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F2705" w14:textId="1A439606" w:rsidR="00C4754F" w:rsidRDefault="00C4754F" w:rsidP="00C4754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4754F">
        <w:rPr>
          <w:rFonts w:ascii="Times New Roman" w:hAnsi="Times New Roman" w:cs="Times New Roman"/>
          <w:b/>
          <w:bCs/>
          <w:sz w:val="32"/>
          <w:szCs w:val="32"/>
        </w:rPr>
        <w:t>Домашно „</w:t>
      </w:r>
      <w:proofErr w:type="spellStart"/>
      <w:r w:rsidRPr="00C4754F">
        <w:rPr>
          <w:rFonts w:ascii="Times New Roman" w:hAnsi="Times New Roman" w:cs="Times New Roman"/>
          <w:b/>
          <w:bCs/>
          <w:sz w:val="32"/>
          <w:szCs w:val="32"/>
          <w:lang w:val="en-US"/>
        </w:rPr>
        <w:t>NorthwindDb</w:t>
      </w:r>
      <w:proofErr w:type="spellEnd"/>
      <w:r w:rsidRPr="00C4754F">
        <w:rPr>
          <w:rFonts w:ascii="Times New Roman" w:hAnsi="Times New Roman" w:cs="Times New Roman"/>
          <w:b/>
          <w:bCs/>
          <w:sz w:val="32"/>
          <w:szCs w:val="32"/>
          <w:lang w:val="en-US"/>
        </w:rPr>
        <w:t>”</w:t>
      </w:r>
    </w:p>
    <w:p w14:paraId="2DDF3029" w14:textId="5FB3808C" w:rsidR="00C4754F" w:rsidRPr="00C4754F" w:rsidRDefault="00C4754F" w:rsidP="00C475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Срок за предаване: 17.02.2026г. </w:t>
      </w:r>
    </w:p>
    <w:p w14:paraId="0438AAE2" w14:textId="77777777" w:rsidR="00C4754F" w:rsidRPr="00C4754F" w:rsidRDefault="00C4754F" w:rsidP="00C475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i/>
          <w:iCs/>
          <w:sz w:val="24"/>
          <w:szCs w:val="24"/>
        </w:rPr>
        <w:t xml:space="preserve">Линк към </w:t>
      </w:r>
      <w:proofErr w:type="spellStart"/>
      <w:r w:rsidRPr="00C4754F">
        <w:rPr>
          <w:rFonts w:ascii="Times New Roman" w:hAnsi="Times New Roman" w:cs="Times New Roman"/>
          <w:i/>
          <w:iCs/>
          <w:sz w:val="24"/>
          <w:szCs w:val="24"/>
          <w:lang w:val="en-US"/>
        </w:rPr>
        <w:t>sql</w:t>
      </w:r>
      <w:proofErr w:type="spellEnd"/>
      <w:r w:rsidRPr="00C4754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C4754F">
        <w:rPr>
          <w:rFonts w:ascii="Times New Roman" w:hAnsi="Times New Roman" w:cs="Times New Roman"/>
          <w:i/>
          <w:iCs/>
          <w:sz w:val="24"/>
          <w:szCs w:val="24"/>
        </w:rPr>
        <w:t>файла за създаване на базата данни: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</w:rPr>
        <w:t>https://github.com/microsoft/sql-server-samples/blob/master/samples/databases/northwind-pubs/instnwnd.sql</w:t>
      </w:r>
    </w:p>
    <w:p w14:paraId="63C9C10C" w14:textId="3554B667" w:rsidR="00C4754F" w:rsidRPr="00C4754F" w:rsidRDefault="00C4754F" w:rsidP="00C4754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7BCB5" w14:textId="77777777" w:rsidR="00C4754F" w:rsidRPr="00C4754F" w:rsidRDefault="00C4754F" w:rsidP="00C475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Scaffold </w:t>
      </w:r>
      <w:r w:rsidRPr="00C4754F">
        <w:rPr>
          <w:rFonts w:ascii="Times New Roman" w:hAnsi="Times New Roman" w:cs="Times New Roman"/>
          <w:i/>
          <w:iCs/>
          <w:sz w:val="24"/>
          <w:szCs w:val="24"/>
        </w:rPr>
        <w:t xml:space="preserve">команда в </w:t>
      </w:r>
      <w:r w:rsidRPr="00C4754F">
        <w:rPr>
          <w:rFonts w:ascii="Times New Roman" w:hAnsi="Times New Roman" w:cs="Times New Roman"/>
          <w:i/>
          <w:iCs/>
          <w:sz w:val="24"/>
          <w:szCs w:val="24"/>
          <w:lang w:val="en-US"/>
        </w:rPr>
        <w:t>NuGet Package Manager Console: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>Scaffold-</w:t>
      </w:r>
      <w:proofErr w:type="spellStart"/>
      <w:r w:rsidRPr="00C4754F">
        <w:rPr>
          <w:rFonts w:ascii="Times New Roman" w:hAnsi="Times New Roman" w:cs="Times New Roman"/>
          <w:sz w:val="24"/>
          <w:szCs w:val="24"/>
          <w:lang w:val="en-US"/>
        </w:rPr>
        <w:t>DbContext</w:t>
      </w:r>
      <w:proofErr w:type="spellEnd"/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>"Server=(localdb)\MSSQLLocalDB;Database=Northwind;Trusted_Connection=True;TrustServerCertificate=True"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54F">
        <w:rPr>
          <w:rFonts w:ascii="Times New Roman" w:hAnsi="Times New Roman" w:cs="Times New Roman"/>
          <w:sz w:val="24"/>
          <w:szCs w:val="24"/>
          <w:lang w:val="en-US"/>
        </w:rPr>
        <w:t>Microsoft.EntityFrameworkCore.SqlServer</w:t>
      </w:r>
      <w:proofErr w:type="spellEnd"/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C4754F">
        <w:rPr>
          <w:rFonts w:ascii="Times New Roman" w:hAnsi="Times New Roman" w:cs="Times New Roman"/>
          <w:sz w:val="24"/>
          <w:szCs w:val="24"/>
          <w:lang w:val="en-US"/>
        </w:rPr>
        <w:t>OutputDir</w:t>
      </w:r>
      <w:proofErr w:type="spellEnd"/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Models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-Context </w:t>
      </w:r>
      <w:proofErr w:type="spellStart"/>
      <w:r w:rsidRPr="00C4754F">
        <w:rPr>
          <w:rFonts w:ascii="Times New Roman" w:hAnsi="Times New Roman" w:cs="Times New Roman"/>
          <w:sz w:val="24"/>
          <w:szCs w:val="24"/>
          <w:lang w:val="en-US"/>
        </w:rPr>
        <w:t>NorthwindContext</w:t>
      </w:r>
      <w:proofErr w:type="spellEnd"/>
      <w:r w:rsidRPr="00C475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  <w:lang w:val="en-US"/>
        </w:rPr>
        <w:t>-Force</w:t>
      </w:r>
    </w:p>
    <w:p w14:paraId="727572A8" w14:textId="596E4847" w:rsidR="00C4754F" w:rsidRPr="00C4754F" w:rsidRDefault="00C4754F" w:rsidP="00C4754F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754F">
        <w:rPr>
          <w:rFonts w:ascii="Times New Roman" w:hAnsi="Times New Roman" w:cs="Times New Roman"/>
          <w:b/>
          <w:bCs/>
          <w:sz w:val="32"/>
          <w:szCs w:val="32"/>
        </w:rPr>
        <w:t>Задачи:</w:t>
      </w:r>
    </w:p>
    <w:p w14:paraId="52EDC994" w14:textId="35244A6A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всички клиенти. За всеки клиент покажи: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CompanyName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</w:p>
    <w:p w14:paraId="718EEC9C" w14:textId="77777777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CompanyName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на клиентите, сортирани:</w:t>
      </w:r>
    </w:p>
    <w:p w14:paraId="13181E9A" w14:textId="15ADFB8B" w:rsidR="00C4754F" w:rsidRPr="00C4754F" w:rsidRDefault="00C4754F" w:rsidP="00C475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(възходящо),</w:t>
      </w:r>
    </w:p>
    <w:p w14:paraId="1F5AAC39" w14:textId="2A0C5C44" w:rsidR="00C4754F" w:rsidRPr="00C4754F" w:rsidRDefault="00C4754F" w:rsidP="00C475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после по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CompanyName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(възходящо).</w:t>
      </w:r>
    </w:p>
    <w:p w14:paraId="4C479AAD" w14:textId="6701F3F6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списък на всички служители: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FirstName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LastName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Title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</w:p>
    <w:p w14:paraId="50F92338" w14:textId="675FA3C4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всички продукти, които са в категория </w:t>
      </w:r>
      <w:proofErr w:type="spellStart"/>
      <w:r w:rsidRPr="00C4754F">
        <w:rPr>
          <w:rStyle w:val="Strong"/>
          <w:rFonts w:ascii="Times New Roman" w:hAnsi="Times New Roman" w:cs="Times New Roman"/>
          <w:sz w:val="24"/>
          <w:szCs w:val="24"/>
        </w:rPr>
        <w:t>Beverages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. Покажи: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CategoryName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  <w:r w:rsidRPr="00C4754F">
        <w:rPr>
          <w:rFonts w:ascii="Times New Roman" w:hAnsi="Times New Roman" w:cs="Times New Roman"/>
          <w:sz w:val="24"/>
          <w:szCs w:val="24"/>
        </w:rPr>
        <w:br/>
        <w:t xml:space="preserve">(Реши задачата с навигационни свойства или с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join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.)</w:t>
      </w:r>
    </w:p>
    <w:p w14:paraId="5B1A8505" w14:textId="79F9EA17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всички продукти с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UnitPrice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&gt; 30</w:t>
      </w:r>
      <w:r w:rsidRPr="00C4754F">
        <w:rPr>
          <w:rFonts w:ascii="Times New Roman" w:hAnsi="Times New Roman" w:cs="Times New Roman"/>
          <w:sz w:val="24"/>
          <w:szCs w:val="24"/>
        </w:rPr>
        <w:t xml:space="preserve">. Покажи: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UnitPrice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сортирани по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UnitPrice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(низходящо).</w:t>
      </w:r>
    </w:p>
    <w:p w14:paraId="03967F5A" w14:textId="486BB010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Изведи всички поръчки, направени през 1997. Покажи: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</w:p>
    <w:p w14:paraId="664E3F76" w14:textId="02C97A27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За всеки клиент изчисли броя на поръчките му. Покажи: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CustomerId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OrdersCount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  <w:r w:rsidRPr="00C4754F">
        <w:rPr>
          <w:rFonts w:ascii="Times New Roman" w:hAnsi="Times New Roman" w:cs="Times New Roman"/>
          <w:sz w:val="24"/>
          <w:szCs w:val="24"/>
        </w:rPr>
        <w:br/>
        <w:t xml:space="preserve">Сортирай по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OrdersCount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(низходящо). Изведи топ 10.</w:t>
      </w:r>
    </w:p>
    <w:p w14:paraId="065FD3D5" w14:textId="0A0C804B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>За всяка поръчка пресметни общата сума (оборот) от детайлите:</w:t>
      </w:r>
      <w:r w:rsidRPr="00C4754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UnitPrice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*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Quantity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* (1 - Discount)</w:t>
      </w:r>
      <w:r w:rsidRPr="00C475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</w:rPr>
        <w:t xml:space="preserve">Изведи топ 10 поръчки по оборот: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OrderId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Total</w:t>
      </w:r>
      <w:r w:rsidRPr="00C4754F">
        <w:rPr>
          <w:rFonts w:ascii="Times New Roman" w:hAnsi="Times New Roman" w:cs="Times New Roman"/>
          <w:sz w:val="24"/>
          <w:szCs w:val="24"/>
        </w:rPr>
        <w:t>.</w:t>
      </w:r>
    </w:p>
    <w:p w14:paraId="4B0EB026" w14:textId="77777777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>Намери клиентите, които имат повече от 10 поръчки.</w:t>
      </w:r>
    </w:p>
    <w:p w14:paraId="4DB3BEF2" w14:textId="7DD67B04" w:rsidR="00C4754F" w:rsidRPr="00C4754F" w:rsidRDefault="00C4754F" w:rsidP="00C4754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Покажи: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OrdersCount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. Сортирай по </w:t>
      </w:r>
      <w:proofErr w:type="spellStart"/>
      <w:r w:rsidRPr="00C4754F">
        <w:rPr>
          <w:rFonts w:ascii="Times New Roman" w:hAnsi="Times New Roman" w:cs="Times New Roman"/>
          <w:sz w:val="24"/>
          <w:szCs w:val="24"/>
        </w:rPr>
        <w:t>OrdersCount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 (низходящо).</w:t>
      </w:r>
    </w:p>
    <w:p w14:paraId="283A52C6" w14:textId="1DDF857C" w:rsidR="00C4754F" w:rsidRPr="00C4754F" w:rsidRDefault="00C4754F" w:rsidP="00C475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54F">
        <w:rPr>
          <w:rFonts w:ascii="Times New Roman" w:hAnsi="Times New Roman" w:cs="Times New Roman"/>
          <w:sz w:val="24"/>
          <w:szCs w:val="24"/>
        </w:rPr>
        <w:t xml:space="preserve">Намери </w:t>
      </w:r>
      <w:r w:rsidRPr="00C4754F">
        <w:rPr>
          <w:rStyle w:val="Strong"/>
          <w:rFonts w:ascii="Times New Roman" w:hAnsi="Times New Roman" w:cs="Times New Roman"/>
          <w:sz w:val="24"/>
          <w:szCs w:val="24"/>
        </w:rPr>
        <w:t>топ 5</w:t>
      </w:r>
      <w:r w:rsidRPr="00C4754F">
        <w:rPr>
          <w:rFonts w:ascii="Times New Roman" w:hAnsi="Times New Roman" w:cs="Times New Roman"/>
          <w:sz w:val="24"/>
          <w:szCs w:val="24"/>
        </w:rPr>
        <w:t xml:space="preserve"> продукти с най-голяма обща продадена бройка (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Sum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Quantity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C4754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Order</w:t>
      </w:r>
      <w:proofErr w:type="spellEnd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Details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754F">
        <w:rPr>
          <w:rFonts w:ascii="Times New Roman" w:hAnsi="Times New Roman" w:cs="Times New Roman"/>
          <w:sz w:val="24"/>
          <w:szCs w:val="24"/>
        </w:rPr>
        <w:t xml:space="preserve">Покажи: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ProductName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54F">
        <w:rPr>
          <w:rStyle w:val="HTMLCode"/>
          <w:rFonts w:ascii="Times New Roman" w:eastAsiaTheme="minorHAnsi" w:hAnsi="Times New Roman" w:cs="Times New Roman"/>
          <w:sz w:val="24"/>
          <w:szCs w:val="24"/>
        </w:rPr>
        <w:t>TotalQuantity</w:t>
      </w:r>
      <w:proofErr w:type="spellEnd"/>
      <w:r w:rsidRPr="00C4754F">
        <w:rPr>
          <w:rFonts w:ascii="Times New Roman" w:hAnsi="Times New Roman" w:cs="Times New Roman"/>
          <w:sz w:val="24"/>
          <w:szCs w:val="24"/>
        </w:rPr>
        <w:t>.</w:t>
      </w:r>
    </w:p>
    <w:sectPr w:rsidR="00C4754F" w:rsidRPr="00C4754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CB771" w14:textId="77777777" w:rsidR="000B336F" w:rsidRDefault="000B336F" w:rsidP="00C4754F">
      <w:pPr>
        <w:spacing w:after="0" w:line="240" w:lineRule="auto"/>
      </w:pPr>
      <w:r>
        <w:separator/>
      </w:r>
    </w:p>
  </w:endnote>
  <w:endnote w:type="continuationSeparator" w:id="0">
    <w:p w14:paraId="264E3783" w14:textId="77777777" w:rsidR="000B336F" w:rsidRDefault="000B336F" w:rsidP="00C47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447EB" w14:textId="77777777" w:rsidR="000B336F" w:rsidRDefault="000B336F" w:rsidP="00C4754F">
      <w:pPr>
        <w:spacing w:after="0" w:line="240" w:lineRule="auto"/>
      </w:pPr>
      <w:r>
        <w:separator/>
      </w:r>
    </w:p>
  </w:footnote>
  <w:footnote w:type="continuationSeparator" w:id="0">
    <w:p w14:paraId="3F9C4FCE" w14:textId="77777777" w:rsidR="000B336F" w:rsidRDefault="000B336F" w:rsidP="00C47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60" w:type="dxa"/>
      <w:tblInd w:w="-432" w:type="dxa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</w:tblBorders>
      <w:tblLook w:val="01E0" w:firstRow="1" w:lastRow="1" w:firstColumn="1" w:lastColumn="1" w:noHBand="0" w:noVBand="0"/>
    </w:tblPr>
    <w:tblGrid>
      <w:gridCol w:w="1980"/>
      <w:gridCol w:w="8280"/>
    </w:tblGrid>
    <w:tr w:rsidR="00C4754F" w:rsidRPr="0015335A" w14:paraId="2C9C02DD" w14:textId="77777777" w:rsidTr="008D2170">
      <w:trPr>
        <w:trHeight w:val="538"/>
      </w:trPr>
      <w:tc>
        <w:tcPr>
          <w:tcW w:w="1980" w:type="dxa"/>
          <w:vMerge w:val="restart"/>
        </w:tcPr>
        <w:p w14:paraId="42D8351F" w14:textId="77777777" w:rsidR="00C4754F" w:rsidRPr="00BD212E" w:rsidRDefault="00C4754F" w:rsidP="00C4754F">
          <w:r w:rsidRPr="0015335A">
            <w:object w:dxaOrig="1440" w:dyaOrig="1440" w14:anchorId="005E75C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5.55pt;height:65.55pt">
                <v:imagedata r:id="rId1" o:title=""/>
              </v:shape>
              <o:OLEObject Type="Embed" ProgID="Photoshop.Image.10" ShapeID="_x0000_i1025" DrawAspect="Content" ObjectID="_1831900647" r:id="rId2">
                <o:FieldCodes>\s</o:FieldCodes>
              </o:OLEObject>
            </w:object>
          </w:r>
        </w:p>
      </w:tc>
      <w:tc>
        <w:tcPr>
          <w:tcW w:w="8280" w:type="dxa"/>
          <w:vAlign w:val="center"/>
        </w:tcPr>
        <w:p w14:paraId="7B7AAF17" w14:textId="77777777" w:rsidR="00C4754F" w:rsidRPr="00593011" w:rsidRDefault="00C4754F" w:rsidP="00C4754F">
          <w:pPr>
            <w:jc w:val="center"/>
            <w:rPr>
              <w:rFonts w:ascii="Arial" w:hAnsi="Arial" w:cs="Arial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93011">
            <w:rPr>
              <w:rFonts w:ascii="Arial" w:hAnsi="Arial" w:cs="Arial"/>
              <w:lang w:val="ru-RU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МИНИСТЕРСТВО НА</w:t>
          </w:r>
          <w:r w:rsidRPr="00593011">
            <w:rPr>
              <w:rFonts w:ascii="Arial" w:hAnsi="Arial" w:cs="Arial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</w:t>
          </w:r>
          <w:r w:rsidRPr="00593011">
            <w:rPr>
              <w:rFonts w:ascii="Arial" w:hAnsi="Arial" w:cs="Arial"/>
              <w:lang w:val="ru-RU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ОБРАЗОВАНИЕТО </w:t>
          </w:r>
          <w:r w:rsidRPr="00593011">
            <w:rPr>
              <w:rFonts w:ascii="Arial" w:hAnsi="Arial" w:cs="Arial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И НАУКАТА</w:t>
          </w:r>
        </w:p>
      </w:tc>
    </w:tr>
    <w:tr w:rsidR="00C4754F" w:rsidRPr="0015335A" w14:paraId="59F93222" w14:textId="77777777" w:rsidTr="008D2170">
      <w:trPr>
        <w:trHeight w:val="70"/>
      </w:trPr>
      <w:tc>
        <w:tcPr>
          <w:tcW w:w="1980" w:type="dxa"/>
          <w:vMerge/>
        </w:tcPr>
        <w:p w14:paraId="78269559" w14:textId="77777777" w:rsidR="00C4754F" w:rsidRPr="0015335A" w:rsidRDefault="00C4754F" w:rsidP="00C4754F"/>
      </w:tc>
      <w:tc>
        <w:tcPr>
          <w:tcW w:w="8280" w:type="dxa"/>
          <w:vAlign w:val="center"/>
        </w:tcPr>
        <w:p w14:paraId="7B3C78F4" w14:textId="77777777" w:rsidR="00C4754F" w:rsidRPr="00593011" w:rsidRDefault="00C4754F" w:rsidP="00C4754F">
          <w:pPr>
            <w:jc w:val="center"/>
            <w:rPr>
              <w:rFonts w:ascii="Arial Narrow" w:hAnsi="Arial Narrow" w:cs="Arial"/>
              <w:b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93011">
            <w:rPr>
              <w:rFonts w:ascii="Arial Narrow" w:hAnsi="Arial Narrow" w:cs="Arial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ПРОФЕСИОНАЛНА ГИМНАЗИЯ ПО ТЕЛЕКОМУНИКАЦИИ - СОФИЯ</w:t>
          </w:r>
        </w:p>
      </w:tc>
    </w:tr>
  </w:tbl>
  <w:p w14:paraId="2F51EBE8" w14:textId="77777777" w:rsidR="00C4754F" w:rsidRDefault="00C475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B12BA"/>
    <w:multiLevelType w:val="hybridMultilevel"/>
    <w:tmpl w:val="1AC674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72EF3"/>
    <w:multiLevelType w:val="hybridMultilevel"/>
    <w:tmpl w:val="781AE0BA"/>
    <w:lvl w:ilvl="0" w:tplc="75DABA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C8441F"/>
    <w:multiLevelType w:val="hybridMultilevel"/>
    <w:tmpl w:val="1BCCAECE"/>
    <w:lvl w:ilvl="0" w:tplc="A48632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4F"/>
    <w:rsid w:val="000B336F"/>
    <w:rsid w:val="00276D1F"/>
    <w:rsid w:val="008831F2"/>
    <w:rsid w:val="00C4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33D4"/>
  <w15:chartTrackingRefBased/>
  <w15:docId w15:val="{BEED4656-762B-4BC7-9068-B0A01CB1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54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475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75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7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54F"/>
  </w:style>
  <w:style w:type="paragraph" w:styleId="Footer">
    <w:name w:val="footer"/>
    <w:basedOn w:val="Normal"/>
    <w:link w:val="FooterChar"/>
    <w:uiPriority w:val="99"/>
    <w:unhideWhenUsed/>
    <w:rsid w:val="00C475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54F"/>
  </w:style>
  <w:style w:type="table" w:styleId="TableGrid">
    <w:name w:val="Table Grid"/>
    <w:basedOn w:val="TableNormal"/>
    <w:rsid w:val="00C475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DA51CDC5A1745A7F31E64C08A76D1" ma:contentTypeVersion="3" ma:contentTypeDescription="Create a new document." ma:contentTypeScope="" ma:versionID="60692d816539e46be6a3a2c75741935a">
  <xsd:schema xmlns:xsd="http://www.w3.org/2001/XMLSchema" xmlns:xs="http://www.w3.org/2001/XMLSchema" xmlns:p="http://schemas.microsoft.com/office/2006/metadata/properties" xmlns:ns2="8e8daebb-b5bf-413e-aa0d-51d2e614766b" targetNamespace="http://schemas.microsoft.com/office/2006/metadata/properties" ma:root="true" ma:fieldsID="5fe198074f252884e34538adf4687786" ns2:_="">
    <xsd:import namespace="8e8daebb-b5bf-413e-aa0d-51d2e61476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daebb-b5bf-413e-aa0d-51d2e61476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9E2F3B-2A7E-45C8-B86B-922E39C69F80}"/>
</file>

<file path=customXml/itemProps2.xml><?xml version="1.0" encoding="utf-8"?>
<ds:datastoreItem xmlns:ds="http://schemas.openxmlformats.org/officeDocument/2006/customXml" ds:itemID="{090EDF7A-F178-414B-9D43-B326B0A104C5}"/>
</file>

<file path=customXml/itemProps3.xml><?xml version="1.0" encoding="utf-8"?>
<ds:datastoreItem xmlns:ds="http://schemas.openxmlformats.org/officeDocument/2006/customXml" ds:itemID="{141E1F63-AEAD-4D34-8665-29C4492FC5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Мартин Ветов</dc:creator>
  <cp:keywords/>
  <dc:description/>
  <cp:lastModifiedBy>Мартин Ветов</cp:lastModifiedBy>
  <cp:revision>1</cp:revision>
  <dcterms:created xsi:type="dcterms:W3CDTF">2026-02-06T14:22:00Z</dcterms:created>
  <dcterms:modified xsi:type="dcterms:W3CDTF">2026-02-06T14:31:00Z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0x0101009ADDA51CDC5A1745A7F31E64C08A76D1</vt:lpwstr>
  </property>
</Properties>
</file>