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2B8D3" w14:textId="0E73C8F9" w:rsidR="008C0579" w:rsidRPr="00871799" w:rsidRDefault="008C0579" w:rsidP="00462210">
      <w:pPr>
        <w:jc w:val="center"/>
        <w:rPr>
          <w:rFonts w:ascii="Arial" w:hAnsi="Arial" w:cs="Arial"/>
        </w:rPr>
      </w:pPr>
      <w:r w:rsidRPr="00871799">
        <w:rPr>
          <w:rFonts w:ascii="Arial" w:hAnsi="Arial" w:cs="Arial"/>
        </w:rPr>
        <w:t>Unidad de Aprendizaje I</w:t>
      </w:r>
    </w:p>
    <w:p w14:paraId="185E0B3A" w14:textId="43E87977" w:rsidR="007A147A" w:rsidRPr="00871799" w:rsidRDefault="00756F7D" w:rsidP="00462210">
      <w:pPr>
        <w:jc w:val="center"/>
        <w:rPr>
          <w:rFonts w:ascii="Arial" w:hAnsi="Arial" w:cs="Arial"/>
        </w:rPr>
      </w:pPr>
      <w:r w:rsidRPr="00756F7D">
        <w:rPr>
          <w:rFonts w:ascii="Arial" w:hAnsi="Arial" w:cs="Arial"/>
        </w:rPr>
        <w:t>Identificar el proyecto tecnológico a trabajar</w:t>
      </w:r>
    </w:p>
    <w:p w14:paraId="6AE17E85" w14:textId="77777777" w:rsidR="007A147A" w:rsidRPr="00871799" w:rsidRDefault="007A147A" w:rsidP="00462210">
      <w:pPr>
        <w:jc w:val="center"/>
        <w:rPr>
          <w:rFonts w:ascii="Arial" w:hAnsi="Arial" w:cs="Arial"/>
        </w:rPr>
      </w:pPr>
    </w:p>
    <w:p w14:paraId="67BF94F9" w14:textId="77777777" w:rsidR="007A147A" w:rsidRPr="00871799" w:rsidRDefault="007A147A" w:rsidP="00462210">
      <w:pPr>
        <w:jc w:val="center"/>
        <w:rPr>
          <w:rFonts w:ascii="Arial" w:hAnsi="Arial" w:cs="Arial"/>
        </w:rPr>
      </w:pPr>
    </w:p>
    <w:p w14:paraId="3BC2FA96" w14:textId="77777777" w:rsidR="007A147A" w:rsidRDefault="007A147A" w:rsidP="00462210">
      <w:pPr>
        <w:jc w:val="center"/>
        <w:rPr>
          <w:rFonts w:ascii="Arial" w:hAnsi="Arial" w:cs="Arial"/>
        </w:rPr>
      </w:pPr>
    </w:p>
    <w:p w14:paraId="1BFC2F3D" w14:textId="77777777" w:rsidR="00871799" w:rsidRPr="00871799" w:rsidRDefault="00871799" w:rsidP="00462210">
      <w:pPr>
        <w:jc w:val="center"/>
        <w:rPr>
          <w:rFonts w:ascii="Arial" w:hAnsi="Arial" w:cs="Arial"/>
        </w:rPr>
      </w:pPr>
    </w:p>
    <w:p w14:paraId="42141612" w14:textId="77777777" w:rsidR="007A147A" w:rsidRPr="00D422A6" w:rsidRDefault="007A147A" w:rsidP="00462210">
      <w:pPr>
        <w:jc w:val="center"/>
        <w:rPr>
          <w:rFonts w:ascii="Arial" w:hAnsi="Arial" w:cs="Arial"/>
        </w:rPr>
      </w:pPr>
    </w:p>
    <w:p w14:paraId="179F989E" w14:textId="77777777" w:rsidR="007A147A" w:rsidRPr="00871799" w:rsidRDefault="007A147A" w:rsidP="00462210">
      <w:pPr>
        <w:jc w:val="center"/>
        <w:rPr>
          <w:rFonts w:ascii="Arial" w:hAnsi="Arial" w:cs="Arial"/>
        </w:rPr>
      </w:pPr>
    </w:p>
    <w:p w14:paraId="60AEA456" w14:textId="77777777" w:rsidR="007A147A" w:rsidRPr="00871799" w:rsidRDefault="007A147A" w:rsidP="00462210">
      <w:pPr>
        <w:jc w:val="center"/>
        <w:rPr>
          <w:rFonts w:ascii="Arial" w:hAnsi="Arial" w:cs="Arial"/>
        </w:rPr>
      </w:pPr>
      <w:r w:rsidRPr="00871799">
        <w:rPr>
          <w:rFonts w:ascii="Arial" w:hAnsi="Arial" w:cs="Arial"/>
        </w:rPr>
        <w:t>Stefania Cardenas Cuervo</w:t>
      </w:r>
    </w:p>
    <w:p w14:paraId="26E36743" w14:textId="77777777" w:rsidR="007A147A" w:rsidRPr="00871799" w:rsidRDefault="007A147A" w:rsidP="00462210">
      <w:pPr>
        <w:jc w:val="center"/>
        <w:rPr>
          <w:rFonts w:ascii="Arial" w:hAnsi="Arial" w:cs="Arial"/>
        </w:rPr>
      </w:pPr>
      <w:r w:rsidRPr="00871799">
        <w:rPr>
          <w:rFonts w:ascii="Arial" w:hAnsi="Arial" w:cs="Arial"/>
        </w:rPr>
        <w:t>Ingeniería de Software</w:t>
      </w:r>
    </w:p>
    <w:p w14:paraId="7CFD3E04" w14:textId="77777777" w:rsidR="007A147A" w:rsidRPr="00871799" w:rsidRDefault="007A147A" w:rsidP="00462210">
      <w:pPr>
        <w:jc w:val="center"/>
        <w:rPr>
          <w:rFonts w:ascii="Arial" w:hAnsi="Arial" w:cs="Arial"/>
        </w:rPr>
      </w:pPr>
    </w:p>
    <w:p w14:paraId="1A412700" w14:textId="77777777" w:rsidR="007A147A" w:rsidRPr="00871799" w:rsidRDefault="007A147A" w:rsidP="00462210">
      <w:pPr>
        <w:jc w:val="center"/>
        <w:rPr>
          <w:rFonts w:ascii="Arial" w:hAnsi="Arial" w:cs="Arial"/>
        </w:rPr>
      </w:pPr>
    </w:p>
    <w:p w14:paraId="5081F51A" w14:textId="77777777" w:rsidR="007A147A" w:rsidRDefault="007A147A" w:rsidP="00462210">
      <w:pPr>
        <w:jc w:val="center"/>
        <w:rPr>
          <w:rFonts w:ascii="Arial" w:hAnsi="Arial" w:cs="Arial"/>
        </w:rPr>
      </w:pPr>
    </w:p>
    <w:p w14:paraId="6C5B56B9" w14:textId="77777777" w:rsidR="00871799" w:rsidRPr="00E024CE" w:rsidRDefault="00871799" w:rsidP="00462210">
      <w:pPr>
        <w:jc w:val="center"/>
        <w:rPr>
          <w:rFonts w:ascii="Arial" w:hAnsi="Arial" w:cs="Arial"/>
          <w:u w:val="single"/>
        </w:rPr>
      </w:pPr>
    </w:p>
    <w:p w14:paraId="24A4D8F0" w14:textId="77777777" w:rsidR="007A147A" w:rsidRPr="00871799" w:rsidRDefault="007A147A" w:rsidP="00462210">
      <w:pPr>
        <w:jc w:val="center"/>
        <w:rPr>
          <w:rFonts w:ascii="Arial" w:hAnsi="Arial" w:cs="Arial"/>
        </w:rPr>
      </w:pPr>
    </w:p>
    <w:p w14:paraId="632337A4" w14:textId="77777777" w:rsidR="007A147A" w:rsidRPr="00871799" w:rsidRDefault="007A147A" w:rsidP="00462210">
      <w:pPr>
        <w:jc w:val="center"/>
        <w:rPr>
          <w:rFonts w:ascii="Arial" w:hAnsi="Arial" w:cs="Arial"/>
        </w:rPr>
      </w:pPr>
    </w:p>
    <w:p w14:paraId="591A8138" w14:textId="790D524A" w:rsidR="007A147A" w:rsidRPr="00871799" w:rsidRDefault="007A147A" w:rsidP="00462210">
      <w:pPr>
        <w:jc w:val="center"/>
        <w:rPr>
          <w:rFonts w:ascii="Arial" w:hAnsi="Arial" w:cs="Arial"/>
        </w:rPr>
      </w:pPr>
      <w:r w:rsidRPr="00871799">
        <w:rPr>
          <w:rFonts w:ascii="Arial" w:hAnsi="Arial" w:cs="Arial"/>
        </w:rPr>
        <w:t>Prof</w:t>
      </w:r>
      <w:r w:rsidR="0019318D" w:rsidRPr="00871799">
        <w:rPr>
          <w:rFonts w:ascii="Arial" w:hAnsi="Arial" w:cs="Arial"/>
        </w:rPr>
        <w:t xml:space="preserve">. </w:t>
      </w:r>
      <w:r w:rsidR="00756F7D">
        <w:rPr>
          <w:rFonts w:ascii="Arial" w:hAnsi="Arial" w:cs="Arial"/>
        </w:rPr>
        <w:t>Tatiana Lizbeth Cabrera Vargas</w:t>
      </w:r>
    </w:p>
    <w:p w14:paraId="68DC17BC" w14:textId="3E7E3A25" w:rsidR="007A147A" w:rsidRPr="00871799" w:rsidRDefault="00756F7D" w:rsidP="00462210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Análisis y Diseño de Sistemas</w:t>
      </w:r>
    </w:p>
    <w:p w14:paraId="5F73366C" w14:textId="77777777" w:rsidR="00F623C5" w:rsidRPr="00871799" w:rsidRDefault="00F623C5" w:rsidP="00462210">
      <w:pPr>
        <w:jc w:val="center"/>
        <w:rPr>
          <w:rFonts w:ascii="Arial" w:hAnsi="Arial" w:cs="Arial"/>
        </w:rPr>
      </w:pPr>
    </w:p>
    <w:p w14:paraId="0D2190CF" w14:textId="77777777" w:rsidR="007A147A" w:rsidRPr="00871799" w:rsidRDefault="007A147A" w:rsidP="00462210">
      <w:pPr>
        <w:jc w:val="center"/>
        <w:rPr>
          <w:rFonts w:ascii="Arial" w:hAnsi="Arial" w:cs="Arial"/>
        </w:rPr>
      </w:pPr>
    </w:p>
    <w:p w14:paraId="5BBD1231" w14:textId="77777777" w:rsidR="007A147A" w:rsidRPr="00871799" w:rsidRDefault="007A147A" w:rsidP="00462210">
      <w:pPr>
        <w:jc w:val="center"/>
        <w:rPr>
          <w:rFonts w:ascii="Arial" w:hAnsi="Arial" w:cs="Arial"/>
          <w:u w:val="single"/>
        </w:rPr>
      </w:pPr>
    </w:p>
    <w:p w14:paraId="7F6FB617" w14:textId="77777777" w:rsidR="007A147A" w:rsidRPr="00871799" w:rsidRDefault="007A147A" w:rsidP="00462210">
      <w:pPr>
        <w:jc w:val="center"/>
        <w:rPr>
          <w:rFonts w:ascii="Arial" w:hAnsi="Arial" w:cs="Arial"/>
        </w:rPr>
      </w:pPr>
    </w:p>
    <w:p w14:paraId="351858BB" w14:textId="77777777" w:rsidR="007A147A" w:rsidRPr="00871799" w:rsidRDefault="007A147A" w:rsidP="00462210">
      <w:pPr>
        <w:jc w:val="center"/>
        <w:rPr>
          <w:rFonts w:ascii="Arial" w:hAnsi="Arial" w:cs="Arial"/>
        </w:rPr>
      </w:pPr>
    </w:p>
    <w:p w14:paraId="1E0FABAA" w14:textId="634B2A2C" w:rsidR="00EF7609" w:rsidRPr="00871799" w:rsidRDefault="00EF7609" w:rsidP="00462210">
      <w:pPr>
        <w:jc w:val="center"/>
        <w:rPr>
          <w:rFonts w:ascii="Arial" w:hAnsi="Arial" w:cs="Arial"/>
        </w:rPr>
      </w:pPr>
    </w:p>
    <w:p w14:paraId="592A359D" w14:textId="77777777" w:rsidR="00EF7609" w:rsidRPr="00871799" w:rsidRDefault="00EF7609" w:rsidP="00462210">
      <w:pPr>
        <w:jc w:val="center"/>
        <w:rPr>
          <w:rFonts w:ascii="Arial" w:hAnsi="Arial" w:cs="Arial"/>
        </w:rPr>
      </w:pPr>
    </w:p>
    <w:p w14:paraId="13C82EA7" w14:textId="77777777" w:rsidR="007A147A" w:rsidRPr="00871799" w:rsidRDefault="007A147A" w:rsidP="00462210">
      <w:pPr>
        <w:jc w:val="center"/>
        <w:rPr>
          <w:rFonts w:ascii="Arial" w:hAnsi="Arial" w:cs="Arial"/>
        </w:rPr>
      </w:pPr>
    </w:p>
    <w:p w14:paraId="01B2770B" w14:textId="77777777" w:rsidR="007A147A" w:rsidRPr="00871799" w:rsidRDefault="007A147A" w:rsidP="00462210">
      <w:pPr>
        <w:jc w:val="center"/>
        <w:rPr>
          <w:rFonts w:ascii="Arial" w:hAnsi="Arial" w:cs="Arial"/>
        </w:rPr>
      </w:pPr>
      <w:r w:rsidRPr="00871799">
        <w:rPr>
          <w:rFonts w:ascii="Arial" w:hAnsi="Arial" w:cs="Arial"/>
        </w:rPr>
        <w:t>Corporación Universitaria Iberoamericana</w:t>
      </w:r>
    </w:p>
    <w:p w14:paraId="368D8137" w14:textId="77777777" w:rsidR="007A147A" w:rsidRPr="00871799" w:rsidRDefault="007A147A" w:rsidP="00462210">
      <w:pPr>
        <w:jc w:val="center"/>
        <w:rPr>
          <w:rFonts w:ascii="Arial" w:hAnsi="Arial" w:cs="Arial"/>
        </w:rPr>
      </w:pPr>
      <w:r w:rsidRPr="00871799">
        <w:rPr>
          <w:rFonts w:ascii="Arial" w:hAnsi="Arial" w:cs="Arial"/>
        </w:rPr>
        <w:t>Facultad de ingeniería</w:t>
      </w:r>
    </w:p>
    <w:p w14:paraId="6DA2F8DE" w14:textId="77777777" w:rsidR="007A147A" w:rsidRPr="00871799" w:rsidRDefault="007A147A" w:rsidP="00462210">
      <w:pPr>
        <w:jc w:val="center"/>
        <w:rPr>
          <w:rFonts w:ascii="Arial" w:hAnsi="Arial" w:cs="Arial"/>
        </w:rPr>
      </w:pPr>
      <w:r w:rsidRPr="00871799">
        <w:rPr>
          <w:rFonts w:ascii="Arial" w:hAnsi="Arial" w:cs="Arial"/>
        </w:rPr>
        <w:t>Bogotá D.C</w:t>
      </w:r>
    </w:p>
    <w:p w14:paraId="5889B15A" w14:textId="6E84082D" w:rsidR="00337FA3" w:rsidRDefault="00756F7D" w:rsidP="00871799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05</w:t>
      </w:r>
      <w:r w:rsidR="00F623C5" w:rsidRPr="00871799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octubre</w:t>
      </w:r>
      <w:r w:rsidR="00F623C5" w:rsidRPr="00871799">
        <w:rPr>
          <w:rFonts w:ascii="Arial" w:hAnsi="Arial" w:cs="Arial"/>
        </w:rPr>
        <w:t xml:space="preserve"> de</w:t>
      </w:r>
      <w:r w:rsidR="007A147A" w:rsidRPr="00871799">
        <w:rPr>
          <w:rFonts w:ascii="Arial" w:hAnsi="Arial" w:cs="Arial"/>
        </w:rPr>
        <w:t xml:space="preserve"> 202</w:t>
      </w:r>
      <w:r w:rsidR="0041367B" w:rsidRPr="00871799">
        <w:rPr>
          <w:rFonts w:ascii="Arial" w:hAnsi="Arial" w:cs="Arial"/>
        </w:rPr>
        <w:t>5</w:t>
      </w:r>
    </w:p>
    <w:p w14:paraId="32591E06" w14:textId="77777777" w:rsidR="00871799" w:rsidRPr="00871799" w:rsidRDefault="00871799" w:rsidP="00C259F4">
      <w:pPr>
        <w:spacing w:line="480" w:lineRule="auto"/>
        <w:jc w:val="center"/>
        <w:rPr>
          <w:rFonts w:ascii="Arial" w:hAnsi="Arial" w:cs="Arial"/>
          <w:b/>
          <w:bCs/>
        </w:rPr>
      </w:pPr>
      <w:r w:rsidRPr="00871799">
        <w:rPr>
          <w:rFonts w:ascii="Arial" w:hAnsi="Arial" w:cs="Arial"/>
          <w:b/>
          <w:bCs/>
        </w:rPr>
        <w:lastRenderedPageBreak/>
        <w:t>Introducción</w:t>
      </w:r>
    </w:p>
    <w:p w14:paraId="22D12243" w14:textId="7991335B" w:rsidR="00C259F4" w:rsidRDefault="00756F7D" w:rsidP="00756F7D">
      <w:pPr>
        <w:spacing w:line="480" w:lineRule="auto"/>
        <w:ind w:firstLine="708"/>
        <w:rPr>
          <w:rFonts w:ascii="Arial" w:hAnsi="Arial" w:cs="Arial"/>
        </w:rPr>
      </w:pPr>
      <w:r w:rsidRPr="00756F7D">
        <w:rPr>
          <w:rFonts w:ascii="Arial" w:hAnsi="Arial" w:cs="Arial"/>
        </w:rPr>
        <w:t xml:space="preserve">En la actualidad, muchos tenderos enfrentan dificultades para controlar sus ingresos, egresos e inventarios. Esto limita su capacidad para tomar decisiones acertadas y mantener la estabilidad económica de su negocio. Por ello, surge </w:t>
      </w:r>
      <w:proofErr w:type="spellStart"/>
      <w:r w:rsidRPr="00756F7D">
        <w:rPr>
          <w:rFonts w:ascii="Arial" w:hAnsi="Arial" w:cs="Arial"/>
        </w:rPr>
        <w:t>FinanTienda</w:t>
      </w:r>
      <w:proofErr w:type="spellEnd"/>
      <w:r w:rsidRPr="00756F7D">
        <w:rPr>
          <w:rFonts w:ascii="Arial" w:hAnsi="Arial" w:cs="Arial"/>
        </w:rPr>
        <w:t>, una propuesta tecnológica que busca optimizar la administración financiera y operativa de tiendas de barrio mediante una aplicación sencilla, funcional y accesible.</w:t>
      </w:r>
    </w:p>
    <w:p w14:paraId="71A72699" w14:textId="77777777" w:rsidR="00C259F4" w:rsidRDefault="00C259F4" w:rsidP="00C259F4">
      <w:pPr>
        <w:spacing w:line="480" w:lineRule="auto"/>
        <w:rPr>
          <w:rFonts w:ascii="Arial" w:hAnsi="Arial" w:cs="Arial"/>
        </w:rPr>
      </w:pPr>
    </w:p>
    <w:p w14:paraId="46ABA2A1" w14:textId="77777777" w:rsidR="00C259F4" w:rsidRDefault="00C259F4" w:rsidP="00C259F4">
      <w:pPr>
        <w:spacing w:line="480" w:lineRule="auto"/>
        <w:rPr>
          <w:rFonts w:ascii="Arial" w:hAnsi="Arial" w:cs="Arial"/>
        </w:rPr>
      </w:pPr>
    </w:p>
    <w:p w14:paraId="076D7BC4" w14:textId="77777777" w:rsidR="00C259F4" w:rsidRDefault="00C259F4" w:rsidP="00C259F4">
      <w:pPr>
        <w:spacing w:line="480" w:lineRule="auto"/>
        <w:rPr>
          <w:rFonts w:ascii="Arial" w:hAnsi="Arial" w:cs="Arial"/>
        </w:rPr>
      </w:pPr>
    </w:p>
    <w:p w14:paraId="27DCCAFE" w14:textId="77777777" w:rsidR="00C259F4" w:rsidRDefault="00C259F4" w:rsidP="00C259F4">
      <w:pPr>
        <w:spacing w:line="480" w:lineRule="auto"/>
        <w:rPr>
          <w:rFonts w:ascii="Arial" w:hAnsi="Arial" w:cs="Arial"/>
        </w:rPr>
      </w:pPr>
    </w:p>
    <w:p w14:paraId="0EA367E4" w14:textId="77777777" w:rsidR="00C259F4" w:rsidRDefault="00C259F4" w:rsidP="00C259F4">
      <w:pPr>
        <w:spacing w:line="480" w:lineRule="auto"/>
        <w:rPr>
          <w:rFonts w:ascii="Arial" w:hAnsi="Arial" w:cs="Arial"/>
        </w:rPr>
      </w:pPr>
    </w:p>
    <w:p w14:paraId="6CA04D87" w14:textId="77777777" w:rsidR="00C259F4" w:rsidRDefault="00C259F4" w:rsidP="00C259F4">
      <w:pPr>
        <w:spacing w:line="480" w:lineRule="auto"/>
        <w:rPr>
          <w:rFonts w:ascii="Arial" w:hAnsi="Arial" w:cs="Arial"/>
        </w:rPr>
      </w:pPr>
    </w:p>
    <w:p w14:paraId="79A05237" w14:textId="77777777" w:rsidR="00C259F4" w:rsidRDefault="00C259F4" w:rsidP="00C259F4">
      <w:pPr>
        <w:spacing w:line="480" w:lineRule="auto"/>
        <w:rPr>
          <w:rFonts w:ascii="Arial" w:hAnsi="Arial" w:cs="Arial"/>
        </w:rPr>
      </w:pPr>
    </w:p>
    <w:p w14:paraId="21E86AB8" w14:textId="77777777" w:rsidR="00C259F4" w:rsidRDefault="00C259F4" w:rsidP="00C259F4">
      <w:pPr>
        <w:spacing w:line="480" w:lineRule="auto"/>
        <w:rPr>
          <w:rFonts w:ascii="Arial" w:hAnsi="Arial" w:cs="Arial"/>
        </w:rPr>
      </w:pPr>
    </w:p>
    <w:p w14:paraId="36C358BC" w14:textId="77777777" w:rsidR="00C259F4" w:rsidRDefault="00C259F4" w:rsidP="00C259F4">
      <w:pPr>
        <w:spacing w:line="480" w:lineRule="auto"/>
        <w:jc w:val="center"/>
        <w:rPr>
          <w:rFonts w:ascii="Arial" w:hAnsi="Arial" w:cs="Arial"/>
          <w:b/>
          <w:bCs/>
        </w:rPr>
      </w:pPr>
    </w:p>
    <w:p w14:paraId="176DC2D1" w14:textId="77777777" w:rsidR="00756F7D" w:rsidRDefault="00756F7D" w:rsidP="00C259F4">
      <w:pPr>
        <w:spacing w:line="480" w:lineRule="auto"/>
        <w:jc w:val="center"/>
        <w:rPr>
          <w:rFonts w:ascii="Arial" w:hAnsi="Arial" w:cs="Arial"/>
          <w:b/>
          <w:bCs/>
        </w:rPr>
      </w:pPr>
    </w:p>
    <w:p w14:paraId="3224D737" w14:textId="77777777" w:rsidR="00756F7D" w:rsidRDefault="00756F7D" w:rsidP="00C259F4">
      <w:pPr>
        <w:spacing w:line="480" w:lineRule="auto"/>
        <w:jc w:val="center"/>
        <w:rPr>
          <w:rFonts w:ascii="Arial" w:hAnsi="Arial" w:cs="Arial"/>
          <w:b/>
          <w:bCs/>
        </w:rPr>
      </w:pPr>
    </w:p>
    <w:p w14:paraId="0C40E6FA" w14:textId="77777777" w:rsidR="00756F7D" w:rsidRDefault="00756F7D" w:rsidP="00C259F4">
      <w:pPr>
        <w:spacing w:line="480" w:lineRule="auto"/>
        <w:jc w:val="center"/>
        <w:rPr>
          <w:rFonts w:ascii="Arial" w:hAnsi="Arial" w:cs="Arial"/>
          <w:b/>
          <w:bCs/>
        </w:rPr>
      </w:pPr>
    </w:p>
    <w:p w14:paraId="100B3BE6" w14:textId="77777777" w:rsidR="00756F7D" w:rsidRDefault="00756F7D" w:rsidP="00C259F4">
      <w:pPr>
        <w:spacing w:line="480" w:lineRule="auto"/>
        <w:jc w:val="center"/>
        <w:rPr>
          <w:rFonts w:ascii="Arial" w:hAnsi="Arial" w:cs="Arial"/>
          <w:b/>
          <w:bCs/>
        </w:rPr>
      </w:pPr>
    </w:p>
    <w:p w14:paraId="64ADCE2C" w14:textId="77777777" w:rsidR="00756F7D" w:rsidRDefault="00756F7D" w:rsidP="00C259F4">
      <w:pPr>
        <w:spacing w:line="480" w:lineRule="auto"/>
        <w:jc w:val="center"/>
        <w:rPr>
          <w:rFonts w:ascii="Arial" w:hAnsi="Arial" w:cs="Arial"/>
          <w:b/>
          <w:bCs/>
        </w:rPr>
      </w:pPr>
    </w:p>
    <w:p w14:paraId="6397DAEF" w14:textId="77777777" w:rsidR="00756F7D" w:rsidRDefault="00756F7D" w:rsidP="00C259F4">
      <w:pPr>
        <w:spacing w:line="480" w:lineRule="auto"/>
        <w:jc w:val="center"/>
        <w:rPr>
          <w:rFonts w:ascii="Arial" w:hAnsi="Arial" w:cs="Arial"/>
          <w:b/>
          <w:bCs/>
        </w:rPr>
      </w:pPr>
    </w:p>
    <w:p w14:paraId="674227C5" w14:textId="204A0FAB" w:rsidR="00871799" w:rsidRPr="00871799" w:rsidRDefault="00756F7D" w:rsidP="00C259F4">
      <w:pPr>
        <w:spacing w:line="48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Justificación</w:t>
      </w:r>
    </w:p>
    <w:p w14:paraId="0199A530" w14:textId="77777777" w:rsidR="00756F7D" w:rsidRPr="00756F7D" w:rsidRDefault="00756F7D" w:rsidP="00756F7D">
      <w:pPr>
        <w:spacing w:line="480" w:lineRule="auto"/>
        <w:ind w:firstLine="708"/>
        <w:rPr>
          <w:rFonts w:ascii="Arial" w:hAnsi="Arial" w:cs="Arial"/>
        </w:rPr>
      </w:pPr>
      <w:r w:rsidRPr="00756F7D">
        <w:rPr>
          <w:rFonts w:ascii="Arial" w:hAnsi="Arial" w:cs="Arial"/>
        </w:rPr>
        <w:t>El alcance del proyecto se plantea en tres niveles: a corto plazo, ofrecer una herramienta funcional que permita registrar ingresos, gastos y productos del inventario; a mediano plazo, integrar módulos adicionales de reportes y análisis; y a largo plazo, incluir inteligencia de negocios que ayude a predecir comportamientos financieros.</w:t>
      </w:r>
    </w:p>
    <w:p w14:paraId="7E62D071" w14:textId="77777777" w:rsidR="00756F7D" w:rsidRPr="00756F7D" w:rsidRDefault="00756F7D" w:rsidP="00756F7D">
      <w:pPr>
        <w:spacing w:line="480" w:lineRule="auto"/>
        <w:ind w:firstLine="708"/>
        <w:rPr>
          <w:rFonts w:ascii="Arial" w:hAnsi="Arial" w:cs="Arial"/>
        </w:rPr>
      </w:pPr>
      <w:r w:rsidRPr="00756F7D">
        <w:rPr>
          <w:rFonts w:ascii="Arial" w:hAnsi="Arial" w:cs="Arial"/>
        </w:rPr>
        <w:t xml:space="preserve">Las posibles soluciones al problema se centran en el diseño de una aplicación web multiplataforma, con interfaces intuitivas y un enfoque en la experiencia del usuario mediante la metodología </w:t>
      </w:r>
      <w:proofErr w:type="spellStart"/>
      <w:r w:rsidRPr="00756F7D">
        <w:rPr>
          <w:rFonts w:ascii="Arial" w:hAnsi="Arial" w:cs="Arial"/>
        </w:rPr>
        <w:t>Design</w:t>
      </w:r>
      <w:proofErr w:type="spellEnd"/>
      <w:r w:rsidRPr="00756F7D">
        <w:rPr>
          <w:rFonts w:ascii="Arial" w:hAnsi="Arial" w:cs="Arial"/>
        </w:rPr>
        <w:t xml:space="preserve"> </w:t>
      </w:r>
      <w:proofErr w:type="spellStart"/>
      <w:r w:rsidRPr="00756F7D">
        <w:rPr>
          <w:rFonts w:ascii="Arial" w:hAnsi="Arial" w:cs="Arial"/>
        </w:rPr>
        <w:t>Thinking</w:t>
      </w:r>
      <w:proofErr w:type="spellEnd"/>
      <w:r w:rsidRPr="00756F7D">
        <w:rPr>
          <w:rFonts w:ascii="Arial" w:hAnsi="Arial" w:cs="Arial"/>
        </w:rPr>
        <w:t xml:space="preserve">. Los </w:t>
      </w:r>
      <w:proofErr w:type="spellStart"/>
      <w:r w:rsidRPr="00756F7D">
        <w:rPr>
          <w:rFonts w:ascii="Arial" w:hAnsi="Arial" w:cs="Arial"/>
        </w:rPr>
        <w:t>stakeholders</w:t>
      </w:r>
      <w:proofErr w:type="spellEnd"/>
      <w:r w:rsidRPr="00756F7D">
        <w:rPr>
          <w:rFonts w:ascii="Arial" w:hAnsi="Arial" w:cs="Arial"/>
        </w:rPr>
        <w:t xml:space="preserve"> principales incluyen los tenderos, el equipo de desarrollo, los proveedores de software y las entidades de apoyo al emprendimiento local.</w:t>
      </w:r>
    </w:p>
    <w:p w14:paraId="7E9F515E" w14:textId="2FE36D1F" w:rsidR="00871799" w:rsidRDefault="00756F7D" w:rsidP="00756F7D">
      <w:pPr>
        <w:spacing w:line="480" w:lineRule="auto"/>
        <w:ind w:firstLine="708"/>
        <w:rPr>
          <w:rFonts w:ascii="Arial" w:hAnsi="Arial" w:cs="Arial"/>
        </w:rPr>
      </w:pPr>
      <w:r w:rsidRPr="00756F7D">
        <w:rPr>
          <w:rFonts w:ascii="Arial" w:hAnsi="Arial" w:cs="Arial"/>
        </w:rPr>
        <w:t xml:space="preserve">El plus innovador de </w:t>
      </w:r>
      <w:proofErr w:type="spellStart"/>
      <w:r w:rsidRPr="00756F7D">
        <w:rPr>
          <w:rFonts w:ascii="Arial" w:hAnsi="Arial" w:cs="Arial"/>
        </w:rPr>
        <w:t>FinanTienda</w:t>
      </w:r>
      <w:proofErr w:type="spellEnd"/>
      <w:r w:rsidRPr="00756F7D">
        <w:rPr>
          <w:rFonts w:ascii="Arial" w:hAnsi="Arial" w:cs="Arial"/>
        </w:rPr>
        <w:t xml:space="preserve"> radica en su capacidad para ofrecer a los tenderos información clara y en tiempo real, permitiendo decisiones más estratégicas. Invertir en este proyecto es crucial, ya que contribuye a la digitalización de pequeños comercios y al fortalecimiento de la economía local.</w:t>
      </w:r>
    </w:p>
    <w:p w14:paraId="6E2162CD" w14:textId="77777777" w:rsidR="00C259F4" w:rsidRDefault="00C259F4" w:rsidP="00C259F4">
      <w:pPr>
        <w:spacing w:line="480" w:lineRule="auto"/>
        <w:rPr>
          <w:rFonts w:ascii="Arial" w:hAnsi="Arial" w:cs="Arial"/>
        </w:rPr>
      </w:pPr>
    </w:p>
    <w:p w14:paraId="2EE936A3" w14:textId="77777777" w:rsidR="00C259F4" w:rsidRDefault="00C259F4" w:rsidP="00C259F4">
      <w:pPr>
        <w:spacing w:line="480" w:lineRule="auto"/>
        <w:rPr>
          <w:rFonts w:ascii="Arial" w:hAnsi="Arial" w:cs="Arial"/>
        </w:rPr>
      </w:pPr>
    </w:p>
    <w:p w14:paraId="48BBE2AF" w14:textId="77777777" w:rsidR="00C259F4" w:rsidRDefault="00C259F4" w:rsidP="00C259F4">
      <w:pPr>
        <w:spacing w:line="480" w:lineRule="auto"/>
        <w:rPr>
          <w:rFonts w:ascii="Arial" w:hAnsi="Arial" w:cs="Arial"/>
        </w:rPr>
      </w:pPr>
    </w:p>
    <w:p w14:paraId="365957D8" w14:textId="77777777" w:rsidR="00C259F4" w:rsidRDefault="00C259F4" w:rsidP="00C259F4">
      <w:pPr>
        <w:spacing w:line="480" w:lineRule="auto"/>
        <w:rPr>
          <w:rFonts w:ascii="Arial" w:hAnsi="Arial" w:cs="Arial"/>
        </w:rPr>
      </w:pPr>
    </w:p>
    <w:p w14:paraId="36FD8000" w14:textId="77777777" w:rsidR="00C259F4" w:rsidRDefault="00C259F4" w:rsidP="00C259F4">
      <w:pPr>
        <w:spacing w:line="480" w:lineRule="auto"/>
        <w:rPr>
          <w:rFonts w:ascii="Arial" w:hAnsi="Arial" w:cs="Arial"/>
        </w:rPr>
      </w:pPr>
    </w:p>
    <w:p w14:paraId="280547E8" w14:textId="77777777" w:rsidR="00C259F4" w:rsidRDefault="00C259F4" w:rsidP="00C259F4">
      <w:pPr>
        <w:spacing w:line="480" w:lineRule="auto"/>
        <w:rPr>
          <w:rFonts w:ascii="Arial" w:hAnsi="Arial" w:cs="Arial"/>
        </w:rPr>
      </w:pPr>
    </w:p>
    <w:p w14:paraId="527C5452" w14:textId="77777777" w:rsidR="00C259F4" w:rsidRDefault="00C259F4" w:rsidP="00C259F4">
      <w:pPr>
        <w:spacing w:line="480" w:lineRule="auto"/>
        <w:rPr>
          <w:rFonts w:ascii="Arial" w:hAnsi="Arial" w:cs="Arial"/>
        </w:rPr>
      </w:pPr>
    </w:p>
    <w:p w14:paraId="671DA88A" w14:textId="77777777" w:rsidR="00C259F4" w:rsidRDefault="00C259F4" w:rsidP="00C259F4">
      <w:pPr>
        <w:spacing w:line="480" w:lineRule="auto"/>
        <w:rPr>
          <w:rFonts w:ascii="Arial" w:hAnsi="Arial" w:cs="Arial"/>
        </w:rPr>
      </w:pPr>
    </w:p>
    <w:p w14:paraId="2644B7E7" w14:textId="77777777" w:rsidR="00C259F4" w:rsidRPr="00C259F4" w:rsidRDefault="00C259F4" w:rsidP="00C259F4">
      <w:pPr>
        <w:spacing w:line="480" w:lineRule="auto"/>
        <w:rPr>
          <w:rFonts w:ascii="Arial" w:hAnsi="Arial" w:cs="Arial"/>
        </w:rPr>
      </w:pPr>
    </w:p>
    <w:p w14:paraId="60BD2BB3" w14:textId="15E547D3" w:rsidR="00756F7D" w:rsidRDefault="00756F7D" w:rsidP="00756F7D">
      <w:pPr>
        <w:spacing w:line="480" w:lineRule="auto"/>
        <w:jc w:val="center"/>
        <w:rPr>
          <w:rFonts w:ascii="Arial" w:hAnsi="Arial" w:cs="Arial"/>
          <w:b/>
          <w:bCs/>
        </w:rPr>
      </w:pPr>
      <w:r w:rsidRPr="00756F7D">
        <w:rPr>
          <w:rFonts w:ascii="Arial" w:hAnsi="Arial" w:cs="Arial"/>
          <w:b/>
          <w:bCs/>
        </w:rPr>
        <w:lastRenderedPageBreak/>
        <w:t>Fase de Planificación del Proyecto</w:t>
      </w:r>
    </w:p>
    <w:p w14:paraId="17A05E05" w14:textId="1FB9E0DF" w:rsidR="00756F7D" w:rsidRPr="00756F7D" w:rsidRDefault="00756F7D" w:rsidP="00756F7D">
      <w:pPr>
        <w:pStyle w:val="Prrafodelista"/>
        <w:numPr>
          <w:ilvl w:val="0"/>
          <w:numId w:val="49"/>
        </w:numPr>
        <w:spacing w:line="480" w:lineRule="auto"/>
        <w:rPr>
          <w:rFonts w:ascii="Arial" w:hAnsi="Arial" w:cs="Arial"/>
          <w:b/>
          <w:bCs/>
        </w:rPr>
      </w:pPr>
      <w:r w:rsidRPr="00756F7D">
        <w:rPr>
          <w:rFonts w:ascii="Arial" w:hAnsi="Arial" w:cs="Arial"/>
          <w:b/>
          <w:bCs/>
        </w:rPr>
        <w:t>Contextualización de la necesidad</w:t>
      </w:r>
    </w:p>
    <w:p w14:paraId="7E439EFC" w14:textId="77777777" w:rsidR="00756F7D" w:rsidRPr="00756F7D" w:rsidRDefault="00756F7D" w:rsidP="00756F7D">
      <w:pPr>
        <w:spacing w:line="480" w:lineRule="auto"/>
        <w:ind w:firstLine="360"/>
        <w:rPr>
          <w:rFonts w:ascii="Arial" w:hAnsi="Arial" w:cs="Arial"/>
        </w:rPr>
      </w:pPr>
      <w:r w:rsidRPr="00756F7D">
        <w:rPr>
          <w:rFonts w:ascii="Arial" w:hAnsi="Arial" w:cs="Arial"/>
        </w:rPr>
        <w:t>Los tenderos suelen manejar sus finanzas de manera manual, lo que genera errores y pérdida de información. Se requiere una herramienta tecnológica que permita automatizar estos procesos de forma práctica.</w:t>
      </w:r>
    </w:p>
    <w:p w14:paraId="03371A18" w14:textId="2459C28E" w:rsidR="00756F7D" w:rsidRPr="00756F7D" w:rsidRDefault="00756F7D" w:rsidP="00756F7D">
      <w:pPr>
        <w:pStyle w:val="Prrafodelista"/>
        <w:numPr>
          <w:ilvl w:val="0"/>
          <w:numId w:val="49"/>
        </w:numPr>
        <w:spacing w:line="480" w:lineRule="auto"/>
        <w:rPr>
          <w:rFonts w:ascii="Arial" w:hAnsi="Arial" w:cs="Arial"/>
          <w:b/>
          <w:bCs/>
        </w:rPr>
      </w:pPr>
      <w:r w:rsidRPr="00756F7D">
        <w:rPr>
          <w:rFonts w:ascii="Arial" w:hAnsi="Arial" w:cs="Arial"/>
          <w:b/>
          <w:bCs/>
        </w:rPr>
        <w:t>Planteamiento del problema</w:t>
      </w:r>
    </w:p>
    <w:p w14:paraId="73F0B799" w14:textId="77777777" w:rsidR="00756F7D" w:rsidRPr="00756F7D" w:rsidRDefault="00756F7D" w:rsidP="00756F7D">
      <w:pPr>
        <w:spacing w:line="480" w:lineRule="auto"/>
        <w:ind w:firstLine="360"/>
        <w:rPr>
          <w:rFonts w:ascii="Arial" w:hAnsi="Arial" w:cs="Arial"/>
        </w:rPr>
      </w:pPr>
      <w:r w:rsidRPr="00756F7D">
        <w:rPr>
          <w:rFonts w:ascii="Arial" w:hAnsi="Arial" w:cs="Arial"/>
        </w:rPr>
        <w:t>Actualmente, los tenderos carecen de sistemas simples y adaptados a sus necesidades para gestionar sus finanzas. Esto impide tener control real sobre sus ganancias, pérdidas e inventarios.</w:t>
      </w:r>
    </w:p>
    <w:p w14:paraId="74C06137" w14:textId="5E4B7E16" w:rsidR="00756F7D" w:rsidRPr="00756F7D" w:rsidRDefault="00756F7D" w:rsidP="00756F7D">
      <w:pPr>
        <w:pStyle w:val="Prrafodelista"/>
        <w:numPr>
          <w:ilvl w:val="0"/>
          <w:numId w:val="49"/>
        </w:numPr>
        <w:spacing w:line="480" w:lineRule="auto"/>
        <w:rPr>
          <w:rFonts w:ascii="Arial" w:hAnsi="Arial" w:cs="Arial"/>
          <w:b/>
          <w:bCs/>
        </w:rPr>
      </w:pPr>
      <w:r w:rsidRPr="00756F7D">
        <w:rPr>
          <w:rFonts w:ascii="Arial" w:hAnsi="Arial" w:cs="Arial"/>
          <w:b/>
          <w:bCs/>
        </w:rPr>
        <w:t>Alcance del proyecto</w:t>
      </w:r>
    </w:p>
    <w:p w14:paraId="79D4A9DE" w14:textId="0124C303" w:rsidR="00756F7D" w:rsidRPr="00756F7D" w:rsidRDefault="00756F7D" w:rsidP="00756F7D">
      <w:pPr>
        <w:spacing w:line="480" w:lineRule="auto"/>
        <w:ind w:firstLine="360"/>
        <w:rPr>
          <w:rFonts w:ascii="Arial" w:hAnsi="Arial" w:cs="Arial"/>
        </w:rPr>
      </w:pPr>
      <w:r w:rsidRPr="00756F7D">
        <w:rPr>
          <w:rFonts w:ascii="Arial" w:hAnsi="Arial" w:cs="Arial"/>
        </w:rPr>
        <w:t>Diseñar un prototipo funcional de una aplicación web que gestione ingresos, gastos e inventario.</w:t>
      </w:r>
      <w:r>
        <w:rPr>
          <w:rFonts w:ascii="Arial" w:hAnsi="Arial" w:cs="Arial"/>
        </w:rPr>
        <w:t xml:space="preserve"> </w:t>
      </w:r>
      <w:r w:rsidRPr="00756F7D">
        <w:rPr>
          <w:rFonts w:ascii="Arial" w:hAnsi="Arial" w:cs="Arial"/>
        </w:rPr>
        <w:t>No se realizará el desarrollo completo ni la implementación en producción</w:t>
      </w:r>
      <w:r>
        <w:rPr>
          <w:rFonts w:ascii="Arial" w:hAnsi="Arial" w:cs="Arial"/>
        </w:rPr>
        <w:t xml:space="preserve">. Se utilizarán </w:t>
      </w:r>
      <w:r w:rsidRPr="00756F7D">
        <w:rPr>
          <w:rFonts w:ascii="Arial" w:hAnsi="Arial" w:cs="Arial"/>
        </w:rPr>
        <w:t xml:space="preserve">herramientas de diseño como </w:t>
      </w:r>
      <w:proofErr w:type="spellStart"/>
      <w:r w:rsidRPr="00756F7D">
        <w:rPr>
          <w:rFonts w:ascii="Arial" w:hAnsi="Arial" w:cs="Arial"/>
        </w:rPr>
        <w:t>Figma</w:t>
      </w:r>
      <w:proofErr w:type="spellEnd"/>
      <w:r w:rsidRPr="00756F7D">
        <w:rPr>
          <w:rFonts w:ascii="Arial" w:hAnsi="Arial" w:cs="Arial"/>
        </w:rPr>
        <w:t xml:space="preserve">, Miro y </w:t>
      </w:r>
      <w:proofErr w:type="spellStart"/>
      <w:r w:rsidRPr="00756F7D">
        <w:rPr>
          <w:rFonts w:ascii="Arial" w:hAnsi="Arial" w:cs="Arial"/>
        </w:rPr>
        <w:t>Edrawsoft</w:t>
      </w:r>
      <w:proofErr w:type="spellEnd"/>
      <w:r w:rsidRPr="00756F7D">
        <w:rPr>
          <w:rFonts w:ascii="Arial" w:hAnsi="Arial" w:cs="Arial"/>
        </w:rPr>
        <w:t xml:space="preserve"> bajo metodología ágil Scrum</w:t>
      </w:r>
      <w:r>
        <w:rPr>
          <w:rFonts w:ascii="Arial" w:hAnsi="Arial" w:cs="Arial"/>
        </w:rPr>
        <w:t>. Se llevará a cabo con un e</w:t>
      </w:r>
      <w:r w:rsidRPr="00756F7D">
        <w:rPr>
          <w:rFonts w:ascii="Arial" w:hAnsi="Arial" w:cs="Arial"/>
        </w:rPr>
        <w:t>quipo de diseño, computador, conexión a internet y herramientas online gratuitas.</w:t>
      </w:r>
    </w:p>
    <w:p w14:paraId="6E859B63" w14:textId="64378CFC" w:rsidR="00756F7D" w:rsidRPr="00756F7D" w:rsidRDefault="00756F7D" w:rsidP="00756F7D">
      <w:pPr>
        <w:pStyle w:val="Prrafodelista"/>
        <w:numPr>
          <w:ilvl w:val="0"/>
          <w:numId w:val="49"/>
        </w:numPr>
        <w:spacing w:line="480" w:lineRule="auto"/>
        <w:rPr>
          <w:rFonts w:ascii="Arial" w:hAnsi="Arial" w:cs="Arial"/>
          <w:b/>
          <w:bCs/>
        </w:rPr>
      </w:pPr>
      <w:r w:rsidRPr="00756F7D">
        <w:rPr>
          <w:rFonts w:ascii="Arial" w:hAnsi="Arial" w:cs="Arial"/>
          <w:b/>
          <w:bCs/>
        </w:rPr>
        <w:t>Breve descripción del proyecto</w:t>
      </w:r>
    </w:p>
    <w:p w14:paraId="16A71AFB" w14:textId="77777777" w:rsidR="00756F7D" w:rsidRPr="00756F7D" w:rsidRDefault="00756F7D" w:rsidP="00756F7D">
      <w:pPr>
        <w:spacing w:line="480" w:lineRule="auto"/>
        <w:rPr>
          <w:rFonts w:ascii="Arial" w:hAnsi="Arial" w:cs="Arial"/>
        </w:rPr>
      </w:pPr>
      <w:proofErr w:type="spellStart"/>
      <w:r w:rsidRPr="00756F7D">
        <w:rPr>
          <w:rFonts w:ascii="Arial" w:hAnsi="Arial" w:cs="Arial"/>
        </w:rPr>
        <w:t>FinanTienda</w:t>
      </w:r>
      <w:proofErr w:type="spellEnd"/>
      <w:r w:rsidRPr="00756F7D">
        <w:rPr>
          <w:rFonts w:ascii="Arial" w:hAnsi="Arial" w:cs="Arial"/>
        </w:rPr>
        <w:t xml:space="preserve"> es una aplicación web diseñada para ayudar a los tenderos a registrar sus ingresos, gastos e inventario. Permitirá visualizar balances, reportes y alertas de bajo stock.</w:t>
      </w:r>
    </w:p>
    <w:p w14:paraId="23C2C5F5" w14:textId="3049715B" w:rsidR="00756F7D" w:rsidRPr="00756F7D" w:rsidRDefault="00756F7D" w:rsidP="00756F7D">
      <w:pPr>
        <w:pStyle w:val="Prrafodelista"/>
        <w:numPr>
          <w:ilvl w:val="0"/>
          <w:numId w:val="49"/>
        </w:numPr>
        <w:spacing w:line="480" w:lineRule="auto"/>
        <w:rPr>
          <w:rFonts w:ascii="Arial" w:hAnsi="Arial" w:cs="Arial"/>
          <w:b/>
          <w:bCs/>
        </w:rPr>
      </w:pPr>
      <w:r w:rsidRPr="00756F7D">
        <w:rPr>
          <w:rFonts w:ascii="Arial" w:hAnsi="Arial" w:cs="Arial"/>
          <w:b/>
          <w:bCs/>
        </w:rPr>
        <w:t>Objetivos</w:t>
      </w:r>
    </w:p>
    <w:p w14:paraId="02311961" w14:textId="1A2E4FE3" w:rsidR="00756F7D" w:rsidRPr="00756F7D" w:rsidRDefault="00756F7D" w:rsidP="00756F7D">
      <w:pPr>
        <w:pStyle w:val="Prrafodelista"/>
        <w:numPr>
          <w:ilvl w:val="0"/>
          <w:numId w:val="50"/>
        </w:numPr>
        <w:spacing w:line="480" w:lineRule="auto"/>
        <w:rPr>
          <w:rFonts w:ascii="Arial" w:hAnsi="Arial" w:cs="Arial"/>
        </w:rPr>
      </w:pPr>
      <w:r w:rsidRPr="00756F7D">
        <w:rPr>
          <w:rFonts w:ascii="Arial" w:hAnsi="Arial" w:cs="Arial"/>
          <w:b/>
          <w:bCs/>
        </w:rPr>
        <w:t>Objetivo general:</w:t>
      </w:r>
      <w:r w:rsidRPr="00756F7D">
        <w:rPr>
          <w:rFonts w:ascii="Arial" w:hAnsi="Arial" w:cs="Arial"/>
        </w:rPr>
        <w:t xml:space="preserve"> Desarrollar el prototipo de una aplicación web que permita a los tenderos gestionar sus finanzas e inventario.</w:t>
      </w:r>
    </w:p>
    <w:p w14:paraId="30A75BC1" w14:textId="77777777" w:rsidR="00756F7D" w:rsidRPr="00756F7D" w:rsidRDefault="00756F7D" w:rsidP="00756F7D">
      <w:pPr>
        <w:spacing w:line="480" w:lineRule="auto"/>
        <w:rPr>
          <w:rFonts w:ascii="Arial" w:hAnsi="Arial" w:cs="Arial"/>
        </w:rPr>
      </w:pPr>
    </w:p>
    <w:p w14:paraId="1F77D9D4" w14:textId="212112E5" w:rsidR="00756F7D" w:rsidRPr="00756F7D" w:rsidRDefault="00756F7D" w:rsidP="00756F7D">
      <w:pPr>
        <w:pStyle w:val="Prrafodelista"/>
        <w:numPr>
          <w:ilvl w:val="0"/>
          <w:numId w:val="50"/>
        </w:numPr>
        <w:spacing w:line="480" w:lineRule="auto"/>
        <w:rPr>
          <w:rFonts w:ascii="Arial" w:hAnsi="Arial" w:cs="Arial"/>
          <w:b/>
          <w:bCs/>
        </w:rPr>
      </w:pPr>
      <w:r w:rsidRPr="00756F7D">
        <w:rPr>
          <w:rFonts w:ascii="Arial" w:hAnsi="Arial" w:cs="Arial"/>
          <w:b/>
          <w:bCs/>
        </w:rPr>
        <w:lastRenderedPageBreak/>
        <w:t>Objetivos específicos:</w:t>
      </w:r>
    </w:p>
    <w:p w14:paraId="53EC54E9" w14:textId="77777777" w:rsidR="00756F7D" w:rsidRPr="00756F7D" w:rsidRDefault="00756F7D" w:rsidP="00756F7D">
      <w:pPr>
        <w:spacing w:line="480" w:lineRule="auto"/>
        <w:ind w:left="360"/>
        <w:rPr>
          <w:rFonts w:ascii="Arial" w:hAnsi="Arial" w:cs="Arial"/>
        </w:rPr>
      </w:pPr>
      <w:r w:rsidRPr="00756F7D">
        <w:rPr>
          <w:rFonts w:ascii="Arial" w:hAnsi="Arial" w:cs="Arial"/>
        </w:rPr>
        <w:t>• Identificar las necesidades financieras de los tenderos.</w:t>
      </w:r>
    </w:p>
    <w:p w14:paraId="2C823FA5" w14:textId="77777777" w:rsidR="00756F7D" w:rsidRPr="00756F7D" w:rsidRDefault="00756F7D" w:rsidP="00756F7D">
      <w:pPr>
        <w:spacing w:line="480" w:lineRule="auto"/>
        <w:ind w:left="360"/>
        <w:rPr>
          <w:rFonts w:ascii="Arial" w:hAnsi="Arial" w:cs="Arial"/>
        </w:rPr>
      </w:pPr>
      <w:r w:rsidRPr="00756F7D">
        <w:rPr>
          <w:rFonts w:ascii="Arial" w:hAnsi="Arial" w:cs="Arial"/>
        </w:rPr>
        <w:t>• Diseñar la arquitectura visual de la aplicación.</w:t>
      </w:r>
    </w:p>
    <w:p w14:paraId="1BD05DFB" w14:textId="77777777" w:rsidR="00756F7D" w:rsidRPr="00756F7D" w:rsidRDefault="00756F7D" w:rsidP="00756F7D">
      <w:pPr>
        <w:spacing w:line="480" w:lineRule="auto"/>
        <w:ind w:left="360"/>
        <w:rPr>
          <w:rFonts w:ascii="Arial" w:hAnsi="Arial" w:cs="Arial"/>
        </w:rPr>
      </w:pPr>
      <w:r w:rsidRPr="00756F7D">
        <w:rPr>
          <w:rFonts w:ascii="Arial" w:hAnsi="Arial" w:cs="Arial"/>
        </w:rPr>
        <w:t>• Crear prototipos de baja y alta fidelidad.</w:t>
      </w:r>
    </w:p>
    <w:p w14:paraId="23B23323" w14:textId="77777777" w:rsidR="00756F7D" w:rsidRPr="00756F7D" w:rsidRDefault="00756F7D" w:rsidP="00756F7D">
      <w:pPr>
        <w:spacing w:line="480" w:lineRule="auto"/>
        <w:ind w:left="360"/>
        <w:rPr>
          <w:rFonts w:ascii="Arial" w:hAnsi="Arial" w:cs="Arial"/>
        </w:rPr>
      </w:pPr>
      <w:r w:rsidRPr="00756F7D">
        <w:rPr>
          <w:rFonts w:ascii="Arial" w:hAnsi="Arial" w:cs="Arial"/>
        </w:rPr>
        <w:t>• Validar la funcionalidad mediante pruebas beta con usuarios.</w:t>
      </w:r>
    </w:p>
    <w:p w14:paraId="06608E19" w14:textId="5225A0C3" w:rsidR="00756F7D" w:rsidRPr="00756F7D" w:rsidRDefault="00756F7D" w:rsidP="00756F7D">
      <w:pPr>
        <w:pStyle w:val="Prrafodelista"/>
        <w:numPr>
          <w:ilvl w:val="0"/>
          <w:numId w:val="49"/>
        </w:numPr>
        <w:spacing w:line="480" w:lineRule="auto"/>
        <w:rPr>
          <w:rFonts w:ascii="Arial" w:hAnsi="Arial" w:cs="Arial"/>
          <w:b/>
          <w:bCs/>
        </w:rPr>
      </w:pPr>
      <w:r w:rsidRPr="00756F7D">
        <w:rPr>
          <w:rFonts w:ascii="Arial" w:hAnsi="Arial" w:cs="Arial"/>
          <w:b/>
          <w:bCs/>
        </w:rPr>
        <w:t>Entregables</w:t>
      </w:r>
    </w:p>
    <w:p w14:paraId="41381A64" w14:textId="77777777" w:rsidR="00756F7D" w:rsidRPr="00756F7D" w:rsidRDefault="00756F7D" w:rsidP="00756F7D">
      <w:pPr>
        <w:spacing w:line="480" w:lineRule="auto"/>
        <w:ind w:left="360"/>
        <w:rPr>
          <w:rFonts w:ascii="Arial" w:hAnsi="Arial" w:cs="Arial"/>
        </w:rPr>
      </w:pPr>
      <w:r w:rsidRPr="00756F7D">
        <w:rPr>
          <w:rFonts w:ascii="Arial" w:hAnsi="Arial" w:cs="Arial"/>
        </w:rPr>
        <w:t>• Documento de planificación del proyecto.</w:t>
      </w:r>
    </w:p>
    <w:p w14:paraId="205948D8" w14:textId="77777777" w:rsidR="00756F7D" w:rsidRPr="00756F7D" w:rsidRDefault="00756F7D" w:rsidP="00756F7D">
      <w:pPr>
        <w:spacing w:line="480" w:lineRule="auto"/>
        <w:ind w:left="360"/>
        <w:rPr>
          <w:rFonts w:ascii="Arial" w:hAnsi="Arial" w:cs="Arial"/>
        </w:rPr>
      </w:pPr>
      <w:r w:rsidRPr="00756F7D">
        <w:rPr>
          <w:rFonts w:ascii="Arial" w:hAnsi="Arial" w:cs="Arial"/>
        </w:rPr>
        <w:t xml:space="preserve">• Prototipo de interfaz gráfica en </w:t>
      </w:r>
      <w:proofErr w:type="spellStart"/>
      <w:r w:rsidRPr="00756F7D">
        <w:rPr>
          <w:rFonts w:ascii="Arial" w:hAnsi="Arial" w:cs="Arial"/>
        </w:rPr>
        <w:t>Figma</w:t>
      </w:r>
      <w:proofErr w:type="spellEnd"/>
      <w:r w:rsidRPr="00756F7D">
        <w:rPr>
          <w:rFonts w:ascii="Arial" w:hAnsi="Arial" w:cs="Arial"/>
        </w:rPr>
        <w:t>.</w:t>
      </w:r>
    </w:p>
    <w:p w14:paraId="35C4AEA7" w14:textId="77777777" w:rsidR="00756F7D" w:rsidRPr="00756F7D" w:rsidRDefault="00756F7D" w:rsidP="00756F7D">
      <w:pPr>
        <w:spacing w:line="480" w:lineRule="auto"/>
        <w:ind w:left="360"/>
        <w:rPr>
          <w:rFonts w:ascii="Arial" w:hAnsi="Arial" w:cs="Arial"/>
        </w:rPr>
      </w:pPr>
      <w:r w:rsidRPr="00756F7D">
        <w:rPr>
          <w:rFonts w:ascii="Arial" w:hAnsi="Arial" w:cs="Arial"/>
        </w:rPr>
        <w:t>• Historias de usuario en tablero ágil.</w:t>
      </w:r>
    </w:p>
    <w:p w14:paraId="556D0E44" w14:textId="77777777" w:rsidR="00756F7D" w:rsidRPr="00756F7D" w:rsidRDefault="00756F7D" w:rsidP="00756F7D">
      <w:pPr>
        <w:spacing w:line="480" w:lineRule="auto"/>
        <w:ind w:left="360"/>
        <w:rPr>
          <w:rFonts w:ascii="Arial" w:hAnsi="Arial" w:cs="Arial"/>
        </w:rPr>
      </w:pPr>
      <w:r w:rsidRPr="00756F7D">
        <w:rPr>
          <w:rFonts w:ascii="Arial" w:hAnsi="Arial" w:cs="Arial"/>
        </w:rPr>
        <w:t xml:space="preserve">• Matriz de riesgos y mapa de </w:t>
      </w:r>
      <w:proofErr w:type="spellStart"/>
      <w:r w:rsidRPr="00756F7D">
        <w:rPr>
          <w:rFonts w:ascii="Arial" w:hAnsi="Arial" w:cs="Arial"/>
        </w:rPr>
        <w:t>stakeholders</w:t>
      </w:r>
      <w:proofErr w:type="spellEnd"/>
      <w:r w:rsidRPr="00756F7D">
        <w:rPr>
          <w:rFonts w:ascii="Arial" w:hAnsi="Arial" w:cs="Arial"/>
        </w:rPr>
        <w:t>.</w:t>
      </w:r>
    </w:p>
    <w:p w14:paraId="53C91920" w14:textId="3DB08E76" w:rsidR="00756F7D" w:rsidRPr="00756F7D" w:rsidRDefault="00756F7D" w:rsidP="00756F7D">
      <w:pPr>
        <w:pStyle w:val="Prrafodelista"/>
        <w:numPr>
          <w:ilvl w:val="0"/>
          <w:numId w:val="49"/>
        </w:numPr>
        <w:spacing w:line="480" w:lineRule="auto"/>
        <w:rPr>
          <w:rFonts w:ascii="Arial" w:hAnsi="Arial" w:cs="Arial"/>
          <w:b/>
          <w:bCs/>
        </w:rPr>
      </w:pPr>
      <w:r w:rsidRPr="00756F7D">
        <w:rPr>
          <w:rFonts w:ascii="Arial" w:hAnsi="Arial" w:cs="Arial"/>
          <w:b/>
          <w:bCs/>
        </w:rPr>
        <w:t>Requerimientos funcionales</w:t>
      </w:r>
    </w:p>
    <w:p w14:paraId="64D5B2F8" w14:textId="77777777" w:rsidR="00756F7D" w:rsidRPr="00756F7D" w:rsidRDefault="00756F7D" w:rsidP="00756F7D">
      <w:pPr>
        <w:spacing w:line="480" w:lineRule="auto"/>
        <w:ind w:left="360"/>
        <w:rPr>
          <w:rFonts w:ascii="Arial" w:hAnsi="Arial" w:cs="Arial"/>
        </w:rPr>
      </w:pPr>
      <w:r w:rsidRPr="00756F7D">
        <w:rPr>
          <w:rFonts w:ascii="Arial" w:hAnsi="Arial" w:cs="Arial"/>
        </w:rPr>
        <w:t>• Registro de ingresos, egresos e inventario.</w:t>
      </w:r>
    </w:p>
    <w:p w14:paraId="753FC5D5" w14:textId="77777777" w:rsidR="00756F7D" w:rsidRPr="00756F7D" w:rsidRDefault="00756F7D" w:rsidP="00756F7D">
      <w:pPr>
        <w:spacing w:line="480" w:lineRule="auto"/>
        <w:ind w:left="360"/>
        <w:rPr>
          <w:rFonts w:ascii="Arial" w:hAnsi="Arial" w:cs="Arial"/>
        </w:rPr>
      </w:pPr>
      <w:r w:rsidRPr="00756F7D">
        <w:rPr>
          <w:rFonts w:ascii="Arial" w:hAnsi="Arial" w:cs="Arial"/>
        </w:rPr>
        <w:t>• Visualización de reportes financieros.</w:t>
      </w:r>
    </w:p>
    <w:p w14:paraId="2A95723E" w14:textId="77777777" w:rsidR="00756F7D" w:rsidRPr="00756F7D" w:rsidRDefault="00756F7D" w:rsidP="00756F7D">
      <w:pPr>
        <w:spacing w:line="480" w:lineRule="auto"/>
        <w:ind w:left="360"/>
        <w:rPr>
          <w:rFonts w:ascii="Arial" w:hAnsi="Arial" w:cs="Arial"/>
        </w:rPr>
      </w:pPr>
      <w:r w:rsidRPr="00756F7D">
        <w:rPr>
          <w:rFonts w:ascii="Arial" w:hAnsi="Arial" w:cs="Arial"/>
        </w:rPr>
        <w:t>• Alertas de inventario bajo.</w:t>
      </w:r>
    </w:p>
    <w:p w14:paraId="424C83B9" w14:textId="77777777" w:rsidR="00756F7D" w:rsidRPr="00756F7D" w:rsidRDefault="00756F7D" w:rsidP="00756F7D">
      <w:pPr>
        <w:spacing w:line="480" w:lineRule="auto"/>
        <w:ind w:left="360"/>
        <w:rPr>
          <w:rFonts w:ascii="Arial" w:hAnsi="Arial" w:cs="Arial"/>
        </w:rPr>
      </w:pPr>
      <w:r w:rsidRPr="00756F7D">
        <w:rPr>
          <w:rFonts w:ascii="Arial" w:hAnsi="Arial" w:cs="Arial"/>
        </w:rPr>
        <w:t>• Módulo de gestión de gastos y ventas.</w:t>
      </w:r>
    </w:p>
    <w:p w14:paraId="0C6629D3" w14:textId="7854DBAA" w:rsidR="00756F7D" w:rsidRPr="00756F7D" w:rsidRDefault="00756F7D" w:rsidP="00756F7D">
      <w:pPr>
        <w:pStyle w:val="Prrafodelista"/>
        <w:numPr>
          <w:ilvl w:val="0"/>
          <w:numId w:val="49"/>
        </w:numPr>
        <w:spacing w:line="480" w:lineRule="auto"/>
        <w:rPr>
          <w:rFonts w:ascii="Arial" w:hAnsi="Arial" w:cs="Arial"/>
          <w:b/>
          <w:bCs/>
        </w:rPr>
      </w:pPr>
      <w:r w:rsidRPr="00756F7D">
        <w:rPr>
          <w:rFonts w:ascii="Arial" w:hAnsi="Arial" w:cs="Arial"/>
          <w:b/>
          <w:bCs/>
        </w:rPr>
        <w:t>Requerimientos no funcionales</w:t>
      </w:r>
    </w:p>
    <w:p w14:paraId="465F406B" w14:textId="77777777" w:rsidR="00756F7D" w:rsidRPr="00756F7D" w:rsidRDefault="00756F7D" w:rsidP="00756F7D">
      <w:pPr>
        <w:spacing w:line="480" w:lineRule="auto"/>
        <w:ind w:left="360"/>
        <w:rPr>
          <w:rFonts w:ascii="Arial" w:hAnsi="Arial" w:cs="Arial"/>
        </w:rPr>
      </w:pPr>
      <w:r w:rsidRPr="00756F7D">
        <w:rPr>
          <w:rFonts w:ascii="Arial" w:hAnsi="Arial" w:cs="Arial"/>
        </w:rPr>
        <w:t>• Interfaz intuitiva y responsive.</w:t>
      </w:r>
    </w:p>
    <w:p w14:paraId="4F372EA0" w14:textId="77777777" w:rsidR="00756F7D" w:rsidRPr="00756F7D" w:rsidRDefault="00756F7D" w:rsidP="00756F7D">
      <w:pPr>
        <w:spacing w:line="480" w:lineRule="auto"/>
        <w:ind w:left="360"/>
        <w:rPr>
          <w:rFonts w:ascii="Arial" w:hAnsi="Arial" w:cs="Arial"/>
        </w:rPr>
      </w:pPr>
      <w:r w:rsidRPr="00756F7D">
        <w:rPr>
          <w:rFonts w:ascii="Arial" w:hAnsi="Arial" w:cs="Arial"/>
        </w:rPr>
        <w:t>• Seguridad en el manejo de datos.</w:t>
      </w:r>
    </w:p>
    <w:p w14:paraId="13047D3B" w14:textId="77777777" w:rsidR="00756F7D" w:rsidRPr="00756F7D" w:rsidRDefault="00756F7D" w:rsidP="00756F7D">
      <w:pPr>
        <w:spacing w:line="480" w:lineRule="auto"/>
        <w:ind w:left="360"/>
        <w:rPr>
          <w:rFonts w:ascii="Arial" w:hAnsi="Arial" w:cs="Arial"/>
        </w:rPr>
      </w:pPr>
      <w:r w:rsidRPr="00756F7D">
        <w:rPr>
          <w:rFonts w:ascii="Arial" w:hAnsi="Arial" w:cs="Arial"/>
        </w:rPr>
        <w:t>• Compatibilidad con navegadores web.</w:t>
      </w:r>
    </w:p>
    <w:p w14:paraId="2E44F064" w14:textId="77777777" w:rsidR="00756F7D" w:rsidRPr="00756F7D" w:rsidRDefault="00756F7D" w:rsidP="00756F7D">
      <w:pPr>
        <w:spacing w:line="480" w:lineRule="auto"/>
        <w:ind w:left="360"/>
        <w:rPr>
          <w:rFonts w:ascii="Arial" w:hAnsi="Arial" w:cs="Arial"/>
        </w:rPr>
      </w:pPr>
      <w:r w:rsidRPr="00756F7D">
        <w:rPr>
          <w:rFonts w:ascii="Arial" w:hAnsi="Arial" w:cs="Arial"/>
        </w:rPr>
        <w:t>• Facilidad de uso.</w:t>
      </w:r>
    </w:p>
    <w:p w14:paraId="25C6E966" w14:textId="497E86BC" w:rsidR="00756F7D" w:rsidRPr="00FA5C66" w:rsidRDefault="00756F7D" w:rsidP="00756F7D">
      <w:pPr>
        <w:pStyle w:val="Prrafodelista"/>
        <w:numPr>
          <w:ilvl w:val="0"/>
          <w:numId w:val="49"/>
        </w:numPr>
        <w:spacing w:line="480" w:lineRule="auto"/>
        <w:rPr>
          <w:rFonts w:ascii="Arial" w:hAnsi="Arial" w:cs="Arial"/>
          <w:b/>
          <w:bCs/>
        </w:rPr>
      </w:pPr>
      <w:r w:rsidRPr="00FA5C66">
        <w:rPr>
          <w:rFonts w:ascii="Arial" w:hAnsi="Arial" w:cs="Arial"/>
          <w:b/>
          <w:bCs/>
        </w:rPr>
        <w:lastRenderedPageBreak/>
        <w:t xml:space="preserve">Metodología </w:t>
      </w:r>
      <w:r w:rsidR="00FA5C66">
        <w:rPr>
          <w:rFonts w:ascii="Arial" w:hAnsi="Arial" w:cs="Arial"/>
          <w:b/>
          <w:bCs/>
        </w:rPr>
        <w:t>á</w:t>
      </w:r>
      <w:r w:rsidRPr="00FA5C66">
        <w:rPr>
          <w:rFonts w:ascii="Arial" w:hAnsi="Arial" w:cs="Arial"/>
          <w:b/>
          <w:bCs/>
        </w:rPr>
        <w:t xml:space="preserve">gil </w:t>
      </w:r>
      <w:r w:rsidR="00FA5C66">
        <w:rPr>
          <w:rFonts w:ascii="Arial" w:hAnsi="Arial" w:cs="Arial"/>
          <w:b/>
          <w:bCs/>
        </w:rPr>
        <w:t>s</w:t>
      </w:r>
      <w:r w:rsidRPr="00FA5C66">
        <w:rPr>
          <w:rFonts w:ascii="Arial" w:hAnsi="Arial" w:cs="Arial"/>
          <w:b/>
          <w:bCs/>
        </w:rPr>
        <w:t>eleccionada</w:t>
      </w:r>
    </w:p>
    <w:p w14:paraId="5AF4A2F4" w14:textId="00082890" w:rsidR="00756F7D" w:rsidRDefault="00756F7D" w:rsidP="00756F7D">
      <w:pPr>
        <w:spacing w:line="480" w:lineRule="auto"/>
        <w:ind w:firstLine="360"/>
        <w:rPr>
          <w:rFonts w:ascii="Arial" w:hAnsi="Arial" w:cs="Arial"/>
        </w:rPr>
      </w:pPr>
      <w:r w:rsidRPr="00756F7D">
        <w:rPr>
          <w:rFonts w:ascii="Arial" w:hAnsi="Arial" w:cs="Arial"/>
        </w:rPr>
        <w:t>Se aplicará la metodología Scrum, utilizando un tablero digital (Trello) para gestionar historias de usuario y tareas.</w:t>
      </w:r>
    </w:p>
    <w:p w14:paraId="51079ABB" w14:textId="4B2455E4" w:rsidR="00EE7724" w:rsidRPr="00756F7D" w:rsidRDefault="00EE7724" w:rsidP="001E2BD0">
      <w:pPr>
        <w:spacing w:line="480" w:lineRule="auto"/>
        <w:rPr>
          <w:rFonts w:ascii="Arial" w:hAnsi="Arial" w:cs="Arial"/>
        </w:rPr>
      </w:pPr>
      <w:r w:rsidRPr="00EE7724">
        <w:rPr>
          <w:rFonts w:ascii="Arial" w:hAnsi="Arial" w:cs="Arial"/>
        </w:rPr>
        <w:drawing>
          <wp:inline distT="0" distB="0" distL="0" distR="0" wp14:anchorId="4BFFE451" wp14:editId="39F42965">
            <wp:extent cx="6267450" cy="2628177"/>
            <wp:effectExtent l="0" t="0" r="0" b="1270"/>
            <wp:docPr id="77140990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09906" name="Imagen 1" descr="Interfaz de usuario gráfic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1647" cy="26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C4D9E" w14:textId="0864653B" w:rsidR="00756F7D" w:rsidRDefault="00756F7D" w:rsidP="00756F7D">
      <w:pPr>
        <w:pStyle w:val="Prrafodelista"/>
        <w:numPr>
          <w:ilvl w:val="0"/>
          <w:numId w:val="49"/>
        </w:numPr>
        <w:spacing w:line="480" w:lineRule="auto"/>
        <w:rPr>
          <w:rFonts w:ascii="Arial" w:hAnsi="Arial" w:cs="Arial"/>
          <w:b/>
          <w:bCs/>
        </w:rPr>
      </w:pPr>
      <w:r w:rsidRPr="00756F7D">
        <w:rPr>
          <w:rFonts w:ascii="Arial" w:hAnsi="Arial" w:cs="Arial"/>
          <w:b/>
          <w:bCs/>
        </w:rPr>
        <w:t xml:space="preserve">Mapa de </w:t>
      </w:r>
      <w:proofErr w:type="spellStart"/>
      <w:r w:rsidRPr="00756F7D">
        <w:rPr>
          <w:rFonts w:ascii="Arial" w:hAnsi="Arial" w:cs="Arial"/>
          <w:b/>
          <w:bCs/>
        </w:rPr>
        <w:t>Stakeholders</w:t>
      </w:r>
      <w:proofErr w:type="spellEnd"/>
    </w:p>
    <w:p w14:paraId="329A700B" w14:textId="23567D04" w:rsidR="00ED7845" w:rsidRPr="00ED7845" w:rsidRDefault="00ED7845" w:rsidP="00ED7845">
      <w:pPr>
        <w:spacing w:line="480" w:lineRule="auto"/>
        <w:jc w:val="center"/>
        <w:rPr>
          <w:rFonts w:ascii="Arial" w:hAnsi="Arial" w:cs="Arial"/>
          <w:b/>
          <w:bCs/>
        </w:rPr>
      </w:pPr>
      <w:r w:rsidRPr="00ED7845">
        <w:rPr>
          <w:rFonts w:ascii="Arial" w:hAnsi="Arial" w:cs="Arial"/>
          <w:b/>
          <w:bCs/>
        </w:rPr>
        <w:drawing>
          <wp:inline distT="0" distB="0" distL="0" distR="0" wp14:anchorId="4806D313" wp14:editId="7ECBBEDB">
            <wp:extent cx="5991225" cy="3563477"/>
            <wp:effectExtent l="0" t="0" r="0" b="0"/>
            <wp:docPr id="17328913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9130" name="Imagen 1" descr="Dia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3860" cy="357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34A30" w14:textId="3F917BD0" w:rsidR="00ED7845" w:rsidRPr="00ED7845" w:rsidRDefault="00ED7845" w:rsidP="00ED7845">
      <w:pPr>
        <w:spacing w:line="480" w:lineRule="auto"/>
        <w:jc w:val="center"/>
        <w:rPr>
          <w:rFonts w:ascii="Arial" w:hAnsi="Arial" w:cs="Arial"/>
          <w:b/>
          <w:bCs/>
        </w:rPr>
      </w:pPr>
      <w:r w:rsidRPr="00ED7845">
        <w:rPr>
          <w:rFonts w:ascii="Arial" w:hAnsi="Arial" w:cs="Arial"/>
          <w:b/>
          <w:bCs/>
        </w:rPr>
        <w:lastRenderedPageBreak/>
        <w:drawing>
          <wp:inline distT="0" distB="0" distL="0" distR="0" wp14:anchorId="4B47B021" wp14:editId="1F04E5A8">
            <wp:extent cx="6219825" cy="2087230"/>
            <wp:effectExtent l="0" t="0" r="0" b="8890"/>
            <wp:docPr id="1996773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739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5079" cy="20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2DDB" w14:textId="79A2F820" w:rsidR="00ED7845" w:rsidRPr="00ED7845" w:rsidRDefault="00756F7D" w:rsidP="00ED7845">
      <w:pPr>
        <w:pStyle w:val="Prrafodelista"/>
        <w:numPr>
          <w:ilvl w:val="0"/>
          <w:numId w:val="49"/>
        </w:numPr>
        <w:spacing w:line="480" w:lineRule="auto"/>
        <w:rPr>
          <w:rFonts w:ascii="Arial" w:hAnsi="Arial" w:cs="Arial"/>
        </w:rPr>
      </w:pPr>
      <w:r w:rsidRPr="00B45F84">
        <w:rPr>
          <w:rFonts w:ascii="Arial" w:hAnsi="Arial" w:cs="Arial"/>
          <w:b/>
          <w:bCs/>
        </w:rPr>
        <w:t>Matriz de Riesgos</w:t>
      </w:r>
      <w:r w:rsidR="00ED7845">
        <w:rPr>
          <w:rFonts w:ascii="Arial" w:hAnsi="Arial" w:cs="Arial"/>
          <w:b/>
          <w:bCs/>
        </w:rPr>
        <w:t>:</w:t>
      </w:r>
    </w:p>
    <w:p w14:paraId="6D22E129" w14:textId="40E00A15" w:rsidR="00ED7845" w:rsidRDefault="00ED7845" w:rsidP="00ED7845">
      <w:pPr>
        <w:spacing w:line="480" w:lineRule="auto"/>
        <w:jc w:val="center"/>
        <w:rPr>
          <w:rFonts w:ascii="Arial" w:hAnsi="Arial" w:cs="Arial"/>
        </w:rPr>
      </w:pPr>
      <w:r w:rsidRPr="00ED7845">
        <w:rPr>
          <w:rFonts w:ascii="Arial" w:hAnsi="Arial" w:cs="Arial"/>
        </w:rPr>
        <w:drawing>
          <wp:inline distT="0" distB="0" distL="0" distR="0" wp14:anchorId="6DEF96AD" wp14:editId="341599FC">
            <wp:extent cx="6153965" cy="3733800"/>
            <wp:effectExtent l="0" t="0" r="0" b="0"/>
            <wp:docPr id="279228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282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8370" cy="373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8C9C9" w14:textId="77777777" w:rsidR="002D63CE" w:rsidRDefault="002D63CE" w:rsidP="00ED7845">
      <w:pPr>
        <w:spacing w:line="480" w:lineRule="auto"/>
        <w:jc w:val="center"/>
        <w:rPr>
          <w:rFonts w:ascii="Arial" w:hAnsi="Arial" w:cs="Arial"/>
        </w:rPr>
      </w:pPr>
    </w:p>
    <w:p w14:paraId="52DAF229" w14:textId="77777777" w:rsidR="002D63CE" w:rsidRDefault="002D63CE" w:rsidP="00ED7845">
      <w:pPr>
        <w:spacing w:line="480" w:lineRule="auto"/>
        <w:jc w:val="center"/>
        <w:rPr>
          <w:rFonts w:ascii="Arial" w:hAnsi="Arial" w:cs="Arial"/>
        </w:rPr>
      </w:pPr>
    </w:p>
    <w:p w14:paraId="0260F0F7" w14:textId="77777777" w:rsidR="002D63CE" w:rsidRDefault="002D63CE" w:rsidP="00ED7845">
      <w:pPr>
        <w:spacing w:line="480" w:lineRule="auto"/>
        <w:jc w:val="center"/>
        <w:rPr>
          <w:rFonts w:ascii="Arial" w:hAnsi="Arial" w:cs="Arial"/>
        </w:rPr>
      </w:pPr>
    </w:p>
    <w:p w14:paraId="5D4A060A" w14:textId="77777777" w:rsidR="002D63CE" w:rsidRDefault="002D63CE" w:rsidP="00ED7845">
      <w:pPr>
        <w:spacing w:line="480" w:lineRule="auto"/>
        <w:jc w:val="center"/>
        <w:rPr>
          <w:rFonts w:ascii="Arial" w:hAnsi="Arial" w:cs="Arial"/>
        </w:rPr>
      </w:pPr>
    </w:p>
    <w:p w14:paraId="0D9BEB75" w14:textId="6547B2E8" w:rsidR="00CD562C" w:rsidRDefault="00CD562C" w:rsidP="00CD562C">
      <w:pPr>
        <w:pStyle w:val="Prrafodelista"/>
        <w:numPr>
          <w:ilvl w:val="0"/>
          <w:numId w:val="49"/>
        </w:numPr>
        <w:spacing w:line="480" w:lineRule="auto"/>
        <w:rPr>
          <w:rFonts w:ascii="Arial" w:hAnsi="Arial" w:cs="Arial"/>
          <w:b/>
          <w:bCs/>
        </w:rPr>
      </w:pPr>
      <w:r w:rsidRPr="00CD562C">
        <w:rPr>
          <w:rFonts w:ascii="Arial" w:hAnsi="Arial" w:cs="Arial"/>
          <w:b/>
          <w:bCs/>
        </w:rPr>
        <w:lastRenderedPageBreak/>
        <w:t>Diagrama de flujo</w:t>
      </w:r>
    </w:p>
    <w:p w14:paraId="392BF437" w14:textId="6644ABDC" w:rsidR="00CD562C" w:rsidRDefault="00CD562C" w:rsidP="00CD562C">
      <w:pPr>
        <w:pStyle w:val="Prrafodelista"/>
        <w:spacing w:line="480" w:lineRule="auto"/>
        <w:jc w:val="center"/>
        <w:rPr>
          <w:rFonts w:ascii="Arial" w:hAnsi="Arial" w:cs="Arial"/>
          <w:b/>
          <w:bCs/>
        </w:rPr>
      </w:pPr>
      <w:r w:rsidRPr="008B52F5">
        <w:rPr>
          <w:rFonts w:ascii="Arial" w:hAnsi="Arial" w:cs="Arial"/>
        </w:rPr>
        <w:drawing>
          <wp:inline distT="0" distB="0" distL="0" distR="0" wp14:anchorId="7381F481" wp14:editId="5B8DF40B">
            <wp:extent cx="2867025" cy="7439025"/>
            <wp:effectExtent l="0" t="0" r="9525" b="9525"/>
            <wp:docPr id="1627523440" name="Imagen 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97987" name="Imagen 4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743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E1A7F" w14:textId="77777777" w:rsidR="001E2BD0" w:rsidRPr="00CD562C" w:rsidRDefault="001E2BD0" w:rsidP="00CD562C">
      <w:pPr>
        <w:pStyle w:val="Prrafodelista"/>
        <w:spacing w:line="480" w:lineRule="auto"/>
        <w:jc w:val="center"/>
        <w:rPr>
          <w:rFonts w:ascii="Arial" w:hAnsi="Arial" w:cs="Arial"/>
          <w:b/>
          <w:bCs/>
        </w:rPr>
      </w:pPr>
    </w:p>
    <w:p w14:paraId="303D00F6" w14:textId="2D9007A1" w:rsidR="00756F7D" w:rsidRPr="00756F7D" w:rsidRDefault="00756F7D" w:rsidP="00756F7D">
      <w:pPr>
        <w:pStyle w:val="Prrafodelista"/>
        <w:numPr>
          <w:ilvl w:val="0"/>
          <w:numId w:val="49"/>
        </w:numPr>
        <w:spacing w:line="480" w:lineRule="auto"/>
        <w:rPr>
          <w:rFonts w:ascii="Arial" w:hAnsi="Arial" w:cs="Arial"/>
          <w:b/>
          <w:bCs/>
        </w:rPr>
      </w:pPr>
      <w:r w:rsidRPr="00756F7D">
        <w:rPr>
          <w:rFonts w:ascii="Arial" w:hAnsi="Arial" w:cs="Arial"/>
          <w:b/>
          <w:bCs/>
        </w:rPr>
        <w:lastRenderedPageBreak/>
        <w:t xml:space="preserve">Herramientas de </w:t>
      </w:r>
      <w:proofErr w:type="spellStart"/>
      <w:r w:rsidRPr="00756F7D">
        <w:rPr>
          <w:rFonts w:ascii="Arial" w:hAnsi="Arial" w:cs="Arial"/>
          <w:b/>
          <w:bCs/>
        </w:rPr>
        <w:t>Design</w:t>
      </w:r>
      <w:proofErr w:type="spellEnd"/>
      <w:r w:rsidRPr="00756F7D">
        <w:rPr>
          <w:rFonts w:ascii="Arial" w:hAnsi="Arial" w:cs="Arial"/>
          <w:b/>
          <w:bCs/>
        </w:rPr>
        <w:t xml:space="preserve"> </w:t>
      </w:r>
      <w:proofErr w:type="spellStart"/>
      <w:r w:rsidRPr="00756F7D">
        <w:rPr>
          <w:rFonts w:ascii="Arial" w:hAnsi="Arial" w:cs="Arial"/>
          <w:b/>
          <w:bCs/>
        </w:rPr>
        <w:t>Thinking</w:t>
      </w:r>
      <w:proofErr w:type="spellEnd"/>
    </w:p>
    <w:p w14:paraId="0A07EE12" w14:textId="2F5A9D0F" w:rsidR="00756F7D" w:rsidRDefault="00756F7D" w:rsidP="00756F7D">
      <w:pPr>
        <w:spacing w:line="480" w:lineRule="auto"/>
        <w:ind w:firstLine="360"/>
        <w:rPr>
          <w:rFonts w:ascii="Arial" w:hAnsi="Arial" w:cs="Arial"/>
        </w:rPr>
      </w:pPr>
      <w:r w:rsidRPr="00756F7D">
        <w:rPr>
          <w:rFonts w:ascii="Arial" w:hAnsi="Arial" w:cs="Arial"/>
        </w:rPr>
        <w:t xml:space="preserve">Para la fase de empatizar se usarán entrevistas y encuestas a tenderos. En la fase de definir se agruparán necesidades en Miro. En la fase de idear se crearán prototipos iniciales en </w:t>
      </w:r>
      <w:proofErr w:type="spellStart"/>
      <w:r w:rsidRPr="00756F7D">
        <w:rPr>
          <w:rFonts w:ascii="Arial" w:hAnsi="Arial" w:cs="Arial"/>
        </w:rPr>
        <w:t>Figma</w:t>
      </w:r>
      <w:proofErr w:type="spellEnd"/>
      <w:r w:rsidRPr="00756F7D">
        <w:rPr>
          <w:rFonts w:ascii="Arial" w:hAnsi="Arial" w:cs="Arial"/>
        </w:rPr>
        <w:t xml:space="preserve"> y </w:t>
      </w:r>
      <w:proofErr w:type="spellStart"/>
      <w:r w:rsidRPr="00756F7D">
        <w:rPr>
          <w:rFonts w:ascii="Arial" w:hAnsi="Arial" w:cs="Arial"/>
        </w:rPr>
        <w:t>Edrawsoft</w:t>
      </w:r>
      <w:proofErr w:type="spellEnd"/>
      <w:r w:rsidRPr="00756F7D">
        <w:rPr>
          <w:rFonts w:ascii="Arial" w:hAnsi="Arial" w:cs="Arial"/>
        </w:rPr>
        <w:t>.</w:t>
      </w:r>
    </w:p>
    <w:p w14:paraId="7D3581BB" w14:textId="77777777" w:rsidR="00FD628F" w:rsidRDefault="00FD628F" w:rsidP="00756F7D">
      <w:pPr>
        <w:spacing w:line="480" w:lineRule="auto"/>
        <w:ind w:firstLine="360"/>
        <w:rPr>
          <w:rFonts w:ascii="Arial" w:hAnsi="Arial" w:cs="Arial"/>
        </w:rPr>
      </w:pPr>
    </w:p>
    <w:p w14:paraId="2C9CF4A3" w14:textId="3C4B5C85" w:rsidR="008B52F5" w:rsidRDefault="008B52F5" w:rsidP="008B52F5">
      <w:pPr>
        <w:spacing w:line="480" w:lineRule="auto"/>
        <w:ind w:left="1416" w:hanging="1056"/>
        <w:rPr>
          <w:rFonts w:ascii="Arial" w:hAnsi="Arial" w:cs="Arial"/>
        </w:rPr>
      </w:pPr>
    </w:p>
    <w:p w14:paraId="6EDD1591" w14:textId="77777777" w:rsidR="001E2BD0" w:rsidRDefault="001E2BD0" w:rsidP="008B52F5">
      <w:pPr>
        <w:spacing w:line="480" w:lineRule="auto"/>
        <w:ind w:left="1416" w:hanging="1056"/>
        <w:rPr>
          <w:rFonts w:ascii="Arial" w:hAnsi="Arial" w:cs="Arial"/>
        </w:rPr>
      </w:pPr>
    </w:p>
    <w:p w14:paraId="3E801994" w14:textId="77777777" w:rsidR="001E2BD0" w:rsidRDefault="001E2BD0" w:rsidP="008B52F5">
      <w:pPr>
        <w:spacing w:line="480" w:lineRule="auto"/>
        <w:ind w:left="1416" w:hanging="1056"/>
        <w:rPr>
          <w:rFonts w:ascii="Arial" w:hAnsi="Arial" w:cs="Arial"/>
        </w:rPr>
      </w:pPr>
    </w:p>
    <w:p w14:paraId="733E5704" w14:textId="77777777" w:rsidR="001E2BD0" w:rsidRDefault="001E2BD0" w:rsidP="008B52F5">
      <w:pPr>
        <w:spacing w:line="480" w:lineRule="auto"/>
        <w:ind w:left="1416" w:hanging="1056"/>
        <w:rPr>
          <w:rFonts w:ascii="Arial" w:hAnsi="Arial" w:cs="Arial"/>
        </w:rPr>
      </w:pPr>
    </w:p>
    <w:p w14:paraId="5DA6B209" w14:textId="77777777" w:rsidR="001E2BD0" w:rsidRDefault="001E2BD0" w:rsidP="008B52F5">
      <w:pPr>
        <w:spacing w:line="480" w:lineRule="auto"/>
        <w:ind w:left="1416" w:hanging="1056"/>
        <w:rPr>
          <w:rFonts w:ascii="Arial" w:hAnsi="Arial" w:cs="Arial"/>
        </w:rPr>
      </w:pPr>
    </w:p>
    <w:p w14:paraId="76F3F4D8" w14:textId="77777777" w:rsidR="001E2BD0" w:rsidRDefault="001E2BD0" w:rsidP="008B52F5">
      <w:pPr>
        <w:spacing w:line="480" w:lineRule="auto"/>
        <w:ind w:left="1416" w:hanging="1056"/>
        <w:rPr>
          <w:rFonts w:ascii="Arial" w:hAnsi="Arial" w:cs="Arial"/>
        </w:rPr>
      </w:pPr>
    </w:p>
    <w:p w14:paraId="403F1518" w14:textId="77777777" w:rsidR="001E2BD0" w:rsidRDefault="001E2BD0" w:rsidP="008B52F5">
      <w:pPr>
        <w:spacing w:line="480" w:lineRule="auto"/>
        <w:ind w:left="1416" w:hanging="1056"/>
        <w:rPr>
          <w:rFonts w:ascii="Arial" w:hAnsi="Arial" w:cs="Arial"/>
        </w:rPr>
      </w:pPr>
    </w:p>
    <w:p w14:paraId="117D3633" w14:textId="77777777" w:rsidR="001E2BD0" w:rsidRDefault="001E2BD0" w:rsidP="008B52F5">
      <w:pPr>
        <w:spacing w:line="480" w:lineRule="auto"/>
        <w:ind w:left="1416" w:hanging="1056"/>
        <w:rPr>
          <w:rFonts w:ascii="Arial" w:hAnsi="Arial" w:cs="Arial"/>
        </w:rPr>
      </w:pPr>
    </w:p>
    <w:p w14:paraId="6EAB1F24" w14:textId="77777777" w:rsidR="001E2BD0" w:rsidRDefault="001E2BD0" w:rsidP="008B52F5">
      <w:pPr>
        <w:spacing w:line="480" w:lineRule="auto"/>
        <w:ind w:left="1416" w:hanging="1056"/>
        <w:rPr>
          <w:rFonts w:ascii="Arial" w:hAnsi="Arial" w:cs="Arial"/>
        </w:rPr>
      </w:pPr>
    </w:p>
    <w:p w14:paraId="06DD45AA" w14:textId="77777777" w:rsidR="001E2BD0" w:rsidRDefault="001E2BD0" w:rsidP="008B52F5">
      <w:pPr>
        <w:spacing w:line="480" w:lineRule="auto"/>
        <w:ind w:left="1416" w:hanging="1056"/>
        <w:rPr>
          <w:rFonts w:ascii="Arial" w:hAnsi="Arial" w:cs="Arial"/>
        </w:rPr>
      </w:pPr>
    </w:p>
    <w:p w14:paraId="5BDB8626" w14:textId="77777777" w:rsidR="001E2BD0" w:rsidRDefault="001E2BD0" w:rsidP="008B52F5">
      <w:pPr>
        <w:spacing w:line="480" w:lineRule="auto"/>
        <w:ind w:left="1416" w:hanging="1056"/>
        <w:rPr>
          <w:rFonts w:ascii="Arial" w:hAnsi="Arial" w:cs="Arial"/>
        </w:rPr>
      </w:pPr>
    </w:p>
    <w:p w14:paraId="61ADC87C" w14:textId="77777777" w:rsidR="001E2BD0" w:rsidRDefault="001E2BD0" w:rsidP="008B52F5">
      <w:pPr>
        <w:spacing w:line="480" w:lineRule="auto"/>
        <w:ind w:left="1416" w:hanging="1056"/>
        <w:rPr>
          <w:rFonts w:ascii="Arial" w:hAnsi="Arial" w:cs="Arial"/>
        </w:rPr>
      </w:pPr>
    </w:p>
    <w:p w14:paraId="58243BD3" w14:textId="77777777" w:rsidR="001E2BD0" w:rsidRDefault="001E2BD0" w:rsidP="008B52F5">
      <w:pPr>
        <w:spacing w:line="480" w:lineRule="auto"/>
        <w:ind w:left="1416" w:hanging="1056"/>
        <w:rPr>
          <w:rFonts w:ascii="Arial" w:hAnsi="Arial" w:cs="Arial"/>
        </w:rPr>
      </w:pPr>
    </w:p>
    <w:p w14:paraId="0BE7EC28" w14:textId="77777777" w:rsidR="001E2BD0" w:rsidRDefault="001E2BD0" w:rsidP="008B52F5">
      <w:pPr>
        <w:spacing w:line="480" w:lineRule="auto"/>
        <w:ind w:left="1416" w:hanging="1056"/>
        <w:rPr>
          <w:rFonts w:ascii="Arial" w:hAnsi="Arial" w:cs="Arial"/>
        </w:rPr>
      </w:pPr>
    </w:p>
    <w:p w14:paraId="61A36DEE" w14:textId="77777777" w:rsidR="001E2BD0" w:rsidRDefault="001E2BD0" w:rsidP="008B52F5">
      <w:pPr>
        <w:spacing w:line="480" w:lineRule="auto"/>
        <w:ind w:left="1416" w:hanging="1056"/>
        <w:rPr>
          <w:rFonts w:ascii="Arial" w:hAnsi="Arial" w:cs="Arial"/>
        </w:rPr>
      </w:pPr>
    </w:p>
    <w:sdt>
      <w:sdtPr>
        <w:rPr>
          <w:lang w:val="es-ES"/>
        </w:rPr>
        <w:id w:val="302516678"/>
        <w:docPartObj>
          <w:docPartGallery w:val="Bibliographies"/>
          <w:docPartUnique/>
        </w:docPartObj>
      </w:sdtPr>
      <w:sdtEndPr>
        <w:rPr>
          <w:rFonts w:ascii="Arial" w:eastAsiaTheme="minorHAnsi" w:hAnsi="Arial" w:cs="Arial"/>
          <w:color w:val="auto"/>
          <w:sz w:val="22"/>
          <w:szCs w:val="22"/>
          <w:lang w:val="es-CO" w:eastAsia="en-US"/>
        </w:rPr>
      </w:sdtEndPr>
      <w:sdtContent>
        <w:p w14:paraId="677052C0" w14:textId="50813CBF" w:rsidR="001E2BD0" w:rsidRPr="001E2BD0" w:rsidRDefault="001E2BD0" w:rsidP="001E2BD0">
          <w:pPr>
            <w:pStyle w:val="Ttulo1"/>
            <w:spacing w:line="480" w:lineRule="auto"/>
            <w:jc w:val="center"/>
            <w:rPr>
              <w:rFonts w:ascii="Arial" w:hAnsi="Arial" w:cs="Arial"/>
              <w:color w:val="auto"/>
              <w:sz w:val="22"/>
              <w:szCs w:val="22"/>
            </w:rPr>
          </w:pPr>
          <w:r w:rsidRPr="001E2BD0">
            <w:rPr>
              <w:rFonts w:ascii="Arial" w:hAnsi="Arial" w:cs="Arial"/>
              <w:b/>
              <w:bCs/>
              <w:color w:val="auto"/>
              <w:sz w:val="22"/>
              <w:szCs w:val="22"/>
              <w:lang w:val="es-ES"/>
            </w:rPr>
            <w:t>Referencias</w:t>
          </w:r>
        </w:p>
        <w:sdt>
          <w:sdtPr>
            <w:rPr>
              <w:rFonts w:ascii="Arial" w:hAnsi="Arial" w:cs="Arial"/>
            </w:rPr>
            <w:id w:val="-573587230"/>
            <w:bibliography/>
          </w:sdtPr>
          <w:sdtContent>
            <w:p w14:paraId="02B69287" w14:textId="77777777" w:rsidR="001E2BD0" w:rsidRPr="001E2BD0" w:rsidRDefault="001E2BD0" w:rsidP="001E2BD0">
              <w:pPr>
                <w:pStyle w:val="Bibliografa"/>
                <w:spacing w:line="480" w:lineRule="auto"/>
                <w:ind w:left="720" w:hanging="720"/>
                <w:rPr>
                  <w:rFonts w:ascii="Arial" w:hAnsi="Arial" w:cs="Arial"/>
                  <w:noProof/>
                  <w:lang w:val="es-ES"/>
                </w:rPr>
              </w:pPr>
              <w:r w:rsidRPr="001E2BD0">
                <w:rPr>
                  <w:rFonts w:ascii="Arial" w:hAnsi="Arial" w:cs="Arial"/>
                </w:rPr>
                <w:fldChar w:fldCharType="begin"/>
              </w:r>
              <w:r w:rsidRPr="001E2BD0">
                <w:rPr>
                  <w:rFonts w:ascii="Arial" w:hAnsi="Arial" w:cs="Arial"/>
                </w:rPr>
                <w:instrText>BIBLIOGRAPHY</w:instrText>
              </w:r>
              <w:r w:rsidRPr="001E2BD0">
                <w:rPr>
                  <w:rFonts w:ascii="Arial" w:hAnsi="Arial" w:cs="Arial"/>
                </w:rPr>
                <w:fldChar w:fldCharType="separate"/>
              </w:r>
              <w:r w:rsidRPr="001E2BD0">
                <w:rPr>
                  <w:rFonts w:ascii="Arial" w:hAnsi="Arial" w:cs="Arial"/>
                  <w:noProof/>
                  <w:lang w:val="es-ES"/>
                </w:rPr>
                <w:t xml:space="preserve">Clarke, R. I. (2020). </w:t>
              </w:r>
              <w:r w:rsidRPr="001E2BD0">
                <w:rPr>
                  <w:rFonts w:ascii="Arial" w:hAnsi="Arial" w:cs="Arial"/>
                  <w:i/>
                  <w:iCs/>
                  <w:noProof/>
                  <w:lang w:val="es-ES"/>
                </w:rPr>
                <w:t>Ibero - eBook Academic Collection (EBSCOhost)</w:t>
              </w:r>
              <w:r w:rsidRPr="001E2BD0">
                <w:rPr>
                  <w:rFonts w:ascii="Arial" w:hAnsi="Arial" w:cs="Arial"/>
                  <w:noProof/>
                  <w:lang w:val="es-ES"/>
                </w:rPr>
                <w:t>. Obtenido de Design Thinking: https://research-ebsco-com.ibero.basesdedatosezproxy.com/c/w56kzw/search/details/tnvq5oifvr?db=e000xww</w:t>
              </w:r>
            </w:p>
            <w:p w14:paraId="311FE5B7" w14:textId="77777777" w:rsidR="001E2BD0" w:rsidRPr="001E2BD0" w:rsidRDefault="001E2BD0" w:rsidP="001E2BD0">
              <w:pPr>
                <w:pStyle w:val="Bibliografa"/>
                <w:spacing w:line="480" w:lineRule="auto"/>
                <w:ind w:left="720" w:hanging="720"/>
                <w:rPr>
                  <w:rFonts w:ascii="Arial" w:hAnsi="Arial" w:cs="Arial"/>
                  <w:noProof/>
                  <w:lang w:val="es-ES"/>
                </w:rPr>
              </w:pPr>
              <w:r w:rsidRPr="001E2BD0">
                <w:rPr>
                  <w:rFonts w:ascii="Arial" w:hAnsi="Arial" w:cs="Arial"/>
                  <w:noProof/>
                  <w:lang w:val="es-ES"/>
                </w:rPr>
                <w:t xml:space="preserve">Francisco Javier Llamas Fernández, J. C. (07 de 03 de 2018). </w:t>
              </w:r>
              <w:r w:rsidRPr="001E2BD0">
                <w:rPr>
                  <w:rFonts w:ascii="Arial" w:hAnsi="Arial" w:cs="Arial"/>
                  <w:i/>
                  <w:iCs/>
                  <w:noProof/>
                  <w:lang w:val="es-ES"/>
                </w:rPr>
                <w:t>Revista EAN</w:t>
              </w:r>
              <w:r w:rsidRPr="001E2BD0">
                <w:rPr>
                  <w:rFonts w:ascii="Arial" w:hAnsi="Arial" w:cs="Arial"/>
                  <w:noProof/>
                  <w:lang w:val="es-ES"/>
                </w:rPr>
                <w:t>. Obtenido de La metodología Lean Startup: Desarrollo y aplicación para el emprendimiento: https://journal.universidadean.edu.co/index.php/Revista/article/view/1918/1940</w:t>
              </w:r>
            </w:p>
            <w:p w14:paraId="2FBC5874" w14:textId="77777777" w:rsidR="001E2BD0" w:rsidRPr="001E2BD0" w:rsidRDefault="001E2BD0" w:rsidP="001E2BD0">
              <w:pPr>
                <w:pStyle w:val="Bibliografa"/>
                <w:spacing w:line="480" w:lineRule="auto"/>
                <w:ind w:left="720" w:hanging="720"/>
                <w:rPr>
                  <w:rFonts w:ascii="Arial" w:hAnsi="Arial" w:cs="Arial"/>
                  <w:noProof/>
                  <w:lang w:val="es-ES"/>
                </w:rPr>
              </w:pPr>
              <w:r w:rsidRPr="001E2BD0">
                <w:rPr>
                  <w:rFonts w:ascii="Arial" w:hAnsi="Arial" w:cs="Arial"/>
                  <w:noProof/>
                  <w:lang w:val="es-ES"/>
                </w:rPr>
                <w:t xml:space="preserve">HOlIdAy, R. (2013). </w:t>
              </w:r>
              <w:r w:rsidRPr="001E2BD0">
                <w:rPr>
                  <w:rFonts w:ascii="Arial" w:hAnsi="Arial" w:cs="Arial"/>
                  <w:i/>
                  <w:iCs/>
                  <w:noProof/>
                  <w:lang w:val="es-ES"/>
                </w:rPr>
                <w:t>PROFILE BOOKS LTD</w:t>
              </w:r>
              <w:r w:rsidRPr="001E2BD0">
                <w:rPr>
                  <w:rFonts w:ascii="Arial" w:hAnsi="Arial" w:cs="Arial"/>
                  <w:noProof/>
                  <w:lang w:val="es-ES"/>
                </w:rPr>
                <w:t>. Obtenido de GROWTH HACKER MARKETING: chrome-extension://efaidnbmnnnibpcajpcglclefindmkaj/https://cdn.waterstones.com/special/pdf/9781781254363.pdf</w:t>
              </w:r>
            </w:p>
            <w:p w14:paraId="679A22BE" w14:textId="77777777" w:rsidR="001E2BD0" w:rsidRPr="001E2BD0" w:rsidRDefault="001E2BD0" w:rsidP="001E2BD0">
              <w:pPr>
                <w:pStyle w:val="Bibliografa"/>
                <w:spacing w:line="480" w:lineRule="auto"/>
                <w:ind w:left="720" w:hanging="720"/>
                <w:rPr>
                  <w:rFonts w:ascii="Arial" w:hAnsi="Arial" w:cs="Arial"/>
                  <w:noProof/>
                  <w:lang w:val="es-ES"/>
                </w:rPr>
              </w:pPr>
              <w:r w:rsidRPr="001E2BD0">
                <w:rPr>
                  <w:rFonts w:ascii="Arial" w:hAnsi="Arial" w:cs="Arial"/>
                  <w:noProof/>
                  <w:lang w:val="es-ES"/>
                </w:rPr>
                <w:t xml:space="preserve">Steinbeck, l. R. (2011). </w:t>
              </w:r>
              <w:r w:rsidRPr="001E2BD0">
                <w:rPr>
                  <w:rFonts w:ascii="Arial" w:hAnsi="Arial" w:cs="Arial"/>
                  <w:i/>
                  <w:iCs/>
                  <w:noProof/>
                  <w:lang w:val="es-ES"/>
                </w:rPr>
                <w:t>Grupo Comunicar España</w:t>
              </w:r>
              <w:r w:rsidRPr="001E2BD0">
                <w:rPr>
                  <w:rFonts w:ascii="Arial" w:hAnsi="Arial" w:cs="Arial"/>
                  <w:noProof/>
                  <w:lang w:val="es-ES"/>
                </w:rPr>
                <w:t>. Obtenido de El «design thinking» como estrategia de creatividad en la distancia: chrome-extension://efaidnbmnnnibpcajpcglclefindmkaj/https://www.redalyc.org/pdf/158/15820024004.pdf</w:t>
              </w:r>
            </w:p>
            <w:p w14:paraId="5B237B7F" w14:textId="7A1D48DD" w:rsidR="001E2BD0" w:rsidRPr="001E2BD0" w:rsidRDefault="001E2BD0" w:rsidP="001E2BD0">
              <w:pPr>
                <w:spacing w:line="480" w:lineRule="auto"/>
                <w:rPr>
                  <w:rFonts w:ascii="Arial" w:hAnsi="Arial" w:cs="Arial"/>
                </w:rPr>
              </w:pPr>
              <w:r w:rsidRPr="001E2BD0">
                <w:rPr>
                  <w:rFonts w:ascii="Arial" w:hAnsi="Arial" w:cs="Arial"/>
                  <w:b/>
                  <w:bCs/>
                </w:rPr>
                <w:fldChar w:fldCharType="end"/>
              </w:r>
            </w:p>
          </w:sdtContent>
        </w:sdt>
      </w:sdtContent>
    </w:sdt>
    <w:p w14:paraId="56E578EE" w14:textId="77777777" w:rsidR="001E2BD0" w:rsidRPr="008B52F5" w:rsidRDefault="001E2BD0" w:rsidP="008B52F5">
      <w:pPr>
        <w:spacing w:line="480" w:lineRule="auto"/>
        <w:ind w:left="1416" w:hanging="1056"/>
        <w:rPr>
          <w:rFonts w:ascii="Arial" w:hAnsi="Arial" w:cs="Arial"/>
        </w:rPr>
      </w:pPr>
    </w:p>
    <w:p w14:paraId="1EBAA06D" w14:textId="77777777" w:rsidR="00FD628F" w:rsidRPr="00756F7D" w:rsidRDefault="00FD628F" w:rsidP="00537E78">
      <w:pPr>
        <w:spacing w:line="480" w:lineRule="auto"/>
        <w:ind w:left="1416" w:hanging="1056"/>
        <w:rPr>
          <w:rFonts w:ascii="Arial" w:hAnsi="Arial" w:cs="Arial"/>
        </w:rPr>
      </w:pPr>
    </w:p>
    <w:sectPr w:rsidR="00FD628F" w:rsidRPr="00756F7D" w:rsidSect="00E71A6D">
      <w:headerReference w:type="default" r:id="rId13"/>
      <w:pgSz w:w="12240" w:h="15840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F33EF" w14:textId="77777777" w:rsidR="00C406CC" w:rsidRDefault="00C406CC" w:rsidP="00090283">
      <w:pPr>
        <w:spacing w:after="0" w:line="240" w:lineRule="auto"/>
      </w:pPr>
      <w:r>
        <w:separator/>
      </w:r>
    </w:p>
  </w:endnote>
  <w:endnote w:type="continuationSeparator" w:id="0">
    <w:p w14:paraId="68E5C78F" w14:textId="77777777" w:rsidR="00C406CC" w:rsidRDefault="00C406CC" w:rsidP="000902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44D44" w14:textId="77777777" w:rsidR="00C406CC" w:rsidRDefault="00C406CC" w:rsidP="00090283">
      <w:pPr>
        <w:spacing w:after="0" w:line="240" w:lineRule="auto"/>
      </w:pPr>
      <w:r>
        <w:separator/>
      </w:r>
    </w:p>
  </w:footnote>
  <w:footnote w:type="continuationSeparator" w:id="0">
    <w:p w14:paraId="6597C9A3" w14:textId="77777777" w:rsidR="00C406CC" w:rsidRDefault="00C406CC" w:rsidP="000902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6891778"/>
      <w:docPartObj>
        <w:docPartGallery w:val="Page Numbers (Top of Page)"/>
        <w:docPartUnique/>
      </w:docPartObj>
    </w:sdtPr>
    <w:sdtContent>
      <w:p w14:paraId="3C5083A7" w14:textId="14E4AC1E" w:rsidR="00E71A6D" w:rsidRDefault="00E71A6D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941ABF6" w14:textId="77777777" w:rsidR="00E71A6D" w:rsidRDefault="00E71A6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D158C"/>
    <w:multiLevelType w:val="hybridMultilevel"/>
    <w:tmpl w:val="DE6EAD4A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94F5F3D"/>
    <w:multiLevelType w:val="hybridMultilevel"/>
    <w:tmpl w:val="072A3134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DC44461"/>
    <w:multiLevelType w:val="hybridMultilevel"/>
    <w:tmpl w:val="BC64F6D0"/>
    <w:lvl w:ilvl="0" w:tplc="35601B6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7B26FE"/>
    <w:multiLevelType w:val="multilevel"/>
    <w:tmpl w:val="42AE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B6C24"/>
    <w:multiLevelType w:val="hybridMultilevel"/>
    <w:tmpl w:val="B4C6C3AC"/>
    <w:lvl w:ilvl="0" w:tplc="11B8135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4D1EDA"/>
    <w:multiLevelType w:val="multilevel"/>
    <w:tmpl w:val="945624F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A3AFC"/>
    <w:multiLevelType w:val="hybridMultilevel"/>
    <w:tmpl w:val="20585078"/>
    <w:lvl w:ilvl="0" w:tplc="55FAED6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0649D5"/>
    <w:multiLevelType w:val="multilevel"/>
    <w:tmpl w:val="49EE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36B36"/>
    <w:multiLevelType w:val="hybridMultilevel"/>
    <w:tmpl w:val="717629A4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7A25618"/>
    <w:multiLevelType w:val="hybridMultilevel"/>
    <w:tmpl w:val="81B0B928"/>
    <w:lvl w:ilvl="0" w:tplc="A7EEF73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7666EC"/>
    <w:multiLevelType w:val="hybridMultilevel"/>
    <w:tmpl w:val="ED48653E"/>
    <w:lvl w:ilvl="0" w:tplc="65C808C6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3566C4"/>
    <w:multiLevelType w:val="hybridMultilevel"/>
    <w:tmpl w:val="66C877E6"/>
    <w:lvl w:ilvl="0" w:tplc="1C2C071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3C424F"/>
    <w:multiLevelType w:val="hybridMultilevel"/>
    <w:tmpl w:val="4900EC4C"/>
    <w:lvl w:ilvl="0" w:tplc="E010718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290CF2"/>
    <w:multiLevelType w:val="hybridMultilevel"/>
    <w:tmpl w:val="7E7E4724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1FA667F6"/>
    <w:multiLevelType w:val="hybridMultilevel"/>
    <w:tmpl w:val="217AA19A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22781DDA"/>
    <w:multiLevelType w:val="multilevel"/>
    <w:tmpl w:val="D49AA0A6"/>
    <w:lvl w:ilvl="0">
      <w:start w:val="1"/>
      <w:numFmt w:val="bullet"/>
      <w:lvlText w:val=""/>
      <w:lvlJc w:val="left"/>
      <w:pPr>
        <w:tabs>
          <w:tab w:val="num" w:pos="3879"/>
        </w:tabs>
        <w:ind w:left="387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599"/>
        </w:tabs>
        <w:ind w:left="459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319"/>
        </w:tabs>
        <w:ind w:left="531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039"/>
        </w:tabs>
        <w:ind w:left="603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759"/>
        </w:tabs>
        <w:ind w:left="675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479"/>
        </w:tabs>
        <w:ind w:left="747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199"/>
        </w:tabs>
        <w:ind w:left="819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919"/>
        </w:tabs>
        <w:ind w:left="891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639"/>
        </w:tabs>
        <w:ind w:left="9639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2A5B03"/>
    <w:multiLevelType w:val="hybridMultilevel"/>
    <w:tmpl w:val="9AB6ACEC"/>
    <w:lvl w:ilvl="0" w:tplc="24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7" w15:restartNumberingAfterBreak="0">
    <w:nsid w:val="2A913577"/>
    <w:multiLevelType w:val="multilevel"/>
    <w:tmpl w:val="7D024E1A"/>
    <w:lvl w:ilvl="0">
      <w:start w:val="1"/>
      <w:numFmt w:val="decimal"/>
      <w:lvlText w:val="%1."/>
      <w:lvlJc w:val="left"/>
      <w:pPr>
        <w:ind w:left="1065" w:hanging="705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18" w15:restartNumberingAfterBreak="0">
    <w:nsid w:val="2C0C77DC"/>
    <w:multiLevelType w:val="hybridMultilevel"/>
    <w:tmpl w:val="02D2A1CE"/>
    <w:lvl w:ilvl="0" w:tplc="01625720">
      <w:start w:val="1"/>
      <w:numFmt w:val="decimal"/>
      <w:lvlText w:val="%1."/>
      <w:lvlJc w:val="left"/>
      <w:pPr>
        <w:ind w:left="1068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2C1148E1"/>
    <w:multiLevelType w:val="multilevel"/>
    <w:tmpl w:val="4928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012B97"/>
    <w:multiLevelType w:val="multilevel"/>
    <w:tmpl w:val="179C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94483D"/>
    <w:multiLevelType w:val="multilevel"/>
    <w:tmpl w:val="29A2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3306A2"/>
    <w:multiLevelType w:val="multilevel"/>
    <w:tmpl w:val="C3C25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5B0B45"/>
    <w:multiLevelType w:val="hybridMultilevel"/>
    <w:tmpl w:val="03CCFF26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38A83811"/>
    <w:multiLevelType w:val="hybridMultilevel"/>
    <w:tmpl w:val="4CA2485A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3AA875BA"/>
    <w:multiLevelType w:val="multilevel"/>
    <w:tmpl w:val="ADF2983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6" w15:restartNumberingAfterBreak="0">
    <w:nsid w:val="3BAD1EC9"/>
    <w:multiLevelType w:val="hybridMultilevel"/>
    <w:tmpl w:val="98C8BB9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DC34BA"/>
    <w:multiLevelType w:val="hybridMultilevel"/>
    <w:tmpl w:val="00924FFE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3C3B6770"/>
    <w:multiLevelType w:val="hybridMultilevel"/>
    <w:tmpl w:val="EF8A11E8"/>
    <w:lvl w:ilvl="0" w:tplc="240A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9" w15:restartNumberingAfterBreak="0">
    <w:nsid w:val="3DAD6799"/>
    <w:multiLevelType w:val="multilevel"/>
    <w:tmpl w:val="6A0C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A46307"/>
    <w:multiLevelType w:val="multilevel"/>
    <w:tmpl w:val="8406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DF5C95"/>
    <w:multiLevelType w:val="hybridMultilevel"/>
    <w:tmpl w:val="9A02DB66"/>
    <w:lvl w:ilvl="0" w:tplc="8FBEE3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5050FA0"/>
    <w:multiLevelType w:val="hybridMultilevel"/>
    <w:tmpl w:val="2278E2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54950B4"/>
    <w:multiLevelType w:val="multilevel"/>
    <w:tmpl w:val="ACCC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A212E9"/>
    <w:multiLevelType w:val="multilevel"/>
    <w:tmpl w:val="590E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496FE0"/>
    <w:multiLevelType w:val="hybridMultilevel"/>
    <w:tmpl w:val="E230E058"/>
    <w:lvl w:ilvl="0" w:tplc="96A6CC9A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C72635"/>
    <w:multiLevelType w:val="multilevel"/>
    <w:tmpl w:val="FF3EA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7D719BF"/>
    <w:multiLevelType w:val="hybridMultilevel"/>
    <w:tmpl w:val="2DB8740A"/>
    <w:lvl w:ilvl="0" w:tplc="25E2D324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364ACB"/>
    <w:multiLevelType w:val="multilevel"/>
    <w:tmpl w:val="3FB4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577BBF"/>
    <w:multiLevelType w:val="multilevel"/>
    <w:tmpl w:val="4112E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C22404E"/>
    <w:multiLevelType w:val="hybridMultilevel"/>
    <w:tmpl w:val="6518CFC8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5CC65809"/>
    <w:multiLevelType w:val="multilevel"/>
    <w:tmpl w:val="0B841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05446BE"/>
    <w:multiLevelType w:val="multilevel"/>
    <w:tmpl w:val="2C4005F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3" w15:restartNumberingAfterBreak="0">
    <w:nsid w:val="60EA4B3F"/>
    <w:multiLevelType w:val="hybridMultilevel"/>
    <w:tmpl w:val="DEEED4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164CE0"/>
    <w:multiLevelType w:val="hybridMultilevel"/>
    <w:tmpl w:val="2278E23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07C04B1"/>
    <w:multiLevelType w:val="hybridMultilevel"/>
    <w:tmpl w:val="3F7CDFC2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 w15:restartNumberingAfterBreak="0">
    <w:nsid w:val="71B21AC4"/>
    <w:multiLevelType w:val="multilevel"/>
    <w:tmpl w:val="0D50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9F1AE8"/>
    <w:multiLevelType w:val="hybridMultilevel"/>
    <w:tmpl w:val="14C2B17C"/>
    <w:lvl w:ilvl="0" w:tplc="55FAED6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7820A49"/>
    <w:multiLevelType w:val="hybridMultilevel"/>
    <w:tmpl w:val="C262A14A"/>
    <w:lvl w:ilvl="0" w:tplc="039A713C">
      <w:start w:val="1"/>
      <w:numFmt w:val="lowerLetter"/>
      <w:lvlText w:val="%1."/>
      <w:lvlJc w:val="left"/>
      <w:pPr>
        <w:ind w:left="1068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9" w15:restartNumberingAfterBreak="0">
    <w:nsid w:val="7F792177"/>
    <w:multiLevelType w:val="multilevel"/>
    <w:tmpl w:val="0214F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5890294">
    <w:abstractNumId w:val="44"/>
  </w:num>
  <w:num w:numId="2" w16cid:durableId="1115635152">
    <w:abstractNumId w:val="32"/>
  </w:num>
  <w:num w:numId="3" w16cid:durableId="574045522">
    <w:abstractNumId w:val="15"/>
  </w:num>
  <w:num w:numId="4" w16cid:durableId="811362001">
    <w:abstractNumId w:val="18"/>
  </w:num>
  <w:num w:numId="5" w16cid:durableId="48307190">
    <w:abstractNumId w:val="16"/>
  </w:num>
  <w:num w:numId="6" w16cid:durableId="1983385355">
    <w:abstractNumId w:val="28"/>
  </w:num>
  <w:num w:numId="7" w16cid:durableId="745303340">
    <w:abstractNumId w:val="14"/>
  </w:num>
  <w:num w:numId="8" w16cid:durableId="1364138172">
    <w:abstractNumId w:val="31"/>
  </w:num>
  <w:num w:numId="9" w16cid:durableId="1367293509">
    <w:abstractNumId w:val="10"/>
  </w:num>
  <w:num w:numId="10" w16cid:durableId="1370640193">
    <w:abstractNumId w:val="37"/>
  </w:num>
  <w:num w:numId="11" w16cid:durableId="337656671">
    <w:abstractNumId w:val="48"/>
  </w:num>
  <w:num w:numId="12" w16cid:durableId="1515069340">
    <w:abstractNumId w:val="12"/>
  </w:num>
  <w:num w:numId="13" w16cid:durableId="1439787895">
    <w:abstractNumId w:val="4"/>
  </w:num>
  <w:num w:numId="14" w16cid:durableId="2074499810">
    <w:abstractNumId w:val="22"/>
  </w:num>
  <w:num w:numId="15" w16cid:durableId="1740402031">
    <w:abstractNumId w:val="41"/>
  </w:num>
  <w:num w:numId="16" w16cid:durableId="1549881113">
    <w:abstractNumId w:val="23"/>
  </w:num>
  <w:num w:numId="17" w16cid:durableId="1803501468">
    <w:abstractNumId w:val="8"/>
  </w:num>
  <w:num w:numId="18" w16cid:durableId="2038853109">
    <w:abstractNumId w:val="13"/>
  </w:num>
  <w:num w:numId="19" w16cid:durableId="2063476804">
    <w:abstractNumId w:val="45"/>
  </w:num>
  <w:num w:numId="20" w16cid:durableId="361252849">
    <w:abstractNumId w:val="26"/>
  </w:num>
  <w:num w:numId="21" w16cid:durableId="110783381">
    <w:abstractNumId w:val="47"/>
  </w:num>
  <w:num w:numId="22" w16cid:durableId="536047036">
    <w:abstractNumId w:val="6"/>
  </w:num>
  <w:num w:numId="23" w16cid:durableId="322586812">
    <w:abstractNumId w:val="17"/>
  </w:num>
  <w:num w:numId="24" w16cid:durableId="860751166">
    <w:abstractNumId w:val="30"/>
  </w:num>
  <w:num w:numId="25" w16cid:durableId="290747585">
    <w:abstractNumId w:val="34"/>
  </w:num>
  <w:num w:numId="26" w16cid:durableId="764837474">
    <w:abstractNumId w:val="38"/>
  </w:num>
  <w:num w:numId="27" w16cid:durableId="2127694643">
    <w:abstractNumId w:val="29"/>
  </w:num>
  <w:num w:numId="28" w16cid:durableId="1681858796">
    <w:abstractNumId w:val="46"/>
  </w:num>
  <w:num w:numId="29" w16cid:durableId="21060469">
    <w:abstractNumId w:val="43"/>
  </w:num>
  <w:num w:numId="30" w16cid:durableId="356782206">
    <w:abstractNumId w:val="11"/>
  </w:num>
  <w:num w:numId="31" w16cid:durableId="1820804861">
    <w:abstractNumId w:val="42"/>
  </w:num>
  <w:num w:numId="32" w16cid:durableId="2022003066">
    <w:abstractNumId w:val="5"/>
  </w:num>
  <w:num w:numId="33" w16cid:durableId="1318916039">
    <w:abstractNumId w:val="25"/>
  </w:num>
  <w:num w:numId="34" w16cid:durableId="576591789">
    <w:abstractNumId w:val="1"/>
  </w:num>
  <w:num w:numId="35" w16cid:durableId="1351375976">
    <w:abstractNumId w:val="24"/>
  </w:num>
  <w:num w:numId="36" w16cid:durableId="276722050">
    <w:abstractNumId w:val="40"/>
  </w:num>
  <w:num w:numId="37" w16cid:durableId="911235429">
    <w:abstractNumId w:val="27"/>
  </w:num>
  <w:num w:numId="38" w16cid:durableId="1306932504">
    <w:abstractNumId w:val="0"/>
  </w:num>
  <w:num w:numId="39" w16cid:durableId="1926187955">
    <w:abstractNumId w:val="20"/>
  </w:num>
  <w:num w:numId="40" w16cid:durableId="530994718">
    <w:abstractNumId w:val="36"/>
  </w:num>
  <w:num w:numId="41" w16cid:durableId="133835362">
    <w:abstractNumId w:val="49"/>
  </w:num>
  <w:num w:numId="42" w16cid:durableId="934099247">
    <w:abstractNumId w:val="19"/>
  </w:num>
  <w:num w:numId="43" w16cid:durableId="995649589">
    <w:abstractNumId w:val="3"/>
  </w:num>
  <w:num w:numId="44" w16cid:durableId="787234164">
    <w:abstractNumId w:val="7"/>
  </w:num>
  <w:num w:numId="45" w16cid:durableId="91560505">
    <w:abstractNumId w:val="39"/>
  </w:num>
  <w:num w:numId="46" w16cid:durableId="1431705017">
    <w:abstractNumId w:val="21"/>
  </w:num>
  <w:num w:numId="47" w16cid:durableId="1143157444">
    <w:abstractNumId w:val="33"/>
  </w:num>
  <w:num w:numId="48" w16cid:durableId="1838887579">
    <w:abstractNumId w:val="9"/>
  </w:num>
  <w:num w:numId="49" w16cid:durableId="588928750">
    <w:abstractNumId w:val="2"/>
  </w:num>
  <w:num w:numId="50" w16cid:durableId="153414827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CO" w:vendorID="64" w:dllVersion="6" w:nlCheck="1" w:checkStyle="0"/>
  <w:activeWritingStyle w:appName="MSWord" w:lang="es-CO" w:vendorID="64" w:dllVersion="4096" w:nlCheck="1" w:checkStyle="0"/>
  <w:activeWritingStyle w:appName="MSWord" w:lang="es-CO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0A0"/>
    <w:rsid w:val="00000AE0"/>
    <w:rsid w:val="00002D2F"/>
    <w:rsid w:val="000038D3"/>
    <w:rsid w:val="000123FD"/>
    <w:rsid w:val="00026091"/>
    <w:rsid w:val="00026463"/>
    <w:rsid w:val="000379AD"/>
    <w:rsid w:val="00072B82"/>
    <w:rsid w:val="0007431A"/>
    <w:rsid w:val="0007731F"/>
    <w:rsid w:val="00082D5F"/>
    <w:rsid w:val="00090283"/>
    <w:rsid w:val="000A10A0"/>
    <w:rsid w:val="000B2FC1"/>
    <w:rsid w:val="000D6D10"/>
    <w:rsid w:val="001302FC"/>
    <w:rsid w:val="001467B1"/>
    <w:rsid w:val="00155FC0"/>
    <w:rsid w:val="00177422"/>
    <w:rsid w:val="0019318D"/>
    <w:rsid w:val="00196B4E"/>
    <w:rsid w:val="001A7E11"/>
    <w:rsid w:val="001B4693"/>
    <w:rsid w:val="001C2A43"/>
    <w:rsid w:val="001D6EE6"/>
    <w:rsid w:val="001E2BD0"/>
    <w:rsid w:val="001E6852"/>
    <w:rsid w:val="00201FFE"/>
    <w:rsid w:val="0020201A"/>
    <w:rsid w:val="00206668"/>
    <w:rsid w:val="0021491D"/>
    <w:rsid w:val="00217AB5"/>
    <w:rsid w:val="002B2B12"/>
    <w:rsid w:val="002C31D0"/>
    <w:rsid w:val="002D61B8"/>
    <w:rsid w:val="002D63CE"/>
    <w:rsid w:val="00337FA3"/>
    <w:rsid w:val="0035781D"/>
    <w:rsid w:val="003602E8"/>
    <w:rsid w:val="003916A8"/>
    <w:rsid w:val="00397ACF"/>
    <w:rsid w:val="003E4937"/>
    <w:rsid w:val="0041367B"/>
    <w:rsid w:val="00462210"/>
    <w:rsid w:val="004632F9"/>
    <w:rsid w:val="00466A3F"/>
    <w:rsid w:val="004A66C3"/>
    <w:rsid w:val="004B1C58"/>
    <w:rsid w:val="004D7347"/>
    <w:rsid w:val="004E7886"/>
    <w:rsid w:val="00516265"/>
    <w:rsid w:val="00520F82"/>
    <w:rsid w:val="005253DF"/>
    <w:rsid w:val="00537E78"/>
    <w:rsid w:val="00543614"/>
    <w:rsid w:val="00581EC3"/>
    <w:rsid w:val="00586447"/>
    <w:rsid w:val="005A2E49"/>
    <w:rsid w:val="005D5B7F"/>
    <w:rsid w:val="006115FC"/>
    <w:rsid w:val="00613CE9"/>
    <w:rsid w:val="00615B47"/>
    <w:rsid w:val="006308D5"/>
    <w:rsid w:val="00653CE0"/>
    <w:rsid w:val="00664116"/>
    <w:rsid w:val="00667C23"/>
    <w:rsid w:val="00674B27"/>
    <w:rsid w:val="00676549"/>
    <w:rsid w:val="00692D98"/>
    <w:rsid w:val="006B541F"/>
    <w:rsid w:val="006B6778"/>
    <w:rsid w:val="006D0107"/>
    <w:rsid w:val="006D412E"/>
    <w:rsid w:val="00706655"/>
    <w:rsid w:val="00717A19"/>
    <w:rsid w:val="0074556D"/>
    <w:rsid w:val="007543FA"/>
    <w:rsid w:val="00756F7D"/>
    <w:rsid w:val="007A147A"/>
    <w:rsid w:val="007A1FA4"/>
    <w:rsid w:val="007A2C24"/>
    <w:rsid w:val="007A5206"/>
    <w:rsid w:val="007C2564"/>
    <w:rsid w:val="007C5EB3"/>
    <w:rsid w:val="007F3172"/>
    <w:rsid w:val="00827C60"/>
    <w:rsid w:val="00836D02"/>
    <w:rsid w:val="00857447"/>
    <w:rsid w:val="00861C9E"/>
    <w:rsid w:val="00871799"/>
    <w:rsid w:val="008B52F5"/>
    <w:rsid w:val="008C0579"/>
    <w:rsid w:val="008C2AF7"/>
    <w:rsid w:val="008C3400"/>
    <w:rsid w:val="008C60AE"/>
    <w:rsid w:val="008C6C8B"/>
    <w:rsid w:val="008F15C8"/>
    <w:rsid w:val="00905797"/>
    <w:rsid w:val="009160DF"/>
    <w:rsid w:val="00961349"/>
    <w:rsid w:val="00976140"/>
    <w:rsid w:val="009877C8"/>
    <w:rsid w:val="009B4DAB"/>
    <w:rsid w:val="00A17B47"/>
    <w:rsid w:val="00A21BDC"/>
    <w:rsid w:val="00A26905"/>
    <w:rsid w:val="00A3129C"/>
    <w:rsid w:val="00A32571"/>
    <w:rsid w:val="00A34C7D"/>
    <w:rsid w:val="00A42229"/>
    <w:rsid w:val="00A4427B"/>
    <w:rsid w:val="00A4660D"/>
    <w:rsid w:val="00A8637D"/>
    <w:rsid w:val="00AC04D4"/>
    <w:rsid w:val="00AD6AED"/>
    <w:rsid w:val="00AD79E9"/>
    <w:rsid w:val="00AE542E"/>
    <w:rsid w:val="00B046FE"/>
    <w:rsid w:val="00B134FA"/>
    <w:rsid w:val="00B45C90"/>
    <w:rsid w:val="00B45F84"/>
    <w:rsid w:val="00B54517"/>
    <w:rsid w:val="00B63F05"/>
    <w:rsid w:val="00BC27FD"/>
    <w:rsid w:val="00BC3C87"/>
    <w:rsid w:val="00BD45D3"/>
    <w:rsid w:val="00BD6123"/>
    <w:rsid w:val="00C16030"/>
    <w:rsid w:val="00C20E08"/>
    <w:rsid w:val="00C259F4"/>
    <w:rsid w:val="00C406CC"/>
    <w:rsid w:val="00C82A74"/>
    <w:rsid w:val="00C947E2"/>
    <w:rsid w:val="00CD4FB5"/>
    <w:rsid w:val="00CD562C"/>
    <w:rsid w:val="00D422A6"/>
    <w:rsid w:val="00D832F0"/>
    <w:rsid w:val="00DE0593"/>
    <w:rsid w:val="00E024CE"/>
    <w:rsid w:val="00E33E8C"/>
    <w:rsid w:val="00E71A6D"/>
    <w:rsid w:val="00E7526C"/>
    <w:rsid w:val="00EB698A"/>
    <w:rsid w:val="00ED7845"/>
    <w:rsid w:val="00EE7724"/>
    <w:rsid w:val="00EF16CD"/>
    <w:rsid w:val="00EF7609"/>
    <w:rsid w:val="00F033D9"/>
    <w:rsid w:val="00F101EA"/>
    <w:rsid w:val="00F17B8F"/>
    <w:rsid w:val="00F33D4F"/>
    <w:rsid w:val="00F4273C"/>
    <w:rsid w:val="00F623C5"/>
    <w:rsid w:val="00FA5C66"/>
    <w:rsid w:val="00FD6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0678A"/>
  <w15:docId w15:val="{F4CB90AA-1320-4B53-9723-B6855CE40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D5F"/>
  </w:style>
  <w:style w:type="paragraph" w:styleId="Ttulo1">
    <w:name w:val="heading 1"/>
    <w:basedOn w:val="Normal"/>
    <w:next w:val="Normal"/>
    <w:link w:val="Ttulo1Car"/>
    <w:uiPriority w:val="9"/>
    <w:qFormat/>
    <w:rsid w:val="001D6E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57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17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256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A10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A10A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902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0283"/>
  </w:style>
  <w:style w:type="paragraph" w:styleId="Piedepgina">
    <w:name w:val="footer"/>
    <w:basedOn w:val="Normal"/>
    <w:link w:val="PiedepginaCar"/>
    <w:uiPriority w:val="99"/>
    <w:unhideWhenUsed/>
    <w:rsid w:val="000902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0283"/>
  </w:style>
  <w:style w:type="character" w:customStyle="1" w:styleId="Ttulo1Car">
    <w:name w:val="Título 1 Car"/>
    <w:basedOn w:val="Fuentedeprrafopredeter"/>
    <w:link w:val="Ttulo1"/>
    <w:uiPriority w:val="9"/>
    <w:rsid w:val="001D6EE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CO"/>
    </w:rPr>
  </w:style>
  <w:style w:type="paragraph" w:styleId="Bibliografa">
    <w:name w:val="Bibliography"/>
    <w:basedOn w:val="Normal"/>
    <w:next w:val="Normal"/>
    <w:uiPriority w:val="37"/>
    <w:unhideWhenUsed/>
    <w:rsid w:val="001D6EE6"/>
  </w:style>
  <w:style w:type="character" w:styleId="Textodelmarcadordeposicin">
    <w:name w:val="Placeholder Text"/>
    <w:basedOn w:val="Fuentedeprrafopredeter"/>
    <w:uiPriority w:val="99"/>
    <w:semiHidden/>
    <w:rsid w:val="00EF7609"/>
    <w:rPr>
      <w:color w:val="66666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256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57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179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1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3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Rac20</b:Tag>
    <b:SourceType>InternetSite</b:SourceType>
    <b:Guid>{2D15DBFE-D0D4-4124-A5FD-C334E72FA712}</b:Guid>
    <b:Author>
      <b:Author>
        <b:NameList>
          <b:Person>
            <b:Last>Clarke</b:Last>
            <b:First>Rachel</b:First>
            <b:Middle>Ivy</b:Middle>
          </b:Person>
        </b:NameList>
      </b:Author>
    </b:Author>
    <b:Title>Ibero - eBook Academic Collection (EBSCOhost)</b:Title>
    <b:InternetSiteTitle>Design Thinking</b:InternetSiteTitle>
    <b:Year>2020</b:Year>
    <b:URL>https://research-ebsco-com.ibero.basesdedatosezproxy.com/c/w56kzw/search/details/tnvq5oifvr?db=e000xww</b:URL>
    <b:RefOrder>1</b:RefOrder>
  </b:Source>
  <b:Source>
    <b:Tag>lRe11</b:Tag>
    <b:SourceType>InternetSite</b:SourceType>
    <b:Guid>{9C959F6D-CE9E-4F16-8D2E-911B65C61F32}</b:Guid>
    <b:Author>
      <b:Author>
        <b:NameList>
          <b:Person>
            <b:Last>Steinbeck</b:Last>
            <b:First>l</b:First>
            <b:Middle>Reinhold</b:Middle>
          </b:Person>
        </b:NameList>
      </b:Author>
    </b:Author>
    <b:Title>Grupo Comunicar España</b:Title>
    <b:InternetSiteTitle>El «design thinking» como estrategia de creatividad en la distancia</b:InternetSiteTitle>
    <b:Year>2011</b:Year>
    <b:URL>chrome-extension://efaidnbmnnnibpcajpcglclefindmkaj/https://www.redalyc.org/pdf/158/15820024004.pdf</b:URL>
    <b:RefOrder>2</b:RefOrder>
  </b:Source>
  <b:Source>
    <b:Tag>Fra18</b:Tag>
    <b:SourceType>InternetSite</b:SourceType>
    <b:Guid>{1611A9D4-225A-4D3B-B3BC-0C259CB9917C}</b:Guid>
    <b:Author>
      <b:Author>
        <b:NameList>
          <b:Person>
            <b:Last>Francisco Javier Llamas Fernández</b:Last>
            <b:First>Juan</b:First>
            <b:Middle>Carlos Fernández Rodríguez</b:Middle>
          </b:Person>
        </b:NameList>
      </b:Author>
    </b:Author>
    <b:Title>Revista EAN</b:Title>
    <b:InternetSiteTitle>La metodología Lean Startup: Desarrollo y aplicación para el emprendimiento</b:InternetSiteTitle>
    <b:Year>2018</b:Year>
    <b:Month>03</b:Month>
    <b:Day>07</b:Day>
    <b:URL>https://journal.universidadean.edu.co/index.php/Revista/article/view/1918/1940</b:URL>
    <b:RefOrder>3</b:RefOrder>
  </b:Source>
  <b:Source>
    <b:Tag>RyA13</b:Tag>
    <b:SourceType>InternetSite</b:SourceType>
    <b:Guid>{B53DC126-34F2-4CB1-B7A4-997704C97AE2}</b:Guid>
    <b:Author>
      <b:Author>
        <b:NameList>
          <b:Person>
            <b:Last>HOlIdAy</b:Last>
            <b:First>RyAN</b:First>
          </b:Person>
        </b:NameList>
      </b:Author>
    </b:Author>
    <b:Title>PROFILE BOOKS LTD</b:Title>
    <b:InternetSiteTitle>GROWTH HACKER MARKETING</b:InternetSiteTitle>
    <b:Year>2013</b:Year>
    <b:URL>chrome-extension://efaidnbmnnnibpcajpcglclefindmkaj/https://cdn.waterstones.com/special/pdf/9781781254363.pdf</b:URL>
    <b:RefOrder>4</b:RefOrder>
  </b:Source>
</b:Sources>
</file>

<file path=customXml/itemProps1.xml><?xml version="1.0" encoding="utf-8"?>
<ds:datastoreItem xmlns:ds="http://schemas.openxmlformats.org/officeDocument/2006/customXml" ds:itemID="{3430D287-8CB4-4B8E-B76A-B810CB642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806</Words>
  <Characters>4331</Characters>
  <Application>Microsoft Office Word</Application>
  <DocSecurity>0</DocSecurity>
  <Lines>196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STEFANIA  CARDENAS CUERVO</dc:creator>
  <cp:keywords/>
  <dc:description/>
  <cp:lastModifiedBy>STEFANIA  CARDENAS CUERVO</cp:lastModifiedBy>
  <cp:revision>2</cp:revision>
  <cp:lastPrinted>2025-09-15T03:48:00Z</cp:lastPrinted>
  <dcterms:created xsi:type="dcterms:W3CDTF">2025-10-06T03:12:00Z</dcterms:created>
  <dcterms:modified xsi:type="dcterms:W3CDTF">2025-10-06T03:12:00Z</dcterms:modified>
</cp:coreProperties>
</file>