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numPr>
          <w:ilvl w:val="0"/>
          <w:numId w:val="2"/>
        </w:numPr>
        <w:ind w:firstLine="360"/>
        <w:rPr>
          <w:b w:val="1"/>
        </w:rPr>
      </w:pPr>
      <w:r w:rsidDel="00000000" w:rsidR="00000000" w:rsidRPr="00000000">
        <w:rPr>
          <w:b w:val="1"/>
          <w:rtl w:val="0"/>
        </w:rPr>
        <w:t xml:space="preserve">Textos</w:t>
      </w:r>
    </w:p>
    <w:p w:rsidR="00000000" w:rsidDel="00000000" w:rsidP="00000000" w:rsidRDefault="00000000" w:rsidRPr="00000000" w14:paraId="00000002">
      <w:pPr>
        <w:pageBreakBefore w:val="0"/>
        <w:rPr/>
      </w:pPr>
      <w:r w:rsidDel="00000000" w:rsidR="00000000" w:rsidRPr="00000000">
        <w:rPr>
          <w:rtl w:val="0"/>
        </w:rPr>
        <w:t xml:space="preserve">Para crear un texto en un formulario presionamos el botón derecho del mouse encima de la ventana en donde queremos crear texto y seleccionamos la opción </w:t>
      </w:r>
      <w:r w:rsidDel="00000000" w:rsidR="00000000" w:rsidRPr="00000000">
        <w:rPr>
          <w:b w:val="1"/>
          <w:rtl w:val="0"/>
        </w:rPr>
        <w:t xml:space="preserve">Crear/Texto.</w:t>
      </w:r>
      <w:r w:rsidDel="00000000" w:rsidR="00000000" w:rsidRPr="00000000">
        <w:rPr>
          <w:rtl w:val="0"/>
        </w:rPr>
        <w:t xml:space="preserve"> Existen 4  tipos posibles de textos</w:t>
      </w:r>
    </w:p>
    <w:p w:rsidR="00000000" w:rsidDel="00000000" w:rsidP="00000000" w:rsidRDefault="00000000" w:rsidRPr="00000000" w14:paraId="00000003">
      <w:pPr>
        <w:pageBreakBefore w:val="0"/>
        <w:numPr>
          <w:ilvl w:val="0"/>
          <w:numId w:val="3"/>
        </w:numPr>
        <w:ind w:left="1440" w:hanging="360"/>
        <w:rPr>
          <w:b w:val="1"/>
        </w:rPr>
      </w:pPr>
      <w:r w:rsidDel="00000000" w:rsidR="00000000" w:rsidRPr="00000000">
        <w:rPr>
          <w:b w:val="1"/>
          <w:rtl w:val="0"/>
        </w:rPr>
        <w:t xml:space="preserve">Elemento de Texto (Text Element) </w:t>
      </w:r>
    </w:p>
    <w:p w:rsidR="00000000" w:rsidDel="00000000" w:rsidP="00000000" w:rsidRDefault="00000000" w:rsidRPr="00000000" w14:paraId="00000004">
      <w:pPr>
        <w:pageBreakBefore w:val="0"/>
        <w:numPr>
          <w:ilvl w:val="0"/>
          <w:numId w:val="3"/>
        </w:numPr>
        <w:ind w:left="1440" w:hanging="360"/>
        <w:rPr>
          <w:b w:val="1"/>
        </w:rPr>
      </w:pPr>
      <w:r w:rsidDel="00000000" w:rsidR="00000000" w:rsidRPr="00000000">
        <w:rPr>
          <w:b w:val="1"/>
          <w:rtl w:val="0"/>
        </w:rPr>
        <w:t xml:space="preserve">Módulo de Texto (Text Module) </w:t>
      </w:r>
    </w:p>
    <w:p w:rsidR="00000000" w:rsidDel="00000000" w:rsidP="00000000" w:rsidRDefault="00000000" w:rsidRPr="00000000" w14:paraId="00000005">
      <w:pPr>
        <w:pageBreakBefore w:val="0"/>
        <w:numPr>
          <w:ilvl w:val="0"/>
          <w:numId w:val="3"/>
        </w:numPr>
        <w:ind w:left="1440" w:hanging="360"/>
        <w:rPr>
          <w:b w:val="1"/>
        </w:rPr>
      </w:pPr>
      <w:r w:rsidDel="00000000" w:rsidR="00000000" w:rsidRPr="00000000">
        <w:rPr>
          <w:b w:val="1"/>
          <w:rtl w:val="0"/>
        </w:rPr>
        <w:t xml:space="preserve">Texto Estándar (Include Text) </w:t>
      </w:r>
    </w:p>
    <w:p w:rsidR="00000000" w:rsidDel="00000000" w:rsidP="00000000" w:rsidRDefault="00000000" w:rsidRPr="00000000" w14:paraId="00000006">
      <w:pPr>
        <w:pageBreakBefore w:val="0"/>
        <w:numPr>
          <w:ilvl w:val="0"/>
          <w:numId w:val="3"/>
        </w:numPr>
        <w:ind w:left="1440" w:hanging="360"/>
        <w:rPr>
          <w:b w:val="1"/>
        </w:rPr>
      </w:pPr>
      <w:r w:rsidDel="00000000" w:rsidR="00000000" w:rsidRPr="00000000">
        <w:rPr>
          <w:b w:val="1"/>
          <w:rtl w:val="0"/>
        </w:rPr>
        <w:t xml:space="preserve">Texto dinámico (Dynamic Text)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A excepción de la información que vemos en la solapa </w:t>
      </w:r>
      <w:r w:rsidDel="00000000" w:rsidR="00000000" w:rsidRPr="00000000">
        <w:rPr>
          <w:b w:val="1"/>
          <w:rtl w:val="0"/>
        </w:rPr>
        <w:t xml:space="preserve">Propiedades generales (General Attributes)</w:t>
      </w:r>
      <w:r w:rsidDel="00000000" w:rsidR="00000000" w:rsidRPr="00000000">
        <w:rPr>
          <w:rtl w:val="0"/>
        </w:rPr>
        <w:t xml:space="preserve"> que va a depender del tipo de texto seleccionado, el resto de las solapas es común a los 4 tipos de textos. Utilizaremos la solapa </w:t>
      </w:r>
      <w:r w:rsidDel="00000000" w:rsidR="00000000" w:rsidRPr="00000000">
        <w:rPr>
          <w:b w:val="1"/>
          <w:rtl w:val="0"/>
        </w:rPr>
        <w:t xml:space="preserve">Opciones de salida (Output Options)</w:t>
      </w:r>
      <w:r w:rsidDel="00000000" w:rsidR="00000000" w:rsidRPr="00000000">
        <w:rPr>
          <w:rtl w:val="0"/>
        </w:rPr>
        <w:t xml:space="preserve"> para definir el estilo, los marcos y sombras tal como vimos en las ventanas.</w:t>
      </w:r>
    </w:p>
    <w:p w:rsidR="00000000" w:rsidDel="00000000" w:rsidP="00000000" w:rsidRDefault="00000000" w:rsidRPr="00000000" w14:paraId="00000009">
      <w:pPr>
        <w:pageBreakBefore w:val="0"/>
        <w:rPr/>
      </w:pPr>
      <w:r w:rsidDel="00000000" w:rsidR="00000000" w:rsidRPr="00000000">
        <w:rPr>
          <w:rtl w:val="0"/>
        </w:rPr>
        <w:t xml:space="preserve">En  la  solapa  Condiciones  declararemos  las  condiciones  para  la  visualización  del  texto  al  igual  que  explicamos  con las  ventanas. </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b w:val="1"/>
        </w:rPr>
      </w:pPr>
      <w:r w:rsidDel="00000000" w:rsidR="00000000" w:rsidRPr="00000000">
        <w:rPr>
          <w:b w:val="1"/>
          <w:rtl w:val="0"/>
        </w:rPr>
        <w:t xml:space="preserve">Elemento de Texto </w:t>
      </w:r>
    </w:p>
    <w:p w:rsidR="00000000" w:rsidDel="00000000" w:rsidP="00000000" w:rsidRDefault="00000000" w:rsidRPr="00000000" w14:paraId="0000000C">
      <w:pPr>
        <w:pageBreakBefore w:val="0"/>
        <w:rPr/>
      </w:pPr>
      <w:r w:rsidDel="00000000" w:rsidR="00000000" w:rsidRPr="00000000">
        <w:rPr>
          <w:rtl w:val="0"/>
        </w:rPr>
        <w:t xml:space="preserve">Cuando  creamos  un  texto,  este  se  creará  por  defecto  como  </w:t>
      </w:r>
      <w:r w:rsidDel="00000000" w:rsidR="00000000" w:rsidRPr="00000000">
        <w:rPr>
          <w:b w:val="1"/>
          <w:rtl w:val="0"/>
        </w:rPr>
        <w:t xml:space="preserve">Elemento  de  Texto</w:t>
      </w:r>
      <w:r w:rsidDel="00000000" w:rsidR="00000000" w:rsidRPr="00000000">
        <w:rPr>
          <w:rtl w:val="0"/>
        </w:rPr>
        <w:t xml:space="preserve">.  Vamos  a  crear  un  Elemento  de  Texto dentro  de  la  ventana </w:t>
      </w:r>
      <w:r w:rsidDel="00000000" w:rsidR="00000000" w:rsidRPr="00000000">
        <w:rPr>
          <w:b w:val="1"/>
          <w:rtl w:val="0"/>
        </w:rPr>
        <w:t xml:space="preserve">TÍTULO</w:t>
      </w:r>
      <w:r w:rsidDel="00000000" w:rsidR="00000000" w:rsidRPr="00000000">
        <w:rPr>
          <w:rtl w:val="0"/>
        </w:rPr>
        <w:t xml:space="preserve">  con  el texto  </w:t>
      </w:r>
      <w:r w:rsidDel="00000000" w:rsidR="00000000" w:rsidRPr="00000000">
        <w:rPr>
          <w:b w:val="1"/>
          <w:rtl w:val="0"/>
        </w:rPr>
        <w:t xml:space="preserve">"Usuarios  del  sistema"</w:t>
      </w:r>
      <w:r w:rsidDel="00000000" w:rsidR="00000000" w:rsidRPr="00000000">
        <w:rPr>
          <w:rtl w:val="0"/>
        </w:rPr>
        <w:t xml:space="preserve">.</w:t>
      </w:r>
    </w:p>
    <w:p w:rsidR="00000000" w:rsidDel="00000000" w:rsidP="00000000" w:rsidRDefault="00000000" w:rsidRPr="00000000" w14:paraId="0000000D">
      <w:pPr>
        <w:pageBreakBefore w:val="0"/>
        <w:rPr/>
      </w:pPr>
      <w:r w:rsidDel="00000000" w:rsidR="00000000" w:rsidRPr="00000000">
        <w:rPr>
          <w:rtl w:val="0"/>
        </w:rPr>
        <w:t xml:space="preserve">Si  marcamos  el  texto  con  el  puntero  del  mouse  y  cambiamos  los  valores  que  aparecen  en  las  listas  de  Formatos  de  párrafo y Formatos  de  carácter podremos  modificar  el  layout  o  disposición  del  texto.  En  el  siguiente  caso  elegimos  el  formato  de  carácter C2.</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b w:val="1"/>
        </w:rPr>
      </w:pPr>
      <w:r w:rsidDel="00000000" w:rsidR="00000000" w:rsidRPr="00000000">
        <w:rPr>
          <w:b w:val="1"/>
          <w:rtl w:val="0"/>
        </w:rPr>
        <w:t xml:space="preserve">Módulo de Texto </w:t>
      </w:r>
    </w:p>
    <w:p w:rsidR="00000000" w:rsidDel="00000000" w:rsidP="00000000" w:rsidRDefault="00000000" w:rsidRPr="00000000" w14:paraId="00000010">
      <w:pPr>
        <w:pageBreakBefore w:val="0"/>
        <w:rPr/>
      </w:pPr>
      <w:r w:rsidDel="00000000" w:rsidR="00000000" w:rsidRPr="00000000">
        <w:rPr>
          <w:rtl w:val="0"/>
        </w:rPr>
        <w:t xml:space="preserve">Los  módulos  de  texto  (Text  Module)  se  utilizan  para  almacenar  textos  en  el  sistema  que  se  quieren  usar frecuentemente  en  los formularios. Esto  hace más  simple  el mantenimiento  de  los textos  en  los formularios. Para  crear  un  Text  Module  ingresamos  a  la  transacción SMARTFORMS,  marcamos  el  radiobutton Módulo  de  texto,  ingresamos el  nombre  del Módulo  de texto  que  en  este  caso  será</w:t>
      </w:r>
      <w:r w:rsidDel="00000000" w:rsidR="00000000" w:rsidRPr="00000000">
        <w:rPr>
          <w:b w:val="1"/>
          <w:rtl w:val="0"/>
        </w:rPr>
        <w:t xml:space="preserve"> ZTM_LEYENDA</w:t>
      </w:r>
      <w:r w:rsidDel="00000000" w:rsidR="00000000" w:rsidRPr="00000000">
        <w:rPr>
          <w:rtl w:val="0"/>
        </w:rPr>
        <w:t xml:space="preserve"> y  presionamos  el  botón </w:t>
      </w:r>
      <w:r w:rsidDel="00000000" w:rsidR="00000000" w:rsidRPr="00000000">
        <w:rPr>
          <w:b w:val="1"/>
          <w:rtl w:val="0"/>
        </w:rPr>
        <w:t xml:space="preserve">Crear</w:t>
      </w:r>
      <w:r w:rsidDel="00000000" w:rsidR="00000000" w:rsidRPr="00000000">
        <w:rPr>
          <w:rtl w:val="0"/>
        </w:rPr>
        <w:t xml:space="preserve">. Luego  completamos  la  descripción  del  Módulo  de  texto  con  </w:t>
      </w:r>
      <w:r w:rsidDel="00000000" w:rsidR="00000000" w:rsidRPr="00000000">
        <w:rPr>
          <w:b w:val="1"/>
          <w:rtl w:val="0"/>
        </w:rPr>
        <w:t xml:space="preserve">"Leyenda  formulario"</w:t>
      </w:r>
      <w:r w:rsidDel="00000000" w:rsidR="00000000" w:rsidRPr="00000000">
        <w:rPr>
          <w:rtl w:val="0"/>
        </w:rPr>
        <w:t xml:space="preserve">.  En  la  solapa  </w:t>
      </w:r>
      <w:r w:rsidDel="00000000" w:rsidR="00000000" w:rsidRPr="00000000">
        <w:rPr>
          <w:b w:val="1"/>
          <w:rtl w:val="0"/>
        </w:rPr>
        <w:t xml:space="preserve">Gestión  (Management)</w:t>
      </w:r>
      <w:r w:rsidDel="00000000" w:rsidR="00000000" w:rsidRPr="00000000">
        <w:rPr>
          <w:rtl w:val="0"/>
        </w:rPr>
        <w:t xml:space="preserve"> ingresamos  el  nombre  del  estilo  que  utilizaremos,  que  será </w:t>
      </w:r>
      <w:r w:rsidDel="00000000" w:rsidR="00000000" w:rsidRPr="00000000">
        <w:rPr>
          <w:b w:val="1"/>
          <w:rtl w:val="0"/>
        </w:rPr>
        <w:t xml:space="preserve">Z_PRUEBA_ESTILO.</w:t>
      </w:r>
      <w:r w:rsidDel="00000000" w:rsidR="00000000" w:rsidRPr="00000000">
        <w:rPr>
          <w:rtl w:val="0"/>
        </w:rPr>
        <w:t xml:space="preserve"> Finalmente  en  la  solapa </w:t>
      </w:r>
      <w:r w:rsidDel="00000000" w:rsidR="00000000" w:rsidRPr="00000000">
        <w:rPr>
          <w:b w:val="1"/>
          <w:rtl w:val="0"/>
        </w:rPr>
        <w:t xml:space="preserve"> Texto</w:t>
      </w:r>
      <w:r w:rsidDel="00000000" w:rsidR="00000000" w:rsidRPr="00000000">
        <w:rPr>
          <w:rtl w:val="0"/>
        </w:rPr>
        <w:t xml:space="preserve">  ingresamos  en  el  editor  el  siguiente  texto  que  deseamos  que  se  visualice  al  final del formulario,  cambiando  el formato  de  párrafo  y formato  de  carácter  para modificar  el  layout  del texto. </w:t>
      </w:r>
    </w:p>
    <w:p w:rsidR="00000000" w:rsidDel="00000000" w:rsidP="00000000" w:rsidRDefault="00000000" w:rsidRPr="00000000" w14:paraId="00000011">
      <w:pPr>
        <w:pageBreakBefore w:val="0"/>
        <w:rPr/>
      </w:pPr>
      <w:r w:rsidDel="00000000" w:rsidR="00000000" w:rsidRPr="00000000">
        <w:rPr>
          <w:rtl w:val="0"/>
        </w:rPr>
        <w:t xml:space="preserve">Ahora  para  utilizar  el  Módulo  de  texto  que  acabamos  de  crear  vamos  al  </w:t>
      </w:r>
      <w:r w:rsidDel="00000000" w:rsidR="00000000" w:rsidRPr="00000000">
        <w:rPr>
          <w:rtl w:val="0"/>
        </w:rPr>
        <w:t xml:space="preserve">formulario</w:t>
      </w:r>
      <w:r w:rsidDel="00000000" w:rsidR="00000000" w:rsidRPr="00000000">
        <w:rPr>
          <w:b w:val="1"/>
          <w:rtl w:val="0"/>
        </w:rPr>
        <w:t xml:space="preserve">  </w:t>
      </w:r>
      <w:r w:rsidDel="00000000" w:rsidR="00000000" w:rsidRPr="00000000">
        <w:rPr>
          <w:b w:val="1"/>
          <w:rtl w:val="0"/>
        </w:rPr>
        <w:t xml:space="preserve">ZFORMULARIO_PRUEBA</w:t>
      </w:r>
      <w:r w:rsidDel="00000000" w:rsidR="00000000" w:rsidRPr="00000000">
        <w:rPr>
          <w:rtl w:val="0"/>
        </w:rPr>
        <w:t xml:space="preserve">    y  dentro  de  la ventana </w:t>
      </w:r>
      <w:r w:rsidDel="00000000" w:rsidR="00000000" w:rsidRPr="00000000">
        <w:rPr>
          <w:b w:val="1"/>
          <w:rtl w:val="0"/>
        </w:rPr>
        <w:t xml:space="preserve">PIE_PAGINA</w:t>
      </w:r>
      <w:r w:rsidDel="00000000" w:rsidR="00000000" w:rsidRPr="00000000">
        <w:rPr>
          <w:rtl w:val="0"/>
        </w:rPr>
        <w:t xml:space="preserve">  que  creamos  en  el  ejercicio  práctico  de  la  lección  anterior,  creamos  un texto. Allí  cambiamos  el  valor  que  aparece  en  la  opción </w:t>
      </w:r>
      <w:r w:rsidDel="00000000" w:rsidR="00000000" w:rsidRPr="00000000">
        <w:rPr>
          <w:b w:val="1"/>
          <w:rtl w:val="0"/>
        </w:rPr>
        <w:t xml:space="preserve">Tipo  de  texto  (Text  Type)</w:t>
      </w:r>
      <w:r w:rsidDel="00000000" w:rsidR="00000000" w:rsidRPr="00000000">
        <w:rPr>
          <w:rtl w:val="0"/>
        </w:rPr>
        <w:t xml:space="preserve"> por Módulo  de  texto e  ingresamos  en  Nombre al texto </w:t>
      </w:r>
      <w:r w:rsidDel="00000000" w:rsidR="00000000" w:rsidRPr="00000000">
        <w:rPr>
          <w:b w:val="1"/>
          <w:rtl w:val="0"/>
        </w:rPr>
        <w:t xml:space="preserve">ZTM_LEYENDA</w:t>
      </w:r>
      <w:r w:rsidDel="00000000" w:rsidR="00000000" w:rsidRPr="00000000">
        <w:rPr>
          <w:rtl w:val="0"/>
        </w:rPr>
        <w:t xml:space="preserve"> que  acabamos  de  crear. </w:t>
      </w:r>
    </w:p>
    <w:p w:rsidR="00000000" w:rsidDel="00000000" w:rsidP="00000000" w:rsidRDefault="00000000" w:rsidRPr="00000000" w14:paraId="00000012">
      <w:pPr>
        <w:pageBreakBefore w:val="0"/>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Podemos forzar  el  idioma  en  el  que  queremos  que  se  visualice  un Módulo  de  Texto  ingresando  el mismo en  la  opción  Idioma  </w:t>
            </w:r>
            <w:r w:rsidDel="00000000" w:rsidR="00000000" w:rsidRPr="00000000">
              <w:rPr>
                <w:b w:val="1"/>
                <w:rtl w:val="0"/>
              </w:rPr>
              <w:t xml:space="preserve">(LANGUAGE)</w:t>
            </w:r>
            <w:r w:rsidDel="00000000" w:rsidR="00000000" w:rsidRPr="00000000">
              <w:rPr>
                <w:rtl w:val="0"/>
              </w:rPr>
              <w:t xml:space="preserve">. Si  marcamos  el  checkbox  </w:t>
            </w:r>
            <w:r w:rsidDel="00000000" w:rsidR="00000000" w:rsidRPr="00000000">
              <w:rPr>
                <w:b w:val="1"/>
                <w:rtl w:val="0"/>
              </w:rPr>
              <w:t xml:space="preserve">"Ningún  error  si  no  existe  texto"</w:t>
            </w:r>
            <w:r w:rsidDel="00000000" w:rsidR="00000000" w:rsidRPr="00000000">
              <w:rPr>
                <w:rtl w:val="0"/>
              </w:rPr>
              <w:t xml:space="preserve">  evitaremos  que  se  produzca  un  error  en tiempo  de  ejecución  en  caso  de  que  no  exista  un Módulo  de  Texto  referenciado. Si  marcamos  la  opción  </w:t>
            </w:r>
            <w:r w:rsidDel="00000000" w:rsidR="00000000" w:rsidRPr="00000000">
              <w:rPr>
                <w:b w:val="1"/>
                <w:rtl w:val="0"/>
              </w:rPr>
              <w:t xml:space="preserve">"Tomar  estilo  siempre  del  módulo  de  texto"</w:t>
            </w:r>
            <w:r w:rsidDel="00000000" w:rsidR="00000000" w:rsidRPr="00000000">
              <w:rPr>
                <w:rtl w:val="0"/>
              </w:rPr>
              <w:t xml:space="preserve">  se  </w:t>
            </w:r>
            <w:r w:rsidDel="00000000" w:rsidR="00000000" w:rsidRPr="00000000">
              <w:rPr>
                <w:rtl w:val="0"/>
              </w:rPr>
              <w:t xml:space="preserve">grisará</w:t>
            </w:r>
            <w:r w:rsidDel="00000000" w:rsidR="00000000" w:rsidRPr="00000000">
              <w:rPr>
                <w:rtl w:val="0"/>
              </w:rPr>
              <w:t xml:space="preserve">  la  opción  para  ingresar el  estilo  en  el Módulo  de  Texto</w:t>
            </w:r>
          </w:p>
        </w:tc>
      </w:tr>
    </w:tbl>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color w:val="666666"/>
        </w:rPr>
      </w:pPr>
      <w:r w:rsidDel="00000000" w:rsidR="00000000" w:rsidRPr="00000000">
        <w:rPr>
          <w:color w:val="666666"/>
          <w:rtl w:val="0"/>
        </w:rPr>
        <w:t xml:space="preserve">Los módulos de texto son objetos de ABAP totalmente independientes de los formularios SmartForms, esto significa que al momento de transportar el formulario SamrtForm al ambiente de Testing, debemos tener en cuenta que también debemos transportar a los módulos de texto que hayamos creado para utilizar en dicho formulario. Los módulo de texto se pueden descargar del sistema o subir al sistema SAP en el formato XML, para ello debemos ir al menú, utilidades y allí elegir la opción Upload o Download, según deseamos.</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b w:val="1"/>
          <w:rtl w:val="0"/>
        </w:rPr>
        <w:t xml:space="preserve">Texto Estándar </w:t>
      </w:r>
    </w:p>
    <w:p w:rsidR="00000000" w:rsidDel="00000000" w:rsidP="00000000" w:rsidRDefault="00000000" w:rsidRPr="00000000" w14:paraId="00000018">
      <w:pPr>
        <w:pageBreakBefore w:val="0"/>
        <w:rPr/>
      </w:pPr>
      <w:r w:rsidDel="00000000" w:rsidR="00000000" w:rsidRPr="00000000">
        <w:rPr>
          <w:rtl w:val="0"/>
        </w:rPr>
        <w:t xml:space="preserve">Esta opción de textos se utiliza para aquellos textos que fueron creados con la  tecnología Sapscripts que describimos en la lección</w:t>
      </w:r>
      <w:r w:rsidDel="00000000" w:rsidR="00000000" w:rsidRPr="00000000">
        <w:rPr>
          <w:b w:val="1"/>
          <w:rtl w:val="0"/>
        </w:rPr>
        <w:t xml:space="preserve"> "Arquitectura Smartform"</w:t>
      </w:r>
      <w:r w:rsidDel="00000000" w:rsidR="00000000" w:rsidRPr="00000000">
        <w:rPr>
          <w:rtl w:val="0"/>
        </w:rPr>
        <w:t xml:space="preserve">. Para crear, modificar y visualizar los Textos  estándar utilizaremos la transacción SO10 cuya pantalla vemos a continuación.</w:t>
      </w:r>
    </w:p>
    <w:p w:rsidR="00000000" w:rsidDel="00000000" w:rsidP="00000000" w:rsidRDefault="00000000" w:rsidRPr="00000000" w14:paraId="00000019">
      <w:pPr>
        <w:pageBreakBefore w:val="0"/>
        <w:ind w:left="0" w:firstLine="0"/>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Transacción SO10. Utilizaremos  la  transacción  estándar  SO10  para  la  creación,  modificación  y  visualización  y  borrado  de  los textos  estándar  del  sistema. Los  textos  estándar  pueden  definirse  en  diferentes  idiomas  y  se  pueden  utilizar  mediante  la especificación  de  la  opción  de  idioma y en  una  secuencia  de  comandos  de SAP. </w:t>
            </w:r>
          </w:p>
        </w:tc>
      </w:tr>
    </w:tbl>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Una vez allí escribimos el contenido del texto estándar</w:t>
      </w:r>
    </w:p>
    <w:p w:rsidR="00000000" w:rsidDel="00000000" w:rsidP="00000000" w:rsidRDefault="00000000" w:rsidRPr="00000000" w14:paraId="0000001D">
      <w:pPr>
        <w:pageBreakBefore w:val="0"/>
        <w:rPr/>
      </w:pPr>
      <w:r w:rsidDel="00000000" w:rsidR="00000000" w:rsidRPr="00000000">
        <w:rPr/>
        <w:drawing>
          <wp:inline distB="114300" distT="114300" distL="114300" distR="114300">
            <wp:extent cx="5110163" cy="1823627"/>
            <wp:effectExtent b="0" l="0" r="0" t="0"/>
            <wp:docPr id="1" name="image2.png"/>
            <a:graphic>
              <a:graphicData uri="http://schemas.openxmlformats.org/drawingml/2006/picture">
                <pic:pic>
                  <pic:nvPicPr>
                    <pic:cNvPr id="0" name="image2.png"/>
                    <pic:cNvPicPr preferRelativeResize="0"/>
                  </pic:nvPicPr>
                  <pic:blipFill>
                    <a:blip r:embed="rId6"/>
                    <a:srcRect b="35463" l="34551" r="23089" t="37716"/>
                    <a:stretch>
                      <a:fillRect/>
                    </a:stretch>
                  </pic:blipFill>
                  <pic:spPr>
                    <a:xfrm>
                      <a:off x="0" y="0"/>
                      <a:ext cx="5110163" cy="182362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3460488" cy="2205930"/>
            <wp:effectExtent b="0" l="0" r="0" t="0"/>
            <wp:docPr id="2" name="image7.png"/>
            <a:graphic>
              <a:graphicData uri="http://schemas.openxmlformats.org/drawingml/2006/picture">
                <pic:pic>
                  <pic:nvPicPr>
                    <pic:cNvPr id="0" name="image7.png"/>
                    <pic:cNvPicPr preferRelativeResize="0"/>
                  </pic:nvPicPr>
                  <pic:blipFill>
                    <a:blip r:embed="rId7"/>
                    <a:srcRect b="26214" l="38870" r="28073" t="36310"/>
                    <a:stretch>
                      <a:fillRect/>
                    </a:stretch>
                  </pic:blipFill>
                  <pic:spPr>
                    <a:xfrm>
                      <a:off x="0" y="0"/>
                      <a:ext cx="3460488" cy="220593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2043113</wp:posOffset>
            </wp:positionH>
            <wp:positionV relativeFrom="paragraph">
              <wp:posOffset>2390775</wp:posOffset>
            </wp:positionV>
            <wp:extent cx="3700463" cy="227131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18289" l="57475" r="8970" t="45132"/>
                    <a:stretch>
                      <a:fillRect/>
                    </a:stretch>
                  </pic:blipFill>
                  <pic:spPr>
                    <a:xfrm>
                      <a:off x="0" y="0"/>
                      <a:ext cx="3700463" cy="2271318"/>
                    </a:xfrm>
                    <a:prstGeom prst="rect"/>
                    <a:ln/>
                  </pic:spPr>
                </pic:pic>
              </a:graphicData>
            </a:graphic>
          </wp:anchor>
        </w:drawing>
      </w:r>
    </w:p>
    <w:p w:rsidR="00000000" w:rsidDel="00000000" w:rsidP="00000000" w:rsidRDefault="00000000" w:rsidRPr="00000000" w14:paraId="0000001F">
      <w:pPr>
        <w:pageBreakBefore w:val="0"/>
        <w:rPr>
          <w:b w:val="1"/>
        </w:rPr>
      </w:pPr>
      <w:r w:rsidDel="00000000" w:rsidR="00000000" w:rsidRPr="00000000">
        <w:rPr>
          <w:rtl w:val="0"/>
        </w:rPr>
        <w:t xml:space="preserve">Para incluir un Texto estándar en un Smartform debemos especificar un </w:t>
      </w:r>
      <w:r w:rsidDel="00000000" w:rsidR="00000000" w:rsidRPr="00000000">
        <w:rPr>
          <w:b w:val="1"/>
          <w:rtl w:val="0"/>
        </w:rPr>
        <w:t xml:space="preserve">Nombre de  texto</w:t>
      </w:r>
      <w:r w:rsidDel="00000000" w:rsidR="00000000" w:rsidRPr="00000000">
        <w:rPr>
          <w:rtl w:val="0"/>
        </w:rPr>
        <w:t xml:space="preserve">, un </w:t>
      </w:r>
      <w:r w:rsidDel="00000000" w:rsidR="00000000" w:rsidRPr="00000000">
        <w:rPr>
          <w:b w:val="1"/>
          <w:rtl w:val="0"/>
        </w:rPr>
        <w:t xml:space="preserve">Objeto de texto</w:t>
      </w:r>
      <w:r w:rsidDel="00000000" w:rsidR="00000000" w:rsidRPr="00000000">
        <w:rPr>
          <w:rtl w:val="0"/>
        </w:rPr>
        <w:t xml:space="preserve">, un </w:t>
      </w:r>
      <w:r w:rsidDel="00000000" w:rsidR="00000000" w:rsidRPr="00000000">
        <w:rPr>
          <w:b w:val="1"/>
          <w:rtl w:val="0"/>
        </w:rPr>
        <w:t xml:space="preserve">ID de texto</w:t>
      </w:r>
      <w:r w:rsidDel="00000000" w:rsidR="00000000" w:rsidRPr="00000000">
        <w:rPr>
          <w:rtl w:val="0"/>
        </w:rPr>
        <w:t xml:space="preserve"> y un </w:t>
      </w:r>
      <w:r w:rsidDel="00000000" w:rsidR="00000000" w:rsidRPr="00000000">
        <w:rPr>
          <w:b w:val="1"/>
          <w:rtl w:val="0"/>
        </w:rPr>
        <w:t xml:space="preserve">idioma.</w:t>
      </w:r>
    </w:p>
    <w:p w:rsidR="00000000" w:rsidDel="00000000" w:rsidP="00000000" w:rsidRDefault="00000000" w:rsidRPr="00000000" w14:paraId="00000020">
      <w:pPr>
        <w:pageBreakBefore w:val="0"/>
        <w:rPr/>
      </w:pPr>
      <w:r w:rsidDel="00000000" w:rsidR="00000000" w:rsidRPr="00000000">
        <w:rPr>
          <w:rtl w:val="0"/>
        </w:rPr>
        <w:t xml:space="preserve">No es conveniente la utilización de Textos estándar (también denominados Textos Include), en su lugar utilizar Módulos de texto.</w:t>
      </w:r>
    </w:p>
    <w:p w:rsidR="00000000" w:rsidDel="00000000" w:rsidP="00000000" w:rsidRDefault="00000000" w:rsidRPr="00000000" w14:paraId="00000021">
      <w:pPr>
        <w:pageBreakBefore w:val="0"/>
        <w:rPr>
          <w:b w:val="1"/>
        </w:rPr>
      </w:pPr>
      <w:r w:rsidDel="00000000" w:rsidR="00000000" w:rsidRPr="00000000">
        <w:rPr>
          <w:rtl w:val="0"/>
        </w:rPr>
      </w:r>
    </w:p>
    <w:p w:rsidR="00000000" w:rsidDel="00000000" w:rsidP="00000000" w:rsidRDefault="00000000" w:rsidRPr="00000000" w14:paraId="00000022">
      <w:pPr>
        <w:pageBreakBefore w:val="0"/>
        <w:rPr>
          <w:b w:val="1"/>
        </w:rPr>
      </w:pPr>
      <w:r w:rsidDel="00000000" w:rsidR="00000000" w:rsidRPr="00000000">
        <w:rPr>
          <w:b w:val="1"/>
          <w:rtl w:val="0"/>
        </w:rPr>
        <w:t xml:space="preserve">Texto dinámico </w:t>
      </w:r>
    </w:p>
    <w:p w:rsidR="00000000" w:rsidDel="00000000" w:rsidP="00000000" w:rsidRDefault="00000000" w:rsidRPr="00000000" w14:paraId="00000023">
      <w:pPr>
        <w:pageBreakBefore w:val="0"/>
        <w:rPr/>
      </w:pPr>
      <w:r w:rsidDel="00000000" w:rsidR="00000000" w:rsidRPr="00000000">
        <w:rPr>
          <w:rtl w:val="0"/>
        </w:rPr>
        <w:t xml:space="preserve">Los  textos  dinámicos  se  utilizan  cuando  queremos  imprimir  un  texto  que  es  variable  y  que  se  definirá  en  tiempo  de  ejecución. Este  texto  va  a  estar  almacenado  en  una  variable  que  será  definida  en  las  definiciones  globales  del  formulario  o  vendrá  por parámetros. </w:t>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4314825" cy="1838325"/>
            <wp:effectExtent b="0" l="0" r="0" t="0"/>
            <wp:docPr id="6" name="image4.png"/>
            <a:graphic>
              <a:graphicData uri="http://schemas.openxmlformats.org/drawingml/2006/picture">
                <pic:pic>
                  <pic:nvPicPr>
                    <pic:cNvPr id="0" name="image4.png"/>
                    <pic:cNvPicPr preferRelativeResize="0"/>
                  </pic:nvPicPr>
                  <pic:blipFill>
                    <a:blip r:embed="rId9"/>
                    <a:srcRect b="30553" l="56943" r="7973" t="42957"/>
                    <a:stretch>
                      <a:fillRect/>
                    </a:stretch>
                  </pic:blipFill>
                  <pic:spPr>
                    <a:xfrm>
                      <a:off x="0" y="0"/>
                      <a:ext cx="43148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numPr>
          <w:ilvl w:val="0"/>
          <w:numId w:val="2"/>
        </w:numPr>
        <w:ind w:firstLine="360"/>
        <w:rPr>
          <w:b w:val="1"/>
        </w:rPr>
      </w:pPr>
      <w:r w:rsidDel="00000000" w:rsidR="00000000" w:rsidRPr="00000000">
        <w:rPr>
          <w:b w:val="1"/>
          <w:rtl w:val="0"/>
        </w:rPr>
        <w:t xml:space="preserve">Impresión de variables en textos</w:t>
      </w:r>
    </w:p>
    <w:p w:rsidR="00000000" w:rsidDel="00000000" w:rsidP="00000000" w:rsidRDefault="00000000" w:rsidRPr="00000000" w14:paraId="00000027">
      <w:pPr>
        <w:pageBreakBefore w:val="0"/>
        <w:rPr/>
      </w:pPr>
      <w:r w:rsidDel="00000000" w:rsidR="00000000" w:rsidRPr="00000000">
        <w:rPr>
          <w:rtl w:val="0"/>
        </w:rPr>
        <w:t xml:space="preserve">Para que un Smartform pueda distinguir entre un texto literal que hallamos  escrito  en un Elemento de texto y una variable de la cual queremos imprimir su contenido,  debemos utilizar el botón para insertar campos en el editor.</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4319588" cy="1832552"/>
            <wp:effectExtent b="0" l="0" r="0" t="0"/>
            <wp:docPr id="7" name="image1.png"/>
            <a:graphic>
              <a:graphicData uri="http://schemas.openxmlformats.org/drawingml/2006/picture">
                <pic:pic>
                  <pic:nvPicPr>
                    <pic:cNvPr id="0" name="image1.png"/>
                    <pic:cNvPicPr preferRelativeResize="0"/>
                  </pic:nvPicPr>
                  <pic:blipFill>
                    <a:blip r:embed="rId10"/>
                    <a:srcRect b="30159" l="3986" r="63122" t="44837"/>
                    <a:stretch>
                      <a:fillRect/>
                    </a:stretch>
                  </pic:blipFill>
                  <pic:spPr>
                    <a:xfrm>
                      <a:off x="0" y="0"/>
                      <a:ext cx="4319588" cy="183255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Al presionar el botón veremos una ventana de diálogo en donde podremos  introducir campos entre &amp;. Luego veremos el campo insertado. De esta manera al momento de ejecutar el formulario se visualizará el contenido de la variable. Las  variables que utilicemos de este modo deben haber sido declaradas previamente en el sistema.</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numPr>
          <w:ilvl w:val="0"/>
          <w:numId w:val="2"/>
        </w:numPr>
        <w:ind w:firstLine="360"/>
        <w:rPr>
          <w:b w:val="1"/>
        </w:rPr>
      </w:pPr>
      <w:r w:rsidDel="00000000" w:rsidR="00000000" w:rsidRPr="00000000">
        <w:rPr>
          <w:b w:val="1"/>
          <w:rtl w:val="0"/>
        </w:rPr>
        <w:t xml:space="preserve">Listado de campos </w:t>
      </w:r>
    </w:p>
    <w:p w:rsidR="00000000" w:rsidDel="00000000" w:rsidP="00000000" w:rsidRDefault="00000000" w:rsidRPr="00000000" w14:paraId="0000002C">
      <w:pPr>
        <w:pageBreakBefore w:val="0"/>
        <w:rPr/>
      </w:pPr>
      <w:r w:rsidDel="00000000" w:rsidR="00000000" w:rsidRPr="00000000">
        <w:rPr>
          <w:rtl w:val="0"/>
        </w:rPr>
        <w:t xml:space="preserve">Si  presionamos el botón del menú </w:t>
      </w:r>
      <w:r w:rsidDel="00000000" w:rsidR="00000000" w:rsidRPr="00000000">
        <w:rPr>
          <w:b w:val="1"/>
          <w:rtl w:val="0"/>
        </w:rPr>
        <w:t xml:space="preserve">Fields list  on /off</w:t>
      </w:r>
      <w:r w:rsidDel="00000000" w:rsidR="00000000" w:rsidRPr="00000000">
        <w:rPr>
          <w:rtl w:val="0"/>
        </w:rPr>
        <w:t xml:space="preserve"> que vemos a continuación,  se  presentará en el extremo inferior izquierdo de la pantalla un menú compuesto por  las siguientes carpetas:</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4948238" cy="2565079"/>
            <wp:effectExtent b="0" l="0" r="0" t="0"/>
            <wp:docPr id="5" name="image6.png"/>
            <a:graphic>
              <a:graphicData uri="http://schemas.openxmlformats.org/drawingml/2006/picture">
                <pic:pic>
                  <pic:nvPicPr>
                    <pic:cNvPr id="0" name="image6.png"/>
                    <pic:cNvPicPr preferRelativeResize="0"/>
                  </pic:nvPicPr>
                  <pic:blipFill>
                    <a:blip r:embed="rId11"/>
                    <a:srcRect b="33366" l="51827" r="2990" t="25050"/>
                    <a:stretch>
                      <a:fillRect/>
                    </a:stretch>
                  </pic:blipFill>
                  <pic:spPr>
                    <a:xfrm>
                      <a:off x="0" y="0"/>
                      <a:ext cx="4948238" cy="256507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0"/>
          <w:numId w:val="1"/>
        </w:numPr>
        <w:ind w:left="1440" w:hanging="360"/>
        <w:rPr>
          <w:u w:val="none"/>
        </w:rPr>
      </w:pPr>
      <w:r w:rsidDel="00000000" w:rsidR="00000000" w:rsidRPr="00000000">
        <w:rPr>
          <w:b w:val="1"/>
          <w:rtl w:val="0"/>
        </w:rPr>
        <w:t xml:space="preserve">Interface Import:</w:t>
      </w:r>
      <w:r w:rsidDel="00000000" w:rsidR="00000000" w:rsidRPr="00000000">
        <w:rPr>
          <w:rtl w:val="0"/>
        </w:rPr>
        <w:t xml:space="preserve"> dentro  de  esta  carpeta  veremos todas  las  variables  de  entrada  del formulario.</w:t>
      </w:r>
    </w:p>
    <w:p w:rsidR="00000000" w:rsidDel="00000000" w:rsidP="00000000" w:rsidRDefault="00000000" w:rsidRPr="00000000" w14:paraId="0000002F">
      <w:pPr>
        <w:pageBreakBefore w:val="0"/>
        <w:numPr>
          <w:ilvl w:val="0"/>
          <w:numId w:val="1"/>
        </w:numPr>
        <w:ind w:left="1440" w:hanging="360"/>
        <w:rPr>
          <w:u w:val="none"/>
        </w:rPr>
      </w:pPr>
      <w:r w:rsidDel="00000000" w:rsidR="00000000" w:rsidRPr="00000000">
        <w:rPr>
          <w:b w:val="1"/>
          <w:rtl w:val="0"/>
        </w:rPr>
        <w:t xml:space="preserve">Interface Export:</w:t>
      </w:r>
      <w:r w:rsidDel="00000000" w:rsidR="00000000" w:rsidRPr="00000000">
        <w:rPr>
          <w:rtl w:val="0"/>
        </w:rPr>
        <w:t xml:space="preserve"> dentro  de  esta  carpeta  veremos todas  las  variables  de  salida  del formulario.</w:t>
      </w:r>
    </w:p>
    <w:p w:rsidR="00000000" w:rsidDel="00000000" w:rsidP="00000000" w:rsidRDefault="00000000" w:rsidRPr="00000000" w14:paraId="00000030">
      <w:pPr>
        <w:pageBreakBefore w:val="0"/>
        <w:numPr>
          <w:ilvl w:val="0"/>
          <w:numId w:val="1"/>
        </w:numPr>
        <w:ind w:left="1440" w:hanging="360"/>
        <w:rPr>
          <w:u w:val="none"/>
        </w:rPr>
      </w:pPr>
      <w:r w:rsidDel="00000000" w:rsidR="00000000" w:rsidRPr="00000000">
        <w:rPr>
          <w:b w:val="1"/>
          <w:rtl w:val="0"/>
        </w:rPr>
        <w:t xml:space="preserve">Interface  Tablas:</w:t>
      </w:r>
      <w:r w:rsidDel="00000000" w:rsidR="00000000" w:rsidRPr="00000000">
        <w:rPr>
          <w:rtl w:val="0"/>
        </w:rPr>
        <w:t xml:space="preserve"> dentro  de  esta  carpeta  veremos  las tablas  de  entrada/salida  del formulario.</w:t>
      </w:r>
    </w:p>
    <w:p w:rsidR="00000000" w:rsidDel="00000000" w:rsidP="00000000" w:rsidRDefault="00000000" w:rsidRPr="00000000" w14:paraId="00000031">
      <w:pPr>
        <w:pageBreakBefore w:val="0"/>
        <w:numPr>
          <w:ilvl w:val="0"/>
          <w:numId w:val="1"/>
        </w:numPr>
        <w:ind w:left="1440" w:hanging="360"/>
        <w:rPr>
          <w:u w:val="none"/>
        </w:rPr>
      </w:pPr>
      <w:r w:rsidDel="00000000" w:rsidR="00000000" w:rsidRPr="00000000">
        <w:rPr>
          <w:b w:val="1"/>
          <w:rtl w:val="0"/>
        </w:rPr>
        <w:t xml:space="preserve">Datos  globales:</w:t>
      </w:r>
      <w:r w:rsidDel="00000000" w:rsidR="00000000" w:rsidRPr="00000000">
        <w:rPr>
          <w:rtl w:val="0"/>
        </w:rPr>
        <w:t xml:space="preserve"> dentro  de  esta  carpeta  veremos todas  las  declaraciones  de  datos  realizadas  en  el formulario.</w:t>
      </w:r>
    </w:p>
    <w:p w:rsidR="00000000" w:rsidDel="00000000" w:rsidP="00000000" w:rsidRDefault="00000000" w:rsidRPr="00000000" w14:paraId="00000032">
      <w:pPr>
        <w:pageBreakBefore w:val="0"/>
        <w:numPr>
          <w:ilvl w:val="0"/>
          <w:numId w:val="1"/>
        </w:numPr>
        <w:ind w:left="1440" w:hanging="360"/>
        <w:rPr>
          <w:u w:val="none"/>
        </w:rPr>
      </w:pPr>
      <w:r w:rsidDel="00000000" w:rsidR="00000000" w:rsidRPr="00000000">
        <w:rPr>
          <w:b w:val="1"/>
          <w:rtl w:val="0"/>
        </w:rPr>
        <w:t xml:space="preserve">Campos  sistema:</w:t>
      </w:r>
      <w:r w:rsidDel="00000000" w:rsidR="00000000" w:rsidRPr="00000000">
        <w:rPr>
          <w:rtl w:val="0"/>
        </w:rPr>
        <w:t xml:space="preserve"> adentro  de  esta  carpeta  veremos  las  variables  del  sistema  que  podemos  utilizar  dentro  de  nuestro formulario.</w:t>
      </w:r>
    </w:p>
    <w:p w:rsidR="00000000" w:rsidDel="00000000" w:rsidP="00000000" w:rsidRDefault="00000000" w:rsidRPr="00000000" w14:paraId="00000033">
      <w:pPr>
        <w:pageBreakBefore w:val="0"/>
        <w:ind w:left="1440" w:firstLine="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Para imprimir el texto </w:t>
      </w:r>
      <w:r w:rsidDel="00000000" w:rsidR="00000000" w:rsidRPr="00000000">
        <w:rPr>
          <w:b w:val="1"/>
          <w:rtl w:val="0"/>
        </w:rPr>
        <w:t xml:space="preserve">"Página X de XXX"</w:t>
      </w:r>
      <w:r w:rsidDel="00000000" w:rsidR="00000000" w:rsidRPr="00000000">
        <w:rPr>
          <w:rtl w:val="0"/>
        </w:rPr>
        <w:t xml:space="preserve"> dentro de la ventana </w:t>
      </w:r>
      <w:r w:rsidDel="00000000" w:rsidR="00000000" w:rsidRPr="00000000">
        <w:rPr>
          <w:b w:val="1"/>
          <w:rtl w:val="0"/>
        </w:rPr>
        <w:t xml:space="preserve">NRO_PAGINA</w:t>
      </w:r>
      <w:r w:rsidDel="00000000" w:rsidR="00000000" w:rsidRPr="00000000">
        <w:rPr>
          <w:rtl w:val="0"/>
        </w:rPr>
        <w:t xml:space="preserve">,  utilizaremos las variables del sistema SFSYPAGE y  SFSY­FORMPAGES.</w:t>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4862513" cy="3127192"/>
            <wp:effectExtent b="0" l="0" r="0" t="0"/>
            <wp:docPr id="4" name="image3.png"/>
            <a:graphic>
              <a:graphicData uri="http://schemas.openxmlformats.org/drawingml/2006/picture">
                <pic:pic>
                  <pic:nvPicPr>
                    <pic:cNvPr id="0" name="image3.png"/>
                    <pic:cNvPicPr preferRelativeResize="0"/>
                  </pic:nvPicPr>
                  <pic:blipFill>
                    <a:blip r:embed="rId12"/>
                    <a:srcRect b="25663" l="52159" r="3156" t="23303"/>
                    <a:stretch>
                      <a:fillRect/>
                    </a:stretch>
                  </pic:blipFill>
                  <pic:spPr>
                    <a:xfrm>
                      <a:off x="0" y="0"/>
                      <a:ext cx="4862513" cy="3127192"/>
                    </a:xfrm>
                    <a:prstGeom prst="rect"/>
                    <a:ln/>
                  </pic:spPr>
                </pic:pic>
              </a:graphicData>
            </a:graphic>
          </wp:inline>
        </w:drawing>
      </w: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_419"/>
      </w:rPr>
    </w:rPrDefault>
    <w:pPrDefault>
      <w:pPr>
        <w:spacing w:line="360"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left="720" w:firstLine="0"/>
      <w:jc w:val="center"/>
    </w:pPr>
    <w:rPr>
      <w:rFonts w:ascii="Calibri" w:cs="Calibri" w:eastAsia="Calibri" w:hAnsi="Calibri"/>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firstLine="360"/>
    </w:pPr>
    <w:rPr>
      <w:b w:val="1"/>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