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92B30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976.062992125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PRÁCTICA   </w:t>
        <w:tab/>
        <w:tab/>
        <w:tab/>
        <w:tab/>
        <w:tab/>
        <w:tab/>
        <w:tab/>
        <w:t xml:space="preserve"> PL/SQL –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ind w:left="-1133.8582677165355" w:right="-976.062992125984" w:firstLine="0"/>
        <w:jc w:val="both"/>
        <w:rPr>
          <w:rFonts w:ascii="Palatino Linotype" w:cs="Palatino Linotype" w:eastAsia="Palatino Linotype" w:hAnsi="Palatino Linotype"/>
          <w:b w:val="1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5" w:right="-976.062992125984" w:hanging="270"/>
        <w:jc w:val="both"/>
        <w:rPr>
          <w:rFonts w:ascii="Palatino Linotype" w:cs="Palatino Linotype" w:eastAsia="Palatino Linotype" w:hAnsi="Palatino Linotype"/>
          <w:color w:val="ffff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i w:val="0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Codificar un procedimiento que permita borrar un empleado cuyo número se pasa en la llamada.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-976.062992125984" w:firstLine="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CREATE OR REPLACE PROCEDURE BORRAR_EMPLEADO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(V_EMPNO EMP.EMPNO%TYPE)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DELETE FROM EMP WHERE EMPNO = V_EMPNO;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 BORRAR_EMPLEADO;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EXECUTE BORRAR_EMPLEADO(9998);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SELECT * FROM EMP WHERE EMPNO=9998;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i w:val="0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Escribir un procedimiento que modifique la localidad de un departamento. El procedimiento recibirá como parámetros el número de departamento  y la nueva localidad.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CREATE OR REPLACE PROCEDURE MODIFICAR_LOCALIDAD(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V_DEPTNO NUMBER,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LOCALIDAD VARCHAR2)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UPDATE DEPT SET LOC = LOCALIDAD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WHERE DEPTNO = V_DEPTNO;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 MODIFICAR_LOCALIDAD;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1C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EXECUTE MODIFICAR_LOCALIDAD(10, 'LOCNUEVA');</w:t>
      </w:r>
    </w:p>
    <w:p w:rsidR="00000000" w:rsidDel="00000000" w:rsidP="00000000" w:rsidRDefault="00000000" w:rsidRPr="00000000" w14:paraId="0000001D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SELECT * FROM DEPT WHERE DEPTNO=10;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  <w:sectPr>
          <w:pgSz w:h="16838" w:w="11906" w:orient="portrait"/>
          <w:pgMar w:bottom="685.9842519685039" w:top="566.9291338582677" w:left="1700.7874015748032" w:right="1700.787401574803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i w:val="0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Crear un procedimiento llamado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VEREMPLEADO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 que introduciendo el código de un departamento por teclado permita ver el nombre del departamento y la información de todos sus empleados. Este procedimiento constará de un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CREATE OR REPLACE PROCEDURE </w:t>
      </w: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VEREMPLEADO</w:t>
      </w: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(V_DEPTNO DEPT.DEPTNO%TYPE)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24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V_DEPTNOMBRE DEPT.DNAME%TYPE;</w:t>
      </w:r>
    </w:p>
    <w:p w:rsidR="00000000" w:rsidDel="00000000" w:rsidP="00000000" w:rsidRDefault="00000000" w:rsidRPr="00000000" w14:paraId="00000025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V_NUM_EMP NUMBER;</w:t>
      </w:r>
    </w:p>
    <w:p w:rsidR="00000000" w:rsidDel="00000000" w:rsidP="00000000" w:rsidRDefault="00000000" w:rsidRPr="00000000" w14:paraId="00000026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CURSOR C 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SELECT d.DNAME, e.EMPNO, e.ENAME, e.JOB, e.SAL, e.DEPNO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FROM TEMPLE e, DEPT 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WHERE d.DEPTNO = e.DEPTNO(+) AND e.DEPTNO=V_DEPTNO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GROUP BY d.DNAME;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C_TEMPLE C%ROWTYPE;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OPEN C;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FETCH C INTO C_TEMPLE;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WHILE C%FOUND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DBMS_OUTPUT.PUT_LINE(C_TEMPLE);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FETCH C INTO C_TEMPLE;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CLOSE C;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VEREMPLEADO</w:t>
      </w: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39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EXECUTE </w:t>
      </w: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VEREMPLEADO</w:t>
      </w: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(10);</w:t>
      </w:r>
    </w:p>
    <w:p w:rsidR="00000000" w:rsidDel="00000000" w:rsidP="00000000" w:rsidRDefault="00000000" w:rsidRPr="00000000" w14:paraId="0000003A">
      <w:pPr>
        <w:spacing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SELECT * FROM DEPT WHERE DEPTNO=10;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  <w:sectPr>
          <w:type w:val="nextPage"/>
          <w:pgSz w:h="16838" w:w="11906" w:orient="portrait"/>
          <w:pgMar w:bottom="685.9842519685039" w:top="566.9291338582677" w:left="1700.7874015748032" w:right="1700.787401574803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i w:val="0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Escribir un procedimiento que permita ver en la tabla TEMPLE, mediante un cursor, si el año de ingreso de los empleados fue bisiesto o no.  ¿Podríamos hacer un procedimiento genérico que sirviera tanto para la tabla TEMPLE como para la tabla EMP?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-- Si a este procedimiento le pasamos un año nos devuelve SI es bisiesto o NO.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CREATE OR REPLACE PROCEDURE ANNO(FECHA IN DATE, BISIESTO OUT CHAR(2))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V_YEAR NUMBER;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V_YEAR:= TO_NUMBER(TO_CHAR(FECHA, 'YYYY'));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IF (MOD(V_YEAR,4)=0 AND MOD(V_YEAR,100)&lt;&gt;0) 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MOD(V_YEAR,400)=0 THEN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BISIESTO:=’SI’;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BISIESTO:=’NO’;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END ANNO;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5" w:right="-976.062992125984" w:hanging="270"/>
        <w:jc w:val="left"/>
        <w:rPr>
          <w:rFonts w:ascii="Nunito" w:cs="Nunito" w:eastAsia="Nunito" w:hAnsi="Nunito"/>
          <w:color w:val="ffffff"/>
          <w:sz w:val="20"/>
          <w:szCs w:val="20"/>
        </w:rPr>
        <w:sectPr>
          <w:type w:val="nextPage"/>
          <w:pgSz w:h="16838" w:w="11906" w:orient="portrait"/>
          <w:pgMar w:bottom="685.9842519685039" w:top="566.9291338582677" w:left="1700.7874015748032" w:right="1700.787401574803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5" w:right="-976.062992125984" w:hanging="27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ffffff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Escribir una función que para cada empleado de la tabla TEMPLE,  devuelva los trienios que hay entre su fecha de nacimiento y su fecha de incorporación. (Un trienio son tres años completos).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-976.062992125984" w:firstLine="0"/>
        <w:jc w:val="left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CREATE OR REPLACE FUNCTION TRIENIOS_TEMPLE</w:t>
      </w:r>
    </w:p>
    <w:p w:rsidR="00000000" w:rsidDel="00000000" w:rsidP="00000000" w:rsidRDefault="00000000" w:rsidRPr="00000000" w14:paraId="00000053">
      <w:pPr>
        <w:spacing w:line="360" w:lineRule="auto"/>
        <w:ind w:left="-566.9291338582675" w:right="-976.062992125984" w:hanging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(V_DEPTNO DEPT.DEPTNO%TYPE)</w:t>
      </w:r>
    </w:p>
    <w:p w:rsidR="00000000" w:rsidDel="00000000" w:rsidP="00000000" w:rsidRDefault="00000000" w:rsidRPr="00000000" w14:paraId="00000054">
      <w:pPr>
        <w:spacing w:line="360" w:lineRule="auto"/>
        <w:ind w:left="-566.9291338582675" w:right="-976.062992125984" w:hanging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RETURN VARCHAR2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V_TRIENIOS NUMBER(6);</w:t>
      </w:r>
    </w:p>
    <w:p w:rsidR="00000000" w:rsidDel="00000000" w:rsidP="00000000" w:rsidRDefault="00000000" w:rsidRPr="00000000" w14:paraId="00000057">
      <w:pPr>
        <w:spacing w:line="360" w:lineRule="auto"/>
        <w:ind w:left="-566.9291338582675" w:right="-976.062992125984" w:hanging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CURSOR C IS</w:t>
      </w:r>
    </w:p>
    <w:p w:rsidR="00000000" w:rsidDel="00000000" w:rsidP="00000000" w:rsidRDefault="00000000" w:rsidRPr="00000000" w14:paraId="00000058">
      <w:pPr>
        <w:spacing w:line="360" w:lineRule="auto"/>
        <w:ind w:left="-566.9291338582675" w:right="-976.062992125984" w:hanging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SELECT * FROM TEMPLE;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RC C%ROWTYPE;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FETCH C INTO RC;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WHILE C%FOUND LOOP</w:t>
      </w:r>
    </w:p>
    <w:p w:rsidR="00000000" w:rsidDel="00000000" w:rsidP="00000000" w:rsidRDefault="00000000" w:rsidRPr="00000000" w14:paraId="0000005D">
      <w:pPr>
        <w:spacing w:after="120" w:line="360" w:lineRule="auto"/>
        <w:ind w:left="-566.9291338582677" w:right="-976.062992125984" w:firstLine="0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V_TRIENIOS := ABS(TRUNC(MONTHS_BETWEEN(RC.FECNA,RC.FECIN) / 3));</w:t>
      </w:r>
    </w:p>
    <w:p w:rsidR="00000000" w:rsidDel="00000000" w:rsidP="00000000" w:rsidRDefault="00000000" w:rsidRPr="00000000" w14:paraId="0000005E">
      <w:pPr>
        <w:spacing w:line="360" w:lineRule="auto"/>
        <w:ind w:left="-570" w:right="-976.062992125984" w:firstLine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DBMS_OUTPUT.PUT_LINE(RC.NOMEM || RC.FECNA || RC.FECIN || V_TRIENIOS);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 TRIENIOS_TEMPLE;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-566.9291338582677" w:right="-976.062992125984" w:firstLine="0"/>
        <w:jc w:val="left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62">
      <w:pPr>
        <w:spacing w:line="360" w:lineRule="auto"/>
        <w:ind w:left="-566.9291338582677" w:right="-976.062992125984" w:firstLine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63">
      <w:pPr>
        <w:spacing w:line="360" w:lineRule="auto"/>
        <w:ind w:left="-566.9291338582677" w:right="-976.062992125984" w:firstLine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right="-976.062992125984" w:firstLine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TRIENIOS_TEMPLE (10);</w:t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976.062992125984" w:firstLine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976.062992125984" w:firstLine="0"/>
        <w:jc w:val="both"/>
        <w:rPr>
          <w:rFonts w:ascii="Nunito" w:cs="Nunito" w:eastAsia="Nunito" w:hAnsi="Nunito"/>
          <w:b w:val="1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ffff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67">
      <w:p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sz w:val="21"/>
          <w:szCs w:val="21"/>
        </w:rPr>
        <w:sectPr>
          <w:type w:val="nextPage"/>
          <w:pgSz w:h="16838" w:w="11906" w:orient="portrait"/>
          <w:pgMar w:bottom="685.9842519685039" w:top="566.9291338582677" w:left="1700.7874015748032" w:right="1700.787401574803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vertAlign w:val="baseline"/>
          <w:rtl w:val="0"/>
        </w:rPr>
        <w:t xml:space="preserve">Escribir un procedimiento que reciba una cadena y visualice el apellido y el número de empleado de todos los empleados cuyo apellido contenga la cadena especificada. Al finalizar visualizar el número de empleados mostrados.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CREATE OR REPLACE PROCEDURE ver_emple_apell(</w:t>
      </w:r>
    </w:p>
    <w:p w:rsidR="00000000" w:rsidDel="00000000" w:rsidP="00000000" w:rsidRDefault="00000000" w:rsidRPr="00000000" w14:paraId="0000006A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cadena VARCHAR2)</w:t>
      </w:r>
    </w:p>
    <w:p w:rsidR="00000000" w:rsidDel="00000000" w:rsidP="00000000" w:rsidRDefault="00000000" w:rsidRPr="00000000" w14:paraId="0000006B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6C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cad VARCHAR2(10);</w:t>
      </w:r>
    </w:p>
    <w:p w:rsidR="00000000" w:rsidDel="00000000" w:rsidP="00000000" w:rsidRDefault="00000000" w:rsidRPr="00000000" w14:paraId="0000006D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CURSOR c_emple IS</w:t>
      </w:r>
    </w:p>
    <w:p w:rsidR="00000000" w:rsidDel="00000000" w:rsidP="00000000" w:rsidRDefault="00000000" w:rsidRPr="00000000" w14:paraId="0000006E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SELECT apellido, emp_no FROM emple</w:t>
      </w:r>
    </w:p>
    <w:p w:rsidR="00000000" w:rsidDel="00000000" w:rsidP="00000000" w:rsidRDefault="00000000" w:rsidRPr="00000000" w14:paraId="0000006F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WHERE apellido LIKE cad;</w:t>
      </w:r>
    </w:p>
    <w:p w:rsidR="00000000" w:rsidDel="00000000" w:rsidP="00000000" w:rsidRDefault="00000000" w:rsidRPr="00000000" w14:paraId="00000070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vr_emple c_emple%ROWTYPE;</w:t>
      </w:r>
    </w:p>
    <w:p w:rsidR="00000000" w:rsidDel="00000000" w:rsidP="00000000" w:rsidRDefault="00000000" w:rsidRPr="00000000" w14:paraId="00000071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cad :='%'||cadena||'%';</w:t>
      </w:r>
    </w:p>
    <w:p w:rsidR="00000000" w:rsidDel="00000000" w:rsidP="00000000" w:rsidRDefault="00000000" w:rsidRPr="00000000" w14:paraId="00000073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OPEN c_emple;</w:t>
      </w:r>
    </w:p>
    <w:p w:rsidR="00000000" w:rsidDel="00000000" w:rsidP="00000000" w:rsidRDefault="00000000" w:rsidRPr="00000000" w14:paraId="00000074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FETCH c_emple INTO vr_emple;</w:t>
      </w:r>
    </w:p>
    <w:p w:rsidR="00000000" w:rsidDel="00000000" w:rsidP="00000000" w:rsidRDefault="00000000" w:rsidRPr="00000000" w14:paraId="00000075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WHILE (c_emple%FOUND) LOOP</w:t>
      </w:r>
    </w:p>
    <w:p w:rsidR="00000000" w:rsidDel="00000000" w:rsidP="00000000" w:rsidRDefault="00000000" w:rsidRPr="00000000" w14:paraId="00000076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DBMS_OUTPUT.PUT_LINE(vr_emple.emp_no||' * '||vr_emple.apellido);</w:t>
      </w:r>
    </w:p>
    <w:p w:rsidR="00000000" w:rsidDel="00000000" w:rsidP="00000000" w:rsidRDefault="00000000" w:rsidRPr="00000000" w14:paraId="00000077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FETCH c_emple INTO vr_emple;</w:t>
      </w:r>
    </w:p>
    <w:p w:rsidR="00000000" w:rsidDel="00000000" w:rsidP="00000000" w:rsidRDefault="00000000" w:rsidRPr="00000000" w14:paraId="00000078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END LOOP;</w:t>
      </w:r>
    </w:p>
    <w:p w:rsidR="00000000" w:rsidDel="00000000" w:rsidP="00000000" w:rsidRDefault="00000000" w:rsidRPr="00000000" w14:paraId="00000079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DBMS_OUTPUT.PUT_LINE('NUMERO DE EMPLEADOS: '|| c_emple%ROWCOUNT);</w:t>
      </w:r>
    </w:p>
    <w:p w:rsidR="00000000" w:rsidDel="00000000" w:rsidP="00000000" w:rsidRDefault="00000000" w:rsidRPr="00000000" w14:paraId="0000007A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CLOSE c_emple;</w:t>
      </w:r>
    </w:p>
    <w:p w:rsidR="00000000" w:rsidDel="00000000" w:rsidP="00000000" w:rsidRDefault="00000000" w:rsidRPr="00000000" w14:paraId="0000007B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END ver_emple_apell;</w:t>
      </w:r>
    </w:p>
    <w:p w:rsidR="00000000" w:rsidDel="00000000" w:rsidP="00000000" w:rsidRDefault="00000000" w:rsidRPr="00000000" w14:paraId="0000007C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sz w:val="21"/>
          <w:szCs w:val="21"/>
        </w:rPr>
        <w:sectPr>
          <w:type w:val="nextPage"/>
          <w:pgSz w:h="16838" w:w="11906" w:orient="portrait"/>
          <w:pgMar w:bottom="685.9842519685039" w:top="566.9291338582677" w:left="1700.7874015748032" w:right="1700.787401574803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vertAlign w:val="baseline"/>
          <w:rtl w:val="0"/>
        </w:rPr>
        <w:t xml:space="preserve">Haz un procedimiento (usando cursores) donde visualicemos los departamentos y el total de dinero destinado en salarios por cada departamento.</w:t>
      </w:r>
    </w:p>
    <w:p w:rsidR="00000000" w:rsidDel="00000000" w:rsidP="00000000" w:rsidRDefault="00000000" w:rsidRPr="00000000" w14:paraId="00000080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CREATE OR REPLACE PROCEDURE EJ17</w:t>
      </w:r>
    </w:p>
    <w:p w:rsidR="00000000" w:rsidDel="00000000" w:rsidP="00000000" w:rsidRDefault="00000000" w:rsidRPr="00000000" w14:paraId="00000081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82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CURSOR C1 IS SELECT D.DEPT_NO, DNOMBRE, </w:t>
      </w:r>
    </w:p>
    <w:p w:rsidR="00000000" w:rsidDel="00000000" w:rsidP="00000000" w:rsidRDefault="00000000" w:rsidRPr="00000000" w14:paraId="00000083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NVL(SUM(SALARIO), 0)+NVL(SUM(COMISION), 0)</w:t>
      </w:r>
    </w:p>
    <w:p w:rsidR="00000000" w:rsidDel="00000000" w:rsidP="00000000" w:rsidRDefault="00000000" w:rsidRPr="00000000" w14:paraId="00000084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FROM EMPLE E, DEPART D</w:t>
      </w:r>
    </w:p>
    <w:p w:rsidR="00000000" w:rsidDel="00000000" w:rsidP="00000000" w:rsidRDefault="00000000" w:rsidRPr="00000000" w14:paraId="00000085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WHERE E.DEPT_NO (+)=D.DEPT_NO</w:t>
      </w:r>
    </w:p>
    <w:p w:rsidR="00000000" w:rsidDel="00000000" w:rsidP="00000000" w:rsidRDefault="00000000" w:rsidRPr="00000000" w14:paraId="00000086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GROUP BY D.DEPT_NO, DNOMBRE</w:t>
      </w:r>
    </w:p>
    <w:p w:rsidR="00000000" w:rsidDel="00000000" w:rsidP="00000000" w:rsidRDefault="00000000" w:rsidRPr="00000000" w14:paraId="00000087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ORDER BY DEPT_NO;</w:t>
      </w:r>
    </w:p>
    <w:p w:rsidR="00000000" w:rsidDel="00000000" w:rsidP="00000000" w:rsidRDefault="00000000" w:rsidRPr="00000000" w14:paraId="00000088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9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v_deptno DEPART.DEPT_NO%TYPE;</w:t>
      </w:r>
    </w:p>
    <w:p w:rsidR="00000000" w:rsidDel="00000000" w:rsidP="00000000" w:rsidRDefault="00000000" w:rsidRPr="00000000" w14:paraId="0000008A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v_dnombre DEPART.DNOMBRE%TYPE;</w:t>
      </w:r>
    </w:p>
    <w:p w:rsidR="00000000" w:rsidDel="00000000" w:rsidP="00000000" w:rsidRDefault="00000000" w:rsidRPr="00000000" w14:paraId="0000008B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v_total NUMBER(10);</w:t>
      </w:r>
    </w:p>
    <w:p w:rsidR="00000000" w:rsidDel="00000000" w:rsidP="00000000" w:rsidRDefault="00000000" w:rsidRPr="00000000" w14:paraId="0000008C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8D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OPEN C1;</w:t>
      </w:r>
    </w:p>
    <w:p w:rsidR="00000000" w:rsidDel="00000000" w:rsidP="00000000" w:rsidRDefault="00000000" w:rsidRPr="00000000" w14:paraId="0000008F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LOOP</w:t>
      </w:r>
    </w:p>
    <w:p w:rsidR="00000000" w:rsidDel="00000000" w:rsidP="00000000" w:rsidRDefault="00000000" w:rsidRPr="00000000" w14:paraId="00000090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FETCH C1 INTO v_deptno, v_dnombre, v_total;</w:t>
      </w:r>
    </w:p>
    <w:p w:rsidR="00000000" w:rsidDel="00000000" w:rsidP="00000000" w:rsidRDefault="00000000" w:rsidRPr="00000000" w14:paraId="00000091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EXIT WHEN C1%NOTFOUND;</w:t>
      </w:r>
    </w:p>
    <w:p w:rsidR="00000000" w:rsidDel="00000000" w:rsidP="00000000" w:rsidRDefault="00000000" w:rsidRPr="00000000" w14:paraId="00000092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DBMS_OUTPUT.PUT_LINE(rpad(v_deptno, 5)||' '||rpad(v_dnombre, 20)||' '||v_total);</w:t>
      </w:r>
    </w:p>
    <w:p w:rsidR="00000000" w:rsidDel="00000000" w:rsidP="00000000" w:rsidRDefault="00000000" w:rsidRPr="00000000" w14:paraId="00000093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END LOOP;</w:t>
      </w:r>
    </w:p>
    <w:p w:rsidR="00000000" w:rsidDel="00000000" w:rsidP="00000000" w:rsidRDefault="00000000" w:rsidRPr="00000000" w14:paraId="00000094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CLOSE C1;</w:t>
      </w:r>
    </w:p>
    <w:p w:rsidR="00000000" w:rsidDel="00000000" w:rsidP="00000000" w:rsidRDefault="00000000" w:rsidRPr="00000000" w14:paraId="00000095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96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WHEN OTHERS THEN </w:t>
      </w:r>
    </w:p>
    <w:p w:rsidR="00000000" w:rsidDel="00000000" w:rsidP="00000000" w:rsidRDefault="00000000" w:rsidRPr="00000000" w14:paraId="00000097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DBMS_OUTPUT.PUT_LINE('Error '||sqlcode||' '||sqlerrm);</w:t>
      </w:r>
    </w:p>
    <w:p w:rsidR="00000000" w:rsidDel="00000000" w:rsidP="00000000" w:rsidRDefault="00000000" w:rsidRPr="00000000" w14:paraId="00000098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vertAlign w:val="baseline"/>
          <w:rtl w:val="0"/>
        </w:rPr>
        <w:t xml:space="preserve">Haz un procedimiento (usando cursores) donde visualicemos los oficios de los empleados y el total de dinero destinado en sueldos (salario + comisión) por cada oficio. Ordena el listado de forma descendente por dinero, es decir, el oficio más caro primero.</w:t>
      </w:r>
    </w:p>
    <w:p w:rsidR="00000000" w:rsidDel="00000000" w:rsidP="00000000" w:rsidRDefault="00000000" w:rsidRPr="00000000" w14:paraId="0000009B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CREATE OR REPLACE PROCEDURE EJ19</w:t>
      </w:r>
    </w:p>
    <w:p w:rsidR="00000000" w:rsidDel="00000000" w:rsidP="00000000" w:rsidRDefault="00000000" w:rsidRPr="00000000" w14:paraId="0000009D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9E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CURSOR C1 IS SELECT OFICIO, SUM(NVL(SALARIO,0)+NVL(COMISION,0))</w:t>
      </w:r>
    </w:p>
    <w:p w:rsidR="00000000" w:rsidDel="00000000" w:rsidP="00000000" w:rsidRDefault="00000000" w:rsidRPr="00000000" w14:paraId="0000009F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FROM EMPLE GROUP BY OFICIO</w:t>
      </w:r>
    </w:p>
    <w:p w:rsidR="00000000" w:rsidDel="00000000" w:rsidP="00000000" w:rsidRDefault="00000000" w:rsidRPr="00000000" w14:paraId="000000A0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ORDER BY SUM(SALARIO+NVL(COMISION,0)) DESC;</w:t>
      </w:r>
    </w:p>
    <w:p w:rsidR="00000000" w:rsidDel="00000000" w:rsidP="00000000" w:rsidRDefault="00000000" w:rsidRPr="00000000" w14:paraId="000000A1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A2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v_oficio EMPLE.OFICIO%TYPE;</w:t>
      </w:r>
    </w:p>
    <w:p w:rsidR="00000000" w:rsidDel="00000000" w:rsidP="00000000" w:rsidRDefault="00000000" w:rsidRPr="00000000" w14:paraId="000000A3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v_total NUMBER(10);</w:t>
      </w:r>
    </w:p>
    <w:p w:rsidR="00000000" w:rsidDel="00000000" w:rsidP="00000000" w:rsidRDefault="00000000" w:rsidRPr="00000000" w14:paraId="000000A4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A5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OPEN C1;</w:t>
      </w:r>
    </w:p>
    <w:p w:rsidR="00000000" w:rsidDel="00000000" w:rsidP="00000000" w:rsidRDefault="00000000" w:rsidRPr="00000000" w14:paraId="000000A7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LOOP</w:t>
      </w:r>
    </w:p>
    <w:p w:rsidR="00000000" w:rsidDel="00000000" w:rsidP="00000000" w:rsidRDefault="00000000" w:rsidRPr="00000000" w14:paraId="000000A8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FETCH C1 INTO v_oficio, v_total;</w:t>
      </w:r>
    </w:p>
    <w:p w:rsidR="00000000" w:rsidDel="00000000" w:rsidP="00000000" w:rsidRDefault="00000000" w:rsidRPr="00000000" w14:paraId="000000A9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EXIT WHEN C1%NOTFOUND;</w:t>
      </w:r>
    </w:p>
    <w:p w:rsidR="00000000" w:rsidDel="00000000" w:rsidP="00000000" w:rsidRDefault="00000000" w:rsidRPr="00000000" w14:paraId="000000AA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DBMS_OUTPUT.PUT_LINE(rpad(v_oficio, 15)||v_total);</w:t>
      </w:r>
    </w:p>
    <w:p w:rsidR="00000000" w:rsidDel="00000000" w:rsidP="00000000" w:rsidRDefault="00000000" w:rsidRPr="00000000" w14:paraId="000000AB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END LOOP;</w:t>
      </w:r>
    </w:p>
    <w:p w:rsidR="00000000" w:rsidDel="00000000" w:rsidP="00000000" w:rsidRDefault="00000000" w:rsidRPr="00000000" w14:paraId="000000AC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CLOSE C1;</w:t>
      </w:r>
    </w:p>
    <w:p w:rsidR="00000000" w:rsidDel="00000000" w:rsidP="00000000" w:rsidRDefault="00000000" w:rsidRPr="00000000" w14:paraId="000000AD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AE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WHEN OTHERS THEN </w:t>
      </w:r>
    </w:p>
    <w:p w:rsidR="00000000" w:rsidDel="00000000" w:rsidP="00000000" w:rsidRDefault="00000000" w:rsidRPr="00000000" w14:paraId="000000AF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DBMS_OUTPUT.PUT_LINE('Error '||sqlcode||' '||sqlerrm);</w:t>
      </w:r>
    </w:p>
    <w:p w:rsidR="00000000" w:rsidDel="00000000" w:rsidP="00000000" w:rsidRDefault="00000000" w:rsidRPr="00000000" w14:paraId="000000B0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B1">
      <w:pPr>
        <w:spacing w:after="120" w:before="0" w:line="360" w:lineRule="auto"/>
        <w:ind w:left="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vertAlign w:val="baseline"/>
          <w:rtl w:val="0"/>
        </w:rPr>
        <w:t xml:space="preserve">Haz un procedimiento con las mismas características que el anterior, pero muestra SOLAMENTE los dos oficios más caros.</w:t>
      </w:r>
    </w:p>
    <w:p w:rsidR="00000000" w:rsidDel="00000000" w:rsidP="00000000" w:rsidRDefault="00000000" w:rsidRPr="00000000" w14:paraId="000000B3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CREATE OR REPLACE PROCEDURE EJ19</w:t>
      </w:r>
    </w:p>
    <w:p w:rsidR="00000000" w:rsidDel="00000000" w:rsidP="00000000" w:rsidRDefault="00000000" w:rsidRPr="00000000" w14:paraId="000000B4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B5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CURSOR C1 IS SELECT OFICIO, SUM(NVL(SALARIO,0)+NVL(COMISION, 0))</w:t>
      </w:r>
    </w:p>
    <w:p w:rsidR="00000000" w:rsidDel="00000000" w:rsidP="00000000" w:rsidRDefault="00000000" w:rsidRPr="00000000" w14:paraId="000000B6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FROM EMPLE GROUP BY OFICIO</w:t>
      </w:r>
    </w:p>
    <w:p w:rsidR="00000000" w:rsidDel="00000000" w:rsidP="00000000" w:rsidRDefault="00000000" w:rsidRPr="00000000" w14:paraId="000000B7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ORDER BY SUM(SALARIO+NVL(COMISION, 0)) DESC;</w:t>
      </w:r>
    </w:p>
    <w:p w:rsidR="00000000" w:rsidDel="00000000" w:rsidP="00000000" w:rsidRDefault="00000000" w:rsidRPr="00000000" w14:paraId="000000B8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B9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v_oficio EMPLE.OFICIO%TYPE;</w:t>
      </w:r>
    </w:p>
    <w:p w:rsidR="00000000" w:rsidDel="00000000" w:rsidP="00000000" w:rsidRDefault="00000000" w:rsidRPr="00000000" w14:paraId="000000BA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v_total NUMBER(10);</w:t>
      </w:r>
    </w:p>
    <w:p w:rsidR="00000000" w:rsidDel="00000000" w:rsidP="00000000" w:rsidRDefault="00000000" w:rsidRPr="00000000" w14:paraId="000000BB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C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OPEN C1;</w:t>
      </w:r>
    </w:p>
    <w:p w:rsidR="00000000" w:rsidDel="00000000" w:rsidP="00000000" w:rsidRDefault="00000000" w:rsidRPr="00000000" w14:paraId="000000BD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LOOP</w:t>
      </w:r>
    </w:p>
    <w:p w:rsidR="00000000" w:rsidDel="00000000" w:rsidP="00000000" w:rsidRDefault="00000000" w:rsidRPr="00000000" w14:paraId="000000BE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FETCH C1 INTO v_oficio, v_total;</w:t>
      </w:r>
    </w:p>
    <w:p w:rsidR="00000000" w:rsidDel="00000000" w:rsidP="00000000" w:rsidRDefault="00000000" w:rsidRPr="00000000" w14:paraId="000000BF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EXIT WHEN C1%NOTFOUND OR C1%ROWCOUNT&gt;2;</w:t>
      </w:r>
    </w:p>
    <w:p w:rsidR="00000000" w:rsidDel="00000000" w:rsidP="00000000" w:rsidRDefault="00000000" w:rsidRPr="00000000" w14:paraId="000000C0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DBMS_OUTPUT.PUT_LINE(rpad(v_oficio, 15)||v_total);</w:t>
      </w:r>
    </w:p>
    <w:p w:rsidR="00000000" w:rsidDel="00000000" w:rsidP="00000000" w:rsidRDefault="00000000" w:rsidRPr="00000000" w14:paraId="000000C1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END LOOP;</w:t>
      </w:r>
    </w:p>
    <w:p w:rsidR="00000000" w:rsidDel="00000000" w:rsidP="00000000" w:rsidRDefault="00000000" w:rsidRPr="00000000" w14:paraId="000000C2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CLOSE C1;</w:t>
      </w:r>
    </w:p>
    <w:p w:rsidR="00000000" w:rsidDel="00000000" w:rsidP="00000000" w:rsidRDefault="00000000" w:rsidRPr="00000000" w14:paraId="000000C3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0C4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 xml:space="preserve">WHEN OTHERS THEN </w:t>
      </w:r>
    </w:p>
    <w:p w:rsidR="00000000" w:rsidDel="00000000" w:rsidP="00000000" w:rsidRDefault="00000000" w:rsidRPr="00000000" w14:paraId="000000C5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ab/>
        <w:tab/>
        <w:t xml:space="preserve">DBMS_OUTPUT.PUT_LINE('Error '||sqlcode||' '||sqlerrm);</w:t>
      </w:r>
    </w:p>
    <w:p w:rsidR="00000000" w:rsidDel="00000000" w:rsidP="00000000" w:rsidRDefault="00000000" w:rsidRPr="00000000" w14:paraId="000000C6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ffffff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8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0" w:line="360" w:lineRule="auto"/>
        <w:ind w:left="360" w:right="-976.062992125984" w:firstLine="0"/>
        <w:rPr>
          <w:rFonts w:ascii="Nunito" w:cs="Nunito" w:eastAsia="Nunito" w:hAnsi="Nunit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sz w:val="20"/>
          <w:szCs w:val="20"/>
        </w:rPr>
        <w:sectPr>
          <w:type w:val="nextPage"/>
          <w:pgSz w:h="16838" w:w="11906" w:orient="portrait"/>
          <w:pgMar w:bottom="685.9842519685039" w:top="566.9291338582677" w:left="1700.7874015748032" w:right="1700.787401574803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120" w:before="0" w:line="360" w:lineRule="auto"/>
        <w:ind w:left="-566.9291338582675" w:right="-976.062992125984" w:hanging="270"/>
        <w:rPr>
          <w:rFonts w:ascii="Nunito" w:cs="Nunito" w:eastAsia="Nunito" w:hAnsi="Nunito"/>
          <w:color w:val="ffffff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vertAlign w:val="baseline"/>
          <w:rtl w:val="0"/>
        </w:rPr>
        <w:t xml:space="preserve">Realizar un procedimiento que suba el salario a todos los empleados del departamento indicado en la llamada.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El cursor será diseñado con las cláusulas FOR UPDATE y WHERE CURRENT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i w:val="0"/>
          <w:smallCaps w:val="0"/>
          <w:strike w:val="0"/>
          <w:color w:val="ffff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El cursor será diseñado con las cláusulas ROWID en lugar de FOR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El cursor será diseñado con las cláusulas FOR UPDATE y WHERE CURRENT OF.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create or replace procedure subir_salario_dpto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(Vp_num_dpto number,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Vp_pct_subida number)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cursor c_emple is select oficio,salario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from emple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where dept_no = vp_num_dpto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FOR UPDATE;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Vc_reg_emple c_emple%rowtype;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V_inc number(8,2);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open c_emple;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fetch c_emple into vc_reg_emple;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while c_emple%found loop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v_inc := (vc_reg_emple.salario/100)*Vp_pct_subida;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update emple set salario = salario + v_inc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WHERE CURRENT OF C_EMPLE;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FETCH C_EMPLE INTO VC_REG_EMPLE;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end subir_salario_dpto;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El cursor será diseñado con las cláusulas ROWID en lugar de FOR UPDATE.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create or replace procedure subir_salario_dpto_B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(Vp_num_dpto number,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Vp_pct_subida number)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cursor c_emple is select oficio, salario, ROWID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from emple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where dept_no = vp_num_dpto;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Vc_reg_emple c_emple%rowtype;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V_inc number(8,2);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open c_emple;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fetch c_emple into vc_reg_emple;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while c_emple%found loop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v_inc := (vc_reg_emple.salario/100)*Vp_pct_subida;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update emple set salario = salario + v_inc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WHERE ROWID = vc_reg_emple.ROWID;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FETCH C_EMPLE INTO VC_REG_EMPLE;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ffffff"/>
          <w:sz w:val="20"/>
          <w:szCs w:val="20"/>
          <w:rtl w:val="0"/>
        </w:rPr>
        <w:t xml:space="preserve">end subir_salario_dpto_b;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-976.062992125984" w:hanging="270"/>
        <w:jc w:val="both"/>
        <w:rPr>
          <w:rFonts w:ascii="Nunito" w:cs="Nunito" w:eastAsia="Nunito" w:hAnsi="Nuni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685.9842519685039" w:top="566.9291338582677" w:left="1700.7874015748032" w:right="1700.78740157480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tino Linotyp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Comic Sans MS" w:cs="Comic Sans MS" w:eastAsia="Comic Sans MS" w:hAnsi="Comic Sans MS"/>
        <w:b w:val="1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line="1" w:lineRule="atLeast"/>
      <w:ind w:left="708" w:right="0" w:leftChars="-1" w:rightChars="0" w:firstLine="0" w:firstLineChars="-1"/>
      <w:jc w:val="both"/>
      <w:textDirection w:val="btLr"/>
      <w:textAlignment w:val="top"/>
      <w:outlineLvl w:val="1"/>
    </w:pPr>
    <w:rPr>
      <w:rFonts w:ascii="Courier New" w:cs="Courier New" w:eastAsia="Times New Roman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Comic Sans MS" w:cs="Comic Sans MS" w:hAnsi="Comic Sans MS" w:hint="default"/>
      <w:b w:val="0"/>
      <w:bCs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Courier New" w:cs="Courier New" w:hAnsi="Courier New" w:hint="default"/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Comic Sans MS" w:cs="Comic Sans MS" w:hAnsi="Comic Sans M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Lohit Devanagari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uerpodetextoconsangría">
    <w:name w:val="Cuerpo de texto con sangría"/>
    <w:basedOn w:val="Normal"/>
    <w:next w:val="Cuerpodetextoconsangría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rFonts w:ascii="Courier New" w:cs="Courier New" w:eastAsia="Times New Roman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b w:val="1"/>
      <w:bCs w:val="1"/>
      <w:color w:val="0000ff"/>
      <w:w w:val="100"/>
      <w:position w:val="-1"/>
      <w:sz w:val="12"/>
      <w:szCs w:val="12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PalatinoLinotype-regular.ttf"/><Relationship Id="rId6" Type="http://schemas.openxmlformats.org/officeDocument/2006/relationships/font" Target="fonts/PalatinoLinotype-bold.ttf"/><Relationship Id="rId7" Type="http://schemas.openxmlformats.org/officeDocument/2006/relationships/font" Target="fonts/PalatinoLinotype-italic.ttf"/><Relationship Id="rId8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+yjyy+0NpOKLpXIaaYbmZwZUg==">AMUW2mVpGwh6CzNdVGVU7qr5ujrojUY/2WtUHxyoDnnRNGdqEF0foLmIgTjBbxbgXlYDiKoyNccHkJDAcXZpNOTTqD+ovdFn6kRJNMDrHK4WuUjru87qG50=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2003-09-19T07:06:00Z</dcterms:created>
  <dc:creator>Dai16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