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Технический отчёт по лабораторной работе 4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Входные значения могут быть от -500 до 500(кроме радиуса, тк он принимает только положительные значения), однако нет масштабирования, так что часть построения может быть не видна.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Время работы алгоритма показывается с учётом времени работы данных и выводится в консоли.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LibreOffice/7.3.3.2$Windows_x86 LibreOffice_project/d1d0ea68f081ee2800a922cac8f79445e4603348</Application>
  <AppVersion>15.0000</AppVersion>
  <Pages>1</Pages>
  <Words>45</Words>
  <Characters>268</Characters>
  <CharactersWithSpaces>312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2023-12-03T13:53:34Z</dcterms:created>
  <dc:creator/>
  <dc:description/>
  <dc:language>ru-RU</dc:language>
  <cp:lastModifiedBy/>
  <dcterms:modified xsi:type="dcterms:W3CDTF">2023-12-04T08:51:28Z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