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0B1" w:rsidRDefault="005D20B1" w:rsidP="00A3756C">
      <w:pPr>
        <w:pStyle w:val="Heading1"/>
        <w:jc w:val="center"/>
        <w:rPr>
          <w:noProof/>
        </w:rPr>
      </w:pPr>
    </w:p>
    <w:p w:rsidR="005D20B1" w:rsidRPr="00156CC9" w:rsidRDefault="00156CC9" w:rsidP="00156CC9">
      <w:pPr>
        <w:pStyle w:val="Heading1"/>
        <w:pBdr>
          <w:bottom w:val="single" w:sz="12" w:space="1" w:color="auto"/>
        </w:pBdr>
        <w:rPr>
          <w:b/>
          <w:noProof/>
        </w:rPr>
      </w:pPr>
      <w:bookmarkStart w:id="0" w:name="_Toc495478122"/>
      <w:r>
        <w:rPr>
          <w:noProof/>
        </w:rPr>
        <w:t>Functional Specification</w:t>
      </w:r>
      <w:bookmarkEnd w:id="0"/>
    </w:p>
    <w:p w:rsidR="00FA2247" w:rsidRDefault="00FA2247" w:rsidP="00FA2247">
      <w:pPr>
        <w:pStyle w:val="Heading1"/>
        <w:rPr>
          <w:noProof/>
        </w:rPr>
      </w:pPr>
      <w:bookmarkStart w:id="1" w:name="_Toc495478123"/>
      <w:r>
        <w:rPr>
          <w:noProof/>
        </w:rPr>
        <w:t>Stefanini – Room Scheduler</w:t>
      </w:r>
      <w:bookmarkEnd w:id="1"/>
    </w:p>
    <w:p w:rsidR="00157B65" w:rsidRPr="00157B65" w:rsidRDefault="00157B65" w:rsidP="00157B65">
      <w:r>
        <w:t>Phase 1</w:t>
      </w:r>
    </w:p>
    <w:p w:rsidR="00156CC9" w:rsidRPr="00156CC9" w:rsidRDefault="00156CC9" w:rsidP="00156CC9">
      <w:pPr>
        <w:rPr>
          <w:b/>
        </w:rPr>
      </w:pPr>
    </w:p>
    <w:p w:rsidR="00156CC9" w:rsidRPr="00156CC9" w:rsidRDefault="00156CC9" w:rsidP="00156CC9">
      <w:pPr>
        <w:rPr>
          <w:b/>
        </w:rPr>
      </w:pPr>
    </w:p>
    <w:p w:rsidR="00156CC9" w:rsidRDefault="00156CC9" w:rsidP="00156CC9"/>
    <w:p w:rsidR="00156CC9" w:rsidRDefault="00156CC9" w:rsidP="00156CC9"/>
    <w:p w:rsidR="00FA2247" w:rsidRDefault="00FA2247" w:rsidP="00156CC9"/>
    <w:p w:rsidR="00FA2247" w:rsidRDefault="00FA2247" w:rsidP="00156CC9"/>
    <w:p w:rsidR="00FA2247" w:rsidRDefault="00FA2247" w:rsidP="00156CC9"/>
    <w:p w:rsidR="00FA2247" w:rsidRDefault="00FA2247" w:rsidP="00156CC9"/>
    <w:p w:rsidR="00FA2247" w:rsidRDefault="00FA2247" w:rsidP="00156CC9"/>
    <w:p w:rsidR="00FA2247" w:rsidRDefault="00FA2247" w:rsidP="00156CC9"/>
    <w:p w:rsidR="00FA2247" w:rsidRDefault="00FA2247" w:rsidP="00156CC9"/>
    <w:p w:rsidR="00FA2247" w:rsidRDefault="00FA2247" w:rsidP="00156CC9"/>
    <w:p w:rsidR="00FA2247" w:rsidRDefault="00FA2247" w:rsidP="00156CC9"/>
    <w:p w:rsidR="00FA2247" w:rsidRDefault="00FA2247" w:rsidP="00156CC9"/>
    <w:p w:rsidR="00FA2247" w:rsidRDefault="00FA2247" w:rsidP="00156CC9"/>
    <w:p w:rsidR="0091582A" w:rsidRDefault="0091582A" w:rsidP="0091582A"/>
    <w:p w:rsidR="00AB3BF4" w:rsidRDefault="00AB3BF4" w:rsidP="0091582A"/>
    <w:p w:rsidR="00AB3BF4" w:rsidRDefault="00AB3BF4" w:rsidP="0091582A"/>
    <w:p w:rsidR="00AB3BF4" w:rsidRDefault="00AB3BF4" w:rsidP="0091582A"/>
    <w:p w:rsidR="00AB3BF4" w:rsidRDefault="00AB3BF4" w:rsidP="0091582A"/>
    <w:p w:rsidR="007E2142" w:rsidRPr="00600D4E" w:rsidRDefault="007E2142" w:rsidP="007E2142">
      <w:r w:rsidRPr="0066674D">
        <w:rPr>
          <w:b/>
        </w:rPr>
        <w:t>Release:</w:t>
      </w:r>
      <w:r w:rsidRPr="00600D4E">
        <w:t xml:space="preserve">  </w:t>
      </w:r>
      <w:r w:rsidRPr="000F7A67">
        <w:t>Draft</w:t>
      </w:r>
    </w:p>
    <w:p w:rsidR="007E2142" w:rsidRPr="00600D4E" w:rsidRDefault="007E2142" w:rsidP="007E2142">
      <w:r w:rsidRPr="0066674D">
        <w:rPr>
          <w:b/>
        </w:rPr>
        <w:t>Date:</w:t>
      </w:r>
      <w:r w:rsidRPr="00600D4E">
        <w:t xml:space="preserve">  </w:t>
      </w:r>
      <w:r w:rsidR="00C8407E">
        <w:fldChar w:fldCharType="begin"/>
      </w:r>
      <w:r w:rsidR="00C8407E">
        <w:instrText xml:space="preserve"> DATE \@ "d MMMM yyyy" </w:instrText>
      </w:r>
      <w:r w:rsidR="00C8407E">
        <w:fldChar w:fldCharType="separate"/>
      </w:r>
      <w:r w:rsidR="00573133">
        <w:rPr>
          <w:noProof/>
        </w:rPr>
        <w:t>7 November 2017</w:t>
      </w:r>
      <w:r w:rsidR="00C8407E">
        <w:fldChar w:fldCharType="end"/>
      </w:r>
    </w:p>
    <w:p w:rsidR="007E2142" w:rsidRPr="00600D4E" w:rsidRDefault="007E2142" w:rsidP="007E2142"/>
    <w:p w:rsidR="000D7C13" w:rsidRDefault="000D7C13" w:rsidP="007E2142">
      <w:pPr>
        <w:rPr>
          <w:b/>
        </w:rPr>
      </w:pPr>
    </w:p>
    <w:p w:rsidR="00AB3BF4" w:rsidRDefault="007E2142" w:rsidP="007E2142">
      <w:r w:rsidRPr="0066674D">
        <w:rPr>
          <w:b/>
        </w:rPr>
        <w:t>Authors:</w:t>
      </w:r>
      <w:r w:rsidRPr="00600D4E">
        <w:t xml:space="preserve">  </w:t>
      </w:r>
      <w:r w:rsidRPr="000F7A67">
        <w:t>Raluca Nechita</w:t>
      </w:r>
    </w:p>
    <w:p w:rsidR="00D059DC" w:rsidRDefault="00D059DC" w:rsidP="003A79A0">
      <w:pPr>
        <w:pStyle w:val="Heading1"/>
      </w:pPr>
      <w:bookmarkStart w:id="2" w:name="_Toc296413414"/>
      <w:bookmarkStart w:id="3" w:name="_Toc296413726"/>
      <w:bookmarkStart w:id="4" w:name="_Toc296414054"/>
      <w:bookmarkStart w:id="5" w:name="_Toc296504630"/>
      <w:bookmarkStart w:id="6" w:name="_Toc319570742"/>
      <w:bookmarkStart w:id="7" w:name="_Toc329161743"/>
      <w:bookmarkStart w:id="8" w:name="_Toc460927166"/>
      <w:bookmarkStart w:id="9" w:name="_Toc495478124"/>
      <w:r w:rsidRPr="00094D44">
        <w:t>Report History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DD701A" w:rsidRPr="00DD701A" w:rsidRDefault="00DD701A" w:rsidP="00DD701A"/>
    <w:p w:rsidR="00DD701A" w:rsidRPr="00DD701A" w:rsidRDefault="00D059DC" w:rsidP="003A79A0">
      <w:pPr>
        <w:pStyle w:val="Heading2"/>
      </w:pPr>
      <w:bookmarkStart w:id="10" w:name="_Toc319570744"/>
      <w:bookmarkStart w:id="11" w:name="_Toc329161745"/>
      <w:bookmarkStart w:id="12" w:name="_Toc460927167"/>
      <w:bookmarkStart w:id="13" w:name="_Toc495478125"/>
      <w:r w:rsidRPr="00600D4E">
        <w:t>Revision History</w:t>
      </w:r>
      <w:bookmarkEnd w:id="10"/>
      <w:bookmarkEnd w:id="11"/>
      <w:bookmarkEnd w:id="12"/>
      <w:bookmarkEnd w:id="13"/>
    </w:p>
    <w:tbl>
      <w:tblPr>
        <w:tblW w:w="9129" w:type="dxa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843"/>
        <w:gridCol w:w="1701"/>
        <w:gridCol w:w="992"/>
        <w:gridCol w:w="4593"/>
      </w:tblGrid>
      <w:tr w:rsidR="00D059DC" w:rsidRPr="00630018" w:rsidTr="001E7F49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9DC" w:rsidRPr="00630018" w:rsidRDefault="00D059DC" w:rsidP="001E7F49">
            <w:pPr>
              <w:rPr>
                <w:b/>
              </w:rPr>
            </w:pPr>
            <w:r w:rsidRPr="00630018">
              <w:rPr>
                <w:b/>
              </w:rPr>
              <w:t>Revision 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9DC" w:rsidRPr="00630018" w:rsidRDefault="00D059DC" w:rsidP="001E7F49">
            <w:pPr>
              <w:rPr>
                <w:b/>
              </w:rPr>
            </w:pPr>
            <w:r w:rsidRPr="00630018">
              <w:rPr>
                <w:b/>
              </w:rPr>
              <w:t>Author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9DC" w:rsidRPr="00630018" w:rsidRDefault="00D059DC" w:rsidP="001E7F49">
            <w:pPr>
              <w:rPr>
                <w:b/>
              </w:rPr>
            </w:pPr>
            <w:r w:rsidRPr="00630018">
              <w:rPr>
                <w:b/>
              </w:rPr>
              <w:t>Version</w:t>
            </w:r>
          </w:p>
        </w:tc>
        <w:tc>
          <w:tcPr>
            <w:tcW w:w="4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9DC" w:rsidRPr="00630018" w:rsidRDefault="00D059DC" w:rsidP="001E7F49">
            <w:pPr>
              <w:rPr>
                <w:b/>
              </w:rPr>
            </w:pPr>
            <w:r w:rsidRPr="00630018">
              <w:rPr>
                <w:b/>
              </w:rPr>
              <w:t>Summary of Changes</w:t>
            </w:r>
          </w:p>
        </w:tc>
      </w:tr>
      <w:tr w:rsidR="00D059DC" w:rsidRPr="006F2CDA" w:rsidTr="001E7F49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9DC" w:rsidRPr="006F2CDA" w:rsidRDefault="001C18F4" w:rsidP="001E7F49">
            <w:r>
              <w:t>22 Sept 2017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9DC" w:rsidRPr="006F2CDA" w:rsidRDefault="001C18F4" w:rsidP="001E7F49">
            <w:r>
              <w:t>Raluca Nechita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9DC" w:rsidRPr="006F2CDA" w:rsidRDefault="001C18F4" w:rsidP="001E7F49">
            <w:r>
              <w:t>V1.0</w:t>
            </w:r>
          </w:p>
        </w:tc>
        <w:tc>
          <w:tcPr>
            <w:tcW w:w="4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9DC" w:rsidRPr="006F2CDA" w:rsidRDefault="001C18F4" w:rsidP="001E7F49">
            <w:r>
              <w:t>Created First Draft</w:t>
            </w:r>
          </w:p>
        </w:tc>
      </w:tr>
      <w:tr w:rsidR="00D059DC" w:rsidRPr="006F2CDA" w:rsidTr="001E7F49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9DC" w:rsidRPr="006F2CDA" w:rsidRDefault="00415127" w:rsidP="001E7F49">
            <w:r>
              <w:t>2</w:t>
            </w:r>
            <w:r>
              <w:rPr>
                <w:vertAlign w:val="superscript"/>
              </w:rPr>
              <w:t xml:space="preserve"> </w:t>
            </w:r>
            <w:r>
              <w:t>Oct 2017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9DC" w:rsidRPr="006F2CDA" w:rsidRDefault="00415127" w:rsidP="001E7F49">
            <w:r>
              <w:t>Raluca Nechita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9DC" w:rsidRPr="006F2CDA" w:rsidRDefault="00415127" w:rsidP="001E7F49">
            <w:r>
              <w:t>V1.1</w:t>
            </w:r>
          </w:p>
        </w:tc>
        <w:tc>
          <w:tcPr>
            <w:tcW w:w="4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9DC" w:rsidRPr="006F2CDA" w:rsidRDefault="00415127" w:rsidP="001E7F49">
            <w:r>
              <w:t>Updated</w:t>
            </w:r>
            <w:r w:rsidR="00066FE1">
              <w:t xml:space="preserve"> the draft</w:t>
            </w:r>
          </w:p>
        </w:tc>
      </w:tr>
      <w:tr w:rsidR="0040778F" w:rsidRPr="006F2CDA" w:rsidTr="001E7F49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78F" w:rsidRPr="006F2CDA" w:rsidRDefault="0040778F" w:rsidP="0040778F">
            <w:r>
              <w:t>2</w:t>
            </w:r>
            <w:r>
              <w:rPr>
                <w:vertAlign w:val="superscript"/>
              </w:rPr>
              <w:t xml:space="preserve"> </w:t>
            </w:r>
            <w:r>
              <w:t>Oct 2017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78F" w:rsidRPr="006F2CDA" w:rsidRDefault="0040778F" w:rsidP="0040778F">
            <w:r>
              <w:t>Raluca Nechita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78F" w:rsidRPr="006F2CDA" w:rsidRDefault="0040778F" w:rsidP="0040778F">
            <w:r>
              <w:t>V1.2</w:t>
            </w:r>
          </w:p>
        </w:tc>
        <w:tc>
          <w:tcPr>
            <w:tcW w:w="4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78F" w:rsidRPr="006F2CDA" w:rsidRDefault="0040778F" w:rsidP="0040778F">
            <w:r>
              <w:t>Updated the draft with the feedback from the Kick-Off Meeting</w:t>
            </w:r>
          </w:p>
        </w:tc>
      </w:tr>
      <w:tr w:rsidR="0040778F" w:rsidRPr="006F2CDA" w:rsidTr="001E7F49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78F" w:rsidRDefault="00224285" w:rsidP="0040778F">
            <w:r>
              <w:t>9 Oct 2017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78F" w:rsidRDefault="00224285" w:rsidP="0040778F">
            <w:r>
              <w:t>Irina Pandrea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78F" w:rsidRDefault="00224285" w:rsidP="0040778F">
            <w:r>
              <w:t>V1.3</w:t>
            </w:r>
          </w:p>
        </w:tc>
        <w:tc>
          <w:tcPr>
            <w:tcW w:w="4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78F" w:rsidRDefault="00224285" w:rsidP="0040778F">
            <w:r>
              <w:t>Updated the draft with the requirements ID</w:t>
            </w:r>
          </w:p>
        </w:tc>
      </w:tr>
      <w:tr w:rsidR="0040778F" w:rsidRPr="006F2CDA" w:rsidTr="001E7F49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78F" w:rsidRDefault="005A0421" w:rsidP="00C8407E">
            <w:r>
              <w:t>1</w:t>
            </w:r>
            <w:r w:rsidR="00C8407E">
              <w:t>1</w:t>
            </w:r>
            <w:r>
              <w:t xml:space="preserve"> Oct 2017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78F" w:rsidRDefault="005A0421" w:rsidP="0040778F">
            <w:r>
              <w:t>Irina Pandrea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78F" w:rsidRDefault="005A0421" w:rsidP="0040778F">
            <w:r>
              <w:t>V1.4</w:t>
            </w:r>
          </w:p>
        </w:tc>
        <w:tc>
          <w:tcPr>
            <w:tcW w:w="4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78F" w:rsidRDefault="005A0421" w:rsidP="0040778F">
            <w:r>
              <w:t xml:space="preserve">Updated the draft with details from PM </w:t>
            </w:r>
          </w:p>
        </w:tc>
      </w:tr>
      <w:tr w:rsidR="0040778F" w:rsidRPr="006F2CDA" w:rsidTr="001E7F49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78F" w:rsidRDefault="009201C6" w:rsidP="0040778F">
            <w:r>
              <w:t>11</w:t>
            </w:r>
            <w:r w:rsidR="007B1663">
              <w:t xml:space="preserve"> Oct 2017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78F" w:rsidRDefault="007B1663" w:rsidP="0040778F">
            <w:r>
              <w:t>Irina Pandrea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78F" w:rsidRDefault="007B1663" w:rsidP="0040778F">
            <w:r>
              <w:t>V1.5</w:t>
            </w:r>
          </w:p>
        </w:tc>
        <w:tc>
          <w:tcPr>
            <w:tcW w:w="4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778F" w:rsidRDefault="007B1663" w:rsidP="0040778F">
            <w:r>
              <w:t>Updated the draft with details from PM</w:t>
            </w:r>
          </w:p>
        </w:tc>
      </w:tr>
      <w:tr w:rsidR="009201C6" w:rsidRPr="006F2CDA" w:rsidTr="001E7F49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01C6" w:rsidRDefault="00573133" w:rsidP="0040778F">
            <w:r>
              <w:t>07</w:t>
            </w:r>
            <w:r w:rsidR="00E2132D">
              <w:t>.11.2017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01C6" w:rsidRDefault="00E2132D" w:rsidP="0040778F">
            <w:r>
              <w:t>Alina Pila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01C6" w:rsidRDefault="00E2132D" w:rsidP="0040778F">
            <w:r>
              <w:t>V.16</w:t>
            </w:r>
          </w:p>
        </w:tc>
        <w:tc>
          <w:tcPr>
            <w:tcW w:w="4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01C6" w:rsidRDefault="00E2132D" w:rsidP="0040778F">
            <w:r>
              <w:t>Updated the draft with details from PM</w:t>
            </w:r>
          </w:p>
        </w:tc>
      </w:tr>
      <w:tr w:rsidR="009201C6" w:rsidRPr="006F2CDA" w:rsidTr="001E7F49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01C6" w:rsidRDefault="009201C6" w:rsidP="0040778F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01C6" w:rsidRDefault="009201C6" w:rsidP="0040778F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01C6" w:rsidRDefault="009201C6" w:rsidP="0040778F"/>
        </w:tc>
        <w:tc>
          <w:tcPr>
            <w:tcW w:w="4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01C6" w:rsidRDefault="009201C6" w:rsidP="0040778F"/>
        </w:tc>
      </w:tr>
      <w:tr w:rsidR="009201C6" w:rsidRPr="006F2CDA" w:rsidTr="001E7F49"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01C6" w:rsidRDefault="009201C6" w:rsidP="0040778F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01C6" w:rsidRDefault="009201C6" w:rsidP="0040778F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01C6" w:rsidRDefault="009201C6" w:rsidP="0040778F"/>
        </w:tc>
        <w:tc>
          <w:tcPr>
            <w:tcW w:w="45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01C6" w:rsidRDefault="009201C6" w:rsidP="0040778F"/>
        </w:tc>
      </w:tr>
    </w:tbl>
    <w:p w:rsidR="00D059DC" w:rsidRDefault="00D059DC" w:rsidP="007E2142"/>
    <w:p w:rsidR="00D059DC" w:rsidRDefault="00D059DC" w:rsidP="007E2142"/>
    <w:p w:rsidR="00D059DC" w:rsidRDefault="00D059DC" w:rsidP="007E2142"/>
    <w:p w:rsidR="00066FE1" w:rsidRDefault="00066FE1" w:rsidP="007E2142"/>
    <w:p w:rsidR="00066FE1" w:rsidRDefault="00066FE1" w:rsidP="007E2142"/>
    <w:p w:rsidR="00066FE1" w:rsidRDefault="00066FE1" w:rsidP="007E2142"/>
    <w:p w:rsidR="00066FE1" w:rsidRDefault="00066FE1" w:rsidP="007E2142"/>
    <w:p w:rsidR="00066FE1" w:rsidRDefault="00066FE1" w:rsidP="007E2142"/>
    <w:p w:rsidR="00066FE1" w:rsidRDefault="00066FE1" w:rsidP="007E2142"/>
    <w:p w:rsidR="00066FE1" w:rsidRDefault="00066FE1" w:rsidP="007E2142"/>
    <w:p w:rsidR="00066FE1" w:rsidRDefault="00066FE1" w:rsidP="007E2142"/>
    <w:p w:rsidR="00066FE1" w:rsidRDefault="00066FE1" w:rsidP="007E2142"/>
    <w:p w:rsidR="00066FE1" w:rsidRDefault="00066FE1" w:rsidP="007E2142"/>
    <w:p w:rsidR="00066FE1" w:rsidRDefault="00066FE1" w:rsidP="007E2142"/>
    <w:p w:rsidR="00066FE1" w:rsidRDefault="00066FE1" w:rsidP="007E2142"/>
    <w:p w:rsidR="00066FE1" w:rsidRDefault="00066FE1" w:rsidP="007E2142"/>
    <w:p w:rsidR="00066FE1" w:rsidRDefault="00066FE1" w:rsidP="007E2142"/>
    <w:p w:rsidR="00066FE1" w:rsidRDefault="00066FE1" w:rsidP="007E2142"/>
    <w:p w:rsidR="00066FE1" w:rsidRDefault="00066FE1" w:rsidP="007E2142"/>
    <w:p w:rsidR="00066FE1" w:rsidRDefault="00066FE1" w:rsidP="007E2142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367950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B6727" w:rsidRDefault="006B6727">
          <w:pPr>
            <w:pStyle w:val="TOCHeading"/>
          </w:pPr>
          <w:r>
            <w:t>Contents</w:t>
          </w:r>
        </w:p>
        <w:p w:rsidR="00AB6550" w:rsidRDefault="006B67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478122" w:history="1">
            <w:r w:rsidR="00AB6550" w:rsidRPr="00E9780A">
              <w:rPr>
                <w:rStyle w:val="Hyperlink"/>
                <w:noProof/>
              </w:rPr>
              <w:t>Functional Specification</w:t>
            </w:r>
            <w:r w:rsidR="00AB6550">
              <w:rPr>
                <w:noProof/>
                <w:webHidden/>
              </w:rPr>
              <w:tab/>
            </w:r>
            <w:r w:rsidR="00AB6550">
              <w:rPr>
                <w:noProof/>
                <w:webHidden/>
              </w:rPr>
              <w:fldChar w:fldCharType="begin"/>
            </w:r>
            <w:r w:rsidR="00AB6550">
              <w:rPr>
                <w:noProof/>
                <w:webHidden/>
              </w:rPr>
              <w:instrText xml:space="preserve"> PAGEREF _Toc495478122 \h </w:instrText>
            </w:r>
            <w:r w:rsidR="00AB6550">
              <w:rPr>
                <w:noProof/>
                <w:webHidden/>
              </w:rPr>
            </w:r>
            <w:r w:rsidR="00AB6550">
              <w:rPr>
                <w:noProof/>
                <w:webHidden/>
              </w:rPr>
              <w:fldChar w:fldCharType="separate"/>
            </w:r>
            <w:r w:rsidR="00AB6550">
              <w:rPr>
                <w:noProof/>
                <w:webHidden/>
              </w:rPr>
              <w:t>1</w:t>
            </w:r>
            <w:r w:rsidR="00AB6550">
              <w:rPr>
                <w:noProof/>
                <w:webHidden/>
              </w:rPr>
              <w:fldChar w:fldCharType="end"/>
            </w:r>
          </w:hyperlink>
        </w:p>
        <w:p w:rsidR="00AB6550" w:rsidRDefault="001624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478123" w:history="1">
            <w:r w:rsidR="00AB6550" w:rsidRPr="00E9780A">
              <w:rPr>
                <w:rStyle w:val="Hyperlink"/>
                <w:noProof/>
              </w:rPr>
              <w:t>Stefanini – Room Scheduler</w:t>
            </w:r>
            <w:r w:rsidR="00AB6550">
              <w:rPr>
                <w:noProof/>
                <w:webHidden/>
              </w:rPr>
              <w:tab/>
            </w:r>
            <w:r w:rsidR="00AB6550">
              <w:rPr>
                <w:noProof/>
                <w:webHidden/>
              </w:rPr>
              <w:fldChar w:fldCharType="begin"/>
            </w:r>
            <w:r w:rsidR="00AB6550">
              <w:rPr>
                <w:noProof/>
                <w:webHidden/>
              </w:rPr>
              <w:instrText xml:space="preserve"> PAGEREF _Toc495478123 \h </w:instrText>
            </w:r>
            <w:r w:rsidR="00AB6550">
              <w:rPr>
                <w:noProof/>
                <w:webHidden/>
              </w:rPr>
            </w:r>
            <w:r w:rsidR="00AB6550">
              <w:rPr>
                <w:noProof/>
                <w:webHidden/>
              </w:rPr>
              <w:fldChar w:fldCharType="separate"/>
            </w:r>
            <w:r w:rsidR="00AB6550">
              <w:rPr>
                <w:noProof/>
                <w:webHidden/>
              </w:rPr>
              <w:t>1</w:t>
            </w:r>
            <w:r w:rsidR="00AB6550">
              <w:rPr>
                <w:noProof/>
                <w:webHidden/>
              </w:rPr>
              <w:fldChar w:fldCharType="end"/>
            </w:r>
          </w:hyperlink>
        </w:p>
        <w:p w:rsidR="00AB6550" w:rsidRDefault="001624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478124" w:history="1">
            <w:r w:rsidR="00AB6550" w:rsidRPr="00E9780A">
              <w:rPr>
                <w:rStyle w:val="Hyperlink"/>
                <w:noProof/>
              </w:rPr>
              <w:t>Report History</w:t>
            </w:r>
            <w:r w:rsidR="00AB6550">
              <w:rPr>
                <w:noProof/>
                <w:webHidden/>
              </w:rPr>
              <w:tab/>
            </w:r>
            <w:r w:rsidR="00AB6550">
              <w:rPr>
                <w:noProof/>
                <w:webHidden/>
              </w:rPr>
              <w:fldChar w:fldCharType="begin"/>
            </w:r>
            <w:r w:rsidR="00AB6550">
              <w:rPr>
                <w:noProof/>
                <w:webHidden/>
              </w:rPr>
              <w:instrText xml:space="preserve"> PAGEREF _Toc495478124 \h </w:instrText>
            </w:r>
            <w:r w:rsidR="00AB6550">
              <w:rPr>
                <w:noProof/>
                <w:webHidden/>
              </w:rPr>
            </w:r>
            <w:r w:rsidR="00AB6550">
              <w:rPr>
                <w:noProof/>
                <w:webHidden/>
              </w:rPr>
              <w:fldChar w:fldCharType="separate"/>
            </w:r>
            <w:r w:rsidR="00AB6550">
              <w:rPr>
                <w:noProof/>
                <w:webHidden/>
              </w:rPr>
              <w:t>2</w:t>
            </w:r>
            <w:r w:rsidR="00AB6550">
              <w:rPr>
                <w:noProof/>
                <w:webHidden/>
              </w:rPr>
              <w:fldChar w:fldCharType="end"/>
            </w:r>
          </w:hyperlink>
        </w:p>
        <w:p w:rsidR="00AB6550" w:rsidRDefault="001624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478125" w:history="1">
            <w:r w:rsidR="00AB6550" w:rsidRPr="00E9780A">
              <w:rPr>
                <w:rStyle w:val="Hyperlink"/>
                <w:noProof/>
              </w:rPr>
              <w:t>Revision History</w:t>
            </w:r>
            <w:r w:rsidR="00AB6550">
              <w:rPr>
                <w:noProof/>
                <w:webHidden/>
              </w:rPr>
              <w:tab/>
            </w:r>
            <w:r w:rsidR="00AB6550">
              <w:rPr>
                <w:noProof/>
                <w:webHidden/>
              </w:rPr>
              <w:fldChar w:fldCharType="begin"/>
            </w:r>
            <w:r w:rsidR="00AB6550">
              <w:rPr>
                <w:noProof/>
                <w:webHidden/>
              </w:rPr>
              <w:instrText xml:space="preserve"> PAGEREF _Toc495478125 \h </w:instrText>
            </w:r>
            <w:r w:rsidR="00AB6550">
              <w:rPr>
                <w:noProof/>
                <w:webHidden/>
              </w:rPr>
            </w:r>
            <w:r w:rsidR="00AB6550">
              <w:rPr>
                <w:noProof/>
                <w:webHidden/>
              </w:rPr>
              <w:fldChar w:fldCharType="separate"/>
            </w:r>
            <w:r w:rsidR="00AB6550">
              <w:rPr>
                <w:noProof/>
                <w:webHidden/>
              </w:rPr>
              <w:t>2</w:t>
            </w:r>
            <w:r w:rsidR="00AB6550">
              <w:rPr>
                <w:noProof/>
                <w:webHidden/>
              </w:rPr>
              <w:fldChar w:fldCharType="end"/>
            </w:r>
          </w:hyperlink>
        </w:p>
        <w:p w:rsidR="00AB6550" w:rsidRDefault="001624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478126" w:history="1">
            <w:r w:rsidR="00AB6550" w:rsidRPr="00E9780A">
              <w:rPr>
                <w:rStyle w:val="Hyperlink"/>
                <w:noProof/>
              </w:rPr>
              <w:t>Purpose</w:t>
            </w:r>
            <w:r w:rsidR="00AB6550">
              <w:rPr>
                <w:noProof/>
                <w:webHidden/>
              </w:rPr>
              <w:tab/>
            </w:r>
            <w:r w:rsidR="00AB6550">
              <w:rPr>
                <w:noProof/>
                <w:webHidden/>
              </w:rPr>
              <w:fldChar w:fldCharType="begin"/>
            </w:r>
            <w:r w:rsidR="00AB6550">
              <w:rPr>
                <w:noProof/>
                <w:webHidden/>
              </w:rPr>
              <w:instrText xml:space="preserve"> PAGEREF _Toc495478126 \h </w:instrText>
            </w:r>
            <w:r w:rsidR="00AB6550">
              <w:rPr>
                <w:noProof/>
                <w:webHidden/>
              </w:rPr>
            </w:r>
            <w:r w:rsidR="00AB6550">
              <w:rPr>
                <w:noProof/>
                <w:webHidden/>
              </w:rPr>
              <w:fldChar w:fldCharType="separate"/>
            </w:r>
            <w:r w:rsidR="00AB6550">
              <w:rPr>
                <w:noProof/>
                <w:webHidden/>
              </w:rPr>
              <w:t>4</w:t>
            </w:r>
            <w:r w:rsidR="00AB6550">
              <w:rPr>
                <w:noProof/>
                <w:webHidden/>
              </w:rPr>
              <w:fldChar w:fldCharType="end"/>
            </w:r>
          </w:hyperlink>
        </w:p>
        <w:p w:rsidR="00AB6550" w:rsidRDefault="001624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478127" w:history="1">
            <w:r w:rsidR="00AB6550" w:rsidRPr="00E9780A">
              <w:rPr>
                <w:rStyle w:val="Hyperlink"/>
                <w:noProof/>
              </w:rPr>
              <w:t>Naming conventions</w:t>
            </w:r>
            <w:r w:rsidR="00AB6550">
              <w:rPr>
                <w:noProof/>
                <w:webHidden/>
              </w:rPr>
              <w:tab/>
            </w:r>
            <w:r w:rsidR="00AB6550">
              <w:rPr>
                <w:noProof/>
                <w:webHidden/>
              </w:rPr>
              <w:fldChar w:fldCharType="begin"/>
            </w:r>
            <w:r w:rsidR="00AB6550">
              <w:rPr>
                <w:noProof/>
                <w:webHidden/>
              </w:rPr>
              <w:instrText xml:space="preserve"> PAGEREF _Toc495478127 \h </w:instrText>
            </w:r>
            <w:r w:rsidR="00AB6550">
              <w:rPr>
                <w:noProof/>
                <w:webHidden/>
              </w:rPr>
            </w:r>
            <w:r w:rsidR="00AB6550">
              <w:rPr>
                <w:noProof/>
                <w:webHidden/>
              </w:rPr>
              <w:fldChar w:fldCharType="separate"/>
            </w:r>
            <w:r w:rsidR="00AB6550">
              <w:rPr>
                <w:noProof/>
                <w:webHidden/>
              </w:rPr>
              <w:t>4</w:t>
            </w:r>
            <w:r w:rsidR="00AB6550">
              <w:rPr>
                <w:noProof/>
                <w:webHidden/>
              </w:rPr>
              <w:fldChar w:fldCharType="end"/>
            </w:r>
          </w:hyperlink>
        </w:p>
        <w:p w:rsidR="00AB6550" w:rsidRDefault="001624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478128" w:history="1">
            <w:r w:rsidR="00AB6550" w:rsidRPr="00E9780A">
              <w:rPr>
                <w:rStyle w:val="Hyperlink"/>
                <w:noProof/>
              </w:rPr>
              <w:t>Scope</w:t>
            </w:r>
            <w:r w:rsidR="00AB6550">
              <w:rPr>
                <w:noProof/>
                <w:webHidden/>
              </w:rPr>
              <w:tab/>
            </w:r>
            <w:r w:rsidR="00AB6550">
              <w:rPr>
                <w:noProof/>
                <w:webHidden/>
              </w:rPr>
              <w:fldChar w:fldCharType="begin"/>
            </w:r>
            <w:r w:rsidR="00AB6550">
              <w:rPr>
                <w:noProof/>
                <w:webHidden/>
              </w:rPr>
              <w:instrText xml:space="preserve"> PAGEREF _Toc495478128 \h </w:instrText>
            </w:r>
            <w:r w:rsidR="00AB6550">
              <w:rPr>
                <w:noProof/>
                <w:webHidden/>
              </w:rPr>
            </w:r>
            <w:r w:rsidR="00AB6550">
              <w:rPr>
                <w:noProof/>
                <w:webHidden/>
              </w:rPr>
              <w:fldChar w:fldCharType="separate"/>
            </w:r>
            <w:r w:rsidR="00AB6550">
              <w:rPr>
                <w:noProof/>
                <w:webHidden/>
              </w:rPr>
              <w:t>5</w:t>
            </w:r>
            <w:r w:rsidR="00AB6550">
              <w:rPr>
                <w:noProof/>
                <w:webHidden/>
              </w:rPr>
              <w:fldChar w:fldCharType="end"/>
            </w:r>
          </w:hyperlink>
        </w:p>
        <w:p w:rsidR="00AB6550" w:rsidRDefault="0016249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95478129" w:history="1">
            <w:r w:rsidR="00AB6550" w:rsidRPr="00E9780A">
              <w:rPr>
                <w:rStyle w:val="Hyperlink"/>
                <w:noProof/>
              </w:rPr>
              <w:t>1.</w:t>
            </w:r>
            <w:r w:rsidR="00AB6550">
              <w:rPr>
                <w:rFonts w:eastAsiaTheme="minorEastAsia"/>
                <w:noProof/>
              </w:rPr>
              <w:tab/>
            </w:r>
            <w:r w:rsidR="00AB6550" w:rsidRPr="00E9780A">
              <w:rPr>
                <w:rStyle w:val="Hyperlink"/>
                <w:noProof/>
              </w:rPr>
              <w:t>Global requirements</w:t>
            </w:r>
            <w:r w:rsidR="00AB6550">
              <w:rPr>
                <w:noProof/>
                <w:webHidden/>
              </w:rPr>
              <w:tab/>
            </w:r>
            <w:r w:rsidR="00AB6550">
              <w:rPr>
                <w:noProof/>
                <w:webHidden/>
              </w:rPr>
              <w:fldChar w:fldCharType="begin"/>
            </w:r>
            <w:r w:rsidR="00AB6550">
              <w:rPr>
                <w:noProof/>
                <w:webHidden/>
              </w:rPr>
              <w:instrText xml:space="preserve"> PAGEREF _Toc495478129 \h </w:instrText>
            </w:r>
            <w:r w:rsidR="00AB6550">
              <w:rPr>
                <w:noProof/>
                <w:webHidden/>
              </w:rPr>
            </w:r>
            <w:r w:rsidR="00AB6550">
              <w:rPr>
                <w:noProof/>
                <w:webHidden/>
              </w:rPr>
              <w:fldChar w:fldCharType="separate"/>
            </w:r>
            <w:r w:rsidR="00AB6550">
              <w:rPr>
                <w:noProof/>
                <w:webHidden/>
              </w:rPr>
              <w:t>5</w:t>
            </w:r>
            <w:r w:rsidR="00AB6550">
              <w:rPr>
                <w:noProof/>
                <w:webHidden/>
              </w:rPr>
              <w:fldChar w:fldCharType="end"/>
            </w:r>
          </w:hyperlink>
        </w:p>
        <w:p w:rsidR="00AB6550" w:rsidRDefault="001624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5478130" w:history="1">
            <w:r w:rsidR="00AB6550" w:rsidRPr="00E9780A">
              <w:rPr>
                <w:rStyle w:val="Hyperlink"/>
                <w:noProof/>
              </w:rPr>
              <w:t>Modules</w:t>
            </w:r>
            <w:r w:rsidR="00AB6550">
              <w:rPr>
                <w:noProof/>
                <w:webHidden/>
              </w:rPr>
              <w:tab/>
            </w:r>
            <w:r w:rsidR="00AB6550">
              <w:rPr>
                <w:noProof/>
                <w:webHidden/>
              </w:rPr>
              <w:fldChar w:fldCharType="begin"/>
            </w:r>
            <w:r w:rsidR="00AB6550">
              <w:rPr>
                <w:noProof/>
                <w:webHidden/>
              </w:rPr>
              <w:instrText xml:space="preserve"> PAGEREF _Toc495478130 \h </w:instrText>
            </w:r>
            <w:r w:rsidR="00AB6550">
              <w:rPr>
                <w:noProof/>
                <w:webHidden/>
              </w:rPr>
            </w:r>
            <w:r w:rsidR="00AB6550">
              <w:rPr>
                <w:noProof/>
                <w:webHidden/>
              </w:rPr>
              <w:fldChar w:fldCharType="separate"/>
            </w:r>
            <w:r w:rsidR="00AB6550">
              <w:rPr>
                <w:noProof/>
                <w:webHidden/>
              </w:rPr>
              <w:t>6</w:t>
            </w:r>
            <w:r w:rsidR="00AB6550">
              <w:rPr>
                <w:noProof/>
                <w:webHidden/>
              </w:rPr>
              <w:fldChar w:fldCharType="end"/>
            </w:r>
          </w:hyperlink>
        </w:p>
        <w:p w:rsidR="00AB6550" w:rsidRDefault="0016249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5478131" w:history="1">
            <w:r w:rsidR="00AB6550" w:rsidRPr="00E9780A">
              <w:rPr>
                <w:rStyle w:val="Hyperlink"/>
                <w:rFonts w:ascii="Calibri" w:hAnsi="Calibri"/>
                <w:noProof/>
              </w:rPr>
              <w:t>-</w:t>
            </w:r>
            <w:r w:rsidR="00AB6550">
              <w:rPr>
                <w:rFonts w:eastAsiaTheme="minorEastAsia"/>
                <w:noProof/>
              </w:rPr>
              <w:tab/>
            </w:r>
            <w:r w:rsidR="00AB6550" w:rsidRPr="00E9780A">
              <w:rPr>
                <w:rStyle w:val="Hyperlink"/>
                <w:noProof/>
              </w:rPr>
              <w:t>2. Login section</w:t>
            </w:r>
            <w:r w:rsidR="00AB6550">
              <w:rPr>
                <w:noProof/>
                <w:webHidden/>
              </w:rPr>
              <w:tab/>
            </w:r>
            <w:r w:rsidR="00AB6550">
              <w:rPr>
                <w:noProof/>
                <w:webHidden/>
              </w:rPr>
              <w:fldChar w:fldCharType="begin"/>
            </w:r>
            <w:r w:rsidR="00AB6550">
              <w:rPr>
                <w:noProof/>
                <w:webHidden/>
              </w:rPr>
              <w:instrText xml:space="preserve"> PAGEREF _Toc495478131 \h </w:instrText>
            </w:r>
            <w:r w:rsidR="00AB6550">
              <w:rPr>
                <w:noProof/>
                <w:webHidden/>
              </w:rPr>
            </w:r>
            <w:r w:rsidR="00AB6550">
              <w:rPr>
                <w:noProof/>
                <w:webHidden/>
              </w:rPr>
              <w:fldChar w:fldCharType="separate"/>
            </w:r>
            <w:r w:rsidR="00AB6550">
              <w:rPr>
                <w:noProof/>
                <w:webHidden/>
              </w:rPr>
              <w:t>6</w:t>
            </w:r>
            <w:r w:rsidR="00AB6550">
              <w:rPr>
                <w:noProof/>
                <w:webHidden/>
              </w:rPr>
              <w:fldChar w:fldCharType="end"/>
            </w:r>
          </w:hyperlink>
        </w:p>
        <w:p w:rsidR="00AB6550" w:rsidRDefault="0016249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5478132" w:history="1">
            <w:r w:rsidR="00AB6550" w:rsidRPr="00E9780A">
              <w:rPr>
                <w:rStyle w:val="Hyperlink"/>
                <w:rFonts w:ascii="Calibri" w:hAnsi="Calibri"/>
                <w:noProof/>
              </w:rPr>
              <w:t>-</w:t>
            </w:r>
            <w:r w:rsidR="00AB6550">
              <w:rPr>
                <w:rFonts w:eastAsiaTheme="minorEastAsia"/>
                <w:noProof/>
              </w:rPr>
              <w:tab/>
            </w:r>
            <w:r w:rsidR="00AB6550" w:rsidRPr="00E9780A">
              <w:rPr>
                <w:rStyle w:val="Hyperlink"/>
                <w:noProof/>
              </w:rPr>
              <w:t>3. Attendee section</w:t>
            </w:r>
            <w:r w:rsidR="00AB6550">
              <w:rPr>
                <w:noProof/>
                <w:webHidden/>
              </w:rPr>
              <w:tab/>
            </w:r>
            <w:r w:rsidR="00AB6550">
              <w:rPr>
                <w:noProof/>
                <w:webHidden/>
              </w:rPr>
              <w:fldChar w:fldCharType="begin"/>
            </w:r>
            <w:r w:rsidR="00AB6550">
              <w:rPr>
                <w:noProof/>
                <w:webHidden/>
              </w:rPr>
              <w:instrText xml:space="preserve"> PAGEREF _Toc495478132 \h </w:instrText>
            </w:r>
            <w:r w:rsidR="00AB6550">
              <w:rPr>
                <w:noProof/>
                <w:webHidden/>
              </w:rPr>
            </w:r>
            <w:r w:rsidR="00AB6550">
              <w:rPr>
                <w:noProof/>
                <w:webHidden/>
              </w:rPr>
              <w:fldChar w:fldCharType="separate"/>
            </w:r>
            <w:r w:rsidR="00AB6550">
              <w:rPr>
                <w:noProof/>
                <w:webHidden/>
              </w:rPr>
              <w:t>6</w:t>
            </w:r>
            <w:r w:rsidR="00AB6550">
              <w:rPr>
                <w:noProof/>
                <w:webHidden/>
              </w:rPr>
              <w:fldChar w:fldCharType="end"/>
            </w:r>
          </w:hyperlink>
        </w:p>
        <w:p w:rsidR="00AB6550" w:rsidRDefault="0016249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5478133" w:history="1">
            <w:r w:rsidR="00AB6550" w:rsidRPr="00E9780A">
              <w:rPr>
                <w:rStyle w:val="Hyperlink"/>
                <w:rFonts w:ascii="Calibri" w:hAnsi="Calibri"/>
                <w:noProof/>
              </w:rPr>
              <w:t>-</w:t>
            </w:r>
            <w:r w:rsidR="00AB6550">
              <w:rPr>
                <w:rFonts w:eastAsiaTheme="minorEastAsia"/>
                <w:noProof/>
              </w:rPr>
              <w:tab/>
            </w:r>
            <w:r w:rsidR="00AB6550" w:rsidRPr="00E9780A">
              <w:rPr>
                <w:rStyle w:val="Hyperlink"/>
                <w:noProof/>
              </w:rPr>
              <w:t>4. Host Section</w:t>
            </w:r>
            <w:r w:rsidR="00AB6550">
              <w:rPr>
                <w:noProof/>
                <w:webHidden/>
              </w:rPr>
              <w:tab/>
            </w:r>
            <w:r w:rsidR="00AB6550">
              <w:rPr>
                <w:noProof/>
                <w:webHidden/>
              </w:rPr>
              <w:fldChar w:fldCharType="begin"/>
            </w:r>
            <w:r w:rsidR="00AB6550">
              <w:rPr>
                <w:noProof/>
                <w:webHidden/>
              </w:rPr>
              <w:instrText xml:space="preserve"> PAGEREF _Toc495478133 \h </w:instrText>
            </w:r>
            <w:r w:rsidR="00AB6550">
              <w:rPr>
                <w:noProof/>
                <w:webHidden/>
              </w:rPr>
            </w:r>
            <w:r w:rsidR="00AB6550">
              <w:rPr>
                <w:noProof/>
                <w:webHidden/>
              </w:rPr>
              <w:fldChar w:fldCharType="separate"/>
            </w:r>
            <w:r w:rsidR="00AB6550">
              <w:rPr>
                <w:noProof/>
                <w:webHidden/>
              </w:rPr>
              <w:t>7</w:t>
            </w:r>
            <w:r w:rsidR="00AB6550">
              <w:rPr>
                <w:noProof/>
                <w:webHidden/>
              </w:rPr>
              <w:fldChar w:fldCharType="end"/>
            </w:r>
          </w:hyperlink>
        </w:p>
        <w:p w:rsidR="00AB6550" w:rsidRDefault="0016249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5478134" w:history="1">
            <w:r w:rsidR="00AB6550" w:rsidRPr="00E9780A">
              <w:rPr>
                <w:rStyle w:val="Hyperlink"/>
                <w:rFonts w:ascii="Calibri" w:hAnsi="Calibri"/>
                <w:noProof/>
              </w:rPr>
              <w:t>-</w:t>
            </w:r>
            <w:r w:rsidR="00AB6550">
              <w:rPr>
                <w:rFonts w:eastAsiaTheme="minorEastAsia"/>
                <w:noProof/>
              </w:rPr>
              <w:tab/>
            </w:r>
            <w:r w:rsidR="00AB6550" w:rsidRPr="00E9780A">
              <w:rPr>
                <w:rStyle w:val="Hyperlink"/>
                <w:noProof/>
              </w:rPr>
              <w:t>5. Admin section</w:t>
            </w:r>
            <w:r w:rsidR="00AB6550">
              <w:rPr>
                <w:noProof/>
                <w:webHidden/>
              </w:rPr>
              <w:tab/>
            </w:r>
            <w:r w:rsidR="00AB6550">
              <w:rPr>
                <w:noProof/>
                <w:webHidden/>
              </w:rPr>
              <w:fldChar w:fldCharType="begin"/>
            </w:r>
            <w:r w:rsidR="00AB6550">
              <w:rPr>
                <w:noProof/>
                <w:webHidden/>
              </w:rPr>
              <w:instrText xml:space="preserve"> PAGEREF _Toc495478134 \h </w:instrText>
            </w:r>
            <w:r w:rsidR="00AB6550">
              <w:rPr>
                <w:noProof/>
                <w:webHidden/>
              </w:rPr>
            </w:r>
            <w:r w:rsidR="00AB6550">
              <w:rPr>
                <w:noProof/>
                <w:webHidden/>
              </w:rPr>
              <w:fldChar w:fldCharType="separate"/>
            </w:r>
            <w:r w:rsidR="00AB6550">
              <w:rPr>
                <w:noProof/>
                <w:webHidden/>
              </w:rPr>
              <w:t>7</w:t>
            </w:r>
            <w:r w:rsidR="00AB6550">
              <w:rPr>
                <w:noProof/>
                <w:webHidden/>
              </w:rPr>
              <w:fldChar w:fldCharType="end"/>
            </w:r>
          </w:hyperlink>
        </w:p>
        <w:p w:rsidR="006B6727" w:rsidRDefault="006B6727">
          <w:r>
            <w:rPr>
              <w:b/>
              <w:bCs/>
              <w:noProof/>
            </w:rPr>
            <w:fldChar w:fldCharType="end"/>
          </w:r>
        </w:p>
      </w:sdtContent>
    </w:sdt>
    <w:p w:rsidR="00066FE1" w:rsidRDefault="00066FE1" w:rsidP="007E2142"/>
    <w:p w:rsidR="00D059DC" w:rsidRDefault="00D059DC" w:rsidP="007E2142"/>
    <w:p w:rsidR="006B6727" w:rsidRDefault="006B6727" w:rsidP="007E2142"/>
    <w:p w:rsidR="006B6727" w:rsidRDefault="006B6727" w:rsidP="007E2142"/>
    <w:p w:rsidR="006B6727" w:rsidRDefault="006B6727" w:rsidP="007E2142"/>
    <w:p w:rsidR="006B6727" w:rsidRDefault="006B6727" w:rsidP="007E2142"/>
    <w:p w:rsidR="006B6727" w:rsidRDefault="006B6727" w:rsidP="007E2142"/>
    <w:p w:rsidR="006B6727" w:rsidRDefault="006B6727" w:rsidP="007E2142"/>
    <w:p w:rsidR="006B6727" w:rsidRDefault="006B6727" w:rsidP="007E2142"/>
    <w:p w:rsidR="006B6727" w:rsidRDefault="006B6727" w:rsidP="007E2142"/>
    <w:p w:rsidR="00BB5279" w:rsidRPr="00EB5859" w:rsidRDefault="00BB5279" w:rsidP="00DB78CC">
      <w:pPr>
        <w:pStyle w:val="Heading1"/>
        <w:rPr>
          <w:b/>
          <w:noProof/>
        </w:rPr>
      </w:pPr>
      <w:bookmarkStart w:id="14" w:name="_Toc495478126"/>
      <w:r w:rsidRPr="00EB5859">
        <w:rPr>
          <w:b/>
          <w:noProof/>
        </w:rPr>
        <w:t>Purpose</w:t>
      </w:r>
      <w:bookmarkEnd w:id="14"/>
    </w:p>
    <w:p w:rsidR="00BB5279" w:rsidRDefault="000C1802" w:rsidP="00BB5279">
      <w:r>
        <w:t xml:space="preserve">This document provides outline functional specifications and requirements for the </w:t>
      </w:r>
      <w:r w:rsidR="001605AD">
        <w:t xml:space="preserve">Room Scheduler </w:t>
      </w:r>
      <w:r>
        <w:t xml:space="preserve">web </w:t>
      </w:r>
      <w:r w:rsidR="001605AD">
        <w:t>application</w:t>
      </w:r>
      <w:r>
        <w:t xml:space="preserve">, </w:t>
      </w:r>
      <w:r w:rsidR="001605AD">
        <w:t>phase 1</w:t>
      </w:r>
      <w:r w:rsidR="00525384">
        <w:t xml:space="preserve">. Later phases will </w:t>
      </w:r>
      <w:r>
        <w:t>be determined at a</w:t>
      </w:r>
      <w:r w:rsidR="009827B4">
        <w:t xml:space="preserve"> later date, for which, a new document will be created.</w:t>
      </w:r>
    </w:p>
    <w:p w:rsidR="00DE7D18" w:rsidRDefault="00DE7D18" w:rsidP="00BB5279">
      <w:r>
        <w:t xml:space="preserve">It is designed to guide system development and design, including: </w:t>
      </w:r>
    </w:p>
    <w:p w:rsidR="00DE7D18" w:rsidRDefault="00DE7D18" w:rsidP="00DE7D18">
      <w:pPr>
        <w:pStyle w:val="ListParagraph"/>
        <w:numPr>
          <w:ilvl w:val="0"/>
          <w:numId w:val="4"/>
        </w:numPr>
      </w:pPr>
      <w:r>
        <w:t>Database structure</w:t>
      </w:r>
    </w:p>
    <w:p w:rsidR="00DE7D18" w:rsidRDefault="001A4DDA" w:rsidP="00DE7D18">
      <w:pPr>
        <w:pStyle w:val="ListParagraph"/>
        <w:numPr>
          <w:ilvl w:val="0"/>
          <w:numId w:val="4"/>
        </w:numPr>
      </w:pPr>
      <w:r>
        <w:t>Application</w:t>
      </w:r>
      <w:r w:rsidR="00DE7D18">
        <w:t xml:space="preserve"> architecture</w:t>
      </w:r>
    </w:p>
    <w:p w:rsidR="00DE7D18" w:rsidRDefault="00DE7D18" w:rsidP="00DE7D18">
      <w:pPr>
        <w:pStyle w:val="ListParagraph"/>
        <w:numPr>
          <w:ilvl w:val="0"/>
          <w:numId w:val="4"/>
        </w:numPr>
      </w:pPr>
      <w:r>
        <w:t>Site functionality</w:t>
      </w:r>
    </w:p>
    <w:p w:rsidR="00DE7D18" w:rsidRDefault="00DE7D18" w:rsidP="00DE7D18">
      <w:pPr>
        <w:pStyle w:val="ListParagraph"/>
        <w:numPr>
          <w:ilvl w:val="0"/>
          <w:numId w:val="4"/>
        </w:numPr>
      </w:pPr>
      <w:r>
        <w:t>Administrative toolset</w:t>
      </w:r>
    </w:p>
    <w:p w:rsidR="00DE7D18" w:rsidRDefault="00DE7D18" w:rsidP="00DE7D18">
      <w:pPr>
        <w:pStyle w:val="ListParagraph"/>
        <w:numPr>
          <w:ilvl w:val="0"/>
          <w:numId w:val="4"/>
        </w:numPr>
      </w:pPr>
      <w:r>
        <w:t>Use cases</w:t>
      </w:r>
    </w:p>
    <w:p w:rsidR="006D45FA" w:rsidRDefault="006D45FA" w:rsidP="006D45FA">
      <w:pPr>
        <w:tabs>
          <w:tab w:val="left" w:pos="567"/>
        </w:tabs>
        <w:spacing w:line="276" w:lineRule="auto"/>
      </w:pPr>
    </w:p>
    <w:p w:rsidR="00F52ACC" w:rsidRDefault="007949E6" w:rsidP="00DB78CC">
      <w:pPr>
        <w:pStyle w:val="Heading1"/>
      </w:pPr>
      <w:bookmarkStart w:id="15" w:name="_Toc495478127"/>
      <w:r>
        <w:t>Naming conventions</w:t>
      </w:r>
      <w:bookmarkEnd w:id="15"/>
    </w:p>
    <w:p w:rsidR="003C15EF" w:rsidRDefault="00F52ACC" w:rsidP="003C15EF">
      <w:pPr>
        <w:pStyle w:val="ListParagraph"/>
        <w:numPr>
          <w:ilvl w:val="0"/>
          <w:numId w:val="13"/>
        </w:numPr>
        <w:ind w:left="709" w:hanging="284"/>
      </w:pPr>
      <w:r>
        <w:t xml:space="preserve">An </w:t>
      </w:r>
      <w:r w:rsidRPr="003C15EF">
        <w:rPr>
          <w:b/>
        </w:rPr>
        <w:t>event</w:t>
      </w:r>
      <w:r>
        <w:t xml:space="preserve"> is something happening in an interval for a specific room</w:t>
      </w:r>
    </w:p>
    <w:p w:rsidR="00BF70ED" w:rsidRDefault="00BF70ED" w:rsidP="003C15EF">
      <w:pPr>
        <w:pStyle w:val="ListParagraph"/>
        <w:numPr>
          <w:ilvl w:val="0"/>
          <w:numId w:val="13"/>
        </w:numPr>
        <w:ind w:left="709" w:hanging="284"/>
      </w:pPr>
      <w:r w:rsidRPr="003C15EF">
        <w:rPr>
          <w:b/>
        </w:rPr>
        <w:t>Attendee</w:t>
      </w:r>
      <w:r>
        <w:t xml:space="preserve"> is the default user role (the role that an AD user will automatically have it. This role is used by default for a newly created user)</w:t>
      </w:r>
      <w:r w:rsidR="001D065F">
        <w:t xml:space="preserve">. </w:t>
      </w:r>
      <w:r w:rsidR="000C1D29">
        <w:t>Attendee</w:t>
      </w:r>
      <w:r w:rsidR="001D065F">
        <w:t xml:space="preserve"> might be referred as “user” in this document.</w:t>
      </w:r>
    </w:p>
    <w:p w:rsidR="00F1066F" w:rsidRPr="006D45FA" w:rsidRDefault="00F1066F" w:rsidP="00F1066F">
      <w:pPr>
        <w:tabs>
          <w:tab w:val="left" w:pos="567"/>
        </w:tabs>
        <w:spacing w:line="276" w:lineRule="auto"/>
        <w:rPr>
          <w:rFonts w:cs="Arial"/>
        </w:rPr>
      </w:pPr>
      <w:r>
        <w:t xml:space="preserve">The requirements set out here </w:t>
      </w:r>
      <w:r w:rsidRPr="006D45FA">
        <w:rPr>
          <w:rFonts w:cs="Arial"/>
        </w:rPr>
        <w:t xml:space="preserve">are ranked in </w:t>
      </w:r>
      <w:proofErr w:type="spellStart"/>
      <w:r w:rsidRPr="006D45FA">
        <w:rPr>
          <w:rFonts w:cs="Arial"/>
          <w:b/>
          <w:bCs/>
        </w:rPr>
        <w:t>M</w:t>
      </w:r>
      <w:r w:rsidRPr="006D45FA">
        <w:rPr>
          <w:rFonts w:cs="Arial"/>
        </w:rPr>
        <w:t>o</w:t>
      </w:r>
      <w:r w:rsidRPr="006D45FA">
        <w:rPr>
          <w:rFonts w:cs="Arial"/>
          <w:b/>
          <w:bCs/>
        </w:rPr>
        <w:t>SC</w:t>
      </w:r>
      <w:r w:rsidRPr="006D45FA">
        <w:rPr>
          <w:rFonts w:cs="Arial"/>
        </w:rPr>
        <w:t>o</w:t>
      </w:r>
      <w:r w:rsidRPr="006D45FA">
        <w:rPr>
          <w:rFonts w:cs="Arial"/>
          <w:b/>
          <w:bCs/>
        </w:rPr>
        <w:t>W</w:t>
      </w:r>
      <w:proofErr w:type="spellEnd"/>
      <w:r w:rsidRPr="006D45FA">
        <w:rPr>
          <w:rFonts w:cs="Arial"/>
        </w:rPr>
        <w:t xml:space="preserve"> order:</w:t>
      </w:r>
    </w:p>
    <w:p w:rsidR="00F1066F" w:rsidRPr="00CD7495" w:rsidRDefault="00127790" w:rsidP="00F1066F">
      <w:pPr>
        <w:pStyle w:val="ListParagraph"/>
        <w:numPr>
          <w:ilvl w:val="0"/>
          <w:numId w:val="4"/>
        </w:numPr>
      </w:pPr>
      <w:r w:rsidRPr="0013330E">
        <w:rPr>
          <w:b/>
          <w:highlight w:val="yellow"/>
        </w:rPr>
        <w:t xml:space="preserve">( </w:t>
      </w:r>
      <w:r w:rsidR="00F1066F" w:rsidRPr="0013330E">
        <w:rPr>
          <w:b/>
          <w:highlight w:val="yellow"/>
        </w:rPr>
        <w:t>M</w:t>
      </w:r>
      <w:r w:rsidRPr="0013330E">
        <w:rPr>
          <w:b/>
          <w:highlight w:val="yellow"/>
        </w:rPr>
        <w:t xml:space="preserve"> )</w:t>
      </w:r>
      <w:r w:rsidR="00F1066F" w:rsidRPr="00CD7495">
        <w:t xml:space="preserve"> – Must Have</w:t>
      </w:r>
    </w:p>
    <w:p w:rsidR="00F1066F" w:rsidRPr="00CD7495" w:rsidRDefault="00127790" w:rsidP="00F1066F">
      <w:pPr>
        <w:pStyle w:val="ListParagraph"/>
        <w:numPr>
          <w:ilvl w:val="0"/>
          <w:numId w:val="4"/>
        </w:numPr>
      </w:pPr>
      <w:r>
        <w:rPr>
          <w:b/>
          <w:highlight w:val="yellow"/>
        </w:rPr>
        <w:t>(</w:t>
      </w:r>
      <w:r w:rsidRPr="0013330E">
        <w:rPr>
          <w:b/>
          <w:highlight w:val="yellow"/>
        </w:rPr>
        <w:t xml:space="preserve"> </w:t>
      </w:r>
      <w:r w:rsidR="00F1066F" w:rsidRPr="0013330E">
        <w:rPr>
          <w:b/>
          <w:highlight w:val="yellow"/>
        </w:rPr>
        <w:t>S</w:t>
      </w:r>
      <w:r w:rsidRPr="0013330E">
        <w:rPr>
          <w:b/>
          <w:highlight w:val="yellow"/>
        </w:rPr>
        <w:t xml:space="preserve"> )</w:t>
      </w:r>
      <w:r w:rsidR="00F1066F" w:rsidRPr="00CD7495">
        <w:t xml:space="preserve"> – Should Have</w:t>
      </w:r>
    </w:p>
    <w:p w:rsidR="00F1066F" w:rsidRPr="00CD7495" w:rsidRDefault="00127790" w:rsidP="00F1066F">
      <w:pPr>
        <w:pStyle w:val="ListParagraph"/>
        <w:numPr>
          <w:ilvl w:val="0"/>
          <w:numId w:val="4"/>
        </w:numPr>
      </w:pPr>
      <w:r w:rsidRPr="0013330E">
        <w:rPr>
          <w:b/>
          <w:highlight w:val="yellow"/>
        </w:rPr>
        <w:t xml:space="preserve">( </w:t>
      </w:r>
      <w:r w:rsidR="00F1066F" w:rsidRPr="0013330E">
        <w:rPr>
          <w:b/>
          <w:highlight w:val="yellow"/>
        </w:rPr>
        <w:t xml:space="preserve">C </w:t>
      </w:r>
      <w:r w:rsidRPr="0013330E">
        <w:rPr>
          <w:b/>
          <w:highlight w:val="yellow"/>
        </w:rPr>
        <w:t>)</w:t>
      </w:r>
      <w:r w:rsidR="0013330E">
        <w:rPr>
          <w:b/>
        </w:rPr>
        <w:t xml:space="preserve"> </w:t>
      </w:r>
      <w:r w:rsidR="00F1066F" w:rsidRPr="00CD7495">
        <w:t>– Could Have</w:t>
      </w:r>
    </w:p>
    <w:p w:rsidR="00F1066F" w:rsidRPr="00CD7495" w:rsidRDefault="00127790" w:rsidP="00F1066F">
      <w:pPr>
        <w:pStyle w:val="ListParagraph"/>
        <w:numPr>
          <w:ilvl w:val="0"/>
          <w:numId w:val="4"/>
        </w:numPr>
      </w:pPr>
      <w:r>
        <w:rPr>
          <w:b/>
          <w:highlight w:val="yellow"/>
        </w:rPr>
        <w:t xml:space="preserve">( </w:t>
      </w:r>
      <w:r w:rsidR="00F1066F" w:rsidRPr="00F1066F">
        <w:rPr>
          <w:b/>
          <w:highlight w:val="yellow"/>
        </w:rPr>
        <w:t>W</w:t>
      </w:r>
      <w:r w:rsidR="0013330E">
        <w:rPr>
          <w:b/>
          <w:highlight w:val="yellow"/>
        </w:rPr>
        <w:t xml:space="preserve"> </w:t>
      </w:r>
      <w:r w:rsidRPr="0013330E">
        <w:rPr>
          <w:b/>
          <w:highlight w:val="yellow"/>
        </w:rPr>
        <w:t>)</w:t>
      </w:r>
      <w:r w:rsidR="00F1066F" w:rsidRPr="00CD7495">
        <w:t xml:space="preserve"> – Would like to have</w:t>
      </w:r>
    </w:p>
    <w:p w:rsidR="00F1066F" w:rsidRDefault="00F1066F" w:rsidP="00F1066F"/>
    <w:p w:rsidR="00F16967" w:rsidRDefault="00F16967" w:rsidP="00F1066F"/>
    <w:p w:rsidR="00F16967" w:rsidRDefault="00F16967" w:rsidP="00F1066F"/>
    <w:p w:rsidR="00F16967" w:rsidRDefault="00F16967" w:rsidP="00F1066F"/>
    <w:p w:rsidR="00F16967" w:rsidRDefault="00F16967" w:rsidP="00F1066F"/>
    <w:p w:rsidR="00F16967" w:rsidRDefault="00F16967" w:rsidP="00F1066F"/>
    <w:p w:rsidR="00F16967" w:rsidRDefault="00F16967" w:rsidP="00F1066F"/>
    <w:p w:rsidR="00F16967" w:rsidRDefault="00F16967" w:rsidP="00F1066F"/>
    <w:p w:rsidR="00F16967" w:rsidRDefault="00F16967" w:rsidP="00F1066F"/>
    <w:p w:rsidR="00EB5859" w:rsidRDefault="00EB5859" w:rsidP="00DB78CC">
      <w:pPr>
        <w:pStyle w:val="Heading1"/>
      </w:pPr>
      <w:bookmarkStart w:id="16" w:name="_Toc495478128"/>
    </w:p>
    <w:p w:rsidR="00BB5279" w:rsidRPr="00EB5859" w:rsidRDefault="00BB5279" w:rsidP="00DB78CC">
      <w:pPr>
        <w:pStyle w:val="Heading1"/>
        <w:rPr>
          <w:b/>
        </w:rPr>
      </w:pPr>
      <w:r w:rsidRPr="00EB5859">
        <w:rPr>
          <w:b/>
        </w:rPr>
        <w:t>Scope</w:t>
      </w:r>
      <w:bookmarkEnd w:id="16"/>
    </w:p>
    <w:p w:rsidR="00224285" w:rsidRPr="009056C1" w:rsidRDefault="007E209D" w:rsidP="00224285">
      <w:pPr>
        <w:pStyle w:val="Heading2"/>
        <w:numPr>
          <w:ilvl w:val="0"/>
          <w:numId w:val="9"/>
        </w:numPr>
        <w:rPr>
          <w:b/>
          <w:noProof/>
        </w:rPr>
      </w:pPr>
      <w:bookmarkStart w:id="17" w:name="_Toc495478129"/>
      <w:r w:rsidRPr="009056C1">
        <w:rPr>
          <w:b/>
          <w:noProof/>
        </w:rPr>
        <w:t>Global requirements</w:t>
      </w:r>
      <w:bookmarkEnd w:id="17"/>
    </w:p>
    <w:p w:rsidR="00224285" w:rsidRPr="00224285" w:rsidRDefault="00224285" w:rsidP="00224285"/>
    <w:p w:rsidR="00A368F9" w:rsidRDefault="00224285" w:rsidP="00A368F9">
      <w:pPr>
        <w:pStyle w:val="ListParagraph"/>
        <w:numPr>
          <w:ilvl w:val="0"/>
          <w:numId w:val="2"/>
        </w:numPr>
        <w:rPr>
          <w:noProof/>
        </w:rPr>
      </w:pPr>
      <w:r w:rsidRPr="00224285">
        <w:rPr>
          <w:i/>
          <w:noProof/>
        </w:rPr>
        <w:t>1.01</w:t>
      </w:r>
      <w:r>
        <w:rPr>
          <w:noProof/>
        </w:rPr>
        <w:t xml:space="preserve"> </w:t>
      </w:r>
      <w:r w:rsidR="007E209D">
        <w:rPr>
          <w:noProof/>
        </w:rPr>
        <w:t>The application will be localized</w:t>
      </w:r>
      <w:r w:rsidR="00A368F9">
        <w:rPr>
          <w:noProof/>
        </w:rPr>
        <w:t xml:space="preserve">. The supported languages will be English and </w:t>
      </w:r>
    </w:p>
    <w:p w:rsidR="007E209D" w:rsidRDefault="00A368F9" w:rsidP="00A368F9">
      <w:pPr>
        <w:pStyle w:val="ListParagraph"/>
        <w:rPr>
          <w:noProof/>
        </w:rPr>
      </w:pPr>
      <w:r w:rsidRPr="00CA27B7">
        <w:rPr>
          <w:noProof/>
        </w:rPr>
        <w:t>Romanian.</w:t>
      </w:r>
      <w:r w:rsidR="007B1663" w:rsidRPr="00CA27B7">
        <w:rPr>
          <w:noProof/>
        </w:rPr>
        <w:t xml:space="preserve"> The default language is Romanian.</w:t>
      </w:r>
      <w:r w:rsidR="007B1663">
        <w:rPr>
          <w:noProof/>
        </w:rPr>
        <w:t xml:space="preserve"> </w:t>
      </w:r>
      <w:r w:rsidR="00DC38E3">
        <w:rPr>
          <w:noProof/>
        </w:rPr>
        <w:t>-</w:t>
      </w:r>
      <w:r>
        <w:rPr>
          <w:noProof/>
        </w:rPr>
        <w:t xml:space="preserve"> </w:t>
      </w:r>
      <w:r w:rsidR="006B6A0B" w:rsidRPr="00A368F9">
        <w:rPr>
          <w:b/>
          <w:noProof/>
          <w:highlight w:val="yellow"/>
        </w:rPr>
        <w:t>( C )</w:t>
      </w:r>
    </w:p>
    <w:p w:rsidR="003C15EF" w:rsidRDefault="00224285" w:rsidP="00F13815">
      <w:pPr>
        <w:pStyle w:val="ListParagraph"/>
        <w:rPr>
          <w:noProof/>
        </w:rPr>
      </w:pPr>
      <w:r w:rsidRPr="00224285">
        <w:rPr>
          <w:i/>
          <w:noProof/>
        </w:rPr>
        <w:t>1.0</w:t>
      </w:r>
      <w:r w:rsidR="00F13815">
        <w:rPr>
          <w:i/>
          <w:noProof/>
        </w:rPr>
        <w:t>2</w:t>
      </w:r>
      <w:r>
        <w:rPr>
          <w:noProof/>
        </w:rPr>
        <w:t xml:space="preserve"> </w:t>
      </w:r>
      <w:r w:rsidR="007E209D">
        <w:rPr>
          <w:noProof/>
        </w:rPr>
        <w:t>Responsive Design</w:t>
      </w:r>
      <w:r w:rsidR="009347FA">
        <w:rPr>
          <w:b/>
          <w:noProof/>
        </w:rPr>
        <w:t xml:space="preserve">: </w:t>
      </w:r>
      <w:r w:rsidR="00DC38E3">
        <w:rPr>
          <w:b/>
          <w:noProof/>
        </w:rPr>
        <w:t xml:space="preserve">- </w:t>
      </w:r>
      <w:r w:rsidR="009307D2" w:rsidRPr="003C15EF">
        <w:rPr>
          <w:b/>
          <w:noProof/>
          <w:highlight w:val="yellow"/>
        </w:rPr>
        <w:t>(</w:t>
      </w:r>
      <w:r w:rsidR="00127790">
        <w:rPr>
          <w:b/>
          <w:noProof/>
          <w:highlight w:val="yellow"/>
        </w:rPr>
        <w:t xml:space="preserve"> </w:t>
      </w:r>
      <w:r w:rsidR="009347FA" w:rsidRPr="003C15EF">
        <w:rPr>
          <w:b/>
          <w:noProof/>
          <w:highlight w:val="yellow"/>
        </w:rPr>
        <w:t>S</w:t>
      </w:r>
      <w:r w:rsidR="00127790">
        <w:rPr>
          <w:b/>
          <w:noProof/>
          <w:highlight w:val="yellow"/>
        </w:rPr>
        <w:t xml:space="preserve"> </w:t>
      </w:r>
      <w:r w:rsidR="009347FA" w:rsidRPr="003C15EF">
        <w:rPr>
          <w:b/>
          <w:noProof/>
          <w:highlight w:val="yellow"/>
        </w:rPr>
        <w:t>)</w:t>
      </w:r>
    </w:p>
    <w:p w:rsidR="007E209D" w:rsidRPr="009347FA" w:rsidRDefault="009307D2" w:rsidP="00F13815">
      <w:pPr>
        <w:pStyle w:val="ListParagraph"/>
        <w:rPr>
          <w:noProof/>
        </w:rPr>
      </w:pPr>
      <w:r>
        <w:rPr>
          <w:noProof/>
        </w:rPr>
        <w:t xml:space="preserve">Supported browsers / devices: Chrome, Edge, Firefox for Windows, Samsung Galaxy Tab 7, </w:t>
      </w:r>
      <w:r w:rsidRPr="009307D2">
        <w:rPr>
          <w:noProof/>
        </w:rPr>
        <w:t>Samsung S6</w:t>
      </w:r>
      <w:r>
        <w:rPr>
          <w:noProof/>
        </w:rPr>
        <w:t xml:space="preserve"> and Safari for iPhone 6s.</w:t>
      </w:r>
    </w:p>
    <w:p w:rsidR="00686323" w:rsidRDefault="007F7A7A" w:rsidP="00321AF1">
      <w:pPr>
        <w:ind w:firstLine="360"/>
        <w:rPr>
          <w:noProof/>
        </w:rPr>
      </w:pPr>
      <w:r>
        <w:rPr>
          <w:noProof/>
        </w:rPr>
        <w:t>The application will have</w:t>
      </w:r>
      <w:r w:rsidR="00DC38E3">
        <w:rPr>
          <w:noProof/>
        </w:rPr>
        <w:t>: -</w:t>
      </w:r>
      <w:r w:rsidR="00DA3A26">
        <w:rPr>
          <w:noProof/>
        </w:rPr>
        <w:t xml:space="preserve"> </w:t>
      </w:r>
      <w:r w:rsidR="00DA3A26" w:rsidRPr="006B6A0B">
        <w:rPr>
          <w:b/>
          <w:noProof/>
          <w:highlight w:val="yellow"/>
        </w:rPr>
        <w:t>(</w:t>
      </w:r>
      <w:r w:rsidR="00127790">
        <w:rPr>
          <w:b/>
          <w:noProof/>
          <w:highlight w:val="yellow"/>
        </w:rPr>
        <w:t xml:space="preserve"> </w:t>
      </w:r>
      <w:r w:rsidR="00DA3A26" w:rsidRPr="006B6A0B">
        <w:rPr>
          <w:b/>
          <w:noProof/>
          <w:highlight w:val="yellow"/>
        </w:rPr>
        <w:t>M</w:t>
      </w:r>
      <w:r w:rsidR="00127790">
        <w:rPr>
          <w:b/>
          <w:noProof/>
          <w:highlight w:val="yellow"/>
        </w:rPr>
        <w:t xml:space="preserve"> </w:t>
      </w:r>
      <w:r w:rsidR="00DA3A26" w:rsidRPr="006B6A0B">
        <w:rPr>
          <w:b/>
          <w:noProof/>
          <w:highlight w:val="yellow"/>
        </w:rPr>
        <w:t>)</w:t>
      </w:r>
    </w:p>
    <w:p w:rsidR="007F7A7A" w:rsidRDefault="00AA3639" w:rsidP="00686323">
      <w:pPr>
        <w:pStyle w:val="ListParagraph"/>
        <w:numPr>
          <w:ilvl w:val="0"/>
          <w:numId w:val="2"/>
        </w:numPr>
        <w:rPr>
          <w:noProof/>
        </w:rPr>
      </w:pPr>
      <w:r w:rsidRPr="00AA3639">
        <w:rPr>
          <w:i/>
          <w:noProof/>
        </w:rPr>
        <w:t>1.</w:t>
      </w:r>
      <w:r w:rsidR="00EF64AA">
        <w:rPr>
          <w:i/>
          <w:noProof/>
        </w:rPr>
        <w:t>03</w:t>
      </w:r>
      <w:r>
        <w:rPr>
          <w:noProof/>
        </w:rPr>
        <w:t xml:space="preserve"> </w:t>
      </w:r>
      <w:r w:rsidR="00F95534">
        <w:rPr>
          <w:noProof/>
        </w:rPr>
        <w:t xml:space="preserve">The application will have </w:t>
      </w:r>
      <w:r w:rsidR="007F7A7A">
        <w:rPr>
          <w:noProof/>
        </w:rPr>
        <w:t>3 user roles:</w:t>
      </w:r>
    </w:p>
    <w:p w:rsidR="007F7A7A" w:rsidRDefault="007F7A7A" w:rsidP="003C15EF">
      <w:pPr>
        <w:pStyle w:val="ListParagraph"/>
        <w:numPr>
          <w:ilvl w:val="1"/>
          <w:numId w:val="14"/>
        </w:numPr>
        <w:rPr>
          <w:noProof/>
        </w:rPr>
      </w:pPr>
      <w:r w:rsidRPr="00FB722E">
        <w:rPr>
          <w:b/>
          <w:noProof/>
        </w:rPr>
        <w:t>Attendee</w:t>
      </w:r>
      <w:r w:rsidR="003B3367">
        <w:rPr>
          <w:noProof/>
        </w:rPr>
        <w:t xml:space="preserve"> (the user that will book a room)</w:t>
      </w:r>
    </w:p>
    <w:p w:rsidR="007F7A7A" w:rsidRDefault="007F7A7A" w:rsidP="003C15EF">
      <w:pPr>
        <w:pStyle w:val="ListParagraph"/>
        <w:numPr>
          <w:ilvl w:val="1"/>
          <w:numId w:val="14"/>
        </w:numPr>
        <w:rPr>
          <w:noProof/>
        </w:rPr>
      </w:pPr>
      <w:r w:rsidRPr="00FB722E">
        <w:rPr>
          <w:b/>
          <w:noProof/>
        </w:rPr>
        <w:t>Host</w:t>
      </w:r>
      <w:r w:rsidR="003B3367">
        <w:rPr>
          <w:noProof/>
        </w:rPr>
        <w:t xml:space="preserve"> (the room host -&gt; default will be “unknown”)</w:t>
      </w:r>
    </w:p>
    <w:p w:rsidR="007F7A7A" w:rsidRPr="00FB722E" w:rsidRDefault="007F7A7A" w:rsidP="003C15EF">
      <w:pPr>
        <w:pStyle w:val="ListParagraph"/>
        <w:numPr>
          <w:ilvl w:val="1"/>
          <w:numId w:val="14"/>
        </w:numPr>
        <w:rPr>
          <w:b/>
          <w:noProof/>
        </w:rPr>
      </w:pPr>
      <w:r w:rsidRPr="00FB722E">
        <w:rPr>
          <w:b/>
          <w:noProof/>
        </w:rPr>
        <w:t>Admin</w:t>
      </w:r>
    </w:p>
    <w:p w:rsidR="002F2AA3" w:rsidRDefault="00AA3639" w:rsidP="002F2AA3">
      <w:pPr>
        <w:pStyle w:val="ListParagraph"/>
        <w:numPr>
          <w:ilvl w:val="0"/>
          <w:numId w:val="2"/>
        </w:numPr>
        <w:rPr>
          <w:noProof/>
        </w:rPr>
      </w:pPr>
      <w:r w:rsidRPr="00AA3639">
        <w:rPr>
          <w:i/>
          <w:noProof/>
        </w:rPr>
        <w:t>1.0</w:t>
      </w:r>
      <w:r w:rsidR="00EF64AA">
        <w:rPr>
          <w:i/>
          <w:noProof/>
        </w:rPr>
        <w:t>4</w:t>
      </w:r>
      <w:r>
        <w:rPr>
          <w:noProof/>
        </w:rPr>
        <w:t xml:space="preserve"> </w:t>
      </w:r>
      <w:r w:rsidR="00F95534">
        <w:rPr>
          <w:noProof/>
        </w:rPr>
        <w:t xml:space="preserve">The application will have </w:t>
      </w:r>
      <w:r w:rsidR="00EE6497">
        <w:rPr>
          <w:noProof/>
        </w:rPr>
        <w:t>2</w:t>
      </w:r>
      <w:r w:rsidR="002F2AA3">
        <w:rPr>
          <w:noProof/>
        </w:rPr>
        <w:t xml:space="preserve"> types of events:</w:t>
      </w:r>
    </w:p>
    <w:p w:rsidR="002F2AA3" w:rsidRDefault="002F2AA3" w:rsidP="003C15EF">
      <w:pPr>
        <w:pStyle w:val="ListParagraph"/>
        <w:numPr>
          <w:ilvl w:val="1"/>
          <w:numId w:val="15"/>
        </w:numPr>
        <w:rPr>
          <w:noProof/>
        </w:rPr>
      </w:pPr>
      <w:r w:rsidRPr="00FB722E">
        <w:rPr>
          <w:b/>
          <w:noProof/>
        </w:rPr>
        <w:t>Book</w:t>
      </w:r>
      <w:r w:rsidR="005259A0" w:rsidRPr="00FB722E">
        <w:rPr>
          <w:b/>
          <w:noProof/>
        </w:rPr>
        <w:t>ed</w:t>
      </w:r>
      <w:r w:rsidR="005259A0">
        <w:rPr>
          <w:noProof/>
        </w:rPr>
        <w:t xml:space="preserve"> (any user role has access to this event)</w:t>
      </w:r>
    </w:p>
    <w:p w:rsidR="00B502B9" w:rsidRDefault="002F2AA3" w:rsidP="003C15EF">
      <w:pPr>
        <w:pStyle w:val="ListParagraph"/>
        <w:numPr>
          <w:ilvl w:val="1"/>
          <w:numId w:val="15"/>
        </w:numPr>
        <w:rPr>
          <w:noProof/>
        </w:rPr>
      </w:pPr>
      <w:r w:rsidRPr="00FB722E">
        <w:rPr>
          <w:b/>
          <w:noProof/>
        </w:rPr>
        <w:t>Blocked</w:t>
      </w:r>
      <w:r w:rsidR="005259A0">
        <w:rPr>
          <w:noProof/>
        </w:rPr>
        <w:t xml:space="preserve"> (only the Admin has access to this event)</w:t>
      </w:r>
    </w:p>
    <w:p w:rsidR="005259A0" w:rsidRDefault="00EF64AA" w:rsidP="002C13F7">
      <w:pPr>
        <w:pStyle w:val="ListParagraph"/>
        <w:numPr>
          <w:ilvl w:val="0"/>
          <w:numId w:val="2"/>
        </w:numPr>
        <w:rPr>
          <w:noProof/>
        </w:rPr>
      </w:pPr>
      <w:r>
        <w:rPr>
          <w:i/>
          <w:noProof/>
        </w:rPr>
        <w:t>1.05</w:t>
      </w:r>
      <w:r w:rsidR="00AA3639">
        <w:rPr>
          <w:noProof/>
        </w:rPr>
        <w:t xml:space="preserve"> </w:t>
      </w:r>
      <w:r w:rsidR="002C13F7">
        <w:rPr>
          <w:noProof/>
        </w:rPr>
        <w:t>An event can have one of the following statuses:</w:t>
      </w:r>
    </w:p>
    <w:p w:rsidR="002C13F7" w:rsidRDefault="002C13F7" w:rsidP="003C15EF">
      <w:pPr>
        <w:pStyle w:val="ListParagraph"/>
        <w:numPr>
          <w:ilvl w:val="1"/>
          <w:numId w:val="16"/>
        </w:numPr>
        <w:rPr>
          <w:noProof/>
        </w:rPr>
      </w:pPr>
      <w:r w:rsidRPr="00FB722E">
        <w:rPr>
          <w:b/>
          <w:noProof/>
        </w:rPr>
        <w:t>Prese</w:t>
      </w:r>
      <w:r w:rsidR="00A368F9">
        <w:rPr>
          <w:b/>
          <w:noProof/>
        </w:rPr>
        <w:t>n</w:t>
      </w:r>
      <w:r w:rsidRPr="00FB722E">
        <w:rPr>
          <w:b/>
          <w:noProof/>
        </w:rPr>
        <w:t>t</w:t>
      </w:r>
      <w:r w:rsidR="004E17B1">
        <w:rPr>
          <w:noProof/>
        </w:rPr>
        <w:t xml:space="preserve"> (</w:t>
      </w:r>
      <w:r w:rsidR="00757C8F">
        <w:rPr>
          <w:noProof/>
        </w:rPr>
        <w:t xml:space="preserve">available </w:t>
      </w:r>
      <w:r w:rsidR="004E17B1">
        <w:rPr>
          <w:noProof/>
        </w:rPr>
        <w:t>only by the host or the admin)</w:t>
      </w:r>
    </w:p>
    <w:p w:rsidR="002C13F7" w:rsidRDefault="002C13F7" w:rsidP="003C15EF">
      <w:pPr>
        <w:pStyle w:val="ListParagraph"/>
        <w:numPr>
          <w:ilvl w:val="1"/>
          <w:numId w:val="16"/>
        </w:numPr>
        <w:rPr>
          <w:noProof/>
        </w:rPr>
      </w:pPr>
      <w:r w:rsidRPr="00FB722E">
        <w:rPr>
          <w:b/>
          <w:noProof/>
        </w:rPr>
        <w:t>Absent</w:t>
      </w:r>
      <w:r w:rsidR="004E17B1">
        <w:rPr>
          <w:noProof/>
        </w:rPr>
        <w:t xml:space="preserve"> (</w:t>
      </w:r>
      <w:r w:rsidR="00757C8F">
        <w:rPr>
          <w:noProof/>
        </w:rPr>
        <w:t xml:space="preserve">available </w:t>
      </w:r>
      <w:r w:rsidR="004E17B1">
        <w:rPr>
          <w:noProof/>
        </w:rPr>
        <w:t>only by the host or the admin)</w:t>
      </w:r>
    </w:p>
    <w:p w:rsidR="002C13F7" w:rsidRDefault="002C13F7" w:rsidP="003C15EF">
      <w:pPr>
        <w:pStyle w:val="ListParagraph"/>
        <w:numPr>
          <w:ilvl w:val="1"/>
          <w:numId w:val="16"/>
        </w:numPr>
        <w:rPr>
          <w:noProof/>
        </w:rPr>
      </w:pPr>
      <w:r w:rsidRPr="00FB722E">
        <w:rPr>
          <w:b/>
          <w:noProof/>
        </w:rPr>
        <w:t>Cancelled</w:t>
      </w:r>
      <w:r w:rsidR="00757C8F">
        <w:rPr>
          <w:noProof/>
        </w:rPr>
        <w:t xml:space="preserve"> (</w:t>
      </w:r>
      <w:r w:rsidR="00E94BF8">
        <w:rPr>
          <w:noProof/>
        </w:rPr>
        <w:t>available for any role)</w:t>
      </w:r>
    </w:p>
    <w:p w:rsidR="00AC2914" w:rsidRDefault="00B15A0E" w:rsidP="003C15EF">
      <w:pPr>
        <w:pStyle w:val="ListParagraph"/>
        <w:numPr>
          <w:ilvl w:val="1"/>
          <w:numId w:val="16"/>
        </w:numPr>
        <w:rPr>
          <w:noProof/>
        </w:rPr>
      </w:pPr>
      <w:r>
        <w:rPr>
          <w:b/>
          <w:noProof/>
        </w:rPr>
        <w:t>Waiting</w:t>
      </w:r>
      <w:r w:rsidR="00535A35">
        <w:rPr>
          <w:b/>
          <w:noProof/>
        </w:rPr>
        <w:t xml:space="preserve"> </w:t>
      </w:r>
      <w:r w:rsidR="00535A35" w:rsidRPr="00535A35">
        <w:rPr>
          <w:noProof/>
        </w:rPr>
        <w:t xml:space="preserve">(available for the Host to go to Present or Absent. </w:t>
      </w:r>
    </w:p>
    <w:p w:rsidR="00B15A0E" w:rsidRPr="000845B7" w:rsidRDefault="00535A35" w:rsidP="00AC2914">
      <w:pPr>
        <w:pStyle w:val="ListParagraph"/>
        <w:ind w:left="1440"/>
        <w:rPr>
          <w:noProof/>
        </w:rPr>
      </w:pPr>
      <w:r w:rsidRPr="00535A35">
        <w:rPr>
          <w:noProof/>
        </w:rPr>
        <w:t>Available for the user for cancel)</w:t>
      </w:r>
    </w:p>
    <w:p w:rsidR="000845B7" w:rsidRDefault="00EF64AA" w:rsidP="00A14C1C">
      <w:pPr>
        <w:pStyle w:val="ListParagraph"/>
        <w:numPr>
          <w:ilvl w:val="0"/>
          <w:numId w:val="2"/>
        </w:numPr>
        <w:rPr>
          <w:noProof/>
        </w:rPr>
      </w:pPr>
      <w:r w:rsidRPr="00A14C1C">
        <w:rPr>
          <w:i/>
          <w:noProof/>
        </w:rPr>
        <w:t>1.06</w:t>
      </w:r>
      <w:r w:rsidR="00CD4A9F">
        <w:rPr>
          <w:noProof/>
        </w:rPr>
        <w:t xml:space="preserve"> </w:t>
      </w:r>
      <w:r w:rsidR="000845B7">
        <w:rPr>
          <w:noProof/>
        </w:rPr>
        <w:t xml:space="preserve">The </w:t>
      </w:r>
      <w:r w:rsidR="00725F21">
        <w:rPr>
          <w:noProof/>
        </w:rPr>
        <w:t xml:space="preserve">Booked </w:t>
      </w:r>
      <w:r w:rsidR="000845B7">
        <w:rPr>
          <w:noProof/>
        </w:rPr>
        <w:t>event status flows are:</w:t>
      </w:r>
    </w:p>
    <w:p w:rsidR="000845B7" w:rsidRDefault="000845B7" w:rsidP="00A14C1C">
      <w:pPr>
        <w:pStyle w:val="ListParagraph"/>
        <w:rPr>
          <w:noProof/>
        </w:rPr>
      </w:pPr>
      <w:r>
        <w:rPr>
          <w:noProof/>
        </w:rPr>
        <w:t>From waiting, an event can be marked as:</w:t>
      </w:r>
    </w:p>
    <w:p w:rsidR="000845B7" w:rsidRDefault="000845B7" w:rsidP="003C15EF">
      <w:pPr>
        <w:pStyle w:val="ListParagraph"/>
        <w:numPr>
          <w:ilvl w:val="1"/>
          <w:numId w:val="17"/>
        </w:numPr>
        <w:rPr>
          <w:noProof/>
        </w:rPr>
      </w:pPr>
      <w:r>
        <w:rPr>
          <w:noProof/>
        </w:rPr>
        <w:t>Cancelled</w:t>
      </w:r>
    </w:p>
    <w:p w:rsidR="000845B7" w:rsidRDefault="000845B7" w:rsidP="003C15EF">
      <w:pPr>
        <w:pStyle w:val="ListParagraph"/>
        <w:numPr>
          <w:ilvl w:val="1"/>
          <w:numId w:val="17"/>
        </w:numPr>
        <w:rPr>
          <w:noProof/>
        </w:rPr>
      </w:pPr>
      <w:r>
        <w:rPr>
          <w:noProof/>
        </w:rPr>
        <w:t>Present</w:t>
      </w:r>
    </w:p>
    <w:p w:rsidR="000845B7" w:rsidRDefault="000845B7" w:rsidP="003C15EF">
      <w:pPr>
        <w:pStyle w:val="ListParagraph"/>
        <w:numPr>
          <w:ilvl w:val="1"/>
          <w:numId w:val="17"/>
        </w:numPr>
        <w:rPr>
          <w:noProof/>
        </w:rPr>
      </w:pPr>
      <w:r>
        <w:rPr>
          <w:noProof/>
        </w:rPr>
        <w:t>Absent</w:t>
      </w:r>
    </w:p>
    <w:p w:rsidR="00F602D9" w:rsidRDefault="00F602D9" w:rsidP="00A14C1C">
      <w:pPr>
        <w:pStyle w:val="ListParagraph"/>
        <w:rPr>
          <w:noProof/>
        </w:rPr>
      </w:pPr>
      <w:r>
        <w:rPr>
          <w:noProof/>
        </w:rPr>
        <w:t>From Present, Absent, Cancelled, no other statuses will be available.</w:t>
      </w:r>
    </w:p>
    <w:p w:rsidR="00A57AFD" w:rsidRDefault="00EF64AA" w:rsidP="00A14C1C">
      <w:pPr>
        <w:pStyle w:val="ListParagraph"/>
        <w:numPr>
          <w:ilvl w:val="0"/>
          <w:numId w:val="2"/>
        </w:numPr>
        <w:rPr>
          <w:noProof/>
        </w:rPr>
      </w:pPr>
      <w:r w:rsidRPr="00A14C1C">
        <w:rPr>
          <w:i/>
          <w:noProof/>
        </w:rPr>
        <w:t>1.07</w:t>
      </w:r>
      <w:r w:rsidR="00224285">
        <w:rPr>
          <w:noProof/>
        </w:rPr>
        <w:t xml:space="preserve"> </w:t>
      </w:r>
      <w:r w:rsidR="00A57AFD">
        <w:rPr>
          <w:noProof/>
        </w:rPr>
        <w:t>Th</w:t>
      </w:r>
      <w:r w:rsidR="005A0421">
        <w:rPr>
          <w:noProof/>
        </w:rPr>
        <w:t>e Blocked event has no statuses.</w:t>
      </w:r>
    </w:p>
    <w:p w:rsidR="0076579E" w:rsidRDefault="0076579E" w:rsidP="00A57AFD">
      <w:pPr>
        <w:rPr>
          <w:noProof/>
        </w:rPr>
      </w:pPr>
    </w:p>
    <w:p w:rsidR="0076579E" w:rsidRDefault="0076579E" w:rsidP="00A57AFD">
      <w:pPr>
        <w:rPr>
          <w:noProof/>
        </w:rPr>
      </w:pPr>
    </w:p>
    <w:p w:rsidR="00F56FBC" w:rsidRDefault="00F56FBC" w:rsidP="00A57AFD">
      <w:pPr>
        <w:rPr>
          <w:noProof/>
        </w:rPr>
      </w:pPr>
    </w:p>
    <w:p w:rsidR="00F56FBC" w:rsidRDefault="00F56FBC" w:rsidP="00A57AFD">
      <w:pPr>
        <w:rPr>
          <w:noProof/>
        </w:rPr>
      </w:pPr>
    </w:p>
    <w:p w:rsidR="00F56FBC" w:rsidRDefault="00F56FBC" w:rsidP="00A57AFD">
      <w:pPr>
        <w:rPr>
          <w:noProof/>
        </w:rPr>
      </w:pPr>
    </w:p>
    <w:p w:rsidR="0076579E" w:rsidRDefault="0076579E" w:rsidP="00A57AFD">
      <w:pPr>
        <w:rPr>
          <w:noProof/>
        </w:rPr>
      </w:pPr>
    </w:p>
    <w:p w:rsidR="0076579E" w:rsidRDefault="0076579E" w:rsidP="00A57AFD">
      <w:pPr>
        <w:rPr>
          <w:noProof/>
        </w:rPr>
      </w:pPr>
    </w:p>
    <w:p w:rsidR="00EB5859" w:rsidRDefault="00EB5859" w:rsidP="00DB78CC">
      <w:pPr>
        <w:pStyle w:val="Heading2"/>
        <w:rPr>
          <w:b/>
        </w:rPr>
      </w:pPr>
      <w:bookmarkStart w:id="18" w:name="_Toc495478130"/>
    </w:p>
    <w:p w:rsidR="00CA5685" w:rsidRPr="00A14C1C" w:rsidRDefault="00CA5685" w:rsidP="00DB78CC">
      <w:pPr>
        <w:pStyle w:val="Heading2"/>
        <w:rPr>
          <w:b/>
        </w:rPr>
      </w:pPr>
      <w:r w:rsidRPr="00A14C1C">
        <w:rPr>
          <w:b/>
        </w:rPr>
        <w:t>Modules</w:t>
      </w:r>
      <w:bookmarkEnd w:id="18"/>
    </w:p>
    <w:p w:rsidR="004D6A1F" w:rsidRDefault="00320C57" w:rsidP="00BB5279">
      <w:r>
        <w:t>The application will have the following modules and features:</w:t>
      </w:r>
    </w:p>
    <w:p w:rsidR="00ED059A" w:rsidRDefault="00EB7E63" w:rsidP="009056C1">
      <w:pPr>
        <w:pStyle w:val="Heading2"/>
        <w:ind w:left="720"/>
        <w:rPr>
          <w:b/>
          <w:noProof/>
        </w:rPr>
      </w:pPr>
      <w:bookmarkStart w:id="19" w:name="_Toc495478131"/>
      <w:r w:rsidRPr="009056C1">
        <w:rPr>
          <w:b/>
          <w:noProof/>
        </w:rPr>
        <w:t xml:space="preserve">2. </w:t>
      </w:r>
      <w:r w:rsidR="00ED059A" w:rsidRPr="00A14C1C">
        <w:rPr>
          <w:b/>
          <w:noProof/>
        </w:rPr>
        <w:t>Login section</w:t>
      </w:r>
      <w:bookmarkEnd w:id="19"/>
    </w:p>
    <w:p w:rsidR="00541CC0" w:rsidRDefault="00EB7E63" w:rsidP="00541CC0">
      <w:pPr>
        <w:pStyle w:val="ListParagraph"/>
        <w:numPr>
          <w:ilvl w:val="0"/>
          <w:numId w:val="2"/>
        </w:numPr>
        <w:rPr>
          <w:noProof/>
        </w:rPr>
      </w:pPr>
      <w:r w:rsidRPr="00541CC0">
        <w:rPr>
          <w:i/>
        </w:rPr>
        <w:t>2.01</w:t>
      </w:r>
      <w:r>
        <w:t xml:space="preserve"> </w:t>
      </w:r>
      <w:r w:rsidR="00287815">
        <w:t>All active domain users will have access to this application</w:t>
      </w:r>
      <w:r w:rsidR="00DC38E3">
        <w:t xml:space="preserve"> -</w:t>
      </w:r>
      <w:r w:rsidR="00171DE1">
        <w:t xml:space="preserve"> </w:t>
      </w:r>
      <w:r w:rsidR="00171DE1" w:rsidRPr="00541CC0">
        <w:rPr>
          <w:b/>
          <w:highlight w:val="yellow"/>
        </w:rPr>
        <w:t xml:space="preserve">( </w:t>
      </w:r>
      <w:r w:rsidR="00F13815" w:rsidRPr="00541CC0">
        <w:rPr>
          <w:b/>
          <w:highlight w:val="yellow"/>
        </w:rPr>
        <w:t>M</w:t>
      </w:r>
      <w:r w:rsidR="00171DE1" w:rsidRPr="00541CC0">
        <w:rPr>
          <w:b/>
          <w:highlight w:val="yellow"/>
        </w:rPr>
        <w:t xml:space="preserve"> )</w:t>
      </w:r>
    </w:p>
    <w:p w:rsidR="00541CC0" w:rsidRDefault="00EB7E63" w:rsidP="00127790">
      <w:pPr>
        <w:pStyle w:val="ListParagraph"/>
        <w:numPr>
          <w:ilvl w:val="0"/>
          <w:numId w:val="2"/>
        </w:numPr>
        <w:ind w:right="-22"/>
        <w:rPr>
          <w:noProof/>
        </w:rPr>
      </w:pPr>
      <w:r w:rsidRPr="00541CC0">
        <w:rPr>
          <w:i/>
        </w:rPr>
        <w:t>2.02</w:t>
      </w:r>
      <w:r>
        <w:t xml:space="preserve"> </w:t>
      </w:r>
      <w:r w:rsidR="00287815">
        <w:t xml:space="preserve">There will be also the possibility to access the application using </w:t>
      </w:r>
      <w:r w:rsidR="007F7A7A">
        <w:t>a</w:t>
      </w:r>
      <w:r w:rsidR="00287815">
        <w:t xml:space="preserve"> username and a password</w:t>
      </w:r>
      <w:r w:rsidR="004F014E">
        <w:t xml:space="preserve"> </w:t>
      </w:r>
      <w:r w:rsidR="00DC38E3">
        <w:t xml:space="preserve">- </w:t>
      </w:r>
      <w:r w:rsidR="00FA456D" w:rsidRPr="00541CC0">
        <w:rPr>
          <w:b/>
          <w:highlight w:val="yellow"/>
        </w:rPr>
        <w:t>(</w:t>
      </w:r>
      <w:r w:rsidR="00127790">
        <w:rPr>
          <w:b/>
          <w:highlight w:val="yellow"/>
        </w:rPr>
        <w:t xml:space="preserve"> </w:t>
      </w:r>
      <w:r w:rsidR="00FA456D" w:rsidRPr="00541CC0">
        <w:rPr>
          <w:b/>
          <w:highlight w:val="yellow"/>
        </w:rPr>
        <w:t>M</w:t>
      </w:r>
      <w:r w:rsidR="00127790">
        <w:rPr>
          <w:b/>
          <w:highlight w:val="yellow"/>
        </w:rPr>
        <w:t xml:space="preserve"> </w:t>
      </w:r>
      <w:r w:rsidR="004F014E" w:rsidRPr="00541CC0">
        <w:rPr>
          <w:b/>
          <w:highlight w:val="yellow"/>
        </w:rPr>
        <w:t>)</w:t>
      </w:r>
    </w:p>
    <w:p w:rsidR="009D6DB7" w:rsidRDefault="00EB7E63" w:rsidP="00541CC0">
      <w:pPr>
        <w:pStyle w:val="ListParagraph"/>
        <w:numPr>
          <w:ilvl w:val="0"/>
          <w:numId w:val="2"/>
        </w:numPr>
        <w:rPr>
          <w:noProof/>
        </w:rPr>
      </w:pPr>
      <w:r w:rsidRPr="00541CC0">
        <w:rPr>
          <w:i/>
        </w:rPr>
        <w:t>2.03</w:t>
      </w:r>
      <w:r>
        <w:t xml:space="preserve"> </w:t>
      </w:r>
      <w:r w:rsidR="009D6DB7">
        <w:t>(If only the login functionality will be available, the Admin</w:t>
      </w:r>
      <w:r w:rsidR="00541CC0">
        <w:t xml:space="preserve"> </w:t>
      </w:r>
      <w:r w:rsidR="009D6DB7">
        <w:t>-&gt;</w:t>
      </w:r>
      <w:r w:rsidR="00541CC0">
        <w:t xml:space="preserve"> </w:t>
      </w:r>
      <w:r w:rsidR="009D6DB7">
        <w:t xml:space="preserve">User Management and Roles sections will become </w:t>
      </w:r>
      <w:r w:rsidR="00DC38E3">
        <w:t xml:space="preserve">- </w:t>
      </w:r>
      <w:r w:rsidR="009D6DB7" w:rsidRPr="00541CC0">
        <w:rPr>
          <w:b/>
          <w:highlight w:val="yellow"/>
        </w:rPr>
        <w:t>(</w:t>
      </w:r>
      <w:r w:rsidR="00127790">
        <w:rPr>
          <w:b/>
          <w:highlight w:val="yellow"/>
        </w:rPr>
        <w:t xml:space="preserve"> </w:t>
      </w:r>
      <w:r w:rsidR="009D6DB7" w:rsidRPr="00541CC0">
        <w:rPr>
          <w:b/>
          <w:highlight w:val="yellow"/>
        </w:rPr>
        <w:t>M</w:t>
      </w:r>
      <w:r w:rsidR="00127790">
        <w:rPr>
          <w:b/>
          <w:highlight w:val="yellow"/>
        </w:rPr>
        <w:t xml:space="preserve"> </w:t>
      </w:r>
      <w:r w:rsidR="009D6DB7" w:rsidRPr="00541CC0">
        <w:rPr>
          <w:b/>
          <w:highlight w:val="yellow"/>
        </w:rPr>
        <w:t>)</w:t>
      </w:r>
    </w:p>
    <w:p w:rsidR="00541CC0" w:rsidRDefault="00541CC0" w:rsidP="00541CC0">
      <w:pPr>
        <w:pStyle w:val="ListParagraph"/>
        <w:rPr>
          <w:noProof/>
        </w:rPr>
      </w:pPr>
    </w:p>
    <w:p w:rsidR="00320C57" w:rsidRPr="007E209D" w:rsidRDefault="00EB7E63" w:rsidP="00A14C1C">
      <w:pPr>
        <w:pStyle w:val="Heading3"/>
        <w:ind w:left="720"/>
      </w:pPr>
      <w:bookmarkStart w:id="20" w:name="_Toc495478132"/>
      <w:r w:rsidRPr="00F4053C">
        <w:rPr>
          <w:b/>
          <w:noProof/>
          <w:color w:val="2E74B5" w:themeColor="accent1" w:themeShade="BF"/>
          <w:sz w:val="26"/>
          <w:szCs w:val="26"/>
        </w:rPr>
        <w:t>3.</w:t>
      </w:r>
      <w:r w:rsidRPr="00A14C1C">
        <w:rPr>
          <w:b/>
        </w:rPr>
        <w:t xml:space="preserve"> </w:t>
      </w:r>
      <w:r w:rsidR="00466EEA" w:rsidRPr="009056C1">
        <w:rPr>
          <w:b/>
          <w:noProof/>
          <w:color w:val="2E74B5" w:themeColor="accent1" w:themeShade="BF"/>
          <w:sz w:val="26"/>
          <w:szCs w:val="26"/>
        </w:rPr>
        <w:t xml:space="preserve">Attendee </w:t>
      </w:r>
      <w:r w:rsidR="006E5190" w:rsidRPr="009056C1">
        <w:rPr>
          <w:b/>
          <w:noProof/>
          <w:color w:val="2E74B5" w:themeColor="accent1" w:themeShade="BF"/>
          <w:sz w:val="26"/>
          <w:szCs w:val="26"/>
        </w:rPr>
        <w:t>section</w:t>
      </w:r>
      <w:bookmarkEnd w:id="20"/>
    </w:p>
    <w:p w:rsidR="00D21E3E" w:rsidRDefault="00D21E3E" w:rsidP="009773CE">
      <w:pPr>
        <w:pStyle w:val="ListParagraph"/>
        <w:ind w:left="1440"/>
      </w:pPr>
      <w:r>
        <w:t>The user section will have:</w:t>
      </w:r>
    </w:p>
    <w:p w:rsidR="00541CC0" w:rsidRPr="00541CC0" w:rsidRDefault="00AA3639" w:rsidP="00541CC0">
      <w:pPr>
        <w:pStyle w:val="ListParagraph"/>
        <w:numPr>
          <w:ilvl w:val="0"/>
          <w:numId w:val="2"/>
        </w:numPr>
        <w:rPr>
          <w:noProof/>
        </w:rPr>
      </w:pPr>
      <w:r w:rsidRPr="00541CC0">
        <w:rPr>
          <w:i/>
        </w:rPr>
        <w:t>3.01</w:t>
      </w:r>
      <w:r>
        <w:t xml:space="preserve"> </w:t>
      </w:r>
      <w:r w:rsidR="00D21E3E">
        <w:t>A calendar, displaying the available time intervals and highlighting the busy ones.</w:t>
      </w:r>
      <w:r w:rsidR="00ED6F1B">
        <w:t xml:space="preserve"> </w:t>
      </w:r>
      <w:r w:rsidR="00DC38E3">
        <w:t xml:space="preserve">- </w:t>
      </w:r>
      <w:r w:rsidR="00ED6F1B" w:rsidRPr="00541CC0">
        <w:rPr>
          <w:b/>
          <w:highlight w:val="yellow"/>
        </w:rPr>
        <w:t>(</w:t>
      </w:r>
      <w:r w:rsidR="00127790">
        <w:rPr>
          <w:b/>
          <w:highlight w:val="yellow"/>
        </w:rPr>
        <w:t xml:space="preserve"> </w:t>
      </w:r>
      <w:r w:rsidR="00ED6F1B" w:rsidRPr="00541CC0">
        <w:rPr>
          <w:b/>
          <w:highlight w:val="yellow"/>
        </w:rPr>
        <w:t>M</w:t>
      </w:r>
      <w:r w:rsidR="00127790">
        <w:rPr>
          <w:b/>
          <w:highlight w:val="yellow"/>
        </w:rPr>
        <w:t xml:space="preserve"> </w:t>
      </w:r>
      <w:r w:rsidR="00ED6F1B" w:rsidRPr="00541CC0">
        <w:rPr>
          <w:b/>
          <w:highlight w:val="yellow"/>
        </w:rPr>
        <w:t>)</w:t>
      </w:r>
    </w:p>
    <w:p w:rsidR="00AC2914" w:rsidRDefault="00AA3639" w:rsidP="00541CC0">
      <w:pPr>
        <w:pStyle w:val="ListParagraph"/>
        <w:numPr>
          <w:ilvl w:val="0"/>
          <w:numId w:val="2"/>
        </w:numPr>
        <w:rPr>
          <w:noProof/>
        </w:rPr>
      </w:pPr>
      <w:r w:rsidRPr="00541CC0">
        <w:rPr>
          <w:i/>
        </w:rPr>
        <w:t>3.02</w:t>
      </w:r>
      <w:r>
        <w:t xml:space="preserve"> </w:t>
      </w:r>
      <w:r w:rsidR="00C902D9">
        <w:t>The list of rooms will appear on the right corner as a fil</w:t>
      </w:r>
      <w:r w:rsidR="004571D8">
        <w:t>t</w:t>
      </w:r>
      <w:r w:rsidR="00C902D9">
        <w:t xml:space="preserve">er. </w:t>
      </w:r>
    </w:p>
    <w:p w:rsidR="00541CC0" w:rsidRDefault="00C902D9" w:rsidP="00AC2914">
      <w:pPr>
        <w:pStyle w:val="ListParagraph"/>
        <w:rPr>
          <w:noProof/>
        </w:rPr>
      </w:pPr>
      <w:r>
        <w:t xml:space="preserve">By default, the first room </w:t>
      </w:r>
      <w:r w:rsidR="005A0421">
        <w:t xml:space="preserve">defined in the database </w:t>
      </w:r>
      <w:r>
        <w:t>is loaded.</w:t>
      </w:r>
    </w:p>
    <w:p w:rsidR="00806458" w:rsidRDefault="00AC2914" w:rsidP="00541CC0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564498" wp14:editId="3C9247F2">
            <wp:simplePos x="0" y="0"/>
            <wp:positionH relativeFrom="column">
              <wp:posOffset>638175</wp:posOffset>
            </wp:positionH>
            <wp:positionV relativeFrom="paragraph">
              <wp:posOffset>369570</wp:posOffset>
            </wp:positionV>
            <wp:extent cx="4871720" cy="1128395"/>
            <wp:effectExtent l="0" t="0" r="508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72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3639" w:rsidRPr="00541CC0">
        <w:rPr>
          <w:i/>
        </w:rPr>
        <w:t>3.03</w:t>
      </w:r>
      <w:r w:rsidR="00AA3639">
        <w:t xml:space="preserve"> </w:t>
      </w:r>
      <w:r w:rsidR="00806458">
        <w:t>This page will also have a legend, in which the hosts and their time interval will be displayed.</w:t>
      </w:r>
    </w:p>
    <w:p w:rsidR="00962CE4" w:rsidRDefault="00541CC0" w:rsidP="00541CC0">
      <w:pPr>
        <w:rPr>
          <w:rStyle w:val="Hyperlink"/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 w:rsidR="00962CE4" w:rsidRPr="00962CE4">
        <w:rPr>
          <w:sz w:val="16"/>
          <w:szCs w:val="16"/>
        </w:rPr>
        <w:t xml:space="preserve">Example using: </w:t>
      </w:r>
      <w:hyperlink r:id="rId9" w:history="1">
        <w:r w:rsidR="00962CE4" w:rsidRPr="00962CE4">
          <w:rPr>
            <w:rStyle w:val="Hyperlink"/>
            <w:sz w:val="16"/>
            <w:szCs w:val="16"/>
          </w:rPr>
          <w:t>https://javascript.daypilot.org/demo/lite/calendar/nextprevious.html</w:t>
        </w:r>
      </w:hyperlink>
    </w:p>
    <w:p w:rsidR="00541CC0" w:rsidRDefault="00EB7E63" w:rsidP="00541CC0">
      <w:pPr>
        <w:pStyle w:val="ListParagraph"/>
        <w:numPr>
          <w:ilvl w:val="0"/>
          <w:numId w:val="2"/>
        </w:numPr>
        <w:rPr>
          <w:noProof/>
        </w:rPr>
      </w:pPr>
      <w:r w:rsidRPr="00541CC0">
        <w:rPr>
          <w:i/>
        </w:rPr>
        <w:t>3.0</w:t>
      </w:r>
      <w:r w:rsidR="00AA3639" w:rsidRPr="00541CC0">
        <w:rPr>
          <w:i/>
        </w:rPr>
        <w:t>4</w:t>
      </w:r>
      <w:r>
        <w:t xml:space="preserve"> </w:t>
      </w:r>
      <w:r w:rsidR="00A71EFD">
        <w:t>The already booked events will be displayed as “Booked”</w:t>
      </w:r>
      <w:r w:rsidR="00A85DC7">
        <w:t xml:space="preserve"> and highlighted in </w:t>
      </w:r>
      <w:r w:rsidR="00A85DC7" w:rsidRPr="005A0421">
        <w:t>grey</w:t>
      </w:r>
      <w:r w:rsidR="00A71EFD" w:rsidRPr="005A0421">
        <w:t xml:space="preserve">. </w:t>
      </w:r>
      <w:r w:rsidR="00A71EFD">
        <w:t xml:space="preserve">No information about the user that booked will be displayed. Only the user that booked the room will see an “X” button on each </w:t>
      </w:r>
      <w:r w:rsidR="00A71EFD" w:rsidRPr="00541CC0">
        <w:rPr>
          <w:b/>
        </w:rPr>
        <w:t xml:space="preserve">future </w:t>
      </w:r>
      <w:r w:rsidR="00A71EFD">
        <w:t>event that is assigned to itself.</w:t>
      </w:r>
    </w:p>
    <w:p w:rsidR="00A71EFD" w:rsidRDefault="00AA3639" w:rsidP="00541CC0">
      <w:pPr>
        <w:pStyle w:val="ListParagraph"/>
        <w:numPr>
          <w:ilvl w:val="0"/>
          <w:numId w:val="2"/>
        </w:numPr>
        <w:rPr>
          <w:noProof/>
        </w:rPr>
      </w:pPr>
      <w:r w:rsidRPr="00541CC0">
        <w:rPr>
          <w:i/>
        </w:rPr>
        <w:t>3.05</w:t>
      </w:r>
      <w:r>
        <w:t xml:space="preserve"> </w:t>
      </w:r>
      <w:r w:rsidR="00A71EFD">
        <w:t xml:space="preserve">The events created by the user that is seeing the calendar </w:t>
      </w:r>
      <w:r w:rsidR="00207B15">
        <w:t>will be highlighted differently</w:t>
      </w:r>
    </w:p>
    <w:p w:rsidR="00541CC0" w:rsidRPr="00541CC0" w:rsidRDefault="00207B15" w:rsidP="00AC2914">
      <w:pPr>
        <w:pStyle w:val="ListParagraph"/>
        <w:numPr>
          <w:ilvl w:val="3"/>
          <w:numId w:val="5"/>
        </w:numPr>
        <w:ind w:left="1843"/>
        <w:rPr>
          <w:sz w:val="16"/>
          <w:szCs w:val="16"/>
        </w:rPr>
      </w:pPr>
      <w:r>
        <w:t xml:space="preserve">Past events will be highlighted in </w:t>
      </w:r>
      <w:r w:rsidRPr="00207B15">
        <w:rPr>
          <w:color w:val="00B050"/>
        </w:rPr>
        <w:t xml:space="preserve">green </w:t>
      </w:r>
      <w:r>
        <w:t>if they happened</w:t>
      </w:r>
      <w:r w:rsidR="009E6ACC">
        <w:t xml:space="preserve"> = Present</w:t>
      </w:r>
    </w:p>
    <w:p w:rsidR="00541CC0" w:rsidRPr="00541CC0" w:rsidRDefault="00207B15" w:rsidP="00AC2914">
      <w:pPr>
        <w:pStyle w:val="ListParagraph"/>
        <w:numPr>
          <w:ilvl w:val="3"/>
          <w:numId w:val="5"/>
        </w:numPr>
        <w:ind w:left="1843"/>
        <w:rPr>
          <w:sz w:val="16"/>
          <w:szCs w:val="16"/>
        </w:rPr>
      </w:pPr>
      <w:r>
        <w:t xml:space="preserve">Past events will be highlighted in </w:t>
      </w:r>
      <w:r w:rsidRPr="00541CC0">
        <w:rPr>
          <w:color w:val="FF0000"/>
        </w:rPr>
        <w:t xml:space="preserve">red </w:t>
      </w:r>
      <w:r>
        <w:t>if they didn’t happened</w:t>
      </w:r>
      <w:r w:rsidR="009E6ACC">
        <w:t xml:space="preserve"> = Absent</w:t>
      </w:r>
    </w:p>
    <w:p w:rsidR="00541CC0" w:rsidRPr="00541CC0" w:rsidRDefault="00207B15" w:rsidP="00AC2914">
      <w:pPr>
        <w:pStyle w:val="ListParagraph"/>
        <w:numPr>
          <w:ilvl w:val="3"/>
          <w:numId w:val="5"/>
        </w:numPr>
        <w:ind w:left="1843"/>
        <w:rPr>
          <w:sz w:val="16"/>
          <w:szCs w:val="16"/>
        </w:rPr>
      </w:pPr>
      <w:r w:rsidRPr="00207B15">
        <w:t xml:space="preserve">Future events </w:t>
      </w:r>
      <w:r w:rsidR="00F46A74">
        <w:t>that will happen “today”</w:t>
      </w:r>
      <w:r w:rsidR="00FB749E">
        <w:t xml:space="preserve"> in less than 30 minutes from “now”</w:t>
      </w:r>
      <w:r w:rsidR="00F46A74">
        <w:t xml:space="preserve"> will be </w:t>
      </w:r>
      <w:r w:rsidR="00F46A74" w:rsidRPr="00541CC0">
        <w:rPr>
          <w:color w:val="A6A6A6" w:themeColor="background1" w:themeShade="A6"/>
        </w:rPr>
        <w:t>grey</w:t>
      </w:r>
      <w:r w:rsidR="00A3735E" w:rsidRPr="00541CC0">
        <w:rPr>
          <w:color w:val="A6A6A6" w:themeColor="background1" w:themeShade="A6"/>
        </w:rPr>
        <w:t xml:space="preserve"> </w:t>
      </w:r>
      <w:r w:rsidR="00A3735E" w:rsidRPr="00A3735E">
        <w:t>= Waiting</w:t>
      </w:r>
    </w:p>
    <w:p w:rsidR="00F46A74" w:rsidRPr="00541CC0" w:rsidRDefault="00F46A74" w:rsidP="00AC2914">
      <w:pPr>
        <w:pStyle w:val="ListParagraph"/>
        <w:numPr>
          <w:ilvl w:val="3"/>
          <w:numId w:val="5"/>
        </w:numPr>
        <w:ind w:left="1843"/>
        <w:rPr>
          <w:sz w:val="16"/>
          <w:szCs w:val="16"/>
        </w:rPr>
      </w:pPr>
      <w:r w:rsidRPr="00F46A74">
        <w:t xml:space="preserve">Future </w:t>
      </w:r>
      <w:r w:rsidR="008B5318">
        <w:t>events</w:t>
      </w:r>
      <w:r>
        <w:t xml:space="preserve"> will be </w:t>
      </w:r>
      <w:r w:rsidRPr="00541CC0">
        <w:rPr>
          <w:color w:val="00B0F0"/>
        </w:rPr>
        <w:t>blue</w:t>
      </w:r>
      <w:r w:rsidR="00FF11F8" w:rsidRPr="00541CC0">
        <w:rPr>
          <w:color w:val="00B0F0"/>
        </w:rPr>
        <w:t xml:space="preserve"> </w:t>
      </w:r>
      <w:r w:rsidR="00FF11F8">
        <w:t>= W</w:t>
      </w:r>
      <w:r w:rsidR="00FF11F8" w:rsidRPr="00FF11F8">
        <w:t>aiting</w:t>
      </w:r>
    </w:p>
    <w:p w:rsidR="00AC2914" w:rsidRDefault="00E447B1" w:rsidP="00AC2914">
      <w:pPr>
        <w:pStyle w:val="ListParagraph"/>
        <w:numPr>
          <w:ilvl w:val="3"/>
          <w:numId w:val="5"/>
        </w:numPr>
      </w:pPr>
      <w:r w:rsidRPr="00E447B1">
        <w:t>Only for these events the user will see the “X” button / possibility to cancel the event</w:t>
      </w:r>
      <w:r w:rsidR="003F5A17">
        <w:t xml:space="preserve">. </w:t>
      </w:r>
    </w:p>
    <w:p w:rsidR="00E447B1" w:rsidRDefault="003F5A17" w:rsidP="00AC2914">
      <w:pPr>
        <w:pStyle w:val="ListParagraph"/>
        <w:numPr>
          <w:ilvl w:val="3"/>
          <w:numId w:val="5"/>
        </w:numPr>
      </w:pPr>
      <w:r>
        <w:t>Once cancelled, the event history will be stored and the event will have the cancelled status for the user that cancelled it</w:t>
      </w:r>
      <w:r w:rsidR="001939C0">
        <w:t xml:space="preserve"> (please also store the cancel date and time)</w:t>
      </w:r>
      <w:r>
        <w:t>.</w:t>
      </w:r>
    </w:p>
    <w:p w:rsidR="005A0421" w:rsidRPr="00541CC0" w:rsidRDefault="005A0421" w:rsidP="00AC2914">
      <w:pPr>
        <w:pStyle w:val="ListParagraph"/>
        <w:numPr>
          <w:ilvl w:val="3"/>
          <w:numId w:val="5"/>
        </w:numPr>
        <w:ind w:left="1843"/>
        <w:rPr>
          <w:sz w:val="16"/>
          <w:szCs w:val="16"/>
        </w:rPr>
      </w:pPr>
      <w:r>
        <w:t xml:space="preserve">Blocked events will be </w:t>
      </w:r>
      <w:r w:rsidRPr="00541CC0">
        <w:rPr>
          <w:color w:val="FFC000"/>
        </w:rPr>
        <w:t>orange</w:t>
      </w:r>
      <w:r>
        <w:t xml:space="preserve"> = Blocked.</w:t>
      </w:r>
    </w:p>
    <w:p w:rsidR="00541CC0" w:rsidRPr="00224285" w:rsidRDefault="00541CC0" w:rsidP="00541CC0">
      <w:pPr>
        <w:pStyle w:val="ListParagraph"/>
      </w:pPr>
    </w:p>
    <w:p w:rsidR="00541CC0" w:rsidRDefault="00AA3639" w:rsidP="00541CC0">
      <w:pPr>
        <w:pStyle w:val="ListParagraph"/>
        <w:numPr>
          <w:ilvl w:val="0"/>
          <w:numId w:val="5"/>
        </w:numPr>
      </w:pPr>
      <w:r w:rsidRPr="00541CC0">
        <w:rPr>
          <w:i/>
        </w:rPr>
        <w:t>3.06</w:t>
      </w:r>
      <w:r>
        <w:t xml:space="preserve"> </w:t>
      </w:r>
      <w:r w:rsidR="004F73B9" w:rsidRPr="005E3770">
        <w:t xml:space="preserve">Cancelled </w:t>
      </w:r>
      <w:r w:rsidR="004F73B9">
        <w:t>even</w:t>
      </w:r>
      <w:r w:rsidR="004F73B9" w:rsidRPr="005E3770">
        <w:t>ts will not be displayed</w:t>
      </w:r>
    </w:p>
    <w:p w:rsidR="00CA27B7" w:rsidRPr="00CA27B7" w:rsidRDefault="00CA27B7" w:rsidP="00CA27B7">
      <w:pPr>
        <w:pStyle w:val="ListParagraph"/>
      </w:pPr>
    </w:p>
    <w:p w:rsidR="00D418FC" w:rsidRDefault="00AA3639" w:rsidP="00541CC0">
      <w:pPr>
        <w:pStyle w:val="ListParagraph"/>
        <w:numPr>
          <w:ilvl w:val="0"/>
          <w:numId w:val="5"/>
        </w:numPr>
      </w:pPr>
      <w:r w:rsidRPr="00541CC0">
        <w:rPr>
          <w:i/>
        </w:rPr>
        <w:t>3.07</w:t>
      </w:r>
      <w:r>
        <w:t xml:space="preserve"> </w:t>
      </w:r>
      <w:r w:rsidR="00006056">
        <w:t xml:space="preserve">The calendar can have an </w:t>
      </w:r>
      <w:r w:rsidR="00DA6E96">
        <w:t xml:space="preserve">additional filter, for hosts. </w:t>
      </w:r>
    </w:p>
    <w:p w:rsidR="00D418FC" w:rsidRDefault="00DA6E96" w:rsidP="00D418FC">
      <w:pPr>
        <w:pStyle w:val="ListParagraph"/>
      </w:pPr>
      <w:r>
        <w:t xml:space="preserve">By default all hosts are checked. </w:t>
      </w:r>
    </w:p>
    <w:p w:rsidR="00006056" w:rsidRDefault="00DA6E96" w:rsidP="00D418FC">
      <w:pPr>
        <w:pStyle w:val="ListParagraph"/>
      </w:pPr>
      <w:r>
        <w:t>If one of the hosts is deselected, the time interval in which the host is the owner will be disabled from the calendar</w:t>
      </w:r>
      <w:r w:rsidR="00CA27B7">
        <w:t xml:space="preserve"> -</w:t>
      </w:r>
      <w:r>
        <w:t xml:space="preserve"> </w:t>
      </w:r>
      <w:r w:rsidRPr="00541CC0">
        <w:rPr>
          <w:b/>
          <w:highlight w:val="yellow"/>
        </w:rPr>
        <w:t>(</w:t>
      </w:r>
      <w:r w:rsidR="00127790">
        <w:rPr>
          <w:b/>
          <w:highlight w:val="yellow"/>
        </w:rPr>
        <w:t xml:space="preserve"> </w:t>
      </w:r>
      <w:proofErr w:type="gramStart"/>
      <w:r w:rsidRPr="00541CC0">
        <w:rPr>
          <w:b/>
          <w:highlight w:val="yellow"/>
        </w:rPr>
        <w:t>W</w:t>
      </w:r>
      <w:r w:rsidR="00127790">
        <w:rPr>
          <w:b/>
          <w:highlight w:val="yellow"/>
        </w:rPr>
        <w:t xml:space="preserve"> </w:t>
      </w:r>
      <w:r w:rsidRPr="00541CC0">
        <w:rPr>
          <w:b/>
          <w:highlight w:val="yellow"/>
        </w:rPr>
        <w:t>)</w:t>
      </w:r>
      <w:proofErr w:type="gramEnd"/>
    </w:p>
    <w:p w:rsidR="00366FE6" w:rsidRDefault="00366FE6" w:rsidP="00541CC0">
      <w:r>
        <w:t>Actions available on the calendar</w:t>
      </w:r>
      <w:r w:rsidR="00CE78DC">
        <w:t xml:space="preserve"> </w:t>
      </w:r>
      <w:r w:rsidR="00CA27B7">
        <w:t xml:space="preserve">- </w:t>
      </w:r>
      <w:r w:rsidR="00CE78DC" w:rsidRPr="00541CC0">
        <w:rPr>
          <w:b/>
          <w:highlight w:val="yellow"/>
        </w:rPr>
        <w:t>(</w:t>
      </w:r>
      <w:r w:rsidR="00127790">
        <w:rPr>
          <w:b/>
          <w:highlight w:val="yellow"/>
        </w:rPr>
        <w:t xml:space="preserve"> </w:t>
      </w:r>
      <w:proofErr w:type="gramStart"/>
      <w:r w:rsidR="00CE78DC" w:rsidRPr="00541CC0">
        <w:rPr>
          <w:b/>
          <w:highlight w:val="yellow"/>
        </w:rPr>
        <w:t>M</w:t>
      </w:r>
      <w:r w:rsidR="00127790">
        <w:rPr>
          <w:b/>
          <w:highlight w:val="yellow"/>
        </w:rPr>
        <w:t xml:space="preserve"> </w:t>
      </w:r>
      <w:r w:rsidR="00CE78DC" w:rsidRPr="00541CC0">
        <w:rPr>
          <w:b/>
          <w:highlight w:val="yellow"/>
        </w:rPr>
        <w:t>)</w:t>
      </w:r>
      <w:proofErr w:type="gramEnd"/>
      <w:r>
        <w:t>:</w:t>
      </w:r>
    </w:p>
    <w:p w:rsidR="00D418FC" w:rsidRPr="00D418FC" w:rsidRDefault="00AA3639" w:rsidP="00D418FC">
      <w:pPr>
        <w:pStyle w:val="ListParagraph"/>
        <w:numPr>
          <w:ilvl w:val="0"/>
          <w:numId w:val="5"/>
        </w:numPr>
      </w:pPr>
      <w:r w:rsidRPr="00541CC0">
        <w:rPr>
          <w:i/>
        </w:rPr>
        <w:t>3.08</w:t>
      </w:r>
      <w:r>
        <w:t xml:space="preserve"> </w:t>
      </w:r>
      <w:r w:rsidR="00014062">
        <w:t>The possibility to book a free interval by click</w:t>
      </w:r>
      <w:r w:rsidR="00DC38E3">
        <w:t xml:space="preserve"> </w:t>
      </w:r>
      <w:r w:rsidR="00014062">
        <w:t>-&gt; drag</w:t>
      </w:r>
      <w:r w:rsidR="003066DE">
        <w:t xml:space="preserve"> </w:t>
      </w:r>
      <w:r w:rsidR="00014062">
        <w:t>&amp;</w:t>
      </w:r>
      <w:r w:rsidR="003066DE">
        <w:t xml:space="preserve"> </w:t>
      </w:r>
      <w:r w:rsidR="00014062">
        <w:t>drop</w:t>
      </w:r>
      <w:r w:rsidR="00100EEB">
        <w:t xml:space="preserve"> </w:t>
      </w:r>
      <w:r w:rsidR="00CA27B7">
        <w:t xml:space="preserve">- </w:t>
      </w:r>
      <w:r w:rsidR="00100EEB" w:rsidRPr="00541CC0">
        <w:rPr>
          <w:b/>
          <w:highlight w:val="yellow"/>
        </w:rPr>
        <w:t>(</w:t>
      </w:r>
      <w:r w:rsidR="00127790">
        <w:rPr>
          <w:b/>
          <w:highlight w:val="yellow"/>
        </w:rPr>
        <w:t xml:space="preserve"> </w:t>
      </w:r>
      <w:r w:rsidR="00100EEB" w:rsidRPr="00541CC0">
        <w:rPr>
          <w:b/>
          <w:highlight w:val="yellow"/>
        </w:rPr>
        <w:t>M</w:t>
      </w:r>
      <w:r w:rsidR="00127790">
        <w:rPr>
          <w:b/>
          <w:highlight w:val="yellow"/>
        </w:rPr>
        <w:t xml:space="preserve"> </w:t>
      </w:r>
      <w:r w:rsidR="006F3AE1">
        <w:rPr>
          <w:b/>
          <w:highlight w:val="yellow"/>
        </w:rPr>
        <w:t>)</w:t>
      </w:r>
    </w:p>
    <w:p w:rsidR="0076604C" w:rsidRDefault="0076604C" w:rsidP="00D418FC">
      <w:pPr>
        <w:pStyle w:val="ListParagraph"/>
      </w:pPr>
      <w:r w:rsidRPr="0076604C">
        <w:t>Once stored, the event will be of type “booked” and will have the status “Waiting”</w:t>
      </w:r>
      <w:r w:rsidR="00E16DA9">
        <w:t>.</w:t>
      </w:r>
      <w:r w:rsidR="004A58CC">
        <w:t xml:space="preserve"> Please make sure to store the date and time when the user submitted the event.</w:t>
      </w:r>
    </w:p>
    <w:p w:rsidR="004F11F4" w:rsidRPr="004F11F4" w:rsidRDefault="00AA3639" w:rsidP="00541CC0">
      <w:pPr>
        <w:pStyle w:val="ListParagraph"/>
        <w:numPr>
          <w:ilvl w:val="0"/>
          <w:numId w:val="2"/>
        </w:numPr>
        <w:rPr>
          <w:noProof/>
        </w:rPr>
      </w:pPr>
      <w:r w:rsidRPr="00541CC0">
        <w:rPr>
          <w:i/>
        </w:rPr>
        <w:t>3.09</w:t>
      </w:r>
      <w:r>
        <w:t xml:space="preserve"> </w:t>
      </w:r>
      <w:r w:rsidR="006A116B">
        <w:t>Restrictions:</w:t>
      </w:r>
    </w:p>
    <w:p w:rsidR="009F5360" w:rsidRDefault="009F5360" w:rsidP="009F5360">
      <w:pPr>
        <w:pStyle w:val="ListParagraph"/>
        <w:numPr>
          <w:ilvl w:val="4"/>
          <w:numId w:val="18"/>
        </w:numPr>
        <w:ind w:left="1701"/>
      </w:pPr>
      <w:r w:rsidRPr="009F5360">
        <w:t>Events should be of:</w:t>
      </w:r>
      <w:r>
        <w:t xml:space="preserve"> </w:t>
      </w:r>
    </w:p>
    <w:p w:rsidR="009F5360" w:rsidRPr="009F5360" w:rsidRDefault="009F5360" w:rsidP="009F5360">
      <w:pPr>
        <w:pStyle w:val="ListParagraph"/>
        <w:numPr>
          <w:ilvl w:val="2"/>
          <w:numId w:val="18"/>
        </w:numPr>
        <w:spacing w:after="0" w:line="240" w:lineRule="auto"/>
        <w:contextualSpacing w:val="0"/>
      </w:pPr>
      <w:r w:rsidRPr="009F5360">
        <w:t>30 min</w:t>
      </w:r>
      <w:r>
        <w:t>utes</w:t>
      </w:r>
    </w:p>
    <w:p w:rsidR="009F5360" w:rsidRPr="009F5360" w:rsidRDefault="009F5360" w:rsidP="009F5360">
      <w:pPr>
        <w:pStyle w:val="ListParagraph"/>
        <w:numPr>
          <w:ilvl w:val="2"/>
          <w:numId w:val="18"/>
        </w:numPr>
        <w:spacing w:after="0" w:line="240" w:lineRule="auto"/>
        <w:contextualSpacing w:val="0"/>
      </w:pPr>
      <w:r w:rsidRPr="009F5360">
        <w:t>60 m</w:t>
      </w:r>
      <w:r>
        <w:t>inutes</w:t>
      </w:r>
    </w:p>
    <w:p w:rsidR="009F5360" w:rsidRDefault="00D079E8" w:rsidP="00D418FC">
      <w:pPr>
        <w:pStyle w:val="ListParagraph"/>
        <w:numPr>
          <w:ilvl w:val="4"/>
          <w:numId w:val="18"/>
        </w:numPr>
        <w:ind w:left="1701"/>
      </w:pPr>
      <w:r w:rsidRPr="00CA27B7">
        <w:t xml:space="preserve">Events should start at: </w:t>
      </w:r>
    </w:p>
    <w:p w:rsidR="009F5360" w:rsidRDefault="00D079E8" w:rsidP="009F5360">
      <w:pPr>
        <w:pStyle w:val="ListParagraph"/>
        <w:numPr>
          <w:ilvl w:val="5"/>
          <w:numId w:val="18"/>
        </w:numPr>
        <w:ind w:left="2127"/>
      </w:pPr>
      <w:r w:rsidRPr="00CA27B7">
        <w:t>X:00</w:t>
      </w:r>
    </w:p>
    <w:p w:rsidR="004F11F4" w:rsidRDefault="009F5360" w:rsidP="009F5360">
      <w:pPr>
        <w:pStyle w:val="ListParagraph"/>
        <w:numPr>
          <w:ilvl w:val="5"/>
          <w:numId w:val="18"/>
        </w:numPr>
        <w:ind w:left="2127"/>
      </w:pPr>
      <w:r w:rsidRPr="009F5360">
        <w:t>X:30</w:t>
      </w:r>
    </w:p>
    <w:p w:rsidR="00BB0831" w:rsidRDefault="00BB0831" w:rsidP="00BB0831">
      <w:pPr>
        <w:pStyle w:val="ListParagraph"/>
        <w:numPr>
          <w:ilvl w:val="4"/>
          <w:numId w:val="18"/>
        </w:numPr>
        <w:ind w:left="1701"/>
      </w:pPr>
      <w:r>
        <w:t>Events should not span outside availability of the room.</w:t>
      </w:r>
    </w:p>
    <w:p w:rsidR="00BB0831" w:rsidRDefault="00BB0831" w:rsidP="00BB0831">
      <w:pPr>
        <w:pStyle w:val="ListParagraph"/>
        <w:numPr>
          <w:ilvl w:val="4"/>
          <w:numId w:val="18"/>
        </w:numPr>
        <w:ind w:left="1701"/>
      </w:pPr>
      <w:r>
        <w:t>Events should not overlap events within the same room.</w:t>
      </w:r>
    </w:p>
    <w:p w:rsidR="00BB0831" w:rsidRDefault="00BB0831" w:rsidP="00BB0831">
      <w:pPr>
        <w:pStyle w:val="ListParagraph"/>
        <w:numPr>
          <w:ilvl w:val="4"/>
          <w:numId w:val="18"/>
        </w:numPr>
        <w:ind w:left="1701"/>
      </w:pPr>
      <w:r>
        <w:t>Events cannot be created in the past.</w:t>
      </w:r>
    </w:p>
    <w:p w:rsidR="00BB0831" w:rsidRDefault="00BB0831" w:rsidP="00BB0831">
      <w:pPr>
        <w:pStyle w:val="ListParagraph"/>
        <w:numPr>
          <w:ilvl w:val="4"/>
          <w:numId w:val="18"/>
        </w:numPr>
        <w:ind w:left="1701"/>
      </w:pPr>
      <w:r>
        <w:t xml:space="preserve">An event can be cancelled until 15 minutes before the actual start (value that should be configurable, for now, stored in the DB) - </w:t>
      </w:r>
      <w:r w:rsidRPr="009A7BF2">
        <w:rPr>
          <w:b/>
          <w:highlight w:val="yellow"/>
        </w:rPr>
        <w:t>( C )</w:t>
      </w:r>
    </w:p>
    <w:p w:rsidR="007B1663" w:rsidRDefault="007B1663" w:rsidP="00D418FC">
      <w:pPr>
        <w:pStyle w:val="ListParagraph"/>
        <w:numPr>
          <w:ilvl w:val="4"/>
          <w:numId w:val="18"/>
        </w:numPr>
        <w:ind w:left="1701"/>
      </w:pPr>
      <w:r w:rsidRPr="00CA27B7">
        <w:t>User is able to create events at any time before the actual start.</w:t>
      </w:r>
    </w:p>
    <w:p w:rsidR="009F5360" w:rsidRDefault="009F5360" w:rsidP="009F5360">
      <w:pPr>
        <w:pStyle w:val="ListParagraph"/>
        <w:numPr>
          <w:ilvl w:val="4"/>
          <w:numId w:val="18"/>
        </w:numPr>
        <w:ind w:left="1701"/>
      </w:pPr>
      <w:r w:rsidRPr="00CA27B7">
        <w:t xml:space="preserve">User can add only one event </w:t>
      </w:r>
      <w:r w:rsidR="008B3DF8">
        <w:t xml:space="preserve">of </w:t>
      </w:r>
      <w:r w:rsidRPr="00CA27B7">
        <w:t>60 minute</w:t>
      </w:r>
      <w:r w:rsidR="00DC3EDA">
        <w:t>s or two events of 30 minutes/</w:t>
      </w:r>
      <w:r w:rsidRPr="00CA27B7">
        <w:t xml:space="preserve">day regardless of the room. </w:t>
      </w:r>
    </w:p>
    <w:p w:rsidR="009F5360" w:rsidRDefault="009F5360" w:rsidP="009F5360">
      <w:pPr>
        <w:pStyle w:val="ListParagraph"/>
        <w:numPr>
          <w:ilvl w:val="4"/>
          <w:numId w:val="18"/>
        </w:numPr>
        <w:ind w:left="1701"/>
      </w:pPr>
      <w:r>
        <w:t>User will not be allowed to make bookings if user has more than 3 missed bookings/month. Booking rights will be enabled 15 days after the 3</w:t>
      </w:r>
      <w:r w:rsidRPr="003066DE">
        <w:rPr>
          <w:vertAlign w:val="superscript"/>
        </w:rPr>
        <w:t>rd</w:t>
      </w:r>
      <w:r>
        <w:t xml:space="preserve"> missed Booking.</w:t>
      </w:r>
      <w:r w:rsidRPr="003066DE">
        <w:rPr>
          <w:color w:val="1F497D"/>
        </w:rPr>
        <w:t xml:space="preserve"> </w:t>
      </w:r>
    </w:p>
    <w:p w:rsidR="004F11F4" w:rsidRDefault="004F11F4" w:rsidP="00D418FC">
      <w:pPr>
        <w:pStyle w:val="ListParagraph"/>
        <w:numPr>
          <w:ilvl w:val="4"/>
          <w:numId w:val="18"/>
        </w:numPr>
        <w:ind w:left="1701"/>
      </w:pPr>
      <w:r>
        <w:t>Booking is allowed for the current month and the next full month</w:t>
      </w:r>
      <w:r w:rsidR="00DC38E3">
        <w:t>.</w:t>
      </w:r>
    </w:p>
    <w:p w:rsidR="003066DE" w:rsidRDefault="003066DE" w:rsidP="00D418FC">
      <w:pPr>
        <w:pStyle w:val="ListParagraph"/>
        <w:numPr>
          <w:ilvl w:val="4"/>
          <w:numId w:val="18"/>
        </w:numPr>
        <w:ind w:left="1701"/>
      </w:pPr>
      <w:r>
        <w:t xml:space="preserve">Cancellation is only available to own bookings (if you are a normal user). </w:t>
      </w:r>
    </w:p>
    <w:p w:rsidR="004F11F4" w:rsidRDefault="003066DE" w:rsidP="00D418FC">
      <w:pPr>
        <w:pStyle w:val="ListParagraph"/>
        <w:numPr>
          <w:ilvl w:val="4"/>
          <w:numId w:val="18"/>
        </w:numPr>
        <w:ind w:left="1701"/>
      </w:pPr>
      <w:r>
        <w:t xml:space="preserve">The host can cancel any future event </w:t>
      </w:r>
    </w:p>
    <w:p w:rsidR="00366FE6" w:rsidRPr="00366FE6" w:rsidRDefault="00AA3639" w:rsidP="00541CC0">
      <w:pPr>
        <w:pStyle w:val="ListParagraph"/>
        <w:numPr>
          <w:ilvl w:val="0"/>
          <w:numId w:val="5"/>
        </w:numPr>
        <w:rPr>
          <w:noProof/>
        </w:rPr>
      </w:pPr>
      <w:r w:rsidRPr="00541CC0">
        <w:rPr>
          <w:i/>
        </w:rPr>
        <w:t>3.10</w:t>
      </w:r>
      <w:r>
        <w:t xml:space="preserve"> </w:t>
      </w:r>
      <w:r w:rsidR="00366FE6">
        <w:t>Cancel/Delete an event</w:t>
      </w:r>
      <w:r w:rsidR="00CA27B7">
        <w:t xml:space="preserve"> -</w:t>
      </w:r>
      <w:r w:rsidR="00CE78DC">
        <w:t xml:space="preserve"> </w:t>
      </w:r>
      <w:r w:rsidR="00CE78DC" w:rsidRPr="00541CC0">
        <w:rPr>
          <w:b/>
          <w:highlight w:val="yellow"/>
        </w:rPr>
        <w:t>(</w:t>
      </w:r>
      <w:r w:rsidR="00127790">
        <w:rPr>
          <w:b/>
          <w:highlight w:val="yellow"/>
        </w:rPr>
        <w:t xml:space="preserve"> </w:t>
      </w:r>
      <w:r w:rsidR="00CE78DC" w:rsidRPr="00541CC0">
        <w:rPr>
          <w:b/>
          <w:highlight w:val="yellow"/>
        </w:rPr>
        <w:t>M</w:t>
      </w:r>
      <w:r w:rsidR="00127790">
        <w:rPr>
          <w:b/>
          <w:highlight w:val="yellow"/>
        </w:rPr>
        <w:t xml:space="preserve"> </w:t>
      </w:r>
      <w:r w:rsidR="00CE78DC" w:rsidRPr="00541CC0">
        <w:rPr>
          <w:b/>
          <w:highlight w:val="yellow"/>
        </w:rPr>
        <w:t>)</w:t>
      </w:r>
    </w:p>
    <w:p w:rsidR="00B463A4" w:rsidRDefault="00B463A4" w:rsidP="00B463A4">
      <w:pPr>
        <w:pStyle w:val="ListParagraph"/>
        <w:ind w:left="2160"/>
      </w:pPr>
    </w:p>
    <w:p w:rsidR="00CB4F47" w:rsidRPr="00541CC0" w:rsidRDefault="00AA3639" w:rsidP="009056C1">
      <w:pPr>
        <w:pStyle w:val="Heading2"/>
        <w:ind w:left="720"/>
        <w:rPr>
          <w:b/>
          <w:noProof/>
        </w:rPr>
      </w:pPr>
      <w:bookmarkStart w:id="21" w:name="_Toc495478133"/>
      <w:r w:rsidRPr="00541CC0">
        <w:rPr>
          <w:b/>
          <w:noProof/>
        </w:rPr>
        <w:t xml:space="preserve">4. </w:t>
      </w:r>
      <w:r w:rsidR="00CB4F47" w:rsidRPr="00541CC0">
        <w:rPr>
          <w:b/>
          <w:noProof/>
        </w:rPr>
        <w:t>Host Section</w:t>
      </w:r>
      <w:bookmarkEnd w:id="21"/>
    </w:p>
    <w:p w:rsidR="00541CC0" w:rsidRDefault="00AA3639" w:rsidP="00541CC0">
      <w:pPr>
        <w:pStyle w:val="ListParagraph"/>
        <w:numPr>
          <w:ilvl w:val="0"/>
          <w:numId w:val="2"/>
        </w:numPr>
        <w:rPr>
          <w:noProof/>
        </w:rPr>
      </w:pPr>
      <w:r w:rsidRPr="00541CC0">
        <w:rPr>
          <w:i/>
        </w:rPr>
        <w:t>4.01</w:t>
      </w:r>
      <w:r>
        <w:t xml:space="preserve"> </w:t>
      </w:r>
      <w:r w:rsidR="00CB4F47">
        <w:t>A calendar page, as defined for Attendee. Accessible only by the host</w:t>
      </w:r>
      <w:r w:rsidR="00D33751">
        <w:t>.</w:t>
      </w:r>
      <w:r w:rsidR="00F7210A">
        <w:t xml:space="preserve"> </w:t>
      </w:r>
      <w:r w:rsidR="00CA27B7">
        <w:t xml:space="preserve">- </w:t>
      </w:r>
      <w:r w:rsidR="00F7210A" w:rsidRPr="00541CC0">
        <w:rPr>
          <w:b/>
          <w:highlight w:val="yellow"/>
        </w:rPr>
        <w:t>(</w:t>
      </w:r>
      <w:r w:rsidR="00127790">
        <w:rPr>
          <w:b/>
          <w:highlight w:val="yellow"/>
        </w:rPr>
        <w:t xml:space="preserve"> </w:t>
      </w:r>
      <w:r w:rsidR="00F7210A" w:rsidRPr="00541CC0">
        <w:rPr>
          <w:b/>
          <w:highlight w:val="yellow"/>
        </w:rPr>
        <w:t>M</w:t>
      </w:r>
      <w:r w:rsidR="00127790">
        <w:rPr>
          <w:b/>
          <w:highlight w:val="yellow"/>
        </w:rPr>
        <w:t xml:space="preserve"> </w:t>
      </w:r>
      <w:r w:rsidR="00F7210A" w:rsidRPr="00541CC0">
        <w:rPr>
          <w:b/>
          <w:highlight w:val="yellow"/>
        </w:rPr>
        <w:t>)</w:t>
      </w:r>
    </w:p>
    <w:p w:rsidR="00CB4F47" w:rsidRDefault="00E2754D" w:rsidP="00541CC0">
      <w:pPr>
        <w:pStyle w:val="ListParagraph"/>
        <w:numPr>
          <w:ilvl w:val="0"/>
          <w:numId w:val="2"/>
        </w:numPr>
        <w:rPr>
          <w:noProof/>
        </w:rPr>
      </w:pPr>
      <w:r w:rsidRPr="00541CC0">
        <w:rPr>
          <w:i/>
        </w:rPr>
        <w:t>4.02</w:t>
      </w:r>
      <w:r>
        <w:t xml:space="preserve"> </w:t>
      </w:r>
      <w:r w:rsidR="00CB4F47">
        <w:t xml:space="preserve">The host will be able </w:t>
      </w:r>
      <w:r w:rsidR="003F5A17">
        <w:t>to do the following actions:</w:t>
      </w:r>
    </w:p>
    <w:p w:rsidR="003F5A17" w:rsidRPr="00CA27B7" w:rsidRDefault="004A7000" w:rsidP="00CA27B7">
      <w:pPr>
        <w:pStyle w:val="ListParagraph"/>
        <w:numPr>
          <w:ilvl w:val="1"/>
          <w:numId w:val="19"/>
        </w:numPr>
      </w:pPr>
      <w:r>
        <w:t xml:space="preserve">For </w:t>
      </w:r>
      <w:proofErr w:type="gramStart"/>
      <w:r w:rsidR="000121B2">
        <w:t>today’s</w:t>
      </w:r>
      <w:proofErr w:type="gramEnd"/>
      <w:r>
        <w:t xml:space="preserve"> past events, the host can mark an event as Present or </w:t>
      </w:r>
      <w:r w:rsidR="001135F9">
        <w:t>Absent</w:t>
      </w:r>
      <w:r>
        <w:t xml:space="preserve"> (while the event is </w:t>
      </w:r>
      <w:r w:rsidRPr="00CA27B7">
        <w:t>still in “Waiting” status</w:t>
      </w:r>
      <w:r w:rsidR="009201C6" w:rsidRPr="00CA27B7">
        <w:t xml:space="preserve"> and only after the event started</w:t>
      </w:r>
      <w:r w:rsidRPr="00CA27B7">
        <w:t>).</w:t>
      </w:r>
      <w:r w:rsidR="007B1663" w:rsidRPr="00CA27B7">
        <w:t xml:space="preserve"> There will also be a pop-up message for confirming the new status of the event</w:t>
      </w:r>
      <w:r w:rsidR="009201C6" w:rsidRPr="00CA27B7">
        <w:t xml:space="preserve"> when the host tries to change it</w:t>
      </w:r>
      <w:r w:rsidR="007B1663" w:rsidRPr="00CA27B7">
        <w:t>.</w:t>
      </w:r>
    </w:p>
    <w:p w:rsidR="009201C6" w:rsidRPr="00CA27B7" w:rsidRDefault="009201C6" w:rsidP="00CA27B7">
      <w:pPr>
        <w:pStyle w:val="ListParagraph"/>
        <w:numPr>
          <w:ilvl w:val="1"/>
          <w:numId w:val="19"/>
        </w:numPr>
      </w:pPr>
      <w:r w:rsidRPr="00CA27B7">
        <w:t>If the host marks an event as “Absent”, the event will become free if there is at least an interval of 30 minutes still available.</w:t>
      </w:r>
    </w:p>
    <w:p w:rsidR="009201C6" w:rsidRPr="00CA27B7" w:rsidRDefault="009201C6" w:rsidP="00CA27B7">
      <w:pPr>
        <w:pStyle w:val="ListParagraph"/>
        <w:numPr>
          <w:ilvl w:val="1"/>
          <w:numId w:val="19"/>
        </w:numPr>
      </w:pPr>
      <w:r w:rsidRPr="00CA27B7">
        <w:t xml:space="preserve">If there will be two events in the same time (for example, one Present and one </w:t>
      </w:r>
      <w:proofErr w:type="gramStart"/>
      <w:r w:rsidRPr="00CA27B7">
        <w:t>Absent</w:t>
      </w:r>
      <w:proofErr w:type="gramEnd"/>
      <w:r w:rsidRPr="00CA27B7">
        <w:t>), both events will appear in the host calendar.</w:t>
      </w:r>
    </w:p>
    <w:p w:rsidR="004A7000" w:rsidRPr="00CA27B7" w:rsidRDefault="004A7000" w:rsidP="00CA27B7">
      <w:pPr>
        <w:pStyle w:val="ListParagraph"/>
        <w:numPr>
          <w:ilvl w:val="1"/>
          <w:numId w:val="19"/>
        </w:numPr>
      </w:pPr>
      <w:r w:rsidRPr="00CA27B7">
        <w:lastRenderedPageBreak/>
        <w:t>If the host failed to mark the today’s event and is already tomorrow, all yesterday’s event that are still in “Waiting” state will aut</w:t>
      </w:r>
      <w:r w:rsidR="00BF5B5D" w:rsidRPr="00CA27B7">
        <w:t>omatically be marked as Present</w:t>
      </w:r>
      <w:r w:rsidR="007B1663" w:rsidRPr="00CA27B7">
        <w:t>.</w:t>
      </w:r>
    </w:p>
    <w:p w:rsidR="007B1663" w:rsidRDefault="007B1663" w:rsidP="00CA27B7">
      <w:pPr>
        <w:pStyle w:val="ListParagraph"/>
        <w:numPr>
          <w:ilvl w:val="1"/>
          <w:numId w:val="19"/>
        </w:numPr>
      </w:pPr>
      <w:r w:rsidRPr="00CA27B7">
        <w:t>The host is able to see who created an event.</w:t>
      </w:r>
    </w:p>
    <w:p w:rsidR="00573133" w:rsidRDefault="00573133" w:rsidP="00573133">
      <w:pPr>
        <w:pStyle w:val="ListParagraph"/>
        <w:numPr>
          <w:ilvl w:val="1"/>
          <w:numId w:val="19"/>
        </w:numPr>
      </w:pPr>
      <w:r>
        <w:t xml:space="preserve">When Host cancels an event, the user that created the event is notified by email. - </w:t>
      </w:r>
      <w:r>
        <w:rPr>
          <w:b/>
          <w:highlight w:val="yellow"/>
        </w:rPr>
        <w:t xml:space="preserve">( </w:t>
      </w:r>
      <w:r w:rsidRPr="00F1066F">
        <w:rPr>
          <w:b/>
          <w:highlight w:val="yellow"/>
        </w:rPr>
        <w:t>W</w:t>
      </w:r>
      <w:r>
        <w:rPr>
          <w:b/>
          <w:highlight w:val="yellow"/>
        </w:rPr>
        <w:t xml:space="preserve"> </w:t>
      </w:r>
      <w:r w:rsidRPr="0013330E">
        <w:rPr>
          <w:b/>
          <w:highlight w:val="yellow"/>
        </w:rPr>
        <w:t>)</w:t>
      </w:r>
    </w:p>
    <w:p w:rsidR="006E5190" w:rsidRPr="00CA27B7" w:rsidRDefault="00AA3639" w:rsidP="00CA27B7">
      <w:pPr>
        <w:pStyle w:val="Heading2"/>
        <w:ind w:left="720"/>
        <w:rPr>
          <w:b/>
          <w:noProof/>
        </w:rPr>
      </w:pPr>
      <w:bookmarkStart w:id="22" w:name="_Toc495478134"/>
      <w:r w:rsidRPr="00CA27B7">
        <w:rPr>
          <w:b/>
          <w:noProof/>
        </w:rPr>
        <w:t xml:space="preserve">5. </w:t>
      </w:r>
      <w:r w:rsidR="006E5190" w:rsidRPr="00CA27B7">
        <w:rPr>
          <w:b/>
          <w:noProof/>
        </w:rPr>
        <w:t>Admin section</w:t>
      </w:r>
      <w:bookmarkEnd w:id="22"/>
    </w:p>
    <w:p w:rsidR="00541CC0" w:rsidRPr="00541CC0" w:rsidRDefault="005222EB" w:rsidP="00541CC0">
      <w:pPr>
        <w:pStyle w:val="ListParagraph"/>
        <w:numPr>
          <w:ilvl w:val="0"/>
          <w:numId w:val="2"/>
        </w:numPr>
        <w:ind w:left="709" w:hanging="425"/>
        <w:rPr>
          <w:noProof/>
        </w:rPr>
      </w:pPr>
      <w:r w:rsidRPr="00541CC0">
        <w:rPr>
          <w:i/>
          <w:noProof/>
        </w:rPr>
        <w:t>5.</w:t>
      </w:r>
      <w:r w:rsidR="001A53EE" w:rsidRPr="00541CC0">
        <w:rPr>
          <w:i/>
          <w:noProof/>
        </w:rPr>
        <w:t>0</w:t>
      </w:r>
      <w:r w:rsidRPr="00541CC0">
        <w:rPr>
          <w:i/>
          <w:noProof/>
        </w:rPr>
        <w:t>1</w:t>
      </w:r>
      <w:r>
        <w:rPr>
          <w:noProof/>
        </w:rPr>
        <w:t xml:space="preserve"> </w:t>
      </w:r>
      <w:r w:rsidR="00825FE5">
        <w:rPr>
          <w:noProof/>
        </w:rPr>
        <w:t>User management</w:t>
      </w:r>
      <w:r w:rsidR="00992BE3">
        <w:rPr>
          <w:noProof/>
        </w:rPr>
        <w:t xml:space="preserve"> </w:t>
      </w:r>
      <w:r w:rsidR="00CA27B7">
        <w:rPr>
          <w:noProof/>
        </w:rPr>
        <w:t xml:space="preserve">- </w:t>
      </w:r>
      <w:r w:rsidR="00992BE3" w:rsidRPr="00541CC0">
        <w:rPr>
          <w:b/>
          <w:noProof/>
          <w:highlight w:val="yellow"/>
        </w:rPr>
        <w:t>(</w:t>
      </w:r>
      <w:r w:rsidR="00127790">
        <w:rPr>
          <w:b/>
          <w:noProof/>
          <w:highlight w:val="yellow"/>
        </w:rPr>
        <w:t xml:space="preserve"> </w:t>
      </w:r>
      <w:r w:rsidR="00992BE3" w:rsidRPr="00541CC0">
        <w:rPr>
          <w:b/>
          <w:noProof/>
          <w:highlight w:val="yellow"/>
        </w:rPr>
        <w:t>S</w:t>
      </w:r>
      <w:r w:rsidR="00127790">
        <w:rPr>
          <w:b/>
          <w:noProof/>
          <w:highlight w:val="yellow"/>
        </w:rPr>
        <w:t xml:space="preserve"> </w:t>
      </w:r>
      <w:r w:rsidR="00992BE3" w:rsidRPr="00541CC0">
        <w:rPr>
          <w:b/>
          <w:noProof/>
          <w:highlight w:val="yellow"/>
        </w:rPr>
        <w:t>)</w:t>
      </w:r>
    </w:p>
    <w:p w:rsidR="002045FC" w:rsidRDefault="005222EB" w:rsidP="00541CC0">
      <w:pPr>
        <w:pStyle w:val="ListParagraph"/>
        <w:numPr>
          <w:ilvl w:val="0"/>
          <w:numId w:val="2"/>
        </w:numPr>
        <w:ind w:left="709" w:hanging="425"/>
        <w:rPr>
          <w:noProof/>
        </w:rPr>
      </w:pPr>
      <w:r w:rsidRPr="00541CC0">
        <w:rPr>
          <w:i/>
          <w:noProof/>
        </w:rPr>
        <w:t>5.</w:t>
      </w:r>
      <w:r w:rsidR="001A53EE" w:rsidRPr="00541CC0">
        <w:rPr>
          <w:i/>
          <w:noProof/>
        </w:rPr>
        <w:t>0</w:t>
      </w:r>
      <w:r w:rsidRPr="00541CC0">
        <w:rPr>
          <w:i/>
          <w:noProof/>
        </w:rPr>
        <w:t>2</w:t>
      </w:r>
      <w:r>
        <w:rPr>
          <w:noProof/>
        </w:rPr>
        <w:t xml:space="preserve"> </w:t>
      </w:r>
      <w:r w:rsidR="002045FC">
        <w:rPr>
          <w:noProof/>
        </w:rPr>
        <w:t>Events management</w:t>
      </w:r>
    </w:p>
    <w:p w:rsidR="002045FC" w:rsidRDefault="002045FC" w:rsidP="0011041A">
      <w:pPr>
        <w:pStyle w:val="ListParagraph"/>
        <w:numPr>
          <w:ilvl w:val="0"/>
          <w:numId w:val="11"/>
        </w:numPr>
        <w:ind w:left="1560"/>
        <w:rPr>
          <w:noProof/>
        </w:rPr>
      </w:pPr>
      <w:r>
        <w:rPr>
          <w:noProof/>
        </w:rPr>
        <w:t>Block an interval</w:t>
      </w:r>
    </w:p>
    <w:p w:rsidR="007B1663" w:rsidRPr="00CA27B7" w:rsidRDefault="007B1663" w:rsidP="0011041A">
      <w:pPr>
        <w:pStyle w:val="ListParagraph"/>
        <w:numPr>
          <w:ilvl w:val="0"/>
          <w:numId w:val="11"/>
        </w:numPr>
        <w:ind w:left="1560"/>
        <w:rPr>
          <w:noProof/>
        </w:rPr>
      </w:pPr>
      <w:r w:rsidRPr="00CA27B7">
        <w:rPr>
          <w:noProof/>
        </w:rPr>
        <w:t>See who created an event</w:t>
      </w:r>
    </w:p>
    <w:p w:rsidR="006C11FC" w:rsidRPr="00CA27B7" w:rsidRDefault="006C11FC" w:rsidP="0011041A">
      <w:pPr>
        <w:pStyle w:val="ListParagraph"/>
        <w:numPr>
          <w:ilvl w:val="0"/>
          <w:numId w:val="11"/>
        </w:numPr>
        <w:ind w:left="1560"/>
        <w:rPr>
          <w:noProof/>
        </w:rPr>
      </w:pPr>
      <w:r w:rsidRPr="00CA27B7">
        <w:rPr>
          <w:noProof/>
        </w:rPr>
        <w:t>Change the status of an event</w:t>
      </w:r>
    </w:p>
    <w:p w:rsidR="00541CC0" w:rsidRPr="00541CC0" w:rsidRDefault="005222EB" w:rsidP="00541CC0">
      <w:pPr>
        <w:pStyle w:val="ListParagraph"/>
        <w:numPr>
          <w:ilvl w:val="0"/>
          <w:numId w:val="5"/>
        </w:numPr>
        <w:rPr>
          <w:noProof/>
        </w:rPr>
      </w:pPr>
      <w:r w:rsidRPr="00541CC0">
        <w:rPr>
          <w:i/>
          <w:noProof/>
        </w:rPr>
        <w:t>5.</w:t>
      </w:r>
      <w:r w:rsidR="001A53EE" w:rsidRPr="00541CC0">
        <w:rPr>
          <w:i/>
          <w:noProof/>
        </w:rPr>
        <w:t>0</w:t>
      </w:r>
      <w:r w:rsidRPr="00541CC0">
        <w:rPr>
          <w:i/>
          <w:noProof/>
        </w:rPr>
        <w:t>3</w:t>
      </w:r>
      <w:r>
        <w:rPr>
          <w:noProof/>
        </w:rPr>
        <w:t xml:space="preserve"> </w:t>
      </w:r>
      <w:r w:rsidR="00825FE5">
        <w:rPr>
          <w:noProof/>
        </w:rPr>
        <w:t>Roles Management</w:t>
      </w:r>
      <w:r w:rsidR="00475CF2">
        <w:rPr>
          <w:noProof/>
        </w:rPr>
        <w:t xml:space="preserve"> </w:t>
      </w:r>
      <w:r w:rsidR="00CA27B7">
        <w:rPr>
          <w:noProof/>
        </w:rPr>
        <w:t xml:space="preserve">- </w:t>
      </w:r>
      <w:r w:rsidR="00475CF2" w:rsidRPr="00541CC0">
        <w:rPr>
          <w:b/>
          <w:noProof/>
          <w:highlight w:val="yellow"/>
        </w:rPr>
        <w:t>(</w:t>
      </w:r>
      <w:r w:rsidR="00127790">
        <w:rPr>
          <w:b/>
          <w:noProof/>
          <w:highlight w:val="yellow"/>
        </w:rPr>
        <w:t xml:space="preserve"> </w:t>
      </w:r>
      <w:r w:rsidR="00475CF2" w:rsidRPr="00541CC0">
        <w:rPr>
          <w:b/>
          <w:noProof/>
          <w:highlight w:val="yellow"/>
        </w:rPr>
        <w:t>W</w:t>
      </w:r>
      <w:r w:rsidR="00127790">
        <w:rPr>
          <w:b/>
          <w:noProof/>
          <w:highlight w:val="yellow"/>
        </w:rPr>
        <w:t xml:space="preserve"> </w:t>
      </w:r>
      <w:r w:rsidR="00475CF2" w:rsidRPr="00541CC0">
        <w:rPr>
          <w:b/>
          <w:noProof/>
          <w:highlight w:val="yellow"/>
        </w:rPr>
        <w:t>)</w:t>
      </w:r>
      <w:r w:rsidR="00127790">
        <w:rPr>
          <w:b/>
          <w:noProof/>
        </w:rPr>
        <w:t xml:space="preserve"> </w:t>
      </w:r>
    </w:p>
    <w:p w:rsidR="00541CC0" w:rsidRPr="00541CC0" w:rsidRDefault="005222EB" w:rsidP="00541CC0">
      <w:pPr>
        <w:pStyle w:val="ListParagraph"/>
        <w:numPr>
          <w:ilvl w:val="0"/>
          <w:numId w:val="5"/>
        </w:numPr>
        <w:rPr>
          <w:noProof/>
        </w:rPr>
      </w:pPr>
      <w:r w:rsidRPr="00541CC0">
        <w:rPr>
          <w:i/>
          <w:noProof/>
        </w:rPr>
        <w:t>5.</w:t>
      </w:r>
      <w:r w:rsidR="001A53EE" w:rsidRPr="00541CC0">
        <w:rPr>
          <w:i/>
          <w:noProof/>
        </w:rPr>
        <w:t>0</w:t>
      </w:r>
      <w:r w:rsidRPr="00541CC0">
        <w:rPr>
          <w:i/>
          <w:noProof/>
        </w:rPr>
        <w:t>4</w:t>
      </w:r>
      <w:r>
        <w:rPr>
          <w:noProof/>
        </w:rPr>
        <w:t xml:space="preserve"> </w:t>
      </w:r>
      <w:r w:rsidR="00B116DB" w:rsidRPr="00B116DB">
        <w:rPr>
          <w:noProof/>
        </w:rPr>
        <w:t>Change restrictions</w:t>
      </w:r>
      <w:r w:rsidR="00B116DB" w:rsidRPr="00541CC0">
        <w:rPr>
          <w:b/>
          <w:noProof/>
        </w:rPr>
        <w:t xml:space="preserve"> </w:t>
      </w:r>
      <w:r w:rsidR="00CA27B7" w:rsidRPr="00737366">
        <w:rPr>
          <w:noProof/>
        </w:rPr>
        <w:t>-</w:t>
      </w:r>
      <w:r w:rsidR="00CA27B7">
        <w:rPr>
          <w:b/>
          <w:noProof/>
        </w:rPr>
        <w:t xml:space="preserve"> </w:t>
      </w:r>
      <w:r w:rsidR="00B116DB" w:rsidRPr="00541CC0">
        <w:rPr>
          <w:b/>
          <w:noProof/>
          <w:highlight w:val="yellow"/>
        </w:rPr>
        <w:t>(</w:t>
      </w:r>
      <w:r w:rsidR="00127790">
        <w:rPr>
          <w:b/>
          <w:noProof/>
          <w:highlight w:val="yellow"/>
        </w:rPr>
        <w:t xml:space="preserve"> </w:t>
      </w:r>
      <w:r w:rsidR="00B116DB" w:rsidRPr="00541CC0">
        <w:rPr>
          <w:b/>
          <w:noProof/>
          <w:highlight w:val="yellow"/>
        </w:rPr>
        <w:t>W</w:t>
      </w:r>
      <w:r w:rsidR="00127790">
        <w:rPr>
          <w:b/>
          <w:noProof/>
          <w:highlight w:val="yellow"/>
        </w:rPr>
        <w:t xml:space="preserve"> </w:t>
      </w:r>
      <w:r w:rsidR="00B116DB" w:rsidRPr="00541CC0">
        <w:rPr>
          <w:b/>
          <w:noProof/>
          <w:highlight w:val="yellow"/>
        </w:rPr>
        <w:t>)</w:t>
      </w:r>
    </w:p>
    <w:p w:rsidR="00541CC0" w:rsidRPr="00541CC0" w:rsidRDefault="005222EB" w:rsidP="00541CC0">
      <w:pPr>
        <w:pStyle w:val="ListParagraph"/>
        <w:numPr>
          <w:ilvl w:val="0"/>
          <w:numId w:val="5"/>
        </w:numPr>
        <w:rPr>
          <w:noProof/>
        </w:rPr>
      </w:pPr>
      <w:r w:rsidRPr="00541CC0">
        <w:rPr>
          <w:i/>
          <w:noProof/>
        </w:rPr>
        <w:t>5.</w:t>
      </w:r>
      <w:r w:rsidR="001A53EE" w:rsidRPr="00541CC0">
        <w:rPr>
          <w:i/>
          <w:noProof/>
        </w:rPr>
        <w:t>0</w:t>
      </w:r>
      <w:r w:rsidRPr="00541CC0">
        <w:rPr>
          <w:i/>
          <w:noProof/>
        </w:rPr>
        <w:t>5</w:t>
      </w:r>
      <w:r>
        <w:rPr>
          <w:noProof/>
        </w:rPr>
        <w:t xml:space="preserve"> </w:t>
      </w:r>
      <w:r w:rsidR="00825FC9" w:rsidRPr="00825FC9">
        <w:rPr>
          <w:noProof/>
        </w:rPr>
        <w:t>Rooms Management</w:t>
      </w:r>
      <w:r w:rsidR="00825FC9" w:rsidRPr="00541CC0">
        <w:rPr>
          <w:b/>
          <w:noProof/>
        </w:rPr>
        <w:t xml:space="preserve"> </w:t>
      </w:r>
      <w:r w:rsidR="00421FFE" w:rsidRPr="00421FFE">
        <w:rPr>
          <w:noProof/>
        </w:rPr>
        <w:t>and Hosts management</w:t>
      </w:r>
      <w:r w:rsidR="00074681">
        <w:rPr>
          <w:noProof/>
        </w:rPr>
        <w:t xml:space="preserve"> </w:t>
      </w:r>
      <w:r w:rsidR="00CA27B7">
        <w:rPr>
          <w:noProof/>
        </w:rPr>
        <w:t xml:space="preserve">- </w:t>
      </w:r>
      <w:r w:rsidR="00825FC9" w:rsidRPr="00541CC0">
        <w:rPr>
          <w:b/>
          <w:noProof/>
          <w:highlight w:val="yellow"/>
        </w:rPr>
        <w:t>( C )</w:t>
      </w:r>
    </w:p>
    <w:p w:rsidR="002248EC" w:rsidRDefault="005222EB" w:rsidP="00541CC0">
      <w:pPr>
        <w:pStyle w:val="ListParagraph"/>
        <w:numPr>
          <w:ilvl w:val="0"/>
          <w:numId w:val="5"/>
        </w:numPr>
        <w:rPr>
          <w:noProof/>
        </w:rPr>
      </w:pPr>
      <w:r w:rsidRPr="00541CC0">
        <w:rPr>
          <w:i/>
          <w:noProof/>
        </w:rPr>
        <w:t>5.</w:t>
      </w:r>
      <w:r w:rsidR="001A53EE" w:rsidRPr="00541CC0">
        <w:rPr>
          <w:i/>
          <w:noProof/>
        </w:rPr>
        <w:t>0</w:t>
      </w:r>
      <w:r w:rsidR="00FA5C3D" w:rsidRPr="00541CC0">
        <w:rPr>
          <w:i/>
          <w:noProof/>
        </w:rPr>
        <w:t>6</w:t>
      </w:r>
      <w:r>
        <w:rPr>
          <w:noProof/>
        </w:rPr>
        <w:t xml:space="preserve"> </w:t>
      </w:r>
      <w:r w:rsidR="002248EC" w:rsidRPr="002248EC">
        <w:rPr>
          <w:noProof/>
        </w:rPr>
        <w:t>Reports</w:t>
      </w:r>
      <w:r w:rsidR="002248EC" w:rsidRPr="00541CC0">
        <w:rPr>
          <w:b/>
          <w:noProof/>
        </w:rPr>
        <w:t xml:space="preserve"> </w:t>
      </w:r>
      <w:r w:rsidR="00CA27B7" w:rsidRPr="00737366">
        <w:rPr>
          <w:noProof/>
        </w:rPr>
        <w:t>-</w:t>
      </w:r>
      <w:r w:rsidR="00CA27B7">
        <w:rPr>
          <w:b/>
          <w:noProof/>
        </w:rPr>
        <w:t xml:space="preserve"> </w:t>
      </w:r>
      <w:r w:rsidR="002248EC" w:rsidRPr="00541CC0">
        <w:rPr>
          <w:b/>
          <w:noProof/>
          <w:highlight w:val="yellow"/>
        </w:rPr>
        <w:t>(</w:t>
      </w:r>
      <w:r w:rsidR="00127790">
        <w:rPr>
          <w:b/>
          <w:noProof/>
          <w:highlight w:val="yellow"/>
        </w:rPr>
        <w:t xml:space="preserve"> </w:t>
      </w:r>
      <w:r w:rsidR="002248EC" w:rsidRPr="00541CC0">
        <w:rPr>
          <w:b/>
          <w:noProof/>
          <w:highlight w:val="yellow"/>
        </w:rPr>
        <w:t>W</w:t>
      </w:r>
      <w:r w:rsidR="00127790">
        <w:rPr>
          <w:b/>
          <w:noProof/>
          <w:highlight w:val="yellow"/>
        </w:rPr>
        <w:t xml:space="preserve"> </w:t>
      </w:r>
      <w:r w:rsidR="002248EC" w:rsidRPr="00541CC0">
        <w:rPr>
          <w:b/>
          <w:noProof/>
          <w:highlight w:val="yellow"/>
        </w:rPr>
        <w:t>)</w:t>
      </w:r>
    </w:p>
    <w:p w:rsidR="00014062" w:rsidRDefault="00014062" w:rsidP="00014062">
      <w:pPr>
        <w:pStyle w:val="ListParagraph"/>
      </w:pPr>
    </w:p>
    <w:p w:rsidR="005B7B54" w:rsidRDefault="005B7B54" w:rsidP="005B7B54">
      <w:bookmarkStart w:id="23" w:name="_GoBack"/>
      <w:bookmarkEnd w:id="23"/>
    </w:p>
    <w:sectPr w:rsidR="005B7B54" w:rsidSect="000D7C13">
      <w:headerReference w:type="default" r:id="rId10"/>
      <w:footerReference w:type="default" r:id="rId11"/>
      <w:pgSz w:w="12240" w:h="15840"/>
      <w:pgMar w:top="1440" w:right="900" w:bottom="1440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49D" w:rsidRDefault="0016249D" w:rsidP="008D43DB">
      <w:pPr>
        <w:spacing w:after="0" w:line="240" w:lineRule="auto"/>
      </w:pPr>
      <w:r>
        <w:separator/>
      </w:r>
    </w:p>
  </w:endnote>
  <w:endnote w:type="continuationSeparator" w:id="0">
    <w:p w:rsidR="0016249D" w:rsidRDefault="0016249D" w:rsidP="008D4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95984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6550" w:rsidRDefault="00AB65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736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B6550" w:rsidRDefault="00AB65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49D" w:rsidRDefault="0016249D" w:rsidP="008D43DB">
      <w:pPr>
        <w:spacing w:after="0" w:line="240" w:lineRule="auto"/>
      </w:pPr>
      <w:r>
        <w:separator/>
      </w:r>
    </w:p>
  </w:footnote>
  <w:footnote w:type="continuationSeparator" w:id="0">
    <w:p w:rsidR="0016249D" w:rsidRDefault="0016249D" w:rsidP="008D4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3DB" w:rsidRDefault="008D43DB">
    <w:pPr>
      <w:pStyle w:val="Header"/>
    </w:pPr>
    <w:r>
      <w:rPr>
        <w:noProof/>
      </w:rPr>
      <w:drawing>
        <wp:inline distT="0" distB="0" distL="0" distR="0" wp14:anchorId="7FB026A3" wp14:editId="23C73281">
          <wp:extent cx="1934210" cy="412115"/>
          <wp:effectExtent l="0" t="0" r="0" b="0"/>
          <wp:docPr id="3" name="Picture 3" descr="stefaini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tefaini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4210" cy="412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574E8"/>
    <w:multiLevelType w:val="hybridMultilevel"/>
    <w:tmpl w:val="546056C0"/>
    <w:lvl w:ilvl="0" w:tplc="D89421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912C5"/>
    <w:multiLevelType w:val="hybridMultilevel"/>
    <w:tmpl w:val="87CE5240"/>
    <w:lvl w:ilvl="0" w:tplc="D89421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951EE"/>
    <w:multiLevelType w:val="hybridMultilevel"/>
    <w:tmpl w:val="54C804D6"/>
    <w:lvl w:ilvl="0" w:tplc="D89421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0077D"/>
    <w:multiLevelType w:val="hybridMultilevel"/>
    <w:tmpl w:val="B20C0C2C"/>
    <w:lvl w:ilvl="0" w:tplc="4C6C5B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1911ED"/>
    <w:multiLevelType w:val="hybridMultilevel"/>
    <w:tmpl w:val="D8A842AE"/>
    <w:lvl w:ilvl="0" w:tplc="10D8AA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863A76"/>
    <w:multiLevelType w:val="hybridMultilevel"/>
    <w:tmpl w:val="064A93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D75215"/>
    <w:multiLevelType w:val="hybridMultilevel"/>
    <w:tmpl w:val="16366428"/>
    <w:lvl w:ilvl="0" w:tplc="10D8AA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EF784C"/>
    <w:multiLevelType w:val="hybridMultilevel"/>
    <w:tmpl w:val="8940BF44"/>
    <w:lvl w:ilvl="0" w:tplc="D89421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1C51EE"/>
    <w:multiLevelType w:val="hybridMultilevel"/>
    <w:tmpl w:val="A9D4D55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3A1318C8"/>
    <w:multiLevelType w:val="hybridMultilevel"/>
    <w:tmpl w:val="CDBAF5BE"/>
    <w:lvl w:ilvl="0" w:tplc="D89421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2C6398"/>
    <w:multiLevelType w:val="hybridMultilevel"/>
    <w:tmpl w:val="F4BC7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C742E1"/>
    <w:multiLevelType w:val="hybridMultilevel"/>
    <w:tmpl w:val="BBA07CFC"/>
    <w:lvl w:ilvl="0" w:tplc="3B8E2BE0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423C2D"/>
    <w:multiLevelType w:val="hybridMultilevel"/>
    <w:tmpl w:val="9CD4F2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3324620"/>
    <w:multiLevelType w:val="hybridMultilevel"/>
    <w:tmpl w:val="45146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A43D7D"/>
    <w:multiLevelType w:val="multilevel"/>
    <w:tmpl w:val="50568AF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74786C0F"/>
    <w:multiLevelType w:val="hybridMultilevel"/>
    <w:tmpl w:val="2FAC25D2"/>
    <w:lvl w:ilvl="0" w:tplc="6466F9B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1319BD"/>
    <w:multiLevelType w:val="hybridMultilevel"/>
    <w:tmpl w:val="1660D31A"/>
    <w:lvl w:ilvl="0" w:tplc="D89421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ED5A1C"/>
    <w:multiLevelType w:val="hybridMultilevel"/>
    <w:tmpl w:val="42841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F605E4"/>
    <w:multiLevelType w:val="hybridMultilevel"/>
    <w:tmpl w:val="6D52798A"/>
    <w:lvl w:ilvl="0" w:tplc="021411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4"/>
  </w:num>
  <w:num w:numId="4">
    <w:abstractNumId w:val="10"/>
  </w:num>
  <w:num w:numId="5">
    <w:abstractNumId w:val="6"/>
  </w:num>
  <w:num w:numId="6">
    <w:abstractNumId w:val="3"/>
  </w:num>
  <w:num w:numId="7">
    <w:abstractNumId w:val="17"/>
  </w:num>
  <w:num w:numId="8">
    <w:abstractNumId w:val="15"/>
  </w:num>
  <w:num w:numId="9">
    <w:abstractNumId w:val="13"/>
  </w:num>
  <w:num w:numId="10">
    <w:abstractNumId w:val="11"/>
  </w:num>
  <w:num w:numId="11">
    <w:abstractNumId w:val="8"/>
  </w:num>
  <w:num w:numId="12">
    <w:abstractNumId w:val="12"/>
  </w:num>
  <w:num w:numId="13">
    <w:abstractNumId w:val="5"/>
  </w:num>
  <w:num w:numId="14">
    <w:abstractNumId w:val="1"/>
  </w:num>
  <w:num w:numId="15">
    <w:abstractNumId w:val="0"/>
  </w:num>
  <w:num w:numId="16">
    <w:abstractNumId w:val="16"/>
  </w:num>
  <w:num w:numId="17">
    <w:abstractNumId w:val="9"/>
  </w:num>
  <w:num w:numId="18">
    <w:abstractNumId w:val="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E2F"/>
    <w:rsid w:val="00006056"/>
    <w:rsid w:val="000121B2"/>
    <w:rsid w:val="000126F1"/>
    <w:rsid w:val="00014062"/>
    <w:rsid w:val="00026292"/>
    <w:rsid w:val="00036654"/>
    <w:rsid w:val="00040246"/>
    <w:rsid w:val="00066FE1"/>
    <w:rsid w:val="00074681"/>
    <w:rsid w:val="000845B7"/>
    <w:rsid w:val="000848F4"/>
    <w:rsid w:val="00094BD2"/>
    <w:rsid w:val="000A40D4"/>
    <w:rsid w:val="000B4C89"/>
    <w:rsid w:val="000C1802"/>
    <w:rsid w:val="000C1CDB"/>
    <w:rsid w:val="000C1D29"/>
    <w:rsid w:val="000D0A24"/>
    <w:rsid w:val="000D36DD"/>
    <w:rsid w:val="000D7C13"/>
    <w:rsid w:val="00100EEB"/>
    <w:rsid w:val="0010621A"/>
    <w:rsid w:val="0011041A"/>
    <w:rsid w:val="001110C6"/>
    <w:rsid w:val="001135F9"/>
    <w:rsid w:val="00127790"/>
    <w:rsid w:val="00131303"/>
    <w:rsid w:val="0013330E"/>
    <w:rsid w:val="00137599"/>
    <w:rsid w:val="00137BA5"/>
    <w:rsid w:val="00156CC9"/>
    <w:rsid w:val="00157B65"/>
    <w:rsid w:val="001605AD"/>
    <w:rsid w:val="0016249D"/>
    <w:rsid w:val="00165CCE"/>
    <w:rsid w:val="00171DE1"/>
    <w:rsid w:val="00173EBE"/>
    <w:rsid w:val="001852C2"/>
    <w:rsid w:val="001939C0"/>
    <w:rsid w:val="001A4DDA"/>
    <w:rsid w:val="001A53EE"/>
    <w:rsid w:val="001C18F4"/>
    <w:rsid w:val="001D035E"/>
    <w:rsid w:val="001D065F"/>
    <w:rsid w:val="001D1FB2"/>
    <w:rsid w:val="001E39C1"/>
    <w:rsid w:val="002045FC"/>
    <w:rsid w:val="00207B15"/>
    <w:rsid w:val="00216265"/>
    <w:rsid w:val="00216B0B"/>
    <w:rsid w:val="00224285"/>
    <w:rsid w:val="002248EC"/>
    <w:rsid w:val="00225703"/>
    <w:rsid w:val="00240A04"/>
    <w:rsid w:val="0024104D"/>
    <w:rsid w:val="0026239D"/>
    <w:rsid w:val="00287815"/>
    <w:rsid w:val="00292398"/>
    <w:rsid w:val="002C13F7"/>
    <w:rsid w:val="002C7E13"/>
    <w:rsid w:val="002E47FC"/>
    <w:rsid w:val="002F2AA3"/>
    <w:rsid w:val="00301713"/>
    <w:rsid w:val="003066DE"/>
    <w:rsid w:val="00320C57"/>
    <w:rsid w:val="00321AF1"/>
    <w:rsid w:val="003655E9"/>
    <w:rsid w:val="00366FE6"/>
    <w:rsid w:val="00374636"/>
    <w:rsid w:val="003A79A0"/>
    <w:rsid w:val="003B2EBF"/>
    <w:rsid w:val="003B3367"/>
    <w:rsid w:val="003C007C"/>
    <w:rsid w:val="003C15EF"/>
    <w:rsid w:val="003C1C6F"/>
    <w:rsid w:val="003D53DB"/>
    <w:rsid w:val="003E436F"/>
    <w:rsid w:val="003F5A17"/>
    <w:rsid w:val="00400B46"/>
    <w:rsid w:val="00401C2B"/>
    <w:rsid w:val="0040778F"/>
    <w:rsid w:val="00415127"/>
    <w:rsid w:val="00421FFE"/>
    <w:rsid w:val="0042429A"/>
    <w:rsid w:val="0043062A"/>
    <w:rsid w:val="00433E59"/>
    <w:rsid w:val="00445536"/>
    <w:rsid w:val="004571D8"/>
    <w:rsid w:val="00457A60"/>
    <w:rsid w:val="00462406"/>
    <w:rsid w:val="00466EEA"/>
    <w:rsid w:val="00470431"/>
    <w:rsid w:val="00475CF2"/>
    <w:rsid w:val="004A58CC"/>
    <w:rsid w:val="004A7000"/>
    <w:rsid w:val="004D6A1F"/>
    <w:rsid w:val="004E17B1"/>
    <w:rsid w:val="004F014E"/>
    <w:rsid w:val="004F11F4"/>
    <w:rsid w:val="004F73B9"/>
    <w:rsid w:val="00515DE1"/>
    <w:rsid w:val="00516597"/>
    <w:rsid w:val="005222EB"/>
    <w:rsid w:val="00525384"/>
    <w:rsid w:val="005259A0"/>
    <w:rsid w:val="00532C37"/>
    <w:rsid w:val="00535A35"/>
    <w:rsid w:val="00541CC0"/>
    <w:rsid w:val="0055717A"/>
    <w:rsid w:val="00562C3B"/>
    <w:rsid w:val="00573133"/>
    <w:rsid w:val="00591F28"/>
    <w:rsid w:val="005A0421"/>
    <w:rsid w:val="005B4CE6"/>
    <w:rsid w:val="005B582D"/>
    <w:rsid w:val="005B7B54"/>
    <w:rsid w:val="005D20B1"/>
    <w:rsid w:val="005D45FF"/>
    <w:rsid w:val="005E3770"/>
    <w:rsid w:val="005E633E"/>
    <w:rsid w:val="005F20F4"/>
    <w:rsid w:val="006105EC"/>
    <w:rsid w:val="00610EB7"/>
    <w:rsid w:val="00626408"/>
    <w:rsid w:val="00671873"/>
    <w:rsid w:val="00674EB1"/>
    <w:rsid w:val="00675391"/>
    <w:rsid w:val="00685BF3"/>
    <w:rsid w:val="00686323"/>
    <w:rsid w:val="00690951"/>
    <w:rsid w:val="006A116B"/>
    <w:rsid w:val="006A5866"/>
    <w:rsid w:val="006B13FF"/>
    <w:rsid w:val="006B6727"/>
    <w:rsid w:val="006B6A0B"/>
    <w:rsid w:val="006C11FC"/>
    <w:rsid w:val="006D45FA"/>
    <w:rsid w:val="006D5C44"/>
    <w:rsid w:val="006E5190"/>
    <w:rsid w:val="006F25DB"/>
    <w:rsid w:val="006F3AE1"/>
    <w:rsid w:val="00721923"/>
    <w:rsid w:val="00725F21"/>
    <w:rsid w:val="00737366"/>
    <w:rsid w:val="00742576"/>
    <w:rsid w:val="00751D18"/>
    <w:rsid w:val="00754CC9"/>
    <w:rsid w:val="00755731"/>
    <w:rsid w:val="00757C8F"/>
    <w:rsid w:val="0076579E"/>
    <w:rsid w:val="0076604C"/>
    <w:rsid w:val="007949E6"/>
    <w:rsid w:val="007B1663"/>
    <w:rsid w:val="007D0184"/>
    <w:rsid w:val="007E209D"/>
    <w:rsid w:val="007E2142"/>
    <w:rsid w:val="007E2431"/>
    <w:rsid w:val="007F7A7A"/>
    <w:rsid w:val="00806458"/>
    <w:rsid w:val="00813B25"/>
    <w:rsid w:val="00825FC9"/>
    <w:rsid w:val="00825FE5"/>
    <w:rsid w:val="0083734A"/>
    <w:rsid w:val="00850612"/>
    <w:rsid w:val="00861F66"/>
    <w:rsid w:val="008625F6"/>
    <w:rsid w:val="00871DDF"/>
    <w:rsid w:val="00885ECD"/>
    <w:rsid w:val="008915E2"/>
    <w:rsid w:val="008936F1"/>
    <w:rsid w:val="008A4C6D"/>
    <w:rsid w:val="008B3DF8"/>
    <w:rsid w:val="008B5318"/>
    <w:rsid w:val="008D43DB"/>
    <w:rsid w:val="008F164A"/>
    <w:rsid w:val="009056C1"/>
    <w:rsid w:val="009101FB"/>
    <w:rsid w:val="0091582A"/>
    <w:rsid w:val="009201C6"/>
    <w:rsid w:val="009307D2"/>
    <w:rsid w:val="009347FA"/>
    <w:rsid w:val="00962CE4"/>
    <w:rsid w:val="00970774"/>
    <w:rsid w:val="009773CE"/>
    <w:rsid w:val="009827B4"/>
    <w:rsid w:val="00992BE3"/>
    <w:rsid w:val="009A3DBF"/>
    <w:rsid w:val="009A5392"/>
    <w:rsid w:val="009A7BF2"/>
    <w:rsid w:val="009D6DB7"/>
    <w:rsid w:val="009E6ACC"/>
    <w:rsid w:val="009F1D1C"/>
    <w:rsid w:val="009F5360"/>
    <w:rsid w:val="00A14C1C"/>
    <w:rsid w:val="00A31C8F"/>
    <w:rsid w:val="00A368F9"/>
    <w:rsid w:val="00A3735E"/>
    <w:rsid w:val="00A3756C"/>
    <w:rsid w:val="00A57AFD"/>
    <w:rsid w:val="00A71EFD"/>
    <w:rsid w:val="00A75C7C"/>
    <w:rsid w:val="00A85DC7"/>
    <w:rsid w:val="00AA3639"/>
    <w:rsid w:val="00AB3BF4"/>
    <w:rsid w:val="00AB6550"/>
    <w:rsid w:val="00AC1C49"/>
    <w:rsid w:val="00AC2914"/>
    <w:rsid w:val="00AC5781"/>
    <w:rsid w:val="00AD010A"/>
    <w:rsid w:val="00AE037C"/>
    <w:rsid w:val="00AE44C1"/>
    <w:rsid w:val="00AE582E"/>
    <w:rsid w:val="00B04605"/>
    <w:rsid w:val="00B116DB"/>
    <w:rsid w:val="00B15A0E"/>
    <w:rsid w:val="00B24B2E"/>
    <w:rsid w:val="00B463A4"/>
    <w:rsid w:val="00B502B9"/>
    <w:rsid w:val="00B53E2F"/>
    <w:rsid w:val="00B7607E"/>
    <w:rsid w:val="00B84DA7"/>
    <w:rsid w:val="00BB0831"/>
    <w:rsid w:val="00BB105F"/>
    <w:rsid w:val="00BB5279"/>
    <w:rsid w:val="00BC7F2F"/>
    <w:rsid w:val="00BF5B5D"/>
    <w:rsid w:val="00BF70ED"/>
    <w:rsid w:val="00C25DC2"/>
    <w:rsid w:val="00C570FC"/>
    <w:rsid w:val="00C72D59"/>
    <w:rsid w:val="00C731E6"/>
    <w:rsid w:val="00C76A1A"/>
    <w:rsid w:val="00C8043A"/>
    <w:rsid w:val="00C8188C"/>
    <w:rsid w:val="00C8407E"/>
    <w:rsid w:val="00C87811"/>
    <w:rsid w:val="00C902D9"/>
    <w:rsid w:val="00CA0092"/>
    <w:rsid w:val="00CA27B7"/>
    <w:rsid w:val="00CA5685"/>
    <w:rsid w:val="00CB4F47"/>
    <w:rsid w:val="00CC43F1"/>
    <w:rsid w:val="00CD4A9F"/>
    <w:rsid w:val="00CD7495"/>
    <w:rsid w:val="00CE78DC"/>
    <w:rsid w:val="00D059DC"/>
    <w:rsid w:val="00D079E8"/>
    <w:rsid w:val="00D21E3E"/>
    <w:rsid w:val="00D32584"/>
    <w:rsid w:val="00D33751"/>
    <w:rsid w:val="00D41286"/>
    <w:rsid w:val="00D418FC"/>
    <w:rsid w:val="00D4527C"/>
    <w:rsid w:val="00D64498"/>
    <w:rsid w:val="00D73E7F"/>
    <w:rsid w:val="00DA3A26"/>
    <w:rsid w:val="00DA6E96"/>
    <w:rsid w:val="00DB78CC"/>
    <w:rsid w:val="00DC38E3"/>
    <w:rsid w:val="00DC3EDA"/>
    <w:rsid w:val="00DD701A"/>
    <w:rsid w:val="00DE7D18"/>
    <w:rsid w:val="00E06434"/>
    <w:rsid w:val="00E137F5"/>
    <w:rsid w:val="00E16DA9"/>
    <w:rsid w:val="00E2132D"/>
    <w:rsid w:val="00E2754D"/>
    <w:rsid w:val="00E447B1"/>
    <w:rsid w:val="00E50871"/>
    <w:rsid w:val="00E93259"/>
    <w:rsid w:val="00E94BF8"/>
    <w:rsid w:val="00E9729D"/>
    <w:rsid w:val="00EA2350"/>
    <w:rsid w:val="00EA79CD"/>
    <w:rsid w:val="00EA7C86"/>
    <w:rsid w:val="00EB5859"/>
    <w:rsid w:val="00EB7E63"/>
    <w:rsid w:val="00ED059A"/>
    <w:rsid w:val="00ED6F1B"/>
    <w:rsid w:val="00EE6497"/>
    <w:rsid w:val="00EF64AA"/>
    <w:rsid w:val="00F00D44"/>
    <w:rsid w:val="00F1066F"/>
    <w:rsid w:val="00F13815"/>
    <w:rsid w:val="00F16967"/>
    <w:rsid w:val="00F2129E"/>
    <w:rsid w:val="00F242A8"/>
    <w:rsid w:val="00F27411"/>
    <w:rsid w:val="00F308F9"/>
    <w:rsid w:val="00F4053C"/>
    <w:rsid w:val="00F40ECD"/>
    <w:rsid w:val="00F41AE3"/>
    <w:rsid w:val="00F46A74"/>
    <w:rsid w:val="00F50E6A"/>
    <w:rsid w:val="00F52ACC"/>
    <w:rsid w:val="00F56FBC"/>
    <w:rsid w:val="00F57AAD"/>
    <w:rsid w:val="00F602D9"/>
    <w:rsid w:val="00F7210A"/>
    <w:rsid w:val="00F81181"/>
    <w:rsid w:val="00F87C31"/>
    <w:rsid w:val="00F95534"/>
    <w:rsid w:val="00F96E57"/>
    <w:rsid w:val="00FA1D6F"/>
    <w:rsid w:val="00FA2247"/>
    <w:rsid w:val="00FA456D"/>
    <w:rsid w:val="00FA5C3D"/>
    <w:rsid w:val="00FB3563"/>
    <w:rsid w:val="00FB722E"/>
    <w:rsid w:val="00FB749E"/>
    <w:rsid w:val="00FC5D59"/>
    <w:rsid w:val="00FC7572"/>
    <w:rsid w:val="00FD1442"/>
    <w:rsid w:val="00FF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D5B919-362E-4BE7-939F-CE1147BC6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8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A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20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B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5D5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58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07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D4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3DB"/>
  </w:style>
  <w:style w:type="paragraph" w:styleId="Footer">
    <w:name w:val="footer"/>
    <w:basedOn w:val="Normal"/>
    <w:link w:val="FooterChar"/>
    <w:uiPriority w:val="99"/>
    <w:unhideWhenUsed/>
    <w:rsid w:val="008D4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3DB"/>
  </w:style>
  <w:style w:type="paragraph" w:styleId="TOCHeading">
    <w:name w:val="TOC Heading"/>
    <w:basedOn w:val="Heading1"/>
    <w:next w:val="Normal"/>
    <w:uiPriority w:val="39"/>
    <w:unhideWhenUsed/>
    <w:qFormat/>
    <w:rsid w:val="006B672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67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6727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D6A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E436F"/>
    <w:pPr>
      <w:spacing w:after="100"/>
      <w:ind w:left="440"/>
    </w:pPr>
  </w:style>
  <w:style w:type="paragraph" w:styleId="FootnoteText">
    <w:name w:val="footnote text"/>
    <w:basedOn w:val="Normal"/>
    <w:link w:val="FootnoteTextChar"/>
    <w:semiHidden/>
    <w:unhideWhenUsed/>
    <w:rsid w:val="001A4DDA"/>
    <w:pPr>
      <w:spacing w:before="120" w:after="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semiHidden/>
    <w:rsid w:val="001A4DDA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7E209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CA00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0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0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0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0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0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092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15D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6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avascript.daypilot.org/demo/lite/calendar/nextprevious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D7596-B90E-4EF3-A9A9-9C5133630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8</Pages>
  <Words>1270</Words>
  <Characters>7241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Nechita, Raluca</dc:creator>
  <cp:keywords/>
  <dc:description/>
  <cp:lastModifiedBy>Pila, Alina</cp:lastModifiedBy>
  <cp:revision>33</cp:revision>
  <dcterms:created xsi:type="dcterms:W3CDTF">2017-11-06T15:12:00Z</dcterms:created>
  <dcterms:modified xsi:type="dcterms:W3CDTF">2017-11-07T12:21:00Z</dcterms:modified>
</cp:coreProperties>
</file>