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D125C" w:rsidRDefault="00000000"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u"/>
        <w:rPr>
          <w:rStyle w:val="Accentuat"/>
          <w:iCs w:val="0"/>
          <w:sz w:val="40"/>
          <w:szCs w:val="40"/>
          <w:lang w:val="ro-RO"/>
        </w:rPr>
      </w:pPr>
    </w:p>
    <w:p w14:paraId="48C28D82" w14:textId="77777777" w:rsidR="00610903" w:rsidRPr="00AD125C" w:rsidRDefault="00610903" w:rsidP="00610903">
      <w:pPr>
        <w:pStyle w:val="Titlu"/>
        <w:rPr>
          <w:rStyle w:val="Accentuat"/>
          <w:iCs w:val="0"/>
          <w:sz w:val="40"/>
          <w:szCs w:val="40"/>
          <w:lang w:val="ro-RO"/>
        </w:rPr>
      </w:pPr>
    </w:p>
    <w:p w14:paraId="36ABEF22" w14:textId="77777777" w:rsidR="00EE4DB3" w:rsidRPr="00AD125C" w:rsidRDefault="00EE4DB3" w:rsidP="005433D5">
      <w:pPr>
        <w:jc w:val="center"/>
        <w:rPr>
          <w:rStyle w:val="Accentuat"/>
          <w:b/>
          <w:bCs/>
          <w:sz w:val="40"/>
          <w:szCs w:val="40"/>
          <w:lang w:val="ro-RO"/>
        </w:rPr>
      </w:pPr>
    </w:p>
    <w:p w14:paraId="1590D03C" w14:textId="167E62C0" w:rsidR="48627637" w:rsidRPr="00AD125C" w:rsidRDefault="48627637" w:rsidP="14368884">
      <w:pPr>
        <w:jc w:val="center"/>
        <w:rPr>
          <w:rStyle w:val="Accentuat"/>
          <w:b/>
          <w:bCs/>
          <w:sz w:val="52"/>
          <w:szCs w:val="52"/>
          <w:lang w:val="ro-RO"/>
        </w:rPr>
      </w:pPr>
      <w:r w:rsidRPr="00AD125C">
        <w:rPr>
          <w:rStyle w:val="Accentuat"/>
          <w:b/>
          <w:bCs/>
          <w:sz w:val="52"/>
          <w:szCs w:val="52"/>
          <w:lang w:val="ro-RO"/>
        </w:rPr>
        <w:t>Documentul de specificare a cerin</w:t>
      </w:r>
      <w:r w:rsidR="009D36D0">
        <w:rPr>
          <w:rStyle w:val="Accentuat"/>
          <w:b/>
          <w:bCs/>
          <w:sz w:val="52"/>
          <w:szCs w:val="52"/>
          <w:lang w:val="ro-RO"/>
        </w:rPr>
        <w:t>țelor</w:t>
      </w:r>
    </w:p>
    <w:p w14:paraId="367C5FD0" w14:textId="77777777" w:rsidR="005433D5" w:rsidRPr="00AD125C" w:rsidRDefault="005433D5" w:rsidP="005433D5">
      <w:pPr>
        <w:jc w:val="center"/>
        <w:rPr>
          <w:rStyle w:val="Accentuat"/>
          <w:b/>
          <w:sz w:val="52"/>
          <w:szCs w:val="52"/>
          <w:lang w:val="ro-RO"/>
        </w:rPr>
      </w:pPr>
      <w:r w:rsidRPr="00AD125C">
        <w:rPr>
          <w:rStyle w:val="Accentuat"/>
          <w:b/>
          <w:sz w:val="52"/>
          <w:szCs w:val="52"/>
          <w:lang w:val="ro-RO"/>
        </w:rPr>
        <w:t xml:space="preserve">Software </w:t>
      </w:r>
      <w:proofErr w:type="spellStart"/>
      <w:r w:rsidRPr="00AD125C">
        <w:rPr>
          <w:rStyle w:val="Accentuat"/>
          <w:b/>
          <w:sz w:val="52"/>
          <w:szCs w:val="52"/>
          <w:lang w:val="ro-RO"/>
        </w:rPr>
        <w:t>Requirements</w:t>
      </w:r>
      <w:proofErr w:type="spellEnd"/>
      <w:r w:rsidRPr="00AD125C">
        <w:rPr>
          <w:rStyle w:val="Accentuat"/>
          <w:b/>
          <w:sz w:val="52"/>
          <w:szCs w:val="52"/>
          <w:lang w:val="ro-RO"/>
        </w:rPr>
        <w:t xml:space="preserve"> </w:t>
      </w:r>
      <w:proofErr w:type="spellStart"/>
      <w:r w:rsidRPr="00AD125C">
        <w:rPr>
          <w:rStyle w:val="Accentuat"/>
          <w:b/>
          <w:sz w:val="52"/>
          <w:szCs w:val="52"/>
          <w:lang w:val="ro-RO"/>
        </w:rPr>
        <w:t>Specification</w:t>
      </w:r>
      <w:proofErr w:type="spellEnd"/>
    </w:p>
    <w:p w14:paraId="5C74875A" w14:textId="77777777" w:rsidR="005433D5" w:rsidRPr="00AD125C" w:rsidRDefault="005433D5" w:rsidP="005433D5">
      <w:pPr>
        <w:jc w:val="center"/>
        <w:rPr>
          <w:rStyle w:val="Accentuat"/>
          <w:b/>
          <w:sz w:val="52"/>
          <w:szCs w:val="52"/>
          <w:lang w:val="ro-RO"/>
        </w:rPr>
      </w:pPr>
      <w:r w:rsidRPr="00AD125C">
        <w:rPr>
          <w:rStyle w:val="Accentuat"/>
          <w:b/>
          <w:sz w:val="52"/>
          <w:szCs w:val="52"/>
          <w:lang w:val="ro-RO"/>
        </w:rPr>
        <w:t>(SRS) Document</w:t>
      </w:r>
    </w:p>
    <w:p w14:paraId="44410F91" w14:textId="14FC11A2" w:rsidR="10478965" w:rsidRDefault="10478965" w:rsidP="6E78F7B0">
      <w:pPr>
        <w:jc w:val="center"/>
        <w:rPr>
          <w:rStyle w:val="Accentuat"/>
          <w:b/>
          <w:bCs/>
          <w:sz w:val="36"/>
          <w:szCs w:val="36"/>
          <w:lang w:val="ro-RO"/>
        </w:rPr>
      </w:pPr>
      <w:r w:rsidRPr="6E78F7B0">
        <w:rPr>
          <w:rStyle w:val="Accentuat"/>
          <w:b/>
          <w:bCs/>
          <w:sz w:val="36"/>
          <w:szCs w:val="36"/>
          <w:lang w:val="ro-RO"/>
        </w:rPr>
        <w:t>&lt;</w:t>
      </w:r>
      <w:r w:rsidR="00066F2E" w:rsidRPr="00066F2E">
        <w:rPr>
          <w:rStyle w:val="Accentuat"/>
          <w:b/>
          <w:bCs/>
          <w:sz w:val="36"/>
          <w:szCs w:val="36"/>
          <w:lang w:val="ro-RO"/>
        </w:rPr>
        <w:t xml:space="preserve">Soluție inovativa pentru economisirea apei: Sistem de igienizare a mâinilor prin tehnologie uscată si monitorizare </w:t>
      </w:r>
      <w:proofErr w:type="spellStart"/>
      <w:r w:rsidR="00066F2E" w:rsidRPr="00066F2E">
        <w:rPr>
          <w:rStyle w:val="Accentuat"/>
          <w:b/>
          <w:bCs/>
          <w:sz w:val="36"/>
          <w:szCs w:val="36"/>
          <w:lang w:val="ro-RO"/>
        </w:rPr>
        <w:t>IoT</w:t>
      </w:r>
      <w:proofErr w:type="spellEnd"/>
      <w:r w:rsidR="00066F2E" w:rsidRPr="6E78F7B0">
        <w:rPr>
          <w:rStyle w:val="Accentuat"/>
          <w:b/>
          <w:bCs/>
          <w:sz w:val="36"/>
          <w:szCs w:val="36"/>
          <w:lang w:val="ro-RO"/>
        </w:rPr>
        <w:t xml:space="preserve"> </w:t>
      </w:r>
      <w:r w:rsidRPr="6E78F7B0">
        <w:rPr>
          <w:rStyle w:val="Accentuat"/>
          <w:b/>
          <w:bCs/>
          <w:sz w:val="36"/>
          <w:szCs w:val="36"/>
          <w:lang w:val="ro-RO"/>
        </w:rPr>
        <w:t>&gt;</w:t>
      </w:r>
    </w:p>
    <w:p w14:paraId="2F44ABE7" w14:textId="53A02BE9" w:rsidR="6E78F7B0" w:rsidRDefault="6E78F7B0" w:rsidP="6E78F7B0">
      <w:pPr>
        <w:jc w:val="center"/>
        <w:rPr>
          <w:rStyle w:val="Accentuat"/>
          <w:b/>
          <w:bCs/>
          <w:sz w:val="36"/>
          <w:szCs w:val="36"/>
          <w:lang w:val="ro-RO"/>
        </w:rPr>
      </w:pPr>
    </w:p>
    <w:p w14:paraId="1178410E" w14:textId="46DC51F7" w:rsidR="10478965" w:rsidRDefault="00066F2E" w:rsidP="6E78F7B0">
      <w:pPr>
        <w:jc w:val="center"/>
        <w:rPr>
          <w:rStyle w:val="Accentuat"/>
          <w:b/>
          <w:bCs/>
          <w:sz w:val="36"/>
          <w:szCs w:val="36"/>
          <w:lang w:val="ro-RO"/>
        </w:rPr>
      </w:pPr>
      <w:r>
        <w:rPr>
          <w:rStyle w:val="Accentuat"/>
          <w:b/>
          <w:bCs/>
          <w:sz w:val="36"/>
          <w:szCs w:val="36"/>
          <w:lang w:val="ro-RO"/>
        </w:rPr>
        <w:t>&lt;01.01.2026&gt;&lt;V0.0.212</w:t>
      </w:r>
      <w:r w:rsidR="10478965" w:rsidRPr="6E78F7B0">
        <w:rPr>
          <w:rStyle w:val="Accentuat"/>
          <w:b/>
          <w:bCs/>
          <w:sz w:val="36"/>
          <w:szCs w:val="36"/>
          <w:lang w:val="ro-RO"/>
        </w:rPr>
        <w:t>&gt;</w:t>
      </w:r>
    </w:p>
    <w:p w14:paraId="3BF0A790" w14:textId="0652F1A0" w:rsidR="6E78F7B0" w:rsidRDefault="6E78F7B0" w:rsidP="6E78F7B0">
      <w:pPr>
        <w:jc w:val="center"/>
        <w:rPr>
          <w:rStyle w:val="Accentuat"/>
          <w:b/>
          <w:bCs/>
          <w:sz w:val="36"/>
          <w:szCs w:val="36"/>
          <w:lang w:val="ro-RO"/>
        </w:rPr>
      </w:pPr>
    </w:p>
    <w:p w14:paraId="29C1CB14" w14:textId="14B7AF5A" w:rsidR="10478965" w:rsidRDefault="10478965" w:rsidP="00E212CB">
      <w:pPr>
        <w:jc w:val="center"/>
        <w:rPr>
          <w:rStyle w:val="Accentuat"/>
          <w:b/>
          <w:bCs/>
          <w:sz w:val="36"/>
          <w:szCs w:val="36"/>
          <w:lang w:val="ro-RO"/>
        </w:rPr>
      </w:pPr>
      <w:r w:rsidRPr="6E78F7B0">
        <w:rPr>
          <w:rStyle w:val="Accentuat"/>
          <w:b/>
          <w:bCs/>
          <w:sz w:val="36"/>
          <w:szCs w:val="36"/>
          <w:lang w:val="ro-RO"/>
        </w:rPr>
        <w:t>&lt;</w:t>
      </w:r>
      <w:r w:rsidR="00066F2E">
        <w:rPr>
          <w:rStyle w:val="Accentuat"/>
          <w:b/>
          <w:bCs/>
          <w:sz w:val="36"/>
          <w:szCs w:val="36"/>
          <w:lang w:val="ro-RO"/>
        </w:rPr>
        <w:t>Pintilie Stefan</w:t>
      </w:r>
      <w:r w:rsidRPr="6E78F7B0">
        <w:rPr>
          <w:rStyle w:val="Accentuat"/>
          <w:b/>
          <w:bCs/>
          <w:sz w:val="36"/>
          <w:szCs w:val="36"/>
          <w:lang w:val="ro-RO"/>
        </w:rPr>
        <w:t>&gt;</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Accentuat"/>
          <w:b/>
          <w:sz w:val="36"/>
          <w:szCs w:val="36"/>
          <w:lang w:val="ro-RO"/>
        </w:rPr>
      </w:pPr>
    </w:p>
    <w:p w14:paraId="1FC8B299" w14:textId="77777777" w:rsidR="005433D5" w:rsidRPr="00AD125C" w:rsidRDefault="005433D5" w:rsidP="005433D5">
      <w:pPr>
        <w:jc w:val="center"/>
        <w:rPr>
          <w:rStyle w:val="Accentuat"/>
          <w:lang w:val="ro-RO"/>
        </w:rPr>
      </w:pPr>
    </w:p>
    <w:p w14:paraId="71784848" w14:textId="77777777" w:rsidR="004346CE" w:rsidRPr="00AD125C" w:rsidRDefault="00000000"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77777777" w:rsidR="00062829" w:rsidRPr="00AD125C" w:rsidRDefault="00062829" w:rsidP="00062829">
            <w:pPr>
              <w:pStyle w:val="Table-Text"/>
              <w:suppressAutoHyphens/>
              <w:rPr>
                <w:lang w:val="ro-RO"/>
              </w:rPr>
            </w:pPr>
          </w:p>
        </w:tc>
        <w:tc>
          <w:tcPr>
            <w:tcW w:w="1715" w:type="dxa"/>
          </w:tcPr>
          <w:p w14:paraId="43B42037" w14:textId="77777777" w:rsidR="00062829" w:rsidRPr="00AD125C" w:rsidRDefault="00062829" w:rsidP="00062829">
            <w:pPr>
              <w:pStyle w:val="Table-Text"/>
              <w:rPr>
                <w:lang w:val="ro-RO"/>
              </w:rPr>
            </w:pPr>
          </w:p>
        </w:tc>
        <w:tc>
          <w:tcPr>
            <w:tcW w:w="4843" w:type="dxa"/>
          </w:tcPr>
          <w:p w14:paraId="7044AD2D" w14:textId="77777777" w:rsidR="00062829" w:rsidRPr="00AD125C" w:rsidRDefault="00062829" w:rsidP="00062829">
            <w:pPr>
              <w:pStyle w:val="Table-Text"/>
              <w:rPr>
                <w:lang w:val="ro-RO"/>
              </w:rPr>
            </w:pPr>
          </w:p>
          <w:p w14:paraId="15B49754" w14:textId="77777777" w:rsidR="00062829" w:rsidRPr="00AD125C" w:rsidRDefault="00062829" w:rsidP="00062829">
            <w:pPr>
              <w:pStyle w:val="Table-Text"/>
              <w:rPr>
                <w:lang w:val="ro-RO"/>
              </w:rPr>
            </w:pPr>
          </w:p>
        </w:tc>
        <w:tc>
          <w:tcPr>
            <w:tcW w:w="1412" w:type="dxa"/>
          </w:tcPr>
          <w:p w14:paraId="4C1E2E48" w14:textId="77777777" w:rsidR="00062829" w:rsidRPr="00AD125C" w:rsidRDefault="00062829" w:rsidP="000F5B1D">
            <w:pPr>
              <w:pStyle w:val="Table-Text"/>
              <w:jc w:val="center"/>
              <w:rPr>
                <w:lang w:val="ro-RO"/>
              </w:rPr>
            </w:pP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77777777"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Cuprins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Cuprins1"/>
        <w:tabs>
          <w:tab w:val="right" w:leader="dot" w:pos="9345"/>
        </w:tabs>
        <w:rPr>
          <w:lang w:val="ro-RO"/>
        </w:rPr>
      </w:pPr>
    </w:p>
    <w:p w14:paraId="2D3AB2DF" w14:textId="0F911FFD" w:rsidR="00B06F0F" w:rsidRDefault="00C2415E">
      <w:pPr>
        <w:pStyle w:val="Cuprins1"/>
        <w:tabs>
          <w:tab w:val="left" w:pos="480"/>
          <w:tab w:val="right" w:leader="dot" w:pos="9345"/>
        </w:tabs>
        <w:rPr>
          <w:rFonts w:asciiTheme="minorHAnsi" w:eastAsiaTheme="minorEastAsia" w:hAnsiTheme="minorHAnsi" w:cstheme="minorBidi"/>
          <w:noProof/>
          <w:kern w:val="2"/>
          <w:lang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0689617" w:history="1">
        <w:r w:rsidR="00B06F0F" w:rsidRPr="00BD3689">
          <w:rPr>
            <w:rStyle w:val="Hyperlink"/>
            <w:noProof/>
            <w:lang w:val="ro-RO"/>
          </w:rPr>
          <w:t>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Introducere</w:t>
        </w:r>
        <w:r w:rsidR="00B06F0F">
          <w:rPr>
            <w:noProof/>
            <w:webHidden/>
          </w:rPr>
          <w:tab/>
        </w:r>
        <w:r w:rsidR="00B06F0F">
          <w:rPr>
            <w:noProof/>
            <w:webHidden/>
          </w:rPr>
          <w:fldChar w:fldCharType="begin"/>
        </w:r>
        <w:r w:rsidR="00B06F0F">
          <w:rPr>
            <w:noProof/>
            <w:webHidden/>
          </w:rPr>
          <w:instrText xml:space="preserve"> PAGEREF _Toc190689617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FECE5B6" w14:textId="0035A438"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18" w:history="1">
        <w:r w:rsidRPr="00BD3689">
          <w:rPr>
            <w:rStyle w:val="Hyperlink"/>
            <w:rFonts w:eastAsia="system-ui"/>
            <w:noProof/>
            <w:lang w:val="ro-RO"/>
          </w:rPr>
          <w:t>1.1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Scopul</w:t>
        </w:r>
        <w:r>
          <w:rPr>
            <w:noProof/>
            <w:webHidden/>
          </w:rPr>
          <w:tab/>
        </w:r>
        <w:r>
          <w:rPr>
            <w:noProof/>
            <w:webHidden/>
          </w:rPr>
          <w:fldChar w:fldCharType="begin"/>
        </w:r>
        <w:r>
          <w:rPr>
            <w:noProof/>
            <w:webHidden/>
          </w:rPr>
          <w:instrText xml:space="preserve"> PAGEREF _Toc190689618 \h </w:instrText>
        </w:r>
        <w:r>
          <w:rPr>
            <w:noProof/>
            <w:webHidden/>
          </w:rPr>
        </w:r>
        <w:r>
          <w:rPr>
            <w:noProof/>
            <w:webHidden/>
          </w:rPr>
          <w:fldChar w:fldCharType="separate"/>
        </w:r>
        <w:r>
          <w:rPr>
            <w:noProof/>
            <w:webHidden/>
          </w:rPr>
          <w:t>4</w:t>
        </w:r>
        <w:r>
          <w:rPr>
            <w:noProof/>
            <w:webHidden/>
          </w:rPr>
          <w:fldChar w:fldCharType="end"/>
        </w:r>
      </w:hyperlink>
    </w:p>
    <w:p w14:paraId="7E3542A4" w14:textId="20D48D25"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19" w:history="1">
        <w:r w:rsidRPr="00BD3689">
          <w:rPr>
            <w:rStyle w:val="Hyperlink"/>
            <w:rFonts w:eastAsia="system-ui"/>
            <w:noProof/>
            <w:lang w:val="ro-RO"/>
          </w:rPr>
          <w:t>1.2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Convenții ale documentului</w:t>
        </w:r>
        <w:r>
          <w:rPr>
            <w:noProof/>
            <w:webHidden/>
          </w:rPr>
          <w:tab/>
        </w:r>
        <w:r>
          <w:rPr>
            <w:noProof/>
            <w:webHidden/>
          </w:rPr>
          <w:fldChar w:fldCharType="begin"/>
        </w:r>
        <w:r>
          <w:rPr>
            <w:noProof/>
            <w:webHidden/>
          </w:rPr>
          <w:instrText xml:space="preserve"> PAGEREF _Toc190689619 \h </w:instrText>
        </w:r>
        <w:r>
          <w:rPr>
            <w:noProof/>
            <w:webHidden/>
          </w:rPr>
        </w:r>
        <w:r>
          <w:rPr>
            <w:noProof/>
            <w:webHidden/>
          </w:rPr>
          <w:fldChar w:fldCharType="separate"/>
        </w:r>
        <w:r>
          <w:rPr>
            <w:noProof/>
            <w:webHidden/>
          </w:rPr>
          <w:t>4</w:t>
        </w:r>
        <w:r>
          <w:rPr>
            <w:noProof/>
            <w:webHidden/>
          </w:rPr>
          <w:fldChar w:fldCharType="end"/>
        </w:r>
      </w:hyperlink>
    </w:p>
    <w:p w14:paraId="5C4A9160" w14:textId="37D6655A"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20" w:history="1">
        <w:r w:rsidRPr="00BD3689">
          <w:rPr>
            <w:rStyle w:val="Hyperlink"/>
            <w:rFonts w:eastAsia="system-ui"/>
            <w:noProof/>
            <w:lang w:val="ro-RO"/>
          </w:rPr>
          <w:t>1.3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Audiență țintă</w:t>
        </w:r>
        <w:r>
          <w:rPr>
            <w:noProof/>
            <w:webHidden/>
          </w:rPr>
          <w:tab/>
        </w:r>
        <w:r>
          <w:rPr>
            <w:noProof/>
            <w:webHidden/>
          </w:rPr>
          <w:fldChar w:fldCharType="begin"/>
        </w:r>
        <w:r>
          <w:rPr>
            <w:noProof/>
            <w:webHidden/>
          </w:rPr>
          <w:instrText xml:space="preserve"> PAGEREF _Toc190689620 \h </w:instrText>
        </w:r>
        <w:r>
          <w:rPr>
            <w:noProof/>
            <w:webHidden/>
          </w:rPr>
        </w:r>
        <w:r>
          <w:rPr>
            <w:noProof/>
            <w:webHidden/>
          </w:rPr>
          <w:fldChar w:fldCharType="separate"/>
        </w:r>
        <w:r>
          <w:rPr>
            <w:noProof/>
            <w:webHidden/>
          </w:rPr>
          <w:t>4</w:t>
        </w:r>
        <w:r>
          <w:rPr>
            <w:noProof/>
            <w:webHidden/>
          </w:rPr>
          <w:fldChar w:fldCharType="end"/>
        </w:r>
      </w:hyperlink>
    </w:p>
    <w:p w14:paraId="33B7FD32" w14:textId="478B2126"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21" w:history="1">
        <w:r w:rsidRPr="00BD3689">
          <w:rPr>
            <w:rStyle w:val="Hyperlink"/>
            <w:rFonts w:eastAsia="system-ui"/>
            <w:noProof/>
            <w:lang w:val="ro-RO"/>
          </w:rPr>
          <w:t>1.4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Sfera de aplicare</w:t>
        </w:r>
        <w:r>
          <w:rPr>
            <w:noProof/>
            <w:webHidden/>
          </w:rPr>
          <w:tab/>
        </w:r>
        <w:r>
          <w:rPr>
            <w:noProof/>
            <w:webHidden/>
          </w:rPr>
          <w:fldChar w:fldCharType="begin"/>
        </w:r>
        <w:r>
          <w:rPr>
            <w:noProof/>
            <w:webHidden/>
          </w:rPr>
          <w:instrText xml:space="preserve"> PAGEREF _Toc190689621 \h </w:instrText>
        </w:r>
        <w:r>
          <w:rPr>
            <w:noProof/>
            <w:webHidden/>
          </w:rPr>
        </w:r>
        <w:r>
          <w:rPr>
            <w:noProof/>
            <w:webHidden/>
          </w:rPr>
          <w:fldChar w:fldCharType="separate"/>
        </w:r>
        <w:r>
          <w:rPr>
            <w:noProof/>
            <w:webHidden/>
          </w:rPr>
          <w:t>4</w:t>
        </w:r>
        <w:r>
          <w:rPr>
            <w:noProof/>
            <w:webHidden/>
          </w:rPr>
          <w:fldChar w:fldCharType="end"/>
        </w:r>
      </w:hyperlink>
    </w:p>
    <w:p w14:paraId="34794187" w14:textId="1B2179FC"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22" w:history="1">
        <w:r w:rsidRPr="00BD3689">
          <w:rPr>
            <w:rStyle w:val="Hyperlink"/>
            <w:rFonts w:eastAsia="system-ui"/>
            <w:noProof/>
            <w:lang w:val="ro-RO"/>
          </w:rPr>
          <w:t>1.5</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Referințe</w:t>
        </w:r>
        <w:r>
          <w:rPr>
            <w:noProof/>
            <w:webHidden/>
          </w:rPr>
          <w:tab/>
        </w:r>
        <w:r>
          <w:rPr>
            <w:noProof/>
            <w:webHidden/>
          </w:rPr>
          <w:fldChar w:fldCharType="begin"/>
        </w:r>
        <w:r>
          <w:rPr>
            <w:noProof/>
            <w:webHidden/>
          </w:rPr>
          <w:instrText xml:space="preserve"> PAGEREF _Toc190689622 \h </w:instrText>
        </w:r>
        <w:r>
          <w:rPr>
            <w:noProof/>
            <w:webHidden/>
          </w:rPr>
        </w:r>
        <w:r>
          <w:rPr>
            <w:noProof/>
            <w:webHidden/>
          </w:rPr>
          <w:fldChar w:fldCharType="separate"/>
        </w:r>
        <w:r>
          <w:rPr>
            <w:noProof/>
            <w:webHidden/>
          </w:rPr>
          <w:t>4</w:t>
        </w:r>
        <w:r>
          <w:rPr>
            <w:noProof/>
            <w:webHidden/>
          </w:rPr>
          <w:fldChar w:fldCharType="end"/>
        </w:r>
      </w:hyperlink>
    </w:p>
    <w:p w14:paraId="2AD3B422" w14:textId="03E43B47" w:rsidR="00B06F0F" w:rsidRPr="00F1270F" w:rsidRDefault="00B06F0F">
      <w:pPr>
        <w:pStyle w:val="Cuprins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23" w:history="1">
        <w:r w:rsidRPr="00F1270F">
          <w:rPr>
            <w:rStyle w:val="Hyperlink"/>
            <w:b/>
            <w:bCs/>
            <w:noProof/>
            <w:lang w:val="ro-RO"/>
          </w:rPr>
          <w:t>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_Toc190689623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16B238E5" w14:textId="3A813B73" w:rsidR="00B06F0F" w:rsidRPr="00F1270F" w:rsidRDefault="00B06F0F">
      <w:pPr>
        <w:pStyle w:val="Cuprins2"/>
        <w:tabs>
          <w:tab w:val="left" w:pos="720"/>
        </w:tabs>
        <w:rPr>
          <w:rFonts w:asciiTheme="minorHAnsi" w:eastAsiaTheme="minorEastAsia" w:hAnsiTheme="minorHAnsi" w:cstheme="minorBidi"/>
          <w:b/>
          <w:bCs/>
          <w:noProof/>
          <w:kern w:val="2"/>
          <w:lang w:eastAsia="en-GB"/>
          <w14:ligatures w14:val="standardContextual"/>
        </w:rPr>
      </w:pPr>
      <w:hyperlink w:anchor="_Toc190689624" w:history="1">
        <w:r w:rsidRPr="00F1270F">
          <w:rPr>
            <w:rStyle w:val="Hyperlink"/>
            <w:rFonts w:eastAsia="system-ui"/>
            <w:b/>
            <w:bCs/>
            <w:noProof/>
            <w:lang w:val="ro-RO"/>
          </w:rPr>
          <w:t>2.1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Perspectiva produsului</w:t>
        </w:r>
        <w:r w:rsidRPr="00F1270F">
          <w:rPr>
            <w:b/>
            <w:bCs/>
            <w:noProof/>
            <w:webHidden/>
          </w:rPr>
          <w:tab/>
        </w:r>
        <w:r w:rsidRPr="00F1270F">
          <w:rPr>
            <w:b/>
            <w:bCs/>
            <w:noProof/>
            <w:webHidden/>
          </w:rPr>
          <w:fldChar w:fldCharType="begin"/>
        </w:r>
        <w:r w:rsidRPr="00F1270F">
          <w:rPr>
            <w:b/>
            <w:bCs/>
            <w:noProof/>
            <w:webHidden/>
          </w:rPr>
          <w:instrText xml:space="preserve"> PAGEREF _Toc190689624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4E3D7A0A" w14:textId="060EFCD6" w:rsidR="00B06F0F" w:rsidRPr="00F1270F" w:rsidRDefault="00B06F0F">
      <w:pPr>
        <w:pStyle w:val="Cuprins2"/>
        <w:tabs>
          <w:tab w:val="left" w:pos="720"/>
        </w:tabs>
        <w:rPr>
          <w:rFonts w:asciiTheme="minorHAnsi" w:eastAsiaTheme="minorEastAsia" w:hAnsiTheme="minorHAnsi" w:cstheme="minorBidi"/>
          <w:b/>
          <w:bCs/>
          <w:noProof/>
          <w:kern w:val="2"/>
          <w:lang w:eastAsia="en-GB"/>
          <w14:ligatures w14:val="standardContextual"/>
        </w:rPr>
      </w:pPr>
      <w:hyperlink w:anchor="_Toc190689625" w:history="1">
        <w:r w:rsidRPr="00F1270F">
          <w:rPr>
            <w:rStyle w:val="Hyperlink"/>
            <w:rFonts w:eastAsia="system-ui"/>
            <w:b/>
            <w:bCs/>
            <w:noProof/>
            <w:lang w:val="ro-RO"/>
          </w:rPr>
          <w:t>2.2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Caracteristici ale produsului</w:t>
        </w:r>
        <w:r w:rsidRPr="00F1270F">
          <w:rPr>
            <w:b/>
            <w:bCs/>
            <w:noProof/>
            <w:webHidden/>
          </w:rPr>
          <w:tab/>
        </w:r>
        <w:r w:rsidRPr="00F1270F">
          <w:rPr>
            <w:b/>
            <w:bCs/>
            <w:noProof/>
            <w:webHidden/>
          </w:rPr>
          <w:fldChar w:fldCharType="begin"/>
        </w:r>
        <w:r w:rsidRPr="00F1270F">
          <w:rPr>
            <w:b/>
            <w:bCs/>
            <w:noProof/>
            <w:webHidden/>
          </w:rPr>
          <w:instrText xml:space="preserve"> PAGEREF _Toc190689625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277FAB19" w14:textId="7776A654" w:rsidR="00B06F0F" w:rsidRPr="00F1270F" w:rsidRDefault="00B06F0F">
      <w:pPr>
        <w:pStyle w:val="Cuprins2"/>
        <w:tabs>
          <w:tab w:val="left" w:pos="720"/>
        </w:tabs>
        <w:rPr>
          <w:rFonts w:asciiTheme="minorHAnsi" w:eastAsiaTheme="minorEastAsia" w:hAnsiTheme="minorHAnsi" w:cstheme="minorBidi"/>
          <w:b/>
          <w:bCs/>
          <w:noProof/>
          <w:kern w:val="2"/>
          <w:lang w:eastAsia="en-GB"/>
          <w14:ligatures w14:val="standardContextual"/>
        </w:rPr>
      </w:pPr>
      <w:hyperlink w:anchor="_Toc190689626" w:history="1">
        <w:r w:rsidRPr="00F1270F">
          <w:rPr>
            <w:rStyle w:val="Hyperlink"/>
            <w:rFonts w:eastAsia="system-ui"/>
            <w:b/>
            <w:bCs/>
            <w:noProof/>
            <w:lang w:val="ro-RO"/>
          </w:rPr>
          <w:t>2.3</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Clase și caracteristici ale utilizatorilor</w:t>
        </w:r>
        <w:r w:rsidRPr="00F1270F">
          <w:rPr>
            <w:b/>
            <w:bCs/>
            <w:noProof/>
            <w:webHidden/>
          </w:rPr>
          <w:tab/>
        </w:r>
        <w:r w:rsidRPr="00F1270F">
          <w:rPr>
            <w:b/>
            <w:bCs/>
            <w:noProof/>
            <w:webHidden/>
          </w:rPr>
          <w:fldChar w:fldCharType="begin"/>
        </w:r>
        <w:r w:rsidRPr="00F1270F">
          <w:rPr>
            <w:b/>
            <w:bCs/>
            <w:noProof/>
            <w:webHidden/>
          </w:rPr>
          <w:instrText xml:space="preserve"> PAGEREF _Toc190689626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67D3B346" w14:textId="75ADE294" w:rsidR="00B06F0F" w:rsidRPr="00F1270F" w:rsidRDefault="00B06F0F">
      <w:pPr>
        <w:pStyle w:val="Cuprins2"/>
        <w:tabs>
          <w:tab w:val="left" w:pos="720"/>
        </w:tabs>
        <w:rPr>
          <w:rFonts w:asciiTheme="minorHAnsi" w:eastAsiaTheme="minorEastAsia" w:hAnsiTheme="minorHAnsi" w:cstheme="minorBidi"/>
          <w:b/>
          <w:bCs/>
          <w:noProof/>
          <w:kern w:val="2"/>
          <w:lang w:eastAsia="en-GB"/>
          <w14:ligatures w14:val="standardContextual"/>
        </w:rPr>
      </w:pPr>
      <w:hyperlink w:anchor="_Toc190689627" w:history="1">
        <w:r w:rsidRPr="00F1270F">
          <w:rPr>
            <w:rStyle w:val="Hyperlink"/>
            <w:rFonts w:eastAsia="system-ui"/>
            <w:b/>
            <w:bCs/>
            <w:noProof/>
            <w:lang w:val="ro-RO"/>
          </w:rPr>
          <w:t>2.4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Mediul de operare</w:t>
        </w:r>
        <w:r w:rsidRPr="00F1270F">
          <w:rPr>
            <w:b/>
            <w:bCs/>
            <w:noProof/>
            <w:webHidden/>
          </w:rPr>
          <w:tab/>
        </w:r>
        <w:r w:rsidRPr="00F1270F">
          <w:rPr>
            <w:b/>
            <w:bCs/>
            <w:noProof/>
            <w:webHidden/>
          </w:rPr>
          <w:fldChar w:fldCharType="begin"/>
        </w:r>
        <w:r w:rsidRPr="00F1270F">
          <w:rPr>
            <w:b/>
            <w:bCs/>
            <w:noProof/>
            <w:webHidden/>
          </w:rPr>
          <w:instrText xml:space="preserve"> PAGEREF _Toc190689627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3F91726D" w14:textId="2138E84C" w:rsidR="00B06F0F" w:rsidRPr="00F1270F" w:rsidRDefault="00B06F0F">
      <w:pPr>
        <w:pStyle w:val="Cuprins2"/>
        <w:tabs>
          <w:tab w:val="left" w:pos="720"/>
        </w:tabs>
        <w:rPr>
          <w:rFonts w:asciiTheme="minorHAnsi" w:eastAsiaTheme="minorEastAsia" w:hAnsiTheme="minorHAnsi" w:cstheme="minorBidi"/>
          <w:b/>
          <w:bCs/>
          <w:noProof/>
          <w:kern w:val="2"/>
          <w:lang w:eastAsia="en-GB"/>
          <w14:ligatures w14:val="standardContextual"/>
        </w:rPr>
      </w:pPr>
      <w:hyperlink w:anchor="_Toc190689628" w:history="1">
        <w:r w:rsidRPr="00F1270F">
          <w:rPr>
            <w:rStyle w:val="Hyperlink"/>
            <w:rFonts w:eastAsia="system-ui"/>
            <w:b/>
            <w:bCs/>
            <w:noProof/>
            <w:lang w:val="ro-RO"/>
          </w:rPr>
          <w:t>2.5</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Constrângeri de proiectare și de implementare</w:t>
        </w:r>
        <w:r w:rsidRPr="00F1270F">
          <w:rPr>
            <w:b/>
            <w:bCs/>
            <w:noProof/>
            <w:webHidden/>
          </w:rPr>
          <w:tab/>
        </w:r>
        <w:r w:rsidRPr="00F1270F">
          <w:rPr>
            <w:b/>
            <w:bCs/>
            <w:noProof/>
            <w:webHidden/>
          </w:rPr>
          <w:fldChar w:fldCharType="begin"/>
        </w:r>
        <w:r w:rsidRPr="00F1270F">
          <w:rPr>
            <w:b/>
            <w:bCs/>
            <w:noProof/>
            <w:webHidden/>
          </w:rPr>
          <w:instrText xml:space="preserve"> PAGEREF _Toc190689628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9DF8BF3" w14:textId="65451F56" w:rsidR="00B06F0F" w:rsidRPr="00F1270F" w:rsidRDefault="00B06F0F">
      <w:pPr>
        <w:pStyle w:val="Cuprins2"/>
        <w:tabs>
          <w:tab w:val="left" w:pos="720"/>
        </w:tabs>
        <w:rPr>
          <w:rFonts w:asciiTheme="minorHAnsi" w:eastAsiaTheme="minorEastAsia" w:hAnsiTheme="minorHAnsi" w:cstheme="minorBidi"/>
          <w:b/>
          <w:bCs/>
          <w:noProof/>
          <w:kern w:val="2"/>
          <w:lang w:eastAsia="en-GB"/>
          <w14:ligatures w14:val="standardContextual"/>
        </w:rPr>
      </w:pPr>
      <w:hyperlink w:anchor="_Toc190689629" w:history="1">
        <w:r w:rsidRPr="00F1270F">
          <w:rPr>
            <w:rStyle w:val="Hyperlink"/>
            <w:rFonts w:eastAsia="system-ui"/>
            <w:b/>
            <w:bCs/>
            <w:noProof/>
            <w:lang w:val="ro-RO"/>
          </w:rPr>
          <w:t>2.6</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Presupuneri și dependențe</w:t>
        </w:r>
        <w:r w:rsidRPr="00F1270F">
          <w:rPr>
            <w:b/>
            <w:bCs/>
            <w:noProof/>
            <w:webHidden/>
          </w:rPr>
          <w:tab/>
        </w:r>
        <w:r w:rsidRPr="00F1270F">
          <w:rPr>
            <w:b/>
            <w:bCs/>
            <w:noProof/>
            <w:webHidden/>
          </w:rPr>
          <w:fldChar w:fldCharType="begin"/>
        </w:r>
        <w:r w:rsidRPr="00F1270F">
          <w:rPr>
            <w:b/>
            <w:bCs/>
            <w:noProof/>
            <w:webHidden/>
          </w:rPr>
          <w:instrText xml:space="preserve"> PAGEREF _Toc190689629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008C6A4" w14:textId="78C45E44" w:rsidR="00B06F0F" w:rsidRPr="00F1270F" w:rsidRDefault="00B06F0F">
      <w:pPr>
        <w:pStyle w:val="Cuprins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Pr="00F1270F">
          <w:rPr>
            <w:rStyle w:val="Hyperlink"/>
            <w:b/>
            <w:bCs/>
            <w:noProof/>
            <w:lang w:val="ro-RO"/>
          </w:rPr>
          <w:t>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Cerințele sistemului</w:t>
        </w:r>
        <w:r w:rsidRPr="00F1270F">
          <w:rPr>
            <w:b/>
            <w:bCs/>
            <w:noProof/>
            <w:webHidden/>
          </w:rPr>
          <w:tab/>
        </w:r>
        <w:r w:rsidRPr="00F1270F">
          <w:rPr>
            <w:b/>
            <w:bCs/>
            <w:noProof/>
            <w:webHidden/>
          </w:rPr>
          <w:fldChar w:fldCharType="begin"/>
        </w:r>
        <w:r w:rsidRPr="00F1270F">
          <w:rPr>
            <w:b/>
            <w:bCs/>
            <w:noProof/>
            <w:webHidden/>
          </w:rPr>
          <w:instrText xml:space="preserve"> PAGEREF _Toc190689630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0BB9417F" w14:textId="3E0EF34C" w:rsidR="00B06F0F" w:rsidRPr="00F1270F" w:rsidRDefault="00B06F0F">
      <w:pPr>
        <w:pStyle w:val="Cuprins2"/>
        <w:tabs>
          <w:tab w:val="left" w:pos="720"/>
        </w:tabs>
        <w:rPr>
          <w:rFonts w:asciiTheme="minorHAnsi" w:eastAsiaTheme="minorEastAsia" w:hAnsiTheme="minorHAnsi" w:cstheme="minorBidi"/>
          <w:b/>
          <w:bCs/>
          <w:noProof/>
          <w:kern w:val="2"/>
          <w:lang w:eastAsia="en-GB"/>
          <w14:ligatures w14:val="standardContextual"/>
        </w:rPr>
      </w:pPr>
      <w:hyperlink w:anchor="_Toc190689631" w:history="1">
        <w:r w:rsidRPr="00F1270F">
          <w:rPr>
            <w:rStyle w:val="Hyperlink"/>
            <w:b/>
            <w:bCs/>
            <w:noProof/>
            <w:lang w:val="ro-RO"/>
          </w:rPr>
          <w:t>3.1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Funcționalitatea 1</w:t>
        </w:r>
        <w:r w:rsidRPr="00F1270F">
          <w:rPr>
            <w:b/>
            <w:bCs/>
            <w:noProof/>
            <w:webHidden/>
          </w:rPr>
          <w:tab/>
        </w:r>
        <w:r w:rsidRPr="00F1270F">
          <w:rPr>
            <w:b/>
            <w:bCs/>
            <w:noProof/>
            <w:webHidden/>
          </w:rPr>
          <w:fldChar w:fldCharType="begin"/>
        </w:r>
        <w:r w:rsidRPr="00F1270F">
          <w:rPr>
            <w:b/>
            <w:bCs/>
            <w:noProof/>
            <w:webHidden/>
          </w:rPr>
          <w:instrText xml:space="preserve"> PAGEREF _Toc190689631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5D12564A" w14:textId="348FF92A" w:rsidR="00B06F0F" w:rsidRPr="00F1270F" w:rsidRDefault="00B06F0F">
      <w:pPr>
        <w:pStyle w:val="Cuprins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2" w:history="1">
        <w:r w:rsidRPr="00F1270F">
          <w:rPr>
            <w:rStyle w:val="Hyperlink"/>
            <w:b/>
            <w:bCs/>
            <w:noProof/>
            <w:lang w:val="ro-RO"/>
          </w:rPr>
          <w:t>3.1.1</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_Toc190689632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38534B8" w14:textId="116C4D76" w:rsidR="00B06F0F" w:rsidRPr="00F1270F" w:rsidRDefault="00B06F0F">
      <w:pPr>
        <w:pStyle w:val="Cuprins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3" w:history="1">
        <w:r w:rsidRPr="00F1270F">
          <w:rPr>
            <w:rStyle w:val="Hyperlink"/>
            <w:b/>
            <w:bCs/>
            <w:noProof/>
            <w:lang w:val="ro-RO"/>
          </w:rPr>
          <w:t>3.1.2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Flux de interacțiune (scenarii de utilizare)</w:t>
        </w:r>
        <w:r w:rsidRPr="00F1270F">
          <w:rPr>
            <w:b/>
            <w:bCs/>
            <w:noProof/>
            <w:webHidden/>
          </w:rPr>
          <w:tab/>
        </w:r>
        <w:r w:rsidRPr="00F1270F">
          <w:rPr>
            <w:b/>
            <w:bCs/>
            <w:noProof/>
            <w:webHidden/>
          </w:rPr>
          <w:fldChar w:fldCharType="begin"/>
        </w:r>
        <w:r w:rsidRPr="00F1270F">
          <w:rPr>
            <w:b/>
            <w:bCs/>
            <w:noProof/>
            <w:webHidden/>
          </w:rPr>
          <w:instrText xml:space="preserve"> PAGEREF _Toc190689633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8443688" w14:textId="7D78A5B0" w:rsidR="00B06F0F" w:rsidRPr="00F1270F" w:rsidRDefault="00B06F0F">
      <w:pPr>
        <w:pStyle w:val="Cuprins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4" w:history="1">
        <w:r w:rsidRPr="00F1270F">
          <w:rPr>
            <w:rStyle w:val="Hyperlink"/>
            <w:b/>
            <w:bCs/>
            <w:noProof/>
            <w:lang w:val="ro-RO"/>
          </w:rPr>
          <w:t>3.1.3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Condiții prealabile și constrângeri</w:t>
        </w:r>
        <w:r w:rsidRPr="00F1270F">
          <w:rPr>
            <w:b/>
            <w:bCs/>
            <w:noProof/>
            <w:webHidden/>
          </w:rPr>
          <w:tab/>
        </w:r>
        <w:r w:rsidRPr="00F1270F">
          <w:rPr>
            <w:b/>
            <w:bCs/>
            <w:noProof/>
            <w:webHidden/>
          </w:rPr>
          <w:fldChar w:fldCharType="begin"/>
        </w:r>
        <w:r w:rsidRPr="00F1270F">
          <w:rPr>
            <w:b/>
            <w:bCs/>
            <w:noProof/>
            <w:webHidden/>
          </w:rPr>
          <w:instrText xml:space="preserve"> PAGEREF _Toc190689634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7BECE861" w14:textId="6618D8F8" w:rsidR="00B06F0F" w:rsidRPr="00F1270F" w:rsidRDefault="00B06F0F">
      <w:pPr>
        <w:pStyle w:val="Cuprins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5" w:history="1">
        <w:r w:rsidRPr="00F1270F">
          <w:rPr>
            <w:rStyle w:val="Hyperlink"/>
            <w:b/>
            <w:bCs/>
            <w:noProof/>
            <w:lang w:val="ro-RO"/>
          </w:rPr>
          <w:t>3.1.4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ascii="-webkit-standard" w:hAnsi="-webkit-standard"/>
            <w:b/>
            <w:bCs/>
            <w:noProof/>
          </w:rPr>
          <w:t>Detaliere cerință</w:t>
        </w:r>
        <w:r w:rsidRPr="00F1270F">
          <w:rPr>
            <w:b/>
            <w:bCs/>
            <w:noProof/>
            <w:webHidden/>
          </w:rPr>
          <w:tab/>
        </w:r>
        <w:r w:rsidRPr="00F1270F">
          <w:rPr>
            <w:b/>
            <w:bCs/>
            <w:noProof/>
            <w:webHidden/>
          </w:rPr>
          <w:fldChar w:fldCharType="begin"/>
        </w:r>
        <w:r w:rsidRPr="00F1270F">
          <w:rPr>
            <w:b/>
            <w:bCs/>
            <w:noProof/>
            <w:webHidden/>
          </w:rPr>
          <w:instrText xml:space="preserve"> PAGEREF _Toc190689635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4A9BBD6F" w14:textId="0A78785A" w:rsidR="00B06F0F" w:rsidRPr="00F1270F" w:rsidRDefault="00B06F0F">
      <w:pPr>
        <w:pStyle w:val="Cuprins3"/>
        <w:tabs>
          <w:tab w:val="right" w:leader="dot" w:pos="9345"/>
        </w:tabs>
        <w:rPr>
          <w:rFonts w:asciiTheme="minorHAnsi" w:eastAsiaTheme="minorEastAsia" w:hAnsiTheme="minorHAnsi" w:cstheme="minorBidi"/>
          <w:b/>
          <w:bCs/>
          <w:noProof/>
          <w:kern w:val="2"/>
          <w:lang w:eastAsia="en-GB"/>
          <w14:ligatures w14:val="standardContextual"/>
        </w:rPr>
      </w:pPr>
      <w:hyperlink w:anchor="_Toc190689636" w:history="1">
        <w:r w:rsidRPr="00F1270F">
          <w:rPr>
            <w:rStyle w:val="Hyperlink"/>
            <w:b/>
            <w:bCs/>
            <w:noProof/>
          </w:rPr>
          <w:t>3.1.5 Scenarii de eroare și gestionarea excepțiilor</w:t>
        </w:r>
        <w:r w:rsidRPr="00F1270F">
          <w:rPr>
            <w:b/>
            <w:bCs/>
            <w:noProof/>
            <w:webHidden/>
          </w:rPr>
          <w:tab/>
        </w:r>
        <w:r w:rsidRPr="00F1270F">
          <w:rPr>
            <w:b/>
            <w:bCs/>
            <w:noProof/>
            <w:webHidden/>
          </w:rPr>
          <w:fldChar w:fldCharType="begin"/>
        </w:r>
        <w:r w:rsidRPr="00F1270F">
          <w:rPr>
            <w:b/>
            <w:bCs/>
            <w:noProof/>
            <w:webHidden/>
          </w:rPr>
          <w:instrText xml:space="preserve"> PAGEREF _Toc190689636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53BF3040" w14:textId="0F2C5773" w:rsidR="00B06F0F" w:rsidRPr="00F1270F" w:rsidRDefault="00B06F0F">
      <w:pPr>
        <w:pStyle w:val="Cuprins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7" w:history="1">
        <w:r w:rsidRPr="00F1270F">
          <w:rPr>
            <w:rStyle w:val="Hyperlink"/>
            <w:b/>
            <w:bCs/>
            <w:noProof/>
          </w:rPr>
          <w:t>3.1.5</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rPr>
          <w:t>Dependențe și interacțiuni cu alte funcționalități</w:t>
        </w:r>
        <w:r w:rsidRPr="00F1270F">
          <w:rPr>
            <w:b/>
            <w:bCs/>
            <w:noProof/>
            <w:webHidden/>
          </w:rPr>
          <w:tab/>
        </w:r>
        <w:r w:rsidRPr="00F1270F">
          <w:rPr>
            <w:b/>
            <w:bCs/>
            <w:noProof/>
            <w:webHidden/>
          </w:rPr>
          <w:fldChar w:fldCharType="begin"/>
        </w:r>
        <w:r w:rsidRPr="00F1270F">
          <w:rPr>
            <w:b/>
            <w:bCs/>
            <w:noProof/>
            <w:webHidden/>
          </w:rPr>
          <w:instrText xml:space="preserve"> PAGEREF _Toc190689637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68AAFACA" w14:textId="31711DEF" w:rsidR="00B06F0F" w:rsidRPr="00F1270F" w:rsidRDefault="00B06F0F">
      <w:pPr>
        <w:pStyle w:val="Cuprins2"/>
        <w:tabs>
          <w:tab w:val="left" w:pos="720"/>
        </w:tabs>
        <w:rPr>
          <w:rFonts w:asciiTheme="minorHAnsi" w:eastAsiaTheme="minorEastAsia" w:hAnsiTheme="minorHAnsi" w:cstheme="minorBidi"/>
          <w:b/>
          <w:bCs/>
          <w:noProof/>
          <w:kern w:val="2"/>
          <w:lang w:eastAsia="en-GB"/>
          <w14:ligatures w14:val="standardContextual"/>
        </w:rPr>
      </w:pPr>
      <w:hyperlink w:anchor="_Toc190689638" w:history="1">
        <w:r w:rsidRPr="00F1270F">
          <w:rPr>
            <w:rStyle w:val="Hyperlink"/>
            <w:b/>
            <w:bCs/>
            <w:noProof/>
            <w:lang w:val="ro-RO"/>
          </w:rPr>
          <w:t>3.2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Cerința funcțională 2</w:t>
        </w:r>
        <w:r w:rsidRPr="00F1270F">
          <w:rPr>
            <w:b/>
            <w:bCs/>
            <w:noProof/>
            <w:webHidden/>
          </w:rPr>
          <w:tab/>
        </w:r>
        <w:r w:rsidRPr="00F1270F">
          <w:rPr>
            <w:b/>
            <w:bCs/>
            <w:noProof/>
            <w:webHidden/>
          </w:rPr>
          <w:fldChar w:fldCharType="begin"/>
        </w:r>
        <w:r w:rsidRPr="00F1270F">
          <w:rPr>
            <w:b/>
            <w:bCs/>
            <w:noProof/>
            <w:webHidden/>
          </w:rPr>
          <w:instrText xml:space="preserve"> PAGEREF _Toc190689638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0263F4AC" w14:textId="00BD9F5B"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39" w:history="1">
        <w:r w:rsidRPr="00BD3689">
          <w:rPr>
            <w:rStyle w:val="Hyperlink"/>
            <w:noProof/>
            <w:lang w:val="ro-RO"/>
          </w:rPr>
          <w:t>3.3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w:t>
        </w:r>
        <w:r>
          <w:rPr>
            <w:noProof/>
            <w:webHidden/>
          </w:rPr>
          <w:tab/>
        </w:r>
        <w:r>
          <w:rPr>
            <w:noProof/>
            <w:webHidden/>
          </w:rPr>
          <w:fldChar w:fldCharType="begin"/>
        </w:r>
        <w:r>
          <w:rPr>
            <w:noProof/>
            <w:webHidden/>
          </w:rPr>
          <w:instrText xml:space="preserve"> PAGEREF _Toc190689639 \h </w:instrText>
        </w:r>
        <w:r>
          <w:rPr>
            <w:noProof/>
            <w:webHidden/>
          </w:rPr>
        </w:r>
        <w:r>
          <w:rPr>
            <w:noProof/>
            <w:webHidden/>
          </w:rPr>
          <w:fldChar w:fldCharType="separate"/>
        </w:r>
        <w:r>
          <w:rPr>
            <w:noProof/>
            <w:webHidden/>
          </w:rPr>
          <w:t>6</w:t>
        </w:r>
        <w:r>
          <w:rPr>
            <w:noProof/>
            <w:webHidden/>
          </w:rPr>
          <w:fldChar w:fldCharType="end"/>
        </w:r>
      </w:hyperlink>
    </w:p>
    <w:p w14:paraId="4FAE236E" w14:textId="3CE6ACE4" w:rsidR="00B06F0F" w:rsidRDefault="00B06F0F">
      <w:pPr>
        <w:pStyle w:val="Cuprins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40" w:history="1">
        <w:r w:rsidRPr="00BD3689">
          <w:rPr>
            <w:rStyle w:val="Hyperlink"/>
            <w:noProof/>
            <w:lang w:val="ro-RO"/>
          </w:rPr>
          <w:t>4</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pentru interfețe</w:t>
        </w:r>
        <w:r>
          <w:rPr>
            <w:noProof/>
            <w:webHidden/>
          </w:rPr>
          <w:tab/>
        </w:r>
        <w:r>
          <w:rPr>
            <w:noProof/>
            <w:webHidden/>
          </w:rPr>
          <w:fldChar w:fldCharType="begin"/>
        </w:r>
        <w:r>
          <w:rPr>
            <w:noProof/>
            <w:webHidden/>
          </w:rPr>
          <w:instrText xml:space="preserve"> PAGEREF _Toc190689640 \h </w:instrText>
        </w:r>
        <w:r>
          <w:rPr>
            <w:noProof/>
            <w:webHidden/>
          </w:rPr>
        </w:r>
        <w:r>
          <w:rPr>
            <w:noProof/>
            <w:webHidden/>
          </w:rPr>
          <w:fldChar w:fldCharType="separate"/>
        </w:r>
        <w:r>
          <w:rPr>
            <w:noProof/>
            <w:webHidden/>
          </w:rPr>
          <w:t>6</w:t>
        </w:r>
        <w:r>
          <w:rPr>
            <w:noProof/>
            <w:webHidden/>
          </w:rPr>
          <w:fldChar w:fldCharType="end"/>
        </w:r>
      </w:hyperlink>
    </w:p>
    <w:p w14:paraId="66920E99" w14:textId="09763967"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41" w:history="1">
        <w:r w:rsidRPr="00BD3689">
          <w:rPr>
            <w:rStyle w:val="Hyperlink"/>
            <w:noProof/>
            <w:lang w:val="ro-RO"/>
          </w:rPr>
          <w:t>4.1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cu utilizatorul</w:t>
        </w:r>
        <w:r>
          <w:rPr>
            <w:noProof/>
            <w:webHidden/>
          </w:rPr>
          <w:tab/>
        </w:r>
        <w:r>
          <w:rPr>
            <w:noProof/>
            <w:webHidden/>
          </w:rPr>
          <w:fldChar w:fldCharType="begin"/>
        </w:r>
        <w:r>
          <w:rPr>
            <w:noProof/>
            <w:webHidden/>
          </w:rPr>
          <w:instrText xml:space="preserve"> PAGEREF _Toc190689641 \h </w:instrText>
        </w:r>
        <w:r>
          <w:rPr>
            <w:noProof/>
            <w:webHidden/>
          </w:rPr>
        </w:r>
        <w:r>
          <w:rPr>
            <w:noProof/>
            <w:webHidden/>
          </w:rPr>
          <w:fldChar w:fldCharType="separate"/>
        </w:r>
        <w:r>
          <w:rPr>
            <w:noProof/>
            <w:webHidden/>
          </w:rPr>
          <w:t>6</w:t>
        </w:r>
        <w:r>
          <w:rPr>
            <w:noProof/>
            <w:webHidden/>
          </w:rPr>
          <w:fldChar w:fldCharType="end"/>
        </w:r>
      </w:hyperlink>
    </w:p>
    <w:p w14:paraId="0C46FA0C" w14:textId="7740EC50"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42" w:history="1">
        <w:r w:rsidRPr="00BD3689">
          <w:rPr>
            <w:rStyle w:val="Hyperlink"/>
            <w:noProof/>
            <w:lang w:val="ro-RO"/>
          </w:rPr>
          <w:t>4.2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hardware</w:t>
        </w:r>
        <w:r>
          <w:rPr>
            <w:noProof/>
            <w:webHidden/>
          </w:rPr>
          <w:tab/>
        </w:r>
        <w:r>
          <w:rPr>
            <w:noProof/>
            <w:webHidden/>
          </w:rPr>
          <w:fldChar w:fldCharType="begin"/>
        </w:r>
        <w:r>
          <w:rPr>
            <w:noProof/>
            <w:webHidden/>
          </w:rPr>
          <w:instrText xml:space="preserve"> PAGEREF _Toc190689642 \h </w:instrText>
        </w:r>
        <w:r>
          <w:rPr>
            <w:noProof/>
            <w:webHidden/>
          </w:rPr>
        </w:r>
        <w:r>
          <w:rPr>
            <w:noProof/>
            <w:webHidden/>
          </w:rPr>
          <w:fldChar w:fldCharType="separate"/>
        </w:r>
        <w:r>
          <w:rPr>
            <w:noProof/>
            <w:webHidden/>
          </w:rPr>
          <w:t>6</w:t>
        </w:r>
        <w:r>
          <w:rPr>
            <w:noProof/>
            <w:webHidden/>
          </w:rPr>
          <w:fldChar w:fldCharType="end"/>
        </w:r>
      </w:hyperlink>
    </w:p>
    <w:p w14:paraId="19F35882" w14:textId="568EF448" w:rsidR="00B06F0F" w:rsidRDefault="00B06F0F">
      <w:pPr>
        <w:pStyle w:val="Cuprins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3" w:history="1">
        <w:r w:rsidRPr="00BD3689">
          <w:rPr>
            <w:rStyle w:val="Hyperlink"/>
            <w:noProof/>
            <w:lang w:eastAsia="en-GB"/>
          </w:rPr>
          <w:t>4.2.1</w:t>
        </w:r>
        <w:r>
          <w:rPr>
            <w:rFonts w:asciiTheme="minorHAnsi" w:eastAsiaTheme="minorEastAsia" w:hAnsiTheme="minorHAnsi" w:cstheme="minorBidi"/>
            <w:noProof/>
            <w:kern w:val="2"/>
            <w:lang w:eastAsia="en-GB"/>
            <w14:ligatures w14:val="standardContextual"/>
          </w:rPr>
          <w:tab/>
        </w:r>
        <w:r w:rsidRPr="00BD3689">
          <w:rPr>
            <w:rStyle w:val="Hyperlink"/>
            <w:noProof/>
          </w:rPr>
          <w:t>Configurații Minime Recomandate</w:t>
        </w:r>
        <w:r>
          <w:rPr>
            <w:noProof/>
            <w:webHidden/>
          </w:rPr>
          <w:tab/>
        </w:r>
        <w:r>
          <w:rPr>
            <w:noProof/>
            <w:webHidden/>
          </w:rPr>
          <w:fldChar w:fldCharType="begin"/>
        </w:r>
        <w:r>
          <w:rPr>
            <w:noProof/>
            <w:webHidden/>
          </w:rPr>
          <w:instrText xml:space="preserve"> PAGEREF _Toc190689643 \h </w:instrText>
        </w:r>
        <w:r>
          <w:rPr>
            <w:noProof/>
            <w:webHidden/>
          </w:rPr>
        </w:r>
        <w:r>
          <w:rPr>
            <w:noProof/>
            <w:webHidden/>
          </w:rPr>
          <w:fldChar w:fldCharType="separate"/>
        </w:r>
        <w:r>
          <w:rPr>
            <w:noProof/>
            <w:webHidden/>
          </w:rPr>
          <w:t>7</w:t>
        </w:r>
        <w:r>
          <w:rPr>
            <w:noProof/>
            <w:webHidden/>
          </w:rPr>
          <w:fldChar w:fldCharType="end"/>
        </w:r>
      </w:hyperlink>
    </w:p>
    <w:p w14:paraId="279724E8" w14:textId="318C23D9" w:rsidR="00B06F0F" w:rsidRDefault="00B06F0F">
      <w:pPr>
        <w:pStyle w:val="Cuprins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4" w:history="1">
        <w:r w:rsidRPr="00BD3689">
          <w:rPr>
            <w:rStyle w:val="Hyperlink"/>
            <w:noProof/>
          </w:rPr>
          <w:t>4.2.2</w:t>
        </w:r>
        <w:r>
          <w:rPr>
            <w:rFonts w:asciiTheme="minorHAnsi" w:eastAsiaTheme="minorEastAsia" w:hAnsiTheme="minorHAnsi" w:cstheme="minorBidi"/>
            <w:noProof/>
            <w:kern w:val="2"/>
            <w:lang w:eastAsia="en-GB"/>
            <w14:ligatures w14:val="standardContextual"/>
          </w:rPr>
          <w:tab/>
        </w:r>
        <w:r w:rsidRPr="00BD3689">
          <w:rPr>
            <w:rStyle w:val="Hyperlink"/>
            <w:noProof/>
          </w:rPr>
          <w:t>Dispozitive Externe Compatibile</w:t>
        </w:r>
        <w:r>
          <w:rPr>
            <w:noProof/>
            <w:webHidden/>
          </w:rPr>
          <w:tab/>
        </w:r>
        <w:r>
          <w:rPr>
            <w:noProof/>
            <w:webHidden/>
          </w:rPr>
          <w:fldChar w:fldCharType="begin"/>
        </w:r>
        <w:r>
          <w:rPr>
            <w:noProof/>
            <w:webHidden/>
          </w:rPr>
          <w:instrText xml:space="preserve"> PAGEREF _Toc190689644 \h </w:instrText>
        </w:r>
        <w:r>
          <w:rPr>
            <w:noProof/>
            <w:webHidden/>
          </w:rPr>
        </w:r>
        <w:r>
          <w:rPr>
            <w:noProof/>
            <w:webHidden/>
          </w:rPr>
          <w:fldChar w:fldCharType="separate"/>
        </w:r>
        <w:r>
          <w:rPr>
            <w:noProof/>
            <w:webHidden/>
          </w:rPr>
          <w:t>7</w:t>
        </w:r>
        <w:r>
          <w:rPr>
            <w:noProof/>
            <w:webHidden/>
          </w:rPr>
          <w:fldChar w:fldCharType="end"/>
        </w:r>
      </w:hyperlink>
    </w:p>
    <w:p w14:paraId="6C6F9C2A" w14:textId="2983DF9D"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45" w:history="1">
        <w:r w:rsidRPr="00BD3689">
          <w:rPr>
            <w:rStyle w:val="Hyperlink"/>
            <w:noProof/>
            <w:lang w:val="ro-RO"/>
          </w:rPr>
          <w:t>4.3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de comunicare</w:t>
        </w:r>
        <w:r>
          <w:rPr>
            <w:noProof/>
            <w:webHidden/>
          </w:rPr>
          <w:tab/>
        </w:r>
        <w:r>
          <w:rPr>
            <w:noProof/>
            <w:webHidden/>
          </w:rPr>
          <w:fldChar w:fldCharType="begin"/>
        </w:r>
        <w:r>
          <w:rPr>
            <w:noProof/>
            <w:webHidden/>
          </w:rPr>
          <w:instrText xml:space="preserve"> PAGEREF _Toc190689645 \h </w:instrText>
        </w:r>
        <w:r>
          <w:rPr>
            <w:noProof/>
            <w:webHidden/>
          </w:rPr>
        </w:r>
        <w:r>
          <w:rPr>
            <w:noProof/>
            <w:webHidden/>
          </w:rPr>
          <w:fldChar w:fldCharType="separate"/>
        </w:r>
        <w:r>
          <w:rPr>
            <w:noProof/>
            <w:webHidden/>
          </w:rPr>
          <w:t>7</w:t>
        </w:r>
        <w:r>
          <w:rPr>
            <w:noProof/>
            <w:webHidden/>
          </w:rPr>
          <w:fldChar w:fldCharType="end"/>
        </w:r>
      </w:hyperlink>
    </w:p>
    <w:p w14:paraId="10C6E6D4" w14:textId="2F7A3037" w:rsidR="00B06F0F" w:rsidRDefault="00B06F0F">
      <w:pPr>
        <w:pStyle w:val="Cuprins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6" w:history="1">
        <w:r w:rsidRPr="00BD3689">
          <w:rPr>
            <w:rStyle w:val="Hyperlink"/>
            <w:noProof/>
            <w:lang w:eastAsia="en-GB"/>
          </w:rPr>
          <w:t>4.3.1</w:t>
        </w:r>
        <w:r>
          <w:rPr>
            <w:rFonts w:asciiTheme="minorHAnsi" w:eastAsiaTheme="minorEastAsia" w:hAnsiTheme="minorHAnsi" w:cstheme="minorBidi"/>
            <w:noProof/>
            <w:kern w:val="2"/>
            <w:lang w:eastAsia="en-GB"/>
            <w14:ligatures w14:val="standardContextual"/>
          </w:rPr>
          <w:tab/>
        </w:r>
        <w:r w:rsidRPr="00BD3689">
          <w:rPr>
            <w:rStyle w:val="Hyperlink"/>
            <w:noProof/>
          </w:rPr>
          <w:t>Protocoale și Standarde de Comunicare</w:t>
        </w:r>
        <w:r>
          <w:rPr>
            <w:noProof/>
            <w:webHidden/>
          </w:rPr>
          <w:tab/>
        </w:r>
        <w:r>
          <w:rPr>
            <w:noProof/>
            <w:webHidden/>
          </w:rPr>
          <w:fldChar w:fldCharType="begin"/>
        </w:r>
        <w:r>
          <w:rPr>
            <w:noProof/>
            <w:webHidden/>
          </w:rPr>
          <w:instrText xml:space="preserve"> PAGEREF _Toc190689646 \h </w:instrText>
        </w:r>
        <w:r>
          <w:rPr>
            <w:noProof/>
            <w:webHidden/>
          </w:rPr>
        </w:r>
        <w:r>
          <w:rPr>
            <w:noProof/>
            <w:webHidden/>
          </w:rPr>
          <w:fldChar w:fldCharType="separate"/>
        </w:r>
        <w:r>
          <w:rPr>
            <w:noProof/>
            <w:webHidden/>
          </w:rPr>
          <w:t>7</w:t>
        </w:r>
        <w:r>
          <w:rPr>
            <w:noProof/>
            <w:webHidden/>
          </w:rPr>
          <w:fldChar w:fldCharType="end"/>
        </w:r>
      </w:hyperlink>
    </w:p>
    <w:p w14:paraId="39921853" w14:textId="3DF5201F" w:rsidR="00B06F0F" w:rsidRDefault="00B06F0F">
      <w:pPr>
        <w:pStyle w:val="Cuprins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7" w:history="1">
        <w:r w:rsidRPr="00BD3689">
          <w:rPr>
            <w:rStyle w:val="Hyperlink"/>
            <w:noProof/>
          </w:rPr>
          <w:t>4.3.2</w:t>
        </w:r>
        <w:r>
          <w:rPr>
            <w:rFonts w:asciiTheme="minorHAnsi" w:eastAsiaTheme="minorEastAsia" w:hAnsiTheme="minorHAnsi" w:cstheme="minorBidi"/>
            <w:noProof/>
            <w:kern w:val="2"/>
            <w:lang w:eastAsia="en-GB"/>
            <w14:ligatures w14:val="standardContextual"/>
          </w:rPr>
          <w:tab/>
        </w:r>
        <w:r w:rsidRPr="00BD3689">
          <w:rPr>
            <w:rStyle w:val="Hyperlink"/>
            <w:noProof/>
          </w:rPr>
          <w:t>Cerințe de Securitate în Comunicare</w:t>
        </w:r>
        <w:r>
          <w:rPr>
            <w:noProof/>
            <w:webHidden/>
          </w:rPr>
          <w:tab/>
        </w:r>
        <w:r>
          <w:rPr>
            <w:noProof/>
            <w:webHidden/>
          </w:rPr>
          <w:fldChar w:fldCharType="begin"/>
        </w:r>
        <w:r>
          <w:rPr>
            <w:noProof/>
            <w:webHidden/>
          </w:rPr>
          <w:instrText xml:space="preserve"> PAGEREF _Toc190689647 \h </w:instrText>
        </w:r>
        <w:r>
          <w:rPr>
            <w:noProof/>
            <w:webHidden/>
          </w:rPr>
        </w:r>
        <w:r>
          <w:rPr>
            <w:noProof/>
            <w:webHidden/>
          </w:rPr>
          <w:fldChar w:fldCharType="separate"/>
        </w:r>
        <w:r>
          <w:rPr>
            <w:noProof/>
            <w:webHidden/>
          </w:rPr>
          <w:t>7</w:t>
        </w:r>
        <w:r>
          <w:rPr>
            <w:noProof/>
            <w:webHidden/>
          </w:rPr>
          <w:fldChar w:fldCharType="end"/>
        </w:r>
      </w:hyperlink>
    </w:p>
    <w:p w14:paraId="34BC02AB" w14:textId="10428FA1"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48" w:history="1">
        <w:r w:rsidRPr="00BD3689">
          <w:rPr>
            <w:rStyle w:val="Hyperlink"/>
            <w:noProof/>
            <w:lang w:val="ro-RO"/>
          </w:rPr>
          <w:t>4.4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_Toc190689648 \h </w:instrText>
        </w:r>
        <w:r>
          <w:rPr>
            <w:noProof/>
            <w:webHidden/>
          </w:rPr>
        </w:r>
        <w:r>
          <w:rPr>
            <w:noProof/>
            <w:webHidden/>
          </w:rPr>
          <w:fldChar w:fldCharType="separate"/>
        </w:r>
        <w:r>
          <w:rPr>
            <w:noProof/>
            <w:webHidden/>
          </w:rPr>
          <w:t>7</w:t>
        </w:r>
        <w:r>
          <w:rPr>
            <w:noProof/>
            <w:webHidden/>
          </w:rPr>
          <w:fldChar w:fldCharType="end"/>
        </w:r>
      </w:hyperlink>
    </w:p>
    <w:p w14:paraId="2BBF1DC8" w14:textId="7CA93CE9" w:rsidR="00B06F0F" w:rsidRDefault="00B06F0F">
      <w:pPr>
        <w:pStyle w:val="Cuprins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9" w:history="1">
        <w:r w:rsidRPr="00BD3689">
          <w:rPr>
            <w:rStyle w:val="Hyperlink"/>
            <w:noProof/>
            <w:lang w:eastAsia="en-GB"/>
          </w:rPr>
          <w:t>4.4.1</w:t>
        </w:r>
        <w:r>
          <w:rPr>
            <w:rFonts w:asciiTheme="minorHAnsi" w:eastAsiaTheme="minorEastAsia" w:hAnsiTheme="minorHAnsi" w:cstheme="minorBidi"/>
            <w:noProof/>
            <w:kern w:val="2"/>
            <w:lang w:eastAsia="en-GB"/>
            <w14:ligatures w14:val="standardContextual"/>
          </w:rPr>
          <w:tab/>
        </w:r>
        <w:r w:rsidRPr="00BD3689">
          <w:rPr>
            <w:rStyle w:val="Hyperlink"/>
            <w:noProof/>
          </w:rPr>
          <w:t>Tehnologii Utilizate</w:t>
        </w:r>
        <w:r>
          <w:rPr>
            <w:noProof/>
            <w:webHidden/>
          </w:rPr>
          <w:tab/>
        </w:r>
        <w:r>
          <w:rPr>
            <w:noProof/>
            <w:webHidden/>
          </w:rPr>
          <w:fldChar w:fldCharType="begin"/>
        </w:r>
        <w:r>
          <w:rPr>
            <w:noProof/>
            <w:webHidden/>
          </w:rPr>
          <w:instrText xml:space="preserve"> PAGEREF _Toc190689649 \h </w:instrText>
        </w:r>
        <w:r>
          <w:rPr>
            <w:noProof/>
            <w:webHidden/>
          </w:rPr>
        </w:r>
        <w:r>
          <w:rPr>
            <w:noProof/>
            <w:webHidden/>
          </w:rPr>
          <w:fldChar w:fldCharType="separate"/>
        </w:r>
        <w:r>
          <w:rPr>
            <w:noProof/>
            <w:webHidden/>
          </w:rPr>
          <w:t>7</w:t>
        </w:r>
        <w:r>
          <w:rPr>
            <w:noProof/>
            <w:webHidden/>
          </w:rPr>
          <w:fldChar w:fldCharType="end"/>
        </w:r>
      </w:hyperlink>
    </w:p>
    <w:p w14:paraId="5DE65C51" w14:textId="66BB6E9F" w:rsidR="00B06F0F" w:rsidRDefault="00B06F0F">
      <w:pPr>
        <w:pStyle w:val="Cuprins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50" w:history="1">
        <w:r w:rsidRPr="00BD3689">
          <w:rPr>
            <w:rStyle w:val="Hyperlink"/>
            <w:noProof/>
          </w:rPr>
          <w:t>4.4.2</w:t>
        </w:r>
        <w:r>
          <w:rPr>
            <w:rFonts w:asciiTheme="minorHAnsi" w:eastAsiaTheme="minorEastAsia" w:hAnsiTheme="minorHAnsi" w:cstheme="minorBidi"/>
            <w:noProof/>
            <w:kern w:val="2"/>
            <w:lang w:eastAsia="en-GB"/>
            <w14:ligatures w14:val="standardContextual"/>
          </w:rPr>
          <w:tab/>
        </w:r>
        <w:r w:rsidRPr="00BD3689">
          <w:rPr>
            <w:rStyle w:val="Hyperlink"/>
            <w:noProof/>
          </w:rPr>
          <w:t>Servicii Externe și API-uri</w:t>
        </w:r>
        <w:r>
          <w:rPr>
            <w:noProof/>
            <w:webHidden/>
          </w:rPr>
          <w:tab/>
        </w:r>
        <w:r>
          <w:rPr>
            <w:noProof/>
            <w:webHidden/>
          </w:rPr>
          <w:fldChar w:fldCharType="begin"/>
        </w:r>
        <w:r>
          <w:rPr>
            <w:noProof/>
            <w:webHidden/>
          </w:rPr>
          <w:instrText xml:space="preserve"> PAGEREF _Toc190689650 \h </w:instrText>
        </w:r>
        <w:r>
          <w:rPr>
            <w:noProof/>
            <w:webHidden/>
          </w:rPr>
        </w:r>
        <w:r>
          <w:rPr>
            <w:noProof/>
            <w:webHidden/>
          </w:rPr>
          <w:fldChar w:fldCharType="separate"/>
        </w:r>
        <w:r>
          <w:rPr>
            <w:noProof/>
            <w:webHidden/>
          </w:rPr>
          <w:t>7</w:t>
        </w:r>
        <w:r>
          <w:rPr>
            <w:noProof/>
            <w:webHidden/>
          </w:rPr>
          <w:fldChar w:fldCharType="end"/>
        </w:r>
      </w:hyperlink>
    </w:p>
    <w:p w14:paraId="69708762" w14:textId="5E5DCC46" w:rsidR="00B06F0F" w:rsidRDefault="00B06F0F">
      <w:pPr>
        <w:pStyle w:val="Cuprins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1" w:history="1">
        <w:r w:rsidRPr="00BD3689">
          <w:rPr>
            <w:rStyle w:val="Hyperlink"/>
            <w:noProof/>
            <w:lang w:val="ro-RO"/>
          </w:rPr>
          <w:t>5</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non-funcționale</w:t>
        </w:r>
        <w:r>
          <w:rPr>
            <w:noProof/>
            <w:webHidden/>
          </w:rPr>
          <w:tab/>
        </w:r>
        <w:r>
          <w:rPr>
            <w:noProof/>
            <w:webHidden/>
          </w:rPr>
          <w:fldChar w:fldCharType="begin"/>
        </w:r>
        <w:r>
          <w:rPr>
            <w:noProof/>
            <w:webHidden/>
          </w:rPr>
          <w:instrText xml:space="preserve"> PAGEREF _Toc190689651 \h </w:instrText>
        </w:r>
        <w:r>
          <w:rPr>
            <w:noProof/>
            <w:webHidden/>
          </w:rPr>
        </w:r>
        <w:r>
          <w:rPr>
            <w:noProof/>
            <w:webHidden/>
          </w:rPr>
          <w:fldChar w:fldCharType="separate"/>
        </w:r>
        <w:r>
          <w:rPr>
            <w:noProof/>
            <w:webHidden/>
          </w:rPr>
          <w:t>8</w:t>
        </w:r>
        <w:r>
          <w:rPr>
            <w:noProof/>
            <w:webHidden/>
          </w:rPr>
          <w:fldChar w:fldCharType="end"/>
        </w:r>
      </w:hyperlink>
    </w:p>
    <w:p w14:paraId="1D06B363" w14:textId="26B4415A"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52" w:history="1">
        <w:r w:rsidRPr="00BD3689">
          <w:rPr>
            <w:rStyle w:val="Hyperlink"/>
            <w:noProof/>
            <w:lang w:val="ro-RO"/>
          </w:rPr>
          <w:t>5.1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performanță</w:t>
        </w:r>
        <w:r>
          <w:rPr>
            <w:noProof/>
            <w:webHidden/>
          </w:rPr>
          <w:tab/>
        </w:r>
        <w:r>
          <w:rPr>
            <w:noProof/>
            <w:webHidden/>
          </w:rPr>
          <w:fldChar w:fldCharType="begin"/>
        </w:r>
        <w:r>
          <w:rPr>
            <w:noProof/>
            <w:webHidden/>
          </w:rPr>
          <w:instrText xml:space="preserve"> PAGEREF _Toc190689652 \h </w:instrText>
        </w:r>
        <w:r>
          <w:rPr>
            <w:noProof/>
            <w:webHidden/>
          </w:rPr>
        </w:r>
        <w:r>
          <w:rPr>
            <w:noProof/>
            <w:webHidden/>
          </w:rPr>
          <w:fldChar w:fldCharType="separate"/>
        </w:r>
        <w:r>
          <w:rPr>
            <w:noProof/>
            <w:webHidden/>
          </w:rPr>
          <w:t>8</w:t>
        </w:r>
        <w:r>
          <w:rPr>
            <w:noProof/>
            <w:webHidden/>
          </w:rPr>
          <w:fldChar w:fldCharType="end"/>
        </w:r>
      </w:hyperlink>
    </w:p>
    <w:p w14:paraId="251CAF50" w14:textId="179B4EE0"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53" w:history="1">
        <w:r w:rsidRPr="00BD3689">
          <w:rPr>
            <w:rStyle w:val="Hyperlink"/>
            <w:noProof/>
            <w:lang w:val="ro-RO"/>
          </w:rPr>
          <w:t>5.2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siguranță</w:t>
        </w:r>
        <w:r>
          <w:rPr>
            <w:noProof/>
            <w:webHidden/>
          </w:rPr>
          <w:tab/>
        </w:r>
        <w:r>
          <w:rPr>
            <w:noProof/>
            <w:webHidden/>
          </w:rPr>
          <w:fldChar w:fldCharType="begin"/>
        </w:r>
        <w:r>
          <w:rPr>
            <w:noProof/>
            <w:webHidden/>
          </w:rPr>
          <w:instrText xml:space="preserve"> PAGEREF _Toc190689653 \h </w:instrText>
        </w:r>
        <w:r>
          <w:rPr>
            <w:noProof/>
            <w:webHidden/>
          </w:rPr>
        </w:r>
        <w:r>
          <w:rPr>
            <w:noProof/>
            <w:webHidden/>
          </w:rPr>
          <w:fldChar w:fldCharType="separate"/>
        </w:r>
        <w:r>
          <w:rPr>
            <w:noProof/>
            <w:webHidden/>
          </w:rPr>
          <w:t>8</w:t>
        </w:r>
        <w:r>
          <w:rPr>
            <w:noProof/>
            <w:webHidden/>
          </w:rPr>
          <w:fldChar w:fldCharType="end"/>
        </w:r>
      </w:hyperlink>
    </w:p>
    <w:p w14:paraId="587E5B70" w14:textId="13188731"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54" w:history="1">
        <w:r w:rsidRPr="00BD3689">
          <w:rPr>
            <w:rStyle w:val="Hyperlink"/>
            <w:noProof/>
            <w:lang w:val="ro-RO"/>
          </w:rPr>
          <w:t>5.3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securitate</w:t>
        </w:r>
        <w:r>
          <w:rPr>
            <w:noProof/>
            <w:webHidden/>
          </w:rPr>
          <w:tab/>
        </w:r>
        <w:r>
          <w:rPr>
            <w:noProof/>
            <w:webHidden/>
          </w:rPr>
          <w:fldChar w:fldCharType="begin"/>
        </w:r>
        <w:r>
          <w:rPr>
            <w:noProof/>
            <w:webHidden/>
          </w:rPr>
          <w:instrText xml:space="preserve"> PAGEREF _Toc190689654 \h </w:instrText>
        </w:r>
        <w:r>
          <w:rPr>
            <w:noProof/>
            <w:webHidden/>
          </w:rPr>
        </w:r>
        <w:r>
          <w:rPr>
            <w:noProof/>
            <w:webHidden/>
          </w:rPr>
          <w:fldChar w:fldCharType="separate"/>
        </w:r>
        <w:r>
          <w:rPr>
            <w:noProof/>
            <w:webHidden/>
          </w:rPr>
          <w:t>8</w:t>
        </w:r>
        <w:r>
          <w:rPr>
            <w:noProof/>
            <w:webHidden/>
          </w:rPr>
          <w:fldChar w:fldCharType="end"/>
        </w:r>
      </w:hyperlink>
    </w:p>
    <w:p w14:paraId="0286CD8E" w14:textId="46F50845"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55" w:history="1">
        <w:r w:rsidRPr="00BD3689">
          <w:rPr>
            <w:rStyle w:val="Hyperlink"/>
            <w:noProof/>
            <w:lang w:val="ro-RO"/>
          </w:rPr>
          <w:t>5.4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Atribute de calitate ale software-ului</w:t>
        </w:r>
        <w:r>
          <w:rPr>
            <w:noProof/>
            <w:webHidden/>
          </w:rPr>
          <w:tab/>
        </w:r>
        <w:r>
          <w:rPr>
            <w:noProof/>
            <w:webHidden/>
          </w:rPr>
          <w:fldChar w:fldCharType="begin"/>
        </w:r>
        <w:r>
          <w:rPr>
            <w:noProof/>
            <w:webHidden/>
          </w:rPr>
          <w:instrText xml:space="preserve"> PAGEREF _Toc190689655 \h </w:instrText>
        </w:r>
        <w:r>
          <w:rPr>
            <w:noProof/>
            <w:webHidden/>
          </w:rPr>
        </w:r>
        <w:r>
          <w:rPr>
            <w:noProof/>
            <w:webHidden/>
          </w:rPr>
          <w:fldChar w:fldCharType="separate"/>
        </w:r>
        <w:r>
          <w:rPr>
            <w:noProof/>
            <w:webHidden/>
          </w:rPr>
          <w:t>8</w:t>
        </w:r>
        <w:r>
          <w:rPr>
            <w:noProof/>
            <w:webHidden/>
          </w:rPr>
          <w:fldChar w:fldCharType="end"/>
        </w:r>
      </w:hyperlink>
    </w:p>
    <w:p w14:paraId="0888695A" w14:textId="6102B345" w:rsidR="00B06F0F" w:rsidRDefault="00B06F0F">
      <w:pPr>
        <w:pStyle w:val="Cuprins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6" w:history="1">
        <w:r w:rsidRPr="00BD3689">
          <w:rPr>
            <w:rStyle w:val="Hyperlink"/>
            <w:noProof/>
            <w:lang w:val="ro-RO"/>
          </w:rPr>
          <w:t>6</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Alte cerințe</w:t>
        </w:r>
        <w:r>
          <w:rPr>
            <w:noProof/>
            <w:webHidden/>
          </w:rPr>
          <w:tab/>
        </w:r>
        <w:r>
          <w:rPr>
            <w:noProof/>
            <w:webHidden/>
          </w:rPr>
          <w:fldChar w:fldCharType="begin"/>
        </w:r>
        <w:r>
          <w:rPr>
            <w:noProof/>
            <w:webHidden/>
          </w:rPr>
          <w:instrText xml:space="preserve"> PAGEREF _Toc190689656 \h </w:instrText>
        </w:r>
        <w:r>
          <w:rPr>
            <w:noProof/>
            <w:webHidden/>
          </w:rPr>
        </w:r>
        <w:r>
          <w:rPr>
            <w:noProof/>
            <w:webHidden/>
          </w:rPr>
          <w:fldChar w:fldCharType="separate"/>
        </w:r>
        <w:r>
          <w:rPr>
            <w:noProof/>
            <w:webHidden/>
          </w:rPr>
          <w:t>8</w:t>
        </w:r>
        <w:r>
          <w:rPr>
            <w:noProof/>
            <w:webHidden/>
          </w:rPr>
          <w:fldChar w:fldCharType="end"/>
        </w:r>
      </w:hyperlink>
    </w:p>
    <w:p w14:paraId="743E4DFA" w14:textId="135A662C" w:rsidR="00B06F0F" w:rsidRDefault="00B06F0F">
      <w:pPr>
        <w:pStyle w:val="Cuprins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7" w:history="1">
        <w:r w:rsidRPr="00BD3689">
          <w:rPr>
            <w:rStyle w:val="Hyperlink"/>
            <w:rFonts w:eastAsia="system-ui"/>
            <w:noProof/>
            <w:lang w:val="ro-RO"/>
          </w:rPr>
          <w:t>7</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Anexe</w:t>
        </w:r>
        <w:r>
          <w:rPr>
            <w:noProof/>
            <w:webHidden/>
          </w:rPr>
          <w:tab/>
        </w:r>
        <w:r>
          <w:rPr>
            <w:noProof/>
            <w:webHidden/>
          </w:rPr>
          <w:fldChar w:fldCharType="begin"/>
        </w:r>
        <w:r>
          <w:rPr>
            <w:noProof/>
            <w:webHidden/>
          </w:rPr>
          <w:instrText xml:space="preserve"> PAGEREF _Toc190689657 \h </w:instrText>
        </w:r>
        <w:r>
          <w:rPr>
            <w:noProof/>
            <w:webHidden/>
          </w:rPr>
        </w:r>
        <w:r>
          <w:rPr>
            <w:noProof/>
            <w:webHidden/>
          </w:rPr>
          <w:fldChar w:fldCharType="separate"/>
        </w:r>
        <w:r>
          <w:rPr>
            <w:noProof/>
            <w:webHidden/>
          </w:rPr>
          <w:t>8</w:t>
        </w:r>
        <w:r>
          <w:rPr>
            <w:noProof/>
            <w:webHidden/>
          </w:rPr>
          <w:fldChar w:fldCharType="end"/>
        </w:r>
      </w:hyperlink>
    </w:p>
    <w:p w14:paraId="15426E11" w14:textId="0C27D01A"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58" w:history="1">
        <w:r w:rsidRPr="00BD3689">
          <w:rPr>
            <w:rStyle w:val="Hyperlink"/>
            <w:rFonts w:eastAsia="system-ui"/>
            <w:noProof/>
            <w:lang w:val="ro-RO"/>
          </w:rPr>
          <w:t>7.1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A: Glosar</w:t>
        </w:r>
        <w:r>
          <w:rPr>
            <w:noProof/>
            <w:webHidden/>
          </w:rPr>
          <w:tab/>
        </w:r>
        <w:r>
          <w:rPr>
            <w:noProof/>
            <w:webHidden/>
          </w:rPr>
          <w:fldChar w:fldCharType="begin"/>
        </w:r>
        <w:r>
          <w:rPr>
            <w:noProof/>
            <w:webHidden/>
          </w:rPr>
          <w:instrText xml:space="preserve"> PAGEREF _Toc190689658 \h </w:instrText>
        </w:r>
        <w:r>
          <w:rPr>
            <w:noProof/>
            <w:webHidden/>
          </w:rPr>
        </w:r>
        <w:r>
          <w:rPr>
            <w:noProof/>
            <w:webHidden/>
          </w:rPr>
          <w:fldChar w:fldCharType="separate"/>
        </w:r>
        <w:r>
          <w:rPr>
            <w:noProof/>
            <w:webHidden/>
          </w:rPr>
          <w:t>8</w:t>
        </w:r>
        <w:r>
          <w:rPr>
            <w:noProof/>
            <w:webHidden/>
          </w:rPr>
          <w:fldChar w:fldCharType="end"/>
        </w:r>
      </w:hyperlink>
    </w:p>
    <w:p w14:paraId="30854F47" w14:textId="422C1B05"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59" w:history="1">
        <w:r w:rsidRPr="00BD3689">
          <w:rPr>
            <w:rStyle w:val="Hyperlink"/>
            <w:rFonts w:eastAsia="system-ui"/>
            <w:noProof/>
            <w:lang w:val="ro-RO"/>
          </w:rPr>
          <w:t>7.2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B: Modele de Analiză</w:t>
        </w:r>
        <w:r>
          <w:rPr>
            <w:noProof/>
            <w:webHidden/>
          </w:rPr>
          <w:tab/>
        </w:r>
        <w:r>
          <w:rPr>
            <w:noProof/>
            <w:webHidden/>
          </w:rPr>
          <w:fldChar w:fldCharType="begin"/>
        </w:r>
        <w:r>
          <w:rPr>
            <w:noProof/>
            <w:webHidden/>
          </w:rPr>
          <w:instrText xml:space="preserve"> PAGEREF _Toc190689659 \h </w:instrText>
        </w:r>
        <w:r>
          <w:rPr>
            <w:noProof/>
            <w:webHidden/>
          </w:rPr>
        </w:r>
        <w:r>
          <w:rPr>
            <w:noProof/>
            <w:webHidden/>
          </w:rPr>
          <w:fldChar w:fldCharType="separate"/>
        </w:r>
        <w:r>
          <w:rPr>
            <w:noProof/>
            <w:webHidden/>
          </w:rPr>
          <w:t>8</w:t>
        </w:r>
        <w:r>
          <w:rPr>
            <w:noProof/>
            <w:webHidden/>
          </w:rPr>
          <w:fldChar w:fldCharType="end"/>
        </w:r>
      </w:hyperlink>
    </w:p>
    <w:p w14:paraId="053F2D1D" w14:textId="6A10CFF2" w:rsidR="00B06F0F" w:rsidRDefault="00B06F0F">
      <w:pPr>
        <w:pStyle w:val="Cuprins2"/>
        <w:tabs>
          <w:tab w:val="left" w:pos="720"/>
        </w:tabs>
        <w:rPr>
          <w:rFonts w:asciiTheme="minorHAnsi" w:eastAsiaTheme="minorEastAsia" w:hAnsiTheme="minorHAnsi" w:cstheme="minorBidi"/>
          <w:noProof/>
          <w:kern w:val="2"/>
          <w:lang w:eastAsia="en-GB"/>
          <w14:ligatures w14:val="standardContextual"/>
        </w:rPr>
      </w:pPr>
      <w:hyperlink w:anchor="_Toc190689660" w:history="1">
        <w:r w:rsidRPr="00BD3689">
          <w:rPr>
            <w:rStyle w:val="Hyperlink"/>
            <w:rFonts w:eastAsia="system-ui"/>
            <w:noProof/>
            <w:lang w:val="ro-RO"/>
          </w:rPr>
          <w:t>7.3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C: Listă de Probleme</w:t>
        </w:r>
        <w:r>
          <w:rPr>
            <w:noProof/>
            <w:webHidden/>
          </w:rPr>
          <w:tab/>
        </w:r>
        <w:r>
          <w:rPr>
            <w:noProof/>
            <w:webHidden/>
          </w:rPr>
          <w:fldChar w:fldCharType="begin"/>
        </w:r>
        <w:r>
          <w:rPr>
            <w:noProof/>
            <w:webHidden/>
          </w:rPr>
          <w:instrText xml:space="preserve"> PAGEREF _Toc190689660 \h </w:instrText>
        </w:r>
        <w:r>
          <w:rPr>
            <w:noProof/>
            <w:webHidden/>
          </w:rPr>
        </w:r>
        <w:r>
          <w:rPr>
            <w:noProof/>
            <w:webHidden/>
          </w:rPr>
          <w:fldChar w:fldCharType="separate"/>
        </w:r>
        <w:r>
          <w:rPr>
            <w:noProof/>
            <w:webHidden/>
          </w:rPr>
          <w:t>9</w:t>
        </w:r>
        <w:r>
          <w:rPr>
            <w:noProof/>
            <w:webHidden/>
          </w:rPr>
          <w:fldChar w:fldCharType="end"/>
        </w:r>
      </w:hyperlink>
    </w:p>
    <w:p w14:paraId="7D922BF7" w14:textId="4FF4B96F"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Titlu1"/>
        <w:numPr>
          <w:ilvl w:val="0"/>
          <w:numId w:val="1"/>
        </w:numPr>
        <w:rPr>
          <w:rStyle w:val="Titlu2Caracter"/>
          <w:b w:val="0"/>
          <w:bCs w:val="0"/>
          <w:sz w:val="36"/>
          <w:szCs w:val="24"/>
          <w:lang w:val="ro-RO"/>
        </w:rPr>
      </w:pPr>
      <w:bookmarkStart w:id="0" w:name="_Toc244519333"/>
      <w:bookmarkStart w:id="1" w:name="_Toc190689617"/>
      <w:r w:rsidRPr="00AD125C">
        <w:rPr>
          <w:rStyle w:val="Titlu2Caracter"/>
          <w:b w:val="0"/>
          <w:bCs w:val="0"/>
          <w:sz w:val="36"/>
          <w:szCs w:val="24"/>
          <w:lang w:val="ro-RO"/>
        </w:rPr>
        <w:lastRenderedPageBreak/>
        <w:t>I</w:t>
      </w:r>
      <w:r w:rsidR="004346CE" w:rsidRPr="00AD125C">
        <w:rPr>
          <w:rStyle w:val="Titlu2Caracter"/>
          <w:b w:val="0"/>
          <w:bCs w:val="0"/>
          <w:sz w:val="36"/>
          <w:szCs w:val="24"/>
          <w:lang w:val="ro-RO"/>
        </w:rPr>
        <w:t>ntroduc</w:t>
      </w:r>
      <w:r w:rsidR="3E015640" w:rsidRPr="00AD125C">
        <w:rPr>
          <w:rStyle w:val="Titlu2Caracter"/>
          <w:b w:val="0"/>
          <w:bCs w:val="0"/>
          <w:sz w:val="36"/>
          <w:szCs w:val="24"/>
          <w:lang w:val="ro-RO"/>
        </w:rPr>
        <w:t>ere</w:t>
      </w:r>
      <w:bookmarkEnd w:id="0"/>
      <w:bookmarkEnd w:id="1"/>
    </w:p>
    <w:p w14:paraId="2DD140D0" w14:textId="3BA9C6F4" w:rsidR="3E015640" w:rsidRPr="00227395" w:rsidRDefault="3E015640" w:rsidP="00227395">
      <w:pPr>
        <w:pStyle w:val="Titlu2"/>
        <w:rPr>
          <w:rFonts w:eastAsia="system-ui"/>
          <w:lang w:val="ro-RO"/>
        </w:rPr>
      </w:pPr>
      <w:bookmarkStart w:id="2" w:name="_Toc190689618"/>
      <w:r w:rsidRPr="00AD125C">
        <w:rPr>
          <w:rFonts w:eastAsia="system-ui"/>
          <w:lang w:val="ro-RO"/>
        </w:rPr>
        <w:t>Scopu</w:t>
      </w:r>
      <w:r w:rsidR="00DE0140" w:rsidRPr="00AD125C">
        <w:rPr>
          <w:rFonts w:eastAsia="system-ui"/>
          <w:lang w:val="ro-RO"/>
        </w:rPr>
        <w:t>l</w:t>
      </w:r>
      <w:bookmarkEnd w:id="2"/>
      <w:r w:rsidRPr="00227395">
        <w:rPr>
          <w:rFonts w:ascii="system-ui" w:eastAsia="system-ui" w:hAnsi="system-ui" w:cs="system-ui"/>
          <w:color w:val="000000" w:themeColor="text1"/>
          <w:lang w:val="ro-RO"/>
        </w:rPr>
        <w:t>.</w:t>
      </w:r>
    </w:p>
    <w:p w14:paraId="0D41567D" w14:textId="239A67B4" w:rsidR="00066F2E" w:rsidRPr="00066F2E" w:rsidRDefault="00066F2E" w:rsidP="0F3EDA96">
      <w:pPr>
        <w:spacing w:after="200" w:line="276" w:lineRule="auto"/>
        <w:rPr>
          <w:rFonts w:ascii="system-ui" w:eastAsia="system-ui" w:hAnsi="system-ui" w:cs="system-ui"/>
          <w:color w:val="FF0000"/>
          <w:lang w:val="ro-RO"/>
        </w:rPr>
      </w:pPr>
      <w:r w:rsidRPr="00066F2E">
        <w:rPr>
          <w:color w:val="FF0000"/>
        </w:rPr>
        <w:t>Scopul acestui proiect este dezvoltarea unui sistem inteligent de igienizare a mâinilor care poate funcționa atât în mod automat, cât și manual, prin controlul unui dispozitiv mobil sau prin butoane fizice. Sistemul utilizează senzori de proximitate pentru a detecta prezența mâinilor, un senzor de nivel al lichidului pentru monitorizarea cantității de substanță igienizantă disponibilă, un ecran LCD pentru a furniza informații utilizatorului și un modul ESP8266 pentru conectivitate la internet prin platforma Blynk. Principalele obiective ale acestui sistem sunt: automatizarea procesului de igienizare, astfel încât utilizatorul să nu mai fie nevoit să apese un buton sau să interacționeze cu dispozitivul; oferirea opțiunii de control manual prin aplicația mobilă sau butoane fizice, care permit setarea duratei igienizării; monitorizarea continuă a nivelului lichidului și alertarea utilizatorului atunci când este necesar să completeze rezervorul; contorizarea utilizărilor și furnizarea de informații relevante despre utilizarea sistemului prin ecranul LCD și aplicația mobilă. În esență, proiectul își propune să îmbunătățească eficiența igienizării mâinilor și să contribuie la prevenirea răspândirii bolilor printr-un sistem modern, automatizat și ușor de utilizat.</w:t>
      </w:r>
    </w:p>
    <w:p w14:paraId="2268109E" w14:textId="2C0C71AF" w:rsidR="00DE0140" w:rsidRPr="00AD125C" w:rsidRDefault="3E015640" w:rsidP="00DE0140">
      <w:pPr>
        <w:pStyle w:val="Titlu2"/>
        <w:rPr>
          <w:rFonts w:eastAsia="system-ui"/>
          <w:lang w:val="ro-RO"/>
        </w:rPr>
      </w:pPr>
      <w:bookmarkStart w:id="3" w:name="_Toc190689619"/>
      <w:r w:rsidRPr="00AD125C">
        <w:rPr>
          <w:rFonts w:eastAsia="system-ui"/>
          <w:lang w:val="ro-RO"/>
        </w:rPr>
        <w:t>Convenții ale documentului</w:t>
      </w:r>
      <w:bookmarkEnd w:id="3"/>
    </w:p>
    <w:p w14:paraId="15BAF634" w14:textId="77777777" w:rsidR="008E2477" w:rsidRPr="008E2477" w:rsidRDefault="008E2477" w:rsidP="008E2477">
      <w:pPr>
        <w:spacing w:before="100" w:beforeAutospacing="1" w:after="100" w:afterAutospacing="1"/>
        <w:jc w:val="left"/>
        <w:rPr>
          <w:color w:val="FF0000"/>
          <w:lang w:val="en-US" w:eastAsia="en-US"/>
        </w:rPr>
      </w:pP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cadrul</w:t>
      </w:r>
      <w:proofErr w:type="spellEnd"/>
      <w:r w:rsidRPr="008E2477">
        <w:rPr>
          <w:color w:val="FF0000"/>
          <w:lang w:val="en-US" w:eastAsia="en-US"/>
        </w:rPr>
        <w:t xml:space="preserve"> </w:t>
      </w:r>
      <w:proofErr w:type="spellStart"/>
      <w:r w:rsidRPr="008E2477">
        <w:rPr>
          <w:color w:val="FF0000"/>
          <w:lang w:val="en-US" w:eastAsia="en-US"/>
        </w:rPr>
        <w:t>acestui</w:t>
      </w:r>
      <w:proofErr w:type="spellEnd"/>
      <w:r w:rsidRPr="008E2477">
        <w:rPr>
          <w:color w:val="FF0000"/>
          <w:lang w:val="en-US" w:eastAsia="en-US"/>
        </w:rPr>
        <w:t xml:space="preserve"> document, au </w:t>
      </w:r>
      <w:proofErr w:type="spellStart"/>
      <w:r w:rsidRPr="008E2477">
        <w:rPr>
          <w:color w:val="FF0000"/>
          <w:lang w:val="en-US" w:eastAsia="en-US"/>
        </w:rPr>
        <w:t>fost</w:t>
      </w:r>
      <w:proofErr w:type="spellEnd"/>
      <w:r w:rsidRPr="008E2477">
        <w:rPr>
          <w:color w:val="FF0000"/>
          <w:lang w:val="en-US" w:eastAsia="en-US"/>
        </w:rPr>
        <w:t xml:space="preserve"> </w:t>
      </w:r>
      <w:proofErr w:type="spellStart"/>
      <w:r w:rsidRPr="008E2477">
        <w:rPr>
          <w:color w:val="FF0000"/>
          <w:lang w:val="en-US" w:eastAsia="en-US"/>
        </w:rPr>
        <w:t>urmate</w:t>
      </w:r>
      <w:proofErr w:type="spellEnd"/>
      <w:r w:rsidRPr="008E2477">
        <w:rPr>
          <w:color w:val="FF0000"/>
          <w:lang w:val="en-US" w:eastAsia="en-US"/>
        </w:rPr>
        <w:t xml:space="preserve"> </w:t>
      </w:r>
      <w:proofErr w:type="spellStart"/>
      <w:r w:rsidRPr="008E2477">
        <w:rPr>
          <w:color w:val="FF0000"/>
          <w:lang w:val="en-US" w:eastAsia="en-US"/>
        </w:rPr>
        <w:t>următoarele</w:t>
      </w:r>
      <w:proofErr w:type="spellEnd"/>
      <w:r w:rsidRPr="008E2477">
        <w:rPr>
          <w:color w:val="FF0000"/>
          <w:lang w:val="en-US" w:eastAsia="en-US"/>
        </w:rPr>
        <w:t xml:space="preserve"> </w:t>
      </w:r>
      <w:proofErr w:type="spellStart"/>
      <w:r w:rsidRPr="008E2477">
        <w:rPr>
          <w:color w:val="FF0000"/>
          <w:lang w:val="en-US" w:eastAsia="en-US"/>
        </w:rPr>
        <w:t>convenții</w:t>
      </w:r>
      <w:proofErr w:type="spellEnd"/>
      <w:r w:rsidRPr="008E2477">
        <w:rPr>
          <w:color w:val="FF0000"/>
          <w:lang w:val="en-US" w:eastAsia="en-US"/>
        </w:rPr>
        <w:t xml:space="preserve"> </w:t>
      </w:r>
      <w:proofErr w:type="spellStart"/>
      <w:r w:rsidRPr="008E2477">
        <w:rPr>
          <w:color w:val="FF0000"/>
          <w:lang w:val="en-US" w:eastAsia="en-US"/>
        </w:rPr>
        <w:t>tipografice</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gramStart"/>
      <w:r w:rsidRPr="008E2477">
        <w:rPr>
          <w:color w:val="FF0000"/>
          <w:lang w:val="en-US" w:eastAsia="en-US"/>
        </w:rPr>
        <w:t>a</w:t>
      </w:r>
      <w:proofErr w:type="gramEnd"/>
      <w:r w:rsidRPr="008E2477">
        <w:rPr>
          <w:color w:val="FF0000"/>
          <w:lang w:val="en-US" w:eastAsia="en-US"/>
        </w:rPr>
        <w:t xml:space="preserve"> </w:t>
      </w:r>
      <w:proofErr w:type="spellStart"/>
      <w:r w:rsidRPr="008E2477">
        <w:rPr>
          <w:color w:val="FF0000"/>
          <w:lang w:val="en-US" w:eastAsia="en-US"/>
        </w:rPr>
        <w:t>asigura</w:t>
      </w:r>
      <w:proofErr w:type="spellEnd"/>
      <w:r w:rsidRPr="008E2477">
        <w:rPr>
          <w:color w:val="FF0000"/>
          <w:lang w:val="en-US" w:eastAsia="en-US"/>
        </w:rPr>
        <w:t xml:space="preserve"> </w:t>
      </w:r>
      <w:proofErr w:type="spellStart"/>
      <w:r w:rsidRPr="008E2477">
        <w:rPr>
          <w:color w:val="FF0000"/>
          <w:lang w:val="en-US" w:eastAsia="en-US"/>
        </w:rPr>
        <w:t>claritatea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consistența</w:t>
      </w:r>
      <w:proofErr w:type="spellEnd"/>
      <w:r w:rsidRPr="008E2477">
        <w:rPr>
          <w:color w:val="FF0000"/>
          <w:lang w:val="en-US" w:eastAsia="en-US"/>
        </w:rPr>
        <w:t xml:space="preserve"> </w:t>
      </w:r>
      <w:proofErr w:type="spellStart"/>
      <w:r w:rsidRPr="008E2477">
        <w:rPr>
          <w:color w:val="FF0000"/>
          <w:lang w:val="en-US" w:eastAsia="en-US"/>
        </w:rPr>
        <w:t>informațiilor</w:t>
      </w:r>
      <w:proofErr w:type="spellEnd"/>
      <w:r w:rsidRPr="008E2477">
        <w:rPr>
          <w:color w:val="FF0000"/>
          <w:lang w:val="en-US" w:eastAsia="en-US"/>
        </w:rPr>
        <w:t xml:space="preserve"> </w:t>
      </w:r>
      <w:proofErr w:type="spellStart"/>
      <w:r w:rsidRPr="008E2477">
        <w:rPr>
          <w:color w:val="FF0000"/>
          <w:lang w:val="en-US" w:eastAsia="en-US"/>
        </w:rPr>
        <w:t>prezentate</w:t>
      </w:r>
      <w:proofErr w:type="spellEnd"/>
      <w:r w:rsidRPr="008E2477">
        <w:rPr>
          <w:color w:val="FF0000"/>
          <w:lang w:val="en-US" w:eastAsia="en-US"/>
        </w:rPr>
        <w:t>:</w:t>
      </w:r>
    </w:p>
    <w:p w14:paraId="4083D5A0" w14:textId="77777777" w:rsidR="008E2477" w:rsidRPr="008E2477" w:rsidRDefault="008E2477" w:rsidP="00C119E0">
      <w:pPr>
        <w:numPr>
          <w:ilvl w:val="0"/>
          <w:numId w:val="21"/>
        </w:numPr>
        <w:spacing w:before="100" w:beforeAutospacing="1" w:after="100" w:afterAutospacing="1"/>
        <w:jc w:val="left"/>
        <w:rPr>
          <w:color w:val="FF0000"/>
          <w:lang w:val="en-US" w:eastAsia="en-US"/>
        </w:rPr>
      </w:pPr>
      <w:proofErr w:type="spellStart"/>
      <w:r w:rsidRPr="008E2477">
        <w:rPr>
          <w:b/>
          <w:bCs/>
          <w:color w:val="FF0000"/>
          <w:lang w:val="en-US" w:eastAsia="en-US"/>
        </w:rPr>
        <w:t>Abrevieri</w:t>
      </w:r>
      <w:proofErr w:type="spellEnd"/>
      <w:r w:rsidRPr="008E2477">
        <w:rPr>
          <w:color w:val="FF0000"/>
          <w:lang w:val="en-US" w:eastAsia="en-US"/>
        </w:rPr>
        <w:t xml:space="preserve">: </w:t>
      </w:r>
      <w:proofErr w:type="spellStart"/>
      <w:r w:rsidRPr="008E2477">
        <w:rPr>
          <w:color w:val="FF0000"/>
          <w:lang w:val="en-US" w:eastAsia="en-US"/>
        </w:rPr>
        <w:t>Abrevierile</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fi </w:t>
      </w:r>
      <w:proofErr w:type="spellStart"/>
      <w:r w:rsidRPr="008E2477">
        <w:rPr>
          <w:color w:val="FF0000"/>
          <w:lang w:val="en-US" w:eastAsia="en-US"/>
        </w:rPr>
        <w:t>utilizate</w:t>
      </w:r>
      <w:proofErr w:type="spellEnd"/>
      <w:r w:rsidRPr="008E2477">
        <w:rPr>
          <w:color w:val="FF0000"/>
          <w:lang w:val="en-US" w:eastAsia="en-US"/>
        </w:rPr>
        <w:t xml:space="preserve"> </w:t>
      </w:r>
      <w:proofErr w:type="spellStart"/>
      <w:r w:rsidRPr="008E2477">
        <w:rPr>
          <w:color w:val="FF0000"/>
          <w:lang w:val="en-US" w:eastAsia="en-US"/>
        </w:rPr>
        <w:t>doar</w:t>
      </w:r>
      <w:proofErr w:type="spellEnd"/>
      <w:r w:rsidRPr="008E2477">
        <w:rPr>
          <w:color w:val="FF0000"/>
          <w:lang w:val="en-US" w:eastAsia="en-US"/>
        </w:rPr>
        <w:t xml:space="preserve"> </w:t>
      </w:r>
      <w:proofErr w:type="spellStart"/>
      <w:r w:rsidRPr="008E2477">
        <w:rPr>
          <w:color w:val="FF0000"/>
          <w:lang w:val="en-US" w:eastAsia="en-US"/>
        </w:rPr>
        <w:t>după</w:t>
      </w:r>
      <w:proofErr w:type="spellEnd"/>
      <w:r w:rsidRPr="008E2477">
        <w:rPr>
          <w:color w:val="FF0000"/>
          <w:lang w:val="en-US" w:eastAsia="en-US"/>
        </w:rPr>
        <w:t xml:space="preserve"> </w:t>
      </w:r>
      <w:proofErr w:type="spellStart"/>
      <w:r w:rsidRPr="008E2477">
        <w:rPr>
          <w:color w:val="FF0000"/>
          <w:lang w:val="en-US" w:eastAsia="en-US"/>
        </w:rPr>
        <w:t>ce</w:t>
      </w:r>
      <w:proofErr w:type="spellEnd"/>
      <w:r w:rsidRPr="008E2477">
        <w:rPr>
          <w:color w:val="FF0000"/>
          <w:lang w:val="en-US" w:eastAsia="en-US"/>
        </w:rPr>
        <w:t xml:space="preserve"> au </w:t>
      </w:r>
      <w:proofErr w:type="spellStart"/>
      <w:r w:rsidRPr="008E2477">
        <w:rPr>
          <w:color w:val="FF0000"/>
          <w:lang w:val="en-US" w:eastAsia="en-US"/>
        </w:rPr>
        <w:t>fost</w:t>
      </w:r>
      <w:proofErr w:type="spellEnd"/>
      <w:r w:rsidRPr="008E2477">
        <w:rPr>
          <w:color w:val="FF0000"/>
          <w:lang w:val="en-US" w:eastAsia="en-US"/>
        </w:rPr>
        <w:t xml:space="preserve"> definite la prima </w:t>
      </w:r>
      <w:proofErr w:type="spellStart"/>
      <w:r w:rsidRPr="008E2477">
        <w:rPr>
          <w:color w:val="FF0000"/>
          <w:lang w:val="en-US" w:eastAsia="en-US"/>
        </w:rPr>
        <w:t>apariție</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text. De </w:t>
      </w:r>
      <w:proofErr w:type="spellStart"/>
      <w:r w:rsidRPr="008E2477">
        <w:rPr>
          <w:color w:val="FF0000"/>
          <w:lang w:val="en-US" w:eastAsia="en-US"/>
        </w:rPr>
        <w:t>exemplu</w:t>
      </w:r>
      <w:proofErr w:type="spellEnd"/>
      <w:r w:rsidRPr="008E2477">
        <w:rPr>
          <w:color w:val="FF0000"/>
          <w:lang w:val="en-US" w:eastAsia="en-US"/>
        </w:rPr>
        <w:t>, „</w:t>
      </w:r>
      <w:proofErr w:type="spellStart"/>
      <w:r w:rsidRPr="008E2477">
        <w:rPr>
          <w:color w:val="FF0000"/>
          <w:lang w:val="en-US" w:eastAsia="en-US"/>
        </w:rPr>
        <w:t>Modulul</w:t>
      </w:r>
      <w:proofErr w:type="spellEnd"/>
      <w:r w:rsidRPr="008E2477">
        <w:rPr>
          <w:color w:val="FF0000"/>
          <w:lang w:val="en-US" w:eastAsia="en-US"/>
        </w:rPr>
        <w:t xml:space="preserve"> ESP8266 (Wi-Fi) </w:t>
      </w:r>
      <w:proofErr w:type="spellStart"/>
      <w:r w:rsidRPr="008E2477">
        <w:rPr>
          <w:color w:val="FF0000"/>
          <w:lang w:val="en-US" w:eastAsia="en-US"/>
        </w:rPr>
        <w:t>va</w:t>
      </w:r>
      <w:proofErr w:type="spellEnd"/>
      <w:r w:rsidRPr="008E2477">
        <w:rPr>
          <w:color w:val="FF0000"/>
          <w:lang w:val="en-US" w:eastAsia="en-US"/>
        </w:rPr>
        <w:t xml:space="preserve"> fi </w:t>
      </w:r>
      <w:proofErr w:type="spellStart"/>
      <w:r w:rsidRPr="008E2477">
        <w:rPr>
          <w:color w:val="FF0000"/>
          <w:lang w:val="en-US" w:eastAsia="en-US"/>
        </w:rPr>
        <w:t>folosit</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conectivitate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ulterior se </w:t>
      </w:r>
      <w:proofErr w:type="spellStart"/>
      <w:r w:rsidRPr="008E2477">
        <w:rPr>
          <w:color w:val="FF0000"/>
          <w:lang w:val="en-US" w:eastAsia="en-US"/>
        </w:rPr>
        <w:t>va</w:t>
      </w:r>
      <w:proofErr w:type="spellEnd"/>
      <w:r w:rsidRPr="008E2477">
        <w:rPr>
          <w:color w:val="FF0000"/>
          <w:lang w:val="en-US" w:eastAsia="en-US"/>
        </w:rPr>
        <w:t xml:space="preserve"> </w:t>
      </w:r>
      <w:proofErr w:type="spellStart"/>
      <w:r w:rsidRPr="008E2477">
        <w:rPr>
          <w:color w:val="FF0000"/>
          <w:lang w:val="en-US" w:eastAsia="en-US"/>
        </w:rPr>
        <w:t>utiliza</w:t>
      </w:r>
      <w:proofErr w:type="spellEnd"/>
      <w:r w:rsidRPr="008E2477">
        <w:rPr>
          <w:color w:val="FF0000"/>
          <w:lang w:val="en-US" w:eastAsia="en-US"/>
        </w:rPr>
        <w:t xml:space="preserve"> </w:t>
      </w:r>
      <w:proofErr w:type="spellStart"/>
      <w:r w:rsidRPr="008E2477">
        <w:rPr>
          <w:color w:val="FF0000"/>
          <w:lang w:val="en-US" w:eastAsia="en-US"/>
        </w:rPr>
        <w:t>doar</w:t>
      </w:r>
      <w:proofErr w:type="spellEnd"/>
      <w:r w:rsidRPr="008E2477">
        <w:rPr>
          <w:color w:val="FF0000"/>
          <w:lang w:val="en-US" w:eastAsia="en-US"/>
        </w:rPr>
        <w:t xml:space="preserve"> „ESP8266”.</w:t>
      </w:r>
    </w:p>
    <w:p w14:paraId="1CA71F76" w14:textId="77777777" w:rsidR="008E2477" w:rsidRPr="008E2477" w:rsidRDefault="008E2477" w:rsidP="00C119E0">
      <w:pPr>
        <w:numPr>
          <w:ilvl w:val="0"/>
          <w:numId w:val="21"/>
        </w:numPr>
        <w:spacing w:before="100" w:beforeAutospacing="1" w:after="100" w:afterAutospacing="1"/>
        <w:jc w:val="left"/>
        <w:rPr>
          <w:color w:val="FF0000"/>
          <w:lang w:val="en-US" w:eastAsia="en-US"/>
        </w:rPr>
      </w:pPr>
      <w:proofErr w:type="spellStart"/>
      <w:r w:rsidRPr="008E2477">
        <w:rPr>
          <w:b/>
          <w:bCs/>
          <w:color w:val="FF0000"/>
          <w:lang w:val="en-US" w:eastAsia="en-US"/>
        </w:rPr>
        <w:t>Îngroșat</w:t>
      </w:r>
      <w:proofErr w:type="spellEnd"/>
      <w:r w:rsidRPr="008E2477">
        <w:rPr>
          <w:b/>
          <w:bCs/>
          <w:color w:val="FF0000"/>
          <w:lang w:val="en-US" w:eastAsia="en-US"/>
        </w:rPr>
        <w:t xml:space="preserve"> (Bold)</w:t>
      </w:r>
      <w:r w:rsidRPr="008E2477">
        <w:rPr>
          <w:color w:val="FF0000"/>
          <w:lang w:val="en-US" w:eastAsia="en-US"/>
        </w:rPr>
        <w:t xml:space="preserve">: </w:t>
      </w:r>
      <w:proofErr w:type="spellStart"/>
      <w:r w:rsidRPr="008E2477">
        <w:rPr>
          <w:color w:val="FF0000"/>
          <w:lang w:val="en-US" w:eastAsia="en-US"/>
        </w:rPr>
        <w:t>Textul</w:t>
      </w:r>
      <w:proofErr w:type="spellEnd"/>
      <w:r w:rsidRPr="008E2477">
        <w:rPr>
          <w:color w:val="FF0000"/>
          <w:lang w:val="en-US" w:eastAsia="en-US"/>
        </w:rPr>
        <w:t xml:space="preserve"> </w:t>
      </w:r>
      <w:proofErr w:type="spellStart"/>
      <w:r w:rsidRPr="008E2477">
        <w:rPr>
          <w:color w:val="FF0000"/>
          <w:lang w:val="en-US" w:eastAsia="en-US"/>
        </w:rPr>
        <w:t>îngroșat</w:t>
      </w:r>
      <w:proofErr w:type="spellEnd"/>
      <w:r w:rsidRPr="008E2477">
        <w:rPr>
          <w:color w:val="FF0000"/>
          <w:lang w:val="en-US" w:eastAsia="en-US"/>
        </w:rPr>
        <w:t xml:space="preserve"> </w:t>
      </w:r>
      <w:proofErr w:type="spellStart"/>
      <w:r w:rsidRPr="008E2477">
        <w:rPr>
          <w:color w:val="FF0000"/>
          <w:lang w:val="en-US" w:eastAsia="en-US"/>
        </w:rPr>
        <w:t>va</w:t>
      </w:r>
      <w:proofErr w:type="spellEnd"/>
      <w:r w:rsidRPr="008E2477">
        <w:rPr>
          <w:color w:val="FF0000"/>
          <w:lang w:val="en-US" w:eastAsia="en-US"/>
        </w:rPr>
        <w:t xml:space="preserve"> fi </w:t>
      </w:r>
      <w:proofErr w:type="spellStart"/>
      <w:r w:rsidRPr="008E2477">
        <w:rPr>
          <w:color w:val="FF0000"/>
          <w:lang w:val="en-US" w:eastAsia="en-US"/>
        </w:rPr>
        <w:t>utilizat</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gramStart"/>
      <w:r w:rsidRPr="008E2477">
        <w:rPr>
          <w:color w:val="FF0000"/>
          <w:lang w:val="en-US" w:eastAsia="en-US"/>
        </w:rPr>
        <w:t>a</w:t>
      </w:r>
      <w:proofErr w:type="gramEnd"/>
      <w:r w:rsidRPr="008E2477">
        <w:rPr>
          <w:color w:val="FF0000"/>
          <w:lang w:val="en-US" w:eastAsia="en-US"/>
        </w:rPr>
        <w:t xml:space="preserve"> </w:t>
      </w:r>
      <w:proofErr w:type="spellStart"/>
      <w:r w:rsidRPr="008E2477">
        <w:rPr>
          <w:color w:val="FF0000"/>
          <w:lang w:val="en-US" w:eastAsia="en-US"/>
        </w:rPr>
        <w:t>evidenția</w:t>
      </w:r>
      <w:proofErr w:type="spellEnd"/>
      <w:r w:rsidRPr="008E2477">
        <w:rPr>
          <w:color w:val="FF0000"/>
          <w:lang w:val="en-US" w:eastAsia="en-US"/>
        </w:rPr>
        <w:t xml:space="preserve"> </w:t>
      </w:r>
      <w:proofErr w:type="spellStart"/>
      <w:r w:rsidRPr="008E2477">
        <w:rPr>
          <w:color w:val="FF0000"/>
          <w:lang w:val="en-US" w:eastAsia="en-US"/>
        </w:rPr>
        <w:t>termenii</w:t>
      </w:r>
      <w:proofErr w:type="spellEnd"/>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w:t>
      </w:r>
      <w:proofErr w:type="spellStart"/>
      <w:r w:rsidRPr="008E2477">
        <w:rPr>
          <w:color w:val="FF0000"/>
          <w:lang w:val="en-US" w:eastAsia="en-US"/>
        </w:rPr>
        <w:t>conceptele</w:t>
      </w:r>
      <w:proofErr w:type="spellEnd"/>
      <w:r w:rsidRPr="008E2477">
        <w:rPr>
          <w:color w:val="FF0000"/>
          <w:lang w:val="en-US" w:eastAsia="en-US"/>
        </w:rPr>
        <w:t xml:space="preserve"> </w:t>
      </w:r>
      <w:proofErr w:type="spellStart"/>
      <w:r w:rsidRPr="008E2477">
        <w:rPr>
          <w:color w:val="FF0000"/>
          <w:lang w:val="en-US" w:eastAsia="en-US"/>
        </w:rPr>
        <w:t>cheie</w:t>
      </w:r>
      <w:proofErr w:type="spellEnd"/>
      <w:r w:rsidRPr="008E2477">
        <w:rPr>
          <w:color w:val="FF0000"/>
          <w:lang w:val="en-US" w:eastAsia="en-US"/>
        </w:rPr>
        <w:t xml:space="preserve">, </w:t>
      </w:r>
      <w:proofErr w:type="spellStart"/>
      <w:r w:rsidRPr="008E2477">
        <w:rPr>
          <w:color w:val="FF0000"/>
          <w:lang w:val="en-US" w:eastAsia="en-US"/>
        </w:rPr>
        <w:t>denumirile</w:t>
      </w:r>
      <w:proofErr w:type="spellEnd"/>
      <w:r w:rsidRPr="008E2477">
        <w:rPr>
          <w:color w:val="FF0000"/>
          <w:lang w:val="en-US" w:eastAsia="en-US"/>
        </w:rPr>
        <w:t xml:space="preserve"> de </w:t>
      </w:r>
      <w:proofErr w:type="spellStart"/>
      <w:r w:rsidRPr="008E2477">
        <w:rPr>
          <w:color w:val="FF0000"/>
          <w:lang w:val="en-US" w:eastAsia="en-US"/>
        </w:rPr>
        <w:t>componente</w:t>
      </w:r>
      <w:proofErr w:type="spellEnd"/>
      <w:r w:rsidRPr="008E2477">
        <w:rPr>
          <w:color w:val="FF0000"/>
          <w:lang w:val="en-US" w:eastAsia="en-US"/>
        </w:rPr>
        <w:t xml:space="preserve"> hardware, </w:t>
      </w:r>
      <w:proofErr w:type="spellStart"/>
      <w:r w:rsidRPr="008E2477">
        <w:rPr>
          <w:color w:val="FF0000"/>
          <w:lang w:val="en-US" w:eastAsia="en-US"/>
        </w:rPr>
        <w:t>funcții</w:t>
      </w:r>
      <w:proofErr w:type="spellEnd"/>
      <w:r w:rsidRPr="008E2477">
        <w:rPr>
          <w:color w:val="FF0000"/>
          <w:lang w:val="en-US" w:eastAsia="en-US"/>
        </w:rPr>
        <w:t xml:space="preserve"> </w:t>
      </w:r>
      <w:proofErr w:type="spellStart"/>
      <w:r w:rsidRPr="008E2477">
        <w:rPr>
          <w:color w:val="FF0000"/>
          <w:lang w:val="en-US" w:eastAsia="en-US"/>
        </w:rPr>
        <w:t>importante</w:t>
      </w:r>
      <w:proofErr w:type="spellEnd"/>
      <w:r w:rsidRPr="008E2477">
        <w:rPr>
          <w:color w:val="FF0000"/>
          <w:lang w:val="en-US" w:eastAsia="en-US"/>
        </w:rPr>
        <w:t xml:space="preserve"> ale </w:t>
      </w:r>
      <w:proofErr w:type="spellStart"/>
      <w:r w:rsidRPr="008E2477">
        <w:rPr>
          <w:color w:val="FF0000"/>
          <w:lang w:val="en-US" w:eastAsia="en-US"/>
        </w:rPr>
        <w:t>sistemului</w:t>
      </w:r>
      <w:proofErr w:type="spellEnd"/>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w:t>
      </w:r>
      <w:proofErr w:type="spellStart"/>
      <w:r w:rsidRPr="008E2477">
        <w:rPr>
          <w:color w:val="FF0000"/>
          <w:lang w:val="en-US" w:eastAsia="en-US"/>
        </w:rPr>
        <w:t>sublinieri</w:t>
      </w:r>
      <w:proofErr w:type="spellEnd"/>
      <w:r w:rsidRPr="008E2477">
        <w:rPr>
          <w:color w:val="FF0000"/>
          <w:lang w:val="en-US" w:eastAsia="en-US"/>
        </w:rPr>
        <w:t xml:space="preserve"> ale </w:t>
      </w:r>
      <w:proofErr w:type="spellStart"/>
      <w:r w:rsidRPr="008E2477">
        <w:rPr>
          <w:color w:val="FF0000"/>
          <w:lang w:val="en-US" w:eastAsia="en-US"/>
        </w:rPr>
        <w:t>punctelor</w:t>
      </w:r>
      <w:proofErr w:type="spellEnd"/>
      <w:r w:rsidRPr="008E2477">
        <w:rPr>
          <w:color w:val="FF0000"/>
          <w:lang w:val="en-US" w:eastAsia="en-US"/>
        </w:rPr>
        <w:t xml:space="preserve"> </w:t>
      </w:r>
      <w:proofErr w:type="spellStart"/>
      <w:r w:rsidRPr="008E2477">
        <w:rPr>
          <w:color w:val="FF0000"/>
          <w:lang w:val="en-US" w:eastAsia="en-US"/>
        </w:rPr>
        <w:t>esențiale</w:t>
      </w:r>
      <w:proofErr w:type="spellEnd"/>
      <w:r w:rsidRPr="008E2477">
        <w:rPr>
          <w:color w:val="FF0000"/>
          <w:lang w:val="en-US" w:eastAsia="en-US"/>
        </w:rPr>
        <w:t>.</w:t>
      </w:r>
    </w:p>
    <w:p w14:paraId="526EBE85" w14:textId="77777777" w:rsidR="008E2477" w:rsidRPr="008E2477" w:rsidRDefault="008E2477" w:rsidP="00C119E0">
      <w:pPr>
        <w:numPr>
          <w:ilvl w:val="0"/>
          <w:numId w:val="21"/>
        </w:numPr>
        <w:spacing w:before="100" w:beforeAutospacing="1" w:after="100" w:afterAutospacing="1"/>
        <w:jc w:val="left"/>
        <w:rPr>
          <w:color w:val="FF0000"/>
          <w:lang w:val="en-US" w:eastAsia="en-US"/>
        </w:rPr>
      </w:pPr>
      <w:proofErr w:type="spellStart"/>
      <w:r w:rsidRPr="008E2477">
        <w:rPr>
          <w:b/>
          <w:bCs/>
          <w:color w:val="FF0000"/>
          <w:lang w:val="en-US" w:eastAsia="en-US"/>
        </w:rPr>
        <w:t>Cursiv</w:t>
      </w:r>
      <w:proofErr w:type="spellEnd"/>
      <w:r w:rsidRPr="008E2477">
        <w:rPr>
          <w:b/>
          <w:bCs/>
          <w:color w:val="FF0000"/>
          <w:lang w:val="en-US" w:eastAsia="en-US"/>
        </w:rPr>
        <w:t xml:space="preserve"> (Italic)</w:t>
      </w:r>
      <w:r w:rsidRPr="008E2477">
        <w:rPr>
          <w:color w:val="FF0000"/>
          <w:lang w:val="en-US" w:eastAsia="en-US"/>
        </w:rPr>
        <w:t xml:space="preserve">: </w:t>
      </w:r>
      <w:proofErr w:type="spellStart"/>
      <w:r w:rsidRPr="008E2477">
        <w:rPr>
          <w:color w:val="FF0000"/>
          <w:lang w:val="en-US" w:eastAsia="en-US"/>
        </w:rPr>
        <w:t>Cursivul</w:t>
      </w:r>
      <w:proofErr w:type="spellEnd"/>
      <w:r w:rsidRPr="008E2477">
        <w:rPr>
          <w:color w:val="FF0000"/>
          <w:lang w:val="en-US" w:eastAsia="en-US"/>
        </w:rPr>
        <w:t xml:space="preserve"> </w:t>
      </w:r>
      <w:proofErr w:type="spellStart"/>
      <w:r w:rsidRPr="008E2477">
        <w:rPr>
          <w:color w:val="FF0000"/>
          <w:lang w:val="en-US" w:eastAsia="en-US"/>
        </w:rPr>
        <w:t>va</w:t>
      </w:r>
      <w:proofErr w:type="spellEnd"/>
      <w:r w:rsidRPr="008E2477">
        <w:rPr>
          <w:color w:val="FF0000"/>
          <w:lang w:val="en-US" w:eastAsia="en-US"/>
        </w:rPr>
        <w:t xml:space="preserve"> fi </w:t>
      </w:r>
      <w:proofErr w:type="spellStart"/>
      <w:r w:rsidRPr="008E2477">
        <w:rPr>
          <w:color w:val="FF0000"/>
          <w:lang w:val="en-US" w:eastAsia="en-US"/>
        </w:rPr>
        <w:t>folosit</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gramStart"/>
      <w:r w:rsidRPr="008E2477">
        <w:rPr>
          <w:color w:val="FF0000"/>
          <w:lang w:val="en-US" w:eastAsia="en-US"/>
        </w:rPr>
        <w:t>a</w:t>
      </w:r>
      <w:proofErr w:type="gramEnd"/>
      <w:r w:rsidRPr="008E2477">
        <w:rPr>
          <w:color w:val="FF0000"/>
          <w:lang w:val="en-US" w:eastAsia="en-US"/>
        </w:rPr>
        <w:t xml:space="preserve"> </w:t>
      </w:r>
      <w:proofErr w:type="spellStart"/>
      <w:r w:rsidRPr="008E2477">
        <w:rPr>
          <w:color w:val="FF0000"/>
          <w:lang w:val="en-US" w:eastAsia="en-US"/>
        </w:rPr>
        <w:t>evidenția</w:t>
      </w:r>
      <w:proofErr w:type="spellEnd"/>
      <w:r w:rsidRPr="008E2477">
        <w:rPr>
          <w:color w:val="FF0000"/>
          <w:lang w:val="en-US" w:eastAsia="en-US"/>
        </w:rPr>
        <w:t xml:space="preserve"> </w:t>
      </w:r>
      <w:proofErr w:type="spellStart"/>
      <w:r w:rsidRPr="008E2477">
        <w:rPr>
          <w:color w:val="FF0000"/>
          <w:lang w:val="en-US" w:eastAsia="en-US"/>
        </w:rPr>
        <w:t>termeni</w:t>
      </w:r>
      <w:proofErr w:type="spellEnd"/>
      <w:r w:rsidRPr="008E2477">
        <w:rPr>
          <w:color w:val="FF0000"/>
          <w:lang w:val="en-US" w:eastAsia="en-US"/>
        </w:rPr>
        <w:t xml:space="preserve"> </w:t>
      </w:r>
      <w:proofErr w:type="spellStart"/>
      <w:r w:rsidRPr="008E2477">
        <w:rPr>
          <w:color w:val="FF0000"/>
          <w:lang w:val="en-US" w:eastAsia="en-US"/>
        </w:rPr>
        <w:t>tehnici</w:t>
      </w:r>
      <w:proofErr w:type="spellEnd"/>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w:t>
      </w:r>
      <w:proofErr w:type="spellStart"/>
      <w:r w:rsidRPr="008E2477">
        <w:rPr>
          <w:color w:val="FF0000"/>
          <w:lang w:val="en-US" w:eastAsia="en-US"/>
        </w:rPr>
        <w:t>denumiri</w:t>
      </w:r>
      <w:proofErr w:type="spellEnd"/>
      <w:r w:rsidRPr="008E2477">
        <w:rPr>
          <w:color w:val="FF0000"/>
          <w:lang w:val="en-US" w:eastAsia="en-US"/>
        </w:rPr>
        <w:t xml:space="preserve"> de </w:t>
      </w:r>
      <w:proofErr w:type="spellStart"/>
      <w:r w:rsidRPr="008E2477">
        <w:rPr>
          <w:color w:val="FF0000"/>
          <w:lang w:val="en-US" w:eastAsia="en-US"/>
        </w:rPr>
        <w:t>aplicații</w:t>
      </w:r>
      <w:proofErr w:type="spellEnd"/>
      <w:r w:rsidRPr="008E2477">
        <w:rPr>
          <w:color w:val="FF0000"/>
          <w:lang w:val="en-US" w:eastAsia="en-US"/>
        </w:rPr>
        <w:t xml:space="preserve"> software, precum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referințele</w:t>
      </w:r>
      <w:proofErr w:type="spellEnd"/>
      <w:r w:rsidRPr="008E2477">
        <w:rPr>
          <w:color w:val="FF0000"/>
          <w:lang w:val="en-US" w:eastAsia="en-US"/>
        </w:rPr>
        <w:t xml:space="preserve"> </w:t>
      </w:r>
      <w:proofErr w:type="spellStart"/>
      <w:r w:rsidRPr="008E2477">
        <w:rPr>
          <w:color w:val="FF0000"/>
          <w:lang w:val="en-US" w:eastAsia="en-US"/>
        </w:rPr>
        <w:t>bibliografice</w:t>
      </w:r>
      <w:proofErr w:type="spellEnd"/>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citate din </w:t>
      </w:r>
      <w:proofErr w:type="spellStart"/>
      <w:r w:rsidRPr="008E2477">
        <w:rPr>
          <w:color w:val="FF0000"/>
          <w:lang w:val="en-US" w:eastAsia="en-US"/>
        </w:rPr>
        <w:t>surse</w:t>
      </w:r>
      <w:proofErr w:type="spellEnd"/>
      <w:r w:rsidRPr="008E2477">
        <w:rPr>
          <w:color w:val="FF0000"/>
          <w:lang w:val="en-US" w:eastAsia="en-US"/>
        </w:rPr>
        <w:t xml:space="preserve"> externe.</w:t>
      </w:r>
    </w:p>
    <w:p w14:paraId="0FD9523C" w14:textId="77777777" w:rsidR="008E2477" w:rsidRPr="008E2477" w:rsidRDefault="008E2477" w:rsidP="00C119E0">
      <w:pPr>
        <w:numPr>
          <w:ilvl w:val="0"/>
          <w:numId w:val="21"/>
        </w:numPr>
        <w:spacing w:before="100" w:beforeAutospacing="1" w:after="100" w:afterAutospacing="1"/>
        <w:jc w:val="left"/>
        <w:rPr>
          <w:color w:val="FF0000"/>
          <w:lang w:val="en-US" w:eastAsia="en-US"/>
        </w:rPr>
      </w:pPr>
      <w:proofErr w:type="spellStart"/>
      <w:r w:rsidRPr="008E2477">
        <w:rPr>
          <w:b/>
          <w:bCs/>
          <w:color w:val="FF0000"/>
          <w:lang w:val="en-US" w:eastAsia="en-US"/>
        </w:rPr>
        <w:t>Fonturi</w:t>
      </w:r>
      <w:proofErr w:type="spellEnd"/>
      <w:r w:rsidRPr="008E2477">
        <w:rPr>
          <w:color w:val="FF0000"/>
          <w:lang w:val="en-US" w:eastAsia="en-US"/>
        </w:rPr>
        <w:t xml:space="preserve">: </w:t>
      </w:r>
      <w:proofErr w:type="spellStart"/>
      <w:r w:rsidRPr="008E2477">
        <w:rPr>
          <w:color w:val="FF0000"/>
          <w:lang w:val="en-US" w:eastAsia="en-US"/>
        </w:rPr>
        <w:t>Fontul</w:t>
      </w:r>
      <w:proofErr w:type="spellEnd"/>
      <w:r w:rsidRPr="008E2477">
        <w:rPr>
          <w:color w:val="FF0000"/>
          <w:lang w:val="en-US" w:eastAsia="en-US"/>
        </w:rPr>
        <w:t xml:space="preserve"> standard al </w:t>
      </w:r>
      <w:proofErr w:type="spellStart"/>
      <w:r w:rsidRPr="008E2477">
        <w:rPr>
          <w:color w:val="FF0000"/>
          <w:lang w:val="en-US" w:eastAsia="en-US"/>
        </w:rPr>
        <w:t>documentului</w:t>
      </w:r>
      <w:proofErr w:type="spellEnd"/>
      <w:r w:rsidRPr="008E2477">
        <w:rPr>
          <w:color w:val="FF0000"/>
          <w:lang w:val="en-US" w:eastAsia="en-US"/>
        </w:rPr>
        <w:t xml:space="preserve"> </w:t>
      </w:r>
      <w:proofErr w:type="spellStart"/>
      <w:r w:rsidRPr="008E2477">
        <w:rPr>
          <w:color w:val="FF0000"/>
          <w:lang w:val="en-US" w:eastAsia="en-US"/>
        </w:rPr>
        <w:t>va</w:t>
      </w:r>
      <w:proofErr w:type="spellEnd"/>
      <w:r w:rsidRPr="008E2477">
        <w:rPr>
          <w:color w:val="FF0000"/>
          <w:lang w:val="en-US" w:eastAsia="en-US"/>
        </w:rPr>
        <w:t xml:space="preserve"> fi Arial, </w:t>
      </w:r>
      <w:proofErr w:type="spellStart"/>
      <w:r w:rsidRPr="008E2477">
        <w:rPr>
          <w:color w:val="FF0000"/>
          <w:lang w:val="en-US" w:eastAsia="en-US"/>
        </w:rPr>
        <w:t>dimensiunea</w:t>
      </w:r>
      <w:proofErr w:type="spellEnd"/>
      <w:r w:rsidRPr="008E2477">
        <w:rPr>
          <w:color w:val="FF0000"/>
          <w:lang w:val="en-US" w:eastAsia="en-US"/>
        </w:rPr>
        <w:t xml:space="preserve"> 11, </w:t>
      </w:r>
      <w:proofErr w:type="spellStart"/>
      <w:r w:rsidRPr="008E2477">
        <w:rPr>
          <w:color w:val="FF0000"/>
          <w:lang w:val="en-US" w:eastAsia="en-US"/>
        </w:rPr>
        <w:t>pentru</w:t>
      </w:r>
      <w:proofErr w:type="spellEnd"/>
      <w:r w:rsidRPr="008E2477">
        <w:rPr>
          <w:color w:val="FF0000"/>
          <w:lang w:val="en-US" w:eastAsia="en-US"/>
        </w:rPr>
        <w:t xml:space="preserve"> </w:t>
      </w:r>
      <w:proofErr w:type="gramStart"/>
      <w:r w:rsidRPr="008E2477">
        <w:rPr>
          <w:color w:val="FF0000"/>
          <w:lang w:val="en-US" w:eastAsia="en-US"/>
        </w:rPr>
        <w:t>a</w:t>
      </w:r>
      <w:proofErr w:type="gramEnd"/>
      <w:r w:rsidRPr="008E2477">
        <w:rPr>
          <w:color w:val="FF0000"/>
          <w:lang w:val="en-US" w:eastAsia="en-US"/>
        </w:rPr>
        <w:t xml:space="preserve"> </w:t>
      </w:r>
      <w:proofErr w:type="spellStart"/>
      <w:r w:rsidRPr="008E2477">
        <w:rPr>
          <w:color w:val="FF0000"/>
          <w:lang w:val="en-US" w:eastAsia="en-US"/>
        </w:rPr>
        <w:t>asigura</w:t>
      </w:r>
      <w:proofErr w:type="spellEnd"/>
      <w:r w:rsidRPr="008E2477">
        <w:rPr>
          <w:color w:val="FF0000"/>
          <w:lang w:val="en-US" w:eastAsia="en-US"/>
        </w:rPr>
        <w:t xml:space="preserve"> </w:t>
      </w:r>
      <w:proofErr w:type="spellStart"/>
      <w:r w:rsidRPr="008E2477">
        <w:rPr>
          <w:color w:val="FF0000"/>
          <w:lang w:val="en-US" w:eastAsia="en-US"/>
        </w:rPr>
        <w:t>lizibilitatea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consistența</w:t>
      </w:r>
      <w:proofErr w:type="spellEnd"/>
      <w:r w:rsidRPr="008E2477">
        <w:rPr>
          <w:color w:val="FF0000"/>
          <w:lang w:val="en-US" w:eastAsia="en-US"/>
        </w:rPr>
        <w:t xml:space="preserve">. </w:t>
      </w:r>
      <w:proofErr w:type="spellStart"/>
      <w:r w:rsidRPr="008E2477">
        <w:rPr>
          <w:color w:val="FF0000"/>
          <w:lang w:val="en-US" w:eastAsia="en-US"/>
        </w:rPr>
        <w:t>Titlurile</w:t>
      </w:r>
      <w:proofErr w:type="spellEnd"/>
      <w:r w:rsidRPr="008E2477">
        <w:rPr>
          <w:color w:val="FF0000"/>
          <w:lang w:val="en-US" w:eastAsia="en-US"/>
        </w:rPr>
        <w:t xml:space="preserve"> </w:t>
      </w:r>
      <w:proofErr w:type="spellStart"/>
      <w:r w:rsidRPr="008E2477">
        <w:rPr>
          <w:color w:val="FF0000"/>
          <w:lang w:val="en-US" w:eastAsia="en-US"/>
        </w:rPr>
        <w:t>secțiunilor</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fi </w:t>
      </w:r>
      <w:proofErr w:type="spellStart"/>
      <w:r w:rsidRPr="008E2477">
        <w:rPr>
          <w:color w:val="FF0000"/>
          <w:lang w:val="en-US" w:eastAsia="en-US"/>
        </w:rPr>
        <w:t>scrise</w:t>
      </w:r>
      <w:proofErr w:type="spellEnd"/>
      <w:r w:rsidRPr="008E2477">
        <w:rPr>
          <w:color w:val="FF0000"/>
          <w:lang w:val="en-US" w:eastAsia="en-US"/>
        </w:rPr>
        <w:t xml:space="preserve"> cu </w:t>
      </w:r>
      <w:proofErr w:type="spellStart"/>
      <w:r w:rsidRPr="008E2477">
        <w:rPr>
          <w:color w:val="FF0000"/>
          <w:lang w:val="en-US" w:eastAsia="en-US"/>
        </w:rPr>
        <w:t>fontul</w:t>
      </w:r>
      <w:proofErr w:type="spellEnd"/>
      <w:r w:rsidRPr="008E2477">
        <w:rPr>
          <w:color w:val="FF0000"/>
          <w:lang w:val="en-US" w:eastAsia="en-US"/>
        </w:rPr>
        <w:t xml:space="preserve"> Arial, </w:t>
      </w:r>
      <w:proofErr w:type="spellStart"/>
      <w:r w:rsidRPr="008E2477">
        <w:rPr>
          <w:color w:val="FF0000"/>
          <w:lang w:val="en-US" w:eastAsia="en-US"/>
        </w:rPr>
        <w:t>dimensiunea</w:t>
      </w:r>
      <w:proofErr w:type="spellEnd"/>
      <w:r w:rsidRPr="008E2477">
        <w:rPr>
          <w:color w:val="FF0000"/>
          <w:lang w:val="en-US" w:eastAsia="en-US"/>
        </w:rPr>
        <w:t xml:space="preserve"> 14, </w:t>
      </w:r>
      <w:proofErr w:type="spellStart"/>
      <w:r w:rsidRPr="008E2477">
        <w:rPr>
          <w:color w:val="FF0000"/>
          <w:lang w:val="en-US" w:eastAsia="en-US"/>
        </w:rPr>
        <w:t>îngroșat</w:t>
      </w:r>
      <w:proofErr w:type="spellEnd"/>
      <w:r w:rsidRPr="008E2477">
        <w:rPr>
          <w:color w:val="FF0000"/>
          <w:lang w:val="en-US" w:eastAsia="en-US"/>
        </w:rPr>
        <w:t xml:space="preserve">. </w:t>
      </w:r>
      <w:proofErr w:type="spellStart"/>
      <w:r w:rsidRPr="008E2477">
        <w:rPr>
          <w:color w:val="FF0000"/>
          <w:lang w:val="en-US" w:eastAsia="en-US"/>
        </w:rPr>
        <w:t>Subsecțiunile</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fi </w:t>
      </w:r>
      <w:proofErr w:type="spellStart"/>
      <w:r w:rsidRPr="008E2477">
        <w:rPr>
          <w:color w:val="FF0000"/>
          <w:lang w:val="en-US" w:eastAsia="en-US"/>
        </w:rPr>
        <w:t>scrise</w:t>
      </w:r>
      <w:proofErr w:type="spellEnd"/>
      <w:r w:rsidRPr="008E2477">
        <w:rPr>
          <w:color w:val="FF0000"/>
          <w:lang w:val="en-US" w:eastAsia="en-US"/>
        </w:rPr>
        <w:t xml:space="preserve"> cu </w:t>
      </w:r>
      <w:proofErr w:type="spellStart"/>
      <w:r w:rsidRPr="008E2477">
        <w:rPr>
          <w:color w:val="FF0000"/>
          <w:lang w:val="en-US" w:eastAsia="en-US"/>
        </w:rPr>
        <w:t>fontul</w:t>
      </w:r>
      <w:proofErr w:type="spellEnd"/>
      <w:r w:rsidRPr="008E2477">
        <w:rPr>
          <w:color w:val="FF0000"/>
          <w:lang w:val="en-US" w:eastAsia="en-US"/>
        </w:rPr>
        <w:t xml:space="preserve"> Arial, </w:t>
      </w:r>
      <w:proofErr w:type="spellStart"/>
      <w:r w:rsidRPr="008E2477">
        <w:rPr>
          <w:color w:val="FF0000"/>
          <w:lang w:val="en-US" w:eastAsia="en-US"/>
        </w:rPr>
        <w:t>dimensiunea</w:t>
      </w:r>
      <w:proofErr w:type="spellEnd"/>
      <w:r w:rsidRPr="008E2477">
        <w:rPr>
          <w:color w:val="FF0000"/>
          <w:lang w:val="en-US" w:eastAsia="en-US"/>
        </w:rPr>
        <w:t xml:space="preserve"> 12, </w:t>
      </w:r>
      <w:proofErr w:type="spellStart"/>
      <w:r w:rsidRPr="008E2477">
        <w:rPr>
          <w:color w:val="FF0000"/>
          <w:lang w:val="en-US" w:eastAsia="en-US"/>
        </w:rPr>
        <w:t>îngroșat</w:t>
      </w:r>
      <w:proofErr w:type="spellEnd"/>
      <w:r w:rsidRPr="008E2477">
        <w:rPr>
          <w:color w:val="FF0000"/>
          <w:lang w:val="en-US" w:eastAsia="en-US"/>
        </w:rPr>
        <w:t xml:space="preserve">. </w:t>
      </w:r>
      <w:proofErr w:type="spellStart"/>
      <w:r w:rsidRPr="008E2477">
        <w:rPr>
          <w:color w:val="FF0000"/>
          <w:lang w:val="en-US" w:eastAsia="en-US"/>
        </w:rPr>
        <w:t>Citările</w:t>
      </w:r>
      <w:proofErr w:type="spellEnd"/>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w:t>
      </w:r>
      <w:proofErr w:type="spellStart"/>
      <w:r w:rsidRPr="008E2477">
        <w:rPr>
          <w:color w:val="FF0000"/>
          <w:lang w:val="en-US" w:eastAsia="en-US"/>
        </w:rPr>
        <w:t>codurile</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fi </w:t>
      </w:r>
      <w:proofErr w:type="spellStart"/>
      <w:r w:rsidRPr="008E2477">
        <w:rPr>
          <w:color w:val="FF0000"/>
          <w:lang w:val="en-US" w:eastAsia="en-US"/>
        </w:rPr>
        <w:t>scrise</w:t>
      </w:r>
      <w:proofErr w:type="spellEnd"/>
      <w:r w:rsidRPr="008E2477">
        <w:rPr>
          <w:color w:val="FF0000"/>
          <w:lang w:val="en-US" w:eastAsia="en-US"/>
        </w:rPr>
        <w:t xml:space="preserve"> </w:t>
      </w:r>
      <w:proofErr w:type="spellStart"/>
      <w:r w:rsidRPr="008E2477">
        <w:rPr>
          <w:color w:val="FF0000"/>
          <w:lang w:val="en-US" w:eastAsia="en-US"/>
        </w:rPr>
        <w:t>într</w:t>
      </w:r>
      <w:proofErr w:type="spellEnd"/>
      <w:r w:rsidRPr="008E2477">
        <w:rPr>
          <w:color w:val="FF0000"/>
          <w:lang w:val="en-US" w:eastAsia="en-US"/>
        </w:rPr>
        <w:t xml:space="preserve">-un font </w:t>
      </w:r>
      <w:proofErr w:type="spellStart"/>
      <w:r w:rsidRPr="008E2477">
        <w:rPr>
          <w:color w:val="FF0000"/>
          <w:lang w:val="en-US" w:eastAsia="en-US"/>
        </w:rPr>
        <w:t>monospatiat</w:t>
      </w:r>
      <w:proofErr w:type="spellEnd"/>
      <w:r w:rsidRPr="008E2477">
        <w:rPr>
          <w:color w:val="FF0000"/>
          <w:lang w:val="en-US" w:eastAsia="en-US"/>
        </w:rPr>
        <w:t xml:space="preserve">, precum Courier New, </w:t>
      </w:r>
      <w:proofErr w:type="spellStart"/>
      <w:r w:rsidRPr="008E2477">
        <w:rPr>
          <w:color w:val="FF0000"/>
          <w:lang w:val="en-US" w:eastAsia="en-US"/>
        </w:rPr>
        <w:t>pentru</w:t>
      </w:r>
      <w:proofErr w:type="spellEnd"/>
      <w:r w:rsidRPr="008E2477">
        <w:rPr>
          <w:color w:val="FF0000"/>
          <w:lang w:val="en-US" w:eastAsia="en-US"/>
        </w:rPr>
        <w:t xml:space="preserve"> a le </w:t>
      </w:r>
      <w:proofErr w:type="spellStart"/>
      <w:r w:rsidRPr="008E2477">
        <w:rPr>
          <w:color w:val="FF0000"/>
          <w:lang w:val="en-US" w:eastAsia="en-US"/>
        </w:rPr>
        <w:t>distinge</w:t>
      </w:r>
      <w:proofErr w:type="spellEnd"/>
      <w:r w:rsidRPr="008E2477">
        <w:rPr>
          <w:color w:val="FF0000"/>
          <w:lang w:val="en-US" w:eastAsia="en-US"/>
        </w:rPr>
        <w:t xml:space="preserve"> </w:t>
      </w:r>
      <w:proofErr w:type="spellStart"/>
      <w:r w:rsidRPr="008E2477">
        <w:rPr>
          <w:color w:val="FF0000"/>
          <w:lang w:val="en-US" w:eastAsia="en-US"/>
        </w:rPr>
        <w:t>clar</w:t>
      </w:r>
      <w:proofErr w:type="spellEnd"/>
      <w:r w:rsidRPr="008E2477">
        <w:rPr>
          <w:color w:val="FF0000"/>
          <w:lang w:val="en-US" w:eastAsia="en-US"/>
        </w:rPr>
        <w:t xml:space="preserve"> de </w:t>
      </w:r>
      <w:proofErr w:type="spellStart"/>
      <w:r w:rsidRPr="008E2477">
        <w:rPr>
          <w:color w:val="FF0000"/>
          <w:lang w:val="en-US" w:eastAsia="en-US"/>
        </w:rPr>
        <w:t>textul</w:t>
      </w:r>
      <w:proofErr w:type="spellEnd"/>
      <w:r w:rsidRPr="008E2477">
        <w:rPr>
          <w:color w:val="FF0000"/>
          <w:lang w:val="en-US" w:eastAsia="en-US"/>
        </w:rPr>
        <w:t xml:space="preserve"> principal.</w:t>
      </w:r>
    </w:p>
    <w:p w14:paraId="1F347A87" w14:textId="77777777" w:rsidR="008E2477" w:rsidRPr="008E2477" w:rsidRDefault="008E2477" w:rsidP="00C119E0">
      <w:pPr>
        <w:numPr>
          <w:ilvl w:val="0"/>
          <w:numId w:val="21"/>
        </w:numPr>
        <w:spacing w:before="100" w:beforeAutospacing="1" w:after="100" w:afterAutospacing="1"/>
        <w:jc w:val="left"/>
        <w:rPr>
          <w:color w:val="FF0000"/>
          <w:lang w:val="en-US" w:eastAsia="en-US"/>
        </w:rPr>
      </w:pPr>
      <w:proofErr w:type="spellStart"/>
      <w:r w:rsidRPr="008E2477">
        <w:rPr>
          <w:b/>
          <w:bCs/>
          <w:color w:val="FF0000"/>
          <w:lang w:val="en-US" w:eastAsia="en-US"/>
        </w:rPr>
        <w:t>Subtitluri</w:t>
      </w:r>
      <w:proofErr w:type="spellEnd"/>
      <w:r w:rsidRPr="008E2477">
        <w:rPr>
          <w:b/>
          <w:bCs/>
          <w:color w:val="FF0000"/>
          <w:lang w:val="en-US" w:eastAsia="en-US"/>
        </w:rPr>
        <w:t xml:space="preserve"> </w:t>
      </w:r>
      <w:proofErr w:type="spellStart"/>
      <w:r w:rsidRPr="008E2477">
        <w:rPr>
          <w:b/>
          <w:bCs/>
          <w:color w:val="FF0000"/>
          <w:lang w:val="en-US" w:eastAsia="en-US"/>
        </w:rPr>
        <w:t>și</w:t>
      </w:r>
      <w:proofErr w:type="spellEnd"/>
      <w:r w:rsidRPr="008E2477">
        <w:rPr>
          <w:b/>
          <w:bCs/>
          <w:color w:val="FF0000"/>
          <w:lang w:val="en-US" w:eastAsia="en-US"/>
        </w:rPr>
        <w:t xml:space="preserve"> </w:t>
      </w:r>
      <w:proofErr w:type="spellStart"/>
      <w:r w:rsidRPr="008E2477">
        <w:rPr>
          <w:b/>
          <w:bCs/>
          <w:color w:val="FF0000"/>
          <w:lang w:val="en-US" w:eastAsia="en-US"/>
        </w:rPr>
        <w:t>Secțiuni</w:t>
      </w:r>
      <w:proofErr w:type="spellEnd"/>
      <w:r w:rsidRPr="008E2477">
        <w:rPr>
          <w:color w:val="FF0000"/>
          <w:lang w:val="en-US" w:eastAsia="en-US"/>
        </w:rPr>
        <w:t xml:space="preserve">: </w:t>
      </w:r>
      <w:proofErr w:type="spellStart"/>
      <w:r w:rsidRPr="008E2477">
        <w:rPr>
          <w:color w:val="FF0000"/>
          <w:lang w:val="en-US" w:eastAsia="en-US"/>
        </w:rPr>
        <w:t>Secțiunile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subsecțiunile</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fi </w:t>
      </w:r>
      <w:proofErr w:type="spellStart"/>
      <w:r w:rsidRPr="008E2477">
        <w:rPr>
          <w:color w:val="FF0000"/>
          <w:lang w:val="en-US" w:eastAsia="en-US"/>
        </w:rPr>
        <w:t>numerotate</w:t>
      </w:r>
      <w:proofErr w:type="spellEnd"/>
      <w:r w:rsidRPr="008E2477">
        <w:rPr>
          <w:color w:val="FF0000"/>
          <w:lang w:val="en-US" w:eastAsia="en-US"/>
        </w:rPr>
        <w:t xml:space="preserve"> conform </w:t>
      </w:r>
      <w:proofErr w:type="spellStart"/>
      <w:r w:rsidRPr="008E2477">
        <w:rPr>
          <w:color w:val="FF0000"/>
          <w:lang w:val="en-US" w:eastAsia="en-US"/>
        </w:rPr>
        <w:t>unui</w:t>
      </w:r>
      <w:proofErr w:type="spellEnd"/>
      <w:r w:rsidRPr="008E2477">
        <w:rPr>
          <w:color w:val="FF0000"/>
          <w:lang w:val="en-US" w:eastAsia="en-US"/>
        </w:rPr>
        <w:t xml:space="preserve"> </w:t>
      </w:r>
      <w:proofErr w:type="spellStart"/>
      <w:r w:rsidRPr="008E2477">
        <w:rPr>
          <w:color w:val="FF0000"/>
          <w:lang w:val="en-US" w:eastAsia="en-US"/>
        </w:rPr>
        <w:t>sistem</w:t>
      </w:r>
      <w:proofErr w:type="spellEnd"/>
      <w:r w:rsidRPr="008E2477">
        <w:rPr>
          <w:color w:val="FF0000"/>
          <w:lang w:val="en-US" w:eastAsia="en-US"/>
        </w:rPr>
        <w:t xml:space="preserve"> decimal (de </w:t>
      </w:r>
      <w:proofErr w:type="spellStart"/>
      <w:r w:rsidRPr="008E2477">
        <w:rPr>
          <w:color w:val="FF0000"/>
          <w:lang w:val="en-US" w:eastAsia="en-US"/>
        </w:rPr>
        <w:t>exemplu</w:t>
      </w:r>
      <w:proofErr w:type="spellEnd"/>
      <w:r w:rsidRPr="008E2477">
        <w:rPr>
          <w:color w:val="FF0000"/>
          <w:lang w:val="en-US" w:eastAsia="en-US"/>
        </w:rPr>
        <w:t xml:space="preserve">, 1.1, 1.2, 1.2.1) </w:t>
      </w:r>
      <w:proofErr w:type="spellStart"/>
      <w:r w:rsidRPr="008E2477">
        <w:rPr>
          <w:color w:val="FF0000"/>
          <w:lang w:val="en-US" w:eastAsia="en-US"/>
        </w:rPr>
        <w:t>pentru</w:t>
      </w:r>
      <w:proofErr w:type="spellEnd"/>
      <w:r w:rsidRPr="008E2477">
        <w:rPr>
          <w:color w:val="FF0000"/>
          <w:lang w:val="en-US" w:eastAsia="en-US"/>
        </w:rPr>
        <w:t xml:space="preserve"> a </w:t>
      </w:r>
      <w:proofErr w:type="spellStart"/>
      <w:r w:rsidRPr="008E2477">
        <w:rPr>
          <w:color w:val="FF0000"/>
          <w:lang w:val="en-US" w:eastAsia="en-US"/>
        </w:rPr>
        <w:t>facilita</w:t>
      </w:r>
      <w:proofErr w:type="spellEnd"/>
      <w:r w:rsidRPr="008E2477">
        <w:rPr>
          <w:color w:val="FF0000"/>
          <w:lang w:val="en-US" w:eastAsia="en-US"/>
        </w:rPr>
        <w:t xml:space="preserve"> </w:t>
      </w:r>
      <w:proofErr w:type="spellStart"/>
      <w:r w:rsidRPr="008E2477">
        <w:rPr>
          <w:color w:val="FF0000"/>
          <w:lang w:val="en-US" w:eastAsia="en-US"/>
        </w:rPr>
        <w:t>navigarea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referințele</w:t>
      </w:r>
      <w:proofErr w:type="spellEnd"/>
      <w:r w:rsidRPr="008E2477">
        <w:rPr>
          <w:color w:val="FF0000"/>
          <w:lang w:val="en-US" w:eastAsia="en-US"/>
        </w:rPr>
        <w:t xml:space="preserve">. </w:t>
      </w:r>
      <w:proofErr w:type="spellStart"/>
      <w:r w:rsidRPr="008E2477">
        <w:rPr>
          <w:color w:val="FF0000"/>
          <w:lang w:val="en-US" w:eastAsia="en-US"/>
        </w:rPr>
        <w:t>Subtitlurile</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fi </w:t>
      </w:r>
      <w:proofErr w:type="spellStart"/>
      <w:r w:rsidRPr="008E2477">
        <w:rPr>
          <w:color w:val="FF0000"/>
          <w:lang w:val="en-US" w:eastAsia="en-US"/>
        </w:rPr>
        <w:t>evidențiate</w:t>
      </w:r>
      <w:proofErr w:type="spellEnd"/>
      <w:r w:rsidRPr="008E2477">
        <w:rPr>
          <w:color w:val="FF0000"/>
          <w:lang w:val="en-US" w:eastAsia="en-US"/>
        </w:rPr>
        <w:t xml:space="preserve"> </w:t>
      </w:r>
      <w:proofErr w:type="spellStart"/>
      <w:r w:rsidRPr="008E2477">
        <w:rPr>
          <w:color w:val="FF0000"/>
          <w:lang w:val="en-US" w:eastAsia="en-US"/>
        </w:rPr>
        <w:t>prin</w:t>
      </w:r>
      <w:proofErr w:type="spellEnd"/>
      <w:r w:rsidRPr="008E2477">
        <w:rPr>
          <w:color w:val="FF0000"/>
          <w:lang w:val="en-US" w:eastAsia="en-US"/>
        </w:rPr>
        <w:t xml:space="preserve"> </w:t>
      </w:r>
      <w:proofErr w:type="spellStart"/>
      <w:r w:rsidRPr="008E2477">
        <w:rPr>
          <w:color w:val="FF0000"/>
          <w:lang w:val="en-US" w:eastAsia="en-US"/>
        </w:rPr>
        <w:t>îngroșat</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w:t>
      </w:r>
      <w:proofErr w:type="spellStart"/>
      <w:r w:rsidRPr="008E2477">
        <w:rPr>
          <w:color w:val="FF0000"/>
          <w:lang w:val="en-US" w:eastAsia="en-US"/>
        </w:rPr>
        <w:t>avea</w:t>
      </w:r>
      <w:proofErr w:type="spellEnd"/>
      <w:r w:rsidRPr="008E2477">
        <w:rPr>
          <w:color w:val="FF0000"/>
          <w:lang w:val="en-US" w:eastAsia="en-US"/>
        </w:rPr>
        <w:t xml:space="preserve"> </w:t>
      </w:r>
      <w:proofErr w:type="spellStart"/>
      <w:r w:rsidRPr="008E2477">
        <w:rPr>
          <w:color w:val="FF0000"/>
          <w:lang w:val="en-US" w:eastAsia="en-US"/>
        </w:rPr>
        <w:t>dimensiuni</w:t>
      </w:r>
      <w:proofErr w:type="spellEnd"/>
      <w:r w:rsidRPr="008E2477">
        <w:rPr>
          <w:color w:val="FF0000"/>
          <w:lang w:val="en-US" w:eastAsia="en-US"/>
        </w:rPr>
        <w:t xml:space="preserve"> </w:t>
      </w:r>
      <w:proofErr w:type="spellStart"/>
      <w:r w:rsidRPr="008E2477">
        <w:rPr>
          <w:color w:val="FF0000"/>
          <w:lang w:val="en-US" w:eastAsia="en-US"/>
        </w:rPr>
        <w:t>ușor</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mari</w:t>
      </w:r>
      <w:proofErr w:type="spellEnd"/>
      <w:r w:rsidRPr="008E2477">
        <w:rPr>
          <w:color w:val="FF0000"/>
          <w:lang w:val="en-US" w:eastAsia="en-US"/>
        </w:rPr>
        <w:t xml:space="preserve"> </w:t>
      </w:r>
      <w:proofErr w:type="spellStart"/>
      <w:r w:rsidRPr="008E2477">
        <w:rPr>
          <w:color w:val="FF0000"/>
          <w:lang w:val="en-US" w:eastAsia="en-US"/>
        </w:rPr>
        <w:t>decât</w:t>
      </w:r>
      <w:proofErr w:type="spellEnd"/>
      <w:r w:rsidRPr="008E2477">
        <w:rPr>
          <w:color w:val="FF0000"/>
          <w:lang w:val="en-US" w:eastAsia="en-US"/>
        </w:rPr>
        <w:t xml:space="preserve"> </w:t>
      </w:r>
      <w:proofErr w:type="spellStart"/>
      <w:r w:rsidRPr="008E2477">
        <w:rPr>
          <w:color w:val="FF0000"/>
          <w:lang w:val="en-US" w:eastAsia="en-US"/>
        </w:rPr>
        <w:t>textul</w:t>
      </w:r>
      <w:proofErr w:type="spellEnd"/>
      <w:r w:rsidRPr="008E2477">
        <w:rPr>
          <w:color w:val="FF0000"/>
          <w:lang w:val="en-US" w:eastAsia="en-US"/>
        </w:rPr>
        <w:t xml:space="preserve"> </w:t>
      </w:r>
      <w:proofErr w:type="spellStart"/>
      <w:r w:rsidRPr="008E2477">
        <w:rPr>
          <w:color w:val="FF0000"/>
          <w:lang w:val="en-US" w:eastAsia="en-US"/>
        </w:rPr>
        <w:t>obișnuit</w:t>
      </w:r>
      <w:proofErr w:type="spellEnd"/>
      <w:r w:rsidRPr="008E2477">
        <w:rPr>
          <w:color w:val="FF0000"/>
          <w:lang w:val="en-US" w:eastAsia="en-US"/>
        </w:rPr>
        <w:t>.</w:t>
      </w:r>
    </w:p>
    <w:p w14:paraId="3B4D3F65" w14:textId="77777777" w:rsidR="008E2477" w:rsidRDefault="008E2477" w:rsidP="008E2477">
      <w:pPr>
        <w:spacing w:before="100" w:beforeAutospacing="1" w:after="100" w:afterAutospacing="1"/>
        <w:jc w:val="left"/>
        <w:rPr>
          <w:color w:val="FF0000"/>
          <w:lang w:val="en-US" w:eastAsia="en-US"/>
        </w:rPr>
      </w:pPr>
      <w:proofErr w:type="spellStart"/>
      <w:r w:rsidRPr="008E2477">
        <w:rPr>
          <w:color w:val="FF0000"/>
          <w:lang w:val="en-US" w:eastAsia="en-US"/>
        </w:rPr>
        <w:t>Aceste</w:t>
      </w:r>
      <w:proofErr w:type="spellEnd"/>
      <w:r w:rsidRPr="008E2477">
        <w:rPr>
          <w:color w:val="FF0000"/>
          <w:lang w:val="en-US" w:eastAsia="en-US"/>
        </w:rPr>
        <w:t xml:space="preserve"> </w:t>
      </w:r>
      <w:proofErr w:type="spellStart"/>
      <w:r w:rsidRPr="008E2477">
        <w:rPr>
          <w:color w:val="FF0000"/>
          <w:lang w:val="en-US" w:eastAsia="en-US"/>
        </w:rPr>
        <w:t>convenții</w:t>
      </w:r>
      <w:proofErr w:type="spellEnd"/>
      <w:r w:rsidRPr="008E2477">
        <w:rPr>
          <w:color w:val="FF0000"/>
          <w:lang w:val="en-US" w:eastAsia="en-US"/>
        </w:rPr>
        <w:t xml:space="preserve"> sunt </w:t>
      </w:r>
      <w:proofErr w:type="spellStart"/>
      <w:r w:rsidRPr="008E2477">
        <w:rPr>
          <w:color w:val="FF0000"/>
          <w:lang w:val="en-US" w:eastAsia="en-US"/>
        </w:rPr>
        <w:t>utilizate</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gramStart"/>
      <w:r w:rsidRPr="008E2477">
        <w:rPr>
          <w:color w:val="FF0000"/>
          <w:lang w:val="en-US" w:eastAsia="en-US"/>
        </w:rPr>
        <w:t>a</w:t>
      </w:r>
      <w:proofErr w:type="gramEnd"/>
      <w:r w:rsidRPr="008E2477">
        <w:rPr>
          <w:color w:val="FF0000"/>
          <w:lang w:val="en-US" w:eastAsia="en-US"/>
        </w:rPr>
        <w:t xml:space="preserve"> </w:t>
      </w:r>
      <w:proofErr w:type="spellStart"/>
      <w:r w:rsidRPr="008E2477">
        <w:rPr>
          <w:color w:val="FF0000"/>
          <w:lang w:val="en-US" w:eastAsia="en-US"/>
        </w:rPr>
        <w:t>asigura</w:t>
      </w:r>
      <w:proofErr w:type="spellEnd"/>
      <w:r w:rsidRPr="008E2477">
        <w:rPr>
          <w:color w:val="FF0000"/>
          <w:lang w:val="en-US" w:eastAsia="en-US"/>
        </w:rPr>
        <w:t xml:space="preserve"> un flux </w:t>
      </w:r>
      <w:proofErr w:type="spellStart"/>
      <w:r w:rsidRPr="008E2477">
        <w:rPr>
          <w:color w:val="FF0000"/>
          <w:lang w:val="en-US" w:eastAsia="en-US"/>
        </w:rPr>
        <w:t>clar</w:t>
      </w:r>
      <w:proofErr w:type="spellEnd"/>
      <w:r w:rsidRPr="008E2477">
        <w:rPr>
          <w:color w:val="FF0000"/>
          <w:lang w:val="en-US" w:eastAsia="en-US"/>
        </w:rPr>
        <w:t xml:space="preserve"> de </w:t>
      </w:r>
      <w:proofErr w:type="spellStart"/>
      <w:r w:rsidRPr="008E2477">
        <w:rPr>
          <w:color w:val="FF0000"/>
          <w:lang w:val="en-US" w:eastAsia="en-US"/>
        </w:rPr>
        <w:t>informații</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a </w:t>
      </w:r>
      <w:proofErr w:type="spellStart"/>
      <w:r w:rsidRPr="008E2477">
        <w:rPr>
          <w:color w:val="FF0000"/>
          <w:lang w:val="en-US" w:eastAsia="en-US"/>
        </w:rPr>
        <w:t>ajuta</w:t>
      </w:r>
      <w:proofErr w:type="spellEnd"/>
      <w:r w:rsidRPr="008E2477">
        <w:rPr>
          <w:color w:val="FF0000"/>
          <w:lang w:val="en-US" w:eastAsia="en-US"/>
        </w:rPr>
        <w:t xml:space="preserve"> </w:t>
      </w:r>
      <w:proofErr w:type="spellStart"/>
      <w:r w:rsidRPr="008E2477">
        <w:rPr>
          <w:color w:val="FF0000"/>
          <w:lang w:val="en-US" w:eastAsia="en-US"/>
        </w:rPr>
        <w:t>cititorul</w:t>
      </w:r>
      <w:proofErr w:type="spellEnd"/>
      <w:r w:rsidRPr="008E2477">
        <w:rPr>
          <w:color w:val="FF0000"/>
          <w:lang w:val="en-US" w:eastAsia="en-US"/>
        </w:rPr>
        <w:t xml:space="preserve"> </w:t>
      </w:r>
      <w:proofErr w:type="spellStart"/>
      <w:r w:rsidRPr="008E2477">
        <w:rPr>
          <w:color w:val="FF0000"/>
          <w:lang w:val="en-US" w:eastAsia="en-US"/>
        </w:rPr>
        <w:t>să</w:t>
      </w:r>
      <w:proofErr w:type="spellEnd"/>
      <w:r w:rsidRPr="008E2477">
        <w:rPr>
          <w:color w:val="FF0000"/>
          <w:lang w:val="en-US" w:eastAsia="en-US"/>
        </w:rPr>
        <w:t xml:space="preserve"> </w:t>
      </w:r>
      <w:proofErr w:type="spellStart"/>
      <w:r w:rsidRPr="008E2477">
        <w:rPr>
          <w:color w:val="FF0000"/>
          <w:lang w:val="en-US" w:eastAsia="en-US"/>
        </w:rPr>
        <w:t>navigheze</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ușor</w:t>
      </w:r>
      <w:proofErr w:type="spellEnd"/>
      <w:r w:rsidRPr="008E2477">
        <w:rPr>
          <w:color w:val="FF0000"/>
          <w:lang w:val="en-US" w:eastAsia="en-US"/>
        </w:rPr>
        <w:t xml:space="preserve"> </w:t>
      </w:r>
      <w:proofErr w:type="spellStart"/>
      <w:r w:rsidRPr="008E2477">
        <w:rPr>
          <w:color w:val="FF0000"/>
          <w:lang w:val="en-US" w:eastAsia="en-US"/>
        </w:rPr>
        <w:t>prin</w:t>
      </w:r>
      <w:proofErr w:type="spellEnd"/>
      <w:r w:rsidRPr="008E2477">
        <w:rPr>
          <w:color w:val="FF0000"/>
          <w:lang w:val="en-US" w:eastAsia="en-US"/>
        </w:rPr>
        <w:t xml:space="preserve"> document, </w:t>
      </w:r>
      <w:proofErr w:type="spellStart"/>
      <w:r w:rsidRPr="008E2477">
        <w:rPr>
          <w:color w:val="FF0000"/>
          <w:lang w:val="en-US" w:eastAsia="en-US"/>
        </w:rPr>
        <w:t>având</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vedere</w:t>
      </w:r>
      <w:proofErr w:type="spellEnd"/>
      <w:r w:rsidRPr="008E2477">
        <w:rPr>
          <w:color w:val="FF0000"/>
          <w:lang w:val="en-US" w:eastAsia="en-US"/>
        </w:rPr>
        <w:t xml:space="preserve"> </w:t>
      </w:r>
      <w:proofErr w:type="spellStart"/>
      <w:r w:rsidRPr="008E2477">
        <w:rPr>
          <w:color w:val="FF0000"/>
          <w:lang w:val="en-US" w:eastAsia="en-US"/>
        </w:rPr>
        <w:t>structura</w:t>
      </w:r>
      <w:proofErr w:type="spellEnd"/>
      <w:r w:rsidRPr="008E2477">
        <w:rPr>
          <w:color w:val="FF0000"/>
          <w:lang w:val="en-US" w:eastAsia="en-US"/>
        </w:rPr>
        <w:t xml:space="preserve"> </w:t>
      </w:r>
      <w:proofErr w:type="spellStart"/>
      <w:r w:rsidRPr="008E2477">
        <w:rPr>
          <w:color w:val="FF0000"/>
          <w:lang w:val="en-US" w:eastAsia="en-US"/>
        </w:rPr>
        <w:t>sa</w:t>
      </w:r>
      <w:proofErr w:type="spellEnd"/>
      <w:r w:rsidRPr="008E2477">
        <w:rPr>
          <w:color w:val="FF0000"/>
          <w:lang w:val="en-US" w:eastAsia="en-US"/>
        </w:rPr>
        <w:t xml:space="preserve"> </w:t>
      </w:r>
      <w:proofErr w:type="spellStart"/>
      <w:r w:rsidRPr="008E2477">
        <w:rPr>
          <w:color w:val="FF0000"/>
          <w:lang w:val="en-US" w:eastAsia="en-US"/>
        </w:rPr>
        <w:t>tehnică</w:t>
      </w:r>
      <w:proofErr w:type="spellEnd"/>
      <w:r w:rsidRPr="008E2477">
        <w:rPr>
          <w:color w:val="FF0000"/>
          <w:lang w:val="en-US" w:eastAsia="en-US"/>
        </w:rPr>
        <w:t xml:space="preserve"> </w:t>
      </w:r>
      <w:proofErr w:type="spellStart"/>
      <w:r w:rsidRPr="008E2477">
        <w:rPr>
          <w:color w:val="FF0000"/>
          <w:lang w:val="en-US" w:eastAsia="en-US"/>
        </w:rPr>
        <w:t>detaliată</w:t>
      </w:r>
      <w:proofErr w:type="spellEnd"/>
      <w:r w:rsidRPr="008E2477">
        <w:rPr>
          <w:color w:val="FF0000"/>
          <w:lang w:val="en-US" w:eastAsia="en-US"/>
        </w:rPr>
        <w:t>.</w:t>
      </w:r>
    </w:p>
    <w:p w14:paraId="1A552629" w14:textId="77777777" w:rsidR="00227395" w:rsidRDefault="00227395" w:rsidP="008E2477">
      <w:pPr>
        <w:spacing w:before="100" w:beforeAutospacing="1" w:after="100" w:afterAutospacing="1"/>
        <w:jc w:val="left"/>
        <w:rPr>
          <w:color w:val="FF0000"/>
          <w:lang w:val="en-US" w:eastAsia="en-US"/>
        </w:rPr>
      </w:pPr>
    </w:p>
    <w:p w14:paraId="24929228" w14:textId="77777777" w:rsidR="00227395" w:rsidRPr="008E2477" w:rsidRDefault="00227395" w:rsidP="008E2477">
      <w:pPr>
        <w:spacing w:before="100" w:beforeAutospacing="1" w:after="100" w:afterAutospacing="1"/>
        <w:jc w:val="left"/>
        <w:rPr>
          <w:color w:val="FF0000"/>
          <w:lang w:val="en-US" w:eastAsia="en-US"/>
        </w:rPr>
      </w:pPr>
    </w:p>
    <w:p w14:paraId="04E1F335" w14:textId="77777777" w:rsidR="008E2477" w:rsidRPr="00AD125C" w:rsidRDefault="008E2477" w:rsidP="00DE0140">
      <w:pPr>
        <w:rPr>
          <w:rFonts w:eastAsia="system-ui"/>
          <w:lang w:val="ro-RO"/>
        </w:rPr>
      </w:pPr>
    </w:p>
    <w:p w14:paraId="45C0FD6C" w14:textId="6D67BF96" w:rsidR="0F3EDA96" w:rsidRPr="00AD125C" w:rsidRDefault="0F3EDA96" w:rsidP="0F3EDA96">
      <w:pPr>
        <w:rPr>
          <w:rFonts w:ascii="system-ui" w:eastAsia="system-ui" w:hAnsi="system-ui" w:cs="system-ui"/>
          <w:color w:val="000000" w:themeColor="text1"/>
          <w:lang w:val="ro-RO"/>
        </w:rPr>
      </w:pPr>
    </w:p>
    <w:p w14:paraId="6A611C27" w14:textId="285F1DB1" w:rsidR="3E015640" w:rsidRPr="00227395" w:rsidRDefault="3E015640" w:rsidP="0F3EDA96">
      <w:pPr>
        <w:pStyle w:val="Titlu2"/>
        <w:rPr>
          <w:rFonts w:eastAsia="system-ui"/>
          <w:lang w:val="ro-RO"/>
        </w:rPr>
      </w:pPr>
      <w:bookmarkStart w:id="4" w:name="_Toc190689620"/>
      <w:r w:rsidRPr="00AD125C">
        <w:rPr>
          <w:rFonts w:eastAsia="system-ui"/>
          <w:lang w:val="ro-RO"/>
        </w:rPr>
        <w:lastRenderedPageBreak/>
        <w:t>Audiență țintă</w:t>
      </w:r>
      <w:bookmarkEnd w:id="4"/>
    </w:p>
    <w:p w14:paraId="451266D3" w14:textId="77777777" w:rsidR="008E2477" w:rsidRPr="008E2477" w:rsidRDefault="008E2477" w:rsidP="008E2477">
      <w:pPr>
        <w:spacing w:before="100" w:beforeAutospacing="1" w:after="100" w:afterAutospacing="1"/>
        <w:jc w:val="left"/>
        <w:rPr>
          <w:color w:val="FF0000"/>
          <w:lang w:val="en-US" w:eastAsia="en-US"/>
        </w:rPr>
      </w:pPr>
      <w:proofErr w:type="spellStart"/>
      <w:r w:rsidRPr="008E2477">
        <w:rPr>
          <w:color w:val="FF0000"/>
          <w:lang w:val="en-US" w:eastAsia="en-US"/>
        </w:rPr>
        <w:t>Acest</w:t>
      </w:r>
      <w:proofErr w:type="spellEnd"/>
      <w:r w:rsidRPr="008E2477">
        <w:rPr>
          <w:color w:val="FF0000"/>
          <w:lang w:val="en-US" w:eastAsia="en-US"/>
        </w:rPr>
        <w:t xml:space="preserve"> document </w:t>
      </w:r>
      <w:proofErr w:type="spellStart"/>
      <w:r w:rsidRPr="008E2477">
        <w:rPr>
          <w:color w:val="FF0000"/>
          <w:lang w:val="en-US" w:eastAsia="en-US"/>
        </w:rPr>
        <w:t>este</w:t>
      </w:r>
      <w:proofErr w:type="spellEnd"/>
      <w:r w:rsidRPr="008E2477">
        <w:rPr>
          <w:color w:val="FF0000"/>
          <w:lang w:val="en-US" w:eastAsia="en-US"/>
        </w:rPr>
        <w:t xml:space="preserve"> </w:t>
      </w:r>
      <w:proofErr w:type="spellStart"/>
      <w:r w:rsidRPr="008E2477">
        <w:rPr>
          <w:color w:val="FF0000"/>
          <w:lang w:val="en-US" w:eastAsia="en-US"/>
        </w:rPr>
        <w:t>destinat</w:t>
      </w:r>
      <w:proofErr w:type="spellEnd"/>
      <w:r w:rsidRPr="008E2477">
        <w:rPr>
          <w:color w:val="FF0000"/>
          <w:lang w:val="en-US" w:eastAsia="en-US"/>
        </w:rPr>
        <w:t xml:space="preserve"> </w:t>
      </w:r>
      <w:proofErr w:type="spellStart"/>
      <w:r w:rsidRPr="008E2477">
        <w:rPr>
          <w:color w:val="FF0000"/>
          <w:lang w:val="en-US" w:eastAsia="en-US"/>
        </w:rPr>
        <w:t>unui</w:t>
      </w:r>
      <w:proofErr w:type="spellEnd"/>
      <w:r w:rsidRPr="008E2477">
        <w:rPr>
          <w:color w:val="FF0000"/>
          <w:lang w:val="en-US" w:eastAsia="en-US"/>
        </w:rPr>
        <w:t xml:space="preserve"> </w:t>
      </w:r>
      <w:proofErr w:type="spellStart"/>
      <w:r w:rsidRPr="008E2477">
        <w:rPr>
          <w:color w:val="FF0000"/>
          <w:lang w:val="en-US" w:eastAsia="en-US"/>
        </w:rPr>
        <w:t>spectru</w:t>
      </w:r>
      <w:proofErr w:type="spellEnd"/>
      <w:r w:rsidRPr="008E2477">
        <w:rPr>
          <w:color w:val="FF0000"/>
          <w:lang w:val="en-US" w:eastAsia="en-US"/>
        </w:rPr>
        <w:t xml:space="preserve"> </w:t>
      </w:r>
      <w:proofErr w:type="spellStart"/>
      <w:r w:rsidRPr="008E2477">
        <w:rPr>
          <w:color w:val="FF0000"/>
          <w:lang w:val="en-US" w:eastAsia="en-US"/>
        </w:rPr>
        <w:t>larg</w:t>
      </w:r>
      <w:proofErr w:type="spellEnd"/>
      <w:r w:rsidRPr="008E2477">
        <w:rPr>
          <w:color w:val="FF0000"/>
          <w:lang w:val="en-US" w:eastAsia="en-US"/>
        </w:rPr>
        <w:t xml:space="preserve"> de </w:t>
      </w:r>
      <w:proofErr w:type="spellStart"/>
      <w:r w:rsidRPr="008E2477">
        <w:rPr>
          <w:color w:val="FF0000"/>
          <w:lang w:val="en-US" w:eastAsia="en-US"/>
        </w:rPr>
        <w:t>cititori</w:t>
      </w:r>
      <w:proofErr w:type="spellEnd"/>
      <w:r w:rsidRPr="008E2477">
        <w:rPr>
          <w:color w:val="FF0000"/>
          <w:lang w:val="en-US" w:eastAsia="en-US"/>
        </w:rPr>
        <w:t xml:space="preserve">, </w:t>
      </w:r>
      <w:proofErr w:type="spellStart"/>
      <w:r w:rsidRPr="008E2477">
        <w:rPr>
          <w:color w:val="FF0000"/>
          <w:lang w:val="en-US" w:eastAsia="en-US"/>
        </w:rPr>
        <w:t>fiecare</w:t>
      </w:r>
      <w:proofErr w:type="spellEnd"/>
      <w:r w:rsidRPr="008E2477">
        <w:rPr>
          <w:color w:val="FF0000"/>
          <w:lang w:val="en-US" w:eastAsia="en-US"/>
        </w:rPr>
        <w:t xml:space="preserve"> </w:t>
      </w:r>
      <w:proofErr w:type="spellStart"/>
      <w:r w:rsidRPr="008E2477">
        <w:rPr>
          <w:color w:val="FF0000"/>
          <w:lang w:val="en-US" w:eastAsia="en-US"/>
        </w:rPr>
        <w:t>având</w:t>
      </w:r>
      <w:proofErr w:type="spellEnd"/>
      <w:r w:rsidRPr="008E2477">
        <w:rPr>
          <w:color w:val="FF0000"/>
          <w:lang w:val="en-US" w:eastAsia="en-US"/>
        </w:rPr>
        <w:t xml:space="preserve"> un </w:t>
      </w:r>
      <w:proofErr w:type="spellStart"/>
      <w:r w:rsidRPr="008E2477">
        <w:rPr>
          <w:color w:val="FF0000"/>
          <w:lang w:val="en-US" w:eastAsia="en-US"/>
        </w:rPr>
        <w:t>rol</w:t>
      </w:r>
      <w:proofErr w:type="spellEnd"/>
      <w:r w:rsidRPr="008E2477">
        <w:rPr>
          <w:color w:val="FF0000"/>
          <w:lang w:val="en-US" w:eastAsia="en-US"/>
        </w:rPr>
        <w:t xml:space="preserve"> specific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dezvoltarea</w:t>
      </w:r>
      <w:proofErr w:type="spellEnd"/>
      <w:r w:rsidRPr="008E2477">
        <w:rPr>
          <w:color w:val="FF0000"/>
          <w:lang w:val="en-US" w:eastAsia="en-US"/>
        </w:rPr>
        <w:t xml:space="preserve">, </w:t>
      </w:r>
      <w:proofErr w:type="spellStart"/>
      <w:r w:rsidRPr="008E2477">
        <w:rPr>
          <w:color w:val="FF0000"/>
          <w:lang w:val="en-US" w:eastAsia="en-US"/>
        </w:rPr>
        <w:t>implementarea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utilizarea</w:t>
      </w:r>
      <w:proofErr w:type="spellEnd"/>
      <w:r w:rsidRPr="008E2477">
        <w:rPr>
          <w:color w:val="FF0000"/>
          <w:lang w:val="en-US" w:eastAsia="en-US"/>
        </w:rPr>
        <w:t xml:space="preserve"> </w:t>
      </w:r>
      <w:proofErr w:type="spellStart"/>
      <w:r w:rsidRPr="008E2477">
        <w:rPr>
          <w:color w:val="FF0000"/>
          <w:lang w:val="en-US" w:eastAsia="en-US"/>
        </w:rPr>
        <w:t>sistemului</w:t>
      </w:r>
      <w:proofErr w:type="spellEnd"/>
      <w:r w:rsidRPr="008E2477">
        <w:rPr>
          <w:color w:val="FF0000"/>
          <w:lang w:val="en-US" w:eastAsia="en-US"/>
        </w:rPr>
        <w:t xml:space="preserve"> de </w:t>
      </w:r>
      <w:proofErr w:type="spellStart"/>
      <w:r w:rsidRPr="008E2477">
        <w:rPr>
          <w:color w:val="FF0000"/>
          <w:lang w:val="en-US" w:eastAsia="en-US"/>
        </w:rPr>
        <w:t>igienizare</w:t>
      </w:r>
      <w:proofErr w:type="spellEnd"/>
      <w:r w:rsidRPr="008E2477">
        <w:rPr>
          <w:color w:val="FF0000"/>
          <w:lang w:val="en-US" w:eastAsia="en-US"/>
        </w:rPr>
        <w:t xml:space="preserve"> a </w:t>
      </w:r>
      <w:proofErr w:type="spellStart"/>
      <w:r w:rsidRPr="008E2477">
        <w:rPr>
          <w:color w:val="FF0000"/>
          <w:lang w:val="en-US" w:eastAsia="en-US"/>
        </w:rPr>
        <w:t>mâinilor</w:t>
      </w:r>
      <w:proofErr w:type="spellEnd"/>
      <w:r w:rsidRPr="008E2477">
        <w:rPr>
          <w:color w:val="FF0000"/>
          <w:lang w:val="en-US" w:eastAsia="en-US"/>
        </w:rPr>
        <w:t xml:space="preserve">. </w:t>
      </w:r>
      <w:proofErr w:type="spellStart"/>
      <w:r w:rsidRPr="008E2477">
        <w:rPr>
          <w:color w:val="FF0000"/>
          <w:lang w:val="en-US" w:eastAsia="en-US"/>
        </w:rPr>
        <w:t>Fiecare</w:t>
      </w:r>
      <w:proofErr w:type="spellEnd"/>
      <w:r w:rsidRPr="008E2477">
        <w:rPr>
          <w:color w:val="FF0000"/>
          <w:lang w:val="en-US" w:eastAsia="en-US"/>
        </w:rPr>
        <w:t xml:space="preserve"> </w:t>
      </w:r>
      <w:proofErr w:type="spellStart"/>
      <w:r w:rsidRPr="008E2477">
        <w:rPr>
          <w:color w:val="FF0000"/>
          <w:lang w:val="en-US" w:eastAsia="en-US"/>
        </w:rPr>
        <w:t>secțiune</w:t>
      </w:r>
      <w:proofErr w:type="spellEnd"/>
      <w:r w:rsidRPr="008E2477">
        <w:rPr>
          <w:color w:val="FF0000"/>
          <w:lang w:val="en-US" w:eastAsia="en-US"/>
        </w:rPr>
        <w:t xml:space="preserve"> a </w:t>
      </w:r>
      <w:proofErr w:type="spellStart"/>
      <w:r w:rsidRPr="008E2477">
        <w:rPr>
          <w:color w:val="FF0000"/>
          <w:lang w:val="en-US" w:eastAsia="en-US"/>
        </w:rPr>
        <w:t>documentului</w:t>
      </w:r>
      <w:proofErr w:type="spellEnd"/>
      <w:r w:rsidRPr="008E2477">
        <w:rPr>
          <w:color w:val="FF0000"/>
          <w:lang w:val="en-US" w:eastAsia="en-US"/>
        </w:rPr>
        <w:t xml:space="preserve"> </w:t>
      </w:r>
      <w:proofErr w:type="spellStart"/>
      <w:r w:rsidRPr="008E2477">
        <w:rPr>
          <w:color w:val="FF0000"/>
          <w:lang w:val="en-US" w:eastAsia="en-US"/>
        </w:rPr>
        <w:t>este</w:t>
      </w:r>
      <w:proofErr w:type="spellEnd"/>
      <w:r w:rsidRPr="008E2477">
        <w:rPr>
          <w:color w:val="FF0000"/>
          <w:lang w:val="en-US" w:eastAsia="en-US"/>
        </w:rPr>
        <w:t xml:space="preserve"> </w:t>
      </w:r>
      <w:proofErr w:type="spellStart"/>
      <w:r w:rsidRPr="008E2477">
        <w:rPr>
          <w:color w:val="FF0000"/>
          <w:lang w:val="en-US" w:eastAsia="en-US"/>
        </w:rPr>
        <w:t>adaptată</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a </w:t>
      </w:r>
      <w:proofErr w:type="spellStart"/>
      <w:r w:rsidRPr="008E2477">
        <w:rPr>
          <w:color w:val="FF0000"/>
          <w:lang w:val="en-US" w:eastAsia="en-US"/>
        </w:rPr>
        <w:t>răspunde</w:t>
      </w:r>
      <w:proofErr w:type="spellEnd"/>
      <w:r w:rsidRPr="008E2477">
        <w:rPr>
          <w:color w:val="FF0000"/>
          <w:lang w:val="en-US" w:eastAsia="en-US"/>
        </w:rPr>
        <w:t xml:space="preserve"> </w:t>
      </w:r>
      <w:proofErr w:type="spellStart"/>
      <w:r w:rsidRPr="008E2477">
        <w:rPr>
          <w:color w:val="FF0000"/>
          <w:lang w:val="en-US" w:eastAsia="en-US"/>
        </w:rPr>
        <w:t>nevoilor</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cerințelor</w:t>
      </w:r>
      <w:proofErr w:type="spellEnd"/>
      <w:r w:rsidRPr="008E2477">
        <w:rPr>
          <w:color w:val="FF0000"/>
          <w:lang w:val="en-US" w:eastAsia="en-US"/>
        </w:rPr>
        <w:t xml:space="preserve"> </w:t>
      </w:r>
      <w:proofErr w:type="spellStart"/>
      <w:r w:rsidRPr="008E2477">
        <w:rPr>
          <w:color w:val="FF0000"/>
          <w:lang w:val="en-US" w:eastAsia="en-US"/>
        </w:rPr>
        <w:t>diferitelor</w:t>
      </w:r>
      <w:proofErr w:type="spellEnd"/>
      <w:r w:rsidRPr="008E2477">
        <w:rPr>
          <w:color w:val="FF0000"/>
          <w:lang w:val="en-US" w:eastAsia="en-US"/>
        </w:rPr>
        <w:t xml:space="preserve"> </w:t>
      </w:r>
      <w:proofErr w:type="spellStart"/>
      <w:r w:rsidRPr="008E2477">
        <w:rPr>
          <w:color w:val="FF0000"/>
          <w:lang w:val="en-US" w:eastAsia="en-US"/>
        </w:rPr>
        <w:t>părți</w:t>
      </w:r>
      <w:proofErr w:type="spellEnd"/>
      <w:r w:rsidRPr="008E2477">
        <w:rPr>
          <w:color w:val="FF0000"/>
          <w:lang w:val="en-US" w:eastAsia="en-US"/>
        </w:rPr>
        <w:t xml:space="preserve"> </w:t>
      </w:r>
      <w:proofErr w:type="spellStart"/>
      <w:r w:rsidRPr="008E2477">
        <w:rPr>
          <w:color w:val="FF0000"/>
          <w:lang w:val="en-US" w:eastAsia="en-US"/>
        </w:rPr>
        <w:t>interesate</w:t>
      </w:r>
      <w:proofErr w:type="spellEnd"/>
      <w:r w:rsidRPr="008E2477">
        <w:rPr>
          <w:color w:val="FF0000"/>
          <w:lang w:val="en-US" w:eastAsia="en-US"/>
        </w:rPr>
        <w:t xml:space="preserve"> ale </w:t>
      </w:r>
      <w:proofErr w:type="spellStart"/>
      <w:r w:rsidRPr="008E2477">
        <w:rPr>
          <w:color w:val="FF0000"/>
          <w:lang w:val="en-US" w:eastAsia="en-US"/>
        </w:rPr>
        <w:t>proiectului</w:t>
      </w:r>
      <w:proofErr w:type="spellEnd"/>
      <w:r w:rsidRPr="008E2477">
        <w:rPr>
          <w:color w:val="FF0000"/>
          <w:lang w:val="en-US" w:eastAsia="en-US"/>
        </w:rPr>
        <w:t xml:space="preserve">. </w:t>
      </w:r>
      <w:proofErr w:type="spellStart"/>
      <w:r w:rsidRPr="008E2477">
        <w:rPr>
          <w:color w:val="FF0000"/>
          <w:lang w:val="en-US" w:eastAsia="en-US"/>
        </w:rPr>
        <w:t>Dezvoltatorii</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w:t>
      </w:r>
      <w:proofErr w:type="spellStart"/>
      <w:r w:rsidRPr="008E2477">
        <w:rPr>
          <w:color w:val="FF0000"/>
          <w:lang w:val="en-US" w:eastAsia="en-US"/>
        </w:rPr>
        <w:t>găsi</w:t>
      </w:r>
      <w:proofErr w:type="spellEnd"/>
      <w:r w:rsidRPr="008E2477">
        <w:rPr>
          <w:color w:val="FF0000"/>
          <w:lang w:val="en-US" w:eastAsia="en-US"/>
        </w:rPr>
        <w:t xml:space="preserve"> </w:t>
      </w:r>
      <w:proofErr w:type="spellStart"/>
      <w:r w:rsidRPr="008E2477">
        <w:rPr>
          <w:color w:val="FF0000"/>
          <w:lang w:val="en-US" w:eastAsia="en-US"/>
        </w:rPr>
        <w:t>informații</w:t>
      </w:r>
      <w:proofErr w:type="spellEnd"/>
      <w:r w:rsidRPr="008E2477">
        <w:rPr>
          <w:color w:val="FF0000"/>
          <w:lang w:val="en-US" w:eastAsia="en-US"/>
        </w:rPr>
        <w:t xml:space="preserve"> </w:t>
      </w:r>
      <w:proofErr w:type="spellStart"/>
      <w:r w:rsidRPr="008E2477">
        <w:rPr>
          <w:color w:val="FF0000"/>
          <w:lang w:val="en-US" w:eastAsia="en-US"/>
        </w:rPr>
        <w:t>tehnice</w:t>
      </w:r>
      <w:proofErr w:type="spellEnd"/>
      <w:r w:rsidRPr="008E2477">
        <w:rPr>
          <w:color w:val="FF0000"/>
          <w:lang w:val="en-US" w:eastAsia="en-US"/>
        </w:rPr>
        <w:t xml:space="preserve"> </w:t>
      </w:r>
      <w:proofErr w:type="spellStart"/>
      <w:r w:rsidRPr="008E2477">
        <w:rPr>
          <w:color w:val="FF0000"/>
          <w:lang w:val="en-US" w:eastAsia="en-US"/>
        </w:rPr>
        <w:t>detaliate</w:t>
      </w:r>
      <w:proofErr w:type="spellEnd"/>
      <w:r w:rsidRPr="008E2477">
        <w:rPr>
          <w:color w:val="FF0000"/>
          <w:lang w:val="en-US" w:eastAsia="en-US"/>
        </w:rPr>
        <w:t xml:space="preserve"> </w:t>
      </w:r>
      <w:proofErr w:type="spellStart"/>
      <w:r w:rsidRPr="008E2477">
        <w:rPr>
          <w:color w:val="FF0000"/>
          <w:lang w:val="en-US" w:eastAsia="en-US"/>
        </w:rPr>
        <w:t>despre</w:t>
      </w:r>
      <w:proofErr w:type="spellEnd"/>
      <w:r w:rsidRPr="008E2477">
        <w:rPr>
          <w:color w:val="FF0000"/>
          <w:lang w:val="en-US" w:eastAsia="en-US"/>
        </w:rPr>
        <w:t xml:space="preserve"> </w:t>
      </w:r>
      <w:proofErr w:type="spellStart"/>
      <w:r w:rsidRPr="008E2477">
        <w:rPr>
          <w:color w:val="FF0000"/>
          <w:lang w:val="en-US" w:eastAsia="en-US"/>
        </w:rPr>
        <w:t>arhitectura</w:t>
      </w:r>
      <w:proofErr w:type="spellEnd"/>
      <w:r w:rsidRPr="008E2477">
        <w:rPr>
          <w:color w:val="FF0000"/>
          <w:lang w:val="en-US" w:eastAsia="en-US"/>
        </w:rPr>
        <w:t xml:space="preserve"> </w:t>
      </w:r>
      <w:proofErr w:type="spellStart"/>
      <w:r w:rsidRPr="008E2477">
        <w:rPr>
          <w:color w:val="FF0000"/>
          <w:lang w:val="en-US" w:eastAsia="en-US"/>
        </w:rPr>
        <w:t>sistemului</w:t>
      </w:r>
      <w:proofErr w:type="spellEnd"/>
      <w:r w:rsidRPr="008E2477">
        <w:rPr>
          <w:color w:val="FF0000"/>
          <w:lang w:val="en-US" w:eastAsia="en-US"/>
        </w:rPr>
        <w:t xml:space="preserve">, </w:t>
      </w:r>
      <w:proofErr w:type="spellStart"/>
      <w:r w:rsidRPr="008E2477">
        <w:rPr>
          <w:color w:val="FF0000"/>
          <w:lang w:val="en-US" w:eastAsia="en-US"/>
        </w:rPr>
        <w:t>codul</w:t>
      </w:r>
      <w:proofErr w:type="spellEnd"/>
      <w:r w:rsidRPr="008E2477">
        <w:rPr>
          <w:color w:val="FF0000"/>
          <w:lang w:val="en-US" w:eastAsia="en-US"/>
        </w:rPr>
        <w:t xml:space="preserve"> </w:t>
      </w:r>
      <w:proofErr w:type="spellStart"/>
      <w:r w:rsidRPr="008E2477">
        <w:rPr>
          <w:color w:val="FF0000"/>
          <w:lang w:val="en-US" w:eastAsia="en-US"/>
        </w:rPr>
        <w:t>sursă</w:t>
      </w:r>
      <w:proofErr w:type="spellEnd"/>
      <w:r w:rsidRPr="008E2477">
        <w:rPr>
          <w:color w:val="FF0000"/>
          <w:lang w:val="en-US" w:eastAsia="en-US"/>
        </w:rPr>
        <w:t xml:space="preserve">, </w:t>
      </w:r>
      <w:proofErr w:type="spellStart"/>
      <w:r w:rsidRPr="008E2477">
        <w:rPr>
          <w:color w:val="FF0000"/>
          <w:lang w:val="en-US" w:eastAsia="en-US"/>
        </w:rPr>
        <w:t>structura</w:t>
      </w:r>
      <w:proofErr w:type="spellEnd"/>
      <w:r w:rsidRPr="008E2477">
        <w:rPr>
          <w:color w:val="FF0000"/>
          <w:lang w:val="en-US" w:eastAsia="en-US"/>
        </w:rPr>
        <w:t xml:space="preserve"> hardware </w:t>
      </w:r>
      <w:proofErr w:type="spellStart"/>
      <w:r w:rsidRPr="008E2477">
        <w:rPr>
          <w:color w:val="FF0000"/>
          <w:lang w:val="en-US" w:eastAsia="en-US"/>
        </w:rPr>
        <w:t>și</w:t>
      </w:r>
      <w:proofErr w:type="spellEnd"/>
      <w:r w:rsidRPr="008E2477">
        <w:rPr>
          <w:color w:val="FF0000"/>
          <w:lang w:val="en-US" w:eastAsia="en-US"/>
        </w:rPr>
        <w:t xml:space="preserve"> software, precum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implementarea</w:t>
      </w:r>
      <w:proofErr w:type="spellEnd"/>
      <w:r w:rsidRPr="008E2477">
        <w:rPr>
          <w:color w:val="FF0000"/>
          <w:lang w:val="en-US" w:eastAsia="en-US"/>
        </w:rPr>
        <w:t xml:space="preserve"> </w:t>
      </w:r>
      <w:proofErr w:type="spellStart"/>
      <w:r w:rsidRPr="008E2477">
        <w:rPr>
          <w:color w:val="FF0000"/>
          <w:lang w:val="en-US" w:eastAsia="en-US"/>
        </w:rPr>
        <w:t>componentelor</w:t>
      </w:r>
      <w:proofErr w:type="spellEnd"/>
      <w:r w:rsidRPr="008E2477">
        <w:rPr>
          <w:color w:val="FF0000"/>
          <w:lang w:val="en-US" w:eastAsia="en-US"/>
        </w:rPr>
        <w:t xml:space="preserve"> hardware. </w:t>
      </w:r>
      <w:proofErr w:type="spellStart"/>
      <w:r w:rsidRPr="008E2477">
        <w:rPr>
          <w:color w:val="FF0000"/>
          <w:lang w:val="en-US" w:eastAsia="en-US"/>
        </w:rPr>
        <w:t>Partea</w:t>
      </w:r>
      <w:proofErr w:type="spellEnd"/>
      <w:r w:rsidRPr="008E2477">
        <w:rPr>
          <w:color w:val="FF0000"/>
          <w:lang w:val="en-US" w:eastAsia="en-US"/>
        </w:rPr>
        <w:t xml:space="preserve"> </w:t>
      </w:r>
      <w:proofErr w:type="spellStart"/>
      <w:r w:rsidRPr="008E2477">
        <w:rPr>
          <w:color w:val="FF0000"/>
          <w:lang w:val="en-US" w:eastAsia="en-US"/>
        </w:rPr>
        <w:t>tehnică</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detaliile</w:t>
      </w:r>
      <w:proofErr w:type="spellEnd"/>
      <w:r w:rsidRPr="008E2477">
        <w:rPr>
          <w:color w:val="FF0000"/>
          <w:lang w:val="en-US" w:eastAsia="en-US"/>
        </w:rPr>
        <w:t xml:space="preserve"> de cod </w:t>
      </w:r>
      <w:proofErr w:type="spellStart"/>
      <w:r w:rsidRPr="008E2477">
        <w:rPr>
          <w:color w:val="FF0000"/>
          <w:lang w:val="en-US" w:eastAsia="en-US"/>
        </w:rPr>
        <w:t>vor</w:t>
      </w:r>
      <w:proofErr w:type="spellEnd"/>
      <w:r w:rsidRPr="008E2477">
        <w:rPr>
          <w:color w:val="FF0000"/>
          <w:lang w:val="en-US" w:eastAsia="en-US"/>
        </w:rPr>
        <w:t xml:space="preserve"> fi </w:t>
      </w:r>
      <w:proofErr w:type="spellStart"/>
      <w:r w:rsidRPr="008E2477">
        <w:rPr>
          <w:color w:val="FF0000"/>
          <w:lang w:val="en-US" w:eastAsia="en-US"/>
        </w:rPr>
        <w:t>esențiale</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dezvoltarea</w:t>
      </w:r>
      <w:proofErr w:type="spellEnd"/>
      <w:r w:rsidRPr="008E2477">
        <w:rPr>
          <w:color w:val="FF0000"/>
          <w:lang w:val="en-US" w:eastAsia="en-US"/>
        </w:rPr>
        <w:t xml:space="preserve"> </w:t>
      </w:r>
      <w:proofErr w:type="spellStart"/>
      <w:r w:rsidRPr="008E2477">
        <w:rPr>
          <w:color w:val="FF0000"/>
          <w:lang w:val="en-US" w:eastAsia="en-US"/>
        </w:rPr>
        <w:t>efectivă</w:t>
      </w:r>
      <w:proofErr w:type="spellEnd"/>
      <w:r w:rsidRPr="008E2477">
        <w:rPr>
          <w:color w:val="FF0000"/>
          <w:lang w:val="en-US" w:eastAsia="en-US"/>
        </w:rPr>
        <w:t xml:space="preserve"> a </w:t>
      </w:r>
      <w:proofErr w:type="spellStart"/>
      <w:r w:rsidRPr="008E2477">
        <w:rPr>
          <w:color w:val="FF0000"/>
          <w:lang w:val="en-US" w:eastAsia="en-US"/>
        </w:rPr>
        <w:t>sistemului</w:t>
      </w:r>
      <w:proofErr w:type="spellEnd"/>
      <w:r w:rsidRPr="008E2477">
        <w:rPr>
          <w:color w:val="FF0000"/>
          <w:lang w:val="en-US" w:eastAsia="en-US"/>
        </w:rPr>
        <w:t xml:space="preserve">. </w:t>
      </w:r>
      <w:proofErr w:type="spellStart"/>
      <w:r w:rsidRPr="008E2477">
        <w:rPr>
          <w:color w:val="FF0000"/>
          <w:lang w:val="en-US" w:eastAsia="en-US"/>
        </w:rPr>
        <w:t>Managerii</w:t>
      </w:r>
      <w:proofErr w:type="spellEnd"/>
      <w:r w:rsidRPr="008E2477">
        <w:rPr>
          <w:color w:val="FF0000"/>
          <w:lang w:val="en-US" w:eastAsia="en-US"/>
        </w:rPr>
        <w:t xml:space="preserve"> de </w:t>
      </w:r>
      <w:proofErr w:type="spellStart"/>
      <w:r w:rsidRPr="008E2477">
        <w:rPr>
          <w:color w:val="FF0000"/>
          <w:lang w:val="en-US" w:eastAsia="en-US"/>
        </w:rPr>
        <w:t>proiect</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w:t>
      </w:r>
      <w:proofErr w:type="spellStart"/>
      <w:r w:rsidRPr="008E2477">
        <w:rPr>
          <w:color w:val="FF0000"/>
          <w:lang w:val="en-US" w:eastAsia="en-US"/>
        </w:rPr>
        <w:t>avea</w:t>
      </w:r>
      <w:proofErr w:type="spellEnd"/>
      <w:r w:rsidRPr="008E2477">
        <w:rPr>
          <w:color w:val="FF0000"/>
          <w:lang w:val="en-US" w:eastAsia="en-US"/>
        </w:rPr>
        <w:t xml:space="preserve"> </w:t>
      </w:r>
      <w:proofErr w:type="spellStart"/>
      <w:r w:rsidRPr="008E2477">
        <w:rPr>
          <w:color w:val="FF0000"/>
          <w:lang w:val="en-US" w:eastAsia="en-US"/>
        </w:rPr>
        <w:t>acces</w:t>
      </w:r>
      <w:proofErr w:type="spellEnd"/>
      <w:r w:rsidRPr="008E2477">
        <w:rPr>
          <w:color w:val="FF0000"/>
          <w:lang w:val="en-US" w:eastAsia="en-US"/>
        </w:rPr>
        <w:t xml:space="preserve"> la </w:t>
      </w:r>
      <w:proofErr w:type="spellStart"/>
      <w:r w:rsidRPr="008E2477">
        <w:rPr>
          <w:color w:val="FF0000"/>
          <w:lang w:val="en-US" w:eastAsia="en-US"/>
        </w:rPr>
        <w:t>secțiuni</w:t>
      </w:r>
      <w:proofErr w:type="spellEnd"/>
      <w:r w:rsidRPr="008E2477">
        <w:rPr>
          <w:color w:val="FF0000"/>
          <w:lang w:val="en-US" w:eastAsia="en-US"/>
        </w:rPr>
        <w:t xml:space="preserve"> care </w:t>
      </w:r>
      <w:proofErr w:type="spellStart"/>
      <w:r w:rsidRPr="008E2477">
        <w:rPr>
          <w:color w:val="FF0000"/>
          <w:lang w:val="en-US" w:eastAsia="en-US"/>
        </w:rPr>
        <w:t>prezintă</w:t>
      </w:r>
      <w:proofErr w:type="spellEnd"/>
      <w:r w:rsidRPr="008E2477">
        <w:rPr>
          <w:color w:val="FF0000"/>
          <w:lang w:val="en-US" w:eastAsia="en-US"/>
        </w:rPr>
        <w:t xml:space="preserve"> </w:t>
      </w:r>
      <w:proofErr w:type="spellStart"/>
      <w:r w:rsidRPr="008E2477">
        <w:rPr>
          <w:color w:val="FF0000"/>
          <w:lang w:val="en-US" w:eastAsia="en-US"/>
        </w:rPr>
        <w:t>scopul</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obiectivele</w:t>
      </w:r>
      <w:proofErr w:type="spellEnd"/>
      <w:r w:rsidRPr="008E2477">
        <w:rPr>
          <w:color w:val="FF0000"/>
          <w:lang w:val="en-US" w:eastAsia="en-US"/>
        </w:rPr>
        <w:t xml:space="preserve"> </w:t>
      </w:r>
      <w:proofErr w:type="spellStart"/>
      <w:r w:rsidRPr="008E2477">
        <w:rPr>
          <w:color w:val="FF0000"/>
          <w:lang w:val="en-US" w:eastAsia="en-US"/>
        </w:rPr>
        <w:t>proiectului</w:t>
      </w:r>
      <w:proofErr w:type="spellEnd"/>
      <w:r w:rsidRPr="008E2477">
        <w:rPr>
          <w:color w:val="FF0000"/>
          <w:lang w:val="en-US" w:eastAsia="en-US"/>
        </w:rPr>
        <w:t xml:space="preserve">, </w:t>
      </w:r>
      <w:proofErr w:type="spellStart"/>
      <w:r w:rsidRPr="008E2477">
        <w:rPr>
          <w:color w:val="FF0000"/>
          <w:lang w:val="en-US" w:eastAsia="en-US"/>
        </w:rPr>
        <w:t>planul</w:t>
      </w:r>
      <w:proofErr w:type="spellEnd"/>
      <w:r w:rsidRPr="008E2477">
        <w:rPr>
          <w:color w:val="FF0000"/>
          <w:lang w:val="en-US" w:eastAsia="en-US"/>
        </w:rPr>
        <w:t xml:space="preserve"> de </w:t>
      </w:r>
      <w:proofErr w:type="spellStart"/>
      <w:r w:rsidRPr="008E2477">
        <w:rPr>
          <w:color w:val="FF0000"/>
          <w:lang w:val="en-US" w:eastAsia="en-US"/>
        </w:rPr>
        <w:t>implementare</w:t>
      </w:r>
      <w:proofErr w:type="spellEnd"/>
      <w:r w:rsidRPr="008E2477">
        <w:rPr>
          <w:color w:val="FF0000"/>
          <w:lang w:val="en-US" w:eastAsia="en-US"/>
        </w:rPr>
        <w:t xml:space="preserve">, </w:t>
      </w:r>
      <w:proofErr w:type="spellStart"/>
      <w:r w:rsidRPr="008E2477">
        <w:rPr>
          <w:color w:val="FF0000"/>
          <w:lang w:val="en-US" w:eastAsia="en-US"/>
        </w:rPr>
        <w:t>riscurile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strategia</w:t>
      </w:r>
      <w:proofErr w:type="spellEnd"/>
      <w:r w:rsidRPr="008E2477">
        <w:rPr>
          <w:color w:val="FF0000"/>
          <w:lang w:val="en-US" w:eastAsia="en-US"/>
        </w:rPr>
        <w:t xml:space="preserve"> de </w:t>
      </w:r>
      <w:proofErr w:type="spellStart"/>
      <w:r w:rsidRPr="008E2477">
        <w:rPr>
          <w:color w:val="FF0000"/>
          <w:lang w:val="en-US" w:eastAsia="en-US"/>
        </w:rPr>
        <w:t>gestionare</w:t>
      </w:r>
      <w:proofErr w:type="spellEnd"/>
      <w:r w:rsidRPr="008E2477">
        <w:rPr>
          <w:color w:val="FF0000"/>
          <w:lang w:val="en-US" w:eastAsia="en-US"/>
        </w:rPr>
        <w:t xml:space="preserve"> </w:t>
      </w:r>
      <w:proofErr w:type="gramStart"/>
      <w:r w:rsidRPr="008E2477">
        <w:rPr>
          <w:color w:val="FF0000"/>
          <w:lang w:val="en-US" w:eastAsia="en-US"/>
        </w:rPr>
        <w:t>a</w:t>
      </w:r>
      <w:proofErr w:type="gramEnd"/>
      <w:r w:rsidRPr="008E2477">
        <w:rPr>
          <w:color w:val="FF0000"/>
          <w:lang w:val="en-US" w:eastAsia="en-US"/>
        </w:rPr>
        <w:t xml:space="preserve"> </w:t>
      </w:r>
      <w:proofErr w:type="spellStart"/>
      <w:r w:rsidRPr="008E2477">
        <w:rPr>
          <w:color w:val="FF0000"/>
          <w:lang w:val="en-US" w:eastAsia="en-US"/>
        </w:rPr>
        <w:t>acestora</w:t>
      </w:r>
      <w:proofErr w:type="spellEnd"/>
      <w:r w:rsidRPr="008E2477">
        <w:rPr>
          <w:color w:val="FF0000"/>
          <w:lang w:val="en-US" w:eastAsia="en-US"/>
        </w:rPr>
        <w:t xml:space="preserve">. </w:t>
      </w:r>
      <w:proofErr w:type="spellStart"/>
      <w:r w:rsidRPr="008E2477">
        <w:rPr>
          <w:color w:val="FF0000"/>
          <w:lang w:val="en-US" w:eastAsia="en-US"/>
        </w:rPr>
        <w:t>Documentul</w:t>
      </w:r>
      <w:proofErr w:type="spellEnd"/>
      <w:r w:rsidRPr="008E2477">
        <w:rPr>
          <w:color w:val="FF0000"/>
          <w:lang w:val="en-US" w:eastAsia="en-US"/>
        </w:rPr>
        <w:t xml:space="preserve"> </w:t>
      </w:r>
      <w:proofErr w:type="spellStart"/>
      <w:r w:rsidRPr="008E2477">
        <w:rPr>
          <w:color w:val="FF0000"/>
          <w:lang w:val="en-US" w:eastAsia="en-US"/>
        </w:rPr>
        <w:t>va</w:t>
      </w:r>
      <w:proofErr w:type="spellEnd"/>
      <w:r w:rsidRPr="008E2477">
        <w:rPr>
          <w:color w:val="FF0000"/>
          <w:lang w:val="en-US" w:eastAsia="en-US"/>
        </w:rPr>
        <w:t xml:space="preserve"> </w:t>
      </w:r>
      <w:proofErr w:type="spellStart"/>
      <w:r w:rsidRPr="008E2477">
        <w:rPr>
          <w:color w:val="FF0000"/>
          <w:lang w:val="en-US" w:eastAsia="en-US"/>
        </w:rPr>
        <w:t>oferi</w:t>
      </w:r>
      <w:proofErr w:type="spellEnd"/>
      <w:r w:rsidRPr="008E2477">
        <w:rPr>
          <w:color w:val="FF0000"/>
          <w:lang w:val="en-US" w:eastAsia="en-US"/>
        </w:rPr>
        <w:t xml:space="preserve"> o </w:t>
      </w:r>
      <w:proofErr w:type="spellStart"/>
      <w:r w:rsidRPr="008E2477">
        <w:rPr>
          <w:color w:val="FF0000"/>
          <w:lang w:val="en-US" w:eastAsia="en-US"/>
        </w:rPr>
        <w:t>viziune</w:t>
      </w:r>
      <w:proofErr w:type="spellEnd"/>
      <w:r w:rsidRPr="008E2477">
        <w:rPr>
          <w:color w:val="FF0000"/>
          <w:lang w:val="en-US" w:eastAsia="en-US"/>
        </w:rPr>
        <w:t xml:space="preserve"> </w:t>
      </w:r>
      <w:proofErr w:type="spellStart"/>
      <w:r w:rsidRPr="008E2477">
        <w:rPr>
          <w:color w:val="FF0000"/>
          <w:lang w:val="en-US" w:eastAsia="en-US"/>
        </w:rPr>
        <w:t>generală</w:t>
      </w:r>
      <w:proofErr w:type="spellEnd"/>
      <w:r w:rsidRPr="008E2477">
        <w:rPr>
          <w:color w:val="FF0000"/>
          <w:lang w:val="en-US" w:eastAsia="en-US"/>
        </w:rPr>
        <w:t xml:space="preserve"> </w:t>
      </w:r>
      <w:proofErr w:type="spellStart"/>
      <w:r w:rsidRPr="008E2477">
        <w:rPr>
          <w:color w:val="FF0000"/>
          <w:lang w:val="en-US" w:eastAsia="en-US"/>
        </w:rPr>
        <w:t>asupra</w:t>
      </w:r>
      <w:proofErr w:type="spellEnd"/>
      <w:r w:rsidRPr="008E2477">
        <w:rPr>
          <w:color w:val="FF0000"/>
          <w:lang w:val="en-US" w:eastAsia="en-US"/>
        </w:rPr>
        <w:t xml:space="preserve"> </w:t>
      </w:r>
      <w:proofErr w:type="spellStart"/>
      <w:r w:rsidRPr="008E2477">
        <w:rPr>
          <w:color w:val="FF0000"/>
          <w:lang w:val="en-US" w:eastAsia="en-US"/>
        </w:rPr>
        <w:t>progresului</w:t>
      </w:r>
      <w:proofErr w:type="spellEnd"/>
      <w:r w:rsidRPr="008E2477">
        <w:rPr>
          <w:color w:val="FF0000"/>
          <w:lang w:val="en-US" w:eastAsia="en-US"/>
        </w:rPr>
        <w:t xml:space="preserve"> </w:t>
      </w:r>
      <w:proofErr w:type="spellStart"/>
      <w:r w:rsidRPr="008E2477">
        <w:rPr>
          <w:color w:val="FF0000"/>
          <w:lang w:val="en-US" w:eastAsia="en-US"/>
        </w:rPr>
        <w:t>proiectului</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va</w:t>
      </w:r>
      <w:proofErr w:type="spellEnd"/>
      <w:r w:rsidRPr="008E2477">
        <w:rPr>
          <w:color w:val="FF0000"/>
          <w:lang w:val="en-US" w:eastAsia="en-US"/>
        </w:rPr>
        <w:t xml:space="preserve"> </w:t>
      </w:r>
      <w:proofErr w:type="spellStart"/>
      <w:r w:rsidRPr="008E2477">
        <w:rPr>
          <w:color w:val="FF0000"/>
          <w:lang w:val="en-US" w:eastAsia="en-US"/>
        </w:rPr>
        <w:t>ajuta</w:t>
      </w:r>
      <w:proofErr w:type="spellEnd"/>
      <w:r w:rsidRPr="008E2477">
        <w:rPr>
          <w:color w:val="FF0000"/>
          <w:lang w:val="en-US" w:eastAsia="en-US"/>
        </w:rPr>
        <w:t xml:space="preserve"> la </w:t>
      </w:r>
      <w:proofErr w:type="spellStart"/>
      <w:r w:rsidRPr="008E2477">
        <w:rPr>
          <w:color w:val="FF0000"/>
          <w:lang w:val="en-US" w:eastAsia="en-US"/>
        </w:rPr>
        <w:t>coordonarea</w:t>
      </w:r>
      <w:proofErr w:type="spellEnd"/>
      <w:r w:rsidRPr="008E2477">
        <w:rPr>
          <w:color w:val="FF0000"/>
          <w:lang w:val="en-US" w:eastAsia="en-US"/>
        </w:rPr>
        <w:t xml:space="preserve"> </w:t>
      </w:r>
      <w:proofErr w:type="spellStart"/>
      <w:r w:rsidRPr="008E2477">
        <w:rPr>
          <w:color w:val="FF0000"/>
          <w:lang w:val="en-US" w:eastAsia="en-US"/>
        </w:rPr>
        <w:t>echipelor</w:t>
      </w:r>
      <w:proofErr w:type="spellEnd"/>
      <w:r w:rsidRPr="008E2477">
        <w:rPr>
          <w:color w:val="FF0000"/>
          <w:lang w:val="en-US" w:eastAsia="en-US"/>
        </w:rPr>
        <w:t xml:space="preserve"> implicate. </w:t>
      </w:r>
      <w:proofErr w:type="spellStart"/>
      <w:r w:rsidRPr="008E2477">
        <w:rPr>
          <w:color w:val="FF0000"/>
          <w:lang w:val="en-US" w:eastAsia="en-US"/>
        </w:rPr>
        <w:t>Testatorii</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w:t>
      </w:r>
      <w:proofErr w:type="spellStart"/>
      <w:r w:rsidRPr="008E2477">
        <w:rPr>
          <w:color w:val="FF0000"/>
          <w:lang w:val="en-US" w:eastAsia="en-US"/>
        </w:rPr>
        <w:t>utiliza</w:t>
      </w:r>
      <w:proofErr w:type="spellEnd"/>
      <w:r w:rsidRPr="008E2477">
        <w:rPr>
          <w:color w:val="FF0000"/>
          <w:lang w:val="en-US" w:eastAsia="en-US"/>
        </w:rPr>
        <w:t xml:space="preserve"> </w:t>
      </w:r>
      <w:proofErr w:type="spellStart"/>
      <w:r w:rsidRPr="008E2477">
        <w:rPr>
          <w:color w:val="FF0000"/>
          <w:lang w:val="en-US" w:eastAsia="en-US"/>
        </w:rPr>
        <w:t>secțiuni</w:t>
      </w:r>
      <w:proofErr w:type="spellEnd"/>
      <w:r w:rsidRPr="008E2477">
        <w:rPr>
          <w:color w:val="FF0000"/>
          <w:lang w:val="en-US" w:eastAsia="en-US"/>
        </w:rPr>
        <w:t xml:space="preserve"> care </w:t>
      </w:r>
      <w:proofErr w:type="spellStart"/>
      <w:r w:rsidRPr="008E2477">
        <w:rPr>
          <w:color w:val="FF0000"/>
          <w:lang w:val="en-US" w:eastAsia="en-US"/>
        </w:rPr>
        <w:t>detaliază</w:t>
      </w:r>
      <w:proofErr w:type="spellEnd"/>
      <w:r w:rsidRPr="008E2477">
        <w:rPr>
          <w:color w:val="FF0000"/>
          <w:lang w:val="en-US" w:eastAsia="en-US"/>
        </w:rPr>
        <w:t xml:space="preserve"> </w:t>
      </w:r>
      <w:proofErr w:type="spellStart"/>
      <w:r w:rsidRPr="008E2477">
        <w:rPr>
          <w:color w:val="FF0000"/>
          <w:lang w:val="en-US" w:eastAsia="en-US"/>
        </w:rPr>
        <w:t>scenariile</w:t>
      </w:r>
      <w:proofErr w:type="spellEnd"/>
      <w:r w:rsidRPr="008E2477">
        <w:rPr>
          <w:color w:val="FF0000"/>
          <w:lang w:val="en-US" w:eastAsia="en-US"/>
        </w:rPr>
        <w:t xml:space="preserve"> de </w:t>
      </w:r>
      <w:proofErr w:type="spellStart"/>
      <w:r w:rsidRPr="008E2477">
        <w:rPr>
          <w:color w:val="FF0000"/>
          <w:lang w:val="en-US" w:eastAsia="en-US"/>
        </w:rPr>
        <w:t>testare</w:t>
      </w:r>
      <w:proofErr w:type="spellEnd"/>
      <w:r w:rsidRPr="008E2477">
        <w:rPr>
          <w:color w:val="FF0000"/>
          <w:lang w:val="en-US" w:eastAsia="en-US"/>
        </w:rPr>
        <w:t xml:space="preserve">, </w:t>
      </w:r>
      <w:proofErr w:type="spellStart"/>
      <w:r w:rsidRPr="008E2477">
        <w:rPr>
          <w:color w:val="FF0000"/>
          <w:lang w:val="en-US" w:eastAsia="en-US"/>
        </w:rPr>
        <w:t>fluxurile</w:t>
      </w:r>
      <w:proofErr w:type="spellEnd"/>
      <w:r w:rsidRPr="008E2477">
        <w:rPr>
          <w:color w:val="FF0000"/>
          <w:lang w:val="en-US" w:eastAsia="en-US"/>
        </w:rPr>
        <w:t xml:space="preserve"> de </w:t>
      </w:r>
      <w:proofErr w:type="spellStart"/>
      <w:r w:rsidRPr="008E2477">
        <w:rPr>
          <w:color w:val="FF0000"/>
          <w:lang w:val="en-US" w:eastAsia="en-US"/>
        </w:rPr>
        <w:t>lucru</w:t>
      </w:r>
      <w:proofErr w:type="spellEnd"/>
      <w:r w:rsidRPr="008E2477">
        <w:rPr>
          <w:color w:val="FF0000"/>
          <w:lang w:val="en-US" w:eastAsia="en-US"/>
        </w:rPr>
        <w:t xml:space="preserve">, </w:t>
      </w:r>
      <w:proofErr w:type="spellStart"/>
      <w:r w:rsidRPr="008E2477">
        <w:rPr>
          <w:color w:val="FF0000"/>
          <w:lang w:val="en-US" w:eastAsia="en-US"/>
        </w:rPr>
        <w:t>cerințele</w:t>
      </w:r>
      <w:proofErr w:type="spellEnd"/>
      <w:r w:rsidRPr="008E2477">
        <w:rPr>
          <w:color w:val="FF0000"/>
          <w:lang w:val="en-US" w:eastAsia="en-US"/>
        </w:rPr>
        <w:t xml:space="preserve"> de </w:t>
      </w:r>
      <w:proofErr w:type="spellStart"/>
      <w:r w:rsidRPr="008E2477">
        <w:rPr>
          <w:color w:val="FF0000"/>
          <w:lang w:val="en-US" w:eastAsia="en-US"/>
        </w:rPr>
        <w:t>performanță</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pașii</w:t>
      </w:r>
      <w:proofErr w:type="spellEnd"/>
      <w:r w:rsidRPr="008E2477">
        <w:rPr>
          <w:color w:val="FF0000"/>
          <w:lang w:val="en-US" w:eastAsia="en-US"/>
        </w:rPr>
        <w:t xml:space="preserve"> </w:t>
      </w:r>
      <w:proofErr w:type="spellStart"/>
      <w:r w:rsidRPr="008E2477">
        <w:rPr>
          <w:color w:val="FF0000"/>
          <w:lang w:val="en-US" w:eastAsia="en-US"/>
        </w:rPr>
        <w:t>necesari</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verificarea</w:t>
      </w:r>
      <w:proofErr w:type="spellEnd"/>
      <w:r w:rsidRPr="008E2477">
        <w:rPr>
          <w:color w:val="FF0000"/>
          <w:lang w:val="en-US" w:eastAsia="en-US"/>
        </w:rPr>
        <w:t xml:space="preserve"> </w:t>
      </w:r>
      <w:proofErr w:type="spellStart"/>
      <w:r w:rsidRPr="008E2477">
        <w:rPr>
          <w:color w:val="FF0000"/>
          <w:lang w:val="en-US" w:eastAsia="en-US"/>
        </w:rPr>
        <w:t>corectitudinii</w:t>
      </w:r>
      <w:proofErr w:type="spellEnd"/>
      <w:r w:rsidRPr="008E2477">
        <w:rPr>
          <w:color w:val="FF0000"/>
          <w:lang w:val="en-US" w:eastAsia="en-US"/>
        </w:rPr>
        <w:t xml:space="preserve"> </w:t>
      </w:r>
      <w:proofErr w:type="spellStart"/>
      <w:r w:rsidRPr="008E2477">
        <w:rPr>
          <w:color w:val="FF0000"/>
          <w:lang w:val="en-US" w:eastAsia="en-US"/>
        </w:rPr>
        <w:t>funcționării</w:t>
      </w:r>
      <w:proofErr w:type="spellEnd"/>
      <w:r w:rsidRPr="008E2477">
        <w:rPr>
          <w:color w:val="FF0000"/>
          <w:lang w:val="en-US" w:eastAsia="en-US"/>
        </w:rPr>
        <w:t xml:space="preserve"> </w:t>
      </w:r>
      <w:proofErr w:type="spellStart"/>
      <w:r w:rsidRPr="008E2477">
        <w:rPr>
          <w:color w:val="FF0000"/>
          <w:lang w:val="en-US" w:eastAsia="en-US"/>
        </w:rPr>
        <w:t>fiecărei</w:t>
      </w:r>
      <w:proofErr w:type="spellEnd"/>
      <w:r w:rsidRPr="008E2477">
        <w:rPr>
          <w:color w:val="FF0000"/>
          <w:lang w:val="en-US" w:eastAsia="en-US"/>
        </w:rPr>
        <w:t xml:space="preserve"> </w:t>
      </w:r>
      <w:proofErr w:type="spellStart"/>
      <w:r w:rsidRPr="008E2477">
        <w:rPr>
          <w:color w:val="FF0000"/>
          <w:lang w:val="en-US" w:eastAsia="en-US"/>
        </w:rPr>
        <w:t>componente</w:t>
      </w:r>
      <w:proofErr w:type="spellEnd"/>
      <w:r w:rsidRPr="008E2477">
        <w:rPr>
          <w:color w:val="FF0000"/>
          <w:lang w:val="en-US" w:eastAsia="en-US"/>
        </w:rPr>
        <w:t xml:space="preserve"> ale </w:t>
      </w:r>
      <w:proofErr w:type="spellStart"/>
      <w:r w:rsidRPr="008E2477">
        <w:rPr>
          <w:color w:val="FF0000"/>
          <w:lang w:val="en-US" w:eastAsia="en-US"/>
        </w:rPr>
        <w:t>sistemului</w:t>
      </w:r>
      <w:proofErr w:type="spellEnd"/>
      <w:r w:rsidRPr="008E2477">
        <w:rPr>
          <w:color w:val="FF0000"/>
          <w:lang w:val="en-US" w:eastAsia="en-US"/>
        </w:rPr>
        <w:t xml:space="preserve">. </w:t>
      </w:r>
      <w:proofErr w:type="spellStart"/>
      <w:r w:rsidRPr="008E2477">
        <w:rPr>
          <w:color w:val="FF0000"/>
          <w:lang w:val="en-US" w:eastAsia="en-US"/>
        </w:rPr>
        <w:t>Părțile</w:t>
      </w:r>
      <w:proofErr w:type="spellEnd"/>
      <w:r w:rsidRPr="008E2477">
        <w:rPr>
          <w:color w:val="FF0000"/>
          <w:lang w:val="en-US" w:eastAsia="en-US"/>
        </w:rPr>
        <w:t xml:space="preserve"> </w:t>
      </w:r>
      <w:proofErr w:type="spellStart"/>
      <w:r w:rsidRPr="008E2477">
        <w:rPr>
          <w:color w:val="FF0000"/>
          <w:lang w:val="en-US" w:eastAsia="en-US"/>
        </w:rPr>
        <w:t>interesate</w:t>
      </w:r>
      <w:proofErr w:type="spellEnd"/>
      <w:r w:rsidRPr="008E2477">
        <w:rPr>
          <w:color w:val="FF0000"/>
          <w:lang w:val="en-US" w:eastAsia="en-US"/>
        </w:rPr>
        <w:t xml:space="preserve"> ale </w:t>
      </w:r>
      <w:proofErr w:type="spellStart"/>
      <w:r w:rsidRPr="008E2477">
        <w:rPr>
          <w:color w:val="FF0000"/>
          <w:lang w:val="en-US" w:eastAsia="en-US"/>
        </w:rPr>
        <w:t>proiectului</w:t>
      </w:r>
      <w:proofErr w:type="spellEnd"/>
      <w:r w:rsidRPr="008E2477">
        <w:rPr>
          <w:color w:val="FF0000"/>
          <w:lang w:val="en-US" w:eastAsia="en-US"/>
        </w:rPr>
        <w:t xml:space="preserve"> </w:t>
      </w:r>
      <w:proofErr w:type="spellStart"/>
      <w:r w:rsidRPr="008E2477">
        <w:rPr>
          <w:color w:val="FF0000"/>
          <w:lang w:val="en-US" w:eastAsia="en-US"/>
        </w:rPr>
        <w:t>includ</w:t>
      </w:r>
      <w:proofErr w:type="spellEnd"/>
      <w:r w:rsidRPr="008E2477">
        <w:rPr>
          <w:color w:val="FF0000"/>
          <w:lang w:val="en-US" w:eastAsia="en-US"/>
        </w:rPr>
        <w:t xml:space="preserve"> </w:t>
      </w:r>
      <w:proofErr w:type="spellStart"/>
      <w:r w:rsidRPr="008E2477">
        <w:rPr>
          <w:color w:val="FF0000"/>
          <w:lang w:val="en-US" w:eastAsia="en-US"/>
        </w:rPr>
        <w:t>persoane</w:t>
      </w:r>
      <w:proofErr w:type="spellEnd"/>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w:t>
      </w:r>
      <w:proofErr w:type="spellStart"/>
      <w:r w:rsidRPr="008E2477">
        <w:rPr>
          <w:color w:val="FF0000"/>
          <w:lang w:val="en-US" w:eastAsia="en-US"/>
        </w:rPr>
        <w:t>organizații</w:t>
      </w:r>
      <w:proofErr w:type="spellEnd"/>
      <w:r w:rsidRPr="008E2477">
        <w:rPr>
          <w:color w:val="FF0000"/>
          <w:lang w:val="en-US" w:eastAsia="en-US"/>
        </w:rPr>
        <w:t xml:space="preserve"> care sunt </w:t>
      </w:r>
      <w:proofErr w:type="spellStart"/>
      <w:r w:rsidRPr="008E2477">
        <w:rPr>
          <w:color w:val="FF0000"/>
          <w:lang w:val="en-US" w:eastAsia="en-US"/>
        </w:rPr>
        <w:t>interesate</w:t>
      </w:r>
      <w:proofErr w:type="spellEnd"/>
      <w:r w:rsidRPr="008E2477">
        <w:rPr>
          <w:color w:val="FF0000"/>
          <w:lang w:val="en-US" w:eastAsia="en-US"/>
        </w:rPr>
        <w:t xml:space="preserve"> de </w:t>
      </w:r>
      <w:proofErr w:type="spellStart"/>
      <w:r w:rsidRPr="008E2477">
        <w:rPr>
          <w:color w:val="FF0000"/>
          <w:lang w:val="en-US" w:eastAsia="en-US"/>
        </w:rPr>
        <w:t>impactul</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rezultatele</w:t>
      </w:r>
      <w:proofErr w:type="spellEnd"/>
      <w:r w:rsidRPr="008E2477">
        <w:rPr>
          <w:color w:val="FF0000"/>
          <w:lang w:val="en-US" w:eastAsia="en-US"/>
        </w:rPr>
        <w:t xml:space="preserve"> </w:t>
      </w:r>
      <w:proofErr w:type="spellStart"/>
      <w:r w:rsidRPr="008E2477">
        <w:rPr>
          <w:color w:val="FF0000"/>
          <w:lang w:val="en-US" w:eastAsia="en-US"/>
        </w:rPr>
        <w:t>proiectului</w:t>
      </w:r>
      <w:proofErr w:type="spellEnd"/>
      <w:r w:rsidRPr="008E2477">
        <w:rPr>
          <w:color w:val="FF0000"/>
          <w:lang w:val="en-US" w:eastAsia="en-US"/>
        </w:rPr>
        <w:t xml:space="preserve">. </w:t>
      </w:r>
      <w:proofErr w:type="spellStart"/>
      <w:r w:rsidRPr="008E2477">
        <w:rPr>
          <w:color w:val="FF0000"/>
          <w:lang w:val="en-US" w:eastAsia="en-US"/>
        </w:rPr>
        <w:t>Documentul</w:t>
      </w:r>
      <w:proofErr w:type="spellEnd"/>
      <w:r w:rsidRPr="008E2477">
        <w:rPr>
          <w:color w:val="FF0000"/>
          <w:lang w:val="en-US" w:eastAsia="en-US"/>
        </w:rPr>
        <w:t xml:space="preserve"> </w:t>
      </w:r>
      <w:proofErr w:type="spellStart"/>
      <w:r w:rsidRPr="008E2477">
        <w:rPr>
          <w:color w:val="FF0000"/>
          <w:lang w:val="en-US" w:eastAsia="en-US"/>
        </w:rPr>
        <w:t>va</w:t>
      </w:r>
      <w:proofErr w:type="spellEnd"/>
      <w:r w:rsidRPr="008E2477">
        <w:rPr>
          <w:color w:val="FF0000"/>
          <w:lang w:val="en-US" w:eastAsia="en-US"/>
        </w:rPr>
        <w:t xml:space="preserve"> </w:t>
      </w:r>
      <w:proofErr w:type="spellStart"/>
      <w:r w:rsidRPr="008E2477">
        <w:rPr>
          <w:color w:val="FF0000"/>
          <w:lang w:val="en-US" w:eastAsia="en-US"/>
        </w:rPr>
        <w:t>oferi</w:t>
      </w:r>
      <w:proofErr w:type="spellEnd"/>
      <w:r w:rsidRPr="008E2477">
        <w:rPr>
          <w:color w:val="FF0000"/>
          <w:lang w:val="en-US" w:eastAsia="en-US"/>
        </w:rPr>
        <w:t xml:space="preserve"> </w:t>
      </w:r>
      <w:proofErr w:type="spellStart"/>
      <w:r w:rsidRPr="008E2477">
        <w:rPr>
          <w:color w:val="FF0000"/>
          <w:lang w:val="en-US" w:eastAsia="en-US"/>
        </w:rPr>
        <w:t>informații</w:t>
      </w:r>
      <w:proofErr w:type="spellEnd"/>
      <w:r w:rsidRPr="008E2477">
        <w:rPr>
          <w:color w:val="FF0000"/>
          <w:lang w:val="en-US" w:eastAsia="en-US"/>
        </w:rPr>
        <w:t xml:space="preserve"> cu </w:t>
      </w:r>
      <w:proofErr w:type="spellStart"/>
      <w:r w:rsidRPr="008E2477">
        <w:rPr>
          <w:color w:val="FF0000"/>
          <w:lang w:val="en-US" w:eastAsia="en-US"/>
        </w:rPr>
        <w:t>privire</w:t>
      </w:r>
      <w:proofErr w:type="spellEnd"/>
      <w:r w:rsidRPr="008E2477">
        <w:rPr>
          <w:color w:val="FF0000"/>
          <w:lang w:val="en-US" w:eastAsia="en-US"/>
        </w:rPr>
        <w:t xml:space="preserve"> la </w:t>
      </w:r>
      <w:proofErr w:type="spellStart"/>
      <w:r w:rsidRPr="008E2477">
        <w:rPr>
          <w:color w:val="FF0000"/>
          <w:lang w:val="en-US" w:eastAsia="en-US"/>
        </w:rPr>
        <w:t>beneficiile</w:t>
      </w:r>
      <w:proofErr w:type="spellEnd"/>
      <w:r w:rsidRPr="008E2477">
        <w:rPr>
          <w:color w:val="FF0000"/>
          <w:lang w:val="en-US" w:eastAsia="en-US"/>
        </w:rPr>
        <w:t xml:space="preserve"> </w:t>
      </w:r>
      <w:proofErr w:type="spellStart"/>
      <w:r w:rsidRPr="008E2477">
        <w:rPr>
          <w:color w:val="FF0000"/>
          <w:lang w:val="en-US" w:eastAsia="en-US"/>
        </w:rPr>
        <w:t>proiectului</w:t>
      </w:r>
      <w:proofErr w:type="spellEnd"/>
      <w:r w:rsidRPr="008E2477">
        <w:rPr>
          <w:color w:val="FF0000"/>
          <w:lang w:val="en-US" w:eastAsia="en-US"/>
        </w:rPr>
        <w:t xml:space="preserve">, </w:t>
      </w:r>
      <w:proofErr w:type="spellStart"/>
      <w:r w:rsidRPr="008E2477">
        <w:rPr>
          <w:color w:val="FF0000"/>
          <w:lang w:val="en-US" w:eastAsia="en-US"/>
        </w:rPr>
        <w:t>riscurile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rezultatele</w:t>
      </w:r>
      <w:proofErr w:type="spellEnd"/>
      <w:r w:rsidRPr="008E2477">
        <w:rPr>
          <w:color w:val="FF0000"/>
          <w:lang w:val="en-US" w:eastAsia="en-US"/>
        </w:rPr>
        <w:t xml:space="preserve"> </w:t>
      </w:r>
      <w:proofErr w:type="spellStart"/>
      <w:r w:rsidRPr="008E2477">
        <w:rPr>
          <w:color w:val="FF0000"/>
          <w:lang w:val="en-US" w:eastAsia="en-US"/>
        </w:rPr>
        <w:t>așteptate</w:t>
      </w:r>
      <w:proofErr w:type="spellEnd"/>
      <w:r w:rsidRPr="008E2477">
        <w:rPr>
          <w:color w:val="FF0000"/>
          <w:lang w:val="en-US" w:eastAsia="en-US"/>
        </w:rPr>
        <w:t xml:space="preserve">. </w:t>
      </w:r>
      <w:proofErr w:type="spellStart"/>
      <w:r w:rsidRPr="008E2477">
        <w:rPr>
          <w:color w:val="FF0000"/>
          <w:lang w:val="en-US" w:eastAsia="en-US"/>
        </w:rPr>
        <w:t>Deși</w:t>
      </w:r>
      <w:proofErr w:type="spellEnd"/>
      <w:r w:rsidRPr="008E2477">
        <w:rPr>
          <w:color w:val="FF0000"/>
          <w:lang w:val="en-US" w:eastAsia="en-US"/>
        </w:rPr>
        <w:t xml:space="preserve"> </w:t>
      </w:r>
      <w:proofErr w:type="spellStart"/>
      <w:r w:rsidRPr="008E2477">
        <w:rPr>
          <w:color w:val="FF0000"/>
          <w:lang w:val="en-US" w:eastAsia="en-US"/>
        </w:rPr>
        <w:t>documentul</w:t>
      </w:r>
      <w:proofErr w:type="spellEnd"/>
      <w:r w:rsidRPr="008E2477">
        <w:rPr>
          <w:color w:val="FF0000"/>
          <w:lang w:val="en-US" w:eastAsia="en-US"/>
        </w:rPr>
        <w:t xml:space="preserve"> </w:t>
      </w:r>
      <w:proofErr w:type="spellStart"/>
      <w:r w:rsidRPr="008E2477">
        <w:rPr>
          <w:color w:val="FF0000"/>
          <w:lang w:val="en-US" w:eastAsia="en-US"/>
        </w:rPr>
        <w:t>este</w:t>
      </w:r>
      <w:proofErr w:type="spellEnd"/>
      <w:r w:rsidRPr="008E2477">
        <w:rPr>
          <w:color w:val="FF0000"/>
          <w:lang w:val="en-US" w:eastAsia="en-US"/>
        </w:rPr>
        <w:t xml:space="preserve"> </w:t>
      </w:r>
      <w:proofErr w:type="spellStart"/>
      <w:r w:rsidRPr="008E2477">
        <w:rPr>
          <w:color w:val="FF0000"/>
          <w:lang w:val="en-US" w:eastAsia="en-US"/>
        </w:rPr>
        <w:t>tehnic</w:t>
      </w:r>
      <w:proofErr w:type="spellEnd"/>
      <w:r w:rsidRPr="008E2477">
        <w:rPr>
          <w:color w:val="FF0000"/>
          <w:lang w:val="en-US" w:eastAsia="en-US"/>
        </w:rPr>
        <w:t xml:space="preserve">, </w:t>
      </w:r>
      <w:proofErr w:type="spellStart"/>
      <w:r w:rsidRPr="008E2477">
        <w:rPr>
          <w:color w:val="FF0000"/>
          <w:lang w:val="en-US" w:eastAsia="en-US"/>
        </w:rPr>
        <w:t>unele</w:t>
      </w:r>
      <w:proofErr w:type="spellEnd"/>
      <w:r w:rsidRPr="008E2477">
        <w:rPr>
          <w:color w:val="FF0000"/>
          <w:lang w:val="en-US" w:eastAsia="en-US"/>
        </w:rPr>
        <w:t xml:space="preserve"> </w:t>
      </w:r>
      <w:proofErr w:type="spellStart"/>
      <w:r w:rsidRPr="008E2477">
        <w:rPr>
          <w:color w:val="FF0000"/>
          <w:lang w:val="en-US" w:eastAsia="en-US"/>
        </w:rPr>
        <w:t>secțiuni</w:t>
      </w:r>
      <w:proofErr w:type="spellEnd"/>
      <w:r w:rsidRPr="008E2477">
        <w:rPr>
          <w:color w:val="FF0000"/>
          <w:lang w:val="en-US" w:eastAsia="en-US"/>
        </w:rPr>
        <w:t xml:space="preserve"> </w:t>
      </w:r>
      <w:proofErr w:type="spellStart"/>
      <w:r w:rsidRPr="008E2477">
        <w:rPr>
          <w:color w:val="FF0000"/>
          <w:lang w:val="en-US" w:eastAsia="en-US"/>
        </w:rPr>
        <w:t>vor</w:t>
      </w:r>
      <w:proofErr w:type="spellEnd"/>
      <w:r w:rsidRPr="008E2477">
        <w:rPr>
          <w:color w:val="FF0000"/>
          <w:lang w:val="en-US" w:eastAsia="en-US"/>
        </w:rPr>
        <w:t xml:space="preserve"> fi utile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utilizatori</w:t>
      </w:r>
      <w:proofErr w:type="spellEnd"/>
      <w:r w:rsidRPr="008E2477">
        <w:rPr>
          <w:color w:val="FF0000"/>
          <w:lang w:val="en-US" w:eastAsia="en-US"/>
        </w:rPr>
        <w:t xml:space="preserve"> </w:t>
      </w:r>
      <w:proofErr w:type="spellStart"/>
      <w:r w:rsidRPr="008E2477">
        <w:rPr>
          <w:color w:val="FF0000"/>
          <w:lang w:val="en-US" w:eastAsia="en-US"/>
        </w:rPr>
        <w:t>finali</w:t>
      </w:r>
      <w:proofErr w:type="spellEnd"/>
      <w:r w:rsidRPr="008E2477">
        <w:rPr>
          <w:color w:val="FF0000"/>
          <w:lang w:val="en-US" w:eastAsia="en-US"/>
        </w:rPr>
        <w:t xml:space="preserve"> care </w:t>
      </w:r>
      <w:proofErr w:type="spellStart"/>
      <w:r w:rsidRPr="008E2477">
        <w:rPr>
          <w:color w:val="FF0000"/>
          <w:lang w:val="en-US" w:eastAsia="en-US"/>
        </w:rPr>
        <w:t>vor</w:t>
      </w:r>
      <w:proofErr w:type="spellEnd"/>
      <w:r w:rsidRPr="008E2477">
        <w:rPr>
          <w:color w:val="FF0000"/>
          <w:lang w:val="en-US" w:eastAsia="en-US"/>
        </w:rPr>
        <w:t xml:space="preserve"> </w:t>
      </w:r>
      <w:proofErr w:type="spellStart"/>
      <w:r w:rsidRPr="008E2477">
        <w:rPr>
          <w:color w:val="FF0000"/>
          <w:lang w:val="en-US" w:eastAsia="en-US"/>
        </w:rPr>
        <w:t>interacționa</w:t>
      </w:r>
      <w:proofErr w:type="spellEnd"/>
      <w:r w:rsidRPr="008E2477">
        <w:rPr>
          <w:color w:val="FF0000"/>
          <w:lang w:val="en-US" w:eastAsia="en-US"/>
        </w:rPr>
        <w:t xml:space="preserve"> cu </w:t>
      </w:r>
      <w:proofErr w:type="spellStart"/>
      <w:r w:rsidRPr="008E2477">
        <w:rPr>
          <w:color w:val="FF0000"/>
          <w:lang w:val="en-US" w:eastAsia="en-US"/>
        </w:rPr>
        <w:t>aplicația</w:t>
      </w:r>
      <w:proofErr w:type="spellEnd"/>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w:t>
      </w:r>
      <w:proofErr w:type="spellStart"/>
      <w:r w:rsidRPr="008E2477">
        <w:rPr>
          <w:color w:val="FF0000"/>
          <w:lang w:val="en-US" w:eastAsia="en-US"/>
        </w:rPr>
        <w:t>dispozitivul</w:t>
      </w:r>
      <w:proofErr w:type="spellEnd"/>
      <w:r w:rsidRPr="008E2477">
        <w:rPr>
          <w:color w:val="FF0000"/>
          <w:lang w:val="en-US" w:eastAsia="en-US"/>
        </w:rPr>
        <w:t xml:space="preserve">, </w:t>
      </w:r>
      <w:proofErr w:type="spellStart"/>
      <w:r w:rsidRPr="008E2477">
        <w:rPr>
          <w:color w:val="FF0000"/>
          <w:lang w:val="en-US" w:eastAsia="en-US"/>
        </w:rPr>
        <w:t>oferind</w:t>
      </w:r>
      <w:proofErr w:type="spellEnd"/>
      <w:r w:rsidRPr="008E2477">
        <w:rPr>
          <w:color w:val="FF0000"/>
          <w:lang w:val="en-US" w:eastAsia="en-US"/>
        </w:rPr>
        <w:t xml:space="preserve"> o </w:t>
      </w:r>
      <w:proofErr w:type="spellStart"/>
      <w:r w:rsidRPr="008E2477">
        <w:rPr>
          <w:color w:val="FF0000"/>
          <w:lang w:val="en-US" w:eastAsia="en-US"/>
        </w:rPr>
        <w:t>descriere</w:t>
      </w:r>
      <w:proofErr w:type="spellEnd"/>
      <w:r w:rsidRPr="008E2477">
        <w:rPr>
          <w:color w:val="FF0000"/>
          <w:lang w:val="en-US" w:eastAsia="en-US"/>
        </w:rPr>
        <w:t xml:space="preserve"> a </w:t>
      </w:r>
      <w:proofErr w:type="spellStart"/>
      <w:r w:rsidRPr="008E2477">
        <w:rPr>
          <w:color w:val="FF0000"/>
          <w:lang w:val="en-US" w:eastAsia="en-US"/>
        </w:rPr>
        <w:t>modului</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care se </w:t>
      </w:r>
      <w:proofErr w:type="spellStart"/>
      <w:r w:rsidRPr="008E2477">
        <w:rPr>
          <w:color w:val="FF0000"/>
          <w:lang w:val="en-US" w:eastAsia="en-US"/>
        </w:rPr>
        <w:t>folosește</w:t>
      </w:r>
      <w:proofErr w:type="spellEnd"/>
      <w:r w:rsidRPr="008E2477">
        <w:rPr>
          <w:color w:val="FF0000"/>
          <w:lang w:val="en-US" w:eastAsia="en-US"/>
        </w:rPr>
        <w:t xml:space="preserve"> </w:t>
      </w:r>
      <w:proofErr w:type="spellStart"/>
      <w:r w:rsidRPr="008E2477">
        <w:rPr>
          <w:color w:val="FF0000"/>
          <w:lang w:val="en-US" w:eastAsia="en-US"/>
        </w:rPr>
        <w:t>sistemul</w:t>
      </w:r>
      <w:proofErr w:type="spellEnd"/>
      <w:r w:rsidRPr="008E2477">
        <w:rPr>
          <w:color w:val="FF0000"/>
          <w:lang w:val="en-US" w:eastAsia="en-US"/>
        </w:rPr>
        <w:t xml:space="preserve">, </w:t>
      </w:r>
      <w:proofErr w:type="spellStart"/>
      <w:r w:rsidRPr="008E2477">
        <w:rPr>
          <w:color w:val="FF0000"/>
          <w:lang w:val="en-US" w:eastAsia="en-US"/>
        </w:rPr>
        <w:t>ce</w:t>
      </w:r>
      <w:proofErr w:type="spellEnd"/>
      <w:r w:rsidRPr="008E2477">
        <w:rPr>
          <w:color w:val="FF0000"/>
          <w:lang w:val="en-US" w:eastAsia="en-US"/>
        </w:rPr>
        <w:t xml:space="preserve"> </w:t>
      </w:r>
      <w:proofErr w:type="spellStart"/>
      <w:r w:rsidRPr="008E2477">
        <w:rPr>
          <w:color w:val="FF0000"/>
          <w:lang w:val="en-US" w:eastAsia="en-US"/>
        </w:rPr>
        <w:t>funcționalități</w:t>
      </w:r>
      <w:proofErr w:type="spellEnd"/>
      <w:r w:rsidRPr="008E2477">
        <w:rPr>
          <w:color w:val="FF0000"/>
          <w:lang w:val="en-US" w:eastAsia="en-US"/>
        </w:rPr>
        <w:t xml:space="preserve"> sunt </w:t>
      </w:r>
      <w:proofErr w:type="spellStart"/>
      <w:r w:rsidRPr="008E2477">
        <w:rPr>
          <w:color w:val="FF0000"/>
          <w:lang w:val="en-US" w:eastAsia="en-US"/>
        </w:rPr>
        <w:t>disponibile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cum se </w:t>
      </w:r>
      <w:proofErr w:type="spellStart"/>
      <w:r w:rsidRPr="008E2477">
        <w:rPr>
          <w:color w:val="FF0000"/>
          <w:lang w:val="en-US" w:eastAsia="en-US"/>
        </w:rPr>
        <w:t>monitorizează</w:t>
      </w:r>
      <w:proofErr w:type="spellEnd"/>
      <w:r w:rsidRPr="008E2477">
        <w:rPr>
          <w:color w:val="FF0000"/>
          <w:lang w:val="en-US" w:eastAsia="en-US"/>
        </w:rPr>
        <w:t xml:space="preserve"> </w:t>
      </w:r>
      <w:proofErr w:type="spellStart"/>
      <w:r w:rsidRPr="008E2477">
        <w:rPr>
          <w:color w:val="FF0000"/>
          <w:lang w:val="en-US" w:eastAsia="en-US"/>
        </w:rPr>
        <w:t>nivelul</w:t>
      </w:r>
      <w:proofErr w:type="spellEnd"/>
      <w:r w:rsidRPr="008E2477">
        <w:rPr>
          <w:color w:val="FF0000"/>
          <w:lang w:val="en-US" w:eastAsia="en-US"/>
        </w:rPr>
        <w:t xml:space="preserve"> </w:t>
      </w:r>
      <w:proofErr w:type="spellStart"/>
      <w:r w:rsidRPr="008E2477">
        <w:rPr>
          <w:color w:val="FF0000"/>
          <w:lang w:val="en-US" w:eastAsia="en-US"/>
        </w:rPr>
        <w:t>lichidului</w:t>
      </w:r>
      <w:proofErr w:type="spellEnd"/>
      <w:r w:rsidRPr="008E2477">
        <w:rPr>
          <w:color w:val="FF0000"/>
          <w:lang w:val="en-US" w:eastAsia="en-US"/>
        </w:rPr>
        <w:t>.</w:t>
      </w:r>
    </w:p>
    <w:p w14:paraId="3529D67F" w14:textId="5E193158" w:rsidR="0F3EDA96" w:rsidRPr="00AD125C" w:rsidRDefault="0F3EDA96" w:rsidP="0F3EDA96">
      <w:pPr>
        <w:rPr>
          <w:rFonts w:ascii="system-ui" w:eastAsia="system-ui" w:hAnsi="system-ui" w:cs="system-ui"/>
          <w:color w:val="000000" w:themeColor="text1"/>
          <w:lang w:val="ro-RO"/>
        </w:rPr>
      </w:pPr>
    </w:p>
    <w:p w14:paraId="0414B851" w14:textId="77777777" w:rsidR="00DE0140" w:rsidRPr="00AD125C" w:rsidRDefault="3E015640" w:rsidP="00DE0140">
      <w:pPr>
        <w:pStyle w:val="Titlu2"/>
        <w:rPr>
          <w:rFonts w:eastAsia="system-ui"/>
          <w:lang w:val="ro-RO"/>
        </w:rPr>
      </w:pPr>
      <w:bookmarkStart w:id="5" w:name="_Toc190689621"/>
      <w:r w:rsidRPr="00AD125C">
        <w:rPr>
          <w:rFonts w:eastAsia="system-ui"/>
          <w:lang w:val="ro-RO"/>
        </w:rPr>
        <w:t>Sfera de aplicare</w:t>
      </w:r>
      <w:bookmarkEnd w:id="5"/>
    </w:p>
    <w:p w14:paraId="57CB3486" w14:textId="77777777" w:rsidR="008E2477" w:rsidRPr="008E2477" w:rsidRDefault="008E2477" w:rsidP="008E2477">
      <w:pPr>
        <w:spacing w:before="100" w:beforeAutospacing="1" w:after="100" w:afterAutospacing="1"/>
        <w:jc w:val="left"/>
        <w:rPr>
          <w:color w:val="FF0000"/>
          <w:lang w:val="en-US" w:eastAsia="en-US"/>
        </w:rPr>
      </w:pPr>
      <w:proofErr w:type="spellStart"/>
      <w:r w:rsidRPr="008E2477">
        <w:rPr>
          <w:color w:val="FF0000"/>
          <w:lang w:val="en-US" w:eastAsia="en-US"/>
        </w:rPr>
        <w:t>Obiectivele</w:t>
      </w:r>
      <w:proofErr w:type="spellEnd"/>
      <w:r w:rsidRPr="008E2477">
        <w:rPr>
          <w:color w:val="FF0000"/>
          <w:lang w:val="en-US" w:eastAsia="en-US"/>
        </w:rPr>
        <w:t xml:space="preserve"> </w:t>
      </w:r>
      <w:proofErr w:type="spellStart"/>
      <w:r w:rsidRPr="008E2477">
        <w:rPr>
          <w:color w:val="FF0000"/>
          <w:lang w:val="en-US" w:eastAsia="en-US"/>
        </w:rPr>
        <w:t>produsului</w:t>
      </w:r>
      <w:proofErr w:type="spellEnd"/>
      <w:r w:rsidRPr="008E2477">
        <w:rPr>
          <w:color w:val="FF0000"/>
          <w:lang w:val="en-US" w:eastAsia="en-US"/>
        </w:rPr>
        <w:t xml:space="preserve"> se </w:t>
      </w:r>
      <w:proofErr w:type="spellStart"/>
      <w:r w:rsidRPr="008E2477">
        <w:rPr>
          <w:color w:val="FF0000"/>
          <w:lang w:val="en-US" w:eastAsia="en-US"/>
        </w:rPr>
        <w:t>aliniază</w:t>
      </w:r>
      <w:proofErr w:type="spellEnd"/>
      <w:r w:rsidRPr="008E2477">
        <w:rPr>
          <w:color w:val="FF0000"/>
          <w:lang w:val="en-US" w:eastAsia="en-US"/>
        </w:rPr>
        <w:t xml:space="preserve"> direct cu </w:t>
      </w:r>
      <w:proofErr w:type="spellStart"/>
      <w:r w:rsidRPr="008E2477">
        <w:rPr>
          <w:color w:val="FF0000"/>
          <w:lang w:val="en-US" w:eastAsia="en-US"/>
        </w:rPr>
        <w:t>scopurile</w:t>
      </w:r>
      <w:proofErr w:type="spellEnd"/>
      <w:r w:rsidRPr="008E2477">
        <w:rPr>
          <w:color w:val="FF0000"/>
          <w:lang w:val="en-US" w:eastAsia="en-US"/>
        </w:rPr>
        <w:t xml:space="preserve"> generale ale </w:t>
      </w:r>
      <w:proofErr w:type="spellStart"/>
      <w:r w:rsidRPr="008E2477">
        <w:rPr>
          <w:color w:val="FF0000"/>
          <w:lang w:val="en-US" w:eastAsia="en-US"/>
        </w:rPr>
        <w:t>sistemului</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care se </w:t>
      </w:r>
      <w:proofErr w:type="spellStart"/>
      <w:r w:rsidRPr="008E2477">
        <w:rPr>
          <w:color w:val="FF0000"/>
          <w:lang w:val="en-US" w:eastAsia="en-US"/>
        </w:rPr>
        <w:t>integrează</w:t>
      </w:r>
      <w:proofErr w:type="spellEnd"/>
      <w:r w:rsidRPr="008E2477">
        <w:rPr>
          <w:color w:val="FF0000"/>
          <w:lang w:val="en-US" w:eastAsia="en-US"/>
        </w:rPr>
        <w:t xml:space="preserve">, </w:t>
      </w:r>
      <w:proofErr w:type="spellStart"/>
      <w:r w:rsidRPr="008E2477">
        <w:rPr>
          <w:color w:val="FF0000"/>
          <w:lang w:val="en-US" w:eastAsia="en-US"/>
        </w:rPr>
        <w:t>având</w:t>
      </w:r>
      <w:proofErr w:type="spellEnd"/>
      <w:r w:rsidRPr="008E2477">
        <w:rPr>
          <w:color w:val="FF0000"/>
          <w:lang w:val="en-US" w:eastAsia="en-US"/>
        </w:rPr>
        <w:t xml:space="preserve"> ca scop </w:t>
      </w:r>
      <w:proofErr w:type="spellStart"/>
      <w:r w:rsidRPr="008E2477">
        <w:rPr>
          <w:color w:val="FF0000"/>
          <w:lang w:val="en-US" w:eastAsia="en-US"/>
        </w:rPr>
        <w:t>îmbunătățirea</w:t>
      </w:r>
      <w:proofErr w:type="spellEnd"/>
      <w:r w:rsidRPr="008E2477">
        <w:rPr>
          <w:color w:val="FF0000"/>
          <w:lang w:val="en-US" w:eastAsia="en-US"/>
        </w:rPr>
        <w:t xml:space="preserve"> </w:t>
      </w:r>
      <w:proofErr w:type="spellStart"/>
      <w:r w:rsidRPr="008E2477">
        <w:rPr>
          <w:color w:val="FF0000"/>
          <w:lang w:val="en-US" w:eastAsia="en-US"/>
        </w:rPr>
        <w:t>procesului</w:t>
      </w:r>
      <w:proofErr w:type="spellEnd"/>
      <w:r w:rsidRPr="008E2477">
        <w:rPr>
          <w:color w:val="FF0000"/>
          <w:lang w:val="en-US" w:eastAsia="en-US"/>
        </w:rPr>
        <w:t xml:space="preserve"> de </w:t>
      </w:r>
      <w:proofErr w:type="spellStart"/>
      <w:r w:rsidRPr="008E2477">
        <w:rPr>
          <w:color w:val="FF0000"/>
          <w:lang w:val="en-US" w:eastAsia="en-US"/>
        </w:rPr>
        <w:t>igienizare</w:t>
      </w:r>
      <w:proofErr w:type="spellEnd"/>
      <w:r w:rsidRPr="008E2477">
        <w:rPr>
          <w:color w:val="FF0000"/>
          <w:lang w:val="en-US" w:eastAsia="en-US"/>
        </w:rPr>
        <w:t xml:space="preserve"> a </w:t>
      </w:r>
      <w:proofErr w:type="spellStart"/>
      <w:r w:rsidRPr="008E2477">
        <w:rPr>
          <w:color w:val="FF0000"/>
          <w:lang w:val="en-US" w:eastAsia="en-US"/>
        </w:rPr>
        <w:t>mâinilor</w:t>
      </w:r>
      <w:proofErr w:type="spellEnd"/>
      <w:r w:rsidRPr="008E2477">
        <w:rPr>
          <w:color w:val="FF0000"/>
          <w:lang w:val="en-US" w:eastAsia="en-US"/>
        </w:rPr>
        <w:t xml:space="preserve">, </w:t>
      </w:r>
      <w:proofErr w:type="spellStart"/>
      <w:r w:rsidRPr="008E2477">
        <w:rPr>
          <w:color w:val="FF0000"/>
          <w:lang w:val="en-US" w:eastAsia="en-US"/>
        </w:rPr>
        <w:t>într</w:t>
      </w:r>
      <w:proofErr w:type="spellEnd"/>
      <w:r w:rsidRPr="008E2477">
        <w:rPr>
          <w:color w:val="FF0000"/>
          <w:lang w:val="en-US" w:eastAsia="en-US"/>
        </w:rPr>
        <w:t xml:space="preserve">-un mod </w:t>
      </w:r>
      <w:proofErr w:type="spellStart"/>
      <w:r w:rsidRPr="008E2477">
        <w:rPr>
          <w:color w:val="FF0000"/>
          <w:lang w:val="en-US" w:eastAsia="en-US"/>
        </w:rPr>
        <w:t>automatizat</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eficient</w:t>
      </w:r>
      <w:proofErr w:type="spellEnd"/>
      <w:r w:rsidRPr="008E2477">
        <w:rPr>
          <w:color w:val="FF0000"/>
          <w:lang w:val="en-US" w:eastAsia="en-US"/>
        </w:rPr>
        <w:t xml:space="preserve">, </w:t>
      </w:r>
      <w:proofErr w:type="spellStart"/>
      <w:r w:rsidRPr="008E2477">
        <w:rPr>
          <w:color w:val="FF0000"/>
          <w:lang w:val="en-US" w:eastAsia="en-US"/>
        </w:rPr>
        <w:t>utilizând</w:t>
      </w:r>
      <w:proofErr w:type="spellEnd"/>
      <w:r w:rsidRPr="008E2477">
        <w:rPr>
          <w:color w:val="FF0000"/>
          <w:lang w:val="en-US" w:eastAsia="en-US"/>
        </w:rPr>
        <w:t xml:space="preserve"> </w:t>
      </w:r>
      <w:proofErr w:type="spellStart"/>
      <w:r w:rsidRPr="008E2477">
        <w:rPr>
          <w:color w:val="FF0000"/>
          <w:lang w:val="en-US" w:eastAsia="en-US"/>
        </w:rPr>
        <w:t>tehnologii</w:t>
      </w:r>
      <w:proofErr w:type="spellEnd"/>
      <w:r w:rsidRPr="008E2477">
        <w:rPr>
          <w:color w:val="FF0000"/>
          <w:lang w:val="en-US" w:eastAsia="en-US"/>
        </w:rPr>
        <w:t xml:space="preserve"> </w:t>
      </w:r>
      <w:proofErr w:type="spellStart"/>
      <w:r w:rsidRPr="008E2477">
        <w:rPr>
          <w:color w:val="FF0000"/>
          <w:lang w:val="en-US" w:eastAsia="en-US"/>
        </w:rPr>
        <w:t>moderne</w:t>
      </w:r>
      <w:proofErr w:type="spellEnd"/>
      <w:r w:rsidRPr="008E2477">
        <w:rPr>
          <w:color w:val="FF0000"/>
          <w:lang w:val="en-US" w:eastAsia="en-US"/>
        </w:rPr>
        <w:t xml:space="preserve">. </w:t>
      </w:r>
      <w:proofErr w:type="spellStart"/>
      <w:r w:rsidRPr="008E2477">
        <w:rPr>
          <w:color w:val="FF0000"/>
          <w:lang w:val="en-US" w:eastAsia="en-US"/>
        </w:rPr>
        <w:t>Acest</w:t>
      </w:r>
      <w:proofErr w:type="spellEnd"/>
      <w:r w:rsidRPr="008E2477">
        <w:rPr>
          <w:color w:val="FF0000"/>
          <w:lang w:val="en-US" w:eastAsia="en-US"/>
        </w:rPr>
        <w:t xml:space="preserve"> </w:t>
      </w:r>
      <w:proofErr w:type="spellStart"/>
      <w:r w:rsidRPr="008E2477">
        <w:rPr>
          <w:color w:val="FF0000"/>
          <w:lang w:val="en-US" w:eastAsia="en-US"/>
        </w:rPr>
        <w:t>sistem</w:t>
      </w:r>
      <w:proofErr w:type="spellEnd"/>
      <w:r w:rsidRPr="008E2477">
        <w:rPr>
          <w:color w:val="FF0000"/>
          <w:lang w:val="en-US" w:eastAsia="en-US"/>
        </w:rPr>
        <w:t xml:space="preserve"> </w:t>
      </w:r>
      <w:proofErr w:type="spellStart"/>
      <w:r w:rsidRPr="008E2477">
        <w:rPr>
          <w:color w:val="FF0000"/>
          <w:lang w:val="en-US" w:eastAsia="en-US"/>
        </w:rPr>
        <w:t>contribuie</w:t>
      </w:r>
      <w:proofErr w:type="spellEnd"/>
      <w:r w:rsidRPr="008E2477">
        <w:rPr>
          <w:color w:val="FF0000"/>
          <w:lang w:val="en-US" w:eastAsia="en-US"/>
        </w:rPr>
        <w:t xml:space="preserve"> la o </w:t>
      </w:r>
      <w:proofErr w:type="spellStart"/>
      <w:r w:rsidRPr="008E2477">
        <w:rPr>
          <w:color w:val="FF0000"/>
          <w:lang w:val="en-US" w:eastAsia="en-US"/>
        </w:rPr>
        <w:t>igienizare</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rapidă</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precisă</w:t>
      </w:r>
      <w:proofErr w:type="spellEnd"/>
      <w:r w:rsidRPr="008E2477">
        <w:rPr>
          <w:color w:val="FF0000"/>
          <w:lang w:val="en-US" w:eastAsia="en-US"/>
        </w:rPr>
        <w:t xml:space="preserve">, </w:t>
      </w:r>
      <w:proofErr w:type="spellStart"/>
      <w:r w:rsidRPr="008E2477">
        <w:rPr>
          <w:color w:val="FF0000"/>
          <w:lang w:val="en-US" w:eastAsia="en-US"/>
        </w:rPr>
        <w:t>eliminând</w:t>
      </w:r>
      <w:proofErr w:type="spellEnd"/>
      <w:r w:rsidRPr="008E2477">
        <w:rPr>
          <w:color w:val="FF0000"/>
          <w:lang w:val="en-US" w:eastAsia="en-US"/>
        </w:rPr>
        <w:t xml:space="preserve"> </w:t>
      </w:r>
      <w:proofErr w:type="spellStart"/>
      <w:r w:rsidRPr="008E2477">
        <w:rPr>
          <w:color w:val="FF0000"/>
          <w:lang w:val="en-US" w:eastAsia="en-US"/>
        </w:rPr>
        <w:t>nevoia</w:t>
      </w:r>
      <w:proofErr w:type="spellEnd"/>
      <w:r w:rsidRPr="008E2477">
        <w:rPr>
          <w:color w:val="FF0000"/>
          <w:lang w:val="en-US" w:eastAsia="en-US"/>
        </w:rPr>
        <w:t xml:space="preserve"> de </w:t>
      </w:r>
      <w:proofErr w:type="spellStart"/>
      <w:r w:rsidRPr="008E2477">
        <w:rPr>
          <w:color w:val="FF0000"/>
          <w:lang w:val="en-US" w:eastAsia="en-US"/>
        </w:rPr>
        <w:t>interacțiune</w:t>
      </w:r>
      <w:proofErr w:type="spellEnd"/>
      <w:r w:rsidRPr="008E2477">
        <w:rPr>
          <w:color w:val="FF0000"/>
          <w:lang w:val="en-US" w:eastAsia="en-US"/>
        </w:rPr>
        <w:t xml:space="preserve"> </w:t>
      </w:r>
      <w:proofErr w:type="spellStart"/>
      <w:r w:rsidRPr="008E2477">
        <w:rPr>
          <w:color w:val="FF0000"/>
          <w:lang w:val="en-US" w:eastAsia="en-US"/>
        </w:rPr>
        <w:t>manuală</w:t>
      </w:r>
      <w:proofErr w:type="spellEnd"/>
      <w:r w:rsidRPr="008E2477">
        <w:rPr>
          <w:color w:val="FF0000"/>
          <w:lang w:val="en-US" w:eastAsia="en-US"/>
        </w:rPr>
        <w:t xml:space="preserve"> </w:t>
      </w:r>
      <w:proofErr w:type="spellStart"/>
      <w:r w:rsidRPr="008E2477">
        <w:rPr>
          <w:color w:val="FF0000"/>
          <w:lang w:val="en-US" w:eastAsia="en-US"/>
        </w:rPr>
        <w:t>directă</w:t>
      </w:r>
      <w:proofErr w:type="spellEnd"/>
      <w:r w:rsidRPr="008E2477">
        <w:rPr>
          <w:color w:val="FF0000"/>
          <w:lang w:val="en-US" w:eastAsia="en-US"/>
        </w:rPr>
        <w:t xml:space="preserve"> cu </w:t>
      </w:r>
      <w:proofErr w:type="spellStart"/>
      <w:r w:rsidRPr="008E2477">
        <w:rPr>
          <w:color w:val="FF0000"/>
          <w:lang w:val="en-US" w:eastAsia="en-US"/>
        </w:rPr>
        <w:t>dispozitivul</w:t>
      </w:r>
      <w:proofErr w:type="spellEnd"/>
      <w:r w:rsidRPr="008E2477">
        <w:rPr>
          <w:color w:val="FF0000"/>
          <w:lang w:val="en-US" w:eastAsia="en-US"/>
        </w:rPr>
        <w:t xml:space="preserve">, </w:t>
      </w:r>
      <w:proofErr w:type="spellStart"/>
      <w:r w:rsidRPr="008E2477">
        <w:rPr>
          <w:color w:val="FF0000"/>
          <w:lang w:val="en-US" w:eastAsia="en-US"/>
        </w:rPr>
        <w:t>ceea</w:t>
      </w:r>
      <w:proofErr w:type="spellEnd"/>
      <w:r w:rsidRPr="008E2477">
        <w:rPr>
          <w:color w:val="FF0000"/>
          <w:lang w:val="en-US" w:eastAsia="en-US"/>
        </w:rPr>
        <w:t xml:space="preserve"> </w:t>
      </w:r>
      <w:proofErr w:type="spellStart"/>
      <w:r w:rsidRPr="008E2477">
        <w:rPr>
          <w:color w:val="FF0000"/>
          <w:lang w:val="en-US" w:eastAsia="en-US"/>
        </w:rPr>
        <w:t>ce</w:t>
      </w:r>
      <w:proofErr w:type="spellEnd"/>
      <w:r w:rsidRPr="008E2477">
        <w:rPr>
          <w:color w:val="FF0000"/>
          <w:lang w:val="en-US" w:eastAsia="en-US"/>
        </w:rPr>
        <w:t xml:space="preserve"> reduce </w:t>
      </w:r>
      <w:proofErr w:type="spellStart"/>
      <w:r w:rsidRPr="008E2477">
        <w:rPr>
          <w:color w:val="FF0000"/>
          <w:lang w:val="en-US" w:eastAsia="en-US"/>
        </w:rPr>
        <w:t>riscul</w:t>
      </w:r>
      <w:proofErr w:type="spellEnd"/>
      <w:r w:rsidRPr="008E2477">
        <w:rPr>
          <w:color w:val="FF0000"/>
          <w:lang w:val="en-US" w:eastAsia="en-US"/>
        </w:rPr>
        <w:t xml:space="preserve"> de </w:t>
      </w:r>
      <w:proofErr w:type="spellStart"/>
      <w:r w:rsidRPr="008E2477">
        <w:rPr>
          <w:color w:val="FF0000"/>
          <w:lang w:val="en-US" w:eastAsia="en-US"/>
        </w:rPr>
        <w:t>contaminare</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plus, </w:t>
      </w:r>
      <w:proofErr w:type="spellStart"/>
      <w:r w:rsidRPr="008E2477">
        <w:rPr>
          <w:color w:val="FF0000"/>
          <w:lang w:val="en-US" w:eastAsia="en-US"/>
        </w:rPr>
        <w:t>monitorizarea</w:t>
      </w:r>
      <w:proofErr w:type="spellEnd"/>
      <w:r w:rsidRPr="008E2477">
        <w:rPr>
          <w:color w:val="FF0000"/>
          <w:lang w:val="en-US" w:eastAsia="en-US"/>
        </w:rPr>
        <w:t xml:space="preserve"> </w:t>
      </w:r>
      <w:proofErr w:type="spellStart"/>
      <w:r w:rsidRPr="008E2477">
        <w:rPr>
          <w:color w:val="FF0000"/>
          <w:lang w:val="en-US" w:eastAsia="en-US"/>
        </w:rPr>
        <w:t>nivelului</w:t>
      </w:r>
      <w:proofErr w:type="spellEnd"/>
      <w:r w:rsidRPr="008E2477">
        <w:rPr>
          <w:color w:val="FF0000"/>
          <w:lang w:val="en-US" w:eastAsia="en-US"/>
        </w:rPr>
        <w:t xml:space="preserve"> </w:t>
      </w:r>
      <w:proofErr w:type="spellStart"/>
      <w:r w:rsidRPr="008E2477">
        <w:rPr>
          <w:color w:val="FF0000"/>
          <w:lang w:val="en-US" w:eastAsia="en-US"/>
        </w:rPr>
        <w:t>lichidului</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contorizarea</w:t>
      </w:r>
      <w:proofErr w:type="spellEnd"/>
      <w:r w:rsidRPr="008E2477">
        <w:rPr>
          <w:color w:val="FF0000"/>
          <w:lang w:val="en-US" w:eastAsia="en-US"/>
        </w:rPr>
        <w:t xml:space="preserve"> </w:t>
      </w:r>
      <w:proofErr w:type="spellStart"/>
      <w:r w:rsidRPr="008E2477">
        <w:rPr>
          <w:color w:val="FF0000"/>
          <w:lang w:val="en-US" w:eastAsia="en-US"/>
        </w:rPr>
        <w:t>utilizărilor</w:t>
      </w:r>
      <w:proofErr w:type="spellEnd"/>
      <w:r w:rsidRPr="008E2477">
        <w:rPr>
          <w:color w:val="FF0000"/>
          <w:lang w:val="en-US" w:eastAsia="en-US"/>
        </w:rPr>
        <w:t xml:space="preserve"> </w:t>
      </w:r>
      <w:proofErr w:type="spellStart"/>
      <w:r w:rsidRPr="008E2477">
        <w:rPr>
          <w:color w:val="FF0000"/>
          <w:lang w:val="en-US" w:eastAsia="en-US"/>
        </w:rPr>
        <w:t>permite</w:t>
      </w:r>
      <w:proofErr w:type="spellEnd"/>
      <w:r w:rsidRPr="008E2477">
        <w:rPr>
          <w:color w:val="FF0000"/>
          <w:lang w:val="en-US" w:eastAsia="en-US"/>
        </w:rPr>
        <w:t xml:space="preserve"> </w:t>
      </w:r>
      <w:proofErr w:type="spellStart"/>
      <w:r w:rsidRPr="008E2477">
        <w:rPr>
          <w:color w:val="FF0000"/>
          <w:lang w:val="en-US" w:eastAsia="en-US"/>
        </w:rPr>
        <w:t>gestionarea</w:t>
      </w:r>
      <w:proofErr w:type="spellEnd"/>
      <w:r w:rsidRPr="008E2477">
        <w:rPr>
          <w:color w:val="FF0000"/>
          <w:lang w:val="en-US" w:eastAsia="en-US"/>
        </w:rPr>
        <w:t xml:space="preserve"> </w:t>
      </w:r>
      <w:proofErr w:type="spellStart"/>
      <w:r w:rsidRPr="008E2477">
        <w:rPr>
          <w:color w:val="FF0000"/>
          <w:lang w:val="en-US" w:eastAsia="en-US"/>
        </w:rPr>
        <w:t>optimă</w:t>
      </w:r>
      <w:proofErr w:type="spellEnd"/>
      <w:r w:rsidRPr="008E2477">
        <w:rPr>
          <w:color w:val="FF0000"/>
          <w:lang w:val="en-US" w:eastAsia="en-US"/>
        </w:rPr>
        <w:t xml:space="preserve"> a </w:t>
      </w:r>
      <w:proofErr w:type="spellStart"/>
      <w:r w:rsidRPr="008E2477">
        <w:rPr>
          <w:color w:val="FF0000"/>
          <w:lang w:val="en-US" w:eastAsia="en-US"/>
        </w:rPr>
        <w:t>resurselor</w:t>
      </w:r>
      <w:proofErr w:type="spellEnd"/>
      <w:r w:rsidRPr="008E2477">
        <w:rPr>
          <w:color w:val="FF0000"/>
          <w:lang w:val="en-US" w:eastAsia="en-US"/>
        </w:rPr>
        <w:t xml:space="preserve">, </w:t>
      </w:r>
      <w:proofErr w:type="spellStart"/>
      <w:r w:rsidRPr="008E2477">
        <w:rPr>
          <w:color w:val="FF0000"/>
          <w:lang w:val="en-US" w:eastAsia="en-US"/>
        </w:rPr>
        <w:t>asigurându</w:t>
      </w:r>
      <w:proofErr w:type="spellEnd"/>
      <w:r w:rsidRPr="008E2477">
        <w:rPr>
          <w:color w:val="FF0000"/>
          <w:lang w:val="en-US" w:eastAsia="en-US"/>
        </w:rPr>
        <w:t xml:space="preserve">-se </w:t>
      </w:r>
      <w:proofErr w:type="spellStart"/>
      <w:r w:rsidRPr="008E2477">
        <w:rPr>
          <w:color w:val="FF0000"/>
          <w:lang w:val="en-US" w:eastAsia="en-US"/>
        </w:rPr>
        <w:t>că</w:t>
      </w:r>
      <w:proofErr w:type="spellEnd"/>
      <w:r w:rsidRPr="008E2477">
        <w:rPr>
          <w:color w:val="FF0000"/>
          <w:lang w:val="en-US" w:eastAsia="en-US"/>
        </w:rPr>
        <w:t xml:space="preserve"> </w:t>
      </w:r>
      <w:proofErr w:type="spellStart"/>
      <w:r w:rsidRPr="008E2477">
        <w:rPr>
          <w:color w:val="FF0000"/>
          <w:lang w:val="en-US" w:eastAsia="en-US"/>
        </w:rPr>
        <w:t>sistemul</w:t>
      </w:r>
      <w:proofErr w:type="spellEnd"/>
      <w:r w:rsidRPr="008E2477">
        <w:rPr>
          <w:color w:val="FF0000"/>
          <w:lang w:val="en-US" w:eastAsia="en-US"/>
        </w:rPr>
        <w:t xml:space="preserve"> </w:t>
      </w:r>
      <w:proofErr w:type="spellStart"/>
      <w:r w:rsidRPr="008E2477">
        <w:rPr>
          <w:color w:val="FF0000"/>
          <w:lang w:val="en-US" w:eastAsia="en-US"/>
        </w:rPr>
        <w:t>este</w:t>
      </w:r>
      <w:proofErr w:type="spellEnd"/>
      <w:r w:rsidRPr="008E2477">
        <w:rPr>
          <w:color w:val="FF0000"/>
          <w:lang w:val="en-US" w:eastAsia="en-US"/>
        </w:rPr>
        <w:t xml:space="preserve"> </w:t>
      </w:r>
      <w:proofErr w:type="spellStart"/>
      <w:r w:rsidRPr="008E2477">
        <w:rPr>
          <w:color w:val="FF0000"/>
          <w:lang w:val="en-US" w:eastAsia="en-US"/>
        </w:rPr>
        <w:t>mereu</w:t>
      </w:r>
      <w:proofErr w:type="spellEnd"/>
      <w:r w:rsidRPr="008E2477">
        <w:rPr>
          <w:color w:val="FF0000"/>
          <w:lang w:val="en-US" w:eastAsia="en-US"/>
        </w:rPr>
        <w:t xml:space="preserve"> </w:t>
      </w:r>
      <w:proofErr w:type="spellStart"/>
      <w:r w:rsidRPr="008E2477">
        <w:rPr>
          <w:color w:val="FF0000"/>
          <w:lang w:val="en-US" w:eastAsia="en-US"/>
        </w:rPr>
        <w:t>funcțional</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că</w:t>
      </w:r>
      <w:proofErr w:type="spellEnd"/>
      <w:r w:rsidRPr="008E2477">
        <w:rPr>
          <w:color w:val="FF0000"/>
          <w:lang w:val="en-US" w:eastAsia="en-US"/>
        </w:rPr>
        <w:t xml:space="preserve"> nu </w:t>
      </w:r>
      <w:proofErr w:type="spellStart"/>
      <w:r w:rsidRPr="008E2477">
        <w:rPr>
          <w:color w:val="FF0000"/>
          <w:lang w:val="en-US" w:eastAsia="en-US"/>
        </w:rPr>
        <w:t>există</w:t>
      </w:r>
      <w:proofErr w:type="spellEnd"/>
      <w:r w:rsidRPr="008E2477">
        <w:rPr>
          <w:color w:val="FF0000"/>
          <w:lang w:val="en-US" w:eastAsia="en-US"/>
        </w:rPr>
        <w:t xml:space="preserve"> </w:t>
      </w:r>
      <w:proofErr w:type="spellStart"/>
      <w:r w:rsidRPr="008E2477">
        <w:rPr>
          <w:color w:val="FF0000"/>
          <w:lang w:val="en-US" w:eastAsia="en-US"/>
        </w:rPr>
        <w:t>riscuri</w:t>
      </w:r>
      <w:proofErr w:type="spellEnd"/>
      <w:r w:rsidRPr="008E2477">
        <w:rPr>
          <w:color w:val="FF0000"/>
          <w:lang w:val="en-US" w:eastAsia="en-US"/>
        </w:rPr>
        <w:t xml:space="preserve"> de </w:t>
      </w:r>
      <w:proofErr w:type="spellStart"/>
      <w:r w:rsidRPr="008E2477">
        <w:rPr>
          <w:color w:val="FF0000"/>
          <w:lang w:val="en-US" w:eastAsia="en-US"/>
        </w:rPr>
        <w:t>utilizare</w:t>
      </w:r>
      <w:proofErr w:type="spellEnd"/>
      <w:r w:rsidRPr="008E2477">
        <w:rPr>
          <w:color w:val="FF0000"/>
          <w:lang w:val="en-US" w:eastAsia="en-US"/>
        </w:rPr>
        <w:t xml:space="preserve"> a </w:t>
      </w:r>
      <w:proofErr w:type="spellStart"/>
      <w:r w:rsidRPr="008E2477">
        <w:rPr>
          <w:color w:val="FF0000"/>
          <w:lang w:val="en-US" w:eastAsia="en-US"/>
        </w:rPr>
        <w:t>unui</w:t>
      </w:r>
      <w:proofErr w:type="spellEnd"/>
      <w:r w:rsidRPr="008E2477">
        <w:rPr>
          <w:color w:val="FF0000"/>
          <w:lang w:val="en-US" w:eastAsia="en-US"/>
        </w:rPr>
        <w:t xml:space="preserve"> </w:t>
      </w:r>
      <w:proofErr w:type="spellStart"/>
      <w:r w:rsidRPr="008E2477">
        <w:rPr>
          <w:color w:val="FF0000"/>
          <w:lang w:val="en-US" w:eastAsia="en-US"/>
        </w:rPr>
        <w:t>lichid</w:t>
      </w:r>
      <w:proofErr w:type="spellEnd"/>
      <w:r w:rsidRPr="008E2477">
        <w:rPr>
          <w:color w:val="FF0000"/>
          <w:lang w:val="en-US" w:eastAsia="en-US"/>
        </w:rPr>
        <w:t xml:space="preserve"> </w:t>
      </w:r>
      <w:proofErr w:type="spellStart"/>
      <w:r w:rsidRPr="008E2477">
        <w:rPr>
          <w:color w:val="FF0000"/>
          <w:lang w:val="en-US" w:eastAsia="en-US"/>
        </w:rPr>
        <w:t>insuficient</w:t>
      </w:r>
      <w:proofErr w:type="spellEnd"/>
      <w:r w:rsidRPr="008E2477">
        <w:rPr>
          <w:color w:val="FF0000"/>
          <w:lang w:val="en-US" w:eastAsia="en-US"/>
        </w:rPr>
        <w:t xml:space="preserve">. </w:t>
      </w:r>
      <w:proofErr w:type="spellStart"/>
      <w:r w:rsidRPr="008E2477">
        <w:rPr>
          <w:color w:val="FF0000"/>
          <w:lang w:val="en-US" w:eastAsia="en-US"/>
        </w:rPr>
        <w:t>Sistemul</w:t>
      </w:r>
      <w:proofErr w:type="spellEnd"/>
      <w:r w:rsidRPr="008E2477">
        <w:rPr>
          <w:color w:val="FF0000"/>
          <w:lang w:val="en-US" w:eastAsia="en-US"/>
        </w:rPr>
        <w:t xml:space="preserve"> </w:t>
      </w:r>
      <w:proofErr w:type="spellStart"/>
      <w:r w:rsidRPr="008E2477">
        <w:rPr>
          <w:color w:val="FF0000"/>
          <w:lang w:val="en-US" w:eastAsia="en-US"/>
        </w:rPr>
        <w:t>este</w:t>
      </w:r>
      <w:proofErr w:type="spellEnd"/>
      <w:r w:rsidRPr="008E2477">
        <w:rPr>
          <w:color w:val="FF0000"/>
          <w:lang w:val="en-US" w:eastAsia="en-US"/>
        </w:rPr>
        <w:t xml:space="preserve"> </w:t>
      </w:r>
      <w:proofErr w:type="spellStart"/>
      <w:r w:rsidRPr="008E2477">
        <w:rPr>
          <w:color w:val="FF0000"/>
          <w:lang w:val="en-US" w:eastAsia="en-US"/>
        </w:rPr>
        <w:t>integrat</w:t>
      </w:r>
      <w:proofErr w:type="spellEnd"/>
      <w:r w:rsidRPr="008E2477">
        <w:rPr>
          <w:color w:val="FF0000"/>
          <w:lang w:val="en-US" w:eastAsia="en-US"/>
        </w:rPr>
        <w:t xml:space="preserve"> </w:t>
      </w:r>
      <w:proofErr w:type="spellStart"/>
      <w:r w:rsidRPr="008E2477">
        <w:rPr>
          <w:color w:val="FF0000"/>
          <w:lang w:val="en-US" w:eastAsia="en-US"/>
        </w:rPr>
        <w:t>într</w:t>
      </w:r>
      <w:proofErr w:type="spellEnd"/>
      <w:r w:rsidRPr="008E2477">
        <w:rPr>
          <w:color w:val="FF0000"/>
          <w:lang w:val="en-US" w:eastAsia="en-US"/>
        </w:rPr>
        <w:t xml:space="preserve">-un </w:t>
      </w:r>
      <w:proofErr w:type="spellStart"/>
      <w:r w:rsidRPr="008E2477">
        <w:rPr>
          <w:color w:val="FF0000"/>
          <w:lang w:val="en-US" w:eastAsia="en-US"/>
        </w:rPr>
        <w:t>cadru</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larg</w:t>
      </w:r>
      <w:proofErr w:type="spellEnd"/>
      <w:r w:rsidRPr="008E2477">
        <w:rPr>
          <w:color w:val="FF0000"/>
          <w:lang w:val="en-US" w:eastAsia="en-US"/>
        </w:rPr>
        <w:t xml:space="preserve"> care include </w:t>
      </w:r>
      <w:proofErr w:type="spellStart"/>
      <w:r w:rsidRPr="008E2477">
        <w:rPr>
          <w:color w:val="FF0000"/>
          <w:lang w:val="en-US" w:eastAsia="en-US"/>
        </w:rPr>
        <w:t>atât</w:t>
      </w:r>
      <w:proofErr w:type="spellEnd"/>
      <w:r w:rsidRPr="008E2477">
        <w:rPr>
          <w:color w:val="FF0000"/>
          <w:lang w:val="en-US" w:eastAsia="en-US"/>
        </w:rPr>
        <w:t xml:space="preserve"> </w:t>
      </w:r>
      <w:proofErr w:type="spellStart"/>
      <w:r w:rsidRPr="008E2477">
        <w:rPr>
          <w:color w:val="FF0000"/>
          <w:lang w:val="en-US" w:eastAsia="en-US"/>
        </w:rPr>
        <w:t>componente</w:t>
      </w:r>
      <w:proofErr w:type="spellEnd"/>
      <w:r w:rsidRPr="008E2477">
        <w:rPr>
          <w:color w:val="FF0000"/>
          <w:lang w:val="en-US" w:eastAsia="en-US"/>
        </w:rPr>
        <w:t xml:space="preserve"> hardware (</w:t>
      </w:r>
      <w:proofErr w:type="spellStart"/>
      <w:r w:rsidRPr="008E2477">
        <w:rPr>
          <w:color w:val="FF0000"/>
          <w:lang w:val="en-US" w:eastAsia="en-US"/>
        </w:rPr>
        <w:t>senzori</w:t>
      </w:r>
      <w:proofErr w:type="spellEnd"/>
      <w:r w:rsidRPr="008E2477">
        <w:rPr>
          <w:color w:val="FF0000"/>
          <w:lang w:val="en-US" w:eastAsia="en-US"/>
        </w:rPr>
        <w:t xml:space="preserve">, </w:t>
      </w:r>
      <w:proofErr w:type="spellStart"/>
      <w:r w:rsidRPr="008E2477">
        <w:rPr>
          <w:color w:val="FF0000"/>
          <w:lang w:val="en-US" w:eastAsia="en-US"/>
        </w:rPr>
        <w:t>pompe</w:t>
      </w:r>
      <w:proofErr w:type="spellEnd"/>
      <w:r w:rsidRPr="008E2477">
        <w:rPr>
          <w:color w:val="FF0000"/>
          <w:lang w:val="en-US" w:eastAsia="en-US"/>
        </w:rPr>
        <w:t xml:space="preserve">, etc.), </w:t>
      </w:r>
      <w:proofErr w:type="spellStart"/>
      <w:r w:rsidRPr="008E2477">
        <w:rPr>
          <w:color w:val="FF0000"/>
          <w:lang w:val="en-US" w:eastAsia="en-US"/>
        </w:rPr>
        <w:t>cât</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software (</w:t>
      </w:r>
      <w:proofErr w:type="spellStart"/>
      <w:r w:rsidRPr="008E2477">
        <w:rPr>
          <w:color w:val="FF0000"/>
          <w:lang w:val="en-US" w:eastAsia="en-US"/>
        </w:rPr>
        <w:t>aplicația</w:t>
      </w:r>
      <w:proofErr w:type="spellEnd"/>
      <w:r w:rsidRPr="008E2477">
        <w:rPr>
          <w:color w:val="FF0000"/>
          <w:lang w:val="en-US" w:eastAsia="en-US"/>
        </w:rPr>
        <w:t xml:space="preserve"> Blynk, control manual </w:t>
      </w:r>
      <w:proofErr w:type="spellStart"/>
      <w:r w:rsidRPr="008E2477">
        <w:rPr>
          <w:color w:val="FF0000"/>
          <w:lang w:val="en-US" w:eastAsia="en-US"/>
        </w:rPr>
        <w:t>sau</w:t>
      </w:r>
      <w:proofErr w:type="spellEnd"/>
      <w:r w:rsidRPr="008E2477">
        <w:rPr>
          <w:color w:val="FF0000"/>
          <w:lang w:val="en-US" w:eastAsia="en-US"/>
        </w:rPr>
        <w:t xml:space="preserve"> automat).</w:t>
      </w:r>
    </w:p>
    <w:p w14:paraId="29AAD48B" w14:textId="77777777" w:rsidR="008E2477" w:rsidRPr="008E2477" w:rsidRDefault="008E2477" w:rsidP="008E2477">
      <w:pPr>
        <w:spacing w:before="100" w:beforeAutospacing="1" w:after="100" w:afterAutospacing="1"/>
        <w:jc w:val="left"/>
        <w:rPr>
          <w:color w:val="FF0000"/>
          <w:lang w:val="en-US" w:eastAsia="en-US"/>
        </w:rPr>
      </w:pPr>
      <w:proofErr w:type="spellStart"/>
      <w:r w:rsidRPr="008E2477">
        <w:rPr>
          <w:color w:val="FF0000"/>
          <w:lang w:val="en-US" w:eastAsia="en-US"/>
        </w:rPr>
        <w:t>Beneficiile</w:t>
      </w:r>
      <w:proofErr w:type="spellEnd"/>
      <w:r w:rsidRPr="008E2477">
        <w:rPr>
          <w:color w:val="FF0000"/>
          <w:lang w:val="en-US" w:eastAsia="en-US"/>
        </w:rPr>
        <w:t xml:space="preserve"> </w:t>
      </w:r>
      <w:proofErr w:type="spellStart"/>
      <w:r w:rsidRPr="008E2477">
        <w:rPr>
          <w:color w:val="FF0000"/>
          <w:lang w:val="en-US" w:eastAsia="en-US"/>
        </w:rPr>
        <w:t>acestui</w:t>
      </w:r>
      <w:proofErr w:type="spellEnd"/>
      <w:r w:rsidRPr="008E2477">
        <w:rPr>
          <w:color w:val="FF0000"/>
          <w:lang w:val="en-US" w:eastAsia="en-US"/>
        </w:rPr>
        <w:t xml:space="preserve"> </w:t>
      </w:r>
      <w:proofErr w:type="spellStart"/>
      <w:r w:rsidRPr="008E2477">
        <w:rPr>
          <w:color w:val="FF0000"/>
          <w:lang w:val="en-US" w:eastAsia="en-US"/>
        </w:rPr>
        <w:t>proiect</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afacere</w:t>
      </w:r>
      <w:proofErr w:type="spellEnd"/>
      <w:r w:rsidRPr="008E2477">
        <w:rPr>
          <w:color w:val="FF0000"/>
          <w:lang w:val="en-US" w:eastAsia="en-US"/>
        </w:rPr>
        <w:t xml:space="preserve"> sunt multiple: </w:t>
      </w:r>
      <w:proofErr w:type="spellStart"/>
      <w:r w:rsidRPr="008E2477">
        <w:rPr>
          <w:color w:val="FF0000"/>
          <w:lang w:val="en-US" w:eastAsia="en-US"/>
        </w:rPr>
        <w:t>îmbunătățirea</w:t>
      </w:r>
      <w:proofErr w:type="spellEnd"/>
      <w:r w:rsidRPr="008E2477">
        <w:rPr>
          <w:color w:val="FF0000"/>
          <w:lang w:val="en-US" w:eastAsia="en-US"/>
        </w:rPr>
        <w:t xml:space="preserve"> </w:t>
      </w:r>
      <w:proofErr w:type="spellStart"/>
      <w:r w:rsidRPr="008E2477">
        <w:rPr>
          <w:color w:val="FF0000"/>
          <w:lang w:val="en-US" w:eastAsia="en-US"/>
        </w:rPr>
        <w:t>eficienței</w:t>
      </w:r>
      <w:proofErr w:type="spellEnd"/>
      <w:r w:rsidRPr="008E2477">
        <w:rPr>
          <w:color w:val="FF0000"/>
          <w:lang w:val="en-US" w:eastAsia="en-US"/>
        </w:rPr>
        <w:t xml:space="preserve"> </w:t>
      </w:r>
      <w:proofErr w:type="spellStart"/>
      <w:r w:rsidRPr="008E2477">
        <w:rPr>
          <w:color w:val="FF0000"/>
          <w:lang w:val="en-US" w:eastAsia="en-US"/>
        </w:rPr>
        <w:t>operaționale</w:t>
      </w:r>
      <w:proofErr w:type="spellEnd"/>
      <w:r w:rsidRPr="008E2477">
        <w:rPr>
          <w:color w:val="FF0000"/>
          <w:lang w:val="en-US" w:eastAsia="en-US"/>
        </w:rPr>
        <w:t xml:space="preserve"> </w:t>
      </w:r>
      <w:proofErr w:type="spellStart"/>
      <w:r w:rsidRPr="008E2477">
        <w:rPr>
          <w:color w:val="FF0000"/>
          <w:lang w:val="en-US" w:eastAsia="en-US"/>
        </w:rPr>
        <w:t>prin</w:t>
      </w:r>
      <w:proofErr w:type="spellEnd"/>
      <w:r w:rsidRPr="008E2477">
        <w:rPr>
          <w:color w:val="FF0000"/>
          <w:lang w:val="en-US" w:eastAsia="en-US"/>
        </w:rPr>
        <w:t xml:space="preserve"> </w:t>
      </w:r>
      <w:proofErr w:type="spellStart"/>
      <w:r w:rsidRPr="008E2477">
        <w:rPr>
          <w:color w:val="FF0000"/>
          <w:lang w:val="en-US" w:eastAsia="en-US"/>
        </w:rPr>
        <w:t>reducerea</w:t>
      </w:r>
      <w:proofErr w:type="spellEnd"/>
      <w:r w:rsidRPr="008E2477">
        <w:rPr>
          <w:color w:val="FF0000"/>
          <w:lang w:val="en-US" w:eastAsia="en-US"/>
        </w:rPr>
        <w:t xml:space="preserve"> </w:t>
      </w:r>
      <w:proofErr w:type="spellStart"/>
      <w:r w:rsidRPr="008E2477">
        <w:rPr>
          <w:color w:val="FF0000"/>
          <w:lang w:val="en-US" w:eastAsia="en-US"/>
        </w:rPr>
        <w:t>necesității</w:t>
      </w:r>
      <w:proofErr w:type="spellEnd"/>
      <w:r w:rsidRPr="008E2477">
        <w:rPr>
          <w:color w:val="FF0000"/>
          <w:lang w:val="en-US" w:eastAsia="en-US"/>
        </w:rPr>
        <w:t xml:space="preserve"> de </w:t>
      </w:r>
      <w:proofErr w:type="spellStart"/>
      <w:r w:rsidRPr="008E2477">
        <w:rPr>
          <w:color w:val="FF0000"/>
          <w:lang w:val="en-US" w:eastAsia="en-US"/>
        </w:rPr>
        <w:t>intervenție</w:t>
      </w:r>
      <w:proofErr w:type="spellEnd"/>
      <w:r w:rsidRPr="008E2477">
        <w:rPr>
          <w:color w:val="FF0000"/>
          <w:lang w:val="en-US" w:eastAsia="en-US"/>
        </w:rPr>
        <w:t xml:space="preserve"> </w:t>
      </w:r>
      <w:proofErr w:type="spellStart"/>
      <w:r w:rsidRPr="008E2477">
        <w:rPr>
          <w:color w:val="FF0000"/>
          <w:lang w:val="en-US" w:eastAsia="en-US"/>
        </w:rPr>
        <w:t>manuală</w:t>
      </w:r>
      <w:proofErr w:type="spellEnd"/>
      <w:r w:rsidRPr="008E2477">
        <w:rPr>
          <w:color w:val="FF0000"/>
          <w:lang w:val="en-US" w:eastAsia="en-US"/>
        </w:rPr>
        <w:t xml:space="preserve">, </w:t>
      </w:r>
      <w:proofErr w:type="spellStart"/>
      <w:r w:rsidRPr="008E2477">
        <w:rPr>
          <w:color w:val="FF0000"/>
          <w:lang w:val="en-US" w:eastAsia="en-US"/>
        </w:rPr>
        <w:t>creșterea</w:t>
      </w:r>
      <w:proofErr w:type="spellEnd"/>
      <w:r w:rsidRPr="008E2477">
        <w:rPr>
          <w:color w:val="FF0000"/>
          <w:lang w:val="en-US" w:eastAsia="en-US"/>
        </w:rPr>
        <w:t xml:space="preserve"> </w:t>
      </w:r>
      <w:proofErr w:type="spellStart"/>
      <w:r w:rsidRPr="008E2477">
        <w:rPr>
          <w:color w:val="FF0000"/>
          <w:lang w:val="en-US" w:eastAsia="en-US"/>
        </w:rPr>
        <w:t>satisfacției</w:t>
      </w:r>
      <w:proofErr w:type="spellEnd"/>
      <w:r w:rsidRPr="008E2477">
        <w:rPr>
          <w:color w:val="FF0000"/>
          <w:lang w:val="en-US" w:eastAsia="en-US"/>
        </w:rPr>
        <w:t xml:space="preserve"> </w:t>
      </w:r>
      <w:proofErr w:type="spellStart"/>
      <w:r w:rsidRPr="008E2477">
        <w:rPr>
          <w:color w:val="FF0000"/>
          <w:lang w:val="en-US" w:eastAsia="en-US"/>
        </w:rPr>
        <w:t>utilizatorilor</w:t>
      </w:r>
      <w:proofErr w:type="spellEnd"/>
      <w:r w:rsidRPr="008E2477">
        <w:rPr>
          <w:color w:val="FF0000"/>
          <w:lang w:val="en-US" w:eastAsia="en-US"/>
        </w:rPr>
        <w:t xml:space="preserve"> </w:t>
      </w:r>
      <w:proofErr w:type="spellStart"/>
      <w:r w:rsidRPr="008E2477">
        <w:rPr>
          <w:color w:val="FF0000"/>
          <w:lang w:val="en-US" w:eastAsia="en-US"/>
        </w:rPr>
        <w:t>printr</w:t>
      </w:r>
      <w:proofErr w:type="spellEnd"/>
      <w:r w:rsidRPr="008E2477">
        <w:rPr>
          <w:color w:val="FF0000"/>
          <w:lang w:val="en-US" w:eastAsia="en-US"/>
        </w:rPr>
        <w:t xml:space="preserve">-o </w:t>
      </w:r>
      <w:proofErr w:type="spellStart"/>
      <w:r w:rsidRPr="008E2477">
        <w:rPr>
          <w:color w:val="FF0000"/>
          <w:lang w:val="en-US" w:eastAsia="en-US"/>
        </w:rPr>
        <w:t>experiență</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comodă</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rapidă</w:t>
      </w:r>
      <w:proofErr w:type="spellEnd"/>
      <w:r w:rsidRPr="008E2477">
        <w:rPr>
          <w:color w:val="FF0000"/>
          <w:lang w:val="en-US" w:eastAsia="en-US"/>
        </w:rPr>
        <w:t xml:space="preserve"> de </w:t>
      </w:r>
      <w:proofErr w:type="spellStart"/>
      <w:r w:rsidRPr="008E2477">
        <w:rPr>
          <w:color w:val="FF0000"/>
          <w:lang w:val="en-US" w:eastAsia="en-US"/>
        </w:rPr>
        <w:t>igienizare</w:t>
      </w:r>
      <w:proofErr w:type="spellEnd"/>
      <w:r w:rsidRPr="008E2477">
        <w:rPr>
          <w:color w:val="FF0000"/>
          <w:lang w:val="en-US" w:eastAsia="en-US"/>
        </w:rPr>
        <w:t xml:space="preserve">, precum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economii</w:t>
      </w:r>
      <w:proofErr w:type="spellEnd"/>
      <w:r w:rsidRPr="008E2477">
        <w:rPr>
          <w:color w:val="FF0000"/>
          <w:lang w:val="en-US" w:eastAsia="en-US"/>
        </w:rPr>
        <w:t xml:space="preserve"> de </w:t>
      </w:r>
      <w:proofErr w:type="spellStart"/>
      <w:r w:rsidRPr="008E2477">
        <w:rPr>
          <w:color w:val="FF0000"/>
          <w:lang w:val="en-US" w:eastAsia="en-US"/>
        </w:rPr>
        <w:t>resurse</w:t>
      </w:r>
      <w:proofErr w:type="spellEnd"/>
      <w:r w:rsidRPr="008E2477">
        <w:rPr>
          <w:color w:val="FF0000"/>
          <w:lang w:val="en-US" w:eastAsia="en-US"/>
        </w:rPr>
        <w:t xml:space="preserve">, </w:t>
      </w:r>
      <w:proofErr w:type="spellStart"/>
      <w:r w:rsidRPr="008E2477">
        <w:rPr>
          <w:color w:val="FF0000"/>
          <w:lang w:val="en-US" w:eastAsia="en-US"/>
        </w:rPr>
        <w:t>datorită</w:t>
      </w:r>
      <w:proofErr w:type="spellEnd"/>
      <w:r w:rsidRPr="008E2477">
        <w:rPr>
          <w:color w:val="FF0000"/>
          <w:lang w:val="en-US" w:eastAsia="en-US"/>
        </w:rPr>
        <w:t xml:space="preserve"> </w:t>
      </w:r>
      <w:proofErr w:type="spellStart"/>
      <w:r w:rsidRPr="008E2477">
        <w:rPr>
          <w:color w:val="FF0000"/>
          <w:lang w:val="en-US" w:eastAsia="en-US"/>
        </w:rPr>
        <w:t>monitorizării</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gestionării</w:t>
      </w:r>
      <w:proofErr w:type="spellEnd"/>
      <w:r w:rsidRPr="008E2477">
        <w:rPr>
          <w:color w:val="FF0000"/>
          <w:lang w:val="en-US" w:eastAsia="en-US"/>
        </w:rPr>
        <w:t xml:space="preserve"> precise a </w:t>
      </w:r>
      <w:proofErr w:type="spellStart"/>
      <w:r w:rsidRPr="008E2477">
        <w:rPr>
          <w:color w:val="FF0000"/>
          <w:lang w:val="en-US" w:eastAsia="en-US"/>
        </w:rPr>
        <w:t>lichidului</w:t>
      </w:r>
      <w:proofErr w:type="spellEnd"/>
      <w:r w:rsidRPr="008E2477">
        <w:rPr>
          <w:color w:val="FF0000"/>
          <w:lang w:val="en-US" w:eastAsia="en-US"/>
        </w:rPr>
        <w:t xml:space="preserve">. De </w:t>
      </w:r>
      <w:proofErr w:type="spellStart"/>
      <w:r w:rsidRPr="008E2477">
        <w:rPr>
          <w:color w:val="FF0000"/>
          <w:lang w:val="en-US" w:eastAsia="en-US"/>
        </w:rPr>
        <w:t>asemenea</w:t>
      </w:r>
      <w:proofErr w:type="spellEnd"/>
      <w:r w:rsidRPr="008E2477">
        <w:rPr>
          <w:color w:val="FF0000"/>
          <w:lang w:val="en-US" w:eastAsia="en-US"/>
        </w:rPr>
        <w:t xml:space="preserve">, </w:t>
      </w:r>
      <w:proofErr w:type="spellStart"/>
      <w:r w:rsidRPr="008E2477">
        <w:rPr>
          <w:color w:val="FF0000"/>
          <w:lang w:val="en-US" w:eastAsia="en-US"/>
        </w:rPr>
        <w:t>sistemul</w:t>
      </w:r>
      <w:proofErr w:type="spellEnd"/>
      <w:r w:rsidRPr="008E2477">
        <w:rPr>
          <w:color w:val="FF0000"/>
          <w:lang w:val="en-US" w:eastAsia="en-US"/>
        </w:rPr>
        <w:t xml:space="preserve"> </w:t>
      </w:r>
      <w:proofErr w:type="spellStart"/>
      <w:r w:rsidRPr="008E2477">
        <w:rPr>
          <w:color w:val="FF0000"/>
          <w:lang w:val="en-US" w:eastAsia="en-US"/>
        </w:rPr>
        <w:t>adaugă</w:t>
      </w:r>
      <w:proofErr w:type="spellEnd"/>
      <w:r w:rsidRPr="008E2477">
        <w:rPr>
          <w:color w:val="FF0000"/>
          <w:lang w:val="en-US" w:eastAsia="en-US"/>
        </w:rPr>
        <w:t xml:space="preserve"> un </w:t>
      </w:r>
      <w:proofErr w:type="spellStart"/>
      <w:r w:rsidRPr="008E2477">
        <w:rPr>
          <w:color w:val="FF0000"/>
          <w:lang w:val="en-US" w:eastAsia="en-US"/>
        </w:rPr>
        <w:t>nivel</w:t>
      </w:r>
      <w:proofErr w:type="spellEnd"/>
      <w:r w:rsidRPr="008E2477">
        <w:rPr>
          <w:color w:val="FF0000"/>
          <w:lang w:val="en-US" w:eastAsia="en-US"/>
        </w:rPr>
        <w:t xml:space="preserve"> de </w:t>
      </w:r>
      <w:proofErr w:type="spellStart"/>
      <w:r w:rsidRPr="008E2477">
        <w:rPr>
          <w:color w:val="FF0000"/>
          <w:lang w:val="en-US" w:eastAsia="en-US"/>
        </w:rPr>
        <w:t>încredere</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mediile</w:t>
      </w:r>
      <w:proofErr w:type="spellEnd"/>
      <w:r w:rsidRPr="008E2477">
        <w:rPr>
          <w:color w:val="FF0000"/>
          <w:lang w:val="en-US" w:eastAsia="en-US"/>
        </w:rPr>
        <w:t xml:space="preserve"> </w:t>
      </w:r>
      <w:proofErr w:type="spellStart"/>
      <w:r w:rsidRPr="008E2477">
        <w:rPr>
          <w:color w:val="FF0000"/>
          <w:lang w:val="en-US" w:eastAsia="en-US"/>
        </w:rPr>
        <w:t>publice</w:t>
      </w:r>
      <w:proofErr w:type="spellEnd"/>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private, </w:t>
      </w:r>
      <w:proofErr w:type="spellStart"/>
      <w:r w:rsidRPr="008E2477">
        <w:rPr>
          <w:color w:val="FF0000"/>
          <w:lang w:val="en-US" w:eastAsia="en-US"/>
        </w:rPr>
        <w:t>având</w:t>
      </w:r>
      <w:proofErr w:type="spellEnd"/>
      <w:r w:rsidRPr="008E2477">
        <w:rPr>
          <w:color w:val="FF0000"/>
          <w:lang w:val="en-US" w:eastAsia="en-US"/>
        </w:rPr>
        <w:t xml:space="preserve"> un impact direct </w:t>
      </w:r>
      <w:proofErr w:type="spellStart"/>
      <w:r w:rsidRPr="008E2477">
        <w:rPr>
          <w:color w:val="FF0000"/>
          <w:lang w:val="en-US" w:eastAsia="en-US"/>
        </w:rPr>
        <w:t>asupra</w:t>
      </w:r>
      <w:proofErr w:type="spellEnd"/>
      <w:r w:rsidRPr="008E2477">
        <w:rPr>
          <w:color w:val="FF0000"/>
          <w:lang w:val="en-US" w:eastAsia="en-US"/>
        </w:rPr>
        <w:t xml:space="preserve"> </w:t>
      </w:r>
      <w:proofErr w:type="spellStart"/>
      <w:r w:rsidRPr="008E2477">
        <w:rPr>
          <w:color w:val="FF0000"/>
          <w:lang w:val="en-US" w:eastAsia="en-US"/>
        </w:rPr>
        <w:t>prevenirii</w:t>
      </w:r>
      <w:proofErr w:type="spellEnd"/>
      <w:r w:rsidRPr="008E2477">
        <w:rPr>
          <w:color w:val="FF0000"/>
          <w:lang w:val="en-US" w:eastAsia="en-US"/>
        </w:rPr>
        <w:t xml:space="preserve"> </w:t>
      </w:r>
      <w:proofErr w:type="spellStart"/>
      <w:r w:rsidRPr="008E2477">
        <w:rPr>
          <w:color w:val="FF0000"/>
          <w:lang w:val="en-US" w:eastAsia="en-US"/>
        </w:rPr>
        <w:t>răspândirii</w:t>
      </w:r>
      <w:proofErr w:type="spellEnd"/>
      <w:r w:rsidRPr="008E2477">
        <w:rPr>
          <w:color w:val="FF0000"/>
          <w:lang w:val="en-US" w:eastAsia="en-US"/>
        </w:rPr>
        <w:t xml:space="preserve"> </w:t>
      </w:r>
      <w:proofErr w:type="spellStart"/>
      <w:r w:rsidRPr="008E2477">
        <w:rPr>
          <w:color w:val="FF0000"/>
          <w:lang w:val="en-US" w:eastAsia="en-US"/>
        </w:rPr>
        <w:t>bolilor</w:t>
      </w:r>
      <w:proofErr w:type="spellEnd"/>
      <w:r w:rsidRPr="008E2477">
        <w:rPr>
          <w:color w:val="FF0000"/>
          <w:lang w:val="en-US" w:eastAsia="en-US"/>
        </w:rPr>
        <w:t xml:space="preserve"> </w:t>
      </w:r>
      <w:proofErr w:type="spellStart"/>
      <w:r w:rsidRPr="008E2477">
        <w:rPr>
          <w:color w:val="FF0000"/>
          <w:lang w:val="en-US" w:eastAsia="en-US"/>
        </w:rPr>
        <w:t>infecțioase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creșterii</w:t>
      </w:r>
      <w:proofErr w:type="spellEnd"/>
      <w:r w:rsidRPr="008E2477">
        <w:rPr>
          <w:color w:val="FF0000"/>
          <w:lang w:val="en-US" w:eastAsia="en-US"/>
        </w:rPr>
        <w:t xml:space="preserve"> </w:t>
      </w:r>
      <w:proofErr w:type="spellStart"/>
      <w:r w:rsidRPr="008E2477">
        <w:rPr>
          <w:color w:val="FF0000"/>
          <w:lang w:val="en-US" w:eastAsia="en-US"/>
        </w:rPr>
        <w:t>igienei</w:t>
      </w:r>
      <w:proofErr w:type="spellEnd"/>
      <w:r w:rsidRPr="008E2477">
        <w:rPr>
          <w:color w:val="FF0000"/>
          <w:lang w:val="en-US" w:eastAsia="en-US"/>
        </w:rPr>
        <w:t xml:space="preserve"> generale.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ansamblu</w:t>
      </w:r>
      <w:proofErr w:type="spellEnd"/>
      <w:r w:rsidRPr="008E2477">
        <w:rPr>
          <w:color w:val="FF0000"/>
          <w:lang w:val="en-US" w:eastAsia="en-US"/>
        </w:rPr>
        <w:t xml:space="preserve">, </w:t>
      </w:r>
      <w:proofErr w:type="spellStart"/>
      <w:r w:rsidRPr="008E2477">
        <w:rPr>
          <w:color w:val="FF0000"/>
          <w:lang w:val="en-US" w:eastAsia="en-US"/>
        </w:rPr>
        <w:t>acest</w:t>
      </w:r>
      <w:proofErr w:type="spellEnd"/>
      <w:r w:rsidRPr="008E2477">
        <w:rPr>
          <w:color w:val="FF0000"/>
          <w:lang w:val="en-US" w:eastAsia="en-US"/>
        </w:rPr>
        <w:t xml:space="preserve"> </w:t>
      </w:r>
      <w:proofErr w:type="spellStart"/>
      <w:r w:rsidRPr="008E2477">
        <w:rPr>
          <w:color w:val="FF0000"/>
          <w:lang w:val="en-US" w:eastAsia="en-US"/>
        </w:rPr>
        <w:t>produs</w:t>
      </w:r>
      <w:proofErr w:type="spellEnd"/>
      <w:r w:rsidRPr="008E2477">
        <w:rPr>
          <w:color w:val="FF0000"/>
          <w:lang w:val="en-US" w:eastAsia="en-US"/>
        </w:rPr>
        <w:t xml:space="preserve"> </w:t>
      </w:r>
      <w:proofErr w:type="spellStart"/>
      <w:r w:rsidRPr="008E2477">
        <w:rPr>
          <w:color w:val="FF0000"/>
          <w:lang w:val="en-US" w:eastAsia="en-US"/>
        </w:rPr>
        <w:t>va</w:t>
      </w:r>
      <w:proofErr w:type="spellEnd"/>
      <w:r w:rsidRPr="008E2477">
        <w:rPr>
          <w:color w:val="FF0000"/>
          <w:lang w:val="en-US" w:eastAsia="en-US"/>
        </w:rPr>
        <w:t xml:space="preserve"> </w:t>
      </w:r>
      <w:proofErr w:type="spellStart"/>
      <w:r w:rsidRPr="008E2477">
        <w:rPr>
          <w:color w:val="FF0000"/>
          <w:lang w:val="en-US" w:eastAsia="en-US"/>
        </w:rPr>
        <w:t>contribui</w:t>
      </w:r>
      <w:proofErr w:type="spellEnd"/>
      <w:r w:rsidRPr="008E2477">
        <w:rPr>
          <w:color w:val="FF0000"/>
          <w:lang w:val="en-US" w:eastAsia="en-US"/>
        </w:rPr>
        <w:t xml:space="preserve"> la un </w:t>
      </w:r>
      <w:proofErr w:type="spellStart"/>
      <w:r w:rsidRPr="008E2477">
        <w:rPr>
          <w:color w:val="FF0000"/>
          <w:lang w:val="en-US" w:eastAsia="en-US"/>
        </w:rPr>
        <w:t>mediu</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sigur</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eficient</w:t>
      </w:r>
      <w:proofErr w:type="spellEnd"/>
      <w:r w:rsidRPr="008E2477">
        <w:rPr>
          <w:color w:val="FF0000"/>
          <w:lang w:val="en-US" w:eastAsia="en-US"/>
        </w:rPr>
        <w:t xml:space="preserve"> din </w:t>
      </w:r>
      <w:proofErr w:type="spellStart"/>
      <w:r w:rsidRPr="008E2477">
        <w:rPr>
          <w:color w:val="FF0000"/>
          <w:lang w:val="en-US" w:eastAsia="en-US"/>
        </w:rPr>
        <w:t>punct</w:t>
      </w:r>
      <w:proofErr w:type="spellEnd"/>
      <w:r w:rsidRPr="008E2477">
        <w:rPr>
          <w:color w:val="FF0000"/>
          <w:lang w:val="en-US" w:eastAsia="en-US"/>
        </w:rPr>
        <w:t xml:space="preserve"> de </w:t>
      </w:r>
      <w:proofErr w:type="spellStart"/>
      <w:r w:rsidRPr="008E2477">
        <w:rPr>
          <w:color w:val="FF0000"/>
          <w:lang w:val="en-US" w:eastAsia="en-US"/>
        </w:rPr>
        <w:t>vedere</w:t>
      </w:r>
      <w:proofErr w:type="spellEnd"/>
      <w:r w:rsidRPr="008E2477">
        <w:rPr>
          <w:color w:val="FF0000"/>
          <w:lang w:val="en-US" w:eastAsia="en-US"/>
        </w:rPr>
        <w:t xml:space="preserve"> al </w:t>
      </w:r>
      <w:proofErr w:type="spellStart"/>
      <w:r w:rsidRPr="008E2477">
        <w:rPr>
          <w:color w:val="FF0000"/>
          <w:lang w:val="en-US" w:eastAsia="en-US"/>
        </w:rPr>
        <w:t>utilizării</w:t>
      </w:r>
      <w:proofErr w:type="spellEnd"/>
      <w:r w:rsidRPr="008E2477">
        <w:rPr>
          <w:color w:val="FF0000"/>
          <w:lang w:val="en-US" w:eastAsia="en-US"/>
        </w:rPr>
        <w:t xml:space="preserve"> </w:t>
      </w:r>
      <w:proofErr w:type="spellStart"/>
      <w:r w:rsidRPr="008E2477">
        <w:rPr>
          <w:color w:val="FF0000"/>
          <w:lang w:val="en-US" w:eastAsia="en-US"/>
        </w:rPr>
        <w:t>resurselor</w:t>
      </w:r>
      <w:proofErr w:type="spellEnd"/>
      <w:r w:rsidRPr="008E2477">
        <w:rPr>
          <w:color w:val="FF0000"/>
          <w:lang w:val="en-US" w:eastAsia="en-US"/>
        </w:rPr>
        <w:t xml:space="preserve">, </w:t>
      </w:r>
      <w:proofErr w:type="spellStart"/>
      <w:r w:rsidRPr="008E2477">
        <w:rPr>
          <w:color w:val="FF0000"/>
          <w:lang w:val="en-US" w:eastAsia="en-US"/>
        </w:rPr>
        <w:t>oferind</w:t>
      </w:r>
      <w:proofErr w:type="spellEnd"/>
      <w:r w:rsidRPr="008E2477">
        <w:rPr>
          <w:color w:val="FF0000"/>
          <w:lang w:val="en-US" w:eastAsia="en-US"/>
        </w:rPr>
        <w:t xml:space="preserve"> un </w:t>
      </w:r>
      <w:proofErr w:type="spellStart"/>
      <w:r w:rsidRPr="008E2477">
        <w:rPr>
          <w:color w:val="FF0000"/>
          <w:lang w:val="en-US" w:eastAsia="en-US"/>
        </w:rPr>
        <w:t>avantaj</w:t>
      </w:r>
      <w:proofErr w:type="spellEnd"/>
      <w:r w:rsidRPr="008E2477">
        <w:rPr>
          <w:color w:val="FF0000"/>
          <w:lang w:val="en-US" w:eastAsia="en-US"/>
        </w:rPr>
        <w:t xml:space="preserve"> </w:t>
      </w:r>
      <w:proofErr w:type="spellStart"/>
      <w:r w:rsidRPr="008E2477">
        <w:rPr>
          <w:color w:val="FF0000"/>
          <w:lang w:val="en-US" w:eastAsia="en-US"/>
        </w:rPr>
        <w:t>semnificativ</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fața</w:t>
      </w:r>
      <w:proofErr w:type="spellEnd"/>
      <w:r w:rsidRPr="008E2477">
        <w:rPr>
          <w:color w:val="FF0000"/>
          <w:lang w:val="en-US" w:eastAsia="en-US"/>
        </w:rPr>
        <w:t xml:space="preserve"> </w:t>
      </w:r>
      <w:proofErr w:type="spellStart"/>
      <w:r w:rsidRPr="008E2477">
        <w:rPr>
          <w:color w:val="FF0000"/>
          <w:lang w:val="en-US" w:eastAsia="en-US"/>
        </w:rPr>
        <w:t>concurenței</w:t>
      </w:r>
      <w:proofErr w:type="spellEnd"/>
      <w:r w:rsidRPr="008E2477">
        <w:rPr>
          <w:color w:val="FF0000"/>
          <w:lang w:val="en-US" w:eastAsia="en-US"/>
        </w:rPr>
        <w:t xml:space="preserve"> </w:t>
      </w:r>
      <w:proofErr w:type="spellStart"/>
      <w:r w:rsidRPr="008E2477">
        <w:rPr>
          <w:color w:val="FF0000"/>
          <w:lang w:val="en-US" w:eastAsia="en-US"/>
        </w:rPr>
        <w:t>prin</w:t>
      </w:r>
      <w:proofErr w:type="spellEnd"/>
      <w:r w:rsidRPr="008E2477">
        <w:rPr>
          <w:color w:val="FF0000"/>
          <w:lang w:val="en-US" w:eastAsia="en-US"/>
        </w:rPr>
        <w:t xml:space="preserve"> </w:t>
      </w:r>
      <w:proofErr w:type="spellStart"/>
      <w:r w:rsidRPr="008E2477">
        <w:rPr>
          <w:color w:val="FF0000"/>
          <w:lang w:val="en-US" w:eastAsia="en-US"/>
        </w:rPr>
        <w:t>tehnologia</w:t>
      </w:r>
      <w:proofErr w:type="spellEnd"/>
      <w:r w:rsidRPr="008E2477">
        <w:rPr>
          <w:color w:val="FF0000"/>
          <w:lang w:val="en-US" w:eastAsia="en-US"/>
        </w:rPr>
        <w:t xml:space="preserve"> </w:t>
      </w:r>
      <w:proofErr w:type="spellStart"/>
      <w:r w:rsidRPr="008E2477">
        <w:rPr>
          <w:color w:val="FF0000"/>
          <w:lang w:val="en-US" w:eastAsia="en-US"/>
        </w:rPr>
        <w:t>inovativă</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performanța</w:t>
      </w:r>
      <w:proofErr w:type="spellEnd"/>
      <w:r w:rsidRPr="008E2477">
        <w:rPr>
          <w:color w:val="FF0000"/>
          <w:lang w:val="en-US" w:eastAsia="en-US"/>
        </w:rPr>
        <w:t xml:space="preserve"> </w:t>
      </w:r>
      <w:proofErr w:type="spellStart"/>
      <w:r w:rsidRPr="008E2477">
        <w:rPr>
          <w:color w:val="FF0000"/>
          <w:lang w:val="en-US" w:eastAsia="en-US"/>
        </w:rPr>
        <w:t>sa</w:t>
      </w:r>
      <w:proofErr w:type="spellEnd"/>
      <w:r w:rsidRPr="008E2477">
        <w:rPr>
          <w:color w:val="FF0000"/>
          <w:lang w:val="en-US" w:eastAsia="en-US"/>
        </w:rPr>
        <w:t xml:space="preserve"> </w:t>
      </w:r>
      <w:proofErr w:type="spellStart"/>
      <w:r w:rsidRPr="008E2477">
        <w:rPr>
          <w:color w:val="FF0000"/>
          <w:lang w:val="en-US" w:eastAsia="en-US"/>
        </w:rPr>
        <w:t>ridicată</w:t>
      </w:r>
      <w:proofErr w:type="spellEnd"/>
      <w:r w:rsidRPr="008E2477">
        <w:rPr>
          <w:color w:val="FF0000"/>
          <w:lang w:val="en-US" w:eastAsia="en-US"/>
        </w:rPr>
        <w:t>.</w:t>
      </w:r>
    </w:p>
    <w:p w14:paraId="51B7AC69" w14:textId="00D4A90E" w:rsidR="0F3EDA96" w:rsidRPr="00AD125C" w:rsidRDefault="0F3EDA96" w:rsidP="0F3EDA96">
      <w:pPr>
        <w:rPr>
          <w:rFonts w:ascii="system-ui" w:eastAsia="system-ui" w:hAnsi="system-ui" w:cs="system-ui"/>
          <w:color w:val="000000" w:themeColor="text1"/>
          <w:lang w:val="ro-RO"/>
        </w:rPr>
      </w:pPr>
    </w:p>
    <w:p w14:paraId="614C747A" w14:textId="61EF9B6F" w:rsidR="008E2477" w:rsidRPr="00227395" w:rsidRDefault="3E015640" w:rsidP="0F3EDA96">
      <w:pPr>
        <w:pStyle w:val="Titlu2"/>
        <w:rPr>
          <w:rFonts w:eastAsia="system-ui"/>
          <w:lang w:val="ro-RO"/>
        </w:rPr>
      </w:pPr>
      <w:bookmarkStart w:id="6" w:name="_Toc190689622"/>
      <w:r w:rsidRPr="00AD125C">
        <w:rPr>
          <w:rFonts w:eastAsia="system-ui"/>
          <w:lang w:val="ro-RO"/>
        </w:rPr>
        <w:t>Referințe</w:t>
      </w:r>
      <w:bookmarkEnd w:id="6"/>
      <w:r w:rsidRPr="00227395">
        <w:rPr>
          <w:rFonts w:ascii="system-ui" w:eastAsia="system-ui" w:hAnsi="system-ui" w:cs="system-ui"/>
          <w:color w:val="000000" w:themeColor="text1"/>
          <w:lang w:val="ro-RO"/>
        </w:rPr>
        <w:t>.</w:t>
      </w:r>
    </w:p>
    <w:p w14:paraId="6D826ABA" w14:textId="77777777" w:rsidR="008E2477" w:rsidRPr="008E2477" w:rsidRDefault="008E2477" w:rsidP="008E2477">
      <w:pPr>
        <w:spacing w:before="100" w:beforeAutospacing="1" w:after="100" w:afterAutospacing="1"/>
        <w:jc w:val="left"/>
        <w:rPr>
          <w:color w:val="FF0000"/>
          <w:lang w:val="en-US" w:eastAsia="en-US"/>
        </w:rPr>
      </w:pPr>
      <w:proofErr w:type="spellStart"/>
      <w:r w:rsidRPr="008E2477">
        <w:rPr>
          <w:color w:val="FF0000"/>
          <w:lang w:val="en-US" w:eastAsia="en-US"/>
        </w:rPr>
        <w:t>Această</w:t>
      </w:r>
      <w:proofErr w:type="spellEnd"/>
      <w:r w:rsidRPr="008E2477">
        <w:rPr>
          <w:color w:val="FF0000"/>
          <w:lang w:val="en-US" w:eastAsia="en-US"/>
        </w:rPr>
        <w:t xml:space="preserve"> </w:t>
      </w:r>
      <w:proofErr w:type="spellStart"/>
      <w:r w:rsidRPr="008E2477">
        <w:rPr>
          <w:color w:val="FF0000"/>
          <w:lang w:val="en-US" w:eastAsia="en-US"/>
        </w:rPr>
        <w:t>secțiune</w:t>
      </w:r>
      <w:proofErr w:type="spellEnd"/>
      <w:r w:rsidRPr="008E2477">
        <w:rPr>
          <w:color w:val="FF0000"/>
          <w:lang w:val="en-US" w:eastAsia="en-US"/>
        </w:rPr>
        <w:t xml:space="preserve"> include o </w:t>
      </w:r>
      <w:proofErr w:type="spellStart"/>
      <w:r w:rsidRPr="008E2477">
        <w:rPr>
          <w:color w:val="FF0000"/>
          <w:lang w:val="en-US" w:eastAsia="en-US"/>
        </w:rPr>
        <w:t>listă</w:t>
      </w:r>
      <w:proofErr w:type="spellEnd"/>
      <w:r w:rsidRPr="008E2477">
        <w:rPr>
          <w:color w:val="FF0000"/>
          <w:lang w:val="en-US" w:eastAsia="en-US"/>
        </w:rPr>
        <w:t xml:space="preserve"> cu </w:t>
      </w:r>
      <w:proofErr w:type="spellStart"/>
      <w:r w:rsidRPr="008E2477">
        <w:rPr>
          <w:color w:val="FF0000"/>
          <w:lang w:val="en-US" w:eastAsia="en-US"/>
        </w:rPr>
        <w:t>documentele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sursele</w:t>
      </w:r>
      <w:proofErr w:type="spellEnd"/>
      <w:r w:rsidRPr="008E2477">
        <w:rPr>
          <w:color w:val="FF0000"/>
          <w:lang w:val="en-US" w:eastAsia="en-US"/>
        </w:rPr>
        <w:t xml:space="preserve"> externe la care face </w:t>
      </w:r>
      <w:proofErr w:type="spellStart"/>
      <w:r w:rsidRPr="008E2477">
        <w:rPr>
          <w:color w:val="FF0000"/>
          <w:lang w:val="en-US" w:eastAsia="en-US"/>
        </w:rPr>
        <w:t>referire</w:t>
      </w:r>
      <w:proofErr w:type="spellEnd"/>
      <w:r w:rsidRPr="008E2477">
        <w:rPr>
          <w:color w:val="FF0000"/>
          <w:lang w:val="en-US" w:eastAsia="en-US"/>
        </w:rPr>
        <w:t xml:space="preserve"> </w:t>
      </w:r>
      <w:proofErr w:type="spellStart"/>
      <w:r w:rsidRPr="008E2477">
        <w:rPr>
          <w:color w:val="FF0000"/>
          <w:lang w:val="en-US" w:eastAsia="en-US"/>
        </w:rPr>
        <w:t>documentul</w:t>
      </w:r>
      <w:proofErr w:type="spellEnd"/>
      <w:r w:rsidRPr="008E2477">
        <w:rPr>
          <w:color w:val="FF0000"/>
          <w:lang w:val="en-US" w:eastAsia="en-US"/>
        </w:rPr>
        <w:t xml:space="preserve"> SRS, precum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alte</w:t>
      </w:r>
      <w:proofErr w:type="spellEnd"/>
      <w:r w:rsidRPr="008E2477">
        <w:rPr>
          <w:color w:val="FF0000"/>
          <w:lang w:val="en-US" w:eastAsia="en-US"/>
        </w:rPr>
        <w:t xml:space="preserve"> </w:t>
      </w:r>
      <w:proofErr w:type="spellStart"/>
      <w:r w:rsidRPr="008E2477">
        <w:rPr>
          <w:color w:val="FF0000"/>
          <w:lang w:val="en-US" w:eastAsia="en-US"/>
        </w:rPr>
        <w:t>resurse</w:t>
      </w:r>
      <w:proofErr w:type="spellEnd"/>
      <w:r w:rsidRPr="008E2477">
        <w:rPr>
          <w:color w:val="FF0000"/>
          <w:lang w:val="en-US" w:eastAsia="en-US"/>
        </w:rPr>
        <w:t xml:space="preserve"> care au </w:t>
      </w:r>
      <w:proofErr w:type="spellStart"/>
      <w:r w:rsidRPr="008E2477">
        <w:rPr>
          <w:color w:val="FF0000"/>
          <w:lang w:val="en-US" w:eastAsia="en-US"/>
        </w:rPr>
        <w:t>fost</w:t>
      </w:r>
      <w:proofErr w:type="spellEnd"/>
      <w:r w:rsidRPr="008E2477">
        <w:rPr>
          <w:color w:val="FF0000"/>
          <w:lang w:val="en-US" w:eastAsia="en-US"/>
        </w:rPr>
        <w:t xml:space="preserve"> </w:t>
      </w:r>
      <w:proofErr w:type="spellStart"/>
      <w:r w:rsidRPr="008E2477">
        <w:rPr>
          <w:color w:val="FF0000"/>
          <w:lang w:val="en-US" w:eastAsia="en-US"/>
        </w:rPr>
        <w:t>utilizate</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elaborarea</w:t>
      </w:r>
      <w:proofErr w:type="spellEnd"/>
      <w:r w:rsidRPr="008E2477">
        <w:rPr>
          <w:color w:val="FF0000"/>
          <w:lang w:val="en-US" w:eastAsia="en-US"/>
        </w:rPr>
        <w:t xml:space="preserve"> </w:t>
      </w:r>
      <w:proofErr w:type="spellStart"/>
      <w:r w:rsidRPr="008E2477">
        <w:rPr>
          <w:color w:val="FF0000"/>
          <w:lang w:val="en-US" w:eastAsia="en-US"/>
        </w:rPr>
        <w:t>acestuia</w:t>
      </w:r>
      <w:proofErr w:type="spellEnd"/>
      <w:r w:rsidRPr="008E2477">
        <w:rPr>
          <w:color w:val="FF0000"/>
          <w:lang w:val="en-US" w:eastAsia="en-US"/>
        </w:rPr>
        <w:t>:</w:t>
      </w:r>
    </w:p>
    <w:p w14:paraId="3F4544DA" w14:textId="77777777" w:rsidR="008E2477" w:rsidRPr="008E2477" w:rsidRDefault="008E2477" w:rsidP="00C119E0">
      <w:pPr>
        <w:numPr>
          <w:ilvl w:val="0"/>
          <w:numId w:val="22"/>
        </w:numPr>
        <w:spacing w:before="100" w:beforeAutospacing="1" w:after="100" w:afterAutospacing="1"/>
        <w:jc w:val="left"/>
        <w:rPr>
          <w:color w:val="FF0000"/>
          <w:lang w:val="en-US" w:eastAsia="en-US"/>
        </w:rPr>
      </w:pPr>
      <w:r w:rsidRPr="008E2477">
        <w:rPr>
          <w:color w:val="FF0000"/>
          <w:lang w:val="en-US" w:eastAsia="en-US"/>
        </w:rPr>
        <w:t>Blynk Documentation - https://docs.blynk.io</w:t>
      </w:r>
      <w:r w:rsidRPr="008E2477">
        <w:rPr>
          <w:color w:val="FF0000"/>
          <w:lang w:val="en-US" w:eastAsia="en-US"/>
        </w:rPr>
        <w:br/>
      </w:r>
      <w:proofErr w:type="spellStart"/>
      <w:r w:rsidRPr="008E2477">
        <w:rPr>
          <w:color w:val="FF0000"/>
          <w:lang w:val="en-US" w:eastAsia="en-US"/>
        </w:rPr>
        <w:t>Documentația</w:t>
      </w:r>
      <w:proofErr w:type="spellEnd"/>
      <w:r w:rsidRPr="008E2477">
        <w:rPr>
          <w:color w:val="FF0000"/>
          <w:lang w:val="en-US" w:eastAsia="en-US"/>
        </w:rPr>
        <w:t xml:space="preserve"> </w:t>
      </w:r>
      <w:proofErr w:type="spellStart"/>
      <w:r w:rsidRPr="008E2477">
        <w:rPr>
          <w:color w:val="FF0000"/>
          <w:lang w:val="en-US" w:eastAsia="en-US"/>
        </w:rPr>
        <w:t>oficială</w:t>
      </w:r>
      <w:proofErr w:type="spellEnd"/>
      <w:r w:rsidRPr="008E2477">
        <w:rPr>
          <w:color w:val="FF0000"/>
          <w:lang w:val="en-US" w:eastAsia="en-US"/>
        </w:rPr>
        <w:t xml:space="preserve"> Blynk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integrarea</w:t>
      </w:r>
      <w:proofErr w:type="spellEnd"/>
      <w:r w:rsidRPr="008E2477">
        <w:rPr>
          <w:color w:val="FF0000"/>
          <w:lang w:val="en-US" w:eastAsia="en-US"/>
        </w:rPr>
        <w:t xml:space="preserve"> </w:t>
      </w:r>
      <w:proofErr w:type="spellStart"/>
      <w:r w:rsidRPr="008E2477">
        <w:rPr>
          <w:color w:val="FF0000"/>
          <w:lang w:val="en-US" w:eastAsia="en-US"/>
        </w:rPr>
        <w:t>aplicațiilor</w:t>
      </w:r>
      <w:proofErr w:type="spellEnd"/>
      <w:r w:rsidRPr="008E2477">
        <w:rPr>
          <w:color w:val="FF0000"/>
          <w:lang w:val="en-US" w:eastAsia="en-US"/>
        </w:rPr>
        <w:t xml:space="preserve"> mobile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controlul</w:t>
      </w:r>
      <w:proofErr w:type="spellEnd"/>
      <w:r w:rsidRPr="008E2477">
        <w:rPr>
          <w:color w:val="FF0000"/>
          <w:lang w:val="en-US" w:eastAsia="en-US"/>
        </w:rPr>
        <w:t xml:space="preserve"> IoT.</w:t>
      </w:r>
    </w:p>
    <w:p w14:paraId="5F6F2C98" w14:textId="77777777" w:rsidR="008E2477" w:rsidRPr="008E2477" w:rsidRDefault="008E2477" w:rsidP="00C119E0">
      <w:pPr>
        <w:numPr>
          <w:ilvl w:val="0"/>
          <w:numId w:val="22"/>
        </w:numPr>
        <w:spacing w:before="100" w:beforeAutospacing="1" w:after="100" w:afterAutospacing="1"/>
        <w:jc w:val="left"/>
        <w:rPr>
          <w:color w:val="FF0000"/>
          <w:lang w:val="en-US" w:eastAsia="en-US"/>
        </w:rPr>
      </w:pPr>
      <w:r w:rsidRPr="008E2477">
        <w:rPr>
          <w:color w:val="FF0000"/>
          <w:lang w:val="en-US" w:eastAsia="en-US"/>
        </w:rPr>
        <w:lastRenderedPageBreak/>
        <w:t>ESP8266 Datasheet - https://www.espressif.com/en/products/hardware/esp8266ex/overview</w:t>
      </w:r>
      <w:r w:rsidRPr="008E2477">
        <w:rPr>
          <w:color w:val="FF0000"/>
          <w:lang w:val="en-US" w:eastAsia="en-US"/>
        </w:rPr>
        <w:br/>
      </w:r>
      <w:proofErr w:type="spellStart"/>
      <w:r w:rsidRPr="008E2477">
        <w:rPr>
          <w:color w:val="FF0000"/>
          <w:lang w:val="en-US" w:eastAsia="en-US"/>
        </w:rPr>
        <w:t>Informații</w:t>
      </w:r>
      <w:proofErr w:type="spellEnd"/>
      <w:r w:rsidRPr="008E2477">
        <w:rPr>
          <w:color w:val="FF0000"/>
          <w:lang w:val="en-US" w:eastAsia="en-US"/>
        </w:rPr>
        <w:t xml:space="preserve"> </w:t>
      </w:r>
      <w:proofErr w:type="spellStart"/>
      <w:r w:rsidRPr="008E2477">
        <w:rPr>
          <w:color w:val="FF0000"/>
          <w:lang w:val="en-US" w:eastAsia="en-US"/>
        </w:rPr>
        <w:t>tehnice</w:t>
      </w:r>
      <w:proofErr w:type="spellEnd"/>
      <w:r w:rsidRPr="008E2477">
        <w:rPr>
          <w:color w:val="FF0000"/>
          <w:lang w:val="en-US" w:eastAsia="en-US"/>
        </w:rPr>
        <w:t xml:space="preserve"> </w:t>
      </w:r>
      <w:proofErr w:type="spellStart"/>
      <w:r w:rsidRPr="008E2477">
        <w:rPr>
          <w:color w:val="FF0000"/>
          <w:lang w:val="en-US" w:eastAsia="en-US"/>
        </w:rPr>
        <w:t>detaliate</w:t>
      </w:r>
      <w:proofErr w:type="spellEnd"/>
      <w:r w:rsidRPr="008E2477">
        <w:rPr>
          <w:color w:val="FF0000"/>
          <w:lang w:val="en-US" w:eastAsia="en-US"/>
        </w:rPr>
        <w:t xml:space="preserve"> </w:t>
      </w:r>
      <w:proofErr w:type="spellStart"/>
      <w:r w:rsidRPr="008E2477">
        <w:rPr>
          <w:color w:val="FF0000"/>
          <w:lang w:val="en-US" w:eastAsia="en-US"/>
        </w:rPr>
        <w:t>despre</w:t>
      </w:r>
      <w:proofErr w:type="spellEnd"/>
      <w:r w:rsidRPr="008E2477">
        <w:rPr>
          <w:color w:val="FF0000"/>
          <w:lang w:val="en-US" w:eastAsia="en-US"/>
        </w:rPr>
        <w:t xml:space="preserve"> </w:t>
      </w:r>
      <w:proofErr w:type="spellStart"/>
      <w:r w:rsidRPr="008E2477">
        <w:rPr>
          <w:color w:val="FF0000"/>
          <w:lang w:val="en-US" w:eastAsia="en-US"/>
        </w:rPr>
        <w:t>modulul</w:t>
      </w:r>
      <w:proofErr w:type="spellEnd"/>
      <w:r w:rsidRPr="008E2477">
        <w:rPr>
          <w:color w:val="FF0000"/>
          <w:lang w:val="en-US" w:eastAsia="en-US"/>
        </w:rPr>
        <w:t xml:space="preserve"> ESP8266 </w:t>
      </w:r>
      <w:proofErr w:type="spellStart"/>
      <w:r w:rsidRPr="008E2477">
        <w:rPr>
          <w:color w:val="FF0000"/>
          <w:lang w:val="en-US" w:eastAsia="en-US"/>
        </w:rPr>
        <w:t>utilizat</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conectivitate</w:t>
      </w:r>
      <w:proofErr w:type="spellEnd"/>
      <w:r w:rsidRPr="008E2477">
        <w:rPr>
          <w:color w:val="FF0000"/>
          <w:lang w:val="en-US" w:eastAsia="en-US"/>
        </w:rPr>
        <w:t xml:space="preserve"> Wi-Fi.</w:t>
      </w:r>
    </w:p>
    <w:p w14:paraId="470EB569" w14:textId="77777777" w:rsidR="008E2477" w:rsidRPr="008E2477" w:rsidRDefault="008E2477" w:rsidP="00C119E0">
      <w:pPr>
        <w:numPr>
          <w:ilvl w:val="0"/>
          <w:numId w:val="22"/>
        </w:numPr>
        <w:spacing w:before="100" w:beforeAutospacing="1" w:after="100" w:afterAutospacing="1"/>
        <w:jc w:val="left"/>
        <w:rPr>
          <w:color w:val="FF0000"/>
          <w:lang w:val="en-US" w:eastAsia="en-US"/>
        </w:rPr>
      </w:pPr>
      <w:r w:rsidRPr="008E2477">
        <w:rPr>
          <w:color w:val="FF0000"/>
          <w:lang w:val="en-US" w:eastAsia="en-US"/>
        </w:rPr>
        <w:t>Arduino Documentation - https://www.arduino.cc/en/Tutorial/HomePage</w:t>
      </w:r>
      <w:r w:rsidRPr="008E2477">
        <w:rPr>
          <w:color w:val="FF0000"/>
          <w:lang w:val="en-US" w:eastAsia="en-US"/>
        </w:rPr>
        <w:br/>
      </w:r>
      <w:proofErr w:type="spellStart"/>
      <w:r w:rsidRPr="008E2477">
        <w:rPr>
          <w:color w:val="FF0000"/>
          <w:lang w:val="en-US" w:eastAsia="en-US"/>
        </w:rPr>
        <w:t>Documentație</w:t>
      </w:r>
      <w:proofErr w:type="spellEnd"/>
      <w:r w:rsidRPr="008E2477">
        <w:rPr>
          <w:color w:val="FF0000"/>
          <w:lang w:val="en-US" w:eastAsia="en-US"/>
        </w:rPr>
        <w:t xml:space="preserve"> </w:t>
      </w:r>
      <w:proofErr w:type="spellStart"/>
      <w:r w:rsidRPr="008E2477">
        <w:rPr>
          <w:color w:val="FF0000"/>
          <w:lang w:val="en-US" w:eastAsia="en-US"/>
        </w:rPr>
        <w:t>oficială</w:t>
      </w:r>
      <w:proofErr w:type="spellEnd"/>
      <w:r w:rsidRPr="008E2477">
        <w:rPr>
          <w:color w:val="FF0000"/>
          <w:lang w:val="en-US" w:eastAsia="en-US"/>
        </w:rPr>
        <w:t xml:space="preserve"> Arduino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dezvoltarea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programarea</w:t>
      </w:r>
      <w:proofErr w:type="spellEnd"/>
      <w:r w:rsidRPr="008E2477">
        <w:rPr>
          <w:color w:val="FF0000"/>
          <w:lang w:val="en-US" w:eastAsia="en-US"/>
        </w:rPr>
        <w:t xml:space="preserve"> </w:t>
      </w:r>
      <w:proofErr w:type="spellStart"/>
      <w:r w:rsidRPr="008E2477">
        <w:rPr>
          <w:color w:val="FF0000"/>
          <w:lang w:val="en-US" w:eastAsia="en-US"/>
        </w:rPr>
        <w:t>sistemelor</w:t>
      </w:r>
      <w:proofErr w:type="spellEnd"/>
      <w:r w:rsidRPr="008E2477">
        <w:rPr>
          <w:color w:val="FF0000"/>
          <w:lang w:val="en-US" w:eastAsia="en-US"/>
        </w:rPr>
        <w:t xml:space="preserve"> embedded.</w:t>
      </w:r>
    </w:p>
    <w:p w14:paraId="1A525018" w14:textId="77777777" w:rsidR="008E2477" w:rsidRPr="008E2477" w:rsidRDefault="008E2477" w:rsidP="00C119E0">
      <w:pPr>
        <w:numPr>
          <w:ilvl w:val="0"/>
          <w:numId w:val="22"/>
        </w:numPr>
        <w:spacing w:before="100" w:beforeAutospacing="1" w:after="100" w:afterAutospacing="1"/>
        <w:jc w:val="left"/>
        <w:rPr>
          <w:color w:val="FF0000"/>
          <w:lang w:val="en-US" w:eastAsia="en-US"/>
        </w:rPr>
      </w:pPr>
      <w:r w:rsidRPr="008E2477">
        <w:rPr>
          <w:color w:val="FF0000"/>
          <w:lang w:val="en-US" w:eastAsia="en-US"/>
        </w:rPr>
        <w:t>"Embedded Systems: Introduction to ARM® Cortex™-M Microcontrollers" de Jonathan W. Valvano, 4th Edition</w:t>
      </w:r>
      <w:r w:rsidRPr="008E2477">
        <w:rPr>
          <w:color w:val="FF0000"/>
          <w:lang w:val="en-US" w:eastAsia="en-US"/>
        </w:rPr>
        <w:br/>
        <w:t xml:space="preserve">Cartea </w:t>
      </w:r>
      <w:proofErr w:type="spellStart"/>
      <w:r w:rsidRPr="008E2477">
        <w:rPr>
          <w:color w:val="FF0000"/>
          <w:lang w:val="en-US" w:eastAsia="en-US"/>
        </w:rPr>
        <w:t>oferă</w:t>
      </w:r>
      <w:proofErr w:type="spellEnd"/>
      <w:r w:rsidRPr="008E2477">
        <w:rPr>
          <w:color w:val="FF0000"/>
          <w:lang w:val="en-US" w:eastAsia="en-US"/>
        </w:rPr>
        <w:t xml:space="preserve"> </w:t>
      </w:r>
      <w:proofErr w:type="spellStart"/>
      <w:r w:rsidRPr="008E2477">
        <w:rPr>
          <w:color w:val="FF0000"/>
          <w:lang w:val="en-US" w:eastAsia="en-US"/>
        </w:rPr>
        <w:t>informații</w:t>
      </w:r>
      <w:proofErr w:type="spellEnd"/>
      <w:r w:rsidRPr="008E2477">
        <w:rPr>
          <w:color w:val="FF0000"/>
          <w:lang w:val="en-US" w:eastAsia="en-US"/>
        </w:rPr>
        <w:t xml:space="preserve"> </w:t>
      </w:r>
      <w:proofErr w:type="spellStart"/>
      <w:r w:rsidRPr="008E2477">
        <w:rPr>
          <w:color w:val="FF0000"/>
          <w:lang w:val="en-US" w:eastAsia="en-US"/>
        </w:rPr>
        <w:t>detaliate</w:t>
      </w:r>
      <w:proofErr w:type="spellEnd"/>
      <w:r w:rsidRPr="008E2477">
        <w:rPr>
          <w:color w:val="FF0000"/>
          <w:lang w:val="en-US" w:eastAsia="en-US"/>
        </w:rPr>
        <w:t xml:space="preserve"> </w:t>
      </w:r>
      <w:proofErr w:type="spellStart"/>
      <w:r w:rsidRPr="008E2477">
        <w:rPr>
          <w:color w:val="FF0000"/>
          <w:lang w:val="en-US" w:eastAsia="en-US"/>
        </w:rPr>
        <w:t>despre</w:t>
      </w:r>
      <w:proofErr w:type="spellEnd"/>
      <w:r w:rsidRPr="008E2477">
        <w:rPr>
          <w:color w:val="FF0000"/>
          <w:lang w:val="en-US" w:eastAsia="en-US"/>
        </w:rPr>
        <w:t xml:space="preserve"> </w:t>
      </w:r>
      <w:proofErr w:type="spellStart"/>
      <w:r w:rsidRPr="008E2477">
        <w:rPr>
          <w:color w:val="FF0000"/>
          <w:lang w:val="en-US" w:eastAsia="en-US"/>
        </w:rPr>
        <w:t>microcontrolere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dezvoltarea</w:t>
      </w:r>
      <w:proofErr w:type="spellEnd"/>
      <w:r w:rsidRPr="008E2477">
        <w:rPr>
          <w:color w:val="FF0000"/>
          <w:lang w:val="en-US" w:eastAsia="en-US"/>
        </w:rPr>
        <w:t xml:space="preserve"> </w:t>
      </w:r>
      <w:proofErr w:type="spellStart"/>
      <w:r w:rsidRPr="008E2477">
        <w:rPr>
          <w:color w:val="FF0000"/>
          <w:lang w:val="en-US" w:eastAsia="en-US"/>
        </w:rPr>
        <w:t>sistemelor</w:t>
      </w:r>
      <w:proofErr w:type="spellEnd"/>
      <w:r w:rsidRPr="008E2477">
        <w:rPr>
          <w:color w:val="FF0000"/>
          <w:lang w:val="en-US" w:eastAsia="en-US"/>
        </w:rPr>
        <w:t xml:space="preserve"> embedded, </w:t>
      </w:r>
      <w:proofErr w:type="spellStart"/>
      <w:r w:rsidRPr="008E2477">
        <w:rPr>
          <w:color w:val="FF0000"/>
          <w:lang w:val="en-US" w:eastAsia="en-US"/>
        </w:rPr>
        <w:t>utilizată</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arhitectura</w:t>
      </w:r>
      <w:proofErr w:type="spellEnd"/>
      <w:r w:rsidRPr="008E2477">
        <w:rPr>
          <w:color w:val="FF0000"/>
          <w:lang w:val="en-US" w:eastAsia="en-US"/>
        </w:rPr>
        <w:t xml:space="preserve"> </w:t>
      </w:r>
      <w:proofErr w:type="spellStart"/>
      <w:r w:rsidRPr="008E2477">
        <w:rPr>
          <w:color w:val="FF0000"/>
          <w:lang w:val="en-US" w:eastAsia="en-US"/>
        </w:rPr>
        <w:t>sistemului</w:t>
      </w:r>
      <w:proofErr w:type="spellEnd"/>
      <w:r w:rsidRPr="008E2477">
        <w:rPr>
          <w:color w:val="FF0000"/>
          <w:lang w:val="en-US" w:eastAsia="en-US"/>
        </w:rPr>
        <w:t>.</w:t>
      </w:r>
    </w:p>
    <w:p w14:paraId="62D75F1D" w14:textId="77777777" w:rsidR="008E2477" w:rsidRPr="008E2477" w:rsidRDefault="008E2477" w:rsidP="00C119E0">
      <w:pPr>
        <w:numPr>
          <w:ilvl w:val="0"/>
          <w:numId w:val="22"/>
        </w:numPr>
        <w:spacing w:before="100" w:beforeAutospacing="1" w:after="100" w:afterAutospacing="1"/>
        <w:jc w:val="left"/>
        <w:rPr>
          <w:color w:val="FF0000"/>
          <w:lang w:val="en-US" w:eastAsia="en-US"/>
        </w:rPr>
      </w:pPr>
      <w:r w:rsidRPr="008E2477">
        <w:rPr>
          <w:color w:val="FF0000"/>
          <w:lang w:val="en-US" w:eastAsia="en-US"/>
        </w:rPr>
        <w:t xml:space="preserve">"Designing Embedded Systems with Arduino" de Steven F. Barrett </w:t>
      </w:r>
      <w:proofErr w:type="spellStart"/>
      <w:r w:rsidRPr="008E2477">
        <w:rPr>
          <w:color w:val="FF0000"/>
          <w:lang w:val="en-US" w:eastAsia="en-US"/>
        </w:rPr>
        <w:t>și</w:t>
      </w:r>
      <w:proofErr w:type="spellEnd"/>
      <w:r w:rsidRPr="008E2477">
        <w:rPr>
          <w:color w:val="FF0000"/>
          <w:lang w:val="en-US" w:eastAsia="en-US"/>
        </w:rPr>
        <w:t xml:space="preserve"> Daniel J. Pack</w:t>
      </w:r>
      <w:r w:rsidRPr="008E2477">
        <w:rPr>
          <w:color w:val="FF0000"/>
          <w:lang w:val="en-US" w:eastAsia="en-US"/>
        </w:rPr>
        <w:br/>
        <w:t xml:space="preserve">O </w:t>
      </w:r>
      <w:proofErr w:type="spellStart"/>
      <w:r w:rsidRPr="008E2477">
        <w:rPr>
          <w:color w:val="FF0000"/>
          <w:lang w:val="en-US" w:eastAsia="en-US"/>
        </w:rPr>
        <w:t>resursă</w:t>
      </w:r>
      <w:proofErr w:type="spellEnd"/>
      <w:r w:rsidRPr="008E2477">
        <w:rPr>
          <w:color w:val="FF0000"/>
          <w:lang w:val="en-US" w:eastAsia="en-US"/>
        </w:rPr>
        <w:t xml:space="preserve"> </w:t>
      </w:r>
      <w:proofErr w:type="spellStart"/>
      <w:r w:rsidRPr="008E2477">
        <w:rPr>
          <w:color w:val="FF0000"/>
          <w:lang w:val="en-US" w:eastAsia="en-US"/>
        </w:rPr>
        <w:t>utilă</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dezvoltatorii</w:t>
      </w:r>
      <w:proofErr w:type="spellEnd"/>
      <w:r w:rsidRPr="008E2477">
        <w:rPr>
          <w:color w:val="FF0000"/>
          <w:lang w:val="en-US" w:eastAsia="en-US"/>
        </w:rPr>
        <w:t xml:space="preserve"> care </w:t>
      </w:r>
      <w:proofErr w:type="spellStart"/>
      <w:r w:rsidRPr="008E2477">
        <w:rPr>
          <w:color w:val="FF0000"/>
          <w:lang w:val="en-US" w:eastAsia="en-US"/>
        </w:rPr>
        <w:t>utilizează</w:t>
      </w:r>
      <w:proofErr w:type="spellEnd"/>
      <w:r w:rsidRPr="008E2477">
        <w:rPr>
          <w:color w:val="FF0000"/>
          <w:lang w:val="en-US" w:eastAsia="en-US"/>
        </w:rPr>
        <w:t xml:space="preserve"> Arduino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sisteme</w:t>
      </w:r>
      <w:proofErr w:type="spellEnd"/>
      <w:r w:rsidRPr="008E2477">
        <w:rPr>
          <w:color w:val="FF0000"/>
          <w:lang w:val="en-US" w:eastAsia="en-US"/>
        </w:rPr>
        <w:t xml:space="preserve"> embedded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proiecte</w:t>
      </w:r>
      <w:proofErr w:type="spellEnd"/>
      <w:r w:rsidRPr="008E2477">
        <w:rPr>
          <w:color w:val="FF0000"/>
          <w:lang w:val="en-US" w:eastAsia="en-US"/>
        </w:rPr>
        <w:t xml:space="preserve"> IoT.</w:t>
      </w:r>
    </w:p>
    <w:p w14:paraId="7B68D6CA" w14:textId="77777777" w:rsidR="008E2477" w:rsidRPr="008E2477" w:rsidRDefault="008E2477" w:rsidP="00C119E0">
      <w:pPr>
        <w:numPr>
          <w:ilvl w:val="0"/>
          <w:numId w:val="22"/>
        </w:numPr>
        <w:spacing w:before="100" w:beforeAutospacing="1" w:after="100" w:afterAutospacing="1"/>
        <w:jc w:val="left"/>
        <w:rPr>
          <w:color w:val="FF0000"/>
          <w:lang w:val="en-US" w:eastAsia="en-US"/>
        </w:rPr>
      </w:pPr>
      <w:r w:rsidRPr="008E2477">
        <w:rPr>
          <w:color w:val="FF0000"/>
          <w:lang w:val="en-US" w:eastAsia="en-US"/>
        </w:rPr>
        <w:t xml:space="preserve">"The Art of Electronics" de Paul Horowitz </w:t>
      </w:r>
      <w:proofErr w:type="spellStart"/>
      <w:r w:rsidRPr="008E2477">
        <w:rPr>
          <w:color w:val="FF0000"/>
          <w:lang w:val="en-US" w:eastAsia="en-US"/>
        </w:rPr>
        <w:t>și</w:t>
      </w:r>
      <w:proofErr w:type="spellEnd"/>
      <w:r w:rsidRPr="008E2477">
        <w:rPr>
          <w:color w:val="FF0000"/>
          <w:lang w:val="en-US" w:eastAsia="en-US"/>
        </w:rPr>
        <w:t xml:space="preserve"> Winfield Hill, 3rd Edition</w:t>
      </w:r>
      <w:r w:rsidRPr="008E2477">
        <w:rPr>
          <w:color w:val="FF0000"/>
          <w:lang w:val="en-US" w:eastAsia="en-US"/>
        </w:rPr>
        <w:br/>
        <w:t xml:space="preserve">O </w:t>
      </w:r>
      <w:proofErr w:type="spellStart"/>
      <w:r w:rsidRPr="008E2477">
        <w:rPr>
          <w:color w:val="FF0000"/>
          <w:lang w:val="en-US" w:eastAsia="en-US"/>
        </w:rPr>
        <w:t>resursă</w:t>
      </w:r>
      <w:proofErr w:type="spellEnd"/>
      <w:r w:rsidRPr="008E2477">
        <w:rPr>
          <w:color w:val="FF0000"/>
          <w:lang w:val="en-US" w:eastAsia="en-US"/>
        </w:rPr>
        <w:t xml:space="preserve"> </w:t>
      </w:r>
      <w:proofErr w:type="spellStart"/>
      <w:r w:rsidRPr="008E2477">
        <w:rPr>
          <w:color w:val="FF0000"/>
          <w:lang w:val="en-US" w:eastAsia="en-US"/>
        </w:rPr>
        <w:t>completă</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înțelegerea</w:t>
      </w:r>
      <w:proofErr w:type="spellEnd"/>
      <w:r w:rsidRPr="008E2477">
        <w:rPr>
          <w:color w:val="FF0000"/>
          <w:lang w:val="en-US" w:eastAsia="en-US"/>
        </w:rPr>
        <w:t xml:space="preserve"> </w:t>
      </w:r>
      <w:proofErr w:type="spellStart"/>
      <w:r w:rsidRPr="008E2477">
        <w:rPr>
          <w:color w:val="FF0000"/>
          <w:lang w:val="en-US" w:eastAsia="en-US"/>
        </w:rPr>
        <w:t>circuitelor</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componentelor</w:t>
      </w:r>
      <w:proofErr w:type="spellEnd"/>
      <w:r w:rsidRPr="008E2477">
        <w:rPr>
          <w:color w:val="FF0000"/>
          <w:lang w:val="en-US" w:eastAsia="en-US"/>
        </w:rPr>
        <w:t xml:space="preserve"> </w:t>
      </w:r>
      <w:proofErr w:type="spellStart"/>
      <w:r w:rsidRPr="008E2477">
        <w:rPr>
          <w:color w:val="FF0000"/>
          <w:lang w:val="en-US" w:eastAsia="en-US"/>
        </w:rPr>
        <w:t>electronice</w:t>
      </w:r>
      <w:proofErr w:type="spellEnd"/>
      <w:r w:rsidRPr="008E2477">
        <w:rPr>
          <w:color w:val="FF0000"/>
          <w:lang w:val="en-US" w:eastAsia="en-US"/>
        </w:rPr>
        <w:t xml:space="preserve"> </w:t>
      </w:r>
      <w:proofErr w:type="spellStart"/>
      <w:r w:rsidRPr="008E2477">
        <w:rPr>
          <w:color w:val="FF0000"/>
          <w:lang w:val="en-US" w:eastAsia="en-US"/>
        </w:rPr>
        <w:t>utilizate</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dezvoltarea</w:t>
      </w:r>
      <w:proofErr w:type="spellEnd"/>
      <w:r w:rsidRPr="008E2477">
        <w:rPr>
          <w:color w:val="FF0000"/>
          <w:lang w:val="en-US" w:eastAsia="en-US"/>
        </w:rPr>
        <w:t xml:space="preserve"> hardware-</w:t>
      </w:r>
      <w:proofErr w:type="spellStart"/>
      <w:r w:rsidRPr="008E2477">
        <w:rPr>
          <w:color w:val="FF0000"/>
          <w:lang w:val="en-US" w:eastAsia="en-US"/>
        </w:rPr>
        <w:t>ului</w:t>
      </w:r>
      <w:proofErr w:type="spellEnd"/>
      <w:r w:rsidRPr="008E2477">
        <w:rPr>
          <w:color w:val="FF0000"/>
          <w:lang w:val="en-US" w:eastAsia="en-US"/>
        </w:rPr>
        <w:t>.</w:t>
      </w:r>
    </w:p>
    <w:p w14:paraId="0004FBDF" w14:textId="77777777" w:rsidR="008E2477" w:rsidRPr="008E2477" w:rsidRDefault="008E2477" w:rsidP="00C119E0">
      <w:pPr>
        <w:numPr>
          <w:ilvl w:val="0"/>
          <w:numId w:val="22"/>
        </w:numPr>
        <w:spacing w:before="100" w:beforeAutospacing="1" w:after="100" w:afterAutospacing="1"/>
        <w:jc w:val="left"/>
        <w:rPr>
          <w:color w:val="FF0000"/>
          <w:lang w:val="en-US" w:eastAsia="en-US"/>
        </w:rPr>
      </w:pPr>
      <w:r w:rsidRPr="008E2477">
        <w:rPr>
          <w:color w:val="FF0000"/>
          <w:lang w:val="en-US" w:eastAsia="en-US"/>
        </w:rPr>
        <w:t xml:space="preserve">"Practical Electronics for Inventors" de Paul Scherz </w:t>
      </w:r>
      <w:proofErr w:type="spellStart"/>
      <w:r w:rsidRPr="008E2477">
        <w:rPr>
          <w:color w:val="FF0000"/>
          <w:lang w:val="en-US" w:eastAsia="en-US"/>
        </w:rPr>
        <w:t>și</w:t>
      </w:r>
      <w:proofErr w:type="spellEnd"/>
      <w:r w:rsidRPr="008E2477">
        <w:rPr>
          <w:color w:val="FF0000"/>
          <w:lang w:val="en-US" w:eastAsia="en-US"/>
        </w:rPr>
        <w:t xml:space="preserve"> Simon Monk</w:t>
      </w:r>
      <w:r w:rsidRPr="008E2477">
        <w:rPr>
          <w:color w:val="FF0000"/>
          <w:lang w:val="en-US" w:eastAsia="en-US"/>
        </w:rPr>
        <w:br/>
      </w:r>
      <w:proofErr w:type="spellStart"/>
      <w:r w:rsidRPr="008E2477">
        <w:rPr>
          <w:color w:val="FF0000"/>
          <w:lang w:val="en-US" w:eastAsia="en-US"/>
        </w:rPr>
        <w:t>Oferă</w:t>
      </w:r>
      <w:proofErr w:type="spellEnd"/>
      <w:r w:rsidRPr="008E2477">
        <w:rPr>
          <w:color w:val="FF0000"/>
          <w:lang w:val="en-US" w:eastAsia="en-US"/>
        </w:rPr>
        <w:t xml:space="preserve"> un </w:t>
      </w:r>
      <w:proofErr w:type="spellStart"/>
      <w:r w:rsidRPr="008E2477">
        <w:rPr>
          <w:color w:val="FF0000"/>
          <w:lang w:val="en-US" w:eastAsia="en-US"/>
        </w:rPr>
        <w:t>ghid</w:t>
      </w:r>
      <w:proofErr w:type="spellEnd"/>
      <w:r w:rsidRPr="008E2477">
        <w:rPr>
          <w:color w:val="FF0000"/>
          <w:lang w:val="en-US" w:eastAsia="en-US"/>
        </w:rPr>
        <w:t xml:space="preserve"> </w:t>
      </w:r>
      <w:proofErr w:type="spellStart"/>
      <w:r w:rsidRPr="008E2477">
        <w:rPr>
          <w:color w:val="FF0000"/>
          <w:lang w:val="en-US" w:eastAsia="en-US"/>
        </w:rPr>
        <w:t>practic</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construirea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testarea</w:t>
      </w:r>
      <w:proofErr w:type="spellEnd"/>
      <w:r w:rsidRPr="008E2477">
        <w:rPr>
          <w:color w:val="FF0000"/>
          <w:lang w:val="en-US" w:eastAsia="en-US"/>
        </w:rPr>
        <w:t xml:space="preserve"> </w:t>
      </w:r>
      <w:proofErr w:type="spellStart"/>
      <w:r w:rsidRPr="008E2477">
        <w:rPr>
          <w:color w:val="FF0000"/>
          <w:lang w:val="en-US" w:eastAsia="en-US"/>
        </w:rPr>
        <w:t>circuitelor</w:t>
      </w:r>
      <w:proofErr w:type="spellEnd"/>
      <w:r w:rsidRPr="008E2477">
        <w:rPr>
          <w:color w:val="FF0000"/>
          <w:lang w:val="en-US" w:eastAsia="en-US"/>
        </w:rPr>
        <w:t xml:space="preserve"> </w:t>
      </w:r>
      <w:proofErr w:type="spellStart"/>
      <w:r w:rsidRPr="008E2477">
        <w:rPr>
          <w:color w:val="FF0000"/>
          <w:lang w:val="en-US" w:eastAsia="en-US"/>
        </w:rPr>
        <w:t>electronice</w:t>
      </w:r>
      <w:proofErr w:type="spellEnd"/>
      <w:r w:rsidRPr="008E2477">
        <w:rPr>
          <w:color w:val="FF0000"/>
          <w:lang w:val="en-US" w:eastAsia="en-US"/>
        </w:rPr>
        <w:t xml:space="preserve">, </w:t>
      </w:r>
      <w:proofErr w:type="spellStart"/>
      <w:r w:rsidRPr="008E2477">
        <w:rPr>
          <w:color w:val="FF0000"/>
          <w:lang w:val="en-US" w:eastAsia="en-US"/>
        </w:rPr>
        <w:t>utilizat</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proiectarea</w:t>
      </w:r>
      <w:proofErr w:type="spellEnd"/>
      <w:r w:rsidRPr="008E2477">
        <w:rPr>
          <w:color w:val="FF0000"/>
          <w:lang w:val="en-US" w:eastAsia="en-US"/>
        </w:rPr>
        <w:t xml:space="preserve"> hardware-</w:t>
      </w:r>
      <w:proofErr w:type="spellStart"/>
      <w:r w:rsidRPr="008E2477">
        <w:rPr>
          <w:color w:val="FF0000"/>
          <w:lang w:val="en-US" w:eastAsia="en-US"/>
        </w:rPr>
        <w:t>ului</w:t>
      </w:r>
      <w:proofErr w:type="spellEnd"/>
      <w:r w:rsidRPr="008E2477">
        <w:rPr>
          <w:color w:val="FF0000"/>
          <w:lang w:val="en-US" w:eastAsia="en-US"/>
        </w:rPr>
        <w:t xml:space="preserve"> </w:t>
      </w:r>
      <w:proofErr w:type="spellStart"/>
      <w:r w:rsidRPr="008E2477">
        <w:rPr>
          <w:color w:val="FF0000"/>
          <w:lang w:val="en-US" w:eastAsia="en-US"/>
        </w:rPr>
        <w:t>sistemului</w:t>
      </w:r>
      <w:proofErr w:type="spellEnd"/>
      <w:r w:rsidRPr="008E2477">
        <w:rPr>
          <w:color w:val="FF0000"/>
          <w:lang w:val="en-US" w:eastAsia="en-US"/>
        </w:rPr>
        <w:t>.</w:t>
      </w:r>
    </w:p>
    <w:p w14:paraId="5A3F507C" w14:textId="77777777" w:rsidR="008E2477" w:rsidRPr="008E2477" w:rsidRDefault="008E2477" w:rsidP="00C119E0">
      <w:pPr>
        <w:numPr>
          <w:ilvl w:val="0"/>
          <w:numId w:val="22"/>
        </w:numPr>
        <w:spacing w:before="100" w:beforeAutospacing="1" w:after="100" w:afterAutospacing="1"/>
        <w:jc w:val="left"/>
        <w:rPr>
          <w:color w:val="FF0000"/>
          <w:lang w:val="en-US" w:eastAsia="en-US"/>
        </w:rPr>
      </w:pPr>
      <w:proofErr w:type="spellStart"/>
      <w:r w:rsidRPr="008E2477">
        <w:rPr>
          <w:color w:val="FF0000"/>
          <w:lang w:val="en-US" w:eastAsia="en-US"/>
        </w:rPr>
        <w:t>Documentația</w:t>
      </w:r>
      <w:proofErr w:type="spellEnd"/>
      <w:r w:rsidRPr="008E2477">
        <w:rPr>
          <w:color w:val="FF0000"/>
          <w:lang w:val="en-US" w:eastAsia="en-US"/>
        </w:rPr>
        <w:t xml:space="preserve"> </w:t>
      </w:r>
      <w:proofErr w:type="spellStart"/>
      <w:r w:rsidRPr="008E2477">
        <w:rPr>
          <w:color w:val="FF0000"/>
          <w:lang w:val="en-US" w:eastAsia="en-US"/>
        </w:rPr>
        <w:t>senzorilor</w:t>
      </w:r>
      <w:proofErr w:type="spellEnd"/>
      <w:r w:rsidRPr="008E2477">
        <w:rPr>
          <w:color w:val="FF0000"/>
          <w:lang w:val="en-US" w:eastAsia="en-US"/>
        </w:rPr>
        <w:t xml:space="preserve"> de </w:t>
      </w:r>
      <w:proofErr w:type="spellStart"/>
      <w:r w:rsidRPr="008E2477">
        <w:rPr>
          <w:color w:val="FF0000"/>
          <w:lang w:val="en-US" w:eastAsia="en-US"/>
        </w:rPr>
        <w:t>proximitate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senzorilor</w:t>
      </w:r>
      <w:proofErr w:type="spellEnd"/>
      <w:r w:rsidRPr="008E2477">
        <w:rPr>
          <w:color w:val="FF0000"/>
          <w:lang w:val="en-US" w:eastAsia="en-US"/>
        </w:rPr>
        <w:t xml:space="preserve"> de </w:t>
      </w:r>
      <w:proofErr w:type="spellStart"/>
      <w:r w:rsidRPr="008E2477">
        <w:rPr>
          <w:color w:val="FF0000"/>
          <w:lang w:val="en-US" w:eastAsia="en-US"/>
        </w:rPr>
        <w:t>nivel</w:t>
      </w:r>
      <w:proofErr w:type="spellEnd"/>
      <w:r w:rsidRPr="008E2477">
        <w:rPr>
          <w:color w:val="FF0000"/>
          <w:lang w:val="en-US" w:eastAsia="en-US"/>
        </w:rPr>
        <w:t xml:space="preserve"> al </w:t>
      </w:r>
      <w:proofErr w:type="spellStart"/>
      <w:r w:rsidRPr="008E2477">
        <w:rPr>
          <w:color w:val="FF0000"/>
          <w:lang w:val="en-US" w:eastAsia="en-US"/>
        </w:rPr>
        <w:t>lichidului</w:t>
      </w:r>
      <w:proofErr w:type="spellEnd"/>
      <w:r w:rsidRPr="008E2477">
        <w:rPr>
          <w:color w:val="FF0000"/>
          <w:lang w:val="en-US" w:eastAsia="en-US"/>
        </w:rPr>
        <w:t xml:space="preserve"> </w:t>
      </w:r>
      <w:proofErr w:type="spellStart"/>
      <w:r w:rsidRPr="008E2477">
        <w:rPr>
          <w:color w:val="FF0000"/>
          <w:lang w:val="en-US" w:eastAsia="en-US"/>
        </w:rPr>
        <w:t>utilizati</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proiect</w:t>
      </w:r>
      <w:proofErr w:type="spellEnd"/>
      <w:r w:rsidRPr="008E2477">
        <w:rPr>
          <w:color w:val="FF0000"/>
          <w:lang w:val="en-US" w:eastAsia="en-US"/>
        </w:rPr>
        <w:t xml:space="preserve"> </w:t>
      </w:r>
      <w:proofErr w:type="spellStart"/>
      <w:r w:rsidRPr="008E2477">
        <w:rPr>
          <w:color w:val="FF0000"/>
          <w:lang w:val="en-US" w:eastAsia="en-US"/>
        </w:rPr>
        <w:t>va</w:t>
      </w:r>
      <w:proofErr w:type="spellEnd"/>
      <w:r w:rsidRPr="008E2477">
        <w:rPr>
          <w:color w:val="FF0000"/>
          <w:lang w:val="en-US" w:eastAsia="en-US"/>
        </w:rPr>
        <w:t xml:space="preserve"> fi </w:t>
      </w:r>
      <w:proofErr w:type="spellStart"/>
      <w:r w:rsidRPr="008E2477">
        <w:rPr>
          <w:color w:val="FF0000"/>
          <w:lang w:val="en-US" w:eastAsia="en-US"/>
        </w:rPr>
        <w:t>referențiată</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funcție</w:t>
      </w:r>
      <w:proofErr w:type="spellEnd"/>
      <w:r w:rsidRPr="008E2477">
        <w:rPr>
          <w:color w:val="FF0000"/>
          <w:lang w:val="en-US" w:eastAsia="en-US"/>
        </w:rPr>
        <w:t xml:space="preserve"> de </w:t>
      </w:r>
      <w:proofErr w:type="spellStart"/>
      <w:r w:rsidRPr="008E2477">
        <w:rPr>
          <w:color w:val="FF0000"/>
          <w:lang w:val="en-US" w:eastAsia="en-US"/>
        </w:rPr>
        <w:t>specificațiile</w:t>
      </w:r>
      <w:proofErr w:type="spellEnd"/>
      <w:r w:rsidRPr="008E2477">
        <w:rPr>
          <w:color w:val="FF0000"/>
          <w:lang w:val="en-US" w:eastAsia="en-US"/>
        </w:rPr>
        <w:t xml:space="preserve"> </w:t>
      </w:r>
      <w:proofErr w:type="spellStart"/>
      <w:r w:rsidRPr="008E2477">
        <w:rPr>
          <w:color w:val="FF0000"/>
          <w:lang w:val="en-US" w:eastAsia="en-US"/>
        </w:rPr>
        <w:t>exacte</w:t>
      </w:r>
      <w:proofErr w:type="spellEnd"/>
      <w:r w:rsidRPr="008E2477">
        <w:rPr>
          <w:color w:val="FF0000"/>
          <w:lang w:val="en-US" w:eastAsia="en-US"/>
        </w:rPr>
        <w:t xml:space="preserve"> ale </w:t>
      </w:r>
      <w:proofErr w:type="spellStart"/>
      <w:r w:rsidRPr="008E2477">
        <w:rPr>
          <w:color w:val="FF0000"/>
          <w:lang w:val="en-US" w:eastAsia="en-US"/>
        </w:rPr>
        <w:t>componentelor</w:t>
      </w:r>
      <w:proofErr w:type="spellEnd"/>
      <w:r w:rsidRPr="008E2477">
        <w:rPr>
          <w:color w:val="FF0000"/>
          <w:lang w:val="en-US" w:eastAsia="en-US"/>
        </w:rPr>
        <w:t xml:space="preserve"> </w:t>
      </w:r>
      <w:proofErr w:type="spellStart"/>
      <w:r w:rsidRPr="008E2477">
        <w:rPr>
          <w:color w:val="FF0000"/>
          <w:lang w:val="en-US" w:eastAsia="en-US"/>
        </w:rPr>
        <w:t>achiziționate</w:t>
      </w:r>
      <w:proofErr w:type="spellEnd"/>
      <w:r w:rsidRPr="008E2477">
        <w:rPr>
          <w:color w:val="FF0000"/>
          <w:lang w:val="en-US" w:eastAsia="en-US"/>
        </w:rPr>
        <w:t>.</w:t>
      </w:r>
    </w:p>
    <w:p w14:paraId="4D1D554B" w14:textId="77777777" w:rsidR="008E2477" w:rsidRPr="00AD125C" w:rsidRDefault="008E2477" w:rsidP="0F3EDA96">
      <w:pPr>
        <w:rPr>
          <w:rFonts w:ascii="system-ui" w:eastAsia="system-ui" w:hAnsi="system-ui" w:cs="system-ui"/>
          <w:color w:val="000000" w:themeColor="text1"/>
          <w:lang w:val="ro-RO"/>
        </w:rPr>
      </w:pPr>
    </w:p>
    <w:p w14:paraId="61777E41" w14:textId="260A5DF3" w:rsidR="0F3EDA96" w:rsidRPr="00AD125C" w:rsidRDefault="0F3EDA96" w:rsidP="0F3EDA96">
      <w:pPr>
        <w:rPr>
          <w:lang w:val="ro-RO"/>
        </w:rPr>
      </w:pPr>
    </w:p>
    <w:p w14:paraId="40D5C5CC" w14:textId="362F3539" w:rsidR="004346CE" w:rsidRPr="00AD125C" w:rsidRDefault="7547C05F" w:rsidP="00535397">
      <w:pPr>
        <w:pStyle w:val="Titlu1"/>
        <w:rPr>
          <w:lang w:val="ro-RO"/>
        </w:rPr>
      </w:pPr>
      <w:bookmarkStart w:id="7" w:name="_Toc244519334"/>
      <w:bookmarkStart w:id="8" w:name="_Toc190689623"/>
      <w:r w:rsidRPr="00AD125C">
        <w:rPr>
          <w:lang w:val="ro-RO"/>
        </w:rPr>
        <w:t>Descriere generală</w:t>
      </w:r>
      <w:bookmarkEnd w:id="7"/>
      <w:bookmarkEnd w:id="8"/>
    </w:p>
    <w:p w14:paraId="5FFDB87A" w14:textId="77777777" w:rsidR="00535397" w:rsidRPr="00AD125C" w:rsidRDefault="4FAFB364" w:rsidP="00535397">
      <w:pPr>
        <w:pStyle w:val="Titlu2"/>
        <w:rPr>
          <w:rFonts w:eastAsia="system-ui"/>
          <w:lang w:val="ro-RO"/>
        </w:rPr>
      </w:pPr>
      <w:bookmarkStart w:id="9" w:name="_Toc190689624"/>
      <w:r w:rsidRPr="00AD125C">
        <w:rPr>
          <w:rFonts w:eastAsia="system-ui"/>
          <w:lang w:val="ro-RO"/>
        </w:rPr>
        <w:t>Perspectiva produsului</w:t>
      </w:r>
      <w:bookmarkEnd w:id="9"/>
    </w:p>
    <w:p w14:paraId="48638F89" w14:textId="77777777" w:rsidR="008E2477" w:rsidRPr="008E2477" w:rsidRDefault="008E2477" w:rsidP="008E2477">
      <w:pPr>
        <w:spacing w:before="100" w:beforeAutospacing="1" w:after="100" w:afterAutospacing="1"/>
        <w:jc w:val="left"/>
        <w:rPr>
          <w:color w:val="FF0000"/>
          <w:lang w:val="en-US" w:eastAsia="en-US"/>
        </w:rPr>
      </w:pPr>
      <w:bookmarkStart w:id="10" w:name="_Toc190689625"/>
      <w:proofErr w:type="spellStart"/>
      <w:r w:rsidRPr="008E2477">
        <w:rPr>
          <w:color w:val="FF0000"/>
          <w:lang w:val="en-US" w:eastAsia="en-US"/>
        </w:rPr>
        <w:t>Produsul</w:t>
      </w:r>
      <w:proofErr w:type="spellEnd"/>
      <w:r w:rsidRPr="008E2477">
        <w:rPr>
          <w:color w:val="FF0000"/>
          <w:lang w:val="en-US" w:eastAsia="en-US"/>
        </w:rPr>
        <w:t xml:space="preserve"> </w:t>
      </w:r>
      <w:proofErr w:type="spellStart"/>
      <w:r w:rsidRPr="008E2477">
        <w:rPr>
          <w:color w:val="FF0000"/>
          <w:lang w:val="en-US" w:eastAsia="en-US"/>
        </w:rPr>
        <w:t>descris</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acest</w:t>
      </w:r>
      <w:proofErr w:type="spellEnd"/>
      <w:r w:rsidRPr="008E2477">
        <w:rPr>
          <w:color w:val="FF0000"/>
          <w:lang w:val="en-US" w:eastAsia="en-US"/>
        </w:rPr>
        <w:t xml:space="preserve"> document face </w:t>
      </w:r>
      <w:proofErr w:type="spellStart"/>
      <w:r w:rsidRPr="008E2477">
        <w:rPr>
          <w:color w:val="FF0000"/>
          <w:lang w:val="en-US" w:eastAsia="en-US"/>
        </w:rPr>
        <w:t>parte</w:t>
      </w:r>
      <w:proofErr w:type="spellEnd"/>
      <w:r w:rsidRPr="008E2477">
        <w:rPr>
          <w:color w:val="FF0000"/>
          <w:lang w:val="en-US" w:eastAsia="en-US"/>
        </w:rPr>
        <w:t xml:space="preserve"> </w:t>
      </w:r>
      <w:proofErr w:type="spellStart"/>
      <w:r w:rsidRPr="008E2477">
        <w:rPr>
          <w:color w:val="FF0000"/>
          <w:lang w:val="en-US" w:eastAsia="en-US"/>
        </w:rPr>
        <w:t>dintr</w:t>
      </w:r>
      <w:proofErr w:type="spellEnd"/>
      <w:r w:rsidRPr="008E2477">
        <w:rPr>
          <w:color w:val="FF0000"/>
          <w:lang w:val="en-US" w:eastAsia="en-US"/>
        </w:rPr>
        <w:t xml:space="preserve">-un </w:t>
      </w:r>
      <w:proofErr w:type="spellStart"/>
      <w:r w:rsidRPr="008E2477">
        <w:rPr>
          <w:color w:val="FF0000"/>
          <w:lang w:val="en-US" w:eastAsia="en-US"/>
        </w:rPr>
        <w:t>sistem</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larg</w:t>
      </w:r>
      <w:proofErr w:type="spellEnd"/>
      <w:r w:rsidRPr="008E2477">
        <w:rPr>
          <w:color w:val="FF0000"/>
          <w:lang w:val="en-US" w:eastAsia="en-US"/>
        </w:rPr>
        <w:t xml:space="preserve"> </w:t>
      </w:r>
      <w:proofErr w:type="spellStart"/>
      <w:r w:rsidRPr="008E2477">
        <w:rPr>
          <w:color w:val="FF0000"/>
          <w:lang w:val="en-US" w:eastAsia="en-US"/>
        </w:rPr>
        <w:t>destinat</w:t>
      </w:r>
      <w:proofErr w:type="spellEnd"/>
      <w:r w:rsidRPr="008E2477">
        <w:rPr>
          <w:color w:val="FF0000"/>
          <w:lang w:val="en-US" w:eastAsia="en-US"/>
        </w:rPr>
        <w:t xml:space="preserve"> </w:t>
      </w:r>
      <w:proofErr w:type="spellStart"/>
      <w:r w:rsidRPr="008E2477">
        <w:rPr>
          <w:color w:val="FF0000"/>
          <w:lang w:val="en-US" w:eastAsia="en-US"/>
        </w:rPr>
        <w:t>îmbunătățirii</w:t>
      </w:r>
      <w:proofErr w:type="spellEnd"/>
      <w:r w:rsidRPr="008E2477">
        <w:rPr>
          <w:color w:val="FF0000"/>
          <w:lang w:val="en-US" w:eastAsia="en-US"/>
        </w:rPr>
        <w:t xml:space="preserve"> </w:t>
      </w:r>
      <w:proofErr w:type="spellStart"/>
      <w:r w:rsidRPr="008E2477">
        <w:rPr>
          <w:color w:val="FF0000"/>
          <w:lang w:val="en-US" w:eastAsia="en-US"/>
        </w:rPr>
        <w:t>igienei</w:t>
      </w:r>
      <w:proofErr w:type="spellEnd"/>
      <w:r w:rsidRPr="008E2477">
        <w:rPr>
          <w:color w:val="FF0000"/>
          <w:lang w:val="en-US" w:eastAsia="en-US"/>
        </w:rPr>
        <w:t xml:space="preserve"> </w:t>
      </w:r>
      <w:proofErr w:type="spellStart"/>
      <w:r w:rsidRPr="008E2477">
        <w:rPr>
          <w:color w:val="FF0000"/>
          <w:lang w:val="en-US" w:eastAsia="en-US"/>
        </w:rPr>
        <w:t>publice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private, </w:t>
      </w:r>
      <w:proofErr w:type="spellStart"/>
      <w:r w:rsidRPr="008E2477">
        <w:rPr>
          <w:color w:val="FF0000"/>
          <w:lang w:val="en-US" w:eastAsia="en-US"/>
        </w:rPr>
        <w:t>având</w:t>
      </w:r>
      <w:proofErr w:type="spellEnd"/>
      <w:r w:rsidRPr="008E2477">
        <w:rPr>
          <w:color w:val="FF0000"/>
          <w:lang w:val="en-US" w:eastAsia="en-US"/>
        </w:rPr>
        <w:t xml:space="preserve"> ca </w:t>
      </w:r>
      <w:proofErr w:type="spellStart"/>
      <w:r w:rsidRPr="008E2477">
        <w:rPr>
          <w:color w:val="FF0000"/>
          <w:lang w:val="en-US" w:eastAsia="en-US"/>
        </w:rPr>
        <w:t>obiectiv</w:t>
      </w:r>
      <w:proofErr w:type="spellEnd"/>
      <w:r w:rsidRPr="008E2477">
        <w:rPr>
          <w:color w:val="FF0000"/>
          <w:lang w:val="en-US" w:eastAsia="en-US"/>
        </w:rPr>
        <w:t xml:space="preserve"> principal </w:t>
      </w:r>
      <w:proofErr w:type="spellStart"/>
      <w:r w:rsidRPr="008E2477">
        <w:rPr>
          <w:color w:val="FF0000"/>
          <w:lang w:val="en-US" w:eastAsia="en-US"/>
        </w:rPr>
        <w:t>automatizarea</w:t>
      </w:r>
      <w:proofErr w:type="spellEnd"/>
      <w:r w:rsidRPr="008E2477">
        <w:rPr>
          <w:color w:val="FF0000"/>
          <w:lang w:val="en-US" w:eastAsia="en-US"/>
        </w:rPr>
        <w:t xml:space="preserve"> </w:t>
      </w:r>
      <w:proofErr w:type="spellStart"/>
      <w:r w:rsidRPr="008E2477">
        <w:rPr>
          <w:color w:val="FF0000"/>
          <w:lang w:val="en-US" w:eastAsia="en-US"/>
        </w:rPr>
        <w:t>procesului</w:t>
      </w:r>
      <w:proofErr w:type="spellEnd"/>
      <w:r w:rsidRPr="008E2477">
        <w:rPr>
          <w:color w:val="FF0000"/>
          <w:lang w:val="en-US" w:eastAsia="en-US"/>
        </w:rPr>
        <w:t xml:space="preserve"> de </w:t>
      </w:r>
      <w:proofErr w:type="spellStart"/>
      <w:r w:rsidRPr="008E2477">
        <w:rPr>
          <w:color w:val="FF0000"/>
          <w:lang w:val="en-US" w:eastAsia="en-US"/>
        </w:rPr>
        <w:t>igienizare</w:t>
      </w:r>
      <w:proofErr w:type="spellEnd"/>
      <w:r w:rsidRPr="008E2477">
        <w:rPr>
          <w:color w:val="FF0000"/>
          <w:lang w:val="en-US" w:eastAsia="en-US"/>
        </w:rPr>
        <w:t xml:space="preserve"> a </w:t>
      </w:r>
      <w:proofErr w:type="spellStart"/>
      <w:r w:rsidRPr="008E2477">
        <w:rPr>
          <w:color w:val="FF0000"/>
          <w:lang w:val="en-US" w:eastAsia="en-US"/>
        </w:rPr>
        <w:t>mâinilor</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contextul</w:t>
      </w:r>
      <w:proofErr w:type="spellEnd"/>
      <w:r w:rsidRPr="008E2477">
        <w:rPr>
          <w:color w:val="FF0000"/>
          <w:lang w:val="en-US" w:eastAsia="en-US"/>
        </w:rPr>
        <w:t xml:space="preserve"> actual, </w:t>
      </w:r>
      <w:proofErr w:type="spellStart"/>
      <w:r w:rsidRPr="008E2477">
        <w:rPr>
          <w:color w:val="FF0000"/>
          <w:lang w:val="en-US" w:eastAsia="en-US"/>
        </w:rPr>
        <w:t>unde</w:t>
      </w:r>
      <w:proofErr w:type="spellEnd"/>
      <w:r w:rsidRPr="008E2477">
        <w:rPr>
          <w:color w:val="FF0000"/>
          <w:lang w:val="en-US" w:eastAsia="en-US"/>
        </w:rPr>
        <w:t xml:space="preserve"> </w:t>
      </w:r>
      <w:proofErr w:type="spellStart"/>
      <w:r w:rsidRPr="008E2477">
        <w:rPr>
          <w:color w:val="FF0000"/>
          <w:lang w:val="en-US" w:eastAsia="en-US"/>
        </w:rPr>
        <w:t>igiena</w:t>
      </w:r>
      <w:proofErr w:type="spellEnd"/>
      <w:r w:rsidRPr="008E2477">
        <w:rPr>
          <w:color w:val="FF0000"/>
          <w:lang w:val="en-US" w:eastAsia="en-US"/>
        </w:rPr>
        <w:t xml:space="preserve"> </w:t>
      </w:r>
      <w:proofErr w:type="spellStart"/>
      <w:r w:rsidRPr="008E2477">
        <w:rPr>
          <w:color w:val="FF0000"/>
          <w:lang w:val="en-US" w:eastAsia="en-US"/>
        </w:rPr>
        <w:t>personală</w:t>
      </w:r>
      <w:proofErr w:type="spellEnd"/>
      <w:r w:rsidRPr="008E2477">
        <w:rPr>
          <w:color w:val="FF0000"/>
          <w:lang w:val="en-US" w:eastAsia="en-US"/>
        </w:rPr>
        <w:t xml:space="preserve"> </w:t>
      </w:r>
      <w:proofErr w:type="spellStart"/>
      <w:r w:rsidRPr="008E2477">
        <w:rPr>
          <w:color w:val="FF0000"/>
          <w:lang w:val="en-US" w:eastAsia="en-US"/>
        </w:rPr>
        <w:t>joacă</w:t>
      </w:r>
      <w:proofErr w:type="spellEnd"/>
      <w:r w:rsidRPr="008E2477">
        <w:rPr>
          <w:color w:val="FF0000"/>
          <w:lang w:val="en-US" w:eastAsia="en-US"/>
        </w:rPr>
        <w:t xml:space="preserve"> un </w:t>
      </w:r>
      <w:proofErr w:type="spellStart"/>
      <w:r w:rsidRPr="008E2477">
        <w:rPr>
          <w:color w:val="FF0000"/>
          <w:lang w:val="en-US" w:eastAsia="en-US"/>
        </w:rPr>
        <w:t>rol</w:t>
      </w:r>
      <w:proofErr w:type="spellEnd"/>
      <w:r w:rsidRPr="008E2477">
        <w:rPr>
          <w:color w:val="FF0000"/>
          <w:lang w:val="en-US" w:eastAsia="en-US"/>
        </w:rPr>
        <w:t xml:space="preserve"> </w:t>
      </w:r>
      <w:proofErr w:type="spellStart"/>
      <w:r w:rsidRPr="008E2477">
        <w:rPr>
          <w:color w:val="FF0000"/>
          <w:lang w:val="en-US" w:eastAsia="en-US"/>
        </w:rPr>
        <w:t>esențial</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prevenirea</w:t>
      </w:r>
      <w:proofErr w:type="spellEnd"/>
      <w:r w:rsidRPr="008E2477">
        <w:rPr>
          <w:color w:val="FF0000"/>
          <w:lang w:val="en-US" w:eastAsia="en-US"/>
        </w:rPr>
        <w:t xml:space="preserve"> </w:t>
      </w:r>
      <w:proofErr w:type="spellStart"/>
      <w:r w:rsidRPr="008E2477">
        <w:rPr>
          <w:color w:val="FF0000"/>
          <w:lang w:val="en-US" w:eastAsia="en-US"/>
        </w:rPr>
        <w:t>răspândirii</w:t>
      </w:r>
      <w:proofErr w:type="spellEnd"/>
      <w:r w:rsidRPr="008E2477">
        <w:rPr>
          <w:color w:val="FF0000"/>
          <w:lang w:val="en-US" w:eastAsia="en-US"/>
        </w:rPr>
        <w:t xml:space="preserve"> </w:t>
      </w:r>
      <w:proofErr w:type="spellStart"/>
      <w:r w:rsidRPr="008E2477">
        <w:rPr>
          <w:color w:val="FF0000"/>
          <w:lang w:val="en-US" w:eastAsia="en-US"/>
        </w:rPr>
        <w:t>bolilor</w:t>
      </w:r>
      <w:proofErr w:type="spellEnd"/>
      <w:r w:rsidRPr="008E2477">
        <w:rPr>
          <w:color w:val="FF0000"/>
          <w:lang w:val="en-US" w:eastAsia="en-US"/>
        </w:rPr>
        <w:t xml:space="preserve"> </w:t>
      </w:r>
      <w:proofErr w:type="spellStart"/>
      <w:r w:rsidRPr="008E2477">
        <w:rPr>
          <w:color w:val="FF0000"/>
          <w:lang w:val="en-US" w:eastAsia="en-US"/>
        </w:rPr>
        <w:t>infecțioase</w:t>
      </w:r>
      <w:proofErr w:type="spellEnd"/>
      <w:r w:rsidRPr="008E2477">
        <w:rPr>
          <w:color w:val="FF0000"/>
          <w:lang w:val="en-US" w:eastAsia="en-US"/>
        </w:rPr>
        <w:t xml:space="preserve">, </w:t>
      </w:r>
      <w:proofErr w:type="spellStart"/>
      <w:r w:rsidRPr="008E2477">
        <w:rPr>
          <w:color w:val="FF0000"/>
          <w:lang w:val="en-US" w:eastAsia="en-US"/>
        </w:rPr>
        <w:t>soluțiile</w:t>
      </w:r>
      <w:proofErr w:type="spellEnd"/>
      <w:r w:rsidRPr="008E2477">
        <w:rPr>
          <w:color w:val="FF0000"/>
          <w:lang w:val="en-US" w:eastAsia="en-US"/>
        </w:rPr>
        <w:t xml:space="preserve"> de </w:t>
      </w:r>
      <w:proofErr w:type="spellStart"/>
      <w:r w:rsidRPr="008E2477">
        <w:rPr>
          <w:color w:val="FF0000"/>
          <w:lang w:val="en-US" w:eastAsia="en-US"/>
        </w:rPr>
        <w:t>igienizare</w:t>
      </w:r>
      <w:proofErr w:type="spellEnd"/>
      <w:r w:rsidRPr="008E2477">
        <w:rPr>
          <w:color w:val="FF0000"/>
          <w:lang w:val="en-US" w:eastAsia="en-US"/>
        </w:rPr>
        <w:t xml:space="preserve"> </w:t>
      </w:r>
      <w:proofErr w:type="spellStart"/>
      <w:r w:rsidRPr="008E2477">
        <w:rPr>
          <w:color w:val="FF0000"/>
          <w:lang w:val="en-US" w:eastAsia="en-US"/>
        </w:rPr>
        <w:t>automatizată</w:t>
      </w:r>
      <w:proofErr w:type="spellEnd"/>
      <w:r w:rsidRPr="008E2477">
        <w:rPr>
          <w:color w:val="FF0000"/>
          <w:lang w:val="en-US" w:eastAsia="en-US"/>
        </w:rPr>
        <w:t xml:space="preserve"> sunt tot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căutate</w:t>
      </w:r>
      <w:proofErr w:type="spellEnd"/>
      <w:r w:rsidRPr="008E2477">
        <w:rPr>
          <w:color w:val="FF0000"/>
          <w:lang w:val="en-US" w:eastAsia="en-US"/>
        </w:rPr>
        <w:t xml:space="preserve">, </w:t>
      </w:r>
      <w:proofErr w:type="spellStart"/>
      <w:r w:rsidRPr="008E2477">
        <w:rPr>
          <w:color w:val="FF0000"/>
          <w:lang w:val="en-US" w:eastAsia="en-US"/>
        </w:rPr>
        <w:t>iar</w:t>
      </w:r>
      <w:proofErr w:type="spellEnd"/>
      <w:r w:rsidRPr="008E2477">
        <w:rPr>
          <w:color w:val="FF0000"/>
          <w:lang w:val="en-US" w:eastAsia="en-US"/>
        </w:rPr>
        <w:t xml:space="preserve"> </w:t>
      </w:r>
      <w:proofErr w:type="spellStart"/>
      <w:r w:rsidRPr="008E2477">
        <w:rPr>
          <w:color w:val="FF0000"/>
          <w:lang w:val="en-US" w:eastAsia="en-US"/>
        </w:rPr>
        <w:t>acest</w:t>
      </w:r>
      <w:proofErr w:type="spellEnd"/>
      <w:r w:rsidRPr="008E2477">
        <w:rPr>
          <w:color w:val="FF0000"/>
          <w:lang w:val="en-US" w:eastAsia="en-US"/>
        </w:rPr>
        <w:t xml:space="preserve"> </w:t>
      </w:r>
      <w:proofErr w:type="spellStart"/>
      <w:r w:rsidRPr="008E2477">
        <w:rPr>
          <w:color w:val="FF0000"/>
          <w:lang w:val="en-US" w:eastAsia="en-US"/>
        </w:rPr>
        <w:t>produs</w:t>
      </w:r>
      <w:proofErr w:type="spellEnd"/>
      <w:r w:rsidRPr="008E2477">
        <w:rPr>
          <w:color w:val="FF0000"/>
          <w:lang w:val="en-US" w:eastAsia="en-US"/>
        </w:rPr>
        <w:t xml:space="preserve"> vine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întâmpinarea</w:t>
      </w:r>
      <w:proofErr w:type="spellEnd"/>
      <w:r w:rsidRPr="008E2477">
        <w:rPr>
          <w:color w:val="FF0000"/>
          <w:lang w:val="en-US" w:eastAsia="en-US"/>
        </w:rPr>
        <w:t xml:space="preserve"> </w:t>
      </w:r>
      <w:proofErr w:type="spellStart"/>
      <w:r w:rsidRPr="008E2477">
        <w:rPr>
          <w:color w:val="FF0000"/>
          <w:lang w:val="en-US" w:eastAsia="en-US"/>
        </w:rPr>
        <w:t>unei</w:t>
      </w:r>
      <w:proofErr w:type="spellEnd"/>
      <w:r w:rsidRPr="008E2477">
        <w:rPr>
          <w:color w:val="FF0000"/>
          <w:lang w:val="en-US" w:eastAsia="en-US"/>
        </w:rPr>
        <w:t xml:space="preserve"> </w:t>
      </w:r>
      <w:proofErr w:type="spellStart"/>
      <w:r w:rsidRPr="008E2477">
        <w:rPr>
          <w:color w:val="FF0000"/>
          <w:lang w:val="en-US" w:eastAsia="en-US"/>
        </w:rPr>
        <w:t>nevoi</w:t>
      </w:r>
      <w:proofErr w:type="spellEnd"/>
      <w:r w:rsidRPr="008E2477">
        <w:rPr>
          <w:color w:val="FF0000"/>
          <w:lang w:val="en-US" w:eastAsia="en-US"/>
        </w:rPr>
        <w:t xml:space="preserve"> din </w:t>
      </w:r>
      <w:proofErr w:type="spellStart"/>
      <w:r w:rsidRPr="008E2477">
        <w:rPr>
          <w:color w:val="FF0000"/>
          <w:lang w:val="en-US" w:eastAsia="en-US"/>
        </w:rPr>
        <w:t>ce</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ce</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acute.</w:t>
      </w:r>
    </w:p>
    <w:p w14:paraId="2E86683E" w14:textId="77777777" w:rsidR="008E2477" w:rsidRPr="008E2477" w:rsidRDefault="008E2477" w:rsidP="008E2477">
      <w:pPr>
        <w:spacing w:before="100" w:beforeAutospacing="1" w:after="100" w:afterAutospacing="1"/>
        <w:jc w:val="left"/>
        <w:rPr>
          <w:color w:val="FF0000"/>
          <w:lang w:val="en-US" w:eastAsia="en-US"/>
        </w:rPr>
      </w:pPr>
      <w:proofErr w:type="spellStart"/>
      <w:r w:rsidRPr="008E2477">
        <w:rPr>
          <w:color w:val="FF0000"/>
          <w:lang w:val="en-US" w:eastAsia="en-US"/>
        </w:rPr>
        <w:t>Originea</w:t>
      </w:r>
      <w:proofErr w:type="spellEnd"/>
      <w:r w:rsidRPr="008E2477">
        <w:rPr>
          <w:color w:val="FF0000"/>
          <w:lang w:val="en-US" w:eastAsia="en-US"/>
        </w:rPr>
        <w:t xml:space="preserve"> </w:t>
      </w:r>
      <w:proofErr w:type="spellStart"/>
      <w:r w:rsidRPr="008E2477">
        <w:rPr>
          <w:color w:val="FF0000"/>
          <w:lang w:val="en-US" w:eastAsia="en-US"/>
        </w:rPr>
        <w:t>acestui</w:t>
      </w:r>
      <w:proofErr w:type="spellEnd"/>
      <w:r w:rsidRPr="008E2477">
        <w:rPr>
          <w:color w:val="FF0000"/>
          <w:lang w:val="en-US" w:eastAsia="en-US"/>
        </w:rPr>
        <w:t xml:space="preserve"> </w:t>
      </w:r>
      <w:proofErr w:type="spellStart"/>
      <w:r w:rsidRPr="008E2477">
        <w:rPr>
          <w:color w:val="FF0000"/>
          <w:lang w:val="en-US" w:eastAsia="en-US"/>
        </w:rPr>
        <w:t>produs</w:t>
      </w:r>
      <w:proofErr w:type="spellEnd"/>
      <w:r w:rsidRPr="008E2477">
        <w:rPr>
          <w:color w:val="FF0000"/>
          <w:lang w:val="en-US" w:eastAsia="en-US"/>
        </w:rPr>
        <w:t xml:space="preserve"> se </w:t>
      </w:r>
      <w:proofErr w:type="spellStart"/>
      <w:r w:rsidRPr="008E2477">
        <w:rPr>
          <w:color w:val="FF0000"/>
          <w:lang w:val="en-US" w:eastAsia="en-US"/>
        </w:rPr>
        <w:t>află</w:t>
      </w:r>
      <w:proofErr w:type="spellEnd"/>
      <w:r w:rsidRPr="008E2477">
        <w:rPr>
          <w:color w:val="FF0000"/>
          <w:lang w:val="en-US" w:eastAsia="en-US"/>
        </w:rPr>
        <w:t xml:space="preserve"> </w:t>
      </w:r>
      <w:proofErr w:type="spellStart"/>
      <w:r w:rsidRPr="008E2477">
        <w:rPr>
          <w:color w:val="FF0000"/>
          <w:lang w:val="en-US" w:eastAsia="en-US"/>
        </w:rPr>
        <w:t>într</w:t>
      </w:r>
      <w:proofErr w:type="spellEnd"/>
      <w:r w:rsidRPr="008E2477">
        <w:rPr>
          <w:color w:val="FF0000"/>
          <w:lang w:val="en-US" w:eastAsia="en-US"/>
        </w:rPr>
        <w:t xml:space="preserve">-o </w:t>
      </w:r>
      <w:proofErr w:type="spellStart"/>
      <w:r w:rsidRPr="008E2477">
        <w:rPr>
          <w:color w:val="FF0000"/>
          <w:lang w:val="en-US" w:eastAsia="en-US"/>
        </w:rPr>
        <w:t>combinație</w:t>
      </w:r>
      <w:proofErr w:type="spellEnd"/>
      <w:r w:rsidRPr="008E2477">
        <w:rPr>
          <w:color w:val="FF0000"/>
          <w:lang w:val="en-US" w:eastAsia="en-US"/>
        </w:rPr>
        <w:t xml:space="preserve"> de </w:t>
      </w:r>
      <w:proofErr w:type="spellStart"/>
      <w:r w:rsidRPr="008E2477">
        <w:rPr>
          <w:color w:val="FF0000"/>
          <w:lang w:val="en-US" w:eastAsia="en-US"/>
        </w:rPr>
        <w:t>necesitate</w:t>
      </w:r>
      <w:proofErr w:type="spellEnd"/>
      <w:r w:rsidRPr="008E2477">
        <w:rPr>
          <w:color w:val="FF0000"/>
          <w:lang w:val="en-US" w:eastAsia="en-US"/>
        </w:rPr>
        <w:t xml:space="preserve"> </w:t>
      </w:r>
      <w:proofErr w:type="spellStart"/>
      <w:r w:rsidRPr="008E2477">
        <w:rPr>
          <w:color w:val="FF0000"/>
          <w:lang w:val="en-US" w:eastAsia="en-US"/>
        </w:rPr>
        <w:t>socială</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avansuri</w:t>
      </w:r>
      <w:proofErr w:type="spellEnd"/>
      <w:r w:rsidRPr="008E2477">
        <w:rPr>
          <w:color w:val="FF0000"/>
          <w:lang w:val="en-US" w:eastAsia="en-US"/>
        </w:rPr>
        <w:t xml:space="preserve"> </w:t>
      </w:r>
      <w:proofErr w:type="spellStart"/>
      <w:r w:rsidRPr="008E2477">
        <w:rPr>
          <w:color w:val="FF0000"/>
          <w:lang w:val="en-US" w:eastAsia="en-US"/>
        </w:rPr>
        <w:t>tehnologice</w:t>
      </w:r>
      <w:proofErr w:type="spellEnd"/>
      <w:r w:rsidRPr="008E2477">
        <w:rPr>
          <w:color w:val="FF0000"/>
          <w:lang w:val="en-US" w:eastAsia="en-US"/>
        </w:rPr>
        <w:t xml:space="preserve">, </w:t>
      </w:r>
      <w:proofErr w:type="spellStart"/>
      <w:r w:rsidRPr="008E2477">
        <w:rPr>
          <w:color w:val="FF0000"/>
          <w:lang w:val="en-US" w:eastAsia="en-US"/>
        </w:rPr>
        <w:t>având</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vedere</w:t>
      </w:r>
      <w:proofErr w:type="spellEnd"/>
      <w:r w:rsidRPr="008E2477">
        <w:rPr>
          <w:color w:val="FF0000"/>
          <w:lang w:val="en-US" w:eastAsia="en-US"/>
        </w:rPr>
        <w:t xml:space="preserve"> </w:t>
      </w:r>
      <w:proofErr w:type="spellStart"/>
      <w:r w:rsidRPr="008E2477">
        <w:rPr>
          <w:color w:val="FF0000"/>
          <w:lang w:val="en-US" w:eastAsia="en-US"/>
        </w:rPr>
        <w:t>că</w:t>
      </w:r>
      <w:proofErr w:type="spellEnd"/>
      <w:r w:rsidRPr="008E2477">
        <w:rPr>
          <w:color w:val="FF0000"/>
          <w:lang w:val="en-US" w:eastAsia="en-US"/>
        </w:rPr>
        <w:t xml:space="preserve"> </w:t>
      </w:r>
      <w:proofErr w:type="spellStart"/>
      <w:r w:rsidRPr="008E2477">
        <w:rPr>
          <w:color w:val="FF0000"/>
          <w:lang w:val="en-US" w:eastAsia="en-US"/>
        </w:rPr>
        <w:t>utilizarea</w:t>
      </w:r>
      <w:proofErr w:type="spellEnd"/>
      <w:r w:rsidRPr="008E2477">
        <w:rPr>
          <w:color w:val="FF0000"/>
          <w:lang w:val="en-US" w:eastAsia="en-US"/>
        </w:rPr>
        <w:t xml:space="preserve"> </w:t>
      </w:r>
      <w:proofErr w:type="spellStart"/>
      <w:r w:rsidRPr="008E2477">
        <w:rPr>
          <w:color w:val="FF0000"/>
          <w:lang w:val="en-US" w:eastAsia="en-US"/>
        </w:rPr>
        <w:t>lichidelor</w:t>
      </w:r>
      <w:proofErr w:type="spellEnd"/>
      <w:r w:rsidRPr="008E2477">
        <w:rPr>
          <w:color w:val="FF0000"/>
          <w:lang w:val="en-US" w:eastAsia="en-US"/>
        </w:rPr>
        <w:t xml:space="preserve"> </w:t>
      </w:r>
      <w:proofErr w:type="spellStart"/>
      <w:r w:rsidRPr="008E2477">
        <w:rPr>
          <w:color w:val="FF0000"/>
          <w:lang w:val="en-US" w:eastAsia="en-US"/>
        </w:rPr>
        <w:t>igienizante</w:t>
      </w:r>
      <w:proofErr w:type="spellEnd"/>
      <w:r w:rsidRPr="008E2477">
        <w:rPr>
          <w:color w:val="FF0000"/>
          <w:lang w:val="en-US" w:eastAsia="en-US"/>
        </w:rPr>
        <w:t xml:space="preserve"> a </w:t>
      </w:r>
      <w:proofErr w:type="spellStart"/>
      <w:r w:rsidRPr="008E2477">
        <w:rPr>
          <w:color w:val="FF0000"/>
          <w:lang w:val="en-US" w:eastAsia="en-US"/>
        </w:rPr>
        <w:t>devenit</w:t>
      </w:r>
      <w:proofErr w:type="spellEnd"/>
      <w:r w:rsidRPr="008E2477">
        <w:rPr>
          <w:color w:val="FF0000"/>
          <w:lang w:val="en-US" w:eastAsia="en-US"/>
        </w:rPr>
        <w:t xml:space="preserve"> un element </w:t>
      </w:r>
      <w:proofErr w:type="spellStart"/>
      <w:r w:rsidRPr="008E2477">
        <w:rPr>
          <w:color w:val="FF0000"/>
          <w:lang w:val="en-US" w:eastAsia="en-US"/>
        </w:rPr>
        <w:t>esențial</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menținerea</w:t>
      </w:r>
      <w:proofErr w:type="spellEnd"/>
      <w:r w:rsidRPr="008E2477">
        <w:rPr>
          <w:color w:val="FF0000"/>
          <w:lang w:val="en-US" w:eastAsia="en-US"/>
        </w:rPr>
        <w:t xml:space="preserve"> </w:t>
      </w:r>
      <w:proofErr w:type="spellStart"/>
      <w:r w:rsidRPr="008E2477">
        <w:rPr>
          <w:color w:val="FF0000"/>
          <w:lang w:val="en-US" w:eastAsia="en-US"/>
        </w:rPr>
        <w:t>sănătății</w:t>
      </w:r>
      <w:proofErr w:type="spellEnd"/>
      <w:r w:rsidRPr="008E2477">
        <w:rPr>
          <w:color w:val="FF0000"/>
          <w:lang w:val="en-US" w:eastAsia="en-US"/>
        </w:rPr>
        <w:t xml:space="preserve"> </w:t>
      </w:r>
      <w:proofErr w:type="spellStart"/>
      <w:r w:rsidRPr="008E2477">
        <w:rPr>
          <w:color w:val="FF0000"/>
          <w:lang w:val="en-US" w:eastAsia="en-US"/>
        </w:rPr>
        <w:t>publice</w:t>
      </w:r>
      <w:proofErr w:type="spellEnd"/>
      <w:r w:rsidRPr="008E2477">
        <w:rPr>
          <w:color w:val="FF0000"/>
          <w:lang w:val="en-US" w:eastAsia="en-US"/>
        </w:rPr>
        <w:t xml:space="preserve">. Prin </w:t>
      </w:r>
      <w:proofErr w:type="spellStart"/>
      <w:r w:rsidRPr="008E2477">
        <w:rPr>
          <w:color w:val="FF0000"/>
          <w:lang w:val="en-US" w:eastAsia="en-US"/>
        </w:rPr>
        <w:t>urmare</w:t>
      </w:r>
      <w:proofErr w:type="spellEnd"/>
      <w:r w:rsidRPr="008E2477">
        <w:rPr>
          <w:color w:val="FF0000"/>
          <w:lang w:val="en-US" w:eastAsia="en-US"/>
        </w:rPr>
        <w:t xml:space="preserve">, </w:t>
      </w:r>
      <w:proofErr w:type="spellStart"/>
      <w:r w:rsidRPr="008E2477">
        <w:rPr>
          <w:color w:val="FF0000"/>
          <w:lang w:val="en-US" w:eastAsia="en-US"/>
        </w:rPr>
        <w:t>proiectul</w:t>
      </w:r>
      <w:proofErr w:type="spellEnd"/>
      <w:r w:rsidRPr="008E2477">
        <w:rPr>
          <w:color w:val="FF0000"/>
          <w:lang w:val="en-US" w:eastAsia="en-US"/>
        </w:rPr>
        <w:t xml:space="preserve"> a </w:t>
      </w:r>
      <w:proofErr w:type="spellStart"/>
      <w:r w:rsidRPr="008E2477">
        <w:rPr>
          <w:color w:val="FF0000"/>
          <w:lang w:val="en-US" w:eastAsia="en-US"/>
        </w:rPr>
        <w:t>fost</w:t>
      </w:r>
      <w:proofErr w:type="spellEnd"/>
      <w:r w:rsidRPr="008E2477">
        <w:rPr>
          <w:color w:val="FF0000"/>
          <w:lang w:val="en-US" w:eastAsia="en-US"/>
        </w:rPr>
        <w:t xml:space="preserve"> </w:t>
      </w:r>
      <w:proofErr w:type="spellStart"/>
      <w:r w:rsidRPr="008E2477">
        <w:rPr>
          <w:color w:val="FF0000"/>
          <w:lang w:val="en-US" w:eastAsia="en-US"/>
        </w:rPr>
        <w:t>inițiat</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gramStart"/>
      <w:r w:rsidRPr="008E2477">
        <w:rPr>
          <w:color w:val="FF0000"/>
          <w:lang w:val="en-US" w:eastAsia="en-US"/>
        </w:rPr>
        <w:t>a</w:t>
      </w:r>
      <w:proofErr w:type="gramEnd"/>
      <w:r w:rsidRPr="008E2477">
        <w:rPr>
          <w:color w:val="FF0000"/>
          <w:lang w:val="en-US" w:eastAsia="en-US"/>
        </w:rPr>
        <w:t xml:space="preserve"> </w:t>
      </w:r>
      <w:proofErr w:type="spellStart"/>
      <w:r w:rsidRPr="008E2477">
        <w:rPr>
          <w:color w:val="FF0000"/>
          <w:lang w:val="en-US" w:eastAsia="en-US"/>
        </w:rPr>
        <w:t>oferi</w:t>
      </w:r>
      <w:proofErr w:type="spellEnd"/>
      <w:r w:rsidRPr="008E2477">
        <w:rPr>
          <w:color w:val="FF0000"/>
          <w:lang w:val="en-US" w:eastAsia="en-US"/>
        </w:rPr>
        <w:t xml:space="preserve"> o </w:t>
      </w:r>
      <w:proofErr w:type="spellStart"/>
      <w:r w:rsidRPr="008E2477">
        <w:rPr>
          <w:color w:val="FF0000"/>
          <w:lang w:val="en-US" w:eastAsia="en-US"/>
        </w:rPr>
        <w:t>soluție</w:t>
      </w:r>
      <w:proofErr w:type="spellEnd"/>
      <w:r w:rsidRPr="008E2477">
        <w:rPr>
          <w:color w:val="FF0000"/>
          <w:lang w:val="en-US" w:eastAsia="en-US"/>
        </w:rPr>
        <w:t xml:space="preserve"> </w:t>
      </w:r>
      <w:proofErr w:type="spellStart"/>
      <w:r w:rsidRPr="008E2477">
        <w:rPr>
          <w:color w:val="FF0000"/>
          <w:lang w:val="en-US" w:eastAsia="en-US"/>
        </w:rPr>
        <w:t>inteligentă</w:t>
      </w:r>
      <w:proofErr w:type="spellEnd"/>
      <w:r w:rsidRPr="008E2477">
        <w:rPr>
          <w:color w:val="FF0000"/>
          <w:lang w:val="en-US" w:eastAsia="en-US"/>
        </w:rPr>
        <w:t xml:space="preserve">, </w:t>
      </w:r>
      <w:proofErr w:type="spellStart"/>
      <w:r w:rsidRPr="008E2477">
        <w:rPr>
          <w:color w:val="FF0000"/>
          <w:lang w:val="en-US" w:eastAsia="en-US"/>
        </w:rPr>
        <w:t>automatizată</w:t>
      </w:r>
      <w:proofErr w:type="spellEnd"/>
      <w:r w:rsidRPr="008E2477">
        <w:rPr>
          <w:color w:val="FF0000"/>
          <w:lang w:val="en-US" w:eastAsia="en-US"/>
        </w:rPr>
        <w:t xml:space="preserve">, </w:t>
      </w:r>
      <w:proofErr w:type="spellStart"/>
      <w:r w:rsidRPr="008E2477">
        <w:rPr>
          <w:color w:val="FF0000"/>
          <w:lang w:val="en-US" w:eastAsia="en-US"/>
        </w:rPr>
        <w:t>ce</w:t>
      </w:r>
      <w:proofErr w:type="spellEnd"/>
      <w:r w:rsidRPr="008E2477">
        <w:rPr>
          <w:color w:val="FF0000"/>
          <w:lang w:val="en-US" w:eastAsia="en-US"/>
        </w:rPr>
        <w:t xml:space="preserve"> </w:t>
      </w:r>
      <w:proofErr w:type="spellStart"/>
      <w:r w:rsidRPr="008E2477">
        <w:rPr>
          <w:color w:val="FF0000"/>
          <w:lang w:val="en-US" w:eastAsia="en-US"/>
        </w:rPr>
        <w:t>îmbunătățește</w:t>
      </w:r>
      <w:proofErr w:type="spellEnd"/>
      <w:r w:rsidRPr="008E2477">
        <w:rPr>
          <w:color w:val="FF0000"/>
          <w:lang w:val="en-US" w:eastAsia="en-US"/>
        </w:rPr>
        <w:t xml:space="preserve"> </w:t>
      </w:r>
      <w:proofErr w:type="spellStart"/>
      <w:r w:rsidRPr="008E2477">
        <w:rPr>
          <w:color w:val="FF0000"/>
          <w:lang w:val="en-US" w:eastAsia="en-US"/>
        </w:rPr>
        <w:t>procesul</w:t>
      </w:r>
      <w:proofErr w:type="spellEnd"/>
      <w:r w:rsidRPr="008E2477">
        <w:rPr>
          <w:color w:val="FF0000"/>
          <w:lang w:val="en-US" w:eastAsia="en-US"/>
        </w:rPr>
        <w:t xml:space="preserve"> de </w:t>
      </w:r>
      <w:proofErr w:type="spellStart"/>
      <w:r w:rsidRPr="008E2477">
        <w:rPr>
          <w:color w:val="FF0000"/>
          <w:lang w:val="en-US" w:eastAsia="en-US"/>
        </w:rPr>
        <w:t>igienizare</w:t>
      </w:r>
      <w:proofErr w:type="spellEnd"/>
      <w:r w:rsidRPr="008E2477">
        <w:rPr>
          <w:color w:val="FF0000"/>
          <w:lang w:val="en-US" w:eastAsia="en-US"/>
        </w:rPr>
        <w:t xml:space="preserve"> a </w:t>
      </w:r>
      <w:proofErr w:type="spellStart"/>
      <w:r w:rsidRPr="008E2477">
        <w:rPr>
          <w:color w:val="FF0000"/>
          <w:lang w:val="en-US" w:eastAsia="en-US"/>
        </w:rPr>
        <w:t>mâinilor</w:t>
      </w:r>
      <w:proofErr w:type="spellEnd"/>
      <w:r w:rsidRPr="008E2477">
        <w:rPr>
          <w:color w:val="FF0000"/>
          <w:lang w:val="en-US" w:eastAsia="en-US"/>
        </w:rPr>
        <w:t xml:space="preserve">, </w:t>
      </w:r>
      <w:proofErr w:type="spellStart"/>
      <w:r w:rsidRPr="008E2477">
        <w:rPr>
          <w:color w:val="FF0000"/>
          <w:lang w:val="en-US" w:eastAsia="en-US"/>
        </w:rPr>
        <w:t>eliminând</w:t>
      </w:r>
      <w:proofErr w:type="spellEnd"/>
      <w:r w:rsidRPr="008E2477">
        <w:rPr>
          <w:color w:val="FF0000"/>
          <w:lang w:val="en-US" w:eastAsia="en-US"/>
        </w:rPr>
        <w:t xml:space="preserve"> </w:t>
      </w:r>
      <w:proofErr w:type="spellStart"/>
      <w:r w:rsidRPr="008E2477">
        <w:rPr>
          <w:color w:val="FF0000"/>
          <w:lang w:val="en-US" w:eastAsia="en-US"/>
        </w:rPr>
        <w:t>interacțiunea</w:t>
      </w:r>
      <w:proofErr w:type="spellEnd"/>
      <w:r w:rsidRPr="008E2477">
        <w:rPr>
          <w:color w:val="FF0000"/>
          <w:lang w:val="en-US" w:eastAsia="en-US"/>
        </w:rPr>
        <w:t xml:space="preserve"> </w:t>
      </w:r>
      <w:proofErr w:type="spellStart"/>
      <w:r w:rsidRPr="008E2477">
        <w:rPr>
          <w:color w:val="FF0000"/>
          <w:lang w:val="en-US" w:eastAsia="en-US"/>
        </w:rPr>
        <w:t>manuală</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asigurând</w:t>
      </w:r>
      <w:proofErr w:type="spellEnd"/>
      <w:r w:rsidRPr="008E2477">
        <w:rPr>
          <w:color w:val="FF0000"/>
          <w:lang w:val="en-US" w:eastAsia="en-US"/>
        </w:rPr>
        <w:t xml:space="preserve"> o </w:t>
      </w:r>
      <w:proofErr w:type="spellStart"/>
      <w:r w:rsidRPr="008E2477">
        <w:rPr>
          <w:color w:val="FF0000"/>
          <w:lang w:val="en-US" w:eastAsia="en-US"/>
        </w:rPr>
        <w:t>igienă</w:t>
      </w:r>
      <w:proofErr w:type="spellEnd"/>
      <w:r w:rsidRPr="008E2477">
        <w:rPr>
          <w:color w:val="FF0000"/>
          <w:lang w:val="en-US" w:eastAsia="en-US"/>
        </w:rPr>
        <w:t xml:space="preserve"> </w:t>
      </w:r>
      <w:proofErr w:type="spellStart"/>
      <w:r w:rsidRPr="008E2477">
        <w:rPr>
          <w:color w:val="FF0000"/>
          <w:lang w:val="en-US" w:eastAsia="en-US"/>
        </w:rPr>
        <w:t>corectă</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eficientă</w:t>
      </w:r>
      <w:proofErr w:type="spellEnd"/>
      <w:r w:rsidRPr="008E2477">
        <w:rPr>
          <w:color w:val="FF0000"/>
          <w:lang w:val="en-US" w:eastAsia="en-US"/>
        </w:rPr>
        <w:t>.</w:t>
      </w:r>
    </w:p>
    <w:p w14:paraId="123886B7" w14:textId="77777777" w:rsidR="008E2477" w:rsidRPr="008E2477" w:rsidRDefault="008E2477" w:rsidP="008E2477">
      <w:pPr>
        <w:spacing w:before="100" w:beforeAutospacing="1" w:after="100" w:afterAutospacing="1"/>
        <w:jc w:val="left"/>
        <w:rPr>
          <w:lang w:val="en-US" w:eastAsia="en-US"/>
        </w:rPr>
      </w:pP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ceea</w:t>
      </w:r>
      <w:proofErr w:type="spellEnd"/>
      <w:r w:rsidRPr="008E2477">
        <w:rPr>
          <w:color w:val="FF0000"/>
          <w:lang w:val="en-US" w:eastAsia="en-US"/>
        </w:rPr>
        <w:t xml:space="preserve"> </w:t>
      </w:r>
      <w:proofErr w:type="spellStart"/>
      <w:r w:rsidRPr="008E2477">
        <w:rPr>
          <w:color w:val="FF0000"/>
          <w:lang w:val="en-US" w:eastAsia="en-US"/>
        </w:rPr>
        <w:t>ce</w:t>
      </w:r>
      <w:proofErr w:type="spellEnd"/>
      <w:r w:rsidRPr="008E2477">
        <w:rPr>
          <w:color w:val="FF0000"/>
          <w:lang w:val="en-US" w:eastAsia="en-US"/>
        </w:rPr>
        <w:t xml:space="preserve"> </w:t>
      </w:r>
      <w:proofErr w:type="spellStart"/>
      <w:r w:rsidRPr="008E2477">
        <w:rPr>
          <w:color w:val="FF0000"/>
          <w:lang w:val="en-US" w:eastAsia="en-US"/>
        </w:rPr>
        <w:t>privește</w:t>
      </w:r>
      <w:proofErr w:type="spellEnd"/>
      <w:r w:rsidRPr="008E2477">
        <w:rPr>
          <w:color w:val="FF0000"/>
          <w:lang w:val="en-US" w:eastAsia="en-US"/>
        </w:rPr>
        <w:t xml:space="preserve"> </w:t>
      </w:r>
      <w:proofErr w:type="spellStart"/>
      <w:r w:rsidRPr="008E2477">
        <w:rPr>
          <w:color w:val="FF0000"/>
          <w:lang w:val="en-US" w:eastAsia="en-US"/>
        </w:rPr>
        <w:t>originea</w:t>
      </w:r>
      <w:proofErr w:type="spellEnd"/>
      <w:r w:rsidRPr="008E2477">
        <w:rPr>
          <w:color w:val="FF0000"/>
          <w:lang w:val="en-US" w:eastAsia="en-US"/>
        </w:rPr>
        <w:t xml:space="preserve"> </w:t>
      </w:r>
      <w:proofErr w:type="spellStart"/>
      <w:r w:rsidRPr="008E2477">
        <w:rPr>
          <w:color w:val="FF0000"/>
          <w:lang w:val="en-US" w:eastAsia="en-US"/>
        </w:rPr>
        <w:t>tehnologică</w:t>
      </w:r>
      <w:proofErr w:type="spellEnd"/>
      <w:r w:rsidRPr="008E2477">
        <w:rPr>
          <w:color w:val="FF0000"/>
          <w:lang w:val="en-US" w:eastAsia="en-US"/>
        </w:rPr>
        <w:t xml:space="preserve">, </w:t>
      </w:r>
      <w:proofErr w:type="spellStart"/>
      <w:r w:rsidRPr="008E2477">
        <w:rPr>
          <w:color w:val="FF0000"/>
          <w:lang w:val="en-US" w:eastAsia="en-US"/>
        </w:rPr>
        <w:t>produsul</w:t>
      </w:r>
      <w:proofErr w:type="spellEnd"/>
      <w:r w:rsidRPr="008E2477">
        <w:rPr>
          <w:color w:val="FF0000"/>
          <w:lang w:val="en-US" w:eastAsia="en-US"/>
        </w:rPr>
        <w:t xml:space="preserve"> </w:t>
      </w:r>
      <w:proofErr w:type="spellStart"/>
      <w:r w:rsidRPr="008E2477">
        <w:rPr>
          <w:color w:val="FF0000"/>
          <w:lang w:val="en-US" w:eastAsia="en-US"/>
        </w:rPr>
        <w:t>utilizează</w:t>
      </w:r>
      <w:proofErr w:type="spellEnd"/>
      <w:r w:rsidRPr="008E2477">
        <w:rPr>
          <w:color w:val="FF0000"/>
          <w:lang w:val="en-US" w:eastAsia="en-US"/>
        </w:rPr>
        <w:t xml:space="preserve"> </w:t>
      </w:r>
      <w:proofErr w:type="spellStart"/>
      <w:r w:rsidRPr="008E2477">
        <w:rPr>
          <w:color w:val="FF0000"/>
          <w:lang w:val="en-US" w:eastAsia="en-US"/>
        </w:rPr>
        <w:t>componente</w:t>
      </w:r>
      <w:proofErr w:type="spellEnd"/>
      <w:r w:rsidRPr="008E2477">
        <w:rPr>
          <w:color w:val="FF0000"/>
          <w:lang w:val="en-US" w:eastAsia="en-US"/>
        </w:rPr>
        <w:t xml:space="preserve"> hardware </w:t>
      </w:r>
      <w:proofErr w:type="spellStart"/>
      <w:r w:rsidRPr="008E2477">
        <w:rPr>
          <w:color w:val="FF0000"/>
          <w:lang w:val="en-US" w:eastAsia="en-US"/>
        </w:rPr>
        <w:t>moderne</w:t>
      </w:r>
      <w:proofErr w:type="spellEnd"/>
      <w:r w:rsidRPr="008E2477">
        <w:rPr>
          <w:color w:val="FF0000"/>
          <w:lang w:val="en-US" w:eastAsia="en-US"/>
        </w:rPr>
        <w:t xml:space="preserve">, cum </w:t>
      </w:r>
      <w:proofErr w:type="spellStart"/>
      <w:r w:rsidRPr="008E2477">
        <w:rPr>
          <w:color w:val="FF0000"/>
          <w:lang w:val="en-US" w:eastAsia="en-US"/>
        </w:rPr>
        <w:t>ar</w:t>
      </w:r>
      <w:proofErr w:type="spellEnd"/>
      <w:r w:rsidRPr="008E2477">
        <w:rPr>
          <w:color w:val="FF0000"/>
          <w:lang w:val="en-US" w:eastAsia="en-US"/>
        </w:rPr>
        <w:t xml:space="preserve"> fi </w:t>
      </w:r>
      <w:proofErr w:type="spellStart"/>
      <w:r w:rsidRPr="008E2477">
        <w:rPr>
          <w:color w:val="FF0000"/>
          <w:lang w:val="en-US" w:eastAsia="en-US"/>
        </w:rPr>
        <w:t>senzorii</w:t>
      </w:r>
      <w:proofErr w:type="spellEnd"/>
      <w:r w:rsidRPr="008E2477">
        <w:rPr>
          <w:color w:val="FF0000"/>
          <w:lang w:val="en-US" w:eastAsia="en-US"/>
        </w:rPr>
        <w:t xml:space="preserve"> de </w:t>
      </w:r>
      <w:proofErr w:type="spellStart"/>
      <w:r w:rsidRPr="008E2477">
        <w:rPr>
          <w:color w:val="FF0000"/>
          <w:lang w:val="en-US" w:eastAsia="en-US"/>
        </w:rPr>
        <w:t>proximitate</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detectarea</w:t>
      </w:r>
      <w:proofErr w:type="spellEnd"/>
      <w:r w:rsidRPr="008E2477">
        <w:rPr>
          <w:color w:val="FF0000"/>
          <w:lang w:val="en-US" w:eastAsia="en-US"/>
        </w:rPr>
        <w:t xml:space="preserve"> </w:t>
      </w:r>
      <w:proofErr w:type="spellStart"/>
      <w:r w:rsidRPr="008E2477">
        <w:rPr>
          <w:color w:val="FF0000"/>
          <w:lang w:val="en-US" w:eastAsia="en-US"/>
        </w:rPr>
        <w:t>mâinilor</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senzorii</w:t>
      </w:r>
      <w:proofErr w:type="spellEnd"/>
      <w:r w:rsidRPr="008E2477">
        <w:rPr>
          <w:color w:val="FF0000"/>
          <w:lang w:val="en-US" w:eastAsia="en-US"/>
        </w:rPr>
        <w:t xml:space="preserve"> de </w:t>
      </w:r>
      <w:proofErr w:type="spellStart"/>
      <w:r w:rsidRPr="008E2477">
        <w:rPr>
          <w:color w:val="FF0000"/>
          <w:lang w:val="en-US" w:eastAsia="en-US"/>
        </w:rPr>
        <w:t>nivel</w:t>
      </w:r>
      <w:proofErr w:type="spellEnd"/>
      <w:r w:rsidRPr="008E2477">
        <w:rPr>
          <w:color w:val="FF0000"/>
          <w:lang w:val="en-US" w:eastAsia="en-US"/>
        </w:rPr>
        <w:t xml:space="preserve"> al </w:t>
      </w:r>
      <w:proofErr w:type="spellStart"/>
      <w:r w:rsidRPr="008E2477">
        <w:rPr>
          <w:color w:val="FF0000"/>
          <w:lang w:val="en-US" w:eastAsia="en-US"/>
        </w:rPr>
        <w:t>lichidului</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monitorizarea</w:t>
      </w:r>
      <w:proofErr w:type="spellEnd"/>
      <w:r w:rsidRPr="008E2477">
        <w:rPr>
          <w:color w:val="FF0000"/>
          <w:lang w:val="en-US" w:eastAsia="en-US"/>
        </w:rPr>
        <w:t xml:space="preserve"> </w:t>
      </w:r>
      <w:proofErr w:type="spellStart"/>
      <w:r w:rsidRPr="008E2477">
        <w:rPr>
          <w:color w:val="FF0000"/>
          <w:lang w:val="en-US" w:eastAsia="en-US"/>
        </w:rPr>
        <w:t>resurselor</w:t>
      </w:r>
      <w:proofErr w:type="spellEnd"/>
      <w:r w:rsidRPr="008E2477">
        <w:rPr>
          <w:color w:val="FF0000"/>
          <w:lang w:val="en-US" w:eastAsia="en-US"/>
        </w:rPr>
        <w:t xml:space="preserve">, </w:t>
      </w:r>
      <w:proofErr w:type="spellStart"/>
      <w:r w:rsidRPr="008E2477">
        <w:rPr>
          <w:color w:val="FF0000"/>
          <w:lang w:val="en-US" w:eastAsia="en-US"/>
        </w:rPr>
        <w:t>fiind</w:t>
      </w:r>
      <w:proofErr w:type="spellEnd"/>
      <w:r w:rsidRPr="008E2477">
        <w:rPr>
          <w:color w:val="FF0000"/>
          <w:lang w:val="en-US" w:eastAsia="en-US"/>
        </w:rPr>
        <w:t xml:space="preserve"> </w:t>
      </w:r>
      <w:proofErr w:type="spellStart"/>
      <w:r w:rsidRPr="008E2477">
        <w:rPr>
          <w:color w:val="FF0000"/>
          <w:lang w:val="en-US" w:eastAsia="en-US"/>
        </w:rPr>
        <w:t>controlat</w:t>
      </w:r>
      <w:proofErr w:type="spellEnd"/>
      <w:r w:rsidRPr="008E2477">
        <w:rPr>
          <w:color w:val="FF0000"/>
          <w:lang w:val="en-US" w:eastAsia="en-US"/>
        </w:rPr>
        <w:t xml:space="preserve"> de un microcontroller ESP8266. Acesta </w:t>
      </w:r>
      <w:proofErr w:type="spellStart"/>
      <w:r w:rsidRPr="008E2477">
        <w:rPr>
          <w:color w:val="FF0000"/>
          <w:lang w:val="en-US" w:eastAsia="en-US"/>
        </w:rPr>
        <w:t>reprezintă</w:t>
      </w:r>
      <w:proofErr w:type="spellEnd"/>
      <w:r w:rsidRPr="008E2477">
        <w:rPr>
          <w:color w:val="FF0000"/>
          <w:lang w:val="en-US" w:eastAsia="en-US"/>
        </w:rPr>
        <w:t xml:space="preserve"> un </w:t>
      </w:r>
      <w:proofErr w:type="spellStart"/>
      <w:r w:rsidRPr="008E2477">
        <w:rPr>
          <w:color w:val="FF0000"/>
          <w:lang w:val="en-US" w:eastAsia="en-US"/>
        </w:rPr>
        <w:t>exemplu</w:t>
      </w:r>
      <w:proofErr w:type="spellEnd"/>
      <w:r w:rsidRPr="008E2477">
        <w:rPr>
          <w:color w:val="FF0000"/>
          <w:lang w:val="en-US" w:eastAsia="en-US"/>
        </w:rPr>
        <w:t xml:space="preserve"> de </w:t>
      </w:r>
      <w:proofErr w:type="spellStart"/>
      <w:r w:rsidRPr="008E2477">
        <w:rPr>
          <w:color w:val="FF0000"/>
          <w:lang w:val="en-US" w:eastAsia="en-US"/>
        </w:rPr>
        <w:t>aplicare</w:t>
      </w:r>
      <w:proofErr w:type="spellEnd"/>
      <w:r w:rsidRPr="008E2477">
        <w:rPr>
          <w:color w:val="FF0000"/>
          <w:lang w:val="en-US" w:eastAsia="en-US"/>
        </w:rPr>
        <w:t xml:space="preserve"> a </w:t>
      </w:r>
      <w:proofErr w:type="spellStart"/>
      <w:r w:rsidRPr="008E2477">
        <w:rPr>
          <w:color w:val="FF0000"/>
          <w:lang w:val="en-US" w:eastAsia="en-US"/>
        </w:rPr>
        <w:t>tehnologiei</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scopuri</w:t>
      </w:r>
      <w:proofErr w:type="spellEnd"/>
      <w:r w:rsidRPr="008E2477">
        <w:rPr>
          <w:color w:val="FF0000"/>
          <w:lang w:val="en-US" w:eastAsia="en-US"/>
        </w:rPr>
        <w:t xml:space="preserve"> de </w:t>
      </w:r>
      <w:proofErr w:type="spellStart"/>
      <w:r w:rsidRPr="008E2477">
        <w:rPr>
          <w:color w:val="FF0000"/>
          <w:lang w:val="en-US" w:eastAsia="en-US"/>
        </w:rPr>
        <w:t>sănătate</w:t>
      </w:r>
      <w:proofErr w:type="spellEnd"/>
      <w:r w:rsidRPr="008E2477">
        <w:rPr>
          <w:color w:val="FF0000"/>
          <w:lang w:val="en-US" w:eastAsia="en-US"/>
        </w:rPr>
        <w:t xml:space="preserve"> </w:t>
      </w:r>
      <w:proofErr w:type="spellStart"/>
      <w:r w:rsidRPr="008E2477">
        <w:rPr>
          <w:color w:val="FF0000"/>
          <w:lang w:val="en-US" w:eastAsia="en-US"/>
        </w:rPr>
        <w:t>publică</w:t>
      </w:r>
      <w:proofErr w:type="spellEnd"/>
      <w:r w:rsidRPr="008E2477">
        <w:rPr>
          <w:color w:val="FF0000"/>
          <w:lang w:val="en-US" w:eastAsia="en-US"/>
        </w:rPr>
        <w:t xml:space="preserve">, </w:t>
      </w:r>
      <w:proofErr w:type="spellStart"/>
      <w:r w:rsidRPr="008E2477">
        <w:rPr>
          <w:color w:val="FF0000"/>
          <w:lang w:val="en-US" w:eastAsia="en-US"/>
        </w:rPr>
        <w:t>unde</w:t>
      </w:r>
      <w:proofErr w:type="spellEnd"/>
      <w:r w:rsidRPr="008E2477">
        <w:rPr>
          <w:color w:val="FF0000"/>
          <w:lang w:val="en-US" w:eastAsia="en-US"/>
        </w:rPr>
        <w:t xml:space="preserve"> </w:t>
      </w:r>
      <w:proofErr w:type="spellStart"/>
      <w:r w:rsidRPr="008E2477">
        <w:rPr>
          <w:color w:val="FF0000"/>
          <w:lang w:val="en-US" w:eastAsia="en-US"/>
        </w:rPr>
        <w:t>automatizarea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conectivitatea</w:t>
      </w:r>
      <w:proofErr w:type="spellEnd"/>
      <w:r w:rsidRPr="008E2477">
        <w:rPr>
          <w:color w:val="FF0000"/>
          <w:lang w:val="en-US" w:eastAsia="en-US"/>
        </w:rPr>
        <w:t xml:space="preserve"> IoT se </w:t>
      </w:r>
      <w:proofErr w:type="spellStart"/>
      <w:r w:rsidRPr="008E2477">
        <w:rPr>
          <w:color w:val="FF0000"/>
          <w:lang w:val="en-US" w:eastAsia="en-US"/>
        </w:rPr>
        <w:t>aliniază</w:t>
      </w:r>
      <w:proofErr w:type="spellEnd"/>
      <w:r w:rsidRPr="008E2477">
        <w:rPr>
          <w:color w:val="FF0000"/>
          <w:lang w:val="en-US" w:eastAsia="en-US"/>
        </w:rPr>
        <w:t xml:space="preserve"> cu </w:t>
      </w:r>
      <w:proofErr w:type="spellStart"/>
      <w:r w:rsidRPr="008E2477">
        <w:rPr>
          <w:color w:val="FF0000"/>
          <w:lang w:val="en-US" w:eastAsia="en-US"/>
        </w:rPr>
        <w:t>nevoile</w:t>
      </w:r>
      <w:proofErr w:type="spellEnd"/>
      <w:r w:rsidRPr="008E2477">
        <w:rPr>
          <w:color w:val="FF0000"/>
          <w:lang w:val="en-US" w:eastAsia="en-US"/>
        </w:rPr>
        <w:t xml:space="preserve"> </w:t>
      </w:r>
      <w:proofErr w:type="spellStart"/>
      <w:r w:rsidRPr="008E2477">
        <w:rPr>
          <w:color w:val="FF0000"/>
          <w:lang w:val="en-US" w:eastAsia="en-US"/>
        </w:rPr>
        <w:t>actuale</w:t>
      </w:r>
      <w:proofErr w:type="spellEnd"/>
      <w:r w:rsidRPr="008E2477">
        <w:rPr>
          <w:color w:val="FF0000"/>
          <w:lang w:val="en-US" w:eastAsia="en-US"/>
        </w:rPr>
        <w:t xml:space="preserve"> de </w:t>
      </w:r>
      <w:proofErr w:type="spellStart"/>
      <w:r w:rsidRPr="008E2477">
        <w:rPr>
          <w:color w:val="FF0000"/>
          <w:lang w:val="en-US" w:eastAsia="en-US"/>
        </w:rPr>
        <w:t>igienă</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siguranță</w:t>
      </w:r>
      <w:proofErr w:type="spellEnd"/>
      <w:r w:rsidRPr="008E2477">
        <w:rPr>
          <w:color w:val="FF0000"/>
          <w:lang w:val="en-US" w:eastAsia="en-US"/>
        </w:rPr>
        <w:t>.</w:t>
      </w:r>
    </w:p>
    <w:p w14:paraId="4F258FBA" w14:textId="77777777" w:rsidR="00535397" w:rsidRPr="00AD125C" w:rsidRDefault="4FAFB364" w:rsidP="00535397">
      <w:pPr>
        <w:pStyle w:val="Titlu2"/>
        <w:rPr>
          <w:rFonts w:eastAsia="system-ui"/>
          <w:lang w:val="ro-RO"/>
        </w:rPr>
      </w:pPr>
      <w:r w:rsidRPr="00AD125C">
        <w:rPr>
          <w:rFonts w:eastAsia="system-ui"/>
          <w:lang w:val="ro-RO"/>
        </w:rPr>
        <w:t>Caracteristici ale produsului</w:t>
      </w:r>
      <w:bookmarkEnd w:id="10"/>
    </w:p>
    <w:p w14:paraId="2D4E5FFF" w14:textId="4ACF1551" w:rsidR="008E2477" w:rsidRPr="008E2477" w:rsidRDefault="008E2477" w:rsidP="0F3EDA96">
      <w:pPr>
        <w:rPr>
          <w:color w:val="FF0000"/>
          <w:lang w:val="ro-RO"/>
        </w:rPr>
      </w:pPr>
      <w:r w:rsidRPr="008E2477">
        <w:rPr>
          <w:color w:val="FF0000"/>
        </w:rPr>
        <w:t xml:space="preserve">Produsul va include funcționalitățile de detectare a mâinilor prin senzori de proximitate, activarea automată a igienizării în modul automat și control manual prin aplicație sau butoane fizice. Va dispune de un senzor de nivel al lichidului pentru a monitoriza cantitatea de lichid disponibil și </w:t>
      </w:r>
      <w:r w:rsidRPr="008E2477">
        <w:rPr>
          <w:color w:val="FF0000"/>
        </w:rPr>
        <w:lastRenderedPageBreak/>
        <w:t>pentru a alerta utilizatorul atunci când este necesar să completeze rezervorul. De asemenea, va contoriza utilizările, oferind informații despre frecvența acestora și va include un ecran LCD pentru a afișa aceste informații. Conectivitatea IoT va fi asigurată prin modulul ESP8266, permițând controlul de la distanță prin platforma Blynk.</w:t>
      </w:r>
    </w:p>
    <w:p w14:paraId="41C8CC61" w14:textId="3C64BFD3" w:rsidR="00535397" w:rsidRPr="00AD125C" w:rsidRDefault="4FAFB364" w:rsidP="00535397">
      <w:pPr>
        <w:pStyle w:val="Titlu2"/>
        <w:rPr>
          <w:rFonts w:eastAsia="system-ui"/>
          <w:lang w:val="ro-RO"/>
        </w:rPr>
      </w:pPr>
      <w:bookmarkStart w:id="11" w:name="_Toc190689626"/>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1"/>
    </w:p>
    <w:p w14:paraId="511EC83A" w14:textId="77777777" w:rsidR="008E2477" w:rsidRPr="008E2477" w:rsidRDefault="008E2477" w:rsidP="008E2477">
      <w:pPr>
        <w:spacing w:before="100" w:beforeAutospacing="1" w:after="100" w:afterAutospacing="1"/>
        <w:jc w:val="left"/>
        <w:rPr>
          <w:color w:val="FF0000"/>
          <w:lang w:val="en-US" w:eastAsia="en-US"/>
        </w:rPr>
      </w:pPr>
      <w:proofErr w:type="spellStart"/>
      <w:r w:rsidRPr="008E2477">
        <w:rPr>
          <w:color w:val="FF0000"/>
          <w:lang w:val="en-US" w:eastAsia="en-US"/>
        </w:rPr>
        <w:t>Produsul</w:t>
      </w:r>
      <w:proofErr w:type="spellEnd"/>
      <w:r w:rsidRPr="008E2477">
        <w:rPr>
          <w:color w:val="FF0000"/>
          <w:lang w:val="en-US" w:eastAsia="en-US"/>
        </w:rPr>
        <w:t xml:space="preserve"> </w:t>
      </w:r>
      <w:proofErr w:type="spellStart"/>
      <w:r w:rsidRPr="008E2477">
        <w:rPr>
          <w:color w:val="FF0000"/>
          <w:lang w:val="en-US" w:eastAsia="en-US"/>
        </w:rPr>
        <w:t>este</w:t>
      </w:r>
      <w:proofErr w:type="spellEnd"/>
      <w:r w:rsidRPr="008E2477">
        <w:rPr>
          <w:color w:val="FF0000"/>
          <w:lang w:val="en-US" w:eastAsia="en-US"/>
        </w:rPr>
        <w:t xml:space="preserve"> </w:t>
      </w:r>
      <w:proofErr w:type="spellStart"/>
      <w:r w:rsidRPr="008E2477">
        <w:rPr>
          <w:color w:val="FF0000"/>
          <w:lang w:val="en-US" w:eastAsia="en-US"/>
        </w:rPr>
        <w:t>destinat</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multor</w:t>
      </w:r>
      <w:proofErr w:type="spellEnd"/>
      <w:r w:rsidRPr="008E2477">
        <w:rPr>
          <w:color w:val="FF0000"/>
          <w:lang w:val="en-US" w:eastAsia="en-US"/>
        </w:rPr>
        <w:t xml:space="preserve"> </w:t>
      </w:r>
      <w:proofErr w:type="spellStart"/>
      <w:r w:rsidRPr="008E2477">
        <w:rPr>
          <w:color w:val="FF0000"/>
          <w:lang w:val="en-US" w:eastAsia="en-US"/>
        </w:rPr>
        <w:t>categorii</w:t>
      </w:r>
      <w:proofErr w:type="spellEnd"/>
      <w:r w:rsidRPr="008E2477">
        <w:rPr>
          <w:color w:val="FF0000"/>
          <w:lang w:val="en-US" w:eastAsia="en-US"/>
        </w:rPr>
        <w:t xml:space="preserve"> de </w:t>
      </w:r>
      <w:proofErr w:type="spellStart"/>
      <w:r w:rsidRPr="008E2477">
        <w:rPr>
          <w:color w:val="FF0000"/>
          <w:lang w:val="en-US" w:eastAsia="en-US"/>
        </w:rPr>
        <w:t>utilizatori</w:t>
      </w:r>
      <w:proofErr w:type="spellEnd"/>
      <w:r w:rsidRPr="008E2477">
        <w:rPr>
          <w:color w:val="FF0000"/>
          <w:lang w:val="en-US" w:eastAsia="en-US"/>
        </w:rPr>
        <w:t xml:space="preserve">, </w:t>
      </w:r>
      <w:proofErr w:type="spellStart"/>
      <w:r w:rsidRPr="008E2477">
        <w:rPr>
          <w:color w:val="FF0000"/>
          <w:lang w:val="en-US" w:eastAsia="en-US"/>
        </w:rPr>
        <w:t>fiecare</w:t>
      </w:r>
      <w:proofErr w:type="spellEnd"/>
      <w:r w:rsidRPr="008E2477">
        <w:rPr>
          <w:color w:val="FF0000"/>
          <w:lang w:val="en-US" w:eastAsia="en-US"/>
        </w:rPr>
        <w:t xml:space="preserve"> </w:t>
      </w:r>
      <w:proofErr w:type="spellStart"/>
      <w:r w:rsidRPr="008E2477">
        <w:rPr>
          <w:color w:val="FF0000"/>
          <w:lang w:val="en-US" w:eastAsia="en-US"/>
        </w:rPr>
        <w:t>având</w:t>
      </w:r>
      <w:proofErr w:type="spellEnd"/>
      <w:r w:rsidRPr="008E2477">
        <w:rPr>
          <w:color w:val="FF0000"/>
          <w:lang w:val="en-US" w:eastAsia="en-US"/>
        </w:rPr>
        <w:t xml:space="preserve"> </w:t>
      </w:r>
      <w:proofErr w:type="spellStart"/>
      <w:r w:rsidRPr="008E2477">
        <w:rPr>
          <w:color w:val="FF0000"/>
          <w:lang w:val="en-US" w:eastAsia="en-US"/>
        </w:rPr>
        <w:t>nevoi</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nivele</w:t>
      </w:r>
      <w:proofErr w:type="spellEnd"/>
      <w:r w:rsidRPr="008E2477">
        <w:rPr>
          <w:color w:val="FF0000"/>
          <w:lang w:val="en-US" w:eastAsia="en-US"/>
        </w:rPr>
        <w:t xml:space="preserve"> </w:t>
      </w:r>
      <w:proofErr w:type="spellStart"/>
      <w:r w:rsidRPr="008E2477">
        <w:rPr>
          <w:color w:val="FF0000"/>
          <w:lang w:val="en-US" w:eastAsia="en-US"/>
        </w:rPr>
        <w:t>diferite</w:t>
      </w:r>
      <w:proofErr w:type="spellEnd"/>
      <w:r w:rsidRPr="008E2477">
        <w:rPr>
          <w:color w:val="FF0000"/>
          <w:lang w:val="en-US" w:eastAsia="en-US"/>
        </w:rPr>
        <w:t xml:space="preserve"> de </w:t>
      </w:r>
      <w:proofErr w:type="spellStart"/>
      <w:r w:rsidRPr="008E2477">
        <w:rPr>
          <w:color w:val="FF0000"/>
          <w:lang w:val="en-US" w:eastAsia="en-US"/>
        </w:rPr>
        <w:t>interacțiune</w:t>
      </w:r>
      <w:proofErr w:type="spellEnd"/>
      <w:r w:rsidRPr="008E2477">
        <w:rPr>
          <w:color w:val="FF0000"/>
          <w:lang w:val="en-US" w:eastAsia="en-US"/>
        </w:rPr>
        <w:t xml:space="preserve"> cu </w:t>
      </w:r>
      <w:proofErr w:type="spellStart"/>
      <w:r w:rsidRPr="008E2477">
        <w:rPr>
          <w:color w:val="FF0000"/>
          <w:lang w:val="en-US" w:eastAsia="en-US"/>
        </w:rPr>
        <w:t>sistemul</w:t>
      </w:r>
      <w:proofErr w:type="spellEnd"/>
      <w:r w:rsidRPr="008E2477">
        <w:rPr>
          <w:color w:val="FF0000"/>
          <w:lang w:val="en-US" w:eastAsia="en-US"/>
        </w:rPr>
        <w:t>:</w:t>
      </w:r>
    </w:p>
    <w:p w14:paraId="24F44319" w14:textId="77777777" w:rsidR="008E2477" w:rsidRPr="008E2477" w:rsidRDefault="008E2477" w:rsidP="00C119E0">
      <w:pPr>
        <w:numPr>
          <w:ilvl w:val="0"/>
          <w:numId w:val="23"/>
        </w:numPr>
        <w:spacing w:before="100" w:beforeAutospacing="1" w:after="100" w:afterAutospacing="1"/>
        <w:jc w:val="left"/>
        <w:rPr>
          <w:color w:val="FF0000"/>
          <w:lang w:val="en-US" w:eastAsia="en-US"/>
        </w:rPr>
      </w:pPr>
      <w:proofErr w:type="spellStart"/>
      <w:r w:rsidRPr="008E2477">
        <w:rPr>
          <w:b/>
          <w:bCs/>
          <w:color w:val="FF0000"/>
          <w:lang w:val="en-US" w:eastAsia="en-US"/>
        </w:rPr>
        <w:t>Utilizatori</w:t>
      </w:r>
      <w:proofErr w:type="spellEnd"/>
      <w:r w:rsidRPr="008E2477">
        <w:rPr>
          <w:b/>
          <w:bCs/>
          <w:color w:val="FF0000"/>
          <w:lang w:val="en-US" w:eastAsia="en-US"/>
        </w:rPr>
        <w:t xml:space="preserve"> </w:t>
      </w:r>
      <w:proofErr w:type="spellStart"/>
      <w:r w:rsidRPr="008E2477">
        <w:rPr>
          <w:b/>
          <w:bCs/>
          <w:color w:val="FF0000"/>
          <w:lang w:val="en-US" w:eastAsia="en-US"/>
        </w:rPr>
        <w:t>ocazionali</w:t>
      </w:r>
      <w:proofErr w:type="spellEnd"/>
      <w:r w:rsidRPr="008E2477">
        <w:rPr>
          <w:color w:val="FF0000"/>
          <w:lang w:val="en-US" w:eastAsia="en-US"/>
        </w:rPr>
        <w:t xml:space="preserve">: </w:t>
      </w:r>
      <w:proofErr w:type="spellStart"/>
      <w:r w:rsidRPr="008E2477">
        <w:rPr>
          <w:color w:val="FF0000"/>
          <w:lang w:val="en-US" w:eastAsia="en-US"/>
        </w:rPr>
        <w:t>Aceștia</w:t>
      </w:r>
      <w:proofErr w:type="spellEnd"/>
      <w:r w:rsidRPr="008E2477">
        <w:rPr>
          <w:color w:val="FF0000"/>
          <w:lang w:val="en-US" w:eastAsia="en-US"/>
        </w:rPr>
        <w:t xml:space="preserve"> sunt </w:t>
      </w:r>
      <w:proofErr w:type="spellStart"/>
      <w:r w:rsidRPr="008E2477">
        <w:rPr>
          <w:color w:val="FF0000"/>
          <w:lang w:val="en-US" w:eastAsia="en-US"/>
        </w:rPr>
        <w:t>utilizatori</w:t>
      </w:r>
      <w:proofErr w:type="spellEnd"/>
      <w:r w:rsidRPr="008E2477">
        <w:rPr>
          <w:color w:val="FF0000"/>
          <w:lang w:val="en-US" w:eastAsia="en-US"/>
        </w:rPr>
        <w:t xml:space="preserve"> care </w:t>
      </w:r>
      <w:proofErr w:type="spellStart"/>
      <w:r w:rsidRPr="008E2477">
        <w:rPr>
          <w:color w:val="FF0000"/>
          <w:lang w:val="en-US" w:eastAsia="en-US"/>
        </w:rPr>
        <w:t>folosesc</w:t>
      </w:r>
      <w:proofErr w:type="spellEnd"/>
      <w:r w:rsidRPr="008E2477">
        <w:rPr>
          <w:color w:val="FF0000"/>
          <w:lang w:val="en-US" w:eastAsia="en-US"/>
        </w:rPr>
        <w:t xml:space="preserve"> </w:t>
      </w:r>
      <w:proofErr w:type="spellStart"/>
      <w:r w:rsidRPr="008E2477">
        <w:rPr>
          <w:color w:val="FF0000"/>
          <w:lang w:val="en-US" w:eastAsia="en-US"/>
        </w:rPr>
        <w:t>produsul</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mod sporadic, </w:t>
      </w:r>
      <w:proofErr w:type="spellStart"/>
      <w:r w:rsidRPr="008E2477">
        <w:rPr>
          <w:color w:val="FF0000"/>
          <w:lang w:val="en-US" w:eastAsia="en-US"/>
        </w:rPr>
        <w:t>în</w:t>
      </w:r>
      <w:proofErr w:type="spellEnd"/>
      <w:r w:rsidRPr="008E2477">
        <w:rPr>
          <w:color w:val="FF0000"/>
          <w:lang w:val="en-US" w:eastAsia="en-US"/>
        </w:rPr>
        <w:t xml:space="preserve"> principal </w:t>
      </w:r>
      <w:proofErr w:type="spellStart"/>
      <w:r w:rsidRPr="008E2477">
        <w:rPr>
          <w:color w:val="FF0000"/>
          <w:lang w:val="en-US" w:eastAsia="en-US"/>
        </w:rPr>
        <w:t>în</w:t>
      </w:r>
      <w:proofErr w:type="spellEnd"/>
      <w:r w:rsidRPr="008E2477">
        <w:rPr>
          <w:color w:val="FF0000"/>
          <w:lang w:val="en-US" w:eastAsia="en-US"/>
        </w:rPr>
        <w:t xml:space="preserve"> mod automat, </w:t>
      </w:r>
      <w:proofErr w:type="spellStart"/>
      <w:r w:rsidRPr="008E2477">
        <w:rPr>
          <w:color w:val="FF0000"/>
          <w:lang w:val="en-US" w:eastAsia="en-US"/>
        </w:rPr>
        <w:t>fără</w:t>
      </w:r>
      <w:proofErr w:type="spellEnd"/>
      <w:r w:rsidRPr="008E2477">
        <w:rPr>
          <w:color w:val="FF0000"/>
          <w:lang w:val="en-US" w:eastAsia="en-US"/>
        </w:rPr>
        <w:t xml:space="preserve"> </w:t>
      </w:r>
      <w:proofErr w:type="gramStart"/>
      <w:r w:rsidRPr="008E2477">
        <w:rPr>
          <w:color w:val="FF0000"/>
          <w:lang w:val="en-US" w:eastAsia="en-US"/>
        </w:rPr>
        <w:t>a</w:t>
      </w:r>
      <w:proofErr w:type="gramEnd"/>
      <w:r w:rsidRPr="008E2477">
        <w:rPr>
          <w:color w:val="FF0000"/>
          <w:lang w:val="en-US" w:eastAsia="en-US"/>
        </w:rPr>
        <w:t xml:space="preserve"> </w:t>
      </w:r>
      <w:proofErr w:type="spellStart"/>
      <w:r w:rsidRPr="008E2477">
        <w:rPr>
          <w:color w:val="FF0000"/>
          <w:lang w:val="en-US" w:eastAsia="en-US"/>
        </w:rPr>
        <w:t>interacționa</w:t>
      </w:r>
      <w:proofErr w:type="spellEnd"/>
      <w:r w:rsidRPr="008E2477">
        <w:rPr>
          <w:color w:val="FF0000"/>
          <w:lang w:val="en-US" w:eastAsia="en-US"/>
        </w:rPr>
        <w:t xml:space="preserve"> </w:t>
      </w:r>
      <w:proofErr w:type="spellStart"/>
      <w:r w:rsidRPr="008E2477">
        <w:rPr>
          <w:color w:val="FF0000"/>
          <w:lang w:val="en-US" w:eastAsia="en-US"/>
        </w:rPr>
        <w:t>frecvent</w:t>
      </w:r>
      <w:proofErr w:type="spellEnd"/>
      <w:r w:rsidRPr="008E2477">
        <w:rPr>
          <w:color w:val="FF0000"/>
          <w:lang w:val="en-US" w:eastAsia="en-US"/>
        </w:rPr>
        <w:t xml:space="preserve"> cu </w:t>
      </w:r>
      <w:proofErr w:type="spellStart"/>
      <w:r w:rsidRPr="008E2477">
        <w:rPr>
          <w:color w:val="FF0000"/>
          <w:lang w:val="en-US" w:eastAsia="en-US"/>
        </w:rPr>
        <w:t>aplicația</w:t>
      </w:r>
      <w:proofErr w:type="spellEnd"/>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w:t>
      </w:r>
      <w:proofErr w:type="spellStart"/>
      <w:r w:rsidRPr="008E2477">
        <w:rPr>
          <w:color w:val="FF0000"/>
          <w:lang w:val="en-US" w:eastAsia="en-US"/>
        </w:rPr>
        <w:t>dispozitivul</w:t>
      </w:r>
      <w:proofErr w:type="spellEnd"/>
      <w:r w:rsidRPr="008E2477">
        <w:rPr>
          <w:color w:val="FF0000"/>
          <w:lang w:val="en-US" w:eastAsia="en-US"/>
        </w:rPr>
        <w:t xml:space="preserve">. </w:t>
      </w:r>
      <w:proofErr w:type="spellStart"/>
      <w:r w:rsidRPr="008E2477">
        <w:rPr>
          <w:color w:val="FF0000"/>
          <w:lang w:val="en-US" w:eastAsia="en-US"/>
        </w:rPr>
        <w:t>Acești</w:t>
      </w:r>
      <w:proofErr w:type="spellEnd"/>
      <w:r w:rsidRPr="008E2477">
        <w:rPr>
          <w:color w:val="FF0000"/>
          <w:lang w:val="en-US" w:eastAsia="en-US"/>
        </w:rPr>
        <w:t xml:space="preserve"> </w:t>
      </w:r>
      <w:proofErr w:type="spellStart"/>
      <w:r w:rsidRPr="008E2477">
        <w:rPr>
          <w:color w:val="FF0000"/>
          <w:lang w:val="en-US" w:eastAsia="en-US"/>
        </w:rPr>
        <w:t>utilizatori</w:t>
      </w:r>
      <w:proofErr w:type="spellEnd"/>
      <w:r w:rsidRPr="008E2477">
        <w:rPr>
          <w:color w:val="FF0000"/>
          <w:lang w:val="en-US" w:eastAsia="en-US"/>
        </w:rPr>
        <w:t xml:space="preserve"> nu </w:t>
      </w:r>
      <w:proofErr w:type="spellStart"/>
      <w:r w:rsidRPr="008E2477">
        <w:rPr>
          <w:color w:val="FF0000"/>
          <w:lang w:val="en-US" w:eastAsia="en-US"/>
        </w:rPr>
        <w:t>necesită</w:t>
      </w:r>
      <w:proofErr w:type="spellEnd"/>
      <w:r w:rsidRPr="008E2477">
        <w:rPr>
          <w:color w:val="FF0000"/>
          <w:lang w:val="en-US" w:eastAsia="en-US"/>
        </w:rPr>
        <w:t xml:space="preserve"> un </w:t>
      </w:r>
      <w:proofErr w:type="spellStart"/>
      <w:r w:rsidRPr="008E2477">
        <w:rPr>
          <w:color w:val="FF0000"/>
          <w:lang w:val="en-US" w:eastAsia="en-US"/>
        </w:rPr>
        <w:t>nivel</w:t>
      </w:r>
      <w:proofErr w:type="spellEnd"/>
      <w:r w:rsidRPr="008E2477">
        <w:rPr>
          <w:color w:val="FF0000"/>
          <w:lang w:val="en-US" w:eastAsia="en-US"/>
        </w:rPr>
        <w:t xml:space="preserve"> </w:t>
      </w:r>
      <w:proofErr w:type="spellStart"/>
      <w:r w:rsidRPr="008E2477">
        <w:rPr>
          <w:color w:val="FF0000"/>
          <w:lang w:val="en-US" w:eastAsia="en-US"/>
        </w:rPr>
        <w:t>avansat</w:t>
      </w:r>
      <w:proofErr w:type="spellEnd"/>
      <w:r w:rsidRPr="008E2477">
        <w:rPr>
          <w:color w:val="FF0000"/>
          <w:lang w:val="en-US" w:eastAsia="en-US"/>
        </w:rPr>
        <w:t xml:space="preserve"> de </w:t>
      </w:r>
      <w:proofErr w:type="spellStart"/>
      <w:r w:rsidRPr="008E2477">
        <w:rPr>
          <w:color w:val="FF0000"/>
          <w:lang w:val="en-US" w:eastAsia="en-US"/>
        </w:rPr>
        <w:t>cunoștințe</w:t>
      </w:r>
      <w:proofErr w:type="spellEnd"/>
      <w:r w:rsidRPr="008E2477">
        <w:rPr>
          <w:color w:val="FF0000"/>
          <w:lang w:val="en-US" w:eastAsia="en-US"/>
        </w:rPr>
        <w:t xml:space="preserve"> </w:t>
      </w:r>
      <w:proofErr w:type="spellStart"/>
      <w:r w:rsidRPr="008E2477">
        <w:rPr>
          <w:color w:val="FF0000"/>
          <w:lang w:val="en-US" w:eastAsia="en-US"/>
        </w:rPr>
        <w:t>tehnice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folosesc</w:t>
      </w:r>
      <w:proofErr w:type="spellEnd"/>
      <w:r w:rsidRPr="008E2477">
        <w:rPr>
          <w:color w:val="FF0000"/>
          <w:lang w:val="en-US" w:eastAsia="en-US"/>
        </w:rPr>
        <w:t xml:space="preserve"> </w:t>
      </w:r>
      <w:proofErr w:type="spellStart"/>
      <w:r w:rsidRPr="008E2477">
        <w:rPr>
          <w:color w:val="FF0000"/>
          <w:lang w:val="en-US" w:eastAsia="en-US"/>
        </w:rPr>
        <w:t>sistemul</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igienizare</w:t>
      </w:r>
      <w:proofErr w:type="spellEnd"/>
      <w:r w:rsidRPr="008E2477">
        <w:rPr>
          <w:color w:val="FF0000"/>
          <w:lang w:val="en-US" w:eastAsia="en-US"/>
        </w:rPr>
        <w:t xml:space="preserve"> </w:t>
      </w:r>
      <w:proofErr w:type="spellStart"/>
      <w:r w:rsidRPr="008E2477">
        <w:rPr>
          <w:color w:val="FF0000"/>
          <w:lang w:val="en-US" w:eastAsia="en-US"/>
        </w:rPr>
        <w:t>rapidă</w:t>
      </w:r>
      <w:proofErr w:type="spellEnd"/>
      <w:r w:rsidRPr="008E2477">
        <w:rPr>
          <w:color w:val="FF0000"/>
          <w:lang w:val="en-US" w:eastAsia="en-US"/>
        </w:rPr>
        <w:t>.</w:t>
      </w:r>
    </w:p>
    <w:p w14:paraId="49BECA62" w14:textId="77777777" w:rsidR="008E2477" w:rsidRPr="008E2477" w:rsidRDefault="008E2477" w:rsidP="00C119E0">
      <w:pPr>
        <w:numPr>
          <w:ilvl w:val="0"/>
          <w:numId w:val="23"/>
        </w:numPr>
        <w:spacing w:before="100" w:beforeAutospacing="1" w:after="100" w:afterAutospacing="1"/>
        <w:jc w:val="left"/>
        <w:rPr>
          <w:color w:val="FF0000"/>
          <w:lang w:val="en-US" w:eastAsia="en-US"/>
        </w:rPr>
      </w:pPr>
      <w:proofErr w:type="spellStart"/>
      <w:r w:rsidRPr="008E2477">
        <w:rPr>
          <w:b/>
          <w:bCs/>
          <w:color w:val="FF0000"/>
          <w:lang w:val="en-US" w:eastAsia="en-US"/>
        </w:rPr>
        <w:t>Utilizatori</w:t>
      </w:r>
      <w:proofErr w:type="spellEnd"/>
      <w:r w:rsidRPr="008E2477">
        <w:rPr>
          <w:b/>
          <w:bCs/>
          <w:color w:val="FF0000"/>
          <w:lang w:val="en-US" w:eastAsia="en-US"/>
        </w:rPr>
        <w:t xml:space="preserve"> </w:t>
      </w:r>
      <w:proofErr w:type="spellStart"/>
      <w:r w:rsidRPr="008E2477">
        <w:rPr>
          <w:b/>
          <w:bCs/>
          <w:color w:val="FF0000"/>
          <w:lang w:val="en-US" w:eastAsia="en-US"/>
        </w:rPr>
        <w:t>frecvenți</w:t>
      </w:r>
      <w:proofErr w:type="spellEnd"/>
      <w:r w:rsidRPr="008E2477">
        <w:rPr>
          <w:color w:val="FF0000"/>
          <w:lang w:val="en-US" w:eastAsia="en-US"/>
        </w:rPr>
        <w:t xml:space="preserve">: </w:t>
      </w:r>
      <w:proofErr w:type="spellStart"/>
      <w:r w:rsidRPr="008E2477">
        <w:rPr>
          <w:color w:val="FF0000"/>
          <w:lang w:val="en-US" w:eastAsia="en-US"/>
        </w:rPr>
        <w:t>Utilizatori</w:t>
      </w:r>
      <w:proofErr w:type="spellEnd"/>
      <w:r w:rsidRPr="008E2477">
        <w:rPr>
          <w:color w:val="FF0000"/>
          <w:lang w:val="en-US" w:eastAsia="en-US"/>
        </w:rPr>
        <w:t xml:space="preserve"> care </w:t>
      </w:r>
      <w:proofErr w:type="spellStart"/>
      <w:r w:rsidRPr="008E2477">
        <w:rPr>
          <w:color w:val="FF0000"/>
          <w:lang w:val="en-US" w:eastAsia="en-US"/>
        </w:rPr>
        <w:t>interacționează</w:t>
      </w:r>
      <w:proofErr w:type="spellEnd"/>
      <w:r w:rsidRPr="008E2477">
        <w:rPr>
          <w:color w:val="FF0000"/>
          <w:lang w:val="en-US" w:eastAsia="en-US"/>
        </w:rPr>
        <w:t xml:space="preserve"> cu </w:t>
      </w:r>
      <w:proofErr w:type="spellStart"/>
      <w:r w:rsidRPr="008E2477">
        <w:rPr>
          <w:color w:val="FF0000"/>
          <w:lang w:val="en-US" w:eastAsia="en-US"/>
        </w:rPr>
        <w:t>sistemul</w:t>
      </w:r>
      <w:proofErr w:type="spellEnd"/>
      <w:r w:rsidRPr="008E2477">
        <w:rPr>
          <w:color w:val="FF0000"/>
          <w:lang w:val="en-US" w:eastAsia="en-US"/>
        </w:rPr>
        <w:t xml:space="preserve"> </w:t>
      </w:r>
      <w:proofErr w:type="spellStart"/>
      <w:r w:rsidRPr="008E2477">
        <w:rPr>
          <w:color w:val="FF0000"/>
          <w:lang w:val="en-US" w:eastAsia="en-US"/>
        </w:rPr>
        <w:t>regulat</w:t>
      </w:r>
      <w:proofErr w:type="spellEnd"/>
      <w:r w:rsidRPr="008E2477">
        <w:rPr>
          <w:color w:val="FF0000"/>
          <w:lang w:val="en-US" w:eastAsia="en-US"/>
        </w:rPr>
        <w:t xml:space="preserve">, </w:t>
      </w:r>
      <w:proofErr w:type="spellStart"/>
      <w:r w:rsidRPr="008E2477">
        <w:rPr>
          <w:color w:val="FF0000"/>
          <w:lang w:val="en-US" w:eastAsia="en-US"/>
        </w:rPr>
        <w:t>având</w:t>
      </w:r>
      <w:proofErr w:type="spellEnd"/>
      <w:r w:rsidRPr="008E2477">
        <w:rPr>
          <w:color w:val="FF0000"/>
          <w:lang w:val="en-US" w:eastAsia="en-US"/>
        </w:rPr>
        <w:t xml:space="preserve"> o </w:t>
      </w:r>
      <w:proofErr w:type="spellStart"/>
      <w:r w:rsidRPr="008E2477">
        <w:rPr>
          <w:color w:val="FF0000"/>
          <w:lang w:val="en-US" w:eastAsia="en-US"/>
        </w:rPr>
        <w:t>preferință</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utilizarea</w:t>
      </w:r>
      <w:proofErr w:type="spellEnd"/>
      <w:r w:rsidRPr="008E2477">
        <w:rPr>
          <w:color w:val="FF0000"/>
          <w:lang w:val="en-US" w:eastAsia="en-US"/>
        </w:rPr>
        <w:t xml:space="preserve"> </w:t>
      </w:r>
      <w:proofErr w:type="spellStart"/>
      <w:r w:rsidRPr="008E2477">
        <w:rPr>
          <w:color w:val="FF0000"/>
          <w:lang w:val="en-US" w:eastAsia="en-US"/>
        </w:rPr>
        <w:t>modului</w:t>
      </w:r>
      <w:proofErr w:type="spellEnd"/>
      <w:r w:rsidRPr="008E2477">
        <w:rPr>
          <w:color w:val="FF0000"/>
          <w:lang w:val="en-US" w:eastAsia="en-US"/>
        </w:rPr>
        <w:t xml:space="preserve"> manual </w:t>
      </w:r>
      <w:proofErr w:type="spellStart"/>
      <w:r w:rsidRPr="008E2477">
        <w:rPr>
          <w:color w:val="FF0000"/>
          <w:lang w:val="en-US" w:eastAsia="en-US"/>
        </w:rPr>
        <w:t>sau</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monitorizarea</w:t>
      </w:r>
      <w:proofErr w:type="spellEnd"/>
      <w:r w:rsidRPr="008E2477">
        <w:rPr>
          <w:color w:val="FF0000"/>
          <w:lang w:val="en-US" w:eastAsia="en-US"/>
        </w:rPr>
        <w:t xml:space="preserve"> </w:t>
      </w:r>
      <w:proofErr w:type="spellStart"/>
      <w:r w:rsidRPr="008E2477">
        <w:rPr>
          <w:color w:val="FF0000"/>
          <w:lang w:val="en-US" w:eastAsia="en-US"/>
        </w:rPr>
        <w:t>nivelului</w:t>
      </w:r>
      <w:proofErr w:type="spellEnd"/>
      <w:r w:rsidRPr="008E2477">
        <w:rPr>
          <w:color w:val="FF0000"/>
          <w:lang w:val="en-US" w:eastAsia="en-US"/>
        </w:rPr>
        <w:t xml:space="preserve"> </w:t>
      </w:r>
      <w:proofErr w:type="spellStart"/>
      <w:r w:rsidRPr="008E2477">
        <w:rPr>
          <w:color w:val="FF0000"/>
          <w:lang w:val="en-US" w:eastAsia="en-US"/>
        </w:rPr>
        <w:t>lichidului</w:t>
      </w:r>
      <w:proofErr w:type="spellEnd"/>
      <w:r w:rsidRPr="008E2477">
        <w:rPr>
          <w:color w:val="FF0000"/>
          <w:lang w:val="en-US" w:eastAsia="en-US"/>
        </w:rPr>
        <w:t xml:space="preserve"> </w:t>
      </w:r>
      <w:proofErr w:type="spellStart"/>
      <w:r w:rsidRPr="008E2477">
        <w:rPr>
          <w:color w:val="FF0000"/>
          <w:lang w:val="en-US" w:eastAsia="en-US"/>
        </w:rPr>
        <w:t>prin</w:t>
      </w:r>
      <w:proofErr w:type="spellEnd"/>
      <w:r w:rsidRPr="008E2477">
        <w:rPr>
          <w:color w:val="FF0000"/>
          <w:lang w:val="en-US" w:eastAsia="en-US"/>
        </w:rPr>
        <w:t xml:space="preserve"> </w:t>
      </w:r>
      <w:proofErr w:type="spellStart"/>
      <w:r w:rsidRPr="008E2477">
        <w:rPr>
          <w:color w:val="FF0000"/>
          <w:lang w:val="en-US" w:eastAsia="en-US"/>
        </w:rPr>
        <w:t>aplicație</w:t>
      </w:r>
      <w:proofErr w:type="spellEnd"/>
      <w:r w:rsidRPr="008E2477">
        <w:rPr>
          <w:color w:val="FF0000"/>
          <w:lang w:val="en-US" w:eastAsia="en-US"/>
        </w:rPr>
        <w:t xml:space="preserve">. </w:t>
      </w:r>
      <w:proofErr w:type="spellStart"/>
      <w:r w:rsidRPr="008E2477">
        <w:rPr>
          <w:color w:val="FF0000"/>
          <w:lang w:val="en-US" w:eastAsia="en-US"/>
        </w:rPr>
        <w:t>Aceștia</w:t>
      </w:r>
      <w:proofErr w:type="spellEnd"/>
      <w:r w:rsidRPr="008E2477">
        <w:rPr>
          <w:color w:val="FF0000"/>
          <w:lang w:val="en-US" w:eastAsia="en-US"/>
        </w:rPr>
        <w:t xml:space="preserve"> pot </w:t>
      </w:r>
      <w:proofErr w:type="spellStart"/>
      <w:r w:rsidRPr="008E2477">
        <w:rPr>
          <w:color w:val="FF0000"/>
          <w:lang w:val="en-US" w:eastAsia="en-US"/>
        </w:rPr>
        <w:t>ajusta</w:t>
      </w:r>
      <w:proofErr w:type="spellEnd"/>
      <w:r w:rsidRPr="008E2477">
        <w:rPr>
          <w:color w:val="FF0000"/>
          <w:lang w:val="en-US" w:eastAsia="en-US"/>
        </w:rPr>
        <w:t xml:space="preserve"> </w:t>
      </w:r>
      <w:proofErr w:type="spellStart"/>
      <w:r w:rsidRPr="008E2477">
        <w:rPr>
          <w:color w:val="FF0000"/>
          <w:lang w:val="en-US" w:eastAsia="en-US"/>
        </w:rPr>
        <w:t>setările</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beneficiază</w:t>
      </w:r>
      <w:proofErr w:type="spellEnd"/>
      <w:r w:rsidRPr="008E2477">
        <w:rPr>
          <w:color w:val="FF0000"/>
          <w:lang w:val="en-US" w:eastAsia="en-US"/>
        </w:rPr>
        <w:t xml:space="preserve"> de un control </w:t>
      </w:r>
      <w:proofErr w:type="spellStart"/>
      <w:r w:rsidRPr="008E2477">
        <w:rPr>
          <w:color w:val="FF0000"/>
          <w:lang w:val="en-US" w:eastAsia="en-US"/>
        </w:rPr>
        <w:t>mai</w:t>
      </w:r>
      <w:proofErr w:type="spellEnd"/>
      <w:r w:rsidRPr="008E2477">
        <w:rPr>
          <w:color w:val="FF0000"/>
          <w:lang w:val="en-US" w:eastAsia="en-US"/>
        </w:rPr>
        <w:t xml:space="preserve"> </w:t>
      </w:r>
      <w:proofErr w:type="spellStart"/>
      <w:r w:rsidRPr="008E2477">
        <w:rPr>
          <w:color w:val="FF0000"/>
          <w:lang w:val="en-US" w:eastAsia="en-US"/>
        </w:rPr>
        <w:t>detaliat</w:t>
      </w:r>
      <w:proofErr w:type="spellEnd"/>
      <w:r w:rsidRPr="008E2477">
        <w:rPr>
          <w:color w:val="FF0000"/>
          <w:lang w:val="en-US" w:eastAsia="en-US"/>
        </w:rPr>
        <w:t xml:space="preserve"> </w:t>
      </w:r>
      <w:proofErr w:type="spellStart"/>
      <w:r w:rsidRPr="008E2477">
        <w:rPr>
          <w:color w:val="FF0000"/>
          <w:lang w:val="en-US" w:eastAsia="en-US"/>
        </w:rPr>
        <w:t>asupra</w:t>
      </w:r>
      <w:proofErr w:type="spellEnd"/>
      <w:r w:rsidRPr="008E2477">
        <w:rPr>
          <w:color w:val="FF0000"/>
          <w:lang w:val="en-US" w:eastAsia="en-US"/>
        </w:rPr>
        <w:t xml:space="preserve"> </w:t>
      </w:r>
      <w:proofErr w:type="spellStart"/>
      <w:r w:rsidRPr="008E2477">
        <w:rPr>
          <w:color w:val="FF0000"/>
          <w:lang w:val="en-US" w:eastAsia="en-US"/>
        </w:rPr>
        <w:t>sistemului</w:t>
      </w:r>
      <w:proofErr w:type="spellEnd"/>
      <w:r w:rsidRPr="008E2477">
        <w:rPr>
          <w:color w:val="FF0000"/>
          <w:lang w:val="en-US" w:eastAsia="en-US"/>
        </w:rPr>
        <w:t>.</w:t>
      </w:r>
    </w:p>
    <w:p w14:paraId="3766E333" w14:textId="77777777" w:rsidR="008E2477" w:rsidRPr="008E2477" w:rsidRDefault="008E2477" w:rsidP="00C119E0">
      <w:pPr>
        <w:numPr>
          <w:ilvl w:val="0"/>
          <w:numId w:val="23"/>
        </w:numPr>
        <w:spacing w:before="100" w:beforeAutospacing="1" w:after="100" w:afterAutospacing="1"/>
        <w:jc w:val="left"/>
        <w:rPr>
          <w:color w:val="FF0000"/>
          <w:lang w:val="en-US" w:eastAsia="en-US"/>
        </w:rPr>
      </w:pPr>
      <w:proofErr w:type="spellStart"/>
      <w:r w:rsidRPr="008E2477">
        <w:rPr>
          <w:b/>
          <w:bCs/>
          <w:color w:val="FF0000"/>
          <w:lang w:val="en-US" w:eastAsia="en-US"/>
        </w:rPr>
        <w:t>Administratorii</w:t>
      </w:r>
      <w:proofErr w:type="spellEnd"/>
      <w:r w:rsidRPr="008E2477">
        <w:rPr>
          <w:color w:val="FF0000"/>
          <w:lang w:val="en-US" w:eastAsia="en-US"/>
        </w:rPr>
        <w:t xml:space="preserve">: </w:t>
      </w:r>
      <w:proofErr w:type="spellStart"/>
      <w:r w:rsidRPr="008E2477">
        <w:rPr>
          <w:color w:val="FF0000"/>
          <w:lang w:val="en-US" w:eastAsia="en-US"/>
        </w:rPr>
        <w:t>Utilizatori</w:t>
      </w:r>
      <w:proofErr w:type="spellEnd"/>
      <w:r w:rsidRPr="008E2477">
        <w:rPr>
          <w:color w:val="FF0000"/>
          <w:lang w:val="en-US" w:eastAsia="en-US"/>
        </w:rPr>
        <w:t xml:space="preserve"> cu </w:t>
      </w:r>
      <w:proofErr w:type="spellStart"/>
      <w:r w:rsidRPr="008E2477">
        <w:rPr>
          <w:color w:val="FF0000"/>
          <w:lang w:val="en-US" w:eastAsia="en-US"/>
        </w:rPr>
        <w:t>privilegii</w:t>
      </w:r>
      <w:proofErr w:type="spellEnd"/>
      <w:r w:rsidRPr="008E2477">
        <w:rPr>
          <w:color w:val="FF0000"/>
          <w:lang w:val="en-US" w:eastAsia="en-US"/>
        </w:rPr>
        <w:t xml:space="preserve"> administrative care pot </w:t>
      </w:r>
      <w:proofErr w:type="spellStart"/>
      <w:r w:rsidRPr="008E2477">
        <w:rPr>
          <w:color w:val="FF0000"/>
          <w:lang w:val="en-US" w:eastAsia="en-US"/>
        </w:rPr>
        <w:t>accesa</w:t>
      </w:r>
      <w:proofErr w:type="spellEnd"/>
      <w:r w:rsidRPr="008E2477">
        <w:rPr>
          <w:color w:val="FF0000"/>
          <w:lang w:val="en-US" w:eastAsia="en-US"/>
        </w:rPr>
        <w:t xml:space="preserve"> </w:t>
      </w:r>
      <w:proofErr w:type="spellStart"/>
      <w:r w:rsidRPr="008E2477">
        <w:rPr>
          <w:color w:val="FF0000"/>
          <w:lang w:val="en-US" w:eastAsia="en-US"/>
        </w:rPr>
        <w:t>informații</w:t>
      </w:r>
      <w:proofErr w:type="spellEnd"/>
      <w:r w:rsidRPr="008E2477">
        <w:rPr>
          <w:color w:val="FF0000"/>
          <w:lang w:val="en-US" w:eastAsia="en-US"/>
        </w:rPr>
        <w:t xml:space="preserve"> </w:t>
      </w:r>
      <w:proofErr w:type="spellStart"/>
      <w:r w:rsidRPr="008E2477">
        <w:rPr>
          <w:color w:val="FF0000"/>
          <w:lang w:val="en-US" w:eastAsia="en-US"/>
        </w:rPr>
        <w:t>detaliate</w:t>
      </w:r>
      <w:proofErr w:type="spellEnd"/>
      <w:r w:rsidRPr="008E2477">
        <w:rPr>
          <w:color w:val="FF0000"/>
          <w:lang w:val="en-US" w:eastAsia="en-US"/>
        </w:rPr>
        <w:t xml:space="preserve"> </w:t>
      </w:r>
      <w:proofErr w:type="spellStart"/>
      <w:r w:rsidRPr="008E2477">
        <w:rPr>
          <w:color w:val="FF0000"/>
          <w:lang w:val="en-US" w:eastAsia="en-US"/>
        </w:rPr>
        <w:t>despre</w:t>
      </w:r>
      <w:proofErr w:type="spellEnd"/>
      <w:r w:rsidRPr="008E2477">
        <w:rPr>
          <w:color w:val="FF0000"/>
          <w:lang w:val="en-US" w:eastAsia="en-US"/>
        </w:rPr>
        <w:t xml:space="preserve"> </w:t>
      </w:r>
      <w:proofErr w:type="spellStart"/>
      <w:r w:rsidRPr="008E2477">
        <w:rPr>
          <w:color w:val="FF0000"/>
          <w:lang w:val="en-US" w:eastAsia="en-US"/>
        </w:rPr>
        <w:t>utilizări</w:t>
      </w:r>
      <w:proofErr w:type="spellEnd"/>
      <w:r w:rsidRPr="008E2477">
        <w:rPr>
          <w:color w:val="FF0000"/>
          <w:lang w:val="en-US" w:eastAsia="en-US"/>
        </w:rPr>
        <w:t xml:space="preserve">, </w:t>
      </w:r>
      <w:proofErr w:type="spellStart"/>
      <w:r w:rsidRPr="008E2477">
        <w:rPr>
          <w:color w:val="FF0000"/>
          <w:lang w:val="en-US" w:eastAsia="en-US"/>
        </w:rPr>
        <w:t>niveluri</w:t>
      </w:r>
      <w:proofErr w:type="spellEnd"/>
      <w:r w:rsidRPr="008E2477">
        <w:rPr>
          <w:color w:val="FF0000"/>
          <w:lang w:val="en-US" w:eastAsia="en-US"/>
        </w:rPr>
        <w:t xml:space="preserve"> de </w:t>
      </w:r>
      <w:proofErr w:type="spellStart"/>
      <w:r w:rsidRPr="008E2477">
        <w:rPr>
          <w:color w:val="FF0000"/>
          <w:lang w:val="en-US" w:eastAsia="en-US"/>
        </w:rPr>
        <w:t>lichid</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setările</w:t>
      </w:r>
      <w:proofErr w:type="spellEnd"/>
      <w:r w:rsidRPr="008E2477">
        <w:rPr>
          <w:color w:val="FF0000"/>
          <w:lang w:val="en-US" w:eastAsia="en-US"/>
        </w:rPr>
        <w:t xml:space="preserve"> </w:t>
      </w:r>
      <w:proofErr w:type="spellStart"/>
      <w:r w:rsidRPr="008E2477">
        <w:rPr>
          <w:color w:val="FF0000"/>
          <w:lang w:val="en-US" w:eastAsia="en-US"/>
        </w:rPr>
        <w:t>sistemului</w:t>
      </w:r>
      <w:proofErr w:type="spellEnd"/>
      <w:r w:rsidRPr="008E2477">
        <w:rPr>
          <w:color w:val="FF0000"/>
          <w:lang w:val="en-US" w:eastAsia="en-US"/>
        </w:rPr>
        <w:t xml:space="preserve">. </w:t>
      </w:r>
      <w:proofErr w:type="spellStart"/>
      <w:r w:rsidRPr="008E2477">
        <w:rPr>
          <w:color w:val="FF0000"/>
          <w:lang w:val="en-US" w:eastAsia="en-US"/>
        </w:rPr>
        <w:t>Aceștia</w:t>
      </w:r>
      <w:proofErr w:type="spellEnd"/>
      <w:r w:rsidRPr="008E2477">
        <w:rPr>
          <w:color w:val="FF0000"/>
          <w:lang w:val="en-US" w:eastAsia="en-US"/>
        </w:rPr>
        <w:t xml:space="preserve"> pot </w:t>
      </w:r>
      <w:proofErr w:type="spellStart"/>
      <w:r w:rsidRPr="008E2477">
        <w:rPr>
          <w:color w:val="FF0000"/>
          <w:lang w:val="en-US" w:eastAsia="en-US"/>
        </w:rPr>
        <w:t>efectua</w:t>
      </w:r>
      <w:proofErr w:type="spellEnd"/>
      <w:r w:rsidRPr="008E2477">
        <w:rPr>
          <w:color w:val="FF0000"/>
          <w:lang w:val="en-US" w:eastAsia="en-US"/>
        </w:rPr>
        <w:t xml:space="preserve"> </w:t>
      </w:r>
      <w:proofErr w:type="spellStart"/>
      <w:r w:rsidRPr="008E2477">
        <w:rPr>
          <w:color w:val="FF0000"/>
          <w:lang w:val="en-US" w:eastAsia="en-US"/>
        </w:rPr>
        <w:t>întreținerea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ajustările</w:t>
      </w:r>
      <w:proofErr w:type="spellEnd"/>
      <w:r w:rsidRPr="008E2477">
        <w:rPr>
          <w:color w:val="FF0000"/>
          <w:lang w:val="en-US" w:eastAsia="en-US"/>
        </w:rPr>
        <w:t xml:space="preserve"> </w:t>
      </w:r>
      <w:proofErr w:type="spellStart"/>
      <w:r w:rsidRPr="008E2477">
        <w:rPr>
          <w:color w:val="FF0000"/>
          <w:lang w:val="en-US" w:eastAsia="en-US"/>
        </w:rPr>
        <w:t>necesare</w:t>
      </w:r>
      <w:proofErr w:type="spellEnd"/>
      <w:r w:rsidRPr="008E2477">
        <w:rPr>
          <w:color w:val="FF0000"/>
          <w:lang w:val="en-US" w:eastAsia="en-US"/>
        </w:rPr>
        <w:t xml:space="preserve"> ale </w:t>
      </w:r>
      <w:proofErr w:type="spellStart"/>
      <w:r w:rsidRPr="008E2477">
        <w:rPr>
          <w:color w:val="FF0000"/>
          <w:lang w:val="en-US" w:eastAsia="en-US"/>
        </w:rPr>
        <w:t>sistemului</w:t>
      </w:r>
      <w:proofErr w:type="spellEnd"/>
      <w:r w:rsidRPr="008E2477">
        <w:rPr>
          <w:color w:val="FF0000"/>
          <w:lang w:val="en-US" w:eastAsia="en-US"/>
        </w:rPr>
        <w:t>.</w:t>
      </w:r>
    </w:p>
    <w:p w14:paraId="0126EDF4" w14:textId="77777777" w:rsidR="008E2477" w:rsidRPr="008E2477" w:rsidRDefault="008E2477" w:rsidP="00C119E0">
      <w:pPr>
        <w:numPr>
          <w:ilvl w:val="0"/>
          <w:numId w:val="23"/>
        </w:numPr>
        <w:spacing w:before="100" w:beforeAutospacing="1" w:after="100" w:afterAutospacing="1"/>
        <w:jc w:val="left"/>
        <w:rPr>
          <w:color w:val="FF0000"/>
          <w:lang w:val="en-US" w:eastAsia="en-US"/>
        </w:rPr>
      </w:pPr>
      <w:proofErr w:type="spellStart"/>
      <w:r w:rsidRPr="008E2477">
        <w:rPr>
          <w:b/>
          <w:bCs/>
          <w:color w:val="FF0000"/>
          <w:lang w:val="en-US" w:eastAsia="en-US"/>
        </w:rPr>
        <w:t>Tehnicieni</w:t>
      </w:r>
      <w:proofErr w:type="spellEnd"/>
      <w:r w:rsidRPr="008E2477">
        <w:rPr>
          <w:color w:val="FF0000"/>
          <w:lang w:val="en-US" w:eastAsia="en-US"/>
        </w:rPr>
        <w:t xml:space="preserve">: </w:t>
      </w:r>
      <w:proofErr w:type="spellStart"/>
      <w:r w:rsidRPr="008E2477">
        <w:rPr>
          <w:color w:val="FF0000"/>
          <w:lang w:val="en-US" w:eastAsia="en-US"/>
        </w:rPr>
        <w:t>Utilizatori</w:t>
      </w:r>
      <w:proofErr w:type="spellEnd"/>
      <w:r w:rsidRPr="008E2477">
        <w:rPr>
          <w:color w:val="FF0000"/>
          <w:lang w:val="en-US" w:eastAsia="en-US"/>
        </w:rPr>
        <w:t xml:space="preserve"> cu </w:t>
      </w:r>
      <w:proofErr w:type="spellStart"/>
      <w:r w:rsidRPr="008E2477">
        <w:rPr>
          <w:color w:val="FF0000"/>
          <w:lang w:val="en-US" w:eastAsia="en-US"/>
        </w:rPr>
        <w:t>cunoștințe</w:t>
      </w:r>
      <w:proofErr w:type="spellEnd"/>
      <w:r w:rsidRPr="008E2477">
        <w:rPr>
          <w:color w:val="FF0000"/>
          <w:lang w:val="en-US" w:eastAsia="en-US"/>
        </w:rPr>
        <w:t xml:space="preserve"> </w:t>
      </w:r>
      <w:proofErr w:type="spellStart"/>
      <w:r w:rsidRPr="008E2477">
        <w:rPr>
          <w:color w:val="FF0000"/>
          <w:lang w:val="en-US" w:eastAsia="en-US"/>
        </w:rPr>
        <w:t>tehnice</w:t>
      </w:r>
      <w:proofErr w:type="spellEnd"/>
      <w:r w:rsidRPr="008E2477">
        <w:rPr>
          <w:color w:val="FF0000"/>
          <w:lang w:val="en-US" w:eastAsia="en-US"/>
        </w:rPr>
        <w:t xml:space="preserve"> care se </w:t>
      </w:r>
      <w:proofErr w:type="spellStart"/>
      <w:r w:rsidRPr="008E2477">
        <w:rPr>
          <w:color w:val="FF0000"/>
          <w:lang w:val="en-US" w:eastAsia="en-US"/>
        </w:rPr>
        <w:t>ocupă</w:t>
      </w:r>
      <w:proofErr w:type="spellEnd"/>
      <w:r w:rsidRPr="008E2477">
        <w:rPr>
          <w:color w:val="FF0000"/>
          <w:lang w:val="en-US" w:eastAsia="en-US"/>
        </w:rPr>
        <w:t xml:space="preserve"> de </w:t>
      </w:r>
      <w:proofErr w:type="spellStart"/>
      <w:r w:rsidRPr="008E2477">
        <w:rPr>
          <w:color w:val="FF0000"/>
          <w:lang w:val="en-US" w:eastAsia="en-US"/>
        </w:rPr>
        <w:t>instalarea</w:t>
      </w:r>
      <w:proofErr w:type="spellEnd"/>
      <w:r w:rsidRPr="008E2477">
        <w:rPr>
          <w:color w:val="FF0000"/>
          <w:lang w:val="en-US" w:eastAsia="en-US"/>
        </w:rPr>
        <w:t xml:space="preserve">, </w:t>
      </w:r>
      <w:proofErr w:type="spellStart"/>
      <w:r w:rsidRPr="008E2477">
        <w:rPr>
          <w:color w:val="FF0000"/>
          <w:lang w:val="en-US" w:eastAsia="en-US"/>
        </w:rPr>
        <w:t>întreținerea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depanarea</w:t>
      </w:r>
      <w:proofErr w:type="spellEnd"/>
      <w:r w:rsidRPr="008E2477">
        <w:rPr>
          <w:color w:val="FF0000"/>
          <w:lang w:val="en-US" w:eastAsia="en-US"/>
        </w:rPr>
        <w:t xml:space="preserve"> hardware-</w:t>
      </w:r>
      <w:proofErr w:type="spellStart"/>
      <w:r w:rsidRPr="008E2477">
        <w:rPr>
          <w:color w:val="FF0000"/>
          <w:lang w:val="en-US" w:eastAsia="en-US"/>
        </w:rPr>
        <w:t>ului</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software-</w:t>
      </w:r>
      <w:proofErr w:type="spellStart"/>
      <w:r w:rsidRPr="008E2477">
        <w:rPr>
          <w:color w:val="FF0000"/>
          <w:lang w:val="en-US" w:eastAsia="en-US"/>
        </w:rPr>
        <w:t>ului</w:t>
      </w:r>
      <w:proofErr w:type="spellEnd"/>
      <w:r w:rsidRPr="008E2477">
        <w:rPr>
          <w:color w:val="FF0000"/>
          <w:lang w:val="en-US" w:eastAsia="en-US"/>
        </w:rPr>
        <w:t xml:space="preserve"> </w:t>
      </w:r>
      <w:proofErr w:type="spellStart"/>
      <w:r w:rsidRPr="008E2477">
        <w:rPr>
          <w:color w:val="FF0000"/>
          <w:lang w:val="en-US" w:eastAsia="en-US"/>
        </w:rPr>
        <w:t>sistemului</w:t>
      </w:r>
      <w:proofErr w:type="spellEnd"/>
      <w:r w:rsidRPr="008E2477">
        <w:rPr>
          <w:color w:val="FF0000"/>
          <w:lang w:val="en-US" w:eastAsia="en-US"/>
        </w:rPr>
        <w:t xml:space="preserve">. Acesta </w:t>
      </w:r>
      <w:proofErr w:type="spellStart"/>
      <w:r w:rsidRPr="008E2477">
        <w:rPr>
          <w:color w:val="FF0000"/>
          <w:lang w:val="en-US" w:eastAsia="en-US"/>
        </w:rPr>
        <w:t>este</w:t>
      </w:r>
      <w:proofErr w:type="spellEnd"/>
      <w:r w:rsidRPr="008E2477">
        <w:rPr>
          <w:color w:val="FF0000"/>
          <w:lang w:val="en-US" w:eastAsia="en-US"/>
        </w:rPr>
        <w:t xml:space="preserve"> un </w:t>
      </w:r>
      <w:proofErr w:type="spellStart"/>
      <w:r w:rsidRPr="008E2477">
        <w:rPr>
          <w:color w:val="FF0000"/>
          <w:lang w:val="en-US" w:eastAsia="en-US"/>
        </w:rPr>
        <w:t>grup</w:t>
      </w:r>
      <w:proofErr w:type="spellEnd"/>
      <w:r w:rsidRPr="008E2477">
        <w:rPr>
          <w:color w:val="FF0000"/>
          <w:lang w:val="en-US" w:eastAsia="en-US"/>
        </w:rPr>
        <w:t xml:space="preserve"> </w:t>
      </w:r>
      <w:proofErr w:type="spellStart"/>
      <w:r w:rsidRPr="008E2477">
        <w:rPr>
          <w:color w:val="FF0000"/>
          <w:lang w:val="en-US" w:eastAsia="en-US"/>
        </w:rPr>
        <w:t>mai</w:t>
      </w:r>
      <w:proofErr w:type="spellEnd"/>
      <w:r w:rsidRPr="008E2477">
        <w:rPr>
          <w:color w:val="FF0000"/>
          <w:lang w:val="en-US" w:eastAsia="en-US"/>
        </w:rPr>
        <w:t xml:space="preserve"> mic, cu </w:t>
      </w:r>
      <w:proofErr w:type="spellStart"/>
      <w:r w:rsidRPr="008E2477">
        <w:rPr>
          <w:color w:val="FF0000"/>
          <w:lang w:val="en-US" w:eastAsia="en-US"/>
        </w:rPr>
        <w:t>acces</w:t>
      </w:r>
      <w:proofErr w:type="spellEnd"/>
      <w:r w:rsidRPr="008E2477">
        <w:rPr>
          <w:color w:val="FF0000"/>
          <w:lang w:val="en-US" w:eastAsia="en-US"/>
        </w:rPr>
        <w:t xml:space="preserve"> </w:t>
      </w:r>
      <w:proofErr w:type="spellStart"/>
      <w:r w:rsidRPr="008E2477">
        <w:rPr>
          <w:color w:val="FF0000"/>
          <w:lang w:val="en-US" w:eastAsia="en-US"/>
        </w:rPr>
        <w:t>avansat</w:t>
      </w:r>
      <w:proofErr w:type="spellEnd"/>
      <w:r w:rsidRPr="008E2477">
        <w:rPr>
          <w:color w:val="FF0000"/>
          <w:lang w:val="en-US" w:eastAsia="en-US"/>
        </w:rPr>
        <w:t xml:space="preserve"> la </w:t>
      </w:r>
      <w:proofErr w:type="spellStart"/>
      <w:r w:rsidRPr="008E2477">
        <w:rPr>
          <w:color w:val="FF0000"/>
          <w:lang w:val="en-US" w:eastAsia="en-US"/>
        </w:rPr>
        <w:t>setările</w:t>
      </w:r>
      <w:proofErr w:type="spellEnd"/>
      <w:r w:rsidRPr="008E2477">
        <w:rPr>
          <w:color w:val="FF0000"/>
          <w:lang w:val="en-US" w:eastAsia="en-US"/>
        </w:rPr>
        <w:t xml:space="preserve"> </w:t>
      </w:r>
      <w:proofErr w:type="spellStart"/>
      <w:r w:rsidRPr="008E2477">
        <w:rPr>
          <w:color w:val="FF0000"/>
          <w:lang w:val="en-US" w:eastAsia="en-US"/>
        </w:rPr>
        <w:t>tehnice</w:t>
      </w:r>
      <w:proofErr w:type="spellEnd"/>
      <w:r w:rsidRPr="008E2477">
        <w:rPr>
          <w:color w:val="FF0000"/>
          <w:lang w:val="en-US" w:eastAsia="en-US"/>
        </w:rPr>
        <w:t xml:space="preserve"> ale </w:t>
      </w:r>
      <w:proofErr w:type="spellStart"/>
      <w:r w:rsidRPr="008E2477">
        <w:rPr>
          <w:color w:val="FF0000"/>
          <w:lang w:val="en-US" w:eastAsia="en-US"/>
        </w:rPr>
        <w:t>dispozitivului</w:t>
      </w:r>
      <w:proofErr w:type="spellEnd"/>
      <w:r w:rsidRPr="008E2477">
        <w:rPr>
          <w:color w:val="FF0000"/>
          <w:lang w:val="en-US" w:eastAsia="en-US"/>
        </w:rPr>
        <w:t>.</w:t>
      </w:r>
    </w:p>
    <w:p w14:paraId="574D840F" w14:textId="77777777" w:rsidR="008E2477" w:rsidRPr="00AD125C" w:rsidRDefault="008E2477" w:rsidP="0F3EDA96">
      <w:pPr>
        <w:rPr>
          <w:lang w:val="ro-RO"/>
        </w:rPr>
      </w:pPr>
    </w:p>
    <w:p w14:paraId="130D7288" w14:textId="77777777" w:rsidR="00535397" w:rsidRPr="00AD125C" w:rsidRDefault="4FAFB364" w:rsidP="00535397">
      <w:pPr>
        <w:pStyle w:val="Titlu2"/>
        <w:rPr>
          <w:rFonts w:eastAsia="system-ui"/>
          <w:lang w:val="ro-RO"/>
        </w:rPr>
      </w:pPr>
      <w:bookmarkStart w:id="12" w:name="_Toc190689627"/>
      <w:r w:rsidRPr="00AD125C">
        <w:rPr>
          <w:rFonts w:eastAsia="system-ui"/>
          <w:lang w:val="ro-RO"/>
        </w:rPr>
        <w:t>Mediul de operare</w:t>
      </w:r>
      <w:bookmarkEnd w:id="12"/>
    </w:p>
    <w:p w14:paraId="38072871" w14:textId="77777777" w:rsidR="008E2477" w:rsidRPr="008E2477" w:rsidRDefault="008E2477" w:rsidP="00C119E0">
      <w:pPr>
        <w:numPr>
          <w:ilvl w:val="0"/>
          <w:numId w:val="24"/>
        </w:numPr>
        <w:spacing w:before="100" w:beforeAutospacing="1" w:after="100" w:afterAutospacing="1"/>
        <w:jc w:val="left"/>
        <w:rPr>
          <w:color w:val="FF0000"/>
          <w:lang w:val="en-US" w:eastAsia="en-US"/>
        </w:rPr>
      </w:pPr>
      <w:proofErr w:type="spellStart"/>
      <w:r w:rsidRPr="008E2477">
        <w:rPr>
          <w:b/>
          <w:bCs/>
          <w:color w:val="FF0000"/>
          <w:lang w:val="en-US" w:eastAsia="en-US"/>
        </w:rPr>
        <w:t>Platforma</w:t>
      </w:r>
      <w:proofErr w:type="spellEnd"/>
      <w:r w:rsidRPr="008E2477">
        <w:rPr>
          <w:b/>
          <w:bCs/>
          <w:color w:val="FF0000"/>
          <w:lang w:val="en-US" w:eastAsia="en-US"/>
        </w:rPr>
        <w:t xml:space="preserve"> hardware</w:t>
      </w:r>
      <w:r w:rsidRPr="008E2477">
        <w:rPr>
          <w:color w:val="FF0000"/>
          <w:lang w:val="en-US" w:eastAsia="en-US"/>
        </w:rPr>
        <w:t>:</w:t>
      </w:r>
    </w:p>
    <w:p w14:paraId="05A75311" w14:textId="77777777" w:rsidR="008E2477" w:rsidRPr="008E2477" w:rsidRDefault="008E2477" w:rsidP="00C119E0">
      <w:pPr>
        <w:numPr>
          <w:ilvl w:val="1"/>
          <w:numId w:val="24"/>
        </w:numPr>
        <w:spacing w:before="100" w:beforeAutospacing="1" w:after="100" w:afterAutospacing="1"/>
        <w:jc w:val="left"/>
        <w:rPr>
          <w:color w:val="FF0000"/>
          <w:lang w:val="en-US" w:eastAsia="en-US"/>
        </w:rPr>
      </w:pPr>
      <w:r w:rsidRPr="008E2477">
        <w:rPr>
          <w:b/>
          <w:bCs/>
          <w:color w:val="FF0000"/>
          <w:lang w:val="en-US" w:eastAsia="en-US"/>
        </w:rPr>
        <w:t>ESP8266</w:t>
      </w:r>
      <w:r w:rsidRPr="008E2477">
        <w:rPr>
          <w:color w:val="FF0000"/>
          <w:lang w:val="en-US" w:eastAsia="en-US"/>
        </w:rPr>
        <w:t xml:space="preserve">: </w:t>
      </w:r>
      <w:proofErr w:type="spellStart"/>
      <w:r w:rsidRPr="008E2477">
        <w:rPr>
          <w:color w:val="FF0000"/>
          <w:lang w:val="en-US" w:eastAsia="en-US"/>
        </w:rPr>
        <w:t>Modulul</w:t>
      </w:r>
      <w:proofErr w:type="spellEnd"/>
      <w:r w:rsidRPr="008E2477">
        <w:rPr>
          <w:color w:val="FF0000"/>
          <w:lang w:val="en-US" w:eastAsia="en-US"/>
        </w:rPr>
        <w:t xml:space="preserve"> Wi-Fi </w:t>
      </w:r>
      <w:proofErr w:type="spellStart"/>
      <w:r w:rsidRPr="008E2477">
        <w:rPr>
          <w:color w:val="FF0000"/>
          <w:lang w:val="en-US" w:eastAsia="en-US"/>
        </w:rPr>
        <w:t>utilizat</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conectivitate</w:t>
      </w:r>
      <w:proofErr w:type="spellEnd"/>
      <w:r w:rsidRPr="008E2477">
        <w:rPr>
          <w:color w:val="FF0000"/>
          <w:lang w:val="en-US" w:eastAsia="en-US"/>
        </w:rPr>
        <w:t xml:space="preserve"> la internet, </w:t>
      </w:r>
      <w:proofErr w:type="spellStart"/>
      <w:r w:rsidRPr="008E2477">
        <w:rPr>
          <w:color w:val="FF0000"/>
          <w:lang w:val="en-US" w:eastAsia="en-US"/>
        </w:rPr>
        <w:t>responsabil</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comunicarea</w:t>
      </w:r>
      <w:proofErr w:type="spellEnd"/>
      <w:r w:rsidRPr="008E2477">
        <w:rPr>
          <w:color w:val="FF0000"/>
          <w:lang w:val="en-US" w:eastAsia="en-US"/>
        </w:rPr>
        <w:t xml:space="preserve"> cu </w:t>
      </w:r>
      <w:proofErr w:type="spellStart"/>
      <w:r w:rsidRPr="008E2477">
        <w:rPr>
          <w:color w:val="FF0000"/>
          <w:lang w:val="en-US" w:eastAsia="en-US"/>
        </w:rPr>
        <w:t>aplicația</w:t>
      </w:r>
      <w:proofErr w:type="spellEnd"/>
      <w:r w:rsidRPr="008E2477">
        <w:rPr>
          <w:color w:val="FF0000"/>
          <w:lang w:val="en-US" w:eastAsia="en-US"/>
        </w:rPr>
        <w:t xml:space="preserve"> </w:t>
      </w:r>
      <w:proofErr w:type="spellStart"/>
      <w:r w:rsidRPr="008E2477">
        <w:rPr>
          <w:color w:val="FF0000"/>
          <w:lang w:val="en-US" w:eastAsia="en-US"/>
        </w:rPr>
        <w:t>mobilă</w:t>
      </w:r>
      <w:proofErr w:type="spellEnd"/>
      <w:r w:rsidRPr="008E2477">
        <w:rPr>
          <w:color w:val="FF0000"/>
          <w:lang w:val="en-US" w:eastAsia="en-US"/>
        </w:rPr>
        <w:t xml:space="preserve"> </w:t>
      </w:r>
      <w:proofErr w:type="spellStart"/>
      <w:r w:rsidRPr="008E2477">
        <w:rPr>
          <w:color w:val="FF0000"/>
          <w:lang w:val="en-US" w:eastAsia="en-US"/>
        </w:rPr>
        <w:t>prin</w:t>
      </w:r>
      <w:proofErr w:type="spellEnd"/>
      <w:r w:rsidRPr="008E2477">
        <w:rPr>
          <w:color w:val="FF0000"/>
          <w:lang w:val="en-US" w:eastAsia="en-US"/>
        </w:rPr>
        <w:t xml:space="preserve"> </w:t>
      </w:r>
      <w:proofErr w:type="spellStart"/>
      <w:r w:rsidRPr="008E2477">
        <w:rPr>
          <w:color w:val="FF0000"/>
          <w:lang w:val="en-US" w:eastAsia="en-US"/>
        </w:rPr>
        <w:t>platforma</w:t>
      </w:r>
      <w:proofErr w:type="spellEnd"/>
      <w:r w:rsidRPr="008E2477">
        <w:rPr>
          <w:color w:val="FF0000"/>
          <w:lang w:val="en-US" w:eastAsia="en-US"/>
        </w:rPr>
        <w:t xml:space="preserve"> Blynk.</w:t>
      </w:r>
    </w:p>
    <w:p w14:paraId="7F2A68BF" w14:textId="77777777" w:rsidR="008E2477" w:rsidRPr="008E2477" w:rsidRDefault="008E2477" w:rsidP="00C119E0">
      <w:pPr>
        <w:numPr>
          <w:ilvl w:val="1"/>
          <w:numId w:val="24"/>
        </w:numPr>
        <w:spacing w:before="100" w:beforeAutospacing="1" w:after="100" w:afterAutospacing="1"/>
        <w:jc w:val="left"/>
        <w:rPr>
          <w:color w:val="FF0000"/>
          <w:lang w:val="en-US" w:eastAsia="en-US"/>
        </w:rPr>
      </w:pPr>
      <w:proofErr w:type="spellStart"/>
      <w:r w:rsidRPr="008E2477">
        <w:rPr>
          <w:b/>
          <w:bCs/>
          <w:color w:val="FF0000"/>
          <w:lang w:val="en-US" w:eastAsia="en-US"/>
        </w:rPr>
        <w:t>Senzori</w:t>
      </w:r>
      <w:proofErr w:type="spellEnd"/>
      <w:r w:rsidRPr="008E2477">
        <w:rPr>
          <w:b/>
          <w:bCs/>
          <w:color w:val="FF0000"/>
          <w:lang w:val="en-US" w:eastAsia="en-US"/>
        </w:rPr>
        <w:t xml:space="preserve"> de </w:t>
      </w:r>
      <w:proofErr w:type="spellStart"/>
      <w:r w:rsidRPr="008E2477">
        <w:rPr>
          <w:b/>
          <w:bCs/>
          <w:color w:val="FF0000"/>
          <w:lang w:val="en-US" w:eastAsia="en-US"/>
        </w:rPr>
        <w:t>proximitate</w:t>
      </w:r>
      <w:proofErr w:type="spellEnd"/>
      <w:r w:rsidRPr="008E2477">
        <w:rPr>
          <w:color w:val="FF0000"/>
          <w:lang w:val="en-US" w:eastAsia="en-US"/>
        </w:rPr>
        <w:t xml:space="preserve">: </w:t>
      </w:r>
      <w:proofErr w:type="spellStart"/>
      <w:r w:rsidRPr="008E2477">
        <w:rPr>
          <w:color w:val="FF0000"/>
          <w:lang w:val="en-US" w:eastAsia="en-US"/>
        </w:rPr>
        <w:t>Senzori</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detectarea</w:t>
      </w:r>
      <w:proofErr w:type="spellEnd"/>
      <w:r w:rsidRPr="008E2477">
        <w:rPr>
          <w:color w:val="FF0000"/>
          <w:lang w:val="en-US" w:eastAsia="en-US"/>
        </w:rPr>
        <w:t xml:space="preserve"> </w:t>
      </w:r>
      <w:proofErr w:type="spellStart"/>
      <w:r w:rsidRPr="008E2477">
        <w:rPr>
          <w:color w:val="FF0000"/>
          <w:lang w:val="en-US" w:eastAsia="en-US"/>
        </w:rPr>
        <w:t>mâinilor</w:t>
      </w:r>
      <w:proofErr w:type="spellEnd"/>
      <w:r w:rsidRPr="008E2477">
        <w:rPr>
          <w:color w:val="FF0000"/>
          <w:lang w:val="en-US" w:eastAsia="en-US"/>
        </w:rPr>
        <w:t xml:space="preserve"> care </w:t>
      </w:r>
      <w:proofErr w:type="spellStart"/>
      <w:r w:rsidRPr="008E2477">
        <w:rPr>
          <w:color w:val="FF0000"/>
          <w:lang w:val="en-US" w:eastAsia="en-US"/>
        </w:rPr>
        <w:t>activează</w:t>
      </w:r>
      <w:proofErr w:type="spellEnd"/>
      <w:r w:rsidRPr="008E2477">
        <w:rPr>
          <w:color w:val="FF0000"/>
          <w:lang w:val="en-US" w:eastAsia="en-US"/>
        </w:rPr>
        <w:t xml:space="preserve"> automat </w:t>
      </w:r>
      <w:proofErr w:type="spellStart"/>
      <w:r w:rsidRPr="008E2477">
        <w:rPr>
          <w:color w:val="FF0000"/>
          <w:lang w:val="en-US" w:eastAsia="en-US"/>
        </w:rPr>
        <w:t>procesul</w:t>
      </w:r>
      <w:proofErr w:type="spellEnd"/>
      <w:r w:rsidRPr="008E2477">
        <w:rPr>
          <w:color w:val="FF0000"/>
          <w:lang w:val="en-US" w:eastAsia="en-US"/>
        </w:rPr>
        <w:t xml:space="preserve"> de </w:t>
      </w:r>
      <w:proofErr w:type="spellStart"/>
      <w:r w:rsidRPr="008E2477">
        <w:rPr>
          <w:color w:val="FF0000"/>
          <w:lang w:val="en-US" w:eastAsia="en-US"/>
        </w:rPr>
        <w:t>igienizare</w:t>
      </w:r>
      <w:proofErr w:type="spellEnd"/>
      <w:r w:rsidRPr="008E2477">
        <w:rPr>
          <w:color w:val="FF0000"/>
          <w:lang w:val="en-US" w:eastAsia="en-US"/>
        </w:rPr>
        <w:t>.</w:t>
      </w:r>
    </w:p>
    <w:p w14:paraId="190162B9" w14:textId="77777777" w:rsidR="008E2477" w:rsidRPr="008E2477" w:rsidRDefault="008E2477" w:rsidP="00C119E0">
      <w:pPr>
        <w:numPr>
          <w:ilvl w:val="1"/>
          <w:numId w:val="24"/>
        </w:numPr>
        <w:spacing w:before="100" w:beforeAutospacing="1" w:after="100" w:afterAutospacing="1"/>
        <w:jc w:val="left"/>
        <w:rPr>
          <w:color w:val="FF0000"/>
          <w:lang w:val="en-US" w:eastAsia="en-US"/>
        </w:rPr>
      </w:pPr>
      <w:proofErr w:type="spellStart"/>
      <w:r w:rsidRPr="008E2477">
        <w:rPr>
          <w:b/>
          <w:bCs/>
          <w:color w:val="FF0000"/>
          <w:lang w:val="en-US" w:eastAsia="en-US"/>
        </w:rPr>
        <w:t>Senzor</w:t>
      </w:r>
      <w:proofErr w:type="spellEnd"/>
      <w:r w:rsidRPr="008E2477">
        <w:rPr>
          <w:b/>
          <w:bCs/>
          <w:color w:val="FF0000"/>
          <w:lang w:val="en-US" w:eastAsia="en-US"/>
        </w:rPr>
        <w:t xml:space="preserve"> de </w:t>
      </w:r>
      <w:proofErr w:type="spellStart"/>
      <w:r w:rsidRPr="008E2477">
        <w:rPr>
          <w:b/>
          <w:bCs/>
          <w:color w:val="FF0000"/>
          <w:lang w:val="en-US" w:eastAsia="en-US"/>
        </w:rPr>
        <w:t>nivel</w:t>
      </w:r>
      <w:proofErr w:type="spellEnd"/>
      <w:r w:rsidRPr="008E2477">
        <w:rPr>
          <w:b/>
          <w:bCs/>
          <w:color w:val="FF0000"/>
          <w:lang w:val="en-US" w:eastAsia="en-US"/>
        </w:rPr>
        <w:t xml:space="preserve"> al </w:t>
      </w:r>
      <w:proofErr w:type="spellStart"/>
      <w:r w:rsidRPr="008E2477">
        <w:rPr>
          <w:b/>
          <w:bCs/>
          <w:color w:val="FF0000"/>
          <w:lang w:val="en-US" w:eastAsia="en-US"/>
        </w:rPr>
        <w:t>lichidului</w:t>
      </w:r>
      <w:proofErr w:type="spellEnd"/>
      <w:r w:rsidRPr="008E2477">
        <w:rPr>
          <w:color w:val="FF0000"/>
          <w:lang w:val="en-US" w:eastAsia="en-US"/>
        </w:rPr>
        <w:t xml:space="preserve">: </w:t>
      </w:r>
      <w:proofErr w:type="spellStart"/>
      <w:r w:rsidRPr="008E2477">
        <w:rPr>
          <w:color w:val="FF0000"/>
          <w:lang w:val="en-US" w:eastAsia="en-US"/>
        </w:rPr>
        <w:t>Permite</w:t>
      </w:r>
      <w:proofErr w:type="spellEnd"/>
      <w:r w:rsidRPr="008E2477">
        <w:rPr>
          <w:color w:val="FF0000"/>
          <w:lang w:val="en-US" w:eastAsia="en-US"/>
        </w:rPr>
        <w:t xml:space="preserve"> </w:t>
      </w:r>
      <w:proofErr w:type="spellStart"/>
      <w:r w:rsidRPr="008E2477">
        <w:rPr>
          <w:color w:val="FF0000"/>
          <w:lang w:val="en-US" w:eastAsia="en-US"/>
        </w:rPr>
        <w:t>monitorizarea</w:t>
      </w:r>
      <w:proofErr w:type="spellEnd"/>
      <w:r w:rsidRPr="008E2477">
        <w:rPr>
          <w:color w:val="FF0000"/>
          <w:lang w:val="en-US" w:eastAsia="en-US"/>
        </w:rPr>
        <w:t xml:space="preserve"> </w:t>
      </w:r>
      <w:proofErr w:type="spellStart"/>
      <w:r w:rsidRPr="008E2477">
        <w:rPr>
          <w:color w:val="FF0000"/>
          <w:lang w:val="en-US" w:eastAsia="en-US"/>
        </w:rPr>
        <w:t>cantității</w:t>
      </w:r>
      <w:proofErr w:type="spellEnd"/>
      <w:r w:rsidRPr="008E2477">
        <w:rPr>
          <w:color w:val="FF0000"/>
          <w:lang w:val="en-US" w:eastAsia="en-US"/>
        </w:rPr>
        <w:t xml:space="preserve"> de </w:t>
      </w:r>
      <w:proofErr w:type="spellStart"/>
      <w:r w:rsidRPr="008E2477">
        <w:rPr>
          <w:color w:val="FF0000"/>
          <w:lang w:val="en-US" w:eastAsia="en-US"/>
        </w:rPr>
        <w:t>lichid</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furnizarea</w:t>
      </w:r>
      <w:proofErr w:type="spellEnd"/>
      <w:r w:rsidRPr="008E2477">
        <w:rPr>
          <w:color w:val="FF0000"/>
          <w:lang w:val="en-US" w:eastAsia="en-US"/>
        </w:rPr>
        <w:t xml:space="preserve"> de </w:t>
      </w:r>
      <w:proofErr w:type="spellStart"/>
      <w:r w:rsidRPr="008E2477">
        <w:rPr>
          <w:color w:val="FF0000"/>
          <w:lang w:val="en-US" w:eastAsia="en-US"/>
        </w:rPr>
        <w:t>alerte</w:t>
      </w:r>
      <w:proofErr w:type="spellEnd"/>
      <w:r w:rsidRPr="008E2477">
        <w:rPr>
          <w:color w:val="FF0000"/>
          <w:lang w:val="en-US" w:eastAsia="en-US"/>
        </w:rPr>
        <w:t xml:space="preserve"> </w:t>
      </w:r>
      <w:proofErr w:type="spellStart"/>
      <w:r w:rsidRPr="008E2477">
        <w:rPr>
          <w:color w:val="FF0000"/>
          <w:lang w:val="en-US" w:eastAsia="en-US"/>
        </w:rPr>
        <w:t>atunci</w:t>
      </w:r>
      <w:proofErr w:type="spellEnd"/>
      <w:r w:rsidRPr="008E2477">
        <w:rPr>
          <w:color w:val="FF0000"/>
          <w:lang w:val="en-US" w:eastAsia="en-US"/>
        </w:rPr>
        <w:t xml:space="preserve"> </w:t>
      </w:r>
      <w:proofErr w:type="spellStart"/>
      <w:r w:rsidRPr="008E2477">
        <w:rPr>
          <w:color w:val="FF0000"/>
          <w:lang w:val="en-US" w:eastAsia="en-US"/>
        </w:rPr>
        <w:t>când</w:t>
      </w:r>
      <w:proofErr w:type="spellEnd"/>
      <w:r w:rsidRPr="008E2477">
        <w:rPr>
          <w:color w:val="FF0000"/>
          <w:lang w:val="en-US" w:eastAsia="en-US"/>
        </w:rPr>
        <w:t xml:space="preserve"> </w:t>
      </w:r>
      <w:proofErr w:type="spellStart"/>
      <w:r w:rsidRPr="008E2477">
        <w:rPr>
          <w:color w:val="FF0000"/>
          <w:lang w:val="en-US" w:eastAsia="en-US"/>
        </w:rPr>
        <w:t>nivelul</w:t>
      </w:r>
      <w:proofErr w:type="spellEnd"/>
      <w:r w:rsidRPr="008E2477">
        <w:rPr>
          <w:color w:val="FF0000"/>
          <w:lang w:val="en-US" w:eastAsia="en-US"/>
        </w:rPr>
        <w:t xml:space="preserve"> </w:t>
      </w:r>
      <w:proofErr w:type="spellStart"/>
      <w:r w:rsidRPr="008E2477">
        <w:rPr>
          <w:color w:val="FF0000"/>
          <w:lang w:val="en-US" w:eastAsia="en-US"/>
        </w:rPr>
        <w:t>scade</w:t>
      </w:r>
      <w:proofErr w:type="spellEnd"/>
      <w:r w:rsidRPr="008E2477">
        <w:rPr>
          <w:color w:val="FF0000"/>
          <w:lang w:val="en-US" w:eastAsia="en-US"/>
        </w:rPr>
        <w:t>.</w:t>
      </w:r>
    </w:p>
    <w:p w14:paraId="65350615" w14:textId="77777777" w:rsidR="008E2477" w:rsidRPr="008E2477" w:rsidRDefault="008E2477" w:rsidP="00C119E0">
      <w:pPr>
        <w:numPr>
          <w:ilvl w:val="1"/>
          <w:numId w:val="24"/>
        </w:numPr>
        <w:spacing w:before="100" w:beforeAutospacing="1" w:after="100" w:afterAutospacing="1"/>
        <w:jc w:val="left"/>
        <w:rPr>
          <w:color w:val="FF0000"/>
          <w:lang w:val="en-US" w:eastAsia="en-US"/>
        </w:rPr>
      </w:pPr>
      <w:proofErr w:type="spellStart"/>
      <w:r w:rsidRPr="008E2477">
        <w:rPr>
          <w:b/>
          <w:bCs/>
          <w:color w:val="FF0000"/>
          <w:lang w:val="en-US" w:eastAsia="en-US"/>
        </w:rPr>
        <w:t>Ecran</w:t>
      </w:r>
      <w:proofErr w:type="spellEnd"/>
      <w:r w:rsidRPr="008E2477">
        <w:rPr>
          <w:b/>
          <w:bCs/>
          <w:color w:val="FF0000"/>
          <w:lang w:val="en-US" w:eastAsia="en-US"/>
        </w:rPr>
        <w:t xml:space="preserve"> LCD</w:t>
      </w:r>
      <w:r w:rsidRPr="008E2477">
        <w:rPr>
          <w:color w:val="FF0000"/>
          <w:lang w:val="en-US" w:eastAsia="en-US"/>
        </w:rPr>
        <w:t xml:space="preserve">: </w:t>
      </w:r>
      <w:proofErr w:type="spellStart"/>
      <w:r w:rsidRPr="008E2477">
        <w:rPr>
          <w:color w:val="FF0000"/>
          <w:lang w:val="en-US" w:eastAsia="en-US"/>
        </w:rPr>
        <w:t>Afișează</w:t>
      </w:r>
      <w:proofErr w:type="spellEnd"/>
      <w:r w:rsidRPr="008E2477">
        <w:rPr>
          <w:color w:val="FF0000"/>
          <w:lang w:val="en-US" w:eastAsia="en-US"/>
        </w:rPr>
        <w:t xml:space="preserve"> </w:t>
      </w:r>
      <w:proofErr w:type="spellStart"/>
      <w:r w:rsidRPr="008E2477">
        <w:rPr>
          <w:color w:val="FF0000"/>
          <w:lang w:val="en-US" w:eastAsia="en-US"/>
        </w:rPr>
        <w:t>informațiile</w:t>
      </w:r>
      <w:proofErr w:type="spellEnd"/>
      <w:r w:rsidRPr="008E2477">
        <w:rPr>
          <w:color w:val="FF0000"/>
          <w:lang w:val="en-US" w:eastAsia="en-US"/>
        </w:rPr>
        <w:t xml:space="preserve"> </w:t>
      </w:r>
      <w:proofErr w:type="spellStart"/>
      <w:r w:rsidRPr="008E2477">
        <w:rPr>
          <w:color w:val="FF0000"/>
          <w:lang w:val="en-US" w:eastAsia="en-US"/>
        </w:rPr>
        <w:t>relevante</w:t>
      </w:r>
      <w:proofErr w:type="spellEnd"/>
      <w:r w:rsidRPr="008E2477">
        <w:rPr>
          <w:color w:val="FF0000"/>
          <w:lang w:val="en-US" w:eastAsia="en-US"/>
        </w:rPr>
        <w:t xml:space="preserve"> </w:t>
      </w:r>
      <w:proofErr w:type="spellStart"/>
      <w:r w:rsidRPr="008E2477">
        <w:rPr>
          <w:color w:val="FF0000"/>
          <w:lang w:val="en-US" w:eastAsia="en-US"/>
        </w:rPr>
        <w:t>despre</w:t>
      </w:r>
      <w:proofErr w:type="spellEnd"/>
      <w:r w:rsidRPr="008E2477">
        <w:rPr>
          <w:color w:val="FF0000"/>
          <w:lang w:val="en-US" w:eastAsia="en-US"/>
        </w:rPr>
        <w:t xml:space="preserve"> </w:t>
      </w:r>
      <w:proofErr w:type="spellStart"/>
      <w:r w:rsidRPr="008E2477">
        <w:rPr>
          <w:color w:val="FF0000"/>
          <w:lang w:val="en-US" w:eastAsia="en-US"/>
        </w:rPr>
        <w:t>sistem</w:t>
      </w:r>
      <w:proofErr w:type="spellEnd"/>
      <w:r w:rsidRPr="008E2477">
        <w:rPr>
          <w:color w:val="FF0000"/>
          <w:lang w:val="en-US" w:eastAsia="en-US"/>
        </w:rPr>
        <w:t xml:space="preserve">, cum </w:t>
      </w:r>
      <w:proofErr w:type="spellStart"/>
      <w:r w:rsidRPr="008E2477">
        <w:rPr>
          <w:color w:val="FF0000"/>
          <w:lang w:val="en-US" w:eastAsia="en-US"/>
        </w:rPr>
        <w:t>ar</w:t>
      </w:r>
      <w:proofErr w:type="spellEnd"/>
      <w:r w:rsidRPr="008E2477">
        <w:rPr>
          <w:color w:val="FF0000"/>
          <w:lang w:val="en-US" w:eastAsia="en-US"/>
        </w:rPr>
        <w:t xml:space="preserve"> fi </w:t>
      </w:r>
      <w:proofErr w:type="spellStart"/>
      <w:r w:rsidRPr="008E2477">
        <w:rPr>
          <w:color w:val="FF0000"/>
          <w:lang w:val="en-US" w:eastAsia="en-US"/>
        </w:rPr>
        <w:t>nivelul</w:t>
      </w:r>
      <w:proofErr w:type="spellEnd"/>
      <w:r w:rsidRPr="008E2477">
        <w:rPr>
          <w:color w:val="FF0000"/>
          <w:lang w:val="en-US" w:eastAsia="en-US"/>
        </w:rPr>
        <w:t xml:space="preserve"> </w:t>
      </w:r>
      <w:proofErr w:type="spellStart"/>
      <w:r w:rsidRPr="008E2477">
        <w:rPr>
          <w:color w:val="FF0000"/>
          <w:lang w:val="en-US" w:eastAsia="en-US"/>
        </w:rPr>
        <w:t>lichidului</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numărul</w:t>
      </w:r>
      <w:proofErr w:type="spellEnd"/>
      <w:r w:rsidRPr="008E2477">
        <w:rPr>
          <w:color w:val="FF0000"/>
          <w:lang w:val="en-US" w:eastAsia="en-US"/>
        </w:rPr>
        <w:t xml:space="preserve"> de </w:t>
      </w:r>
      <w:proofErr w:type="spellStart"/>
      <w:r w:rsidRPr="008E2477">
        <w:rPr>
          <w:color w:val="FF0000"/>
          <w:lang w:val="en-US" w:eastAsia="en-US"/>
        </w:rPr>
        <w:t>utilizări</w:t>
      </w:r>
      <w:proofErr w:type="spellEnd"/>
      <w:r w:rsidRPr="008E2477">
        <w:rPr>
          <w:color w:val="FF0000"/>
          <w:lang w:val="en-US" w:eastAsia="en-US"/>
        </w:rPr>
        <w:t>.</w:t>
      </w:r>
    </w:p>
    <w:p w14:paraId="3E373A48" w14:textId="77777777" w:rsidR="008E2477" w:rsidRPr="008E2477" w:rsidRDefault="008E2477" w:rsidP="00C119E0">
      <w:pPr>
        <w:numPr>
          <w:ilvl w:val="1"/>
          <w:numId w:val="24"/>
        </w:numPr>
        <w:spacing w:before="100" w:beforeAutospacing="1" w:after="100" w:afterAutospacing="1"/>
        <w:jc w:val="left"/>
        <w:rPr>
          <w:color w:val="FF0000"/>
          <w:lang w:val="en-US" w:eastAsia="en-US"/>
        </w:rPr>
      </w:pPr>
      <w:r w:rsidRPr="008E2477">
        <w:rPr>
          <w:b/>
          <w:bCs/>
          <w:color w:val="FF0000"/>
          <w:lang w:val="en-US" w:eastAsia="en-US"/>
        </w:rPr>
        <w:t xml:space="preserve">Pompa de </w:t>
      </w:r>
      <w:proofErr w:type="spellStart"/>
      <w:r w:rsidRPr="008E2477">
        <w:rPr>
          <w:b/>
          <w:bCs/>
          <w:color w:val="FF0000"/>
          <w:lang w:val="en-US" w:eastAsia="en-US"/>
        </w:rPr>
        <w:t>distribuire</w:t>
      </w:r>
      <w:proofErr w:type="spellEnd"/>
      <w:r w:rsidRPr="008E2477">
        <w:rPr>
          <w:b/>
          <w:bCs/>
          <w:color w:val="FF0000"/>
          <w:lang w:val="en-US" w:eastAsia="en-US"/>
        </w:rPr>
        <w:t xml:space="preserve"> a </w:t>
      </w:r>
      <w:proofErr w:type="spellStart"/>
      <w:r w:rsidRPr="008E2477">
        <w:rPr>
          <w:b/>
          <w:bCs/>
          <w:color w:val="FF0000"/>
          <w:lang w:val="en-US" w:eastAsia="en-US"/>
        </w:rPr>
        <w:t>lichidului</w:t>
      </w:r>
      <w:proofErr w:type="spellEnd"/>
      <w:r w:rsidRPr="008E2477">
        <w:rPr>
          <w:color w:val="FF0000"/>
          <w:lang w:val="en-US" w:eastAsia="en-US"/>
        </w:rPr>
        <w:t xml:space="preserve">: </w:t>
      </w:r>
      <w:proofErr w:type="spellStart"/>
      <w:r w:rsidRPr="008E2477">
        <w:rPr>
          <w:color w:val="FF0000"/>
          <w:lang w:val="en-US" w:eastAsia="en-US"/>
        </w:rPr>
        <w:t>Responsabilă</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eliberarea</w:t>
      </w:r>
      <w:proofErr w:type="spellEnd"/>
      <w:r w:rsidRPr="008E2477">
        <w:rPr>
          <w:color w:val="FF0000"/>
          <w:lang w:val="en-US" w:eastAsia="en-US"/>
        </w:rPr>
        <w:t xml:space="preserve"> </w:t>
      </w:r>
      <w:proofErr w:type="spellStart"/>
      <w:r w:rsidRPr="008E2477">
        <w:rPr>
          <w:color w:val="FF0000"/>
          <w:lang w:val="en-US" w:eastAsia="en-US"/>
        </w:rPr>
        <w:t>lichidului</w:t>
      </w:r>
      <w:proofErr w:type="spellEnd"/>
      <w:r w:rsidRPr="008E2477">
        <w:rPr>
          <w:color w:val="FF0000"/>
          <w:lang w:val="en-US" w:eastAsia="en-US"/>
        </w:rPr>
        <w:t xml:space="preserve"> </w:t>
      </w:r>
      <w:proofErr w:type="spellStart"/>
      <w:r w:rsidRPr="008E2477">
        <w:rPr>
          <w:color w:val="FF0000"/>
          <w:lang w:val="en-US" w:eastAsia="en-US"/>
        </w:rPr>
        <w:t>igienizant</w:t>
      </w:r>
      <w:proofErr w:type="spellEnd"/>
      <w:r w:rsidRPr="008E2477">
        <w:rPr>
          <w:color w:val="FF0000"/>
          <w:lang w:val="en-US" w:eastAsia="en-US"/>
        </w:rPr>
        <w:t>.</w:t>
      </w:r>
    </w:p>
    <w:p w14:paraId="67C3B026" w14:textId="77777777" w:rsidR="008E2477" w:rsidRPr="008E2477" w:rsidRDefault="008E2477" w:rsidP="00C119E0">
      <w:pPr>
        <w:numPr>
          <w:ilvl w:val="0"/>
          <w:numId w:val="24"/>
        </w:numPr>
        <w:spacing w:before="100" w:beforeAutospacing="1" w:after="100" w:afterAutospacing="1"/>
        <w:jc w:val="left"/>
        <w:rPr>
          <w:color w:val="FF0000"/>
          <w:lang w:val="en-US" w:eastAsia="en-US"/>
        </w:rPr>
      </w:pPr>
      <w:proofErr w:type="spellStart"/>
      <w:r w:rsidRPr="008E2477">
        <w:rPr>
          <w:b/>
          <w:bCs/>
          <w:color w:val="FF0000"/>
          <w:lang w:val="en-US" w:eastAsia="en-US"/>
        </w:rPr>
        <w:t>Sisteme</w:t>
      </w:r>
      <w:proofErr w:type="spellEnd"/>
      <w:r w:rsidRPr="008E2477">
        <w:rPr>
          <w:b/>
          <w:bCs/>
          <w:color w:val="FF0000"/>
          <w:lang w:val="en-US" w:eastAsia="en-US"/>
        </w:rPr>
        <w:t xml:space="preserve"> de </w:t>
      </w:r>
      <w:proofErr w:type="spellStart"/>
      <w:r w:rsidRPr="008E2477">
        <w:rPr>
          <w:b/>
          <w:bCs/>
          <w:color w:val="FF0000"/>
          <w:lang w:val="en-US" w:eastAsia="en-US"/>
        </w:rPr>
        <w:t>operare</w:t>
      </w:r>
      <w:proofErr w:type="spellEnd"/>
      <w:r w:rsidRPr="008E2477">
        <w:rPr>
          <w:color w:val="FF0000"/>
          <w:lang w:val="en-US" w:eastAsia="en-US"/>
        </w:rPr>
        <w:t>:</w:t>
      </w:r>
    </w:p>
    <w:p w14:paraId="59499365" w14:textId="77777777" w:rsidR="008E2477" w:rsidRPr="008E2477" w:rsidRDefault="008E2477" w:rsidP="00C119E0">
      <w:pPr>
        <w:numPr>
          <w:ilvl w:val="1"/>
          <w:numId w:val="24"/>
        </w:numPr>
        <w:spacing w:before="100" w:beforeAutospacing="1" w:after="100" w:afterAutospacing="1"/>
        <w:jc w:val="left"/>
        <w:rPr>
          <w:color w:val="FF0000"/>
          <w:lang w:val="en-US" w:eastAsia="en-US"/>
        </w:rPr>
      </w:pPr>
      <w:proofErr w:type="spellStart"/>
      <w:r w:rsidRPr="008E2477">
        <w:rPr>
          <w:b/>
          <w:bCs/>
          <w:color w:val="FF0000"/>
          <w:lang w:val="en-US" w:eastAsia="en-US"/>
        </w:rPr>
        <w:t>Sistemul</w:t>
      </w:r>
      <w:proofErr w:type="spellEnd"/>
      <w:r w:rsidRPr="008E2477">
        <w:rPr>
          <w:b/>
          <w:bCs/>
          <w:color w:val="FF0000"/>
          <w:lang w:val="en-US" w:eastAsia="en-US"/>
        </w:rPr>
        <w:t xml:space="preserve"> de </w:t>
      </w:r>
      <w:proofErr w:type="spellStart"/>
      <w:r w:rsidRPr="008E2477">
        <w:rPr>
          <w:b/>
          <w:bCs/>
          <w:color w:val="FF0000"/>
          <w:lang w:val="en-US" w:eastAsia="en-US"/>
        </w:rPr>
        <w:t>operare</w:t>
      </w:r>
      <w:proofErr w:type="spellEnd"/>
      <w:r w:rsidRPr="008E2477">
        <w:rPr>
          <w:b/>
          <w:bCs/>
          <w:color w:val="FF0000"/>
          <w:lang w:val="en-US" w:eastAsia="en-US"/>
        </w:rPr>
        <w:t xml:space="preserve"> </w:t>
      </w:r>
      <w:proofErr w:type="spellStart"/>
      <w:r w:rsidRPr="008E2477">
        <w:rPr>
          <w:b/>
          <w:bCs/>
          <w:color w:val="FF0000"/>
          <w:lang w:val="en-US" w:eastAsia="en-US"/>
        </w:rPr>
        <w:t>pentru</w:t>
      </w:r>
      <w:proofErr w:type="spellEnd"/>
      <w:r w:rsidRPr="008E2477">
        <w:rPr>
          <w:b/>
          <w:bCs/>
          <w:color w:val="FF0000"/>
          <w:lang w:val="en-US" w:eastAsia="en-US"/>
        </w:rPr>
        <w:t xml:space="preserve"> ESP8266</w:t>
      </w:r>
      <w:r w:rsidRPr="008E2477">
        <w:rPr>
          <w:color w:val="FF0000"/>
          <w:lang w:val="en-US" w:eastAsia="en-US"/>
        </w:rPr>
        <w:t xml:space="preserve">: </w:t>
      </w:r>
      <w:proofErr w:type="spellStart"/>
      <w:r w:rsidRPr="008E2477">
        <w:rPr>
          <w:color w:val="FF0000"/>
          <w:lang w:val="en-US" w:eastAsia="en-US"/>
        </w:rPr>
        <w:t>Utilizarea</w:t>
      </w:r>
      <w:proofErr w:type="spellEnd"/>
      <w:r w:rsidRPr="008E2477">
        <w:rPr>
          <w:color w:val="FF0000"/>
          <w:lang w:val="en-US" w:eastAsia="en-US"/>
        </w:rPr>
        <w:t xml:space="preserve"> </w:t>
      </w:r>
      <w:proofErr w:type="spellStart"/>
      <w:r w:rsidRPr="008E2477">
        <w:rPr>
          <w:color w:val="FF0000"/>
          <w:lang w:val="en-US" w:eastAsia="en-US"/>
        </w:rPr>
        <w:t>platformei</w:t>
      </w:r>
      <w:proofErr w:type="spellEnd"/>
      <w:r w:rsidRPr="008E2477">
        <w:rPr>
          <w:color w:val="FF0000"/>
          <w:lang w:val="en-US" w:eastAsia="en-US"/>
        </w:rPr>
        <w:t xml:space="preserve"> de </w:t>
      </w:r>
      <w:proofErr w:type="spellStart"/>
      <w:r w:rsidRPr="008E2477">
        <w:rPr>
          <w:color w:val="FF0000"/>
          <w:lang w:val="en-US" w:eastAsia="en-US"/>
        </w:rPr>
        <w:t>dezvoltare</w:t>
      </w:r>
      <w:proofErr w:type="spellEnd"/>
      <w:r w:rsidRPr="008E2477">
        <w:rPr>
          <w:color w:val="FF0000"/>
          <w:lang w:val="en-US" w:eastAsia="en-US"/>
        </w:rPr>
        <w:t xml:space="preserve"> </w:t>
      </w:r>
      <w:r w:rsidRPr="008E2477">
        <w:rPr>
          <w:b/>
          <w:bCs/>
          <w:color w:val="FF0000"/>
          <w:lang w:val="en-US" w:eastAsia="en-US"/>
        </w:rPr>
        <w:t>Arduino IDE</w:t>
      </w:r>
      <w:r w:rsidRPr="008E2477">
        <w:rPr>
          <w:color w:val="FF0000"/>
          <w:lang w:val="en-US" w:eastAsia="en-US"/>
        </w:rPr>
        <w:t xml:space="preserve"> </w:t>
      </w:r>
      <w:proofErr w:type="spellStart"/>
      <w:r w:rsidRPr="008E2477">
        <w:rPr>
          <w:color w:val="FF0000"/>
          <w:lang w:val="en-US" w:eastAsia="en-US"/>
        </w:rPr>
        <w:t>sau</w:t>
      </w:r>
      <w:proofErr w:type="spellEnd"/>
      <w:r w:rsidRPr="008E2477">
        <w:rPr>
          <w:color w:val="FF0000"/>
          <w:lang w:val="en-US" w:eastAsia="en-US"/>
        </w:rPr>
        <w:t xml:space="preserve"> </w:t>
      </w:r>
      <w:proofErr w:type="spellStart"/>
      <w:r w:rsidRPr="008E2477">
        <w:rPr>
          <w:b/>
          <w:bCs/>
          <w:color w:val="FF0000"/>
          <w:lang w:val="en-US" w:eastAsia="en-US"/>
        </w:rPr>
        <w:t>PlatformIO</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programarea</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controlul</w:t>
      </w:r>
      <w:proofErr w:type="spellEnd"/>
      <w:r w:rsidRPr="008E2477">
        <w:rPr>
          <w:color w:val="FF0000"/>
          <w:lang w:val="en-US" w:eastAsia="en-US"/>
        </w:rPr>
        <w:t xml:space="preserve"> ESP8266.</w:t>
      </w:r>
    </w:p>
    <w:p w14:paraId="76A8719D" w14:textId="77777777" w:rsidR="008E2477" w:rsidRPr="008E2477" w:rsidRDefault="008E2477" w:rsidP="00C119E0">
      <w:pPr>
        <w:numPr>
          <w:ilvl w:val="1"/>
          <w:numId w:val="24"/>
        </w:numPr>
        <w:spacing w:before="100" w:beforeAutospacing="1" w:after="100" w:afterAutospacing="1"/>
        <w:jc w:val="left"/>
        <w:rPr>
          <w:color w:val="FF0000"/>
          <w:lang w:val="en-US" w:eastAsia="en-US"/>
        </w:rPr>
      </w:pPr>
      <w:proofErr w:type="spellStart"/>
      <w:r w:rsidRPr="008E2477">
        <w:rPr>
          <w:b/>
          <w:bCs/>
          <w:color w:val="FF0000"/>
          <w:lang w:val="en-US" w:eastAsia="en-US"/>
        </w:rPr>
        <w:t>Sisteme</w:t>
      </w:r>
      <w:proofErr w:type="spellEnd"/>
      <w:r w:rsidRPr="008E2477">
        <w:rPr>
          <w:b/>
          <w:bCs/>
          <w:color w:val="FF0000"/>
          <w:lang w:val="en-US" w:eastAsia="en-US"/>
        </w:rPr>
        <w:t xml:space="preserve"> de </w:t>
      </w:r>
      <w:proofErr w:type="spellStart"/>
      <w:r w:rsidRPr="008E2477">
        <w:rPr>
          <w:b/>
          <w:bCs/>
          <w:color w:val="FF0000"/>
          <w:lang w:val="en-US" w:eastAsia="en-US"/>
        </w:rPr>
        <w:t>operare</w:t>
      </w:r>
      <w:proofErr w:type="spellEnd"/>
      <w:r w:rsidRPr="008E2477">
        <w:rPr>
          <w:b/>
          <w:bCs/>
          <w:color w:val="FF0000"/>
          <w:lang w:val="en-US" w:eastAsia="en-US"/>
        </w:rPr>
        <w:t xml:space="preserve"> mobile</w:t>
      </w:r>
      <w:r w:rsidRPr="008E2477">
        <w:rPr>
          <w:color w:val="FF0000"/>
          <w:lang w:val="en-US" w:eastAsia="en-US"/>
        </w:rPr>
        <w:t xml:space="preserve">: </w:t>
      </w:r>
      <w:proofErr w:type="spellStart"/>
      <w:r w:rsidRPr="008E2477">
        <w:rPr>
          <w:color w:val="FF0000"/>
          <w:lang w:val="en-US" w:eastAsia="en-US"/>
        </w:rPr>
        <w:t>Aplicația</w:t>
      </w:r>
      <w:proofErr w:type="spellEnd"/>
      <w:r w:rsidRPr="008E2477">
        <w:rPr>
          <w:color w:val="FF0000"/>
          <w:lang w:val="en-US" w:eastAsia="en-US"/>
        </w:rPr>
        <w:t xml:space="preserve"> Blynk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controlul</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monitorizarea</w:t>
      </w:r>
      <w:proofErr w:type="spellEnd"/>
      <w:r w:rsidRPr="008E2477">
        <w:rPr>
          <w:color w:val="FF0000"/>
          <w:lang w:val="en-US" w:eastAsia="en-US"/>
        </w:rPr>
        <w:t xml:space="preserve"> </w:t>
      </w:r>
      <w:proofErr w:type="spellStart"/>
      <w:r w:rsidRPr="008E2477">
        <w:rPr>
          <w:color w:val="FF0000"/>
          <w:lang w:val="en-US" w:eastAsia="en-US"/>
        </w:rPr>
        <w:t>sistemului</w:t>
      </w:r>
      <w:proofErr w:type="spellEnd"/>
      <w:r w:rsidRPr="008E2477">
        <w:rPr>
          <w:color w:val="FF0000"/>
          <w:lang w:val="en-US" w:eastAsia="en-US"/>
        </w:rPr>
        <w:t xml:space="preserve">, </w:t>
      </w:r>
      <w:proofErr w:type="spellStart"/>
      <w:r w:rsidRPr="008E2477">
        <w:rPr>
          <w:color w:val="FF0000"/>
          <w:lang w:val="en-US" w:eastAsia="en-US"/>
        </w:rPr>
        <w:t>disponibilă</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r w:rsidRPr="008E2477">
        <w:rPr>
          <w:b/>
          <w:bCs/>
          <w:color w:val="FF0000"/>
          <w:lang w:val="en-US" w:eastAsia="en-US"/>
        </w:rPr>
        <w:t>Android</w:t>
      </w:r>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r w:rsidRPr="008E2477">
        <w:rPr>
          <w:b/>
          <w:bCs/>
          <w:color w:val="FF0000"/>
          <w:lang w:val="en-US" w:eastAsia="en-US"/>
        </w:rPr>
        <w:t>iOS</w:t>
      </w:r>
      <w:r w:rsidRPr="008E2477">
        <w:rPr>
          <w:color w:val="FF0000"/>
          <w:lang w:val="en-US" w:eastAsia="en-US"/>
        </w:rPr>
        <w:t>.</w:t>
      </w:r>
    </w:p>
    <w:p w14:paraId="371B91C4" w14:textId="77777777" w:rsidR="008E2477" w:rsidRPr="008E2477" w:rsidRDefault="008E2477" w:rsidP="00C119E0">
      <w:pPr>
        <w:numPr>
          <w:ilvl w:val="0"/>
          <w:numId w:val="24"/>
        </w:numPr>
        <w:spacing w:before="100" w:beforeAutospacing="1" w:after="100" w:afterAutospacing="1"/>
        <w:jc w:val="left"/>
        <w:rPr>
          <w:color w:val="FF0000"/>
          <w:lang w:val="en-US" w:eastAsia="en-US"/>
        </w:rPr>
      </w:pPr>
      <w:proofErr w:type="spellStart"/>
      <w:r w:rsidRPr="008E2477">
        <w:rPr>
          <w:b/>
          <w:bCs/>
          <w:color w:val="FF0000"/>
          <w:lang w:val="en-US" w:eastAsia="en-US"/>
        </w:rPr>
        <w:t>Componente</w:t>
      </w:r>
      <w:proofErr w:type="spellEnd"/>
      <w:r w:rsidRPr="008E2477">
        <w:rPr>
          <w:b/>
          <w:bCs/>
          <w:color w:val="FF0000"/>
          <w:lang w:val="en-US" w:eastAsia="en-US"/>
        </w:rPr>
        <w:t xml:space="preserve"> software</w:t>
      </w:r>
      <w:r w:rsidRPr="008E2477">
        <w:rPr>
          <w:color w:val="FF0000"/>
          <w:lang w:val="en-US" w:eastAsia="en-US"/>
        </w:rPr>
        <w:t>:</w:t>
      </w:r>
    </w:p>
    <w:p w14:paraId="37B3DE40" w14:textId="77777777" w:rsidR="008E2477" w:rsidRPr="008E2477" w:rsidRDefault="008E2477" w:rsidP="00C119E0">
      <w:pPr>
        <w:numPr>
          <w:ilvl w:val="1"/>
          <w:numId w:val="24"/>
        </w:numPr>
        <w:spacing w:before="100" w:beforeAutospacing="1" w:after="100" w:afterAutospacing="1"/>
        <w:jc w:val="left"/>
        <w:rPr>
          <w:color w:val="FF0000"/>
          <w:lang w:val="en-US" w:eastAsia="en-US"/>
        </w:rPr>
      </w:pPr>
      <w:r w:rsidRPr="008E2477">
        <w:rPr>
          <w:b/>
          <w:bCs/>
          <w:color w:val="FF0000"/>
          <w:lang w:val="en-US" w:eastAsia="en-US"/>
        </w:rPr>
        <w:t>Blynk</w:t>
      </w:r>
      <w:r w:rsidRPr="008E2477">
        <w:rPr>
          <w:color w:val="FF0000"/>
          <w:lang w:val="en-US" w:eastAsia="en-US"/>
        </w:rPr>
        <w:t xml:space="preserve">: </w:t>
      </w:r>
      <w:proofErr w:type="spellStart"/>
      <w:r w:rsidRPr="008E2477">
        <w:rPr>
          <w:color w:val="FF0000"/>
          <w:lang w:val="en-US" w:eastAsia="en-US"/>
        </w:rPr>
        <w:t>Platformă</w:t>
      </w:r>
      <w:proofErr w:type="spellEnd"/>
      <w:r w:rsidRPr="008E2477">
        <w:rPr>
          <w:color w:val="FF0000"/>
          <w:lang w:val="en-US" w:eastAsia="en-US"/>
        </w:rPr>
        <w:t xml:space="preserve"> IoT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controlul</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monitorizarea</w:t>
      </w:r>
      <w:proofErr w:type="spellEnd"/>
      <w:r w:rsidRPr="008E2477">
        <w:rPr>
          <w:color w:val="FF0000"/>
          <w:lang w:val="en-US" w:eastAsia="en-US"/>
        </w:rPr>
        <w:t xml:space="preserve"> </w:t>
      </w:r>
      <w:proofErr w:type="spellStart"/>
      <w:r w:rsidRPr="008E2477">
        <w:rPr>
          <w:color w:val="FF0000"/>
          <w:lang w:val="en-US" w:eastAsia="en-US"/>
        </w:rPr>
        <w:t>sistemului</w:t>
      </w:r>
      <w:proofErr w:type="spellEnd"/>
      <w:r w:rsidRPr="008E2477">
        <w:rPr>
          <w:color w:val="FF0000"/>
          <w:lang w:val="en-US" w:eastAsia="en-US"/>
        </w:rPr>
        <w:t xml:space="preserve"> </w:t>
      </w:r>
      <w:proofErr w:type="spellStart"/>
      <w:r w:rsidRPr="008E2477">
        <w:rPr>
          <w:color w:val="FF0000"/>
          <w:lang w:val="en-US" w:eastAsia="en-US"/>
        </w:rPr>
        <w:t>prin</w:t>
      </w:r>
      <w:proofErr w:type="spellEnd"/>
      <w:r w:rsidRPr="008E2477">
        <w:rPr>
          <w:color w:val="FF0000"/>
          <w:lang w:val="en-US" w:eastAsia="en-US"/>
        </w:rPr>
        <w:t xml:space="preserve"> </w:t>
      </w:r>
      <w:proofErr w:type="spellStart"/>
      <w:r w:rsidRPr="008E2477">
        <w:rPr>
          <w:color w:val="FF0000"/>
          <w:lang w:val="en-US" w:eastAsia="en-US"/>
        </w:rPr>
        <w:t>aplicație</w:t>
      </w:r>
      <w:proofErr w:type="spellEnd"/>
      <w:r w:rsidRPr="008E2477">
        <w:rPr>
          <w:color w:val="FF0000"/>
          <w:lang w:val="en-US" w:eastAsia="en-US"/>
        </w:rPr>
        <w:t xml:space="preserve"> </w:t>
      </w:r>
      <w:proofErr w:type="spellStart"/>
      <w:r w:rsidRPr="008E2477">
        <w:rPr>
          <w:color w:val="FF0000"/>
          <w:lang w:val="en-US" w:eastAsia="en-US"/>
        </w:rPr>
        <w:t>mobilă</w:t>
      </w:r>
      <w:proofErr w:type="spellEnd"/>
      <w:r w:rsidRPr="008E2477">
        <w:rPr>
          <w:color w:val="FF0000"/>
          <w:lang w:val="en-US" w:eastAsia="en-US"/>
        </w:rPr>
        <w:t>.</w:t>
      </w:r>
    </w:p>
    <w:p w14:paraId="0A62131F" w14:textId="77777777" w:rsidR="008E2477" w:rsidRPr="008E2477" w:rsidRDefault="008E2477" w:rsidP="00C119E0">
      <w:pPr>
        <w:numPr>
          <w:ilvl w:val="1"/>
          <w:numId w:val="24"/>
        </w:numPr>
        <w:spacing w:before="100" w:beforeAutospacing="1" w:after="100" w:afterAutospacing="1"/>
        <w:jc w:val="left"/>
        <w:rPr>
          <w:color w:val="FF0000"/>
          <w:lang w:val="en-US" w:eastAsia="en-US"/>
        </w:rPr>
      </w:pPr>
      <w:r w:rsidRPr="008E2477">
        <w:rPr>
          <w:b/>
          <w:bCs/>
          <w:color w:val="FF0000"/>
          <w:lang w:val="en-US" w:eastAsia="en-US"/>
        </w:rPr>
        <w:t>Arduino IDE</w:t>
      </w:r>
      <w:r w:rsidRPr="008E2477">
        <w:rPr>
          <w:color w:val="FF0000"/>
          <w:lang w:val="en-US" w:eastAsia="en-US"/>
        </w:rPr>
        <w:t xml:space="preserve">: </w:t>
      </w:r>
      <w:proofErr w:type="spellStart"/>
      <w:r w:rsidRPr="008E2477">
        <w:rPr>
          <w:color w:val="FF0000"/>
          <w:lang w:val="en-US" w:eastAsia="en-US"/>
        </w:rPr>
        <w:t>Folosit</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programarea</w:t>
      </w:r>
      <w:proofErr w:type="spellEnd"/>
      <w:r w:rsidRPr="008E2477">
        <w:rPr>
          <w:color w:val="FF0000"/>
          <w:lang w:val="en-US" w:eastAsia="en-US"/>
        </w:rPr>
        <w:t xml:space="preserve"> microcontroller-</w:t>
      </w:r>
      <w:proofErr w:type="spellStart"/>
      <w:r w:rsidRPr="008E2477">
        <w:rPr>
          <w:color w:val="FF0000"/>
          <w:lang w:val="en-US" w:eastAsia="en-US"/>
        </w:rPr>
        <w:t>ului</w:t>
      </w:r>
      <w:proofErr w:type="spellEnd"/>
      <w:r w:rsidRPr="008E2477">
        <w:rPr>
          <w:color w:val="FF0000"/>
          <w:lang w:val="en-US" w:eastAsia="en-US"/>
        </w:rPr>
        <w:t xml:space="preserve"> ESP8266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integrarea</w:t>
      </w:r>
      <w:proofErr w:type="spellEnd"/>
      <w:r w:rsidRPr="008E2477">
        <w:rPr>
          <w:color w:val="FF0000"/>
          <w:lang w:val="en-US" w:eastAsia="en-US"/>
        </w:rPr>
        <w:t xml:space="preserve"> </w:t>
      </w:r>
      <w:proofErr w:type="spellStart"/>
      <w:r w:rsidRPr="008E2477">
        <w:rPr>
          <w:color w:val="FF0000"/>
          <w:lang w:val="en-US" w:eastAsia="en-US"/>
        </w:rPr>
        <w:t>senzorilor</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componentelor</w:t>
      </w:r>
      <w:proofErr w:type="spellEnd"/>
      <w:r w:rsidRPr="008E2477">
        <w:rPr>
          <w:color w:val="FF0000"/>
          <w:lang w:val="en-US" w:eastAsia="en-US"/>
        </w:rPr>
        <w:t xml:space="preserve"> hardware.</w:t>
      </w:r>
    </w:p>
    <w:p w14:paraId="6F8445E1" w14:textId="77777777" w:rsidR="008E2477" w:rsidRPr="008E2477" w:rsidRDefault="008E2477" w:rsidP="00C119E0">
      <w:pPr>
        <w:numPr>
          <w:ilvl w:val="1"/>
          <w:numId w:val="24"/>
        </w:numPr>
        <w:spacing w:before="100" w:beforeAutospacing="1" w:after="100" w:afterAutospacing="1"/>
        <w:jc w:val="left"/>
        <w:rPr>
          <w:color w:val="FF0000"/>
          <w:lang w:val="en-US" w:eastAsia="en-US"/>
        </w:rPr>
      </w:pPr>
      <w:proofErr w:type="spellStart"/>
      <w:r w:rsidRPr="008E2477">
        <w:rPr>
          <w:b/>
          <w:bCs/>
          <w:color w:val="FF0000"/>
          <w:lang w:val="en-US" w:eastAsia="en-US"/>
        </w:rPr>
        <w:t>Biblioteci</w:t>
      </w:r>
      <w:proofErr w:type="spellEnd"/>
      <w:r w:rsidRPr="008E2477">
        <w:rPr>
          <w:b/>
          <w:bCs/>
          <w:color w:val="FF0000"/>
          <w:lang w:val="en-US" w:eastAsia="en-US"/>
        </w:rPr>
        <w:t xml:space="preserve"> software Blynk</w:t>
      </w:r>
      <w:r w:rsidRPr="008E2477">
        <w:rPr>
          <w:color w:val="FF0000"/>
          <w:lang w:val="en-US" w:eastAsia="en-US"/>
        </w:rPr>
        <w:t xml:space="preserve">: </w:t>
      </w:r>
      <w:proofErr w:type="spellStart"/>
      <w:r w:rsidRPr="008E2477">
        <w:rPr>
          <w:color w:val="FF0000"/>
          <w:lang w:val="en-US" w:eastAsia="en-US"/>
        </w:rPr>
        <w:t>Biblioteci</w:t>
      </w:r>
      <w:proofErr w:type="spellEnd"/>
      <w:r w:rsidRPr="008E2477">
        <w:rPr>
          <w:color w:val="FF0000"/>
          <w:lang w:val="en-US" w:eastAsia="en-US"/>
        </w:rPr>
        <w:t xml:space="preserve"> </w:t>
      </w:r>
      <w:proofErr w:type="spellStart"/>
      <w:r w:rsidRPr="008E2477">
        <w:rPr>
          <w:color w:val="FF0000"/>
          <w:lang w:val="en-US" w:eastAsia="en-US"/>
        </w:rPr>
        <w:t>necesare</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spellStart"/>
      <w:r w:rsidRPr="008E2477">
        <w:rPr>
          <w:color w:val="FF0000"/>
          <w:lang w:val="en-US" w:eastAsia="en-US"/>
        </w:rPr>
        <w:t>conectivitatea</w:t>
      </w:r>
      <w:proofErr w:type="spellEnd"/>
      <w:r w:rsidRPr="008E2477">
        <w:rPr>
          <w:color w:val="FF0000"/>
          <w:lang w:val="en-US" w:eastAsia="en-US"/>
        </w:rPr>
        <w:t xml:space="preserve"> Wi-Fi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gestionarea</w:t>
      </w:r>
      <w:proofErr w:type="spellEnd"/>
      <w:r w:rsidRPr="008E2477">
        <w:rPr>
          <w:color w:val="FF0000"/>
          <w:lang w:val="en-US" w:eastAsia="en-US"/>
        </w:rPr>
        <w:t xml:space="preserve"> </w:t>
      </w:r>
      <w:proofErr w:type="spellStart"/>
      <w:r w:rsidRPr="008E2477">
        <w:rPr>
          <w:color w:val="FF0000"/>
          <w:lang w:val="en-US" w:eastAsia="en-US"/>
        </w:rPr>
        <w:t>interacțiunii</w:t>
      </w:r>
      <w:proofErr w:type="spellEnd"/>
      <w:r w:rsidRPr="008E2477">
        <w:rPr>
          <w:color w:val="FF0000"/>
          <w:lang w:val="en-US" w:eastAsia="en-US"/>
        </w:rPr>
        <w:t xml:space="preserve"> </w:t>
      </w:r>
      <w:proofErr w:type="spellStart"/>
      <w:r w:rsidRPr="008E2477">
        <w:rPr>
          <w:color w:val="FF0000"/>
          <w:lang w:val="en-US" w:eastAsia="en-US"/>
        </w:rPr>
        <w:t>între</w:t>
      </w:r>
      <w:proofErr w:type="spellEnd"/>
      <w:r w:rsidRPr="008E2477">
        <w:rPr>
          <w:color w:val="FF0000"/>
          <w:lang w:val="en-US" w:eastAsia="en-US"/>
        </w:rPr>
        <w:t xml:space="preserve"> ESP8266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aplicația</w:t>
      </w:r>
      <w:proofErr w:type="spellEnd"/>
      <w:r w:rsidRPr="008E2477">
        <w:rPr>
          <w:color w:val="FF0000"/>
          <w:lang w:val="en-US" w:eastAsia="en-US"/>
        </w:rPr>
        <w:t xml:space="preserve"> </w:t>
      </w:r>
      <w:proofErr w:type="spellStart"/>
      <w:r w:rsidRPr="008E2477">
        <w:rPr>
          <w:color w:val="FF0000"/>
          <w:lang w:val="en-US" w:eastAsia="en-US"/>
        </w:rPr>
        <w:t>mobilă</w:t>
      </w:r>
      <w:proofErr w:type="spellEnd"/>
      <w:r w:rsidRPr="008E2477">
        <w:rPr>
          <w:color w:val="FF0000"/>
          <w:lang w:val="en-US" w:eastAsia="en-US"/>
        </w:rPr>
        <w:t>.</w:t>
      </w:r>
    </w:p>
    <w:p w14:paraId="4079BCBA" w14:textId="77777777" w:rsidR="008E2477" w:rsidRPr="008E2477" w:rsidRDefault="008E2477" w:rsidP="00C119E0">
      <w:pPr>
        <w:numPr>
          <w:ilvl w:val="0"/>
          <w:numId w:val="24"/>
        </w:numPr>
        <w:spacing w:before="100" w:beforeAutospacing="1" w:after="100" w:afterAutospacing="1"/>
        <w:jc w:val="left"/>
        <w:rPr>
          <w:color w:val="FF0000"/>
          <w:lang w:val="en-US" w:eastAsia="en-US"/>
        </w:rPr>
      </w:pPr>
      <w:proofErr w:type="spellStart"/>
      <w:r w:rsidRPr="008E2477">
        <w:rPr>
          <w:b/>
          <w:bCs/>
          <w:color w:val="FF0000"/>
          <w:lang w:val="en-US" w:eastAsia="en-US"/>
        </w:rPr>
        <w:lastRenderedPageBreak/>
        <w:t>Compatibilitate</w:t>
      </w:r>
      <w:proofErr w:type="spellEnd"/>
      <w:r w:rsidRPr="008E2477">
        <w:rPr>
          <w:b/>
          <w:bCs/>
          <w:color w:val="FF0000"/>
          <w:lang w:val="en-US" w:eastAsia="en-US"/>
        </w:rPr>
        <w:t xml:space="preserve"> software</w:t>
      </w:r>
      <w:r w:rsidRPr="008E2477">
        <w:rPr>
          <w:color w:val="FF0000"/>
          <w:lang w:val="en-US" w:eastAsia="en-US"/>
        </w:rPr>
        <w:t>:</w:t>
      </w:r>
    </w:p>
    <w:p w14:paraId="194A0C4E" w14:textId="77777777" w:rsidR="008E2477" w:rsidRPr="008E2477" w:rsidRDefault="008E2477" w:rsidP="00C119E0">
      <w:pPr>
        <w:numPr>
          <w:ilvl w:val="1"/>
          <w:numId w:val="24"/>
        </w:numPr>
        <w:spacing w:before="100" w:beforeAutospacing="1" w:after="100" w:afterAutospacing="1"/>
        <w:jc w:val="left"/>
        <w:rPr>
          <w:color w:val="FF0000"/>
          <w:lang w:val="en-US" w:eastAsia="en-US"/>
        </w:rPr>
      </w:pPr>
      <w:proofErr w:type="spellStart"/>
      <w:r w:rsidRPr="008E2477">
        <w:rPr>
          <w:b/>
          <w:bCs/>
          <w:color w:val="FF0000"/>
          <w:lang w:val="en-US" w:eastAsia="en-US"/>
        </w:rPr>
        <w:t>Aplicația</w:t>
      </w:r>
      <w:proofErr w:type="spellEnd"/>
      <w:r w:rsidRPr="008E2477">
        <w:rPr>
          <w:b/>
          <w:bCs/>
          <w:color w:val="FF0000"/>
          <w:lang w:val="en-US" w:eastAsia="en-US"/>
        </w:rPr>
        <w:t xml:space="preserve"> Blynk</w:t>
      </w:r>
      <w:r w:rsidRPr="008E2477">
        <w:rPr>
          <w:color w:val="FF0000"/>
          <w:lang w:val="en-US" w:eastAsia="en-US"/>
        </w:rPr>
        <w:t xml:space="preserve"> </w:t>
      </w:r>
      <w:proofErr w:type="spellStart"/>
      <w:r w:rsidRPr="008E2477">
        <w:rPr>
          <w:color w:val="FF0000"/>
          <w:lang w:val="en-US" w:eastAsia="en-US"/>
        </w:rPr>
        <w:t>trebuie</w:t>
      </w:r>
      <w:proofErr w:type="spellEnd"/>
      <w:r w:rsidRPr="008E2477">
        <w:rPr>
          <w:color w:val="FF0000"/>
          <w:lang w:val="en-US" w:eastAsia="en-US"/>
        </w:rPr>
        <w:t xml:space="preserve"> </w:t>
      </w:r>
      <w:proofErr w:type="spellStart"/>
      <w:r w:rsidRPr="008E2477">
        <w:rPr>
          <w:color w:val="FF0000"/>
          <w:lang w:val="en-US" w:eastAsia="en-US"/>
        </w:rPr>
        <w:t>să</w:t>
      </w:r>
      <w:proofErr w:type="spellEnd"/>
      <w:r w:rsidRPr="008E2477">
        <w:rPr>
          <w:color w:val="FF0000"/>
          <w:lang w:val="en-US" w:eastAsia="en-US"/>
        </w:rPr>
        <w:t xml:space="preserve"> fie </w:t>
      </w:r>
      <w:proofErr w:type="spellStart"/>
      <w:r w:rsidRPr="008E2477">
        <w:rPr>
          <w:color w:val="FF0000"/>
          <w:lang w:val="en-US" w:eastAsia="en-US"/>
        </w:rPr>
        <w:t>compatibilă</w:t>
      </w:r>
      <w:proofErr w:type="spellEnd"/>
      <w:r w:rsidRPr="008E2477">
        <w:rPr>
          <w:color w:val="FF0000"/>
          <w:lang w:val="en-US" w:eastAsia="en-US"/>
        </w:rPr>
        <w:t xml:space="preserve"> cu </w:t>
      </w:r>
      <w:proofErr w:type="spellStart"/>
      <w:r w:rsidRPr="008E2477">
        <w:rPr>
          <w:color w:val="FF0000"/>
          <w:lang w:val="en-US" w:eastAsia="en-US"/>
        </w:rPr>
        <w:t>versiunile</w:t>
      </w:r>
      <w:proofErr w:type="spellEnd"/>
      <w:r w:rsidRPr="008E2477">
        <w:rPr>
          <w:color w:val="FF0000"/>
          <w:lang w:val="en-US" w:eastAsia="en-US"/>
        </w:rPr>
        <w:t xml:space="preserve"> de Android </w:t>
      </w:r>
      <w:proofErr w:type="spellStart"/>
      <w:r w:rsidRPr="008E2477">
        <w:rPr>
          <w:color w:val="FF0000"/>
          <w:lang w:val="en-US" w:eastAsia="en-US"/>
        </w:rPr>
        <w:t>și</w:t>
      </w:r>
      <w:proofErr w:type="spellEnd"/>
      <w:r w:rsidRPr="008E2477">
        <w:rPr>
          <w:color w:val="FF0000"/>
          <w:lang w:val="en-US" w:eastAsia="en-US"/>
        </w:rPr>
        <w:t xml:space="preserve"> iOS, </w:t>
      </w:r>
      <w:proofErr w:type="spellStart"/>
      <w:r w:rsidRPr="008E2477">
        <w:rPr>
          <w:color w:val="FF0000"/>
          <w:lang w:val="en-US" w:eastAsia="en-US"/>
        </w:rPr>
        <w:t>iar</w:t>
      </w:r>
      <w:proofErr w:type="spellEnd"/>
      <w:r w:rsidRPr="008E2477">
        <w:rPr>
          <w:color w:val="FF0000"/>
          <w:lang w:val="en-US" w:eastAsia="en-US"/>
        </w:rPr>
        <w:t xml:space="preserve"> </w:t>
      </w:r>
      <w:proofErr w:type="spellStart"/>
      <w:r w:rsidRPr="008E2477">
        <w:rPr>
          <w:color w:val="FF0000"/>
          <w:lang w:val="en-US" w:eastAsia="en-US"/>
        </w:rPr>
        <w:t>utilizatorii</w:t>
      </w:r>
      <w:proofErr w:type="spellEnd"/>
      <w:r w:rsidRPr="008E2477">
        <w:rPr>
          <w:color w:val="FF0000"/>
          <w:lang w:val="en-US" w:eastAsia="en-US"/>
        </w:rPr>
        <w:t xml:space="preserve"> </w:t>
      </w:r>
      <w:proofErr w:type="spellStart"/>
      <w:r w:rsidRPr="008E2477">
        <w:rPr>
          <w:color w:val="FF0000"/>
          <w:lang w:val="en-US" w:eastAsia="en-US"/>
        </w:rPr>
        <w:t>trebuie</w:t>
      </w:r>
      <w:proofErr w:type="spellEnd"/>
      <w:r w:rsidRPr="008E2477">
        <w:rPr>
          <w:color w:val="FF0000"/>
          <w:lang w:val="en-US" w:eastAsia="en-US"/>
        </w:rPr>
        <w:t xml:space="preserve"> </w:t>
      </w:r>
      <w:proofErr w:type="spellStart"/>
      <w:r w:rsidRPr="008E2477">
        <w:rPr>
          <w:color w:val="FF0000"/>
          <w:lang w:val="en-US" w:eastAsia="en-US"/>
        </w:rPr>
        <w:t>să</w:t>
      </w:r>
      <w:proofErr w:type="spellEnd"/>
      <w:r w:rsidRPr="008E2477">
        <w:rPr>
          <w:color w:val="FF0000"/>
          <w:lang w:val="en-US" w:eastAsia="en-US"/>
        </w:rPr>
        <w:t xml:space="preserve"> </w:t>
      </w:r>
      <w:proofErr w:type="spellStart"/>
      <w:r w:rsidRPr="008E2477">
        <w:rPr>
          <w:color w:val="FF0000"/>
          <w:lang w:val="en-US" w:eastAsia="en-US"/>
        </w:rPr>
        <w:t>aibă</w:t>
      </w:r>
      <w:proofErr w:type="spellEnd"/>
      <w:r w:rsidRPr="008E2477">
        <w:rPr>
          <w:color w:val="FF0000"/>
          <w:lang w:val="en-US" w:eastAsia="en-US"/>
        </w:rPr>
        <w:t xml:space="preserve"> o </w:t>
      </w:r>
      <w:proofErr w:type="spellStart"/>
      <w:r w:rsidRPr="008E2477">
        <w:rPr>
          <w:color w:val="FF0000"/>
          <w:lang w:val="en-US" w:eastAsia="en-US"/>
        </w:rPr>
        <w:t>conexiune</w:t>
      </w:r>
      <w:proofErr w:type="spellEnd"/>
      <w:r w:rsidRPr="008E2477">
        <w:rPr>
          <w:color w:val="FF0000"/>
          <w:lang w:val="en-US" w:eastAsia="en-US"/>
        </w:rPr>
        <w:t xml:space="preserve"> </w:t>
      </w:r>
      <w:proofErr w:type="spellStart"/>
      <w:r w:rsidRPr="008E2477">
        <w:rPr>
          <w:color w:val="FF0000"/>
          <w:lang w:val="en-US" w:eastAsia="en-US"/>
        </w:rPr>
        <w:t>stabilă</w:t>
      </w:r>
      <w:proofErr w:type="spellEnd"/>
      <w:r w:rsidRPr="008E2477">
        <w:rPr>
          <w:color w:val="FF0000"/>
          <w:lang w:val="en-US" w:eastAsia="en-US"/>
        </w:rPr>
        <w:t xml:space="preserve"> la internet </w:t>
      </w:r>
      <w:proofErr w:type="spellStart"/>
      <w:r w:rsidRPr="008E2477">
        <w:rPr>
          <w:color w:val="FF0000"/>
          <w:lang w:val="en-US" w:eastAsia="en-US"/>
        </w:rPr>
        <w:t>pentru</w:t>
      </w:r>
      <w:proofErr w:type="spellEnd"/>
      <w:r w:rsidRPr="008E2477">
        <w:rPr>
          <w:color w:val="FF0000"/>
          <w:lang w:val="en-US" w:eastAsia="en-US"/>
        </w:rPr>
        <w:t xml:space="preserve"> a </w:t>
      </w:r>
      <w:proofErr w:type="spellStart"/>
      <w:r w:rsidRPr="008E2477">
        <w:rPr>
          <w:color w:val="FF0000"/>
          <w:lang w:val="en-US" w:eastAsia="en-US"/>
        </w:rPr>
        <w:t>controla</w:t>
      </w:r>
      <w:proofErr w:type="spellEnd"/>
      <w:r w:rsidRPr="008E2477">
        <w:rPr>
          <w:color w:val="FF0000"/>
          <w:lang w:val="en-US" w:eastAsia="en-US"/>
        </w:rPr>
        <w:t xml:space="preserve"> </w:t>
      </w:r>
      <w:proofErr w:type="spellStart"/>
      <w:r w:rsidRPr="008E2477">
        <w:rPr>
          <w:color w:val="FF0000"/>
          <w:lang w:val="en-US" w:eastAsia="en-US"/>
        </w:rPr>
        <w:t>sistemul</w:t>
      </w:r>
      <w:proofErr w:type="spellEnd"/>
      <w:r w:rsidRPr="008E2477">
        <w:rPr>
          <w:color w:val="FF0000"/>
          <w:lang w:val="en-US" w:eastAsia="en-US"/>
        </w:rPr>
        <w:t xml:space="preserve"> de la </w:t>
      </w:r>
      <w:proofErr w:type="spellStart"/>
      <w:r w:rsidRPr="008E2477">
        <w:rPr>
          <w:color w:val="FF0000"/>
          <w:lang w:val="en-US" w:eastAsia="en-US"/>
        </w:rPr>
        <w:t>distanță</w:t>
      </w:r>
      <w:proofErr w:type="spellEnd"/>
      <w:r w:rsidRPr="008E2477">
        <w:rPr>
          <w:color w:val="FF0000"/>
          <w:lang w:val="en-US" w:eastAsia="en-US"/>
        </w:rPr>
        <w:t>.</w:t>
      </w:r>
    </w:p>
    <w:p w14:paraId="29987DD4" w14:textId="102A4DF7" w:rsidR="008E2477" w:rsidRPr="00227395" w:rsidRDefault="008E2477" w:rsidP="0F3EDA96">
      <w:pPr>
        <w:numPr>
          <w:ilvl w:val="1"/>
          <w:numId w:val="24"/>
        </w:numPr>
        <w:spacing w:before="100" w:beforeAutospacing="1" w:after="100" w:afterAutospacing="1"/>
        <w:jc w:val="left"/>
        <w:rPr>
          <w:color w:val="FF0000"/>
          <w:lang w:val="en-US" w:eastAsia="en-US"/>
        </w:rPr>
      </w:pPr>
      <w:proofErr w:type="spellStart"/>
      <w:r w:rsidRPr="008E2477">
        <w:rPr>
          <w:b/>
          <w:bCs/>
          <w:color w:val="FF0000"/>
          <w:lang w:val="en-US" w:eastAsia="en-US"/>
        </w:rPr>
        <w:t>Conectivitatea</w:t>
      </w:r>
      <w:proofErr w:type="spellEnd"/>
      <w:r w:rsidRPr="008E2477">
        <w:rPr>
          <w:b/>
          <w:bCs/>
          <w:color w:val="FF0000"/>
          <w:lang w:val="en-US" w:eastAsia="en-US"/>
        </w:rPr>
        <w:t xml:space="preserve"> cu </w:t>
      </w:r>
      <w:proofErr w:type="spellStart"/>
      <w:r w:rsidRPr="008E2477">
        <w:rPr>
          <w:b/>
          <w:bCs/>
          <w:color w:val="FF0000"/>
          <w:lang w:val="en-US" w:eastAsia="en-US"/>
        </w:rPr>
        <w:t>rețele</w:t>
      </w:r>
      <w:proofErr w:type="spellEnd"/>
      <w:r w:rsidRPr="008E2477">
        <w:rPr>
          <w:b/>
          <w:bCs/>
          <w:color w:val="FF0000"/>
          <w:lang w:val="en-US" w:eastAsia="en-US"/>
        </w:rPr>
        <w:t xml:space="preserve"> Wi-Fi</w:t>
      </w:r>
      <w:r w:rsidRPr="008E2477">
        <w:rPr>
          <w:color w:val="FF0000"/>
          <w:lang w:val="en-US" w:eastAsia="en-US"/>
        </w:rPr>
        <w:t xml:space="preserve">: </w:t>
      </w:r>
      <w:proofErr w:type="spellStart"/>
      <w:r w:rsidRPr="008E2477">
        <w:rPr>
          <w:color w:val="FF0000"/>
          <w:lang w:val="en-US" w:eastAsia="en-US"/>
        </w:rPr>
        <w:t>Sistemul</w:t>
      </w:r>
      <w:proofErr w:type="spellEnd"/>
      <w:r w:rsidRPr="008E2477">
        <w:rPr>
          <w:color w:val="FF0000"/>
          <w:lang w:val="en-US" w:eastAsia="en-US"/>
        </w:rPr>
        <w:t xml:space="preserve"> </w:t>
      </w:r>
      <w:proofErr w:type="spellStart"/>
      <w:r w:rsidRPr="008E2477">
        <w:rPr>
          <w:color w:val="FF0000"/>
          <w:lang w:val="en-US" w:eastAsia="en-US"/>
        </w:rPr>
        <w:t>va</w:t>
      </w:r>
      <w:proofErr w:type="spellEnd"/>
      <w:r w:rsidRPr="008E2477">
        <w:rPr>
          <w:color w:val="FF0000"/>
          <w:lang w:val="en-US" w:eastAsia="en-US"/>
        </w:rPr>
        <w:t xml:space="preserve"> </w:t>
      </w:r>
      <w:proofErr w:type="spellStart"/>
      <w:r w:rsidRPr="008E2477">
        <w:rPr>
          <w:color w:val="FF0000"/>
          <w:lang w:val="en-US" w:eastAsia="en-US"/>
        </w:rPr>
        <w:t>funcționa</w:t>
      </w:r>
      <w:proofErr w:type="spellEnd"/>
      <w:r w:rsidRPr="008E2477">
        <w:rPr>
          <w:color w:val="FF0000"/>
          <w:lang w:val="en-US" w:eastAsia="en-US"/>
        </w:rPr>
        <w:t xml:space="preserve"> </w:t>
      </w:r>
      <w:proofErr w:type="spellStart"/>
      <w:r w:rsidRPr="008E2477">
        <w:rPr>
          <w:color w:val="FF0000"/>
          <w:lang w:val="en-US" w:eastAsia="en-US"/>
        </w:rPr>
        <w:t>doar</w:t>
      </w:r>
      <w:proofErr w:type="spellEnd"/>
      <w:r w:rsidRPr="008E2477">
        <w:rPr>
          <w:color w:val="FF0000"/>
          <w:lang w:val="en-US" w:eastAsia="en-US"/>
        </w:rPr>
        <w:t xml:space="preserve"> </w:t>
      </w:r>
      <w:proofErr w:type="spellStart"/>
      <w:r w:rsidRPr="008E2477">
        <w:rPr>
          <w:color w:val="FF0000"/>
          <w:lang w:val="en-US" w:eastAsia="en-US"/>
        </w:rPr>
        <w:t>în</w:t>
      </w:r>
      <w:proofErr w:type="spellEnd"/>
      <w:r w:rsidRPr="008E2477">
        <w:rPr>
          <w:color w:val="FF0000"/>
          <w:lang w:val="en-US" w:eastAsia="en-US"/>
        </w:rPr>
        <w:t xml:space="preserve"> </w:t>
      </w:r>
      <w:proofErr w:type="spellStart"/>
      <w:r w:rsidRPr="008E2477">
        <w:rPr>
          <w:color w:val="FF0000"/>
          <w:lang w:val="en-US" w:eastAsia="en-US"/>
        </w:rPr>
        <w:t>mediul</w:t>
      </w:r>
      <w:proofErr w:type="spellEnd"/>
      <w:r w:rsidRPr="008E2477">
        <w:rPr>
          <w:color w:val="FF0000"/>
          <w:lang w:val="en-US" w:eastAsia="en-US"/>
        </w:rPr>
        <w:t xml:space="preserve"> </w:t>
      </w:r>
      <w:proofErr w:type="spellStart"/>
      <w:r w:rsidRPr="008E2477">
        <w:rPr>
          <w:color w:val="FF0000"/>
          <w:lang w:val="en-US" w:eastAsia="en-US"/>
        </w:rPr>
        <w:t>unei</w:t>
      </w:r>
      <w:proofErr w:type="spellEnd"/>
      <w:r w:rsidRPr="008E2477">
        <w:rPr>
          <w:color w:val="FF0000"/>
          <w:lang w:val="en-US" w:eastAsia="en-US"/>
        </w:rPr>
        <w:t xml:space="preserve"> </w:t>
      </w:r>
      <w:proofErr w:type="spellStart"/>
      <w:r w:rsidRPr="008E2477">
        <w:rPr>
          <w:color w:val="FF0000"/>
          <w:lang w:val="en-US" w:eastAsia="en-US"/>
        </w:rPr>
        <w:t>rețele</w:t>
      </w:r>
      <w:proofErr w:type="spellEnd"/>
      <w:r w:rsidRPr="008E2477">
        <w:rPr>
          <w:color w:val="FF0000"/>
          <w:lang w:val="en-US" w:eastAsia="en-US"/>
        </w:rPr>
        <w:t xml:space="preserve"> Wi-Fi </w:t>
      </w:r>
      <w:proofErr w:type="spellStart"/>
      <w:r w:rsidRPr="008E2477">
        <w:rPr>
          <w:color w:val="FF0000"/>
          <w:lang w:val="en-US" w:eastAsia="en-US"/>
        </w:rPr>
        <w:t>disponibile</w:t>
      </w:r>
      <w:proofErr w:type="spellEnd"/>
      <w:r w:rsidRPr="008E2477">
        <w:rPr>
          <w:color w:val="FF0000"/>
          <w:lang w:val="en-US" w:eastAsia="en-US"/>
        </w:rPr>
        <w:t xml:space="preserve"> </w:t>
      </w:r>
      <w:proofErr w:type="spellStart"/>
      <w:r w:rsidRPr="008E2477">
        <w:rPr>
          <w:color w:val="FF0000"/>
          <w:lang w:val="en-US" w:eastAsia="en-US"/>
        </w:rPr>
        <w:t>pentru</w:t>
      </w:r>
      <w:proofErr w:type="spellEnd"/>
      <w:r w:rsidRPr="008E2477">
        <w:rPr>
          <w:color w:val="FF0000"/>
          <w:lang w:val="en-US" w:eastAsia="en-US"/>
        </w:rPr>
        <w:t xml:space="preserve"> </w:t>
      </w:r>
      <w:proofErr w:type="gramStart"/>
      <w:r w:rsidRPr="008E2477">
        <w:rPr>
          <w:color w:val="FF0000"/>
          <w:lang w:val="en-US" w:eastAsia="en-US"/>
        </w:rPr>
        <w:t>a</w:t>
      </w:r>
      <w:proofErr w:type="gramEnd"/>
      <w:r w:rsidRPr="008E2477">
        <w:rPr>
          <w:color w:val="FF0000"/>
          <w:lang w:val="en-US" w:eastAsia="en-US"/>
        </w:rPr>
        <w:t xml:space="preserve"> </w:t>
      </w:r>
      <w:proofErr w:type="spellStart"/>
      <w:r w:rsidRPr="008E2477">
        <w:rPr>
          <w:color w:val="FF0000"/>
          <w:lang w:val="en-US" w:eastAsia="en-US"/>
        </w:rPr>
        <w:t>asigura</w:t>
      </w:r>
      <w:proofErr w:type="spellEnd"/>
      <w:r w:rsidRPr="008E2477">
        <w:rPr>
          <w:color w:val="FF0000"/>
          <w:lang w:val="en-US" w:eastAsia="en-US"/>
        </w:rPr>
        <w:t xml:space="preserve"> </w:t>
      </w:r>
      <w:proofErr w:type="spellStart"/>
      <w:r w:rsidRPr="008E2477">
        <w:rPr>
          <w:color w:val="FF0000"/>
          <w:lang w:val="en-US" w:eastAsia="en-US"/>
        </w:rPr>
        <w:t>conectivitatea</w:t>
      </w:r>
      <w:proofErr w:type="spellEnd"/>
      <w:r w:rsidRPr="008E2477">
        <w:rPr>
          <w:color w:val="FF0000"/>
          <w:lang w:val="en-US" w:eastAsia="en-US"/>
        </w:rPr>
        <w:t xml:space="preserve"> </w:t>
      </w:r>
      <w:proofErr w:type="spellStart"/>
      <w:r w:rsidRPr="008E2477">
        <w:rPr>
          <w:color w:val="FF0000"/>
          <w:lang w:val="en-US" w:eastAsia="en-US"/>
        </w:rPr>
        <w:t>între</w:t>
      </w:r>
      <w:proofErr w:type="spellEnd"/>
      <w:r w:rsidRPr="008E2477">
        <w:rPr>
          <w:color w:val="FF0000"/>
          <w:lang w:val="en-US" w:eastAsia="en-US"/>
        </w:rPr>
        <w:t xml:space="preserve"> </w:t>
      </w:r>
      <w:proofErr w:type="spellStart"/>
      <w:r w:rsidRPr="008E2477">
        <w:rPr>
          <w:color w:val="FF0000"/>
          <w:lang w:val="en-US" w:eastAsia="en-US"/>
        </w:rPr>
        <w:t>dispozitivul</w:t>
      </w:r>
      <w:proofErr w:type="spellEnd"/>
      <w:r w:rsidRPr="008E2477">
        <w:rPr>
          <w:color w:val="FF0000"/>
          <w:lang w:val="en-US" w:eastAsia="en-US"/>
        </w:rPr>
        <w:t xml:space="preserve"> </w:t>
      </w:r>
      <w:proofErr w:type="spellStart"/>
      <w:r w:rsidRPr="008E2477">
        <w:rPr>
          <w:color w:val="FF0000"/>
          <w:lang w:val="en-US" w:eastAsia="en-US"/>
        </w:rPr>
        <w:t>fizic</w:t>
      </w:r>
      <w:proofErr w:type="spellEnd"/>
      <w:r w:rsidRPr="008E2477">
        <w:rPr>
          <w:color w:val="FF0000"/>
          <w:lang w:val="en-US" w:eastAsia="en-US"/>
        </w:rPr>
        <w:t xml:space="preserve"> </w:t>
      </w:r>
      <w:proofErr w:type="spellStart"/>
      <w:r w:rsidRPr="008E2477">
        <w:rPr>
          <w:color w:val="FF0000"/>
          <w:lang w:val="en-US" w:eastAsia="en-US"/>
        </w:rPr>
        <w:t>și</w:t>
      </w:r>
      <w:proofErr w:type="spellEnd"/>
      <w:r w:rsidRPr="008E2477">
        <w:rPr>
          <w:color w:val="FF0000"/>
          <w:lang w:val="en-US" w:eastAsia="en-US"/>
        </w:rPr>
        <w:t xml:space="preserve"> </w:t>
      </w:r>
      <w:proofErr w:type="spellStart"/>
      <w:r w:rsidRPr="008E2477">
        <w:rPr>
          <w:color w:val="FF0000"/>
          <w:lang w:val="en-US" w:eastAsia="en-US"/>
        </w:rPr>
        <w:t>aplicația</w:t>
      </w:r>
      <w:proofErr w:type="spellEnd"/>
      <w:r w:rsidRPr="008E2477">
        <w:rPr>
          <w:color w:val="FF0000"/>
          <w:lang w:val="en-US" w:eastAsia="en-US"/>
        </w:rPr>
        <w:t xml:space="preserve"> </w:t>
      </w:r>
      <w:proofErr w:type="spellStart"/>
      <w:r w:rsidRPr="008E2477">
        <w:rPr>
          <w:color w:val="FF0000"/>
          <w:lang w:val="en-US" w:eastAsia="en-US"/>
        </w:rPr>
        <w:t>mobilă</w:t>
      </w:r>
      <w:proofErr w:type="spellEnd"/>
      <w:r w:rsidRPr="008E2477">
        <w:rPr>
          <w:color w:val="FF0000"/>
          <w:lang w:val="en-US" w:eastAsia="en-US"/>
        </w:rPr>
        <w:t>.</w:t>
      </w:r>
    </w:p>
    <w:p w14:paraId="43D02B05" w14:textId="7D5D461D" w:rsidR="00D0295D" w:rsidRPr="00227395" w:rsidRDefault="4FAFB364" w:rsidP="0F3EDA96">
      <w:pPr>
        <w:pStyle w:val="Titlu2"/>
        <w:rPr>
          <w:rFonts w:eastAsia="system-ui"/>
          <w:lang w:val="ro-RO"/>
        </w:rPr>
      </w:pPr>
      <w:bookmarkStart w:id="13" w:name="_Toc190689628"/>
      <w:r w:rsidRPr="00AD125C">
        <w:rPr>
          <w:rFonts w:eastAsia="system-ui"/>
          <w:lang w:val="ro-RO"/>
        </w:rPr>
        <w:t>Constrângeri</w:t>
      </w:r>
      <w:r w:rsidR="009207AB" w:rsidRPr="00AD125C">
        <w:rPr>
          <w:rFonts w:eastAsia="system-ui"/>
          <w:lang w:val="ro-RO"/>
        </w:rPr>
        <w:t xml:space="preserve"> de proiectare și de implementare</w:t>
      </w:r>
      <w:bookmarkEnd w:id="13"/>
    </w:p>
    <w:p w14:paraId="0B194012" w14:textId="77777777" w:rsidR="00D0295D" w:rsidRPr="00D0295D" w:rsidRDefault="00D0295D" w:rsidP="00D0295D">
      <w:pPr>
        <w:spacing w:before="100" w:beforeAutospacing="1" w:after="100" w:afterAutospacing="1"/>
        <w:jc w:val="left"/>
        <w:rPr>
          <w:color w:val="FF0000"/>
          <w:lang w:val="en-US" w:eastAsia="en-US"/>
        </w:rPr>
      </w:pPr>
      <w:proofErr w:type="spellStart"/>
      <w:r w:rsidRPr="00D0295D">
        <w:rPr>
          <w:color w:val="FF0000"/>
          <w:lang w:val="en-US" w:eastAsia="en-US"/>
        </w:rPr>
        <w:t>Proiectul</w:t>
      </w:r>
      <w:proofErr w:type="spellEnd"/>
      <w:r w:rsidRPr="00D0295D">
        <w:rPr>
          <w:color w:val="FF0000"/>
          <w:lang w:val="en-US" w:eastAsia="en-US"/>
        </w:rPr>
        <w:t xml:space="preserve"> se </w:t>
      </w:r>
      <w:proofErr w:type="spellStart"/>
      <w:r w:rsidRPr="00D0295D">
        <w:rPr>
          <w:color w:val="FF0000"/>
          <w:lang w:val="en-US" w:eastAsia="en-US"/>
        </w:rPr>
        <w:t>confruntă</w:t>
      </w:r>
      <w:proofErr w:type="spellEnd"/>
      <w:r w:rsidRPr="00D0295D">
        <w:rPr>
          <w:color w:val="FF0000"/>
          <w:lang w:val="en-US" w:eastAsia="en-US"/>
        </w:rPr>
        <w:t xml:space="preserve"> cu </w:t>
      </w:r>
      <w:proofErr w:type="spellStart"/>
      <w:r w:rsidRPr="00D0295D">
        <w:rPr>
          <w:color w:val="FF0000"/>
          <w:lang w:val="en-US" w:eastAsia="en-US"/>
        </w:rPr>
        <w:t>următoarele</w:t>
      </w:r>
      <w:proofErr w:type="spellEnd"/>
      <w:r w:rsidRPr="00D0295D">
        <w:rPr>
          <w:color w:val="FF0000"/>
          <w:lang w:val="en-US" w:eastAsia="en-US"/>
        </w:rPr>
        <w:t xml:space="preserve"> </w:t>
      </w:r>
      <w:proofErr w:type="spellStart"/>
      <w:r w:rsidRPr="00D0295D">
        <w:rPr>
          <w:color w:val="FF0000"/>
          <w:lang w:val="en-US" w:eastAsia="en-US"/>
        </w:rPr>
        <w:t>constrângeri</w:t>
      </w:r>
      <w:proofErr w:type="spellEnd"/>
      <w:r w:rsidRPr="00D0295D">
        <w:rPr>
          <w:color w:val="FF0000"/>
          <w:lang w:val="en-US" w:eastAsia="en-US"/>
        </w:rPr>
        <w:t>:</w:t>
      </w:r>
    </w:p>
    <w:p w14:paraId="62BB990D" w14:textId="77777777" w:rsidR="00D0295D" w:rsidRPr="00D0295D" w:rsidRDefault="00D0295D" w:rsidP="00C119E0">
      <w:pPr>
        <w:numPr>
          <w:ilvl w:val="0"/>
          <w:numId w:val="25"/>
        </w:numPr>
        <w:spacing w:before="100" w:beforeAutospacing="1" w:after="100" w:afterAutospacing="1"/>
        <w:jc w:val="left"/>
        <w:rPr>
          <w:color w:val="FF0000"/>
          <w:lang w:val="en-US" w:eastAsia="en-US"/>
        </w:rPr>
      </w:pPr>
      <w:proofErr w:type="spellStart"/>
      <w:r w:rsidRPr="00D0295D">
        <w:rPr>
          <w:b/>
          <w:bCs/>
          <w:color w:val="FF0000"/>
          <w:lang w:val="en-US" w:eastAsia="en-US"/>
        </w:rPr>
        <w:t>Limitări</w:t>
      </w:r>
      <w:proofErr w:type="spellEnd"/>
      <w:r w:rsidRPr="00D0295D">
        <w:rPr>
          <w:b/>
          <w:bCs/>
          <w:color w:val="FF0000"/>
          <w:lang w:val="en-US" w:eastAsia="en-US"/>
        </w:rPr>
        <w:t xml:space="preserve"> hardware</w:t>
      </w:r>
      <w:r w:rsidRPr="00D0295D">
        <w:rPr>
          <w:color w:val="FF0000"/>
          <w:lang w:val="en-US" w:eastAsia="en-US"/>
        </w:rPr>
        <w:t xml:space="preserve">: </w:t>
      </w:r>
      <w:proofErr w:type="spellStart"/>
      <w:r w:rsidRPr="00D0295D">
        <w:rPr>
          <w:color w:val="FF0000"/>
          <w:lang w:val="en-US" w:eastAsia="en-US"/>
        </w:rPr>
        <w:t>Resursele</w:t>
      </w:r>
      <w:proofErr w:type="spellEnd"/>
      <w:r w:rsidRPr="00D0295D">
        <w:rPr>
          <w:color w:val="FF0000"/>
          <w:lang w:val="en-US" w:eastAsia="en-US"/>
        </w:rPr>
        <w:t xml:space="preserve"> hardware ale ESP8266 sunt </w:t>
      </w:r>
      <w:proofErr w:type="spellStart"/>
      <w:r w:rsidRPr="00D0295D">
        <w:rPr>
          <w:color w:val="FF0000"/>
          <w:lang w:val="en-US" w:eastAsia="en-US"/>
        </w:rPr>
        <w:t>limitate</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ceea</w:t>
      </w:r>
      <w:proofErr w:type="spellEnd"/>
      <w:r w:rsidRPr="00D0295D">
        <w:rPr>
          <w:color w:val="FF0000"/>
          <w:lang w:val="en-US" w:eastAsia="en-US"/>
        </w:rPr>
        <w:t xml:space="preserve"> </w:t>
      </w:r>
      <w:proofErr w:type="spellStart"/>
      <w:r w:rsidRPr="00D0295D">
        <w:rPr>
          <w:color w:val="FF0000"/>
          <w:lang w:val="en-US" w:eastAsia="en-US"/>
        </w:rPr>
        <w:t>ce</w:t>
      </w:r>
      <w:proofErr w:type="spellEnd"/>
      <w:r w:rsidRPr="00D0295D">
        <w:rPr>
          <w:color w:val="FF0000"/>
          <w:lang w:val="en-US" w:eastAsia="en-US"/>
        </w:rPr>
        <w:t xml:space="preserve"> </w:t>
      </w:r>
      <w:proofErr w:type="spellStart"/>
      <w:r w:rsidRPr="00D0295D">
        <w:rPr>
          <w:color w:val="FF0000"/>
          <w:lang w:val="en-US" w:eastAsia="en-US"/>
        </w:rPr>
        <w:t>privește</w:t>
      </w:r>
      <w:proofErr w:type="spellEnd"/>
      <w:r w:rsidRPr="00D0295D">
        <w:rPr>
          <w:color w:val="FF0000"/>
          <w:lang w:val="en-US" w:eastAsia="en-US"/>
        </w:rPr>
        <w:t xml:space="preserve"> </w:t>
      </w:r>
      <w:proofErr w:type="spellStart"/>
      <w:r w:rsidRPr="00D0295D">
        <w:rPr>
          <w:color w:val="FF0000"/>
          <w:lang w:val="en-US" w:eastAsia="en-US"/>
        </w:rPr>
        <w:t>memorie</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procesare</w:t>
      </w:r>
      <w:proofErr w:type="spellEnd"/>
      <w:r w:rsidRPr="00D0295D">
        <w:rPr>
          <w:color w:val="FF0000"/>
          <w:lang w:val="en-US" w:eastAsia="en-US"/>
        </w:rPr>
        <w:t xml:space="preserve">, </w:t>
      </w:r>
      <w:proofErr w:type="spellStart"/>
      <w:r w:rsidRPr="00D0295D">
        <w:rPr>
          <w:color w:val="FF0000"/>
          <w:lang w:val="en-US" w:eastAsia="en-US"/>
        </w:rPr>
        <w:t>ceea</w:t>
      </w:r>
      <w:proofErr w:type="spellEnd"/>
      <w:r w:rsidRPr="00D0295D">
        <w:rPr>
          <w:color w:val="FF0000"/>
          <w:lang w:val="en-US" w:eastAsia="en-US"/>
        </w:rPr>
        <w:t xml:space="preserve"> </w:t>
      </w:r>
      <w:proofErr w:type="spellStart"/>
      <w:r w:rsidRPr="00D0295D">
        <w:rPr>
          <w:color w:val="FF0000"/>
          <w:lang w:val="en-US" w:eastAsia="en-US"/>
        </w:rPr>
        <w:t>ce</w:t>
      </w:r>
      <w:proofErr w:type="spellEnd"/>
      <w:r w:rsidRPr="00D0295D">
        <w:rPr>
          <w:color w:val="FF0000"/>
          <w:lang w:val="en-US" w:eastAsia="en-US"/>
        </w:rPr>
        <w:t xml:space="preserve"> </w:t>
      </w:r>
      <w:proofErr w:type="spellStart"/>
      <w:r w:rsidRPr="00D0295D">
        <w:rPr>
          <w:color w:val="FF0000"/>
          <w:lang w:val="en-US" w:eastAsia="en-US"/>
        </w:rPr>
        <w:t>poate</w:t>
      </w:r>
      <w:proofErr w:type="spellEnd"/>
      <w:r w:rsidRPr="00D0295D">
        <w:rPr>
          <w:color w:val="FF0000"/>
          <w:lang w:val="en-US" w:eastAsia="en-US"/>
        </w:rPr>
        <w:t xml:space="preserve"> </w:t>
      </w:r>
      <w:proofErr w:type="spellStart"/>
      <w:r w:rsidRPr="00D0295D">
        <w:rPr>
          <w:color w:val="FF0000"/>
          <w:lang w:val="en-US" w:eastAsia="en-US"/>
        </w:rPr>
        <w:t>impune</w:t>
      </w:r>
      <w:proofErr w:type="spellEnd"/>
      <w:r w:rsidRPr="00D0295D">
        <w:rPr>
          <w:color w:val="FF0000"/>
          <w:lang w:val="en-US" w:eastAsia="en-US"/>
        </w:rPr>
        <w:t xml:space="preserve"> </w:t>
      </w:r>
      <w:proofErr w:type="spellStart"/>
      <w:r w:rsidRPr="00D0295D">
        <w:rPr>
          <w:color w:val="FF0000"/>
          <w:lang w:val="en-US" w:eastAsia="en-US"/>
        </w:rPr>
        <w:t>limitări</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complexitatea</w:t>
      </w:r>
      <w:proofErr w:type="spellEnd"/>
      <w:r w:rsidRPr="00D0295D">
        <w:rPr>
          <w:color w:val="FF0000"/>
          <w:lang w:val="en-US" w:eastAsia="en-US"/>
        </w:rPr>
        <w:t xml:space="preserve"> </w:t>
      </w:r>
      <w:proofErr w:type="spellStart"/>
      <w:r w:rsidRPr="00D0295D">
        <w:rPr>
          <w:color w:val="FF0000"/>
          <w:lang w:val="en-US" w:eastAsia="en-US"/>
        </w:rPr>
        <w:t>funcționalităților</w:t>
      </w:r>
      <w:proofErr w:type="spellEnd"/>
      <w:r w:rsidRPr="00D0295D">
        <w:rPr>
          <w:color w:val="FF0000"/>
          <w:lang w:val="en-US" w:eastAsia="en-US"/>
        </w:rPr>
        <w:t>.</w:t>
      </w:r>
    </w:p>
    <w:p w14:paraId="51EB6F7F" w14:textId="77777777" w:rsidR="00D0295D" w:rsidRPr="00D0295D" w:rsidRDefault="00D0295D" w:rsidP="00C119E0">
      <w:pPr>
        <w:numPr>
          <w:ilvl w:val="0"/>
          <w:numId w:val="25"/>
        </w:numPr>
        <w:spacing w:before="100" w:beforeAutospacing="1" w:after="100" w:afterAutospacing="1"/>
        <w:jc w:val="left"/>
        <w:rPr>
          <w:color w:val="FF0000"/>
          <w:lang w:val="en-US" w:eastAsia="en-US"/>
        </w:rPr>
      </w:pPr>
      <w:proofErr w:type="spellStart"/>
      <w:r w:rsidRPr="00D0295D">
        <w:rPr>
          <w:b/>
          <w:bCs/>
          <w:color w:val="FF0000"/>
          <w:lang w:val="en-US" w:eastAsia="en-US"/>
        </w:rPr>
        <w:t>Conectivitate</w:t>
      </w:r>
      <w:proofErr w:type="spellEnd"/>
      <w:r w:rsidRPr="00D0295D">
        <w:rPr>
          <w:b/>
          <w:bCs/>
          <w:color w:val="FF0000"/>
          <w:lang w:val="en-US" w:eastAsia="en-US"/>
        </w:rPr>
        <w:t xml:space="preserve"> la internet</w:t>
      </w:r>
      <w:r w:rsidRPr="00D0295D">
        <w:rPr>
          <w:color w:val="FF0000"/>
          <w:lang w:val="en-US" w:eastAsia="en-US"/>
        </w:rPr>
        <w:t xml:space="preserve">: </w:t>
      </w:r>
      <w:proofErr w:type="spellStart"/>
      <w:r w:rsidRPr="00D0295D">
        <w:rPr>
          <w:color w:val="FF0000"/>
          <w:lang w:val="en-US" w:eastAsia="en-US"/>
        </w:rPr>
        <w:t>Sistemul</w:t>
      </w:r>
      <w:proofErr w:type="spellEnd"/>
      <w:r w:rsidRPr="00D0295D">
        <w:rPr>
          <w:color w:val="FF0000"/>
          <w:lang w:val="en-US" w:eastAsia="en-US"/>
        </w:rPr>
        <w:t xml:space="preserve"> </w:t>
      </w:r>
      <w:proofErr w:type="spellStart"/>
      <w:r w:rsidRPr="00D0295D">
        <w:rPr>
          <w:color w:val="FF0000"/>
          <w:lang w:val="en-US" w:eastAsia="en-US"/>
        </w:rPr>
        <w:t>depinde</w:t>
      </w:r>
      <w:proofErr w:type="spellEnd"/>
      <w:r w:rsidRPr="00D0295D">
        <w:rPr>
          <w:color w:val="FF0000"/>
          <w:lang w:val="en-US" w:eastAsia="en-US"/>
        </w:rPr>
        <w:t xml:space="preserve"> de o </w:t>
      </w:r>
      <w:proofErr w:type="spellStart"/>
      <w:r w:rsidRPr="00D0295D">
        <w:rPr>
          <w:color w:val="FF0000"/>
          <w:lang w:val="en-US" w:eastAsia="en-US"/>
        </w:rPr>
        <w:t>conexiune</w:t>
      </w:r>
      <w:proofErr w:type="spellEnd"/>
      <w:r w:rsidRPr="00D0295D">
        <w:rPr>
          <w:color w:val="FF0000"/>
          <w:lang w:val="en-US" w:eastAsia="en-US"/>
        </w:rPr>
        <w:t xml:space="preserve"> </w:t>
      </w:r>
      <w:proofErr w:type="spellStart"/>
      <w:r w:rsidRPr="00D0295D">
        <w:rPr>
          <w:color w:val="FF0000"/>
          <w:lang w:val="en-US" w:eastAsia="en-US"/>
        </w:rPr>
        <w:t>stabilă</w:t>
      </w:r>
      <w:proofErr w:type="spellEnd"/>
      <w:r w:rsidRPr="00D0295D">
        <w:rPr>
          <w:color w:val="FF0000"/>
          <w:lang w:val="en-US" w:eastAsia="en-US"/>
        </w:rPr>
        <w:t xml:space="preserve"> la </w:t>
      </w:r>
      <w:proofErr w:type="spellStart"/>
      <w:r w:rsidRPr="00D0295D">
        <w:rPr>
          <w:color w:val="FF0000"/>
          <w:lang w:val="en-US" w:eastAsia="en-US"/>
        </w:rPr>
        <w:t>rețea</w:t>
      </w:r>
      <w:proofErr w:type="spellEnd"/>
      <w:r w:rsidRPr="00D0295D">
        <w:rPr>
          <w:color w:val="FF0000"/>
          <w:lang w:val="en-US" w:eastAsia="en-US"/>
        </w:rPr>
        <w:t xml:space="preserve"> Wi-Fi, </w:t>
      </w:r>
      <w:proofErr w:type="spellStart"/>
      <w:r w:rsidRPr="00D0295D">
        <w:rPr>
          <w:color w:val="FF0000"/>
          <w:lang w:val="en-US" w:eastAsia="en-US"/>
        </w:rPr>
        <w:t>ceea</w:t>
      </w:r>
      <w:proofErr w:type="spellEnd"/>
      <w:r w:rsidRPr="00D0295D">
        <w:rPr>
          <w:color w:val="FF0000"/>
          <w:lang w:val="en-US" w:eastAsia="en-US"/>
        </w:rPr>
        <w:t xml:space="preserve"> </w:t>
      </w:r>
      <w:proofErr w:type="spellStart"/>
      <w:r w:rsidRPr="00D0295D">
        <w:rPr>
          <w:color w:val="FF0000"/>
          <w:lang w:val="en-US" w:eastAsia="en-US"/>
        </w:rPr>
        <w:t>ce</w:t>
      </w:r>
      <w:proofErr w:type="spellEnd"/>
      <w:r w:rsidRPr="00D0295D">
        <w:rPr>
          <w:color w:val="FF0000"/>
          <w:lang w:val="en-US" w:eastAsia="en-US"/>
        </w:rPr>
        <w:t xml:space="preserve"> </w:t>
      </w:r>
      <w:proofErr w:type="spellStart"/>
      <w:r w:rsidRPr="00D0295D">
        <w:rPr>
          <w:color w:val="FF0000"/>
          <w:lang w:val="en-US" w:eastAsia="en-US"/>
        </w:rPr>
        <w:t>poate</w:t>
      </w:r>
      <w:proofErr w:type="spellEnd"/>
      <w:r w:rsidRPr="00D0295D">
        <w:rPr>
          <w:color w:val="FF0000"/>
          <w:lang w:val="en-US" w:eastAsia="en-US"/>
        </w:rPr>
        <w:t xml:space="preserve"> </w:t>
      </w:r>
      <w:proofErr w:type="spellStart"/>
      <w:r w:rsidRPr="00D0295D">
        <w:rPr>
          <w:color w:val="FF0000"/>
          <w:lang w:val="en-US" w:eastAsia="en-US"/>
        </w:rPr>
        <w:t>afecta</w:t>
      </w:r>
      <w:proofErr w:type="spellEnd"/>
      <w:r w:rsidRPr="00D0295D">
        <w:rPr>
          <w:color w:val="FF0000"/>
          <w:lang w:val="en-US" w:eastAsia="en-US"/>
        </w:rPr>
        <w:t xml:space="preserve"> </w:t>
      </w:r>
      <w:proofErr w:type="spellStart"/>
      <w:r w:rsidRPr="00D0295D">
        <w:rPr>
          <w:color w:val="FF0000"/>
          <w:lang w:val="en-US" w:eastAsia="en-US"/>
        </w:rPr>
        <w:t>performanța</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locații</w:t>
      </w:r>
      <w:proofErr w:type="spellEnd"/>
      <w:r w:rsidRPr="00D0295D">
        <w:rPr>
          <w:color w:val="FF0000"/>
          <w:lang w:val="en-US" w:eastAsia="en-US"/>
        </w:rPr>
        <w:t xml:space="preserve"> cu </w:t>
      </w:r>
      <w:proofErr w:type="spellStart"/>
      <w:r w:rsidRPr="00D0295D">
        <w:rPr>
          <w:color w:val="FF0000"/>
          <w:lang w:val="en-US" w:eastAsia="en-US"/>
        </w:rPr>
        <w:t>semnal</w:t>
      </w:r>
      <w:proofErr w:type="spellEnd"/>
      <w:r w:rsidRPr="00D0295D">
        <w:rPr>
          <w:color w:val="FF0000"/>
          <w:lang w:val="en-US" w:eastAsia="en-US"/>
        </w:rPr>
        <w:t xml:space="preserve"> slab.</w:t>
      </w:r>
    </w:p>
    <w:p w14:paraId="50214AEE" w14:textId="77777777" w:rsidR="00D0295D" w:rsidRPr="00D0295D" w:rsidRDefault="00D0295D" w:rsidP="00C119E0">
      <w:pPr>
        <w:numPr>
          <w:ilvl w:val="0"/>
          <w:numId w:val="25"/>
        </w:numPr>
        <w:spacing w:before="100" w:beforeAutospacing="1" w:after="100" w:afterAutospacing="1"/>
        <w:jc w:val="left"/>
        <w:rPr>
          <w:color w:val="FF0000"/>
          <w:lang w:val="en-US" w:eastAsia="en-US"/>
        </w:rPr>
      </w:pPr>
      <w:proofErr w:type="spellStart"/>
      <w:r w:rsidRPr="00D0295D">
        <w:rPr>
          <w:b/>
          <w:bCs/>
          <w:color w:val="FF0000"/>
          <w:lang w:val="en-US" w:eastAsia="en-US"/>
        </w:rPr>
        <w:t>Limitări</w:t>
      </w:r>
      <w:proofErr w:type="spellEnd"/>
      <w:r w:rsidRPr="00D0295D">
        <w:rPr>
          <w:b/>
          <w:bCs/>
          <w:color w:val="FF0000"/>
          <w:lang w:val="en-US" w:eastAsia="en-US"/>
        </w:rPr>
        <w:t xml:space="preserve"> de </w:t>
      </w:r>
      <w:proofErr w:type="spellStart"/>
      <w:r w:rsidRPr="00D0295D">
        <w:rPr>
          <w:b/>
          <w:bCs/>
          <w:color w:val="FF0000"/>
          <w:lang w:val="en-US" w:eastAsia="en-US"/>
        </w:rPr>
        <w:t>securitate</w:t>
      </w:r>
      <w:proofErr w:type="spellEnd"/>
      <w:r w:rsidRPr="00D0295D">
        <w:rPr>
          <w:color w:val="FF0000"/>
          <w:lang w:val="en-US" w:eastAsia="en-US"/>
        </w:rPr>
        <w:t xml:space="preserve">: </w:t>
      </w:r>
      <w:proofErr w:type="spellStart"/>
      <w:r w:rsidRPr="00D0295D">
        <w:rPr>
          <w:color w:val="FF0000"/>
          <w:lang w:val="en-US" w:eastAsia="en-US"/>
        </w:rPr>
        <w:t>Comunicarea</w:t>
      </w:r>
      <w:proofErr w:type="spellEnd"/>
      <w:r w:rsidRPr="00D0295D">
        <w:rPr>
          <w:color w:val="FF0000"/>
          <w:lang w:val="en-US" w:eastAsia="en-US"/>
        </w:rPr>
        <w:t xml:space="preserve"> </w:t>
      </w:r>
      <w:proofErr w:type="spellStart"/>
      <w:r w:rsidRPr="00D0295D">
        <w:rPr>
          <w:color w:val="FF0000"/>
          <w:lang w:val="en-US" w:eastAsia="en-US"/>
        </w:rPr>
        <w:t>prin</w:t>
      </w:r>
      <w:proofErr w:type="spellEnd"/>
      <w:r w:rsidRPr="00D0295D">
        <w:rPr>
          <w:color w:val="FF0000"/>
          <w:lang w:val="en-US" w:eastAsia="en-US"/>
        </w:rPr>
        <w:t xml:space="preserve"> Wi-Fi </w:t>
      </w:r>
      <w:proofErr w:type="spellStart"/>
      <w:r w:rsidRPr="00D0295D">
        <w:rPr>
          <w:color w:val="FF0000"/>
          <w:lang w:val="en-US" w:eastAsia="en-US"/>
        </w:rPr>
        <w:t>trebuie</w:t>
      </w:r>
      <w:proofErr w:type="spellEnd"/>
      <w:r w:rsidRPr="00D0295D">
        <w:rPr>
          <w:color w:val="FF0000"/>
          <w:lang w:val="en-US" w:eastAsia="en-US"/>
        </w:rPr>
        <w:t xml:space="preserve"> </w:t>
      </w:r>
      <w:proofErr w:type="spellStart"/>
      <w:r w:rsidRPr="00D0295D">
        <w:rPr>
          <w:color w:val="FF0000"/>
          <w:lang w:val="en-US" w:eastAsia="en-US"/>
        </w:rPr>
        <w:t>să</w:t>
      </w:r>
      <w:proofErr w:type="spellEnd"/>
      <w:r w:rsidRPr="00D0295D">
        <w:rPr>
          <w:color w:val="FF0000"/>
          <w:lang w:val="en-US" w:eastAsia="en-US"/>
        </w:rPr>
        <w:t xml:space="preserve"> fie </w:t>
      </w:r>
      <w:proofErr w:type="spellStart"/>
      <w:r w:rsidRPr="00D0295D">
        <w:rPr>
          <w:color w:val="FF0000"/>
          <w:lang w:val="en-US" w:eastAsia="en-US"/>
        </w:rPr>
        <w:t>securizată</w:t>
      </w:r>
      <w:proofErr w:type="spellEnd"/>
      <w:r w:rsidRPr="00D0295D">
        <w:rPr>
          <w:color w:val="FF0000"/>
          <w:lang w:val="en-US" w:eastAsia="en-US"/>
        </w:rPr>
        <w:t xml:space="preserve"> </w:t>
      </w:r>
      <w:proofErr w:type="spellStart"/>
      <w:r w:rsidRPr="00D0295D">
        <w:rPr>
          <w:color w:val="FF0000"/>
          <w:lang w:val="en-US" w:eastAsia="en-US"/>
        </w:rPr>
        <w:t>corespunzător</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a </w:t>
      </w:r>
      <w:proofErr w:type="spellStart"/>
      <w:r w:rsidRPr="00D0295D">
        <w:rPr>
          <w:color w:val="FF0000"/>
          <w:lang w:val="en-US" w:eastAsia="en-US"/>
        </w:rPr>
        <w:t>preveni</w:t>
      </w:r>
      <w:proofErr w:type="spellEnd"/>
      <w:r w:rsidRPr="00D0295D">
        <w:rPr>
          <w:color w:val="FF0000"/>
          <w:lang w:val="en-US" w:eastAsia="en-US"/>
        </w:rPr>
        <w:t xml:space="preserve"> </w:t>
      </w:r>
      <w:proofErr w:type="spellStart"/>
      <w:r w:rsidRPr="00D0295D">
        <w:rPr>
          <w:color w:val="FF0000"/>
          <w:lang w:val="en-US" w:eastAsia="en-US"/>
        </w:rPr>
        <w:t>accesul</w:t>
      </w:r>
      <w:proofErr w:type="spellEnd"/>
      <w:r w:rsidRPr="00D0295D">
        <w:rPr>
          <w:color w:val="FF0000"/>
          <w:lang w:val="en-US" w:eastAsia="en-US"/>
        </w:rPr>
        <w:t xml:space="preserve"> </w:t>
      </w:r>
      <w:proofErr w:type="spellStart"/>
      <w:r w:rsidRPr="00D0295D">
        <w:rPr>
          <w:color w:val="FF0000"/>
          <w:lang w:val="en-US" w:eastAsia="en-US"/>
        </w:rPr>
        <w:t>neautorizat</w:t>
      </w:r>
      <w:proofErr w:type="spellEnd"/>
      <w:r w:rsidRPr="00D0295D">
        <w:rPr>
          <w:color w:val="FF0000"/>
          <w:lang w:val="en-US" w:eastAsia="en-US"/>
        </w:rPr>
        <w:t>.</w:t>
      </w:r>
    </w:p>
    <w:p w14:paraId="2844669A" w14:textId="77777777" w:rsidR="00D0295D" w:rsidRPr="00D0295D" w:rsidRDefault="00D0295D" w:rsidP="00C119E0">
      <w:pPr>
        <w:numPr>
          <w:ilvl w:val="0"/>
          <w:numId w:val="25"/>
        </w:numPr>
        <w:spacing w:before="100" w:beforeAutospacing="1" w:after="100" w:afterAutospacing="1"/>
        <w:jc w:val="left"/>
        <w:rPr>
          <w:color w:val="FF0000"/>
          <w:lang w:val="en-US" w:eastAsia="en-US"/>
        </w:rPr>
      </w:pPr>
      <w:proofErr w:type="spellStart"/>
      <w:r w:rsidRPr="00D0295D">
        <w:rPr>
          <w:b/>
          <w:bCs/>
          <w:color w:val="FF0000"/>
          <w:lang w:val="en-US" w:eastAsia="en-US"/>
        </w:rPr>
        <w:t>Politeci</w:t>
      </w:r>
      <w:proofErr w:type="spellEnd"/>
      <w:r w:rsidRPr="00D0295D">
        <w:rPr>
          <w:b/>
          <w:bCs/>
          <w:color w:val="FF0000"/>
          <w:lang w:val="en-US" w:eastAsia="en-US"/>
        </w:rPr>
        <w:t xml:space="preserve"> interne</w:t>
      </w:r>
      <w:r w:rsidRPr="00D0295D">
        <w:rPr>
          <w:color w:val="FF0000"/>
          <w:lang w:val="en-US" w:eastAsia="en-US"/>
        </w:rPr>
        <w:t xml:space="preserve">: Conform </w:t>
      </w:r>
      <w:proofErr w:type="spellStart"/>
      <w:r w:rsidRPr="00D0295D">
        <w:rPr>
          <w:color w:val="FF0000"/>
          <w:lang w:val="en-US" w:eastAsia="en-US"/>
        </w:rPr>
        <w:t>cerințelor</w:t>
      </w:r>
      <w:proofErr w:type="spellEnd"/>
      <w:r w:rsidRPr="00D0295D">
        <w:rPr>
          <w:color w:val="FF0000"/>
          <w:lang w:val="en-US" w:eastAsia="en-US"/>
        </w:rPr>
        <w:t xml:space="preserve"> </w:t>
      </w:r>
      <w:proofErr w:type="spellStart"/>
      <w:r w:rsidRPr="00D0295D">
        <w:rPr>
          <w:color w:val="FF0000"/>
          <w:lang w:val="en-US" w:eastAsia="en-US"/>
        </w:rPr>
        <w:t>companiei</w:t>
      </w:r>
      <w:proofErr w:type="spellEnd"/>
      <w:r w:rsidRPr="00D0295D">
        <w:rPr>
          <w:color w:val="FF0000"/>
          <w:lang w:val="en-US" w:eastAsia="en-US"/>
        </w:rPr>
        <w:t xml:space="preserve">, </w:t>
      </w:r>
      <w:proofErr w:type="spellStart"/>
      <w:r w:rsidRPr="00D0295D">
        <w:rPr>
          <w:color w:val="FF0000"/>
          <w:lang w:val="en-US" w:eastAsia="en-US"/>
        </w:rPr>
        <w:t>utilizarea</w:t>
      </w:r>
      <w:proofErr w:type="spellEnd"/>
      <w:r w:rsidRPr="00D0295D">
        <w:rPr>
          <w:color w:val="FF0000"/>
          <w:lang w:val="en-US" w:eastAsia="en-US"/>
        </w:rPr>
        <w:t xml:space="preserve"> </w:t>
      </w:r>
      <w:proofErr w:type="spellStart"/>
      <w:r w:rsidRPr="00D0295D">
        <w:rPr>
          <w:color w:val="FF0000"/>
          <w:lang w:val="en-US" w:eastAsia="en-US"/>
        </w:rPr>
        <w:t>anumitor</w:t>
      </w:r>
      <w:proofErr w:type="spellEnd"/>
      <w:r w:rsidRPr="00D0295D">
        <w:rPr>
          <w:color w:val="FF0000"/>
          <w:lang w:val="en-US" w:eastAsia="en-US"/>
        </w:rPr>
        <w:t xml:space="preserve"> </w:t>
      </w:r>
      <w:proofErr w:type="spellStart"/>
      <w:r w:rsidRPr="00D0295D">
        <w:rPr>
          <w:color w:val="FF0000"/>
          <w:lang w:val="en-US" w:eastAsia="en-US"/>
        </w:rPr>
        <w:t>tehnologii</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standarde</w:t>
      </w:r>
      <w:proofErr w:type="spellEnd"/>
      <w:r w:rsidRPr="00D0295D">
        <w:rPr>
          <w:color w:val="FF0000"/>
          <w:lang w:val="en-US" w:eastAsia="en-US"/>
        </w:rPr>
        <w:t xml:space="preserve"> de </w:t>
      </w:r>
      <w:proofErr w:type="spellStart"/>
      <w:r w:rsidRPr="00D0295D">
        <w:rPr>
          <w:color w:val="FF0000"/>
          <w:lang w:val="en-US" w:eastAsia="en-US"/>
        </w:rPr>
        <w:t>programare</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obligatorie</w:t>
      </w:r>
      <w:proofErr w:type="spellEnd"/>
      <w:r w:rsidRPr="00D0295D">
        <w:rPr>
          <w:color w:val="FF0000"/>
          <w:lang w:val="en-US" w:eastAsia="en-US"/>
        </w:rPr>
        <w:t>.</w:t>
      </w:r>
    </w:p>
    <w:p w14:paraId="6320E920" w14:textId="77777777" w:rsidR="00D0295D" w:rsidRPr="00D0295D" w:rsidRDefault="00D0295D" w:rsidP="00C119E0">
      <w:pPr>
        <w:numPr>
          <w:ilvl w:val="0"/>
          <w:numId w:val="25"/>
        </w:numPr>
        <w:spacing w:before="100" w:beforeAutospacing="1" w:after="100" w:afterAutospacing="1"/>
        <w:jc w:val="left"/>
        <w:rPr>
          <w:color w:val="FF0000"/>
          <w:lang w:val="en-US" w:eastAsia="en-US"/>
        </w:rPr>
      </w:pPr>
      <w:proofErr w:type="spellStart"/>
      <w:r w:rsidRPr="00D0295D">
        <w:rPr>
          <w:b/>
          <w:bCs/>
          <w:color w:val="FF0000"/>
          <w:lang w:val="en-US" w:eastAsia="en-US"/>
        </w:rPr>
        <w:t>Cerinte</w:t>
      </w:r>
      <w:proofErr w:type="spellEnd"/>
      <w:r w:rsidRPr="00D0295D">
        <w:rPr>
          <w:b/>
          <w:bCs/>
          <w:color w:val="FF0000"/>
          <w:lang w:val="en-US" w:eastAsia="en-US"/>
        </w:rPr>
        <w:t xml:space="preserve"> legislative</w:t>
      </w:r>
      <w:r w:rsidRPr="00D0295D">
        <w:rPr>
          <w:color w:val="FF0000"/>
          <w:lang w:val="en-US" w:eastAsia="en-US"/>
        </w:rPr>
        <w:t xml:space="preserve">: </w:t>
      </w:r>
      <w:proofErr w:type="spellStart"/>
      <w:r w:rsidRPr="00D0295D">
        <w:rPr>
          <w:color w:val="FF0000"/>
          <w:lang w:val="en-US" w:eastAsia="en-US"/>
        </w:rPr>
        <w:t>Trebuie</w:t>
      </w:r>
      <w:proofErr w:type="spellEnd"/>
      <w:r w:rsidRPr="00D0295D">
        <w:rPr>
          <w:color w:val="FF0000"/>
          <w:lang w:val="en-US" w:eastAsia="en-US"/>
        </w:rPr>
        <w:t xml:space="preserve"> </w:t>
      </w:r>
      <w:proofErr w:type="spellStart"/>
      <w:r w:rsidRPr="00D0295D">
        <w:rPr>
          <w:color w:val="FF0000"/>
          <w:lang w:val="en-US" w:eastAsia="en-US"/>
        </w:rPr>
        <w:t>respectate</w:t>
      </w:r>
      <w:proofErr w:type="spellEnd"/>
      <w:r w:rsidRPr="00D0295D">
        <w:rPr>
          <w:color w:val="FF0000"/>
          <w:lang w:val="en-US" w:eastAsia="en-US"/>
        </w:rPr>
        <w:t xml:space="preserve"> </w:t>
      </w:r>
      <w:proofErr w:type="spellStart"/>
      <w:r w:rsidRPr="00D0295D">
        <w:rPr>
          <w:color w:val="FF0000"/>
          <w:lang w:val="en-US" w:eastAsia="en-US"/>
        </w:rPr>
        <w:t>reglementările</w:t>
      </w:r>
      <w:proofErr w:type="spellEnd"/>
      <w:r w:rsidRPr="00D0295D">
        <w:rPr>
          <w:color w:val="FF0000"/>
          <w:lang w:val="en-US" w:eastAsia="en-US"/>
        </w:rPr>
        <w:t xml:space="preserve"> </w:t>
      </w:r>
      <w:proofErr w:type="spellStart"/>
      <w:r w:rsidRPr="00D0295D">
        <w:rPr>
          <w:color w:val="FF0000"/>
          <w:lang w:val="en-US" w:eastAsia="en-US"/>
        </w:rPr>
        <w:t>privind</w:t>
      </w:r>
      <w:proofErr w:type="spellEnd"/>
      <w:r w:rsidRPr="00D0295D">
        <w:rPr>
          <w:color w:val="FF0000"/>
          <w:lang w:val="en-US" w:eastAsia="en-US"/>
        </w:rPr>
        <w:t xml:space="preserve"> </w:t>
      </w:r>
      <w:proofErr w:type="spellStart"/>
      <w:r w:rsidRPr="00D0295D">
        <w:rPr>
          <w:color w:val="FF0000"/>
          <w:lang w:val="en-US" w:eastAsia="en-US"/>
        </w:rPr>
        <w:t>utilizarea</w:t>
      </w:r>
      <w:proofErr w:type="spellEnd"/>
      <w:r w:rsidRPr="00D0295D">
        <w:rPr>
          <w:color w:val="FF0000"/>
          <w:lang w:val="en-US" w:eastAsia="en-US"/>
        </w:rPr>
        <w:t xml:space="preserve"> </w:t>
      </w:r>
      <w:proofErr w:type="spellStart"/>
      <w:r w:rsidRPr="00D0295D">
        <w:rPr>
          <w:color w:val="FF0000"/>
          <w:lang w:val="en-US" w:eastAsia="en-US"/>
        </w:rPr>
        <w:t>dispozitivelor</w:t>
      </w:r>
      <w:proofErr w:type="spellEnd"/>
      <w:r w:rsidRPr="00D0295D">
        <w:rPr>
          <w:color w:val="FF0000"/>
          <w:lang w:val="en-US" w:eastAsia="en-US"/>
        </w:rPr>
        <w:t xml:space="preserve"> </w:t>
      </w:r>
      <w:proofErr w:type="spellStart"/>
      <w:r w:rsidRPr="00D0295D">
        <w:rPr>
          <w:color w:val="FF0000"/>
          <w:lang w:val="en-US" w:eastAsia="en-US"/>
        </w:rPr>
        <w:t>electronice</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domeniul</w:t>
      </w:r>
      <w:proofErr w:type="spellEnd"/>
      <w:r w:rsidRPr="00D0295D">
        <w:rPr>
          <w:color w:val="FF0000"/>
          <w:lang w:val="en-US" w:eastAsia="en-US"/>
        </w:rPr>
        <w:t xml:space="preserve"> </w:t>
      </w:r>
      <w:proofErr w:type="spellStart"/>
      <w:r w:rsidRPr="00D0295D">
        <w:rPr>
          <w:color w:val="FF0000"/>
          <w:lang w:val="en-US" w:eastAsia="en-US"/>
        </w:rPr>
        <w:t>sănătății</w:t>
      </w:r>
      <w:proofErr w:type="spellEnd"/>
      <w:r w:rsidRPr="00D0295D">
        <w:rPr>
          <w:color w:val="FF0000"/>
          <w:lang w:val="en-US" w:eastAsia="en-US"/>
        </w:rPr>
        <w:t xml:space="preserve"> </w:t>
      </w:r>
      <w:proofErr w:type="spellStart"/>
      <w:r w:rsidRPr="00D0295D">
        <w:rPr>
          <w:color w:val="FF0000"/>
          <w:lang w:val="en-US" w:eastAsia="en-US"/>
        </w:rPr>
        <w:t>publice</w:t>
      </w:r>
      <w:proofErr w:type="spellEnd"/>
      <w:r w:rsidRPr="00D0295D">
        <w:rPr>
          <w:color w:val="FF0000"/>
          <w:lang w:val="en-US" w:eastAsia="en-US"/>
        </w:rPr>
        <w:t>.</w:t>
      </w:r>
    </w:p>
    <w:p w14:paraId="240F38CF" w14:textId="77777777" w:rsidR="00D0295D" w:rsidRPr="00AD125C" w:rsidRDefault="00D0295D" w:rsidP="0F3EDA96">
      <w:pPr>
        <w:rPr>
          <w:lang w:val="ro-RO"/>
        </w:rPr>
      </w:pPr>
    </w:p>
    <w:p w14:paraId="21EBA878" w14:textId="1CA9DA80" w:rsidR="4FAFB364" w:rsidRPr="00227395" w:rsidRDefault="4FAFB364" w:rsidP="00227395">
      <w:pPr>
        <w:pStyle w:val="Titlu2"/>
        <w:rPr>
          <w:rFonts w:eastAsia="system-ui"/>
          <w:lang w:val="ro-RO"/>
        </w:rPr>
      </w:pPr>
      <w:bookmarkStart w:id="14" w:name="_Toc190689629"/>
      <w:r w:rsidRPr="00AD125C">
        <w:rPr>
          <w:rFonts w:eastAsia="system-ui"/>
          <w:lang w:val="ro-RO"/>
        </w:rPr>
        <w:t>Presupuneri și dependențe</w:t>
      </w:r>
      <w:bookmarkEnd w:id="14"/>
    </w:p>
    <w:p w14:paraId="56E90D3F" w14:textId="100A9383" w:rsidR="00D0295D" w:rsidRPr="00D0295D" w:rsidRDefault="00D0295D" w:rsidP="00D0295D">
      <w:pPr>
        <w:spacing w:before="100" w:beforeAutospacing="1" w:after="100" w:afterAutospacing="1"/>
        <w:jc w:val="left"/>
        <w:rPr>
          <w:color w:val="FF0000"/>
          <w:lang w:val="en-US" w:eastAsia="en-US"/>
        </w:rPr>
      </w:pPr>
      <w:proofErr w:type="gramStart"/>
      <w:r w:rsidRPr="00D0295D">
        <w:rPr>
          <w:rFonts w:hAnsi="Symbol"/>
          <w:color w:val="FF0000"/>
          <w:lang w:val="en-US" w:eastAsia="en-US"/>
        </w:rPr>
        <w:t></w:t>
      </w:r>
      <w:r w:rsidRPr="00D0295D">
        <w:rPr>
          <w:color w:val="FF0000"/>
          <w:lang w:val="en-US" w:eastAsia="en-US"/>
        </w:rPr>
        <w:t xml:space="preserve">  </w:t>
      </w:r>
      <w:proofErr w:type="spellStart"/>
      <w:r w:rsidRPr="00D0295D">
        <w:rPr>
          <w:b/>
          <w:bCs/>
          <w:color w:val="FF0000"/>
          <w:lang w:val="en-US" w:eastAsia="en-US"/>
        </w:rPr>
        <w:t>Pr</w:t>
      </w:r>
      <w:r w:rsidR="00227395">
        <w:rPr>
          <w:b/>
          <w:bCs/>
          <w:color w:val="FF0000"/>
          <w:lang w:val="en-US" w:eastAsia="en-US"/>
        </w:rPr>
        <w:t>e</w:t>
      </w:r>
      <w:r w:rsidRPr="00D0295D">
        <w:rPr>
          <w:b/>
          <w:bCs/>
          <w:color w:val="FF0000"/>
          <w:lang w:val="en-US" w:eastAsia="en-US"/>
        </w:rPr>
        <w:t>supuneri</w:t>
      </w:r>
      <w:proofErr w:type="spellEnd"/>
      <w:proofErr w:type="gramEnd"/>
      <w:r w:rsidRPr="00D0295D">
        <w:rPr>
          <w:color w:val="FF0000"/>
          <w:lang w:val="en-US" w:eastAsia="en-US"/>
        </w:rPr>
        <w:t>:</w:t>
      </w:r>
    </w:p>
    <w:p w14:paraId="45AE20CC" w14:textId="77777777" w:rsidR="00D0295D" w:rsidRPr="00D0295D" w:rsidRDefault="00D0295D" w:rsidP="00C119E0">
      <w:pPr>
        <w:numPr>
          <w:ilvl w:val="0"/>
          <w:numId w:val="26"/>
        </w:numPr>
        <w:spacing w:before="100" w:beforeAutospacing="1" w:after="100" w:afterAutospacing="1"/>
        <w:jc w:val="left"/>
        <w:rPr>
          <w:color w:val="FF0000"/>
          <w:lang w:val="en-US" w:eastAsia="en-US"/>
        </w:rPr>
      </w:pPr>
      <w:proofErr w:type="spellStart"/>
      <w:r w:rsidRPr="00D0295D">
        <w:rPr>
          <w:color w:val="FF0000"/>
          <w:lang w:val="en-US" w:eastAsia="en-US"/>
        </w:rPr>
        <w:t>Utilizatorii</w:t>
      </w:r>
      <w:proofErr w:type="spellEnd"/>
      <w:r w:rsidRPr="00D0295D">
        <w:rPr>
          <w:color w:val="FF0000"/>
          <w:lang w:val="en-US" w:eastAsia="en-US"/>
        </w:rPr>
        <w:t xml:space="preserve"> </w:t>
      </w:r>
      <w:proofErr w:type="spellStart"/>
      <w:r w:rsidRPr="00D0295D">
        <w:rPr>
          <w:color w:val="FF0000"/>
          <w:lang w:val="en-US" w:eastAsia="en-US"/>
        </w:rPr>
        <w:t>vor</w:t>
      </w:r>
      <w:proofErr w:type="spellEnd"/>
      <w:r w:rsidRPr="00D0295D">
        <w:rPr>
          <w:color w:val="FF0000"/>
          <w:lang w:val="en-US" w:eastAsia="en-US"/>
        </w:rPr>
        <w:t xml:space="preserve"> </w:t>
      </w:r>
      <w:proofErr w:type="spellStart"/>
      <w:r w:rsidRPr="00D0295D">
        <w:rPr>
          <w:color w:val="FF0000"/>
          <w:lang w:val="en-US" w:eastAsia="en-US"/>
        </w:rPr>
        <w:t>avea</w:t>
      </w:r>
      <w:proofErr w:type="spellEnd"/>
      <w:r w:rsidRPr="00D0295D">
        <w:rPr>
          <w:color w:val="FF0000"/>
          <w:lang w:val="en-US" w:eastAsia="en-US"/>
        </w:rPr>
        <w:t xml:space="preserve"> </w:t>
      </w:r>
      <w:proofErr w:type="spellStart"/>
      <w:r w:rsidRPr="00D0295D">
        <w:rPr>
          <w:color w:val="FF0000"/>
          <w:lang w:val="en-US" w:eastAsia="en-US"/>
        </w:rPr>
        <w:t>acces</w:t>
      </w:r>
      <w:proofErr w:type="spellEnd"/>
      <w:r w:rsidRPr="00D0295D">
        <w:rPr>
          <w:color w:val="FF0000"/>
          <w:lang w:val="en-US" w:eastAsia="en-US"/>
        </w:rPr>
        <w:t xml:space="preserve"> la o </w:t>
      </w:r>
      <w:proofErr w:type="spellStart"/>
      <w:r w:rsidRPr="00D0295D">
        <w:rPr>
          <w:color w:val="FF0000"/>
          <w:lang w:val="en-US" w:eastAsia="en-US"/>
        </w:rPr>
        <w:t>rețea</w:t>
      </w:r>
      <w:proofErr w:type="spellEnd"/>
      <w:r w:rsidRPr="00D0295D">
        <w:rPr>
          <w:color w:val="FF0000"/>
          <w:lang w:val="en-US" w:eastAsia="en-US"/>
        </w:rPr>
        <w:t xml:space="preserve"> Wi-Fi </w:t>
      </w:r>
      <w:proofErr w:type="spellStart"/>
      <w:r w:rsidRPr="00D0295D">
        <w:rPr>
          <w:color w:val="FF0000"/>
          <w:lang w:val="en-US" w:eastAsia="en-US"/>
        </w:rPr>
        <w:t>stabilă</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w:t>
      </w:r>
      <w:proofErr w:type="spellStart"/>
      <w:r w:rsidRPr="00D0295D">
        <w:rPr>
          <w:color w:val="FF0000"/>
          <w:lang w:val="en-US" w:eastAsia="en-US"/>
        </w:rPr>
        <w:t>conectarea</w:t>
      </w:r>
      <w:proofErr w:type="spellEnd"/>
      <w:r w:rsidRPr="00D0295D">
        <w:rPr>
          <w:color w:val="FF0000"/>
          <w:lang w:val="en-US" w:eastAsia="en-US"/>
        </w:rPr>
        <w:t xml:space="preserve"> </w:t>
      </w:r>
      <w:proofErr w:type="spellStart"/>
      <w:r w:rsidRPr="00D0295D">
        <w:rPr>
          <w:color w:val="FF0000"/>
          <w:lang w:val="en-US" w:eastAsia="en-US"/>
        </w:rPr>
        <w:t>sistemului</w:t>
      </w:r>
      <w:proofErr w:type="spellEnd"/>
      <w:r w:rsidRPr="00D0295D">
        <w:rPr>
          <w:color w:val="FF0000"/>
          <w:lang w:val="en-US" w:eastAsia="en-US"/>
        </w:rPr>
        <w:t>.</w:t>
      </w:r>
    </w:p>
    <w:p w14:paraId="442D1610" w14:textId="77777777" w:rsidR="00D0295D" w:rsidRPr="00D0295D" w:rsidRDefault="00D0295D" w:rsidP="00C119E0">
      <w:pPr>
        <w:numPr>
          <w:ilvl w:val="0"/>
          <w:numId w:val="26"/>
        </w:numPr>
        <w:spacing w:before="100" w:beforeAutospacing="1" w:after="100" w:afterAutospacing="1"/>
        <w:jc w:val="left"/>
        <w:rPr>
          <w:color w:val="FF0000"/>
          <w:lang w:val="en-US" w:eastAsia="en-US"/>
        </w:rPr>
      </w:pPr>
      <w:proofErr w:type="spellStart"/>
      <w:r w:rsidRPr="00D0295D">
        <w:rPr>
          <w:color w:val="FF0000"/>
          <w:lang w:val="en-US" w:eastAsia="en-US"/>
        </w:rPr>
        <w:t>Senzorii</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componentele</w:t>
      </w:r>
      <w:proofErr w:type="spellEnd"/>
      <w:r w:rsidRPr="00D0295D">
        <w:rPr>
          <w:color w:val="FF0000"/>
          <w:lang w:val="en-US" w:eastAsia="en-US"/>
        </w:rPr>
        <w:t xml:space="preserve"> hardware </w:t>
      </w:r>
      <w:proofErr w:type="spellStart"/>
      <w:r w:rsidRPr="00D0295D">
        <w:rPr>
          <w:color w:val="FF0000"/>
          <w:lang w:val="en-US" w:eastAsia="en-US"/>
        </w:rPr>
        <w:t>vor</w:t>
      </w:r>
      <w:proofErr w:type="spellEnd"/>
      <w:r w:rsidRPr="00D0295D">
        <w:rPr>
          <w:color w:val="FF0000"/>
          <w:lang w:val="en-US" w:eastAsia="en-US"/>
        </w:rPr>
        <w:t xml:space="preserve"> </w:t>
      </w:r>
      <w:proofErr w:type="spellStart"/>
      <w:r w:rsidRPr="00D0295D">
        <w:rPr>
          <w:color w:val="FF0000"/>
          <w:lang w:val="en-US" w:eastAsia="en-US"/>
        </w:rPr>
        <w:t>funcționa</w:t>
      </w:r>
      <w:proofErr w:type="spellEnd"/>
      <w:r w:rsidRPr="00D0295D">
        <w:rPr>
          <w:color w:val="FF0000"/>
          <w:lang w:val="en-US" w:eastAsia="en-US"/>
        </w:rPr>
        <w:t xml:space="preserve"> conform </w:t>
      </w:r>
      <w:proofErr w:type="spellStart"/>
      <w:r w:rsidRPr="00D0295D">
        <w:rPr>
          <w:color w:val="FF0000"/>
          <w:lang w:val="en-US" w:eastAsia="en-US"/>
        </w:rPr>
        <w:t>specificațiilor</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vor</w:t>
      </w:r>
      <w:proofErr w:type="spellEnd"/>
      <w:r w:rsidRPr="00D0295D">
        <w:rPr>
          <w:color w:val="FF0000"/>
          <w:lang w:val="en-US" w:eastAsia="en-US"/>
        </w:rPr>
        <w:t xml:space="preserve"> fi </w:t>
      </w:r>
      <w:proofErr w:type="spellStart"/>
      <w:r w:rsidRPr="00D0295D">
        <w:rPr>
          <w:color w:val="FF0000"/>
          <w:lang w:val="en-US" w:eastAsia="en-US"/>
        </w:rPr>
        <w:t>disponibile</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w:t>
      </w:r>
      <w:proofErr w:type="spellStart"/>
      <w:r w:rsidRPr="00D0295D">
        <w:rPr>
          <w:color w:val="FF0000"/>
          <w:lang w:val="en-US" w:eastAsia="en-US"/>
        </w:rPr>
        <w:t>integrare</w:t>
      </w:r>
      <w:proofErr w:type="spellEnd"/>
      <w:r w:rsidRPr="00D0295D">
        <w:rPr>
          <w:color w:val="FF0000"/>
          <w:lang w:val="en-US" w:eastAsia="en-US"/>
        </w:rPr>
        <w:t>.</w:t>
      </w:r>
    </w:p>
    <w:p w14:paraId="10B4497E" w14:textId="77777777" w:rsidR="00D0295D" w:rsidRPr="00D0295D" w:rsidRDefault="00D0295D" w:rsidP="00C119E0">
      <w:pPr>
        <w:numPr>
          <w:ilvl w:val="0"/>
          <w:numId w:val="26"/>
        </w:numPr>
        <w:spacing w:before="100" w:beforeAutospacing="1" w:after="100" w:afterAutospacing="1"/>
        <w:jc w:val="left"/>
        <w:rPr>
          <w:color w:val="FF0000"/>
          <w:lang w:val="en-US" w:eastAsia="en-US"/>
        </w:rPr>
      </w:pPr>
      <w:proofErr w:type="spellStart"/>
      <w:r w:rsidRPr="00D0295D">
        <w:rPr>
          <w:color w:val="FF0000"/>
          <w:lang w:val="en-US" w:eastAsia="en-US"/>
        </w:rPr>
        <w:t>Aplicația</w:t>
      </w:r>
      <w:proofErr w:type="spellEnd"/>
      <w:r w:rsidRPr="00D0295D">
        <w:rPr>
          <w:color w:val="FF0000"/>
          <w:lang w:val="en-US" w:eastAsia="en-US"/>
        </w:rPr>
        <w:t xml:space="preserve"> Blynk </w:t>
      </w:r>
      <w:proofErr w:type="spellStart"/>
      <w:r w:rsidRPr="00D0295D">
        <w:rPr>
          <w:color w:val="FF0000"/>
          <w:lang w:val="en-US" w:eastAsia="en-US"/>
        </w:rPr>
        <w:t>va</w:t>
      </w:r>
      <w:proofErr w:type="spellEnd"/>
      <w:r w:rsidRPr="00D0295D">
        <w:rPr>
          <w:color w:val="FF0000"/>
          <w:lang w:val="en-US" w:eastAsia="en-US"/>
        </w:rPr>
        <w:t xml:space="preserve"> fi </w:t>
      </w:r>
      <w:proofErr w:type="spellStart"/>
      <w:r w:rsidRPr="00D0295D">
        <w:rPr>
          <w:color w:val="FF0000"/>
          <w:lang w:val="en-US" w:eastAsia="en-US"/>
        </w:rPr>
        <w:t>compatibilă</w:t>
      </w:r>
      <w:proofErr w:type="spellEnd"/>
      <w:r w:rsidRPr="00D0295D">
        <w:rPr>
          <w:color w:val="FF0000"/>
          <w:lang w:val="en-US" w:eastAsia="en-US"/>
        </w:rPr>
        <w:t xml:space="preserve"> cu </w:t>
      </w:r>
      <w:proofErr w:type="spellStart"/>
      <w:r w:rsidRPr="00D0295D">
        <w:rPr>
          <w:color w:val="FF0000"/>
          <w:lang w:val="en-US" w:eastAsia="en-US"/>
        </w:rPr>
        <w:t>versiunile</w:t>
      </w:r>
      <w:proofErr w:type="spellEnd"/>
      <w:r w:rsidRPr="00D0295D">
        <w:rPr>
          <w:color w:val="FF0000"/>
          <w:lang w:val="en-US" w:eastAsia="en-US"/>
        </w:rPr>
        <w:t xml:space="preserve"> </w:t>
      </w:r>
      <w:proofErr w:type="spellStart"/>
      <w:r w:rsidRPr="00D0295D">
        <w:rPr>
          <w:color w:val="FF0000"/>
          <w:lang w:val="en-US" w:eastAsia="en-US"/>
        </w:rPr>
        <w:t>actuale</w:t>
      </w:r>
      <w:proofErr w:type="spellEnd"/>
      <w:r w:rsidRPr="00D0295D">
        <w:rPr>
          <w:color w:val="FF0000"/>
          <w:lang w:val="en-US" w:eastAsia="en-US"/>
        </w:rPr>
        <w:t xml:space="preserve"> ale </w:t>
      </w:r>
      <w:proofErr w:type="spellStart"/>
      <w:r w:rsidRPr="00D0295D">
        <w:rPr>
          <w:color w:val="FF0000"/>
          <w:lang w:val="en-US" w:eastAsia="en-US"/>
        </w:rPr>
        <w:t>sistemelor</w:t>
      </w:r>
      <w:proofErr w:type="spellEnd"/>
      <w:r w:rsidRPr="00D0295D">
        <w:rPr>
          <w:color w:val="FF0000"/>
          <w:lang w:val="en-US" w:eastAsia="en-US"/>
        </w:rPr>
        <w:t xml:space="preserve"> de </w:t>
      </w:r>
      <w:proofErr w:type="spellStart"/>
      <w:r w:rsidRPr="00D0295D">
        <w:rPr>
          <w:color w:val="FF0000"/>
          <w:lang w:val="en-US" w:eastAsia="en-US"/>
        </w:rPr>
        <w:t>operare</w:t>
      </w:r>
      <w:proofErr w:type="spellEnd"/>
      <w:r w:rsidRPr="00D0295D">
        <w:rPr>
          <w:color w:val="FF0000"/>
          <w:lang w:val="en-US" w:eastAsia="en-US"/>
        </w:rPr>
        <w:t xml:space="preserve"> Android </w:t>
      </w:r>
      <w:proofErr w:type="spellStart"/>
      <w:r w:rsidRPr="00D0295D">
        <w:rPr>
          <w:color w:val="FF0000"/>
          <w:lang w:val="en-US" w:eastAsia="en-US"/>
        </w:rPr>
        <w:t>și</w:t>
      </w:r>
      <w:proofErr w:type="spellEnd"/>
      <w:r w:rsidRPr="00D0295D">
        <w:rPr>
          <w:color w:val="FF0000"/>
          <w:lang w:val="en-US" w:eastAsia="en-US"/>
        </w:rPr>
        <w:t xml:space="preserve"> iOS.</w:t>
      </w:r>
    </w:p>
    <w:p w14:paraId="6F742CE7" w14:textId="77777777" w:rsidR="00D0295D" w:rsidRPr="00D0295D" w:rsidRDefault="00D0295D" w:rsidP="00C119E0">
      <w:pPr>
        <w:numPr>
          <w:ilvl w:val="0"/>
          <w:numId w:val="26"/>
        </w:numPr>
        <w:spacing w:before="100" w:beforeAutospacing="1" w:after="100" w:afterAutospacing="1"/>
        <w:jc w:val="left"/>
        <w:rPr>
          <w:color w:val="FF0000"/>
          <w:lang w:val="en-US" w:eastAsia="en-US"/>
        </w:rPr>
      </w:pPr>
      <w:proofErr w:type="spellStart"/>
      <w:r w:rsidRPr="00D0295D">
        <w:rPr>
          <w:color w:val="FF0000"/>
          <w:lang w:val="en-US" w:eastAsia="en-US"/>
        </w:rPr>
        <w:t>Utilizatorii</w:t>
      </w:r>
      <w:proofErr w:type="spellEnd"/>
      <w:r w:rsidRPr="00D0295D">
        <w:rPr>
          <w:color w:val="FF0000"/>
          <w:lang w:val="en-US" w:eastAsia="en-US"/>
        </w:rPr>
        <w:t xml:space="preserve"> </w:t>
      </w:r>
      <w:proofErr w:type="spellStart"/>
      <w:r w:rsidRPr="00D0295D">
        <w:rPr>
          <w:color w:val="FF0000"/>
          <w:lang w:val="en-US" w:eastAsia="en-US"/>
        </w:rPr>
        <w:t>vor</w:t>
      </w:r>
      <w:proofErr w:type="spellEnd"/>
      <w:r w:rsidRPr="00D0295D">
        <w:rPr>
          <w:color w:val="FF0000"/>
          <w:lang w:val="en-US" w:eastAsia="en-US"/>
        </w:rPr>
        <w:t xml:space="preserve"> </w:t>
      </w:r>
      <w:proofErr w:type="spellStart"/>
      <w:r w:rsidRPr="00D0295D">
        <w:rPr>
          <w:color w:val="FF0000"/>
          <w:lang w:val="en-US" w:eastAsia="en-US"/>
        </w:rPr>
        <w:t>folosi</w:t>
      </w:r>
      <w:proofErr w:type="spellEnd"/>
      <w:r w:rsidRPr="00D0295D">
        <w:rPr>
          <w:color w:val="FF0000"/>
          <w:lang w:val="en-US" w:eastAsia="en-US"/>
        </w:rPr>
        <w:t xml:space="preserve"> </w:t>
      </w:r>
      <w:proofErr w:type="spellStart"/>
      <w:r w:rsidRPr="00D0295D">
        <w:rPr>
          <w:color w:val="FF0000"/>
          <w:lang w:val="en-US" w:eastAsia="en-US"/>
        </w:rPr>
        <w:t>aplicația</w:t>
      </w:r>
      <w:proofErr w:type="spellEnd"/>
      <w:r w:rsidRPr="00D0295D">
        <w:rPr>
          <w:color w:val="FF0000"/>
          <w:lang w:val="en-US" w:eastAsia="en-US"/>
        </w:rPr>
        <w:t xml:space="preserve"> Blynk </w:t>
      </w:r>
      <w:proofErr w:type="spellStart"/>
      <w:r w:rsidRPr="00D0295D">
        <w:rPr>
          <w:color w:val="FF0000"/>
          <w:lang w:val="en-US" w:eastAsia="en-US"/>
        </w:rPr>
        <w:t>pentru</w:t>
      </w:r>
      <w:proofErr w:type="spellEnd"/>
      <w:r w:rsidRPr="00D0295D">
        <w:rPr>
          <w:color w:val="FF0000"/>
          <w:lang w:val="en-US" w:eastAsia="en-US"/>
        </w:rPr>
        <w:t xml:space="preserve"> </w:t>
      </w:r>
      <w:proofErr w:type="spellStart"/>
      <w:r w:rsidRPr="00D0295D">
        <w:rPr>
          <w:color w:val="FF0000"/>
          <w:lang w:val="en-US" w:eastAsia="en-US"/>
        </w:rPr>
        <w:t>monitorizarea</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controlul</w:t>
      </w:r>
      <w:proofErr w:type="spellEnd"/>
      <w:r w:rsidRPr="00D0295D">
        <w:rPr>
          <w:color w:val="FF0000"/>
          <w:lang w:val="en-US" w:eastAsia="en-US"/>
        </w:rPr>
        <w:t xml:space="preserve"> </w:t>
      </w:r>
      <w:proofErr w:type="spellStart"/>
      <w:r w:rsidRPr="00D0295D">
        <w:rPr>
          <w:color w:val="FF0000"/>
          <w:lang w:val="en-US" w:eastAsia="en-US"/>
        </w:rPr>
        <w:t>dispozitivului</w:t>
      </w:r>
      <w:proofErr w:type="spellEnd"/>
      <w:r w:rsidRPr="00D0295D">
        <w:rPr>
          <w:color w:val="FF0000"/>
          <w:lang w:val="en-US" w:eastAsia="en-US"/>
        </w:rPr>
        <w:t>.</w:t>
      </w:r>
    </w:p>
    <w:p w14:paraId="56EB9AB8" w14:textId="77777777" w:rsidR="00D0295D" w:rsidRPr="00D0295D" w:rsidRDefault="00D0295D" w:rsidP="00D0295D">
      <w:pPr>
        <w:spacing w:before="100" w:beforeAutospacing="1" w:after="100" w:afterAutospacing="1"/>
        <w:jc w:val="left"/>
        <w:rPr>
          <w:color w:val="FF0000"/>
          <w:lang w:val="en-US" w:eastAsia="en-US"/>
        </w:rPr>
      </w:pPr>
      <w:proofErr w:type="gramStart"/>
      <w:r w:rsidRPr="00D0295D">
        <w:rPr>
          <w:rFonts w:hAnsi="Symbol"/>
          <w:color w:val="FF0000"/>
          <w:lang w:val="en-US" w:eastAsia="en-US"/>
        </w:rPr>
        <w:t></w:t>
      </w:r>
      <w:r w:rsidRPr="00D0295D">
        <w:rPr>
          <w:color w:val="FF0000"/>
          <w:lang w:val="en-US" w:eastAsia="en-US"/>
        </w:rPr>
        <w:t xml:space="preserve">  </w:t>
      </w:r>
      <w:proofErr w:type="spellStart"/>
      <w:r w:rsidRPr="00D0295D">
        <w:rPr>
          <w:b/>
          <w:bCs/>
          <w:color w:val="FF0000"/>
          <w:lang w:val="en-US" w:eastAsia="en-US"/>
        </w:rPr>
        <w:t>Dependențe</w:t>
      </w:r>
      <w:proofErr w:type="spellEnd"/>
      <w:proofErr w:type="gramEnd"/>
      <w:r w:rsidRPr="00D0295D">
        <w:rPr>
          <w:b/>
          <w:bCs/>
          <w:color w:val="FF0000"/>
          <w:lang w:val="en-US" w:eastAsia="en-US"/>
        </w:rPr>
        <w:t xml:space="preserve"> externe</w:t>
      </w:r>
      <w:r w:rsidRPr="00D0295D">
        <w:rPr>
          <w:color w:val="FF0000"/>
          <w:lang w:val="en-US" w:eastAsia="en-US"/>
        </w:rPr>
        <w:t>:</w:t>
      </w:r>
    </w:p>
    <w:p w14:paraId="279B67FA" w14:textId="77777777" w:rsidR="00D0295D" w:rsidRPr="00D0295D" w:rsidRDefault="00D0295D" w:rsidP="00C119E0">
      <w:pPr>
        <w:numPr>
          <w:ilvl w:val="0"/>
          <w:numId w:val="27"/>
        </w:numPr>
        <w:spacing w:before="100" w:beforeAutospacing="1" w:after="100" w:afterAutospacing="1"/>
        <w:jc w:val="left"/>
        <w:rPr>
          <w:color w:val="FF0000"/>
          <w:lang w:val="en-US" w:eastAsia="en-US"/>
        </w:rPr>
      </w:pPr>
      <w:proofErr w:type="spellStart"/>
      <w:r w:rsidRPr="00D0295D">
        <w:rPr>
          <w:color w:val="FF0000"/>
          <w:lang w:val="en-US" w:eastAsia="en-US"/>
        </w:rPr>
        <w:t>Dependența</w:t>
      </w:r>
      <w:proofErr w:type="spellEnd"/>
      <w:r w:rsidRPr="00D0295D">
        <w:rPr>
          <w:color w:val="FF0000"/>
          <w:lang w:val="en-US" w:eastAsia="en-US"/>
        </w:rPr>
        <w:t xml:space="preserve"> de </w:t>
      </w:r>
      <w:proofErr w:type="spellStart"/>
      <w:r w:rsidRPr="00D0295D">
        <w:rPr>
          <w:color w:val="FF0000"/>
          <w:lang w:val="en-US" w:eastAsia="en-US"/>
        </w:rPr>
        <w:t>conectivitatea</w:t>
      </w:r>
      <w:proofErr w:type="spellEnd"/>
      <w:r w:rsidRPr="00D0295D">
        <w:rPr>
          <w:color w:val="FF0000"/>
          <w:lang w:val="en-US" w:eastAsia="en-US"/>
        </w:rPr>
        <w:t xml:space="preserve"> Wi-Fi </w:t>
      </w:r>
      <w:proofErr w:type="spellStart"/>
      <w:r w:rsidRPr="00D0295D">
        <w:rPr>
          <w:color w:val="FF0000"/>
          <w:lang w:val="en-US" w:eastAsia="en-US"/>
        </w:rPr>
        <w:t>poate</w:t>
      </w:r>
      <w:proofErr w:type="spellEnd"/>
      <w:r w:rsidRPr="00D0295D">
        <w:rPr>
          <w:color w:val="FF0000"/>
          <w:lang w:val="en-US" w:eastAsia="en-US"/>
        </w:rPr>
        <w:t xml:space="preserve"> </w:t>
      </w:r>
      <w:proofErr w:type="spellStart"/>
      <w:r w:rsidRPr="00D0295D">
        <w:rPr>
          <w:color w:val="FF0000"/>
          <w:lang w:val="en-US" w:eastAsia="en-US"/>
        </w:rPr>
        <w:t>afecta</w:t>
      </w:r>
      <w:proofErr w:type="spellEnd"/>
      <w:r w:rsidRPr="00D0295D">
        <w:rPr>
          <w:color w:val="FF0000"/>
          <w:lang w:val="en-US" w:eastAsia="en-US"/>
        </w:rPr>
        <w:t xml:space="preserve"> </w:t>
      </w:r>
      <w:proofErr w:type="spellStart"/>
      <w:r w:rsidRPr="00D0295D">
        <w:rPr>
          <w:color w:val="FF0000"/>
          <w:lang w:val="en-US" w:eastAsia="en-US"/>
        </w:rPr>
        <w:t>performanța</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funcționarea</w:t>
      </w:r>
      <w:proofErr w:type="spellEnd"/>
      <w:r w:rsidRPr="00D0295D">
        <w:rPr>
          <w:color w:val="FF0000"/>
          <w:lang w:val="en-US" w:eastAsia="en-US"/>
        </w:rPr>
        <w:t xml:space="preserve"> </w:t>
      </w:r>
      <w:proofErr w:type="spellStart"/>
      <w:r w:rsidRPr="00D0295D">
        <w:rPr>
          <w:color w:val="FF0000"/>
          <w:lang w:val="en-US" w:eastAsia="en-US"/>
        </w:rPr>
        <w:t>sistemului</w:t>
      </w:r>
      <w:proofErr w:type="spellEnd"/>
      <w:r w:rsidRPr="00D0295D">
        <w:rPr>
          <w:color w:val="FF0000"/>
          <w:lang w:val="en-US" w:eastAsia="en-US"/>
        </w:rPr>
        <w:t>.</w:t>
      </w:r>
    </w:p>
    <w:p w14:paraId="0FF0A137" w14:textId="77777777" w:rsidR="00D0295D" w:rsidRPr="00D0295D" w:rsidRDefault="00D0295D" w:rsidP="00C119E0">
      <w:pPr>
        <w:numPr>
          <w:ilvl w:val="0"/>
          <w:numId w:val="27"/>
        </w:numPr>
        <w:spacing w:before="100" w:beforeAutospacing="1" w:after="100" w:afterAutospacing="1"/>
        <w:jc w:val="left"/>
        <w:rPr>
          <w:color w:val="FF0000"/>
          <w:lang w:val="en-US" w:eastAsia="en-US"/>
        </w:rPr>
      </w:pPr>
      <w:proofErr w:type="spellStart"/>
      <w:r w:rsidRPr="00D0295D">
        <w:rPr>
          <w:color w:val="FF0000"/>
          <w:lang w:val="en-US" w:eastAsia="en-US"/>
        </w:rPr>
        <w:t>Utilizarea</w:t>
      </w:r>
      <w:proofErr w:type="spellEnd"/>
      <w:r w:rsidRPr="00D0295D">
        <w:rPr>
          <w:color w:val="FF0000"/>
          <w:lang w:val="en-US" w:eastAsia="en-US"/>
        </w:rPr>
        <w:t xml:space="preserve"> </w:t>
      </w:r>
      <w:proofErr w:type="spellStart"/>
      <w:r w:rsidRPr="00D0295D">
        <w:rPr>
          <w:color w:val="FF0000"/>
          <w:lang w:val="en-US" w:eastAsia="en-US"/>
        </w:rPr>
        <w:t>platformei</w:t>
      </w:r>
      <w:proofErr w:type="spellEnd"/>
      <w:r w:rsidRPr="00D0295D">
        <w:rPr>
          <w:color w:val="FF0000"/>
          <w:lang w:val="en-US" w:eastAsia="en-US"/>
        </w:rPr>
        <w:t xml:space="preserve"> Blynk </w:t>
      </w:r>
      <w:proofErr w:type="spellStart"/>
      <w:r w:rsidRPr="00D0295D">
        <w:rPr>
          <w:color w:val="FF0000"/>
          <w:lang w:val="en-US" w:eastAsia="en-US"/>
        </w:rPr>
        <w:t>presupune</w:t>
      </w:r>
      <w:proofErr w:type="spellEnd"/>
      <w:r w:rsidRPr="00D0295D">
        <w:rPr>
          <w:color w:val="FF0000"/>
          <w:lang w:val="en-US" w:eastAsia="en-US"/>
        </w:rPr>
        <w:t xml:space="preserve"> un </w:t>
      </w:r>
      <w:proofErr w:type="spellStart"/>
      <w:r w:rsidRPr="00D0295D">
        <w:rPr>
          <w:color w:val="FF0000"/>
          <w:lang w:val="en-US" w:eastAsia="en-US"/>
        </w:rPr>
        <w:t>cont</w:t>
      </w:r>
      <w:proofErr w:type="spellEnd"/>
      <w:r w:rsidRPr="00D0295D">
        <w:rPr>
          <w:color w:val="FF0000"/>
          <w:lang w:val="en-US" w:eastAsia="en-US"/>
        </w:rPr>
        <w:t xml:space="preserve"> </w:t>
      </w:r>
      <w:proofErr w:type="spellStart"/>
      <w:r w:rsidRPr="00D0295D">
        <w:rPr>
          <w:color w:val="FF0000"/>
          <w:lang w:val="en-US" w:eastAsia="en-US"/>
        </w:rPr>
        <w:t>activ</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o </w:t>
      </w:r>
      <w:proofErr w:type="spellStart"/>
      <w:r w:rsidRPr="00D0295D">
        <w:rPr>
          <w:color w:val="FF0000"/>
          <w:lang w:val="en-US" w:eastAsia="en-US"/>
        </w:rPr>
        <w:t>conexiune</w:t>
      </w:r>
      <w:proofErr w:type="spellEnd"/>
      <w:r w:rsidRPr="00D0295D">
        <w:rPr>
          <w:color w:val="FF0000"/>
          <w:lang w:val="en-US" w:eastAsia="en-US"/>
        </w:rPr>
        <w:t xml:space="preserve"> </w:t>
      </w:r>
      <w:proofErr w:type="spellStart"/>
      <w:r w:rsidRPr="00D0295D">
        <w:rPr>
          <w:color w:val="FF0000"/>
          <w:lang w:val="en-US" w:eastAsia="en-US"/>
        </w:rPr>
        <w:t>stabilă</w:t>
      </w:r>
      <w:proofErr w:type="spellEnd"/>
      <w:r w:rsidRPr="00D0295D">
        <w:rPr>
          <w:color w:val="FF0000"/>
          <w:lang w:val="en-US" w:eastAsia="en-US"/>
        </w:rPr>
        <w:t xml:space="preserve"> la internet.</w:t>
      </w:r>
    </w:p>
    <w:p w14:paraId="1D6561B9" w14:textId="77777777" w:rsidR="00D0295D" w:rsidRPr="00D0295D" w:rsidRDefault="00D0295D" w:rsidP="00C119E0">
      <w:pPr>
        <w:numPr>
          <w:ilvl w:val="0"/>
          <w:numId w:val="27"/>
        </w:numPr>
        <w:spacing w:before="100" w:beforeAutospacing="1" w:after="100" w:afterAutospacing="1"/>
        <w:jc w:val="left"/>
        <w:rPr>
          <w:color w:val="FF0000"/>
          <w:lang w:val="en-US" w:eastAsia="en-US"/>
        </w:rPr>
      </w:pPr>
      <w:proofErr w:type="spellStart"/>
      <w:r w:rsidRPr="00D0295D">
        <w:rPr>
          <w:color w:val="FF0000"/>
          <w:lang w:val="en-US" w:eastAsia="en-US"/>
        </w:rPr>
        <w:t>Dependența</w:t>
      </w:r>
      <w:proofErr w:type="spellEnd"/>
      <w:r w:rsidRPr="00D0295D">
        <w:rPr>
          <w:color w:val="FF0000"/>
          <w:lang w:val="en-US" w:eastAsia="en-US"/>
        </w:rPr>
        <w:t xml:space="preserve"> de </w:t>
      </w:r>
      <w:proofErr w:type="spellStart"/>
      <w:r w:rsidRPr="00D0295D">
        <w:rPr>
          <w:color w:val="FF0000"/>
          <w:lang w:val="en-US" w:eastAsia="en-US"/>
        </w:rPr>
        <w:t>biblioteci</w:t>
      </w:r>
      <w:proofErr w:type="spellEnd"/>
      <w:r w:rsidRPr="00D0295D">
        <w:rPr>
          <w:color w:val="FF0000"/>
          <w:lang w:val="en-US" w:eastAsia="en-US"/>
        </w:rPr>
        <w:t xml:space="preserve"> externe </w:t>
      </w:r>
      <w:proofErr w:type="spellStart"/>
      <w:r w:rsidRPr="00D0295D">
        <w:rPr>
          <w:color w:val="FF0000"/>
          <w:lang w:val="en-US" w:eastAsia="en-US"/>
        </w:rPr>
        <w:t>și</w:t>
      </w:r>
      <w:proofErr w:type="spellEnd"/>
      <w:r w:rsidRPr="00D0295D">
        <w:rPr>
          <w:color w:val="FF0000"/>
          <w:lang w:val="en-US" w:eastAsia="en-US"/>
        </w:rPr>
        <w:t xml:space="preserve"> de </w:t>
      </w:r>
      <w:proofErr w:type="spellStart"/>
      <w:r w:rsidRPr="00D0295D">
        <w:rPr>
          <w:color w:val="FF0000"/>
          <w:lang w:val="en-US" w:eastAsia="en-US"/>
        </w:rPr>
        <w:t>instrumentele</w:t>
      </w:r>
      <w:proofErr w:type="spellEnd"/>
      <w:r w:rsidRPr="00D0295D">
        <w:rPr>
          <w:color w:val="FF0000"/>
          <w:lang w:val="en-US" w:eastAsia="en-US"/>
        </w:rPr>
        <w:t xml:space="preserve"> de </w:t>
      </w:r>
      <w:proofErr w:type="spellStart"/>
      <w:r w:rsidRPr="00D0295D">
        <w:rPr>
          <w:color w:val="FF0000"/>
          <w:lang w:val="en-US" w:eastAsia="en-US"/>
        </w:rPr>
        <w:t>dezvoltare</w:t>
      </w:r>
      <w:proofErr w:type="spellEnd"/>
      <w:r w:rsidRPr="00D0295D">
        <w:rPr>
          <w:color w:val="FF0000"/>
          <w:lang w:val="en-US" w:eastAsia="en-US"/>
        </w:rPr>
        <w:t xml:space="preserve"> (Arduino IDE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PlatformIO</w:t>
      </w:r>
      <w:proofErr w:type="spellEnd"/>
      <w:r w:rsidRPr="00D0295D">
        <w:rPr>
          <w:color w:val="FF0000"/>
          <w:lang w:val="en-US" w:eastAsia="en-US"/>
        </w:rPr>
        <w:t>).</w:t>
      </w:r>
    </w:p>
    <w:p w14:paraId="47F82C0A" w14:textId="77777777" w:rsidR="00D0295D" w:rsidRDefault="00D0295D" w:rsidP="0F3EDA96">
      <w:pPr>
        <w:shd w:val="clear" w:color="auto" w:fill="FFFFFF" w:themeFill="background1"/>
        <w:rPr>
          <w:lang w:val="ro-RO"/>
        </w:rPr>
      </w:pPr>
    </w:p>
    <w:p w14:paraId="3ECBABDF" w14:textId="77777777" w:rsidR="00227395" w:rsidRDefault="00227395" w:rsidP="0F3EDA96">
      <w:pPr>
        <w:shd w:val="clear" w:color="auto" w:fill="FFFFFF" w:themeFill="background1"/>
        <w:rPr>
          <w:lang w:val="ro-RO"/>
        </w:rPr>
      </w:pPr>
    </w:p>
    <w:p w14:paraId="191FB52A" w14:textId="77777777" w:rsidR="00227395" w:rsidRDefault="00227395" w:rsidP="0F3EDA96">
      <w:pPr>
        <w:shd w:val="clear" w:color="auto" w:fill="FFFFFF" w:themeFill="background1"/>
        <w:rPr>
          <w:lang w:val="ro-RO"/>
        </w:rPr>
      </w:pPr>
    </w:p>
    <w:p w14:paraId="76C51AA4" w14:textId="77777777" w:rsidR="00227395" w:rsidRDefault="00227395" w:rsidP="0F3EDA96">
      <w:pPr>
        <w:shd w:val="clear" w:color="auto" w:fill="FFFFFF" w:themeFill="background1"/>
        <w:rPr>
          <w:lang w:val="ro-RO"/>
        </w:rPr>
      </w:pPr>
    </w:p>
    <w:p w14:paraId="7AF5052F" w14:textId="77777777" w:rsidR="00227395" w:rsidRDefault="00227395" w:rsidP="0F3EDA96">
      <w:pPr>
        <w:shd w:val="clear" w:color="auto" w:fill="FFFFFF" w:themeFill="background1"/>
        <w:rPr>
          <w:lang w:val="ro-RO"/>
        </w:rPr>
      </w:pPr>
    </w:p>
    <w:p w14:paraId="3DACD9A4" w14:textId="77777777" w:rsidR="00227395" w:rsidRPr="00AD125C" w:rsidRDefault="00227395" w:rsidP="0F3EDA96">
      <w:pPr>
        <w:shd w:val="clear" w:color="auto" w:fill="FFFFFF" w:themeFill="background1"/>
        <w:rPr>
          <w:lang w:val="ro-RO"/>
        </w:rPr>
      </w:pPr>
    </w:p>
    <w:p w14:paraId="29FB12A1" w14:textId="0C71C3E9" w:rsidR="0F3EDA96" w:rsidRPr="00AD125C" w:rsidRDefault="0F3EDA96" w:rsidP="0F3EDA96">
      <w:pPr>
        <w:spacing w:line="259" w:lineRule="auto"/>
        <w:rPr>
          <w:b/>
          <w:bCs/>
          <w:lang w:val="ro-RO"/>
        </w:rPr>
      </w:pPr>
      <w:bookmarkStart w:id="15" w:name="_Toc244519335"/>
    </w:p>
    <w:p w14:paraId="235BFA63" w14:textId="59F6D5AD" w:rsidR="004346CE" w:rsidRPr="00AD125C" w:rsidRDefault="60185C8D" w:rsidP="00535397">
      <w:pPr>
        <w:pStyle w:val="Titlu1"/>
        <w:rPr>
          <w:lang w:val="ro-RO"/>
        </w:rPr>
      </w:pPr>
      <w:bookmarkStart w:id="16" w:name="_Toc190689630"/>
      <w:r w:rsidRPr="00AD125C">
        <w:rPr>
          <w:lang w:val="ro-RO"/>
        </w:rPr>
        <w:lastRenderedPageBreak/>
        <w:t>Cerințele sistemului</w:t>
      </w:r>
      <w:bookmarkEnd w:id="15"/>
      <w:bookmarkEnd w:id="16"/>
    </w:p>
    <w:p w14:paraId="48260C31" w14:textId="0CE12448" w:rsidR="0F3EDA96" w:rsidRPr="00AD125C" w:rsidRDefault="0F3EDA96" w:rsidP="0F3EDA96">
      <w:pPr>
        <w:shd w:val="clear" w:color="auto" w:fill="FFFFFF" w:themeFill="background1"/>
        <w:rPr>
          <w:lang w:val="ro-RO"/>
        </w:rPr>
      </w:pPr>
    </w:p>
    <w:p w14:paraId="2970D7C4" w14:textId="6CE56234" w:rsidR="07EE0232" w:rsidRPr="00AD125C" w:rsidRDefault="07EE0232" w:rsidP="0F3EDA96">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Toate cerințele din cadrul sistemului sau sub-sistemului pentru a determina rezultatul pe care se așteaptă să-l ofere </w:t>
      </w:r>
      <w:r w:rsidR="0007414E">
        <w:rPr>
          <w:rFonts w:ascii="system-ui" w:eastAsia="system-ui" w:hAnsi="system-ui" w:cs="system-ui"/>
          <w:color w:val="0D0D0D" w:themeColor="text1" w:themeTint="F2"/>
          <w:lang w:val="ro-RO"/>
        </w:rPr>
        <w:t>produs</w:t>
      </w:r>
      <w:r w:rsidRPr="00AD125C">
        <w:rPr>
          <w:rFonts w:ascii="system-ui" w:eastAsia="system-ui" w:hAnsi="system-ui" w:cs="system-ui"/>
          <w:color w:val="0D0D0D" w:themeColor="text1" w:themeTint="F2"/>
          <w:lang w:val="ro-RO"/>
        </w:rPr>
        <w:t>ul în raport cu intrarea dată. Acestea constau în cerințe de design, cerințe grafice, cerințe de sistem de operar</w:t>
      </w:r>
      <w:r w:rsidR="00341A7E" w:rsidRPr="00AD125C">
        <w:rPr>
          <w:rFonts w:ascii="system-ui" w:eastAsia="system-ui" w:hAnsi="system-ui" w:cs="system-ui"/>
          <w:color w:val="0D0D0D" w:themeColor="text1" w:themeTint="F2"/>
          <w:lang w:val="ro-RO"/>
        </w:rPr>
        <w:t>e</w:t>
      </w:r>
      <w:r w:rsidRPr="00AD125C">
        <w:rPr>
          <w:rFonts w:ascii="system-ui" w:eastAsia="system-ui" w:hAnsi="system-ui" w:cs="system-ui"/>
          <w:color w:val="0D0D0D" w:themeColor="text1" w:themeTint="F2"/>
          <w:lang w:val="ro-RO"/>
        </w:rPr>
        <w:t>.</w:t>
      </w:r>
    </w:p>
    <w:p w14:paraId="507BEF7D" w14:textId="77777777" w:rsidR="00341A7E" w:rsidRPr="00AD125C" w:rsidRDefault="00341A7E" w:rsidP="0F3EDA96">
      <w:pPr>
        <w:shd w:val="clear" w:color="auto" w:fill="FFFFFF" w:themeFill="background1"/>
        <w:rPr>
          <w:rFonts w:ascii="system-ui" w:eastAsia="system-ui" w:hAnsi="system-ui" w:cs="system-ui"/>
          <w:color w:val="0D0D0D" w:themeColor="text1" w:themeTint="F2"/>
          <w:lang w:val="ro-RO"/>
        </w:rPr>
      </w:pPr>
    </w:p>
    <w:p w14:paraId="61976EA0" w14:textId="4A9DDB30" w:rsidR="00341A7E" w:rsidRPr="00AD125C" w:rsidRDefault="00341A7E" w:rsidP="0F3EDA96">
      <w:pPr>
        <w:shd w:val="clear" w:color="auto" w:fill="FFFFFF" w:themeFill="background1"/>
        <w:rPr>
          <w:rFonts w:ascii="system-ui" w:eastAsia="system-ui" w:hAnsi="system-ui" w:cs="system-ui"/>
          <w:i/>
          <w:iCs/>
          <w:color w:val="0D0D0D" w:themeColor="text1" w:themeTint="F2"/>
          <w:lang w:val="ro-RO"/>
        </w:rPr>
      </w:pPr>
      <w:r w:rsidRPr="00AD125C">
        <w:rPr>
          <w:rFonts w:ascii="system-ui" w:hAnsi="system-ui"/>
          <w:i/>
          <w:iCs/>
          <w:color w:val="0D0D0D"/>
          <w:shd w:val="clear" w:color="auto" w:fill="FFFFFF"/>
          <w:lang w:val="ro-RO"/>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2CFACE4A" w:rsidR="00EA619F" w:rsidRPr="00AD125C" w:rsidRDefault="00EA2449" w:rsidP="00EA619F">
      <w:pPr>
        <w:pStyle w:val="Titlu2"/>
        <w:rPr>
          <w:lang w:val="ro-RO"/>
        </w:rPr>
      </w:pPr>
      <w:bookmarkStart w:id="17" w:name="_Toc190689631"/>
      <w:r w:rsidRPr="00AD125C">
        <w:rPr>
          <w:rFonts w:eastAsia="system-ui"/>
          <w:lang w:val="ro-RO"/>
        </w:rPr>
        <w:t>Funcționalitatea 1</w:t>
      </w:r>
      <w:bookmarkEnd w:id="17"/>
      <w:r w:rsidR="004A2B76">
        <w:rPr>
          <w:rFonts w:eastAsia="system-ui"/>
          <w:lang w:val="ro-RO"/>
        </w:rPr>
        <w:t>-Identificarea prezentei utilizatorului</w:t>
      </w:r>
    </w:p>
    <w:p w14:paraId="03B6B73F" w14:textId="77777777" w:rsidR="00D0295D" w:rsidRPr="00D0295D" w:rsidRDefault="00D0295D" w:rsidP="00D0295D">
      <w:pPr>
        <w:spacing w:before="100" w:beforeAutospacing="1" w:after="100" w:afterAutospacing="1"/>
        <w:jc w:val="left"/>
        <w:rPr>
          <w:color w:val="FF0000"/>
          <w:lang w:val="en-US" w:eastAsia="en-US"/>
        </w:rPr>
      </w:pPr>
      <w:proofErr w:type="spellStart"/>
      <w:r w:rsidRPr="00D0295D">
        <w:rPr>
          <w:color w:val="FF0000"/>
          <w:lang w:val="en-US" w:eastAsia="en-US"/>
        </w:rPr>
        <w:t>Această</w:t>
      </w:r>
      <w:proofErr w:type="spellEnd"/>
      <w:r w:rsidRPr="00D0295D">
        <w:rPr>
          <w:color w:val="FF0000"/>
          <w:lang w:val="en-US" w:eastAsia="en-US"/>
        </w:rPr>
        <w:t xml:space="preserve"> </w:t>
      </w:r>
      <w:proofErr w:type="spellStart"/>
      <w:r w:rsidRPr="00D0295D">
        <w:rPr>
          <w:color w:val="FF0000"/>
          <w:lang w:val="en-US" w:eastAsia="en-US"/>
        </w:rPr>
        <w:t>funcționalitate</w:t>
      </w:r>
      <w:proofErr w:type="spellEnd"/>
      <w:r w:rsidRPr="00D0295D">
        <w:rPr>
          <w:color w:val="FF0000"/>
          <w:lang w:val="en-US" w:eastAsia="en-US"/>
        </w:rPr>
        <w:t xml:space="preserve"> are </w:t>
      </w:r>
      <w:proofErr w:type="spellStart"/>
      <w:r w:rsidRPr="00D0295D">
        <w:rPr>
          <w:color w:val="FF0000"/>
          <w:lang w:val="en-US" w:eastAsia="en-US"/>
        </w:rPr>
        <w:t>rolul</w:t>
      </w:r>
      <w:proofErr w:type="spellEnd"/>
      <w:r w:rsidRPr="00D0295D">
        <w:rPr>
          <w:color w:val="FF0000"/>
          <w:lang w:val="en-US" w:eastAsia="en-US"/>
        </w:rPr>
        <w:t xml:space="preserve"> de a </w:t>
      </w:r>
      <w:proofErr w:type="spellStart"/>
      <w:r w:rsidRPr="00D0295D">
        <w:rPr>
          <w:color w:val="FF0000"/>
          <w:lang w:val="en-US" w:eastAsia="en-US"/>
        </w:rPr>
        <w:t>detecta</w:t>
      </w:r>
      <w:proofErr w:type="spellEnd"/>
      <w:r w:rsidRPr="00D0295D">
        <w:rPr>
          <w:color w:val="FF0000"/>
          <w:lang w:val="en-US" w:eastAsia="en-US"/>
        </w:rPr>
        <w:t xml:space="preserve"> </w:t>
      </w:r>
      <w:proofErr w:type="spellStart"/>
      <w:r w:rsidRPr="00D0295D">
        <w:rPr>
          <w:color w:val="FF0000"/>
          <w:lang w:val="en-US" w:eastAsia="en-US"/>
        </w:rPr>
        <w:t>prezența</w:t>
      </w:r>
      <w:proofErr w:type="spellEnd"/>
      <w:r w:rsidRPr="00D0295D">
        <w:rPr>
          <w:color w:val="FF0000"/>
          <w:lang w:val="en-US" w:eastAsia="en-US"/>
        </w:rPr>
        <w:t xml:space="preserve"> </w:t>
      </w:r>
      <w:proofErr w:type="spellStart"/>
      <w:r w:rsidRPr="00D0295D">
        <w:rPr>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prin</w:t>
      </w:r>
      <w:proofErr w:type="spellEnd"/>
      <w:r w:rsidRPr="00D0295D">
        <w:rPr>
          <w:color w:val="FF0000"/>
          <w:lang w:val="en-US" w:eastAsia="en-US"/>
        </w:rPr>
        <w:t xml:space="preserve"> </w:t>
      </w:r>
      <w:proofErr w:type="spellStart"/>
      <w:r w:rsidRPr="00D0295D">
        <w:rPr>
          <w:color w:val="FF0000"/>
          <w:lang w:val="en-US" w:eastAsia="en-US"/>
        </w:rPr>
        <w:t>intermediul</w:t>
      </w:r>
      <w:proofErr w:type="spellEnd"/>
      <w:r w:rsidRPr="00D0295D">
        <w:rPr>
          <w:color w:val="FF0000"/>
          <w:lang w:val="en-US" w:eastAsia="en-US"/>
        </w:rPr>
        <w:t xml:space="preserve"> </w:t>
      </w:r>
      <w:proofErr w:type="spellStart"/>
      <w:r w:rsidRPr="00D0295D">
        <w:rPr>
          <w:color w:val="FF0000"/>
          <w:lang w:val="en-US" w:eastAsia="en-US"/>
        </w:rPr>
        <w:t>senzorilor</w:t>
      </w:r>
      <w:proofErr w:type="spellEnd"/>
      <w:r w:rsidRPr="00D0295D">
        <w:rPr>
          <w:color w:val="FF0000"/>
          <w:lang w:val="en-US" w:eastAsia="en-US"/>
        </w:rPr>
        <w:t xml:space="preserve"> de </w:t>
      </w:r>
      <w:proofErr w:type="spellStart"/>
      <w:r w:rsidRPr="00D0295D">
        <w:rPr>
          <w:color w:val="FF0000"/>
          <w:lang w:val="en-US" w:eastAsia="en-US"/>
        </w:rPr>
        <w:t>proximitate</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de </w:t>
      </w:r>
      <w:proofErr w:type="gramStart"/>
      <w:r w:rsidRPr="00D0295D">
        <w:rPr>
          <w:color w:val="FF0000"/>
          <w:lang w:val="en-US" w:eastAsia="en-US"/>
        </w:rPr>
        <w:t>a</w:t>
      </w:r>
      <w:proofErr w:type="gramEnd"/>
      <w:r w:rsidRPr="00D0295D">
        <w:rPr>
          <w:color w:val="FF0000"/>
          <w:lang w:val="en-US" w:eastAsia="en-US"/>
        </w:rPr>
        <w:t xml:space="preserve"> </w:t>
      </w:r>
      <w:proofErr w:type="spellStart"/>
      <w:r w:rsidRPr="00D0295D">
        <w:rPr>
          <w:color w:val="FF0000"/>
          <w:lang w:val="en-US" w:eastAsia="en-US"/>
        </w:rPr>
        <w:t>activa</w:t>
      </w:r>
      <w:proofErr w:type="spellEnd"/>
      <w:r w:rsidRPr="00D0295D">
        <w:rPr>
          <w:color w:val="FF0000"/>
          <w:lang w:val="en-US" w:eastAsia="en-US"/>
        </w:rPr>
        <w:t xml:space="preserve"> automat </w:t>
      </w:r>
      <w:proofErr w:type="spellStart"/>
      <w:r w:rsidRPr="00D0295D">
        <w:rPr>
          <w:color w:val="FF0000"/>
          <w:lang w:val="en-US" w:eastAsia="en-US"/>
        </w:rPr>
        <w:t>procesul</w:t>
      </w:r>
      <w:proofErr w:type="spellEnd"/>
      <w:r w:rsidRPr="00D0295D">
        <w:rPr>
          <w:color w:val="FF0000"/>
          <w:lang w:val="en-US" w:eastAsia="en-US"/>
        </w:rPr>
        <w:t xml:space="preserve"> de </w:t>
      </w:r>
      <w:proofErr w:type="spellStart"/>
      <w:r w:rsidRPr="00D0295D">
        <w:rPr>
          <w:color w:val="FF0000"/>
          <w:lang w:val="en-US" w:eastAsia="en-US"/>
        </w:rPr>
        <w:t>igienizare</w:t>
      </w:r>
      <w:proofErr w:type="spellEnd"/>
      <w:r w:rsidRPr="00D0295D">
        <w:rPr>
          <w:color w:val="FF0000"/>
          <w:lang w:val="en-US" w:eastAsia="en-US"/>
        </w:rPr>
        <w:t xml:space="preserve">. </w:t>
      </w:r>
      <w:proofErr w:type="spellStart"/>
      <w:r w:rsidRPr="00D0295D">
        <w:rPr>
          <w:color w:val="FF0000"/>
          <w:lang w:val="en-US" w:eastAsia="en-US"/>
        </w:rPr>
        <w:t>Când</w:t>
      </w:r>
      <w:proofErr w:type="spellEnd"/>
      <w:r w:rsidRPr="00D0295D">
        <w:rPr>
          <w:color w:val="FF0000"/>
          <w:lang w:val="en-US" w:eastAsia="en-US"/>
        </w:rPr>
        <w:t xml:space="preserve"> </w:t>
      </w:r>
      <w:proofErr w:type="spellStart"/>
      <w:r w:rsidRPr="00D0295D">
        <w:rPr>
          <w:color w:val="FF0000"/>
          <w:lang w:val="en-US" w:eastAsia="en-US"/>
        </w:rPr>
        <w:t>senzorii</w:t>
      </w:r>
      <w:proofErr w:type="spellEnd"/>
      <w:r w:rsidRPr="00D0295D">
        <w:rPr>
          <w:color w:val="FF0000"/>
          <w:lang w:val="en-US" w:eastAsia="en-US"/>
        </w:rPr>
        <w:t xml:space="preserve"> </w:t>
      </w:r>
      <w:proofErr w:type="spellStart"/>
      <w:r w:rsidRPr="00D0295D">
        <w:rPr>
          <w:color w:val="FF0000"/>
          <w:lang w:val="en-US" w:eastAsia="en-US"/>
        </w:rPr>
        <w:t>detectează</w:t>
      </w:r>
      <w:proofErr w:type="spellEnd"/>
      <w:r w:rsidRPr="00D0295D">
        <w:rPr>
          <w:color w:val="FF0000"/>
          <w:lang w:val="en-US" w:eastAsia="en-US"/>
        </w:rPr>
        <w:t xml:space="preserve"> </w:t>
      </w:r>
      <w:proofErr w:type="spellStart"/>
      <w:r w:rsidRPr="00D0295D">
        <w:rPr>
          <w:color w:val="FF0000"/>
          <w:lang w:val="en-US" w:eastAsia="en-US"/>
        </w:rPr>
        <w:t>mâinile</w:t>
      </w:r>
      <w:proofErr w:type="spellEnd"/>
      <w:r w:rsidRPr="00D0295D">
        <w:rPr>
          <w:color w:val="FF0000"/>
          <w:lang w:val="en-US" w:eastAsia="en-US"/>
        </w:rPr>
        <w:t xml:space="preserve"> la o </w:t>
      </w:r>
      <w:proofErr w:type="spellStart"/>
      <w:r w:rsidRPr="00D0295D">
        <w:rPr>
          <w:color w:val="FF0000"/>
          <w:lang w:val="en-US" w:eastAsia="en-US"/>
        </w:rPr>
        <w:t>distanță</w:t>
      </w:r>
      <w:proofErr w:type="spellEnd"/>
      <w:r w:rsidRPr="00D0295D">
        <w:rPr>
          <w:color w:val="FF0000"/>
          <w:lang w:val="en-US" w:eastAsia="en-US"/>
        </w:rPr>
        <w:t xml:space="preserve"> </w:t>
      </w:r>
      <w:proofErr w:type="spellStart"/>
      <w:r w:rsidRPr="00D0295D">
        <w:rPr>
          <w:color w:val="FF0000"/>
          <w:lang w:val="en-US" w:eastAsia="en-US"/>
        </w:rPr>
        <w:t>apropiată</w:t>
      </w:r>
      <w:proofErr w:type="spellEnd"/>
      <w:r w:rsidRPr="00D0295D">
        <w:rPr>
          <w:color w:val="FF0000"/>
          <w:lang w:val="en-US" w:eastAsia="en-US"/>
        </w:rPr>
        <w:t xml:space="preserve"> de </w:t>
      </w:r>
      <w:proofErr w:type="spellStart"/>
      <w:r w:rsidRPr="00D0295D">
        <w:rPr>
          <w:color w:val="FF0000"/>
          <w:lang w:val="en-US" w:eastAsia="en-US"/>
        </w:rPr>
        <w:t>dispozitiv</w:t>
      </w:r>
      <w:proofErr w:type="spellEnd"/>
      <w:r w:rsidRPr="00D0295D">
        <w:rPr>
          <w:color w:val="FF0000"/>
          <w:lang w:val="en-US" w:eastAsia="en-US"/>
        </w:rPr>
        <w:t xml:space="preserve">, </w:t>
      </w:r>
      <w:proofErr w:type="spellStart"/>
      <w:r w:rsidRPr="00D0295D">
        <w:rPr>
          <w:color w:val="FF0000"/>
          <w:lang w:val="en-US" w:eastAsia="en-US"/>
        </w:rPr>
        <w:t>acesta</w:t>
      </w:r>
      <w:proofErr w:type="spellEnd"/>
      <w:r w:rsidRPr="00D0295D">
        <w:rPr>
          <w:color w:val="FF0000"/>
          <w:lang w:val="en-US" w:eastAsia="en-US"/>
        </w:rPr>
        <w:t xml:space="preserve">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porni</w:t>
      </w:r>
      <w:proofErr w:type="spellEnd"/>
      <w:r w:rsidRPr="00D0295D">
        <w:rPr>
          <w:color w:val="FF0000"/>
          <w:lang w:val="en-US" w:eastAsia="en-US"/>
        </w:rPr>
        <w:t xml:space="preserve"> automat </w:t>
      </w:r>
      <w:proofErr w:type="spellStart"/>
      <w:r w:rsidRPr="00D0295D">
        <w:rPr>
          <w:color w:val="FF0000"/>
          <w:lang w:val="en-US" w:eastAsia="en-US"/>
        </w:rPr>
        <w:t>eliberarea</w:t>
      </w:r>
      <w:proofErr w:type="spellEnd"/>
      <w:r w:rsidRPr="00D0295D">
        <w:rPr>
          <w:color w:val="FF0000"/>
          <w:lang w:val="en-US" w:eastAsia="en-US"/>
        </w:rPr>
        <w:t xml:space="preserve"> </w:t>
      </w:r>
      <w:proofErr w:type="spellStart"/>
      <w:r w:rsidRPr="00D0295D">
        <w:rPr>
          <w:color w:val="FF0000"/>
          <w:lang w:val="en-US" w:eastAsia="en-US"/>
        </w:rPr>
        <w:t>lichidului</w:t>
      </w:r>
      <w:proofErr w:type="spellEnd"/>
      <w:r w:rsidRPr="00D0295D">
        <w:rPr>
          <w:color w:val="FF0000"/>
          <w:lang w:val="en-US" w:eastAsia="en-US"/>
        </w:rPr>
        <w:t xml:space="preserve"> </w:t>
      </w:r>
      <w:proofErr w:type="spellStart"/>
      <w:r w:rsidRPr="00D0295D">
        <w:rPr>
          <w:color w:val="FF0000"/>
          <w:lang w:val="en-US" w:eastAsia="en-US"/>
        </w:rPr>
        <w:t>igienizant</w:t>
      </w:r>
      <w:proofErr w:type="spellEnd"/>
      <w:r w:rsidRPr="00D0295D">
        <w:rPr>
          <w:color w:val="FF0000"/>
          <w:lang w:val="en-US" w:eastAsia="en-US"/>
        </w:rPr>
        <w:t xml:space="preserve">. </w:t>
      </w:r>
      <w:proofErr w:type="spellStart"/>
      <w:r w:rsidRPr="00D0295D">
        <w:rPr>
          <w:color w:val="FF0000"/>
          <w:lang w:val="en-US" w:eastAsia="en-US"/>
        </w:rPr>
        <w:t>Acest</w:t>
      </w:r>
      <w:proofErr w:type="spellEnd"/>
      <w:r w:rsidRPr="00D0295D">
        <w:rPr>
          <w:color w:val="FF0000"/>
          <w:lang w:val="en-US" w:eastAsia="en-US"/>
        </w:rPr>
        <w:t xml:space="preserve"> </w:t>
      </w:r>
      <w:proofErr w:type="spellStart"/>
      <w:r w:rsidRPr="00D0295D">
        <w:rPr>
          <w:color w:val="FF0000"/>
          <w:lang w:val="en-US" w:eastAsia="en-US"/>
        </w:rPr>
        <w:t>proces</w:t>
      </w:r>
      <w:proofErr w:type="spellEnd"/>
      <w:r w:rsidRPr="00D0295D">
        <w:rPr>
          <w:color w:val="FF0000"/>
          <w:lang w:val="en-US" w:eastAsia="en-US"/>
        </w:rPr>
        <w:t xml:space="preserve"> se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desfășura</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mod automat </w:t>
      </w:r>
      <w:proofErr w:type="spellStart"/>
      <w:r w:rsidRPr="00D0295D">
        <w:rPr>
          <w:color w:val="FF0000"/>
          <w:lang w:val="en-US" w:eastAsia="en-US"/>
        </w:rPr>
        <w:t>atunci</w:t>
      </w:r>
      <w:proofErr w:type="spellEnd"/>
      <w:r w:rsidRPr="00D0295D">
        <w:rPr>
          <w:color w:val="FF0000"/>
          <w:lang w:val="en-US" w:eastAsia="en-US"/>
        </w:rPr>
        <w:t xml:space="preserve"> </w:t>
      </w:r>
      <w:proofErr w:type="spellStart"/>
      <w:r w:rsidRPr="00D0295D">
        <w:rPr>
          <w:color w:val="FF0000"/>
          <w:lang w:val="en-US" w:eastAsia="en-US"/>
        </w:rPr>
        <w:t>când</w:t>
      </w:r>
      <w:proofErr w:type="spellEnd"/>
      <w:r w:rsidRPr="00D0295D">
        <w:rPr>
          <w:color w:val="FF0000"/>
          <w:lang w:val="en-US" w:eastAsia="en-US"/>
        </w:rPr>
        <w:t xml:space="preserve"> </w:t>
      </w:r>
      <w:proofErr w:type="spellStart"/>
      <w:r w:rsidRPr="00D0295D">
        <w:rPr>
          <w:color w:val="FF0000"/>
          <w:lang w:val="en-US" w:eastAsia="en-US"/>
        </w:rPr>
        <w:t>sistemul</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setat</w:t>
      </w:r>
      <w:proofErr w:type="spellEnd"/>
      <w:r w:rsidRPr="00D0295D">
        <w:rPr>
          <w:color w:val="FF0000"/>
          <w:lang w:val="en-US" w:eastAsia="en-US"/>
        </w:rPr>
        <w:t xml:space="preserve"> pe </w:t>
      </w:r>
      <w:proofErr w:type="spellStart"/>
      <w:r w:rsidRPr="00D0295D">
        <w:rPr>
          <w:color w:val="FF0000"/>
          <w:lang w:val="en-US" w:eastAsia="en-US"/>
        </w:rPr>
        <w:t>modul</w:t>
      </w:r>
      <w:proofErr w:type="spellEnd"/>
      <w:r w:rsidRPr="00D0295D">
        <w:rPr>
          <w:color w:val="FF0000"/>
          <w:lang w:val="en-US" w:eastAsia="en-US"/>
        </w:rPr>
        <w:t xml:space="preserve"> automat. Funcționalitatea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asigura</w:t>
      </w:r>
      <w:proofErr w:type="spellEnd"/>
      <w:r w:rsidRPr="00D0295D">
        <w:rPr>
          <w:color w:val="FF0000"/>
          <w:lang w:val="en-US" w:eastAsia="en-US"/>
        </w:rPr>
        <w:t xml:space="preserve"> o </w:t>
      </w:r>
      <w:proofErr w:type="spellStart"/>
      <w:r w:rsidRPr="00D0295D">
        <w:rPr>
          <w:color w:val="FF0000"/>
          <w:lang w:val="en-US" w:eastAsia="en-US"/>
        </w:rPr>
        <w:t>igienizare</w:t>
      </w:r>
      <w:proofErr w:type="spellEnd"/>
      <w:r w:rsidRPr="00D0295D">
        <w:rPr>
          <w:color w:val="FF0000"/>
          <w:lang w:val="en-US" w:eastAsia="en-US"/>
        </w:rPr>
        <w:t xml:space="preserve"> </w:t>
      </w:r>
      <w:proofErr w:type="spellStart"/>
      <w:r w:rsidRPr="00D0295D">
        <w:rPr>
          <w:color w:val="FF0000"/>
          <w:lang w:val="en-US" w:eastAsia="en-US"/>
        </w:rPr>
        <w:t>rapidă</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eficientă</w:t>
      </w:r>
      <w:proofErr w:type="spellEnd"/>
      <w:r w:rsidRPr="00D0295D">
        <w:rPr>
          <w:color w:val="FF0000"/>
          <w:lang w:val="en-US" w:eastAsia="en-US"/>
        </w:rPr>
        <w:t xml:space="preserve">, </w:t>
      </w:r>
      <w:proofErr w:type="spellStart"/>
      <w:r w:rsidRPr="00D0295D">
        <w:rPr>
          <w:color w:val="FF0000"/>
          <w:lang w:val="en-US" w:eastAsia="en-US"/>
        </w:rPr>
        <w:t>fără</w:t>
      </w:r>
      <w:proofErr w:type="spellEnd"/>
      <w:r w:rsidRPr="00D0295D">
        <w:rPr>
          <w:color w:val="FF0000"/>
          <w:lang w:val="en-US" w:eastAsia="en-US"/>
        </w:rPr>
        <w:t xml:space="preserve"> a </w:t>
      </w:r>
      <w:proofErr w:type="spellStart"/>
      <w:r w:rsidRPr="00D0295D">
        <w:rPr>
          <w:color w:val="FF0000"/>
          <w:lang w:val="en-US" w:eastAsia="en-US"/>
        </w:rPr>
        <w:t>necesita</w:t>
      </w:r>
      <w:proofErr w:type="spellEnd"/>
      <w:r w:rsidRPr="00D0295D">
        <w:rPr>
          <w:color w:val="FF0000"/>
          <w:lang w:val="en-US" w:eastAsia="en-US"/>
        </w:rPr>
        <w:t xml:space="preserve"> </w:t>
      </w:r>
      <w:proofErr w:type="spellStart"/>
      <w:r w:rsidRPr="00D0295D">
        <w:rPr>
          <w:color w:val="FF0000"/>
          <w:lang w:val="en-US" w:eastAsia="en-US"/>
        </w:rPr>
        <w:t>intervenția</w:t>
      </w:r>
      <w:proofErr w:type="spellEnd"/>
      <w:r w:rsidRPr="00D0295D">
        <w:rPr>
          <w:color w:val="FF0000"/>
          <w:lang w:val="en-US" w:eastAsia="en-US"/>
        </w:rPr>
        <w:t xml:space="preserve"> </w:t>
      </w:r>
      <w:proofErr w:type="spellStart"/>
      <w:r w:rsidRPr="00D0295D">
        <w:rPr>
          <w:color w:val="FF0000"/>
          <w:lang w:val="en-US" w:eastAsia="en-US"/>
        </w:rPr>
        <w:t>utilizatorului</w:t>
      </w:r>
      <w:proofErr w:type="spellEnd"/>
      <w:r w:rsidRPr="00D0295D">
        <w:rPr>
          <w:color w:val="FF0000"/>
          <w:lang w:val="en-US" w:eastAsia="en-US"/>
        </w:rPr>
        <w:t>.</w:t>
      </w:r>
    </w:p>
    <w:p w14:paraId="13A0A12A" w14:textId="77777777" w:rsidR="00D0295D" w:rsidRPr="00D0295D" w:rsidRDefault="00D0295D" w:rsidP="00D0295D">
      <w:pPr>
        <w:spacing w:before="100" w:beforeAutospacing="1" w:after="100" w:afterAutospacing="1"/>
        <w:jc w:val="left"/>
        <w:rPr>
          <w:color w:val="FF0000"/>
          <w:lang w:val="en-US" w:eastAsia="en-US"/>
        </w:rPr>
      </w:pPr>
      <w:proofErr w:type="spellStart"/>
      <w:r w:rsidRPr="00D0295D">
        <w:rPr>
          <w:color w:val="FF0000"/>
          <w:lang w:val="en-US" w:eastAsia="en-US"/>
        </w:rPr>
        <w:t>Sistemul</w:t>
      </w:r>
      <w:proofErr w:type="spellEnd"/>
      <w:r w:rsidRPr="00D0295D">
        <w:rPr>
          <w:color w:val="FF0000"/>
          <w:lang w:val="en-US" w:eastAsia="en-US"/>
        </w:rPr>
        <w:t xml:space="preserve">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utiliza</w:t>
      </w:r>
      <w:proofErr w:type="spellEnd"/>
      <w:r w:rsidRPr="00D0295D">
        <w:rPr>
          <w:color w:val="FF0000"/>
          <w:lang w:val="en-US" w:eastAsia="en-US"/>
        </w:rPr>
        <w:t xml:space="preserve"> </w:t>
      </w:r>
      <w:proofErr w:type="spellStart"/>
      <w:r w:rsidRPr="00D0295D">
        <w:rPr>
          <w:color w:val="FF0000"/>
          <w:lang w:val="en-US" w:eastAsia="en-US"/>
        </w:rPr>
        <w:t>senzori</w:t>
      </w:r>
      <w:proofErr w:type="spellEnd"/>
      <w:r w:rsidRPr="00D0295D">
        <w:rPr>
          <w:color w:val="FF0000"/>
          <w:lang w:val="en-US" w:eastAsia="en-US"/>
        </w:rPr>
        <w:t xml:space="preserve"> de </w:t>
      </w:r>
      <w:proofErr w:type="spellStart"/>
      <w:r w:rsidRPr="00D0295D">
        <w:rPr>
          <w:color w:val="FF0000"/>
          <w:lang w:val="en-US" w:eastAsia="en-US"/>
        </w:rPr>
        <w:t>proximitate</w:t>
      </w:r>
      <w:proofErr w:type="spellEnd"/>
      <w:r w:rsidRPr="00D0295D">
        <w:rPr>
          <w:color w:val="FF0000"/>
          <w:lang w:val="en-US" w:eastAsia="en-US"/>
        </w:rPr>
        <w:t xml:space="preserve"> </w:t>
      </w:r>
      <w:proofErr w:type="spellStart"/>
      <w:r w:rsidRPr="00D0295D">
        <w:rPr>
          <w:color w:val="FF0000"/>
          <w:lang w:val="en-US" w:eastAsia="en-US"/>
        </w:rPr>
        <w:t>capabili</w:t>
      </w:r>
      <w:proofErr w:type="spellEnd"/>
      <w:r w:rsidRPr="00D0295D">
        <w:rPr>
          <w:color w:val="FF0000"/>
          <w:lang w:val="en-US" w:eastAsia="en-US"/>
        </w:rPr>
        <w:t xml:space="preserve"> </w:t>
      </w:r>
      <w:proofErr w:type="spellStart"/>
      <w:r w:rsidRPr="00D0295D">
        <w:rPr>
          <w:color w:val="FF0000"/>
          <w:lang w:val="en-US" w:eastAsia="en-US"/>
        </w:rPr>
        <w:t>să</w:t>
      </w:r>
      <w:proofErr w:type="spellEnd"/>
      <w:r w:rsidRPr="00D0295D">
        <w:rPr>
          <w:color w:val="FF0000"/>
          <w:lang w:val="en-US" w:eastAsia="en-US"/>
        </w:rPr>
        <w:t xml:space="preserve"> </w:t>
      </w:r>
      <w:proofErr w:type="spellStart"/>
      <w:r w:rsidRPr="00D0295D">
        <w:rPr>
          <w:color w:val="FF0000"/>
          <w:lang w:val="en-US" w:eastAsia="en-US"/>
        </w:rPr>
        <w:t>detecteze</w:t>
      </w:r>
      <w:proofErr w:type="spellEnd"/>
      <w:r w:rsidRPr="00D0295D">
        <w:rPr>
          <w:color w:val="FF0000"/>
          <w:lang w:val="en-US" w:eastAsia="en-US"/>
        </w:rPr>
        <w:t xml:space="preserve"> </w:t>
      </w:r>
      <w:proofErr w:type="spellStart"/>
      <w:r w:rsidRPr="00D0295D">
        <w:rPr>
          <w:color w:val="FF0000"/>
          <w:lang w:val="en-US" w:eastAsia="en-US"/>
        </w:rPr>
        <w:t>mâinile</w:t>
      </w:r>
      <w:proofErr w:type="spellEnd"/>
      <w:r w:rsidRPr="00D0295D">
        <w:rPr>
          <w:color w:val="FF0000"/>
          <w:lang w:val="en-US" w:eastAsia="en-US"/>
        </w:rPr>
        <w:t xml:space="preserve"> la o </w:t>
      </w:r>
      <w:proofErr w:type="spellStart"/>
      <w:r w:rsidRPr="00D0295D">
        <w:rPr>
          <w:color w:val="FF0000"/>
          <w:lang w:val="en-US" w:eastAsia="en-US"/>
        </w:rPr>
        <w:t>distanță</w:t>
      </w:r>
      <w:proofErr w:type="spellEnd"/>
      <w:r w:rsidRPr="00D0295D">
        <w:rPr>
          <w:color w:val="FF0000"/>
          <w:lang w:val="en-US" w:eastAsia="en-US"/>
        </w:rPr>
        <w:t xml:space="preserve"> de </w:t>
      </w:r>
      <w:proofErr w:type="spellStart"/>
      <w:r w:rsidRPr="00D0295D">
        <w:rPr>
          <w:color w:val="FF0000"/>
          <w:lang w:val="en-US" w:eastAsia="en-US"/>
        </w:rPr>
        <w:t>aproximativ</w:t>
      </w:r>
      <w:proofErr w:type="spellEnd"/>
      <w:r w:rsidRPr="00D0295D">
        <w:rPr>
          <w:color w:val="FF0000"/>
          <w:lang w:val="en-US" w:eastAsia="en-US"/>
        </w:rPr>
        <w:t xml:space="preserve"> 10-15 cm, </w:t>
      </w:r>
      <w:proofErr w:type="spellStart"/>
      <w:r w:rsidRPr="00D0295D">
        <w:rPr>
          <w:color w:val="FF0000"/>
          <w:lang w:val="en-US" w:eastAsia="en-US"/>
        </w:rPr>
        <w:t>activând</w:t>
      </w:r>
      <w:proofErr w:type="spellEnd"/>
      <w:r w:rsidRPr="00D0295D">
        <w:rPr>
          <w:color w:val="FF0000"/>
          <w:lang w:val="en-US" w:eastAsia="en-US"/>
        </w:rPr>
        <w:t xml:space="preserve"> </w:t>
      </w:r>
      <w:proofErr w:type="spellStart"/>
      <w:r w:rsidRPr="00D0295D">
        <w:rPr>
          <w:color w:val="FF0000"/>
          <w:lang w:val="en-US" w:eastAsia="en-US"/>
        </w:rPr>
        <w:t>mecanismul</w:t>
      </w:r>
      <w:proofErr w:type="spellEnd"/>
      <w:r w:rsidRPr="00D0295D">
        <w:rPr>
          <w:color w:val="FF0000"/>
          <w:lang w:val="en-US" w:eastAsia="en-US"/>
        </w:rPr>
        <w:t xml:space="preserve"> de </w:t>
      </w:r>
      <w:proofErr w:type="spellStart"/>
      <w:r w:rsidRPr="00D0295D">
        <w:rPr>
          <w:color w:val="FF0000"/>
          <w:lang w:val="en-US" w:eastAsia="en-US"/>
        </w:rPr>
        <w:t>eliberare</w:t>
      </w:r>
      <w:proofErr w:type="spellEnd"/>
      <w:r w:rsidRPr="00D0295D">
        <w:rPr>
          <w:color w:val="FF0000"/>
          <w:lang w:val="en-US" w:eastAsia="en-US"/>
        </w:rPr>
        <w:t xml:space="preserve"> a </w:t>
      </w:r>
      <w:proofErr w:type="spellStart"/>
      <w:r w:rsidRPr="00D0295D">
        <w:rPr>
          <w:color w:val="FF0000"/>
          <w:lang w:val="en-US" w:eastAsia="en-US"/>
        </w:rPr>
        <w:t>lichidului</w:t>
      </w:r>
      <w:proofErr w:type="spellEnd"/>
      <w:r w:rsidRPr="00D0295D">
        <w:rPr>
          <w:color w:val="FF0000"/>
          <w:lang w:val="en-US" w:eastAsia="en-US"/>
        </w:rPr>
        <w:t xml:space="preserve"> </w:t>
      </w:r>
      <w:proofErr w:type="spellStart"/>
      <w:r w:rsidRPr="00D0295D">
        <w:rPr>
          <w:color w:val="FF0000"/>
          <w:lang w:val="en-US" w:eastAsia="en-US"/>
        </w:rPr>
        <w:t>igienizant</w:t>
      </w:r>
      <w:proofErr w:type="spellEnd"/>
      <w:r w:rsidRPr="00D0295D">
        <w:rPr>
          <w:color w:val="FF0000"/>
          <w:lang w:val="en-US" w:eastAsia="en-US"/>
        </w:rPr>
        <w:t xml:space="preserve">. </w:t>
      </w:r>
      <w:proofErr w:type="spellStart"/>
      <w:r w:rsidRPr="00D0295D">
        <w:rPr>
          <w:color w:val="FF0000"/>
          <w:lang w:val="en-US" w:eastAsia="en-US"/>
        </w:rPr>
        <w:t>După</w:t>
      </w:r>
      <w:proofErr w:type="spellEnd"/>
      <w:r w:rsidRPr="00D0295D">
        <w:rPr>
          <w:color w:val="FF0000"/>
          <w:lang w:val="en-US" w:eastAsia="en-US"/>
        </w:rPr>
        <w:t xml:space="preserve"> </w:t>
      </w:r>
      <w:proofErr w:type="spellStart"/>
      <w:r w:rsidRPr="00D0295D">
        <w:rPr>
          <w:color w:val="FF0000"/>
          <w:lang w:val="en-US" w:eastAsia="en-US"/>
        </w:rPr>
        <w:t>detectarea</w:t>
      </w:r>
      <w:proofErr w:type="spellEnd"/>
      <w:r w:rsidRPr="00D0295D">
        <w:rPr>
          <w:color w:val="FF0000"/>
          <w:lang w:val="en-US" w:eastAsia="en-US"/>
        </w:rPr>
        <w:t xml:space="preserve"> </w:t>
      </w:r>
      <w:proofErr w:type="spellStart"/>
      <w:r w:rsidRPr="00D0295D">
        <w:rPr>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pompa</w:t>
      </w:r>
      <w:proofErr w:type="spellEnd"/>
      <w:r w:rsidRPr="00D0295D">
        <w:rPr>
          <w:color w:val="FF0000"/>
          <w:lang w:val="en-US" w:eastAsia="en-US"/>
        </w:rPr>
        <w:t xml:space="preserve">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elibera</w:t>
      </w:r>
      <w:proofErr w:type="spellEnd"/>
      <w:r w:rsidRPr="00D0295D">
        <w:rPr>
          <w:color w:val="FF0000"/>
          <w:lang w:val="en-US" w:eastAsia="en-US"/>
        </w:rPr>
        <w:t xml:space="preserve"> </w:t>
      </w:r>
      <w:proofErr w:type="spellStart"/>
      <w:r w:rsidRPr="00D0295D">
        <w:rPr>
          <w:color w:val="FF0000"/>
          <w:lang w:val="en-US" w:eastAsia="en-US"/>
        </w:rPr>
        <w:t>lichidul</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o </w:t>
      </w:r>
      <w:proofErr w:type="spellStart"/>
      <w:r w:rsidRPr="00D0295D">
        <w:rPr>
          <w:color w:val="FF0000"/>
          <w:lang w:val="en-US" w:eastAsia="en-US"/>
        </w:rPr>
        <w:t>perioadă</w:t>
      </w:r>
      <w:proofErr w:type="spellEnd"/>
      <w:r w:rsidRPr="00D0295D">
        <w:rPr>
          <w:color w:val="FF0000"/>
          <w:lang w:val="en-US" w:eastAsia="en-US"/>
        </w:rPr>
        <w:t xml:space="preserve"> </w:t>
      </w:r>
      <w:proofErr w:type="spellStart"/>
      <w:r w:rsidRPr="00D0295D">
        <w:rPr>
          <w:color w:val="FF0000"/>
          <w:lang w:val="en-US" w:eastAsia="en-US"/>
        </w:rPr>
        <w:t>prestabilită</w:t>
      </w:r>
      <w:proofErr w:type="spellEnd"/>
      <w:r w:rsidRPr="00D0295D">
        <w:rPr>
          <w:color w:val="FF0000"/>
          <w:lang w:val="en-US" w:eastAsia="en-US"/>
        </w:rPr>
        <w:t xml:space="preserve"> </w:t>
      </w:r>
      <w:proofErr w:type="spellStart"/>
      <w:r w:rsidRPr="00D0295D">
        <w:rPr>
          <w:color w:val="FF0000"/>
          <w:lang w:val="en-US" w:eastAsia="en-US"/>
        </w:rPr>
        <w:t>sau</w:t>
      </w:r>
      <w:proofErr w:type="spellEnd"/>
      <w:r w:rsidRPr="00D0295D">
        <w:rPr>
          <w:color w:val="FF0000"/>
          <w:lang w:val="en-US" w:eastAsia="en-US"/>
        </w:rPr>
        <w:t xml:space="preserve"> </w:t>
      </w:r>
      <w:proofErr w:type="spellStart"/>
      <w:r w:rsidRPr="00D0295D">
        <w:rPr>
          <w:color w:val="FF0000"/>
          <w:lang w:val="en-US" w:eastAsia="en-US"/>
        </w:rPr>
        <w:t>până</w:t>
      </w:r>
      <w:proofErr w:type="spellEnd"/>
      <w:r w:rsidRPr="00D0295D">
        <w:rPr>
          <w:color w:val="FF0000"/>
          <w:lang w:val="en-US" w:eastAsia="en-US"/>
        </w:rPr>
        <w:t xml:space="preserve"> </w:t>
      </w:r>
      <w:proofErr w:type="spellStart"/>
      <w:r w:rsidRPr="00D0295D">
        <w:rPr>
          <w:color w:val="FF0000"/>
          <w:lang w:val="en-US" w:eastAsia="en-US"/>
        </w:rPr>
        <w:t>când</w:t>
      </w:r>
      <w:proofErr w:type="spellEnd"/>
      <w:r w:rsidRPr="00D0295D">
        <w:rPr>
          <w:color w:val="FF0000"/>
          <w:lang w:val="en-US" w:eastAsia="en-US"/>
        </w:rPr>
        <w:t xml:space="preserve"> </w:t>
      </w:r>
      <w:proofErr w:type="spellStart"/>
      <w:r w:rsidRPr="00D0295D">
        <w:rPr>
          <w:color w:val="FF0000"/>
          <w:lang w:val="en-US" w:eastAsia="en-US"/>
        </w:rPr>
        <w:t>senzorul</w:t>
      </w:r>
      <w:proofErr w:type="spellEnd"/>
      <w:r w:rsidRPr="00D0295D">
        <w:rPr>
          <w:color w:val="FF0000"/>
          <w:lang w:val="en-US" w:eastAsia="en-US"/>
        </w:rPr>
        <w:t xml:space="preserve">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observa</w:t>
      </w:r>
      <w:proofErr w:type="spellEnd"/>
      <w:r w:rsidRPr="00D0295D">
        <w:rPr>
          <w:color w:val="FF0000"/>
          <w:lang w:val="en-US" w:eastAsia="en-US"/>
        </w:rPr>
        <w:t xml:space="preserve"> </w:t>
      </w:r>
      <w:proofErr w:type="spellStart"/>
      <w:r w:rsidRPr="00D0295D">
        <w:rPr>
          <w:color w:val="FF0000"/>
          <w:lang w:val="en-US" w:eastAsia="en-US"/>
        </w:rPr>
        <w:t>că</w:t>
      </w:r>
      <w:proofErr w:type="spellEnd"/>
      <w:r w:rsidRPr="00D0295D">
        <w:rPr>
          <w:color w:val="FF0000"/>
          <w:lang w:val="en-US" w:eastAsia="en-US"/>
        </w:rPr>
        <w:t xml:space="preserve"> </w:t>
      </w:r>
      <w:proofErr w:type="spellStart"/>
      <w:r w:rsidRPr="00D0295D">
        <w:rPr>
          <w:color w:val="FF0000"/>
          <w:lang w:val="en-US" w:eastAsia="en-US"/>
        </w:rPr>
        <w:t>mâinile</w:t>
      </w:r>
      <w:proofErr w:type="spellEnd"/>
      <w:r w:rsidRPr="00D0295D">
        <w:rPr>
          <w:color w:val="FF0000"/>
          <w:lang w:val="en-US" w:eastAsia="en-US"/>
        </w:rPr>
        <w:t xml:space="preserve"> au </w:t>
      </w:r>
      <w:proofErr w:type="spellStart"/>
      <w:r w:rsidRPr="00D0295D">
        <w:rPr>
          <w:color w:val="FF0000"/>
          <w:lang w:val="en-US" w:eastAsia="en-US"/>
        </w:rPr>
        <w:t>fost</w:t>
      </w:r>
      <w:proofErr w:type="spellEnd"/>
      <w:r w:rsidRPr="00D0295D">
        <w:rPr>
          <w:color w:val="FF0000"/>
          <w:lang w:val="en-US" w:eastAsia="en-US"/>
        </w:rPr>
        <w:t xml:space="preserve"> </w:t>
      </w:r>
      <w:proofErr w:type="spellStart"/>
      <w:r w:rsidRPr="00D0295D">
        <w:rPr>
          <w:color w:val="FF0000"/>
          <w:lang w:val="en-US" w:eastAsia="en-US"/>
        </w:rPr>
        <w:t>îndepărtate</w:t>
      </w:r>
      <w:proofErr w:type="spellEnd"/>
      <w:r w:rsidRPr="00D0295D">
        <w:rPr>
          <w:color w:val="FF0000"/>
          <w:lang w:val="en-US" w:eastAsia="en-US"/>
        </w:rPr>
        <w:t xml:space="preserve">. </w:t>
      </w:r>
      <w:proofErr w:type="spellStart"/>
      <w:r w:rsidRPr="00D0295D">
        <w:rPr>
          <w:color w:val="FF0000"/>
          <w:lang w:val="en-US" w:eastAsia="en-US"/>
        </w:rPr>
        <w:t>Această</w:t>
      </w:r>
      <w:proofErr w:type="spellEnd"/>
      <w:r w:rsidRPr="00D0295D">
        <w:rPr>
          <w:color w:val="FF0000"/>
          <w:lang w:val="en-US" w:eastAsia="en-US"/>
        </w:rPr>
        <w:t xml:space="preserve"> </w:t>
      </w:r>
      <w:proofErr w:type="spellStart"/>
      <w:r w:rsidRPr="00D0295D">
        <w:rPr>
          <w:color w:val="FF0000"/>
          <w:lang w:val="en-US" w:eastAsia="en-US"/>
        </w:rPr>
        <w:t>funcționalitate</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crucială</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w:t>
      </w:r>
      <w:proofErr w:type="spellStart"/>
      <w:r w:rsidRPr="00D0295D">
        <w:rPr>
          <w:color w:val="FF0000"/>
          <w:lang w:val="en-US" w:eastAsia="en-US"/>
        </w:rPr>
        <w:t>utilizarea</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medii</w:t>
      </w:r>
      <w:proofErr w:type="spellEnd"/>
      <w:r w:rsidRPr="00D0295D">
        <w:rPr>
          <w:color w:val="FF0000"/>
          <w:lang w:val="en-US" w:eastAsia="en-US"/>
        </w:rPr>
        <w:t xml:space="preserve"> </w:t>
      </w:r>
      <w:proofErr w:type="spellStart"/>
      <w:r w:rsidRPr="00D0295D">
        <w:rPr>
          <w:color w:val="FF0000"/>
          <w:lang w:val="en-US" w:eastAsia="en-US"/>
        </w:rPr>
        <w:t>publice</w:t>
      </w:r>
      <w:proofErr w:type="spellEnd"/>
      <w:r w:rsidRPr="00D0295D">
        <w:rPr>
          <w:color w:val="FF0000"/>
          <w:lang w:val="en-US" w:eastAsia="en-US"/>
        </w:rPr>
        <w:t xml:space="preserve"> </w:t>
      </w:r>
      <w:proofErr w:type="spellStart"/>
      <w:r w:rsidRPr="00D0295D">
        <w:rPr>
          <w:color w:val="FF0000"/>
          <w:lang w:val="en-US" w:eastAsia="en-US"/>
        </w:rPr>
        <w:t>sau</w:t>
      </w:r>
      <w:proofErr w:type="spellEnd"/>
      <w:r w:rsidRPr="00D0295D">
        <w:rPr>
          <w:color w:val="FF0000"/>
          <w:lang w:val="en-US" w:eastAsia="en-US"/>
        </w:rPr>
        <w:t xml:space="preserve"> </w:t>
      </w:r>
      <w:proofErr w:type="spellStart"/>
      <w:r w:rsidRPr="00D0295D">
        <w:rPr>
          <w:color w:val="FF0000"/>
          <w:lang w:val="en-US" w:eastAsia="en-US"/>
        </w:rPr>
        <w:t>comerciale</w:t>
      </w:r>
      <w:proofErr w:type="spellEnd"/>
      <w:r w:rsidRPr="00D0295D">
        <w:rPr>
          <w:color w:val="FF0000"/>
          <w:lang w:val="en-US" w:eastAsia="en-US"/>
        </w:rPr>
        <w:t xml:space="preserve">, </w:t>
      </w:r>
      <w:proofErr w:type="spellStart"/>
      <w:r w:rsidRPr="00D0295D">
        <w:rPr>
          <w:color w:val="FF0000"/>
          <w:lang w:val="en-US" w:eastAsia="en-US"/>
        </w:rPr>
        <w:t>unde</w:t>
      </w:r>
      <w:proofErr w:type="spellEnd"/>
      <w:r w:rsidRPr="00D0295D">
        <w:rPr>
          <w:color w:val="FF0000"/>
          <w:lang w:val="en-US" w:eastAsia="en-US"/>
        </w:rPr>
        <w:t xml:space="preserve"> </w:t>
      </w:r>
      <w:proofErr w:type="spellStart"/>
      <w:r w:rsidRPr="00D0295D">
        <w:rPr>
          <w:color w:val="FF0000"/>
          <w:lang w:val="en-US" w:eastAsia="en-US"/>
        </w:rPr>
        <w:t>interacțiunile</w:t>
      </w:r>
      <w:proofErr w:type="spellEnd"/>
      <w:r w:rsidRPr="00D0295D">
        <w:rPr>
          <w:color w:val="FF0000"/>
          <w:lang w:val="en-US" w:eastAsia="en-US"/>
        </w:rPr>
        <w:t xml:space="preserve"> </w:t>
      </w:r>
      <w:proofErr w:type="spellStart"/>
      <w:r w:rsidRPr="00D0295D">
        <w:rPr>
          <w:color w:val="FF0000"/>
          <w:lang w:val="en-US" w:eastAsia="en-US"/>
        </w:rPr>
        <w:t>fizice</w:t>
      </w:r>
      <w:proofErr w:type="spellEnd"/>
      <w:r w:rsidRPr="00D0295D">
        <w:rPr>
          <w:color w:val="FF0000"/>
          <w:lang w:val="en-US" w:eastAsia="en-US"/>
        </w:rPr>
        <w:t xml:space="preserve"> </w:t>
      </w:r>
      <w:proofErr w:type="spellStart"/>
      <w:r w:rsidRPr="00D0295D">
        <w:rPr>
          <w:color w:val="FF0000"/>
          <w:lang w:val="en-US" w:eastAsia="en-US"/>
        </w:rPr>
        <w:t>limitate</w:t>
      </w:r>
      <w:proofErr w:type="spellEnd"/>
      <w:r w:rsidRPr="00D0295D">
        <w:rPr>
          <w:color w:val="FF0000"/>
          <w:lang w:val="en-US" w:eastAsia="en-US"/>
        </w:rPr>
        <w:t xml:space="preserve"> sunt </w:t>
      </w:r>
      <w:proofErr w:type="spellStart"/>
      <w:r w:rsidRPr="00D0295D">
        <w:rPr>
          <w:color w:val="FF0000"/>
          <w:lang w:val="en-US" w:eastAsia="en-US"/>
        </w:rPr>
        <w:t>esențiale</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w:t>
      </w:r>
      <w:proofErr w:type="spellStart"/>
      <w:r w:rsidRPr="00D0295D">
        <w:rPr>
          <w:color w:val="FF0000"/>
          <w:lang w:val="en-US" w:eastAsia="en-US"/>
        </w:rPr>
        <w:t>prevenirea</w:t>
      </w:r>
      <w:proofErr w:type="spellEnd"/>
      <w:r w:rsidRPr="00D0295D">
        <w:rPr>
          <w:color w:val="FF0000"/>
          <w:lang w:val="en-US" w:eastAsia="en-US"/>
        </w:rPr>
        <w:t xml:space="preserve"> </w:t>
      </w:r>
      <w:proofErr w:type="spellStart"/>
      <w:r w:rsidRPr="00D0295D">
        <w:rPr>
          <w:color w:val="FF0000"/>
          <w:lang w:val="en-US" w:eastAsia="en-US"/>
        </w:rPr>
        <w:t>contaminării</w:t>
      </w:r>
      <w:proofErr w:type="spellEnd"/>
      <w:r w:rsidRPr="00D0295D">
        <w:rPr>
          <w:color w:val="FF0000"/>
          <w:lang w:val="en-US" w:eastAsia="en-US"/>
        </w:rPr>
        <w:t>.</w:t>
      </w:r>
    </w:p>
    <w:p w14:paraId="1453815B" w14:textId="77777777" w:rsidR="00D0295D" w:rsidRPr="00D0295D" w:rsidRDefault="00D0295D" w:rsidP="00D0295D">
      <w:pPr>
        <w:spacing w:before="100" w:beforeAutospacing="1" w:after="100" w:afterAutospacing="1"/>
        <w:jc w:val="left"/>
        <w:rPr>
          <w:color w:val="FF0000"/>
          <w:lang w:val="en-US" w:eastAsia="en-US"/>
        </w:rPr>
      </w:pPr>
      <w:r w:rsidRPr="00D0295D">
        <w:rPr>
          <w:color w:val="FF0000"/>
          <w:lang w:val="en-US" w:eastAsia="en-US"/>
        </w:rPr>
        <w:t xml:space="preserve">Este important ca </w:t>
      </w:r>
      <w:proofErr w:type="spellStart"/>
      <w:r w:rsidRPr="00D0295D">
        <w:rPr>
          <w:color w:val="FF0000"/>
          <w:lang w:val="en-US" w:eastAsia="en-US"/>
        </w:rPr>
        <w:t>senzorii</w:t>
      </w:r>
      <w:proofErr w:type="spellEnd"/>
      <w:r w:rsidRPr="00D0295D">
        <w:rPr>
          <w:color w:val="FF0000"/>
          <w:lang w:val="en-US" w:eastAsia="en-US"/>
        </w:rPr>
        <w:t xml:space="preserve"> </w:t>
      </w:r>
      <w:proofErr w:type="spellStart"/>
      <w:r w:rsidRPr="00D0295D">
        <w:rPr>
          <w:color w:val="FF0000"/>
          <w:lang w:val="en-US" w:eastAsia="en-US"/>
        </w:rPr>
        <w:t>să</w:t>
      </w:r>
      <w:proofErr w:type="spellEnd"/>
      <w:r w:rsidRPr="00D0295D">
        <w:rPr>
          <w:color w:val="FF0000"/>
          <w:lang w:val="en-US" w:eastAsia="en-US"/>
        </w:rPr>
        <w:t xml:space="preserve"> </w:t>
      </w:r>
      <w:proofErr w:type="spellStart"/>
      <w:r w:rsidRPr="00D0295D">
        <w:rPr>
          <w:color w:val="FF0000"/>
          <w:lang w:val="en-US" w:eastAsia="en-US"/>
        </w:rPr>
        <w:t>funcționeze</w:t>
      </w:r>
      <w:proofErr w:type="spellEnd"/>
      <w:r w:rsidRPr="00D0295D">
        <w:rPr>
          <w:color w:val="FF0000"/>
          <w:lang w:val="en-US" w:eastAsia="en-US"/>
        </w:rPr>
        <w:t xml:space="preserve"> </w:t>
      </w:r>
      <w:proofErr w:type="spellStart"/>
      <w:r w:rsidRPr="00D0295D">
        <w:rPr>
          <w:color w:val="FF0000"/>
          <w:lang w:val="en-US" w:eastAsia="en-US"/>
        </w:rPr>
        <w:t>corect</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w:t>
      </w:r>
      <w:proofErr w:type="gramStart"/>
      <w:r w:rsidRPr="00D0295D">
        <w:rPr>
          <w:color w:val="FF0000"/>
          <w:lang w:val="en-US" w:eastAsia="en-US"/>
        </w:rPr>
        <w:t>a</w:t>
      </w:r>
      <w:proofErr w:type="gramEnd"/>
      <w:r w:rsidRPr="00D0295D">
        <w:rPr>
          <w:color w:val="FF0000"/>
          <w:lang w:val="en-US" w:eastAsia="en-US"/>
        </w:rPr>
        <w:t xml:space="preserve"> </w:t>
      </w:r>
      <w:proofErr w:type="spellStart"/>
      <w:r w:rsidRPr="00D0295D">
        <w:rPr>
          <w:color w:val="FF0000"/>
          <w:lang w:val="en-US" w:eastAsia="en-US"/>
        </w:rPr>
        <w:t>asigura</w:t>
      </w:r>
      <w:proofErr w:type="spellEnd"/>
      <w:r w:rsidRPr="00D0295D">
        <w:rPr>
          <w:color w:val="FF0000"/>
          <w:lang w:val="en-US" w:eastAsia="en-US"/>
        </w:rPr>
        <w:t xml:space="preserve"> </w:t>
      </w:r>
      <w:proofErr w:type="spellStart"/>
      <w:r w:rsidRPr="00D0295D">
        <w:rPr>
          <w:color w:val="FF0000"/>
          <w:lang w:val="en-US" w:eastAsia="en-US"/>
        </w:rPr>
        <w:t>detectarea</w:t>
      </w:r>
      <w:proofErr w:type="spellEnd"/>
      <w:r w:rsidRPr="00D0295D">
        <w:rPr>
          <w:color w:val="FF0000"/>
          <w:lang w:val="en-US" w:eastAsia="en-US"/>
        </w:rPr>
        <w:t xml:space="preserve"> </w:t>
      </w:r>
      <w:proofErr w:type="spellStart"/>
      <w:r w:rsidRPr="00D0295D">
        <w:rPr>
          <w:color w:val="FF0000"/>
          <w:lang w:val="en-US" w:eastAsia="en-US"/>
        </w:rPr>
        <w:t>adecvată</w:t>
      </w:r>
      <w:proofErr w:type="spellEnd"/>
      <w:r w:rsidRPr="00D0295D">
        <w:rPr>
          <w:color w:val="FF0000"/>
          <w:lang w:val="en-US" w:eastAsia="en-US"/>
        </w:rPr>
        <w:t xml:space="preserve"> a </w:t>
      </w:r>
      <w:proofErr w:type="spellStart"/>
      <w:r w:rsidRPr="00D0295D">
        <w:rPr>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iar</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cazul</w:t>
      </w:r>
      <w:proofErr w:type="spellEnd"/>
      <w:r w:rsidRPr="00D0295D">
        <w:rPr>
          <w:color w:val="FF0000"/>
          <w:lang w:val="en-US" w:eastAsia="en-US"/>
        </w:rPr>
        <w:t xml:space="preserve"> </w:t>
      </w:r>
      <w:proofErr w:type="spellStart"/>
      <w:r w:rsidRPr="00D0295D">
        <w:rPr>
          <w:color w:val="FF0000"/>
          <w:lang w:val="en-US" w:eastAsia="en-US"/>
        </w:rPr>
        <w:t>unui</w:t>
      </w:r>
      <w:proofErr w:type="spellEnd"/>
      <w:r w:rsidRPr="00D0295D">
        <w:rPr>
          <w:color w:val="FF0000"/>
          <w:lang w:val="en-US" w:eastAsia="en-US"/>
        </w:rPr>
        <w:t xml:space="preserve"> </w:t>
      </w:r>
      <w:proofErr w:type="spellStart"/>
      <w:r w:rsidRPr="00D0295D">
        <w:rPr>
          <w:color w:val="FF0000"/>
          <w:lang w:val="en-US" w:eastAsia="en-US"/>
        </w:rPr>
        <w:t>eșec</w:t>
      </w:r>
      <w:proofErr w:type="spellEnd"/>
      <w:r w:rsidRPr="00D0295D">
        <w:rPr>
          <w:color w:val="FF0000"/>
          <w:lang w:val="en-US" w:eastAsia="en-US"/>
        </w:rPr>
        <w:t xml:space="preserve"> al </w:t>
      </w:r>
      <w:proofErr w:type="spellStart"/>
      <w:r w:rsidRPr="00D0295D">
        <w:rPr>
          <w:color w:val="FF0000"/>
          <w:lang w:val="en-US" w:eastAsia="en-US"/>
        </w:rPr>
        <w:t>senzorilor</w:t>
      </w:r>
      <w:proofErr w:type="spellEnd"/>
      <w:r w:rsidRPr="00D0295D">
        <w:rPr>
          <w:color w:val="FF0000"/>
          <w:lang w:val="en-US" w:eastAsia="en-US"/>
        </w:rPr>
        <w:t xml:space="preserve"> </w:t>
      </w:r>
      <w:proofErr w:type="spellStart"/>
      <w:r w:rsidRPr="00D0295D">
        <w:rPr>
          <w:color w:val="FF0000"/>
          <w:lang w:val="en-US" w:eastAsia="en-US"/>
        </w:rPr>
        <w:t>sau</w:t>
      </w:r>
      <w:proofErr w:type="spellEnd"/>
      <w:r w:rsidRPr="00D0295D">
        <w:rPr>
          <w:color w:val="FF0000"/>
          <w:lang w:val="en-US" w:eastAsia="en-US"/>
        </w:rPr>
        <w:t xml:space="preserve"> al </w:t>
      </w:r>
      <w:proofErr w:type="spellStart"/>
      <w:r w:rsidRPr="00D0295D">
        <w:rPr>
          <w:color w:val="FF0000"/>
          <w:lang w:val="en-US" w:eastAsia="en-US"/>
        </w:rPr>
        <w:t>unei</w:t>
      </w:r>
      <w:proofErr w:type="spellEnd"/>
      <w:r w:rsidRPr="00D0295D">
        <w:rPr>
          <w:color w:val="FF0000"/>
          <w:lang w:val="en-US" w:eastAsia="en-US"/>
        </w:rPr>
        <w:t xml:space="preserve"> </w:t>
      </w:r>
      <w:proofErr w:type="spellStart"/>
      <w:r w:rsidRPr="00D0295D">
        <w:rPr>
          <w:color w:val="FF0000"/>
          <w:lang w:val="en-US" w:eastAsia="en-US"/>
        </w:rPr>
        <w:t>defecțiuni</w:t>
      </w:r>
      <w:proofErr w:type="spellEnd"/>
      <w:r w:rsidRPr="00D0295D">
        <w:rPr>
          <w:color w:val="FF0000"/>
          <w:lang w:val="en-US" w:eastAsia="en-US"/>
        </w:rPr>
        <w:t xml:space="preserve"> hardware, </w:t>
      </w:r>
      <w:proofErr w:type="spellStart"/>
      <w:r w:rsidRPr="00D0295D">
        <w:rPr>
          <w:color w:val="FF0000"/>
          <w:lang w:val="en-US" w:eastAsia="en-US"/>
        </w:rPr>
        <w:t>igienizarea</w:t>
      </w:r>
      <w:proofErr w:type="spellEnd"/>
      <w:r w:rsidRPr="00D0295D">
        <w:rPr>
          <w:color w:val="FF0000"/>
          <w:lang w:val="en-US" w:eastAsia="en-US"/>
        </w:rPr>
        <w:t xml:space="preserve"> nu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porni</w:t>
      </w:r>
      <w:proofErr w:type="spellEnd"/>
      <w:r w:rsidRPr="00D0295D">
        <w:rPr>
          <w:color w:val="FF0000"/>
          <w:lang w:val="en-US" w:eastAsia="en-US"/>
        </w:rPr>
        <w:t xml:space="preserve">. De </w:t>
      </w:r>
      <w:proofErr w:type="spellStart"/>
      <w:r w:rsidRPr="00D0295D">
        <w:rPr>
          <w:color w:val="FF0000"/>
          <w:lang w:val="en-US" w:eastAsia="en-US"/>
        </w:rPr>
        <w:t>asemenea</w:t>
      </w:r>
      <w:proofErr w:type="spellEnd"/>
      <w:r w:rsidRPr="00D0295D">
        <w:rPr>
          <w:color w:val="FF0000"/>
          <w:lang w:val="en-US" w:eastAsia="en-US"/>
        </w:rPr>
        <w:t xml:space="preserve">, </w:t>
      </w:r>
      <w:proofErr w:type="spellStart"/>
      <w:r w:rsidRPr="00D0295D">
        <w:rPr>
          <w:color w:val="FF0000"/>
          <w:lang w:val="en-US" w:eastAsia="en-US"/>
        </w:rPr>
        <w:t>conectivitatea</w:t>
      </w:r>
      <w:proofErr w:type="spellEnd"/>
      <w:r w:rsidRPr="00D0295D">
        <w:rPr>
          <w:color w:val="FF0000"/>
          <w:lang w:val="en-US" w:eastAsia="en-US"/>
        </w:rPr>
        <w:t xml:space="preserve"> Wi-Fi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permite</w:t>
      </w:r>
      <w:proofErr w:type="spellEnd"/>
      <w:r w:rsidRPr="00D0295D">
        <w:rPr>
          <w:color w:val="FF0000"/>
          <w:lang w:val="en-US" w:eastAsia="en-US"/>
        </w:rPr>
        <w:t xml:space="preserve"> </w:t>
      </w:r>
      <w:proofErr w:type="spellStart"/>
      <w:r w:rsidRPr="00D0295D">
        <w:rPr>
          <w:color w:val="FF0000"/>
          <w:lang w:val="en-US" w:eastAsia="en-US"/>
        </w:rPr>
        <w:t>monitorizarea</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controlul</w:t>
      </w:r>
      <w:proofErr w:type="spellEnd"/>
      <w:r w:rsidRPr="00D0295D">
        <w:rPr>
          <w:color w:val="FF0000"/>
          <w:lang w:val="en-US" w:eastAsia="en-US"/>
        </w:rPr>
        <w:t xml:space="preserve"> </w:t>
      </w:r>
      <w:proofErr w:type="spellStart"/>
      <w:r w:rsidRPr="00D0295D">
        <w:rPr>
          <w:color w:val="FF0000"/>
          <w:lang w:val="en-US" w:eastAsia="en-US"/>
        </w:rPr>
        <w:t>procesului</w:t>
      </w:r>
      <w:proofErr w:type="spellEnd"/>
      <w:r w:rsidRPr="00D0295D">
        <w:rPr>
          <w:color w:val="FF0000"/>
          <w:lang w:val="en-US" w:eastAsia="en-US"/>
        </w:rPr>
        <w:t xml:space="preserve"> de </w:t>
      </w:r>
      <w:proofErr w:type="spellStart"/>
      <w:r w:rsidRPr="00D0295D">
        <w:rPr>
          <w:color w:val="FF0000"/>
          <w:lang w:val="en-US" w:eastAsia="en-US"/>
        </w:rPr>
        <w:t>igienizare</w:t>
      </w:r>
      <w:proofErr w:type="spellEnd"/>
      <w:r w:rsidRPr="00D0295D">
        <w:rPr>
          <w:color w:val="FF0000"/>
          <w:lang w:val="en-US" w:eastAsia="en-US"/>
        </w:rPr>
        <w:t xml:space="preserve"> de la </w:t>
      </w:r>
      <w:proofErr w:type="spellStart"/>
      <w:r w:rsidRPr="00D0295D">
        <w:rPr>
          <w:color w:val="FF0000"/>
          <w:lang w:val="en-US" w:eastAsia="en-US"/>
        </w:rPr>
        <w:t>distanță</w:t>
      </w:r>
      <w:proofErr w:type="spellEnd"/>
      <w:r w:rsidRPr="00D0295D">
        <w:rPr>
          <w:color w:val="FF0000"/>
          <w:lang w:val="en-US" w:eastAsia="en-US"/>
        </w:rPr>
        <w:t xml:space="preserve">, </w:t>
      </w:r>
      <w:proofErr w:type="spellStart"/>
      <w:r w:rsidRPr="00D0295D">
        <w:rPr>
          <w:color w:val="FF0000"/>
          <w:lang w:val="en-US" w:eastAsia="en-US"/>
        </w:rPr>
        <w:t>prin</w:t>
      </w:r>
      <w:proofErr w:type="spellEnd"/>
      <w:r w:rsidRPr="00D0295D">
        <w:rPr>
          <w:color w:val="FF0000"/>
          <w:lang w:val="en-US" w:eastAsia="en-US"/>
        </w:rPr>
        <w:t xml:space="preserve"> </w:t>
      </w:r>
      <w:proofErr w:type="spellStart"/>
      <w:r w:rsidRPr="00D0295D">
        <w:rPr>
          <w:color w:val="FF0000"/>
          <w:lang w:val="en-US" w:eastAsia="en-US"/>
        </w:rPr>
        <w:t>aplicația</w:t>
      </w:r>
      <w:proofErr w:type="spellEnd"/>
      <w:r w:rsidRPr="00D0295D">
        <w:rPr>
          <w:color w:val="FF0000"/>
          <w:lang w:val="en-US" w:eastAsia="en-US"/>
        </w:rPr>
        <w:t xml:space="preserve"> </w:t>
      </w:r>
      <w:proofErr w:type="spellStart"/>
      <w:r w:rsidRPr="00D0295D">
        <w:rPr>
          <w:color w:val="FF0000"/>
          <w:lang w:val="en-US" w:eastAsia="en-US"/>
        </w:rPr>
        <w:t>mobilă</w:t>
      </w:r>
      <w:proofErr w:type="spellEnd"/>
      <w:r w:rsidRPr="00D0295D">
        <w:rPr>
          <w:color w:val="FF0000"/>
          <w:lang w:val="en-US" w:eastAsia="en-US"/>
        </w:rPr>
        <w:t xml:space="preserve">, </w:t>
      </w:r>
      <w:proofErr w:type="spellStart"/>
      <w:r w:rsidRPr="00D0295D">
        <w:rPr>
          <w:color w:val="FF0000"/>
          <w:lang w:val="en-US" w:eastAsia="en-US"/>
        </w:rPr>
        <w:t>asigurându</w:t>
      </w:r>
      <w:proofErr w:type="spellEnd"/>
      <w:r w:rsidRPr="00D0295D">
        <w:rPr>
          <w:color w:val="FF0000"/>
          <w:lang w:val="en-US" w:eastAsia="en-US"/>
        </w:rPr>
        <w:t xml:space="preserve">-se </w:t>
      </w:r>
      <w:proofErr w:type="spellStart"/>
      <w:r w:rsidRPr="00D0295D">
        <w:rPr>
          <w:color w:val="FF0000"/>
          <w:lang w:val="en-US" w:eastAsia="en-US"/>
        </w:rPr>
        <w:t>astfel</w:t>
      </w:r>
      <w:proofErr w:type="spellEnd"/>
      <w:r w:rsidRPr="00D0295D">
        <w:rPr>
          <w:color w:val="FF0000"/>
          <w:lang w:val="en-US" w:eastAsia="en-US"/>
        </w:rPr>
        <w:t xml:space="preserve"> o </w:t>
      </w:r>
      <w:proofErr w:type="spellStart"/>
      <w:r w:rsidRPr="00D0295D">
        <w:rPr>
          <w:color w:val="FF0000"/>
          <w:lang w:val="en-US" w:eastAsia="en-US"/>
        </w:rPr>
        <w:t>utilizare</w:t>
      </w:r>
      <w:proofErr w:type="spellEnd"/>
      <w:r w:rsidRPr="00D0295D">
        <w:rPr>
          <w:color w:val="FF0000"/>
          <w:lang w:val="en-US" w:eastAsia="en-US"/>
        </w:rPr>
        <w:t xml:space="preserve"> </w:t>
      </w:r>
      <w:proofErr w:type="spellStart"/>
      <w:r w:rsidRPr="00D0295D">
        <w:rPr>
          <w:color w:val="FF0000"/>
          <w:lang w:val="en-US" w:eastAsia="en-US"/>
        </w:rPr>
        <w:t>eficientă</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centralizată</w:t>
      </w:r>
      <w:proofErr w:type="spellEnd"/>
      <w:r w:rsidRPr="00D0295D">
        <w:rPr>
          <w:color w:val="FF0000"/>
          <w:lang w:val="en-US" w:eastAsia="en-US"/>
        </w:rPr>
        <w:t xml:space="preserve"> a </w:t>
      </w:r>
      <w:proofErr w:type="spellStart"/>
      <w:r w:rsidRPr="00D0295D">
        <w:rPr>
          <w:color w:val="FF0000"/>
          <w:lang w:val="en-US" w:eastAsia="en-US"/>
        </w:rPr>
        <w:t>resurselor</w:t>
      </w:r>
      <w:proofErr w:type="spellEnd"/>
      <w:r w:rsidRPr="00D0295D">
        <w:rPr>
          <w:color w:val="FF0000"/>
          <w:lang w:val="en-US" w:eastAsia="en-US"/>
        </w:rPr>
        <w:t>.</w:t>
      </w:r>
    </w:p>
    <w:p w14:paraId="6750AA93" w14:textId="77777777" w:rsidR="00D0295D" w:rsidRPr="00AD125C" w:rsidRDefault="00D0295D" w:rsidP="0034421D">
      <w:pPr>
        <w:rPr>
          <w:i/>
          <w:iCs/>
          <w:lang w:val="ro-RO"/>
        </w:rPr>
      </w:pPr>
    </w:p>
    <w:p w14:paraId="09412C0A" w14:textId="3FD378EB" w:rsidR="00D0295D" w:rsidRPr="00227395" w:rsidRDefault="00FC7845" w:rsidP="00D0295D">
      <w:pPr>
        <w:pStyle w:val="Titlu3"/>
        <w:rPr>
          <w:lang w:val="ro-RO"/>
        </w:rPr>
      </w:pPr>
      <w:r w:rsidRPr="00AD125C">
        <w:rPr>
          <w:lang w:val="ro-RO"/>
        </w:rPr>
        <w:t xml:space="preserve"> </w:t>
      </w:r>
      <w:bookmarkStart w:id="18" w:name="_Toc190689632"/>
      <w:r w:rsidRPr="00AD125C">
        <w:rPr>
          <w:lang w:val="ro-RO"/>
        </w:rPr>
        <w:t xml:space="preserve">Descriere </w:t>
      </w:r>
      <w:r w:rsidR="00CB18EA">
        <w:rPr>
          <w:lang w:val="ro-RO"/>
        </w:rPr>
        <w:t>generală</w:t>
      </w:r>
      <w:bookmarkEnd w:id="18"/>
    </w:p>
    <w:p w14:paraId="288EF52B" w14:textId="77777777" w:rsidR="00D0295D" w:rsidRPr="00D0295D" w:rsidRDefault="00D0295D" w:rsidP="00D0295D">
      <w:pPr>
        <w:spacing w:before="100" w:beforeAutospacing="1" w:after="100" w:afterAutospacing="1"/>
        <w:jc w:val="left"/>
        <w:rPr>
          <w:color w:val="FF0000"/>
          <w:lang w:val="en-US" w:eastAsia="en-US"/>
        </w:rPr>
      </w:pPr>
      <w:proofErr w:type="spellStart"/>
      <w:r w:rsidRPr="00D0295D">
        <w:rPr>
          <w:color w:val="FF0000"/>
          <w:lang w:val="en-US" w:eastAsia="en-US"/>
        </w:rPr>
        <w:t>Scopul</w:t>
      </w:r>
      <w:proofErr w:type="spellEnd"/>
      <w:r w:rsidRPr="00D0295D">
        <w:rPr>
          <w:color w:val="FF0000"/>
          <w:lang w:val="en-US" w:eastAsia="en-US"/>
        </w:rPr>
        <w:t xml:space="preserve"> general al </w:t>
      </w:r>
      <w:proofErr w:type="spellStart"/>
      <w:r w:rsidRPr="00D0295D">
        <w:rPr>
          <w:color w:val="FF0000"/>
          <w:lang w:val="en-US" w:eastAsia="en-US"/>
        </w:rPr>
        <w:t>funcționalității</w:t>
      </w:r>
      <w:proofErr w:type="spellEnd"/>
      <w:r w:rsidRPr="00D0295D">
        <w:rPr>
          <w:color w:val="FF0000"/>
          <w:lang w:val="en-US" w:eastAsia="en-US"/>
        </w:rPr>
        <w:t xml:space="preserve"> de </w:t>
      </w:r>
      <w:proofErr w:type="spellStart"/>
      <w:r w:rsidRPr="00D0295D">
        <w:rPr>
          <w:color w:val="FF0000"/>
          <w:lang w:val="en-US" w:eastAsia="en-US"/>
        </w:rPr>
        <w:t>detectare</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activare</w:t>
      </w:r>
      <w:proofErr w:type="spellEnd"/>
      <w:r w:rsidRPr="00D0295D">
        <w:rPr>
          <w:color w:val="FF0000"/>
          <w:lang w:val="en-US" w:eastAsia="en-US"/>
        </w:rPr>
        <w:t xml:space="preserve"> </w:t>
      </w:r>
      <w:proofErr w:type="gramStart"/>
      <w:r w:rsidRPr="00D0295D">
        <w:rPr>
          <w:color w:val="FF0000"/>
          <w:lang w:val="en-US" w:eastAsia="en-US"/>
        </w:rPr>
        <w:t>a</w:t>
      </w:r>
      <w:proofErr w:type="gramEnd"/>
      <w:r w:rsidRPr="00D0295D">
        <w:rPr>
          <w:color w:val="FF0000"/>
          <w:lang w:val="en-US" w:eastAsia="en-US"/>
        </w:rPr>
        <w:t xml:space="preserve"> </w:t>
      </w:r>
      <w:proofErr w:type="spellStart"/>
      <w:r w:rsidRPr="00D0295D">
        <w:rPr>
          <w:color w:val="FF0000"/>
          <w:lang w:val="en-US" w:eastAsia="en-US"/>
        </w:rPr>
        <w:t>igienizării</w:t>
      </w:r>
      <w:proofErr w:type="spellEnd"/>
      <w:r w:rsidRPr="00D0295D">
        <w:rPr>
          <w:color w:val="FF0000"/>
          <w:lang w:val="en-US" w:eastAsia="en-US"/>
        </w:rPr>
        <w:t xml:space="preserve"> </w:t>
      </w:r>
      <w:proofErr w:type="spellStart"/>
      <w:r w:rsidRPr="00D0295D">
        <w:rPr>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de a </w:t>
      </w:r>
      <w:proofErr w:type="spellStart"/>
      <w:r w:rsidRPr="00D0295D">
        <w:rPr>
          <w:color w:val="FF0000"/>
          <w:lang w:val="en-US" w:eastAsia="en-US"/>
        </w:rPr>
        <w:t>oferi</w:t>
      </w:r>
      <w:proofErr w:type="spellEnd"/>
      <w:r w:rsidRPr="00D0295D">
        <w:rPr>
          <w:color w:val="FF0000"/>
          <w:lang w:val="en-US" w:eastAsia="en-US"/>
        </w:rPr>
        <w:t xml:space="preserve"> o </w:t>
      </w:r>
      <w:proofErr w:type="spellStart"/>
      <w:r w:rsidRPr="00D0295D">
        <w:rPr>
          <w:color w:val="FF0000"/>
          <w:lang w:val="en-US" w:eastAsia="en-US"/>
        </w:rPr>
        <w:t>soluție</w:t>
      </w:r>
      <w:proofErr w:type="spellEnd"/>
      <w:r w:rsidRPr="00D0295D">
        <w:rPr>
          <w:color w:val="FF0000"/>
          <w:lang w:val="en-US" w:eastAsia="en-US"/>
        </w:rPr>
        <w:t xml:space="preserve"> </w:t>
      </w:r>
      <w:proofErr w:type="spellStart"/>
      <w:r w:rsidRPr="00D0295D">
        <w:rPr>
          <w:color w:val="FF0000"/>
          <w:lang w:val="en-US" w:eastAsia="en-US"/>
        </w:rPr>
        <w:t>automatizată</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w:t>
      </w:r>
      <w:proofErr w:type="spellStart"/>
      <w:r w:rsidRPr="00D0295D">
        <w:rPr>
          <w:color w:val="FF0000"/>
          <w:lang w:val="en-US" w:eastAsia="en-US"/>
        </w:rPr>
        <w:t>igienizarea</w:t>
      </w:r>
      <w:proofErr w:type="spellEnd"/>
      <w:r w:rsidRPr="00D0295D">
        <w:rPr>
          <w:color w:val="FF0000"/>
          <w:lang w:val="en-US" w:eastAsia="en-US"/>
        </w:rPr>
        <w:t xml:space="preserve"> </w:t>
      </w:r>
      <w:proofErr w:type="spellStart"/>
      <w:r w:rsidRPr="00D0295D">
        <w:rPr>
          <w:color w:val="FF0000"/>
          <w:lang w:val="en-US" w:eastAsia="en-US"/>
        </w:rPr>
        <w:t>eficientă</w:t>
      </w:r>
      <w:proofErr w:type="spellEnd"/>
      <w:r w:rsidRPr="00D0295D">
        <w:rPr>
          <w:color w:val="FF0000"/>
          <w:lang w:val="en-US" w:eastAsia="en-US"/>
        </w:rPr>
        <w:t xml:space="preserve"> a </w:t>
      </w:r>
      <w:proofErr w:type="spellStart"/>
      <w:r w:rsidRPr="00D0295D">
        <w:rPr>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utilizatorilor</w:t>
      </w:r>
      <w:proofErr w:type="spellEnd"/>
      <w:r w:rsidRPr="00D0295D">
        <w:rPr>
          <w:color w:val="FF0000"/>
          <w:lang w:val="en-US" w:eastAsia="en-US"/>
        </w:rPr>
        <w:t xml:space="preserve">, </w:t>
      </w:r>
      <w:proofErr w:type="spellStart"/>
      <w:r w:rsidRPr="00D0295D">
        <w:rPr>
          <w:color w:val="FF0000"/>
          <w:lang w:val="en-US" w:eastAsia="en-US"/>
        </w:rPr>
        <w:t>fără</w:t>
      </w:r>
      <w:proofErr w:type="spellEnd"/>
      <w:r w:rsidRPr="00D0295D">
        <w:rPr>
          <w:color w:val="FF0000"/>
          <w:lang w:val="en-US" w:eastAsia="en-US"/>
        </w:rPr>
        <w:t xml:space="preserve"> a </w:t>
      </w:r>
      <w:proofErr w:type="spellStart"/>
      <w:r w:rsidRPr="00D0295D">
        <w:rPr>
          <w:color w:val="FF0000"/>
          <w:lang w:val="en-US" w:eastAsia="en-US"/>
        </w:rPr>
        <w:t>necesita</w:t>
      </w:r>
      <w:proofErr w:type="spellEnd"/>
      <w:r w:rsidRPr="00D0295D">
        <w:rPr>
          <w:color w:val="FF0000"/>
          <w:lang w:val="en-US" w:eastAsia="en-US"/>
        </w:rPr>
        <w:t xml:space="preserve"> </w:t>
      </w:r>
      <w:proofErr w:type="spellStart"/>
      <w:r w:rsidRPr="00D0295D">
        <w:rPr>
          <w:color w:val="FF0000"/>
          <w:lang w:val="en-US" w:eastAsia="en-US"/>
        </w:rPr>
        <w:t>intervenție</w:t>
      </w:r>
      <w:proofErr w:type="spellEnd"/>
      <w:r w:rsidRPr="00D0295D">
        <w:rPr>
          <w:color w:val="FF0000"/>
          <w:lang w:val="en-US" w:eastAsia="en-US"/>
        </w:rPr>
        <w:t xml:space="preserve"> </w:t>
      </w:r>
      <w:proofErr w:type="spellStart"/>
      <w:r w:rsidRPr="00D0295D">
        <w:rPr>
          <w:color w:val="FF0000"/>
          <w:lang w:val="en-US" w:eastAsia="en-US"/>
        </w:rPr>
        <w:t>manuală</w:t>
      </w:r>
      <w:proofErr w:type="spellEnd"/>
      <w:r w:rsidRPr="00D0295D">
        <w:rPr>
          <w:color w:val="FF0000"/>
          <w:lang w:val="en-US" w:eastAsia="en-US"/>
        </w:rPr>
        <w:t xml:space="preserve">. </w:t>
      </w:r>
      <w:proofErr w:type="spellStart"/>
      <w:r w:rsidRPr="00D0295D">
        <w:rPr>
          <w:color w:val="FF0000"/>
          <w:lang w:val="en-US" w:eastAsia="en-US"/>
        </w:rPr>
        <w:t>Aceasta</w:t>
      </w:r>
      <w:proofErr w:type="spellEnd"/>
      <w:r w:rsidRPr="00D0295D">
        <w:rPr>
          <w:color w:val="FF0000"/>
          <w:lang w:val="en-US" w:eastAsia="en-US"/>
        </w:rPr>
        <w:t xml:space="preserve"> </w:t>
      </w:r>
      <w:proofErr w:type="spellStart"/>
      <w:r w:rsidRPr="00D0295D">
        <w:rPr>
          <w:color w:val="FF0000"/>
          <w:lang w:val="en-US" w:eastAsia="en-US"/>
        </w:rPr>
        <w:t>îmbunătățește</w:t>
      </w:r>
      <w:proofErr w:type="spellEnd"/>
      <w:r w:rsidRPr="00D0295D">
        <w:rPr>
          <w:color w:val="FF0000"/>
          <w:lang w:val="en-US" w:eastAsia="en-US"/>
        </w:rPr>
        <w:t xml:space="preserve"> </w:t>
      </w:r>
      <w:proofErr w:type="spellStart"/>
      <w:r w:rsidRPr="00D0295D">
        <w:rPr>
          <w:color w:val="FF0000"/>
          <w:lang w:val="en-US" w:eastAsia="en-US"/>
        </w:rPr>
        <w:t>igiena</w:t>
      </w:r>
      <w:proofErr w:type="spellEnd"/>
      <w:r w:rsidRPr="00D0295D">
        <w:rPr>
          <w:color w:val="FF0000"/>
          <w:lang w:val="en-US" w:eastAsia="en-US"/>
        </w:rPr>
        <w:t xml:space="preserve"> </w:t>
      </w:r>
      <w:proofErr w:type="spellStart"/>
      <w:r w:rsidRPr="00D0295D">
        <w:rPr>
          <w:color w:val="FF0000"/>
          <w:lang w:val="en-US" w:eastAsia="en-US"/>
        </w:rPr>
        <w:t>publică</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reduce </w:t>
      </w:r>
      <w:proofErr w:type="spellStart"/>
      <w:r w:rsidRPr="00D0295D">
        <w:rPr>
          <w:color w:val="FF0000"/>
          <w:lang w:val="en-US" w:eastAsia="en-US"/>
        </w:rPr>
        <w:t>riscurile</w:t>
      </w:r>
      <w:proofErr w:type="spellEnd"/>
      <w:r w:rsidRPr="00D0295D">
        <w:rPr>
          <w:color w:val="FF0000"/>
          <w:lang w:val="en-US" w:eastAsia="en-US"/>
        </w:rPr>
        <w:t xml:space="preserve"> de </w:t>
      </w:r>
      <w:proofErr w:type="spellStart"/>
      <w:r w:rsidRPr="00D0295D">
        <w:rPr>
          <w:color w:val="FF0000"/>
          <w:lang w:val="en-US" w:eastAsia="en-US"/>
        </w:rPr>
        <w:t>contaminare</w:t>
      </w:r>
      <w:proofErr w:type="spellEnd"/>
      <w:r w:rsidRPr="00D0295D">
        <w:rPr>
          <w:color w:val="FF0000"/>
          <w:lang w:val="en-US" w:eastAsia="en-US"/>
        </w:rPr>
        <w:t xml:space="preserve">, </w:t>
      </w:r>
      <w:proofErr w:type="spellStart"/>
      <w:r w:rsidRPr="00D0295D">
        <w:rPr>
          <w:color w:val="FF0000"/>
          <w:lang w:val="en-US" w:eastAsia="en-US"/>
        </w:rPr>
        <w:t>asigurând</w:t>
      </w:r>
      <w:proofErr w:type="spellEnd"/>
      <w:r w:rsidRPr="00D0295D">
        <w:rPr>
          <w:color w:val="FF0000"/>
          <w:lang w:val="en-US" w:eastAsia="en-US"/>
        </w:rPr>
        <w:t xml:space="preserve"> un flux </w:t>
      </w:r>
      <w:proofErr w:type="spellStart"/>
      <w:r w:rsidRPr="00D0295D">
        <w:rPr>
          <w:color w:val="FF0000"/>
          <w:lang w:val="en-US" w:eastAsia="en-US"/>
        </w:rPr>
        <w:t>continuu</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rapid de </w:t>
      </w:r>
      <w:proofErr w:type="spellStart"/>
      <w:r w:rsidRPr="00D0295D">
        <w:rPr>
          <w:color w:val="FF0000"/>
          <w:lang w:val="en-US" w:eastAsia="en-US"/>
        </w:rPr>
        <w:t>lichid</w:t>
      </w:r>
      <w:proofErr w:type="spellEnd"/>
      <w:r w:rsidRPr="00D0295D">
        <w:rPr>
          <w:color w:val="FF0000"/>
          <w:lang w:val="en-US" w:eastAsia="en-US"/>
        </w:rPr>
        <w:t xml:space="preserve"> </w:t>
      </w:r>
      <w:proofErr w:type="spellStart"/>
      <w:r w:rsidRPr="00D0295D">
        <w:rPr>
          <w:color w:val="FF0000"/>
          <w:lang w:val="en-US" w:eastAsia="en-US"/>
        </w:rPr>
        <w:t>igienizant</w:t>
      </w:r>
      <w:proofErr w:type="spellEnd"/>
      <w:r w:rsidRPr="00D0295D">
        <w:rPr>
          <w:color w:val="FF0000"/>
          <w:lang w:val="en-US" w:eastAsia="en-US"/>
        </w:rPr>
        <w:t xml:space="preserve"> </w:t>
      </w:r>
      <w:proofErr w:type="spellStart"/>
      <w:r w:rsidRPr="00D0295D">
        <w:rPr>
          <w:color w:val="FF0000"/>
          <w:lang w:val="en-US" w:eastAsia="en-US"/>
        </w:rPr>
        <w:t>atunci</w:t>
      </w:r>
      <w:proofErr w:type="spellEnd"/>
      <w:r w:rsidRPr="00D0295D">
        <w:rPr>
          <w:color w:val="FF0000"/>
          <w:lang w:val="en-US" w:eastAsia="en-US"/>
        </w:rPr>
        <w:t xml:space="preserve"> </w:t>
      </w:r>
      <w:proofErr w:type="spellStart"/>
      <w:r w:rsidRPr="00D0295D">
        <w:rPr>
          <w:color w:val="FF0000"/>
          <w:lang w:val="en-US" w:eastAsia="en-US"/>
        </w:rPr>
        <w:t>când</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necesar</w:t>
      </w:r>
      <w:proofErr w:type="spellEnd"/>
      <w:r w:rsidRPr="00D0295D">
        <w:rPr>
          <w:color w:val="FF0000"/>
          <w:lang w:val="en-US" w:eastAsia="en-US"/>
        </w:rPr>
        <w:t>.</w:t>
      </w:r>
    </w:p>
    <w:p w14:paraId="0F603D41" w14:textId="77777777" w:rsidR="00D0295D" w:rsidRPr="00D0295D" w:rsidRDefault="00D0295D" w:rsidP="00D0295D">
      <w:pPr>
        <w:spacing w:before="100" w:beforeAutospacing="1" w:after="100" w:afterAutospacing="1"/>
        <w:jc w:val="left"/>
        <w:rPr>
          <w:color w:val="FF0000"/>
          <w:lang w:val="en-US" w:eastAsia="en-US"/>
        </w:rPr>
      </w:pPr>
      <w:r w:rsidRPr="00D0295D">
        <w:rPr>
          <w:color w:val="FF0000"/>
          <w:lang w:val="en-US" w:eastAsia="en-US"/>
        </w:rPr>
        <w:t xml:space="preserve">Funcționalitatea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destinată</w:t>
      </w:r>
      <w:proofErr w:type="spellEnd"/>
      <w:r w:rsidRPr="00D0295D">
        <w:rPr>
          <w:color w:val="FF0000"/>
          <w:lang w:val="en-US" w:eastAsia="en-US"/>
        </w:rPr>
        <w:t xml:space="preserve"> </w:t>
      </w:r>
      <w:proofErr w:type="spellStart"/>
      <w:r w:rsidRPr="00D0295D">
        <w:rPr>
          <w:color w:val="FF0000"/>
          <w:lang w:val="en-US" w:eastAsia="en-US"/>
        </w:rPr>
        <w:t>utilizatorilor</w:t>
      </w:r>
      <w:proofErr w:type="spellEnd"/>
      <w:r w:rsidRPr="00D0295D">
        <w:rPr>
          <w:color w:val="FF0000"/>
          <w:lang w:val="en-US" w:eastAsia="en-US"/>
        </w:rPr>
        <w:t xml:space="preserve"> din </w:t>
      </w:r>
      <w:proofErr w:type="spellStart"/>
      <w:r w:rsidRPr="00D0295D">
        <w:rPr>
          <w:color w:val="FF0000"/>
          <w:lang w:val="en-US" w:eastAsia="en-US"/>
        </w:rPr>
        <w:t>medii</w:t>
      </w:r>
      <w:proofErr w:type="spellEnd"/>
      <w:r w:rsidRPr="00D0295D">
        <w:rPr>
          <w:color w:val="FF0000"/>
          <w:lang w:val="en-US" w:eastAsia="en-US"/>
        </w:rPr>
        <w:t xml:space="preserve"> </w:t>
      </w:r>
      <w:proofErr w:type="spellStart"/>
      <w:r w:rsidRPr="00D0295D">
        <w:rPr>
          <w:color w:val="FF0000"/>
          <w:lang w:val="en-US" w:eastAsia="en-US"/>
        </w:rPr>
        <w:t>publice</w:t>
      </w:r>
      <w:proofErr w:type="spellEnd"/>
      <w:r w:rsidRPr="00D0295D">
        <w:rPr>
          <w:color w:val="FF0000"/>
          <w:lang w:val="en-US" w:eastAsia="en-US"/>
        </w:rPr>
        <w:t xml:space="preserve"> </w:t>
      </w:r>
      <w:proofErr w:type="spellStart"/>
      <w:r w:rsidRPr="00D0295D">
        <w:rPr>
          <w:color w:val="FF0000"/>
          <w:lang w:val="en-US" w:eastAsia="en-US"/>
        </w:rPr>
        <w:t>sau</w:t>
      </w:r>
      <w:proofErr w:type="spellEnd"/>
      <w:r w:rsidRPr="00D0295D">
        <w:rPr>
          <w:color w:val="FF0000"/>
          <w:lang w:val="en-US" w:eastAsia="en-US"/>
        </w:rPr>
        <w:t xml:space="preserve"> </w:t>
      </w:r>
      <w:proofErr w:type="spellStart"/>
      <w:r w:rsidRPr="00D0295D">
        <w:rPr>
          <w:color w:val="FF0000"/>
          <w:lang w:val="en-US" w:eastAsia="en-US"/>
        </w:rPr>
        <w:t>comerciale</w:t>
      </w:r>
      <w:proofErr w:type="spellEnd"/>
      <w:r w:rsidRPr="00D0295D">
        <w:rPr>
          <w:color w:val="FF0000"/>
          <w:lang w:val="en-US" w:eastAsia="en-US"/>
        </w:rPr>
        <w:t xml:space="preserve">, precum </w:t>
      </w:r>
      <w:proofErr w:type="spellStart"/>
      <w:r w:rsidRPr="00D0295D">
        <w:rPr>
          <w:color w:val="FF0000"/>
          <w:lang w:val="en-US" w:eastAsia="en-US"/>
        </w:rPr>
        <w:t>birouri</w:t>
      </w:r>
      <w:proofErr w:type="spellEnd"/>
      <w:r w:rsidRPr="00D0295D">
        <w:rPr>
          <w:color w:val="FF0000"/>
          <w:lang w:val="en-US" w:eastAsia="en-US"/>
        </w:rPr>
        <w:t xml:space="preserve">, </w:t>
      </w:r>
      <w:proofErr w:type="spellStart"/>
      <w:r w:rsidRPr="00D0295D">
        <w:rPr>
          <w:color w:val="FF0000"/>
          <w:lang w:val="en-US" w:eastAsia="en-US"/>
        </w:rPr>
        <w:t>spitale</w:t>
      </w:r>
      <w:proofErr w:type="spellEnd"/>
      <w:r w:rsidRPr="00D0295D">
        <w:rPr>
          <w:color w:val="FF0000"/>
          <w:lang w:val="en-US" w:eastAsia="en-US"/>
        </w:rPr>
        <w:t xml:space="preserve">, </w:t>
      </w:r>
      <w:proofErr w:type="spellStart"/>
      <w:r w:rsidRPr="00D0295D">
        <w:rPr>
          <w:color w:val="FF0000"/>
          <w:lang w:val="en-US" w:eastAsia="en-US"/>
        </w:rPr>
        <w:t>restaurante</w:t>
      </w:r>
      <w:proofErr w:type="spellEnd"/>
      <w:r w:rsidRPr="00D0295D">
        <w:rPr>
          <w:color w:val="FF0000"/>
          <w:lang w:val="en-US" w:eastAsia="en-US"/>
        </w:rPr>
        <w:t xml:space="preserve"> </w:t>
      </w:r>
      <w:proofErr w:type="spellStart"/>
      <w:r w:rsidRPr="00D0295D">
        <w:rPr>
          <w:color w:val="FF0000"/>
          <w:lang w:val="en-US" w:eastAsia="en-US"/>
        </w:rPr>
        <w:t>sau</w:t>
      </w:r>
      <w:proofErr w:type="spellEnd"/>
      <w:r w:rsidRPr="00D0295D">
        <w:rPr>
          <w:color w:val="FF0000"/>
          <w:lang w:val="en-US" w:eastAsia="en-US"/>
        </w:rPr>
        <w:t xml:space="preserve"> </w:t>
      </w:r>
      <w:proofErr w:type="spellStart"/>
      <w:r w:rsidRPr="00D0295D">
        <w:rPr>
          <w:color w:val="FF0000"/>
          <w:lang w:val="en-US" w:eastAsia="en-US"/>
        </w:rPr>
        <w:t>centre</w:t>
      </w:r>
      <w:proofErr w:type="spellEnd"/>
      <w:r w:rsidRPr="00D0295D">
        <w:rPr>
          <w:color w:val="FF0000"/>
          <w:lang w:val="en-US" w:eastAsia="en-US"/>
        </w:rPr>
        <w:t xml:space="preserve"> </w:t>
      </w:r>
      <w:proofErr w:type="spellStart"/>
      <w:r w:rsidRPr="00D0295D">
        <w:rPr>
          <w:color w:val="FF0000"/>
          <w:lang w:val="en-US" w:eastAsia="en-US"/>
        </w:rPr>
        <w:t>comerciale</w:t>
      </w:r>
      <w:proofErr w:type="spellEnd"/>
      <w:r w:rsidRPr="00D0295D">
        <w:rPr>
          <w:color w:val="FF0000"/>
          <w:lang w:val="en-US" w:eastAsia="en-US"/>
        </w:rPr>
        <w:t xml:space="preserve">, </w:t>
      </w:r>
      <w:proofErr w:type="spellStart"/>
      <w:r w:rsidRPr="00D0295D">
        <w:rPr>
          <w:color w:val="FF0000"/>
          <w:lang w:val="en-US" w:eastAsia="en-US"/>
        </w:rPr>
        <w:t>unde</w:t>
      </w:r>
      <w:proofErr w:type="spellEnd"/>
      <w:r w:rsidRPr="00D0295D">
        <w:rPr>
          <w:color w:val="FF0000"/>
          <w:lang w:val="en-US" w:eastAsia="en-US"/>
        </w:rPr>
        <w:t xml:space="preserve"> </w:t>
      </w:r>
      <w:proofErr w:type="spellStart"/>
      <w:r w:rsidRPr="00D0295D">
        <w:rPr>
          <w:color w:val="FF0000"/>
          <w:lang w:val="en-US" w:eastAsia="en-US"/>
        </w:rPr>
        <w:t>igienizarea</w:t>
      </w:r>
      <w:proofErr w:type="spellEnd"/>
      <w:r w:rsidRPr="00D0295D">
        <w:rPr>
          <w:color w:val="FF0000"/>
          <w:lang w:val="en-US" w:eastAsia="en-US"/>
        </w:rPr>
        <w:t xml:space="preserve"> </w:t>
      </w:r>
      <w:proofErr w:type="spellStart"/>
      <w:r w:rsidRPr="00D0295D">
        <w:rPr>
          <w:color w:val="FF0000"/>
          <w:lang w:val="en-US" w:eastAsia="en-US"/>
        </w:rPr>
        <w:t>rapidă</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eficientă</w:t>
      </w:r>
      <w:proofErr w:type="spellEnd"/>
      <w:r w:rsidRPr="00D0295D">
        <w:rPr>
          <w:color w:val="FF0000"/>
          <w:lang w:val="en-US" w:eastAsia="en-US"/>
        </w:rPr>
        <w:t xml:space="preserve"> a </w:t>
      </w:r>
      <w:proofErr w:type="spellStart"/>
      <w:r w:rsidRPr="00D0295D">
        <w:rPr>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esențială</w:t>
      </w:r>
      <w:proofErr w:type="spellEnd"/>
      <w:r w:rsidRPr="00D0295D">
        <w:rPr>
          <w:color w:val="FF0000"/>
          <w:lang w:val="en-US" w:eastAsia="en-US"/>
        </w:rPr>
        <w:t xml:space="preserve">. </w:t>
      </w:r>
      <w:proofErr w:type="spellStart"/>
      <w:r w:rsidRPr="00D0295D">
        <w:rPr>
          <w:color w:val="FF0000"/>
          <w:lang w:val="en-US" w:eastAsia="en-US"/>
        </w:rPr>
        <w:t>Acești</w:t>
      </w:r>
      <w:proofErr w:type="spellEnd"/>
      <w:r w:rsidRPr="00D0295D">
        <w:rPr>
          <w:color w:val="FF0000"/>
          <w:lang w:val="en-US" w:eastAsia="en-US"/>
        </w:rPr>
        <w:t xml:space="preserve"> </w:t>
      </w:r>
      <w:proofErr w:type="spellStart"/>
      <w:r w:rsidRPr="00D0295D">
        <w:rPr>
          <w:color w:val="FF0000"/>
          <w:lang w:val="en-US" w:eastAsia="en-US"/>
        </w:rPr>
        <w:t>utilizatori</w:t>
      </w:r>
      <w:proofErr w:type="spellEnd"/>
      <w:r w:rsidRPr="00D0295D">
        <w:rPr>
          <w:color w:val="FF0000"/>
          <w:lang w:val="en-US" w:eastAsia="en-US"/>
        </w:rPr>
        <w:t xml:space="preserve"> nu </w:t>
      </w:r>
      <w:proofErr w:type="spellStart"/>
      <w:r w:rsidRPr="00D0295D">
        <w:rPr>
          <w:color w:val="FF0000"/>
          <w:lang w:val="en-US" w:eastAsia="en-US"/>
        </w:rPr>
        <w:t>trebuie</w:t>
      </w:r>
      <w:proofErr w:type="spellEnd"/>
      <w:r w:rsidRPr="00D0295D">
        <w:rPr>
          <w:color w:val="FF0000"/>
          <w:lang w:val="en-US" w:eastAsia="en-US"/>
        </w:rPr>
        <w:t xml:space="preserve"> </w:t>
      </w:r>
      <w:proofErr w:type="spellStart"/>
      <w:r w:rsidRPr="00D0295D">
        <w:rPr>
          <w:color w:val="FF0000"/>
          <w:lang w:val="en-US" w:eastAsia="en-US"/>
        </w:rPr>
        <w:t>să</w:t>
      </w:r>
      <w:proofErr w:type="spellEnd"/>
      <w:r w:rsidRPr="00D0295D">
        <w:rPr>
          <w:color w:val="FF0000"/>
          <w:lang w:val="en-US" w:eastAsia="en-US"/>
        </w:rPr>
        <w:t xml:space="preserve"> </w:t>
      </w:r>
      <w:proofErr w:type="spellStart"/>
      <w:r w:rsidRPr="00D0295D">
        <w:rPr>
          <w:color w:val="FF0000"/>
          <w:lang w:val="en-US" w:eastAsia="en-US"/>
        </w:rPr>
        <w:t>interacționeze</w:t>
      </w:r>
      <w:proofErr w:type="spellEnd"/>
      <w:r w:rsidRPr="00D0295D">
        <w:rPr>
          <w:color w:val="FF0000"/>
          <w:lang w:val="en-US" w:eastAsia="en-US"/>
        </w:rPr>
        <w:t xml:space="preserve"> direct cu </w:t>
      </w:r>
      <w:proofErr w:type="spellStart"/>
      <w:r w:rsidRPr="00D0295D">
        <w:rPr>
          <w:color w:val="FF0000"/>
          <w:lang w:val="en-US" w:eastAsia="en-US"/>
        </w:rPr>
        <w:t>dispozitivul</w:t>
      </w:r>
      <w:proofErr w:type="spellEnd"/>
      <w:r w:rsidRPr="00D0295D">
        <w:rPr>
          <w:color w:val="FF0000"/>
          <w:lang w:val="en-US" w:eastAsia="en-US"/>
        </w:rPr>
        <w:t xml:space="preserve">, </w:t>
      </w:r>
      <w:proofErr w:type="spellStart"/>
      <w:r w:rsidRPr="00D0295D">
        <w:rPr>
          <w:color w:val="FF0000"/>
          <w:lang w:val="en-US" w:eastAsia="en-US"/>
        </w:rPr>
        <w:t>fiind</w:t>
      </w:r>
      <w:proofErr w:type="spellEnd"/>
      <w:r w:rsidRPr="00D0295D">
        <w:rPr>
          <w:color w:val="FF0000"/>
          <w:lang w:val="en-US" w:eastAsia="en-US"/>
        </w:rPr>
        <w:t xml:space="preserve"> </w:t>
      </w:r>
      <w:proofErr w:type="spellStart"/>
      <w:r w:rsidRPr="00D0295D">
        <w:rPr>
          <w:color w:val="FF0000"/>
          <w:lang w:val="en-US" w:eastAsia="en-US"/>
        </w:rPr>
        <w:t>suficient</w:t>
      </w:r>
      <w:proofErr w:type="spellEnd"/>
      <w:r w:rsidRPr="00D0295D">
        <w:rPr>
          <w:color w:val="FF0000"/>
          <w:lang w:val="en-US" w:eastAsia="en-US"/>
        </w:rPr>
        <w:t xml:space="preserve"> </w:t>
      </w:r>
      <w:proofErr w:type="spellStart"/>
      <w:r w:rsidRPr="00D0295D">
        <w:rPr>
          <w:color w:val="FF0000"/>
          <w:lang w:val="en-US" w:eastAsia="en-US"/>
        </w:rPr>
        <w:t>doar</w:t>
      </w:r>
      <w:proofErr w:type="spellEnd"/>
      <w:r w:rsidRPr="00D0295D">
        <w:rPr>
          <w:color w:val="FF0000"/>
          <w:lang w:val="en-US" w:eastAsia="en-US"/>
        </w:rPr>
        <w:t xml:space="preserve"> </w:t>
      </w:r>
      <w:proofErr w:type="spellStart"/>
      <w:r w:rsidRPr="00D0295D">
        <w:rPr>
          <w:color w:val="FF0000"/>
          <w:lang w:val="en-US" w:eastAsia="en-US"/>
        </w:rPr>
        <w:t>să</w:t>
      </w:r>
      <w:proofErr w:type="spellEnd"/>
      <w:r w:rsidRPr="00D0295D">
        <w:rPr>
          <w:color w:val="FF0000"/>
          <w:lang w:val="en-US" w:eastAsia="en-US"/>
        </w:rPr>
        <w:t xml:space="preserve"> </w:t>
      </w:r>
      <w:proofErr w:type="spellStart"/>
      <w:r w:rsidRPr="00D0295D">
        <w:rPr>
          <w:color w:val="FF0000"/>
          <w:lang w:val="en-US" w:eastAsia="en-US"/>
        </w:rPr>
        <w:t>apropie</w:t>
      </w:r>
      <w:proofErr w:type="spellEnd"/>
      <w:r w:rsidRPr="00D0295D">
        <w:rPr>
          <w:color w:val="FF0000"/>
          <w:lang w:val="en-US" w:eastAsia="en-US"/>
        </w:rPr>
        <w:t xml:space="preserve"> </w:t>
      </w:r>
      <w:proofErr w:type="spellStart"/>
      <w:r w:rsidRPr="00D0295D">
        <w:rPr>
          <w:color w:val="FF0000"/>
          <w:lang w:val="en-US" w:eastAsia="en-US"/>
        </w:rPr>
        <w:t>mâinile</w:t>
      </w:r>
      <w:proofErr w:type="spellEnd"/>
      <w:r w:rsidRPr="00D0295D">
        <w:rPr>
          <w:color w:val="FF0000"/>
          <w:lang w:val="en-US" w:eastAsia="en-US"/>
        </w:rPr>
        <w:t xml:space="preserve"> de </w:t>
      </w:r>
      <w:proofErr w:type="spellStart"/>
      <w:r w:rsidRPr="00D0295D">
        <w:rPr>
          <w:color w:val="FF0000"/>
          <w:lang w:val="en-US" w:eastAsia="en-US"/>
        </w:rPr>
        <w:t>senzorii</w:t>
      </w:r>
      <w:proofErr w:type="spellEnd"/>
      <w:r w:rsidRPr="00D0295D">
        <w:rPr>
          <w:color w:val="FF0000"/>
          <w:lang w:val="en-US" w:eastAsia="en-US"/>
        </w:rPr>
        <w:t xml:space="preserve"> de </w:t>
      </w:r>
      <w:proofErr w:type="spellStart"/>
      <w:r w:rsidRPr="00D0295D">
        <w:rPr>
          <w:color w:val="FF0000"/>
          <w:lang w:val="en-US" w:eastAsia="en-US"/>
        </w:rPr>
        <w:t>proximitate</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w:t>
      </w:r>
      <w:proofErr w:type="gramStart"/>
      <w:r w:rsidRPr="00D0295D">
        <w:rPr>
          <w:color w:val="FF0000"/>
          <w:lang w:val="en-US" w:eastAsia="en-US"/>
        </w:rPr>
        <w:t>a</w:t>
      </w:r>
      <w:proofErr w:type="gramEnd"/>
      <w:r w:rsidRPr="00D0295D">
        <w:rPr>
          <w:color w:val="FF0000"/>
          <w:lang w:val="en-US" w:eastAsia="en-US"/>
        </w:rPr>
        <w:t xml:space="preserve"> </w:t>
      </w:r>
      <w:proofErr w:type="spellStart"/>
      <w:r w:rsidRPr="00D0295D">
        <w:rPr>
          <w:color w:val="FF0000"/>
          <w:lang w:val="en-US" w:eastAsia="en-US"/>
        </w:rPr>
        <w:t>activa</w:t>
      </w:r>
      <w:proofErr w:type="spellEnd"/>
      <w:r w:rsidRPr="00D0295D">
        <w:rPr>
          <w:color w:val="FF0000"/>
          <w:lang w:val="en-US" w:eastAsia="en-US"/>
        </w:rPr>
        <w:t xml:space="preserve"> </w:t>
      </w:r>
      <w:proofErr w:type="spellStart"/>
      <w:r w:rsidRPr="00D0295D">
        <w:rPr>
          <w:color w:val="FF0000"/>
          <w:lang w:val="en-US" w:eastAsia="en-US"/>
        </w:rPr>
        <w:t>sistemul</w:t>
      </w:r>
      <w:proofErr w:type="spellEnd"/>
      <w:r w:rsidRPr="00D0295D">
        <w:rPr>
          <w:color w:val="FF0000"/>
          <w:lang w:val="en-US" w:eastAsia="en-US"/>
        </w:rPr>
        <w:t>.</w:t>
      </w:r>
    </w:p>
    <w:p w14:paraId="7A1A96CA" w14:textId="2A8A4F80" w:rsidR="00D0295D" w:rsidRPr="00D0295D" w:rsidRDefault="00D0295D" w:rsidP="00D0295D">
      <w:pPr>
        <w:spacing w:before="100" w:beforeAutospacing="1" w:after="100" w:afterAutospacing="1"/>
        <w:jc w:val="left"/>
        <w:rPr>
          <w:color w:val="FF0000"/>
          <w:lang w:val="en-US" w:eastAsia="en-US"/>
        </w:rPr>
      </w:pPr>
      <w:proofErr w:type="spellStart"/>
      <w:r w:rsidRPr="00D0295D">
        <w:rPr>
          <w:color w:val="FF0000"/>
          <w:lang w:val="en-US" w:eastAsia="en-US"/>
        </w:rPr>
        <w:t>Această</w:t>
      </w:r>
      <w:proofErr w:type="spellEnd"/>
      <w:r w:rsidRPr="00D0295D">
        <w:rPr>
          <w:color w:val="FF0000"/>
          <w:lang w:val="en-US" w:eastAsia="en-US"/>
        </w:rPr>
        <w:t xml:space="preserve"> </w:t>
      </w:r>
      <w:proofErr w:type="spellStart"/>
      <w:r w:rsidRPr="00D0295D">
        <w:rPr>
          <w:color w:val="FF0000"/>
          <w:lang w:val="en-US" w:eastAsia="en-US"/>
        </w:rPr>
        <w:t>funcționalitate</w:t>
      </w:r>
      <w:proofErr w:type="spellEnd"/>
      <w:r w:rsidRPr="00D0295D">
        <w:rPr>
          <w:color w:val="FF0000"/>
          <w:lang w:val="en-US" w:eastAsia="en-US"/>
        </w:rPr>
        <w:t xml:space="preserve"> se </w:t>
      </w:r>
      <w:proofErr w:type="spellStart"/>
      <w:r w:rsidRPr="00D0295D">
        <w:rPr>
          <w:color w:val="FF0000"/>
          <w:lang w:val="en-US" w:eastAsia="en-US"/>
        </w:rPr>
        <w:t>integrează</w:t>
      </w:r>
      <w:proofErr w:type="spellEnd"/>
      <w:r w:rsidRPr="00D0295D">
        <w:rPr>
          <w:color w:val="FF0000"/>
          <w:lang w:val="en-US" w:eastAsia="en-US"/>
        </w:rPr>
        <w:t xml:space="preserve"> perfect </w:t>
      </w: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sistemul</w:t>
      </w:r>
      <w:proofErr w:type="spellEnd"/>
      <w:r w:rsidRPr="00D0295D">
        <w:rPr>
          <w:color w:val="FF0000"/>
          <w:lang w:val="en-US" w:eastAsia="en-US"/>
        </w:rPr>
        <w:t xml:space="preserve"> general al </w:t>
      </w:r>
      <w:proofErr w:type="spellStart"/>
      <w:r w:rsidRPr="00D0295D">
        <w:rPr>
          <w:color w:val="FF0000"/>
          <w:lang w:val="en-US" w:eastAsia="en-US"/>
        </w:rPr>
        <w:t>produsului</w:t>
      </w:r>
      <w:proofErr w:type="spellEnd"/>
      <w:r w:rsidRPr="00D0295D">
        <w:rPr>
          <w:color w:val="FF0000"/>
          <w:lang w:val="en-US" w:eastAsia="en-US"/>
        </w:rPr>
        <w:t xml:space="preserve">, </w:t>
      </w:r>
      <w:proofErr w:type="spellStart"/>
      <w:r w:rsidRPr="00D0295D">
        <w:rPr>
          <w:color w:val="FF0000"/>
          <w:lang w:val="en-US" w:eastAsia="en-US"/>
        </w:rPr>
        <w:t>comunicând</w:t>
      </w:r>
      <w:proofErr w:type="spellEnd"/>
      <w:r w:rsidRPr="00D0295D">
        <w:rPr>
          <w:color w:val="FF0000"/>
          <w:lang w:val="en-US" w:eastAsia="en-US"/>
        </w:rPr>
        <w:t xml:space="preserve"> cu </w:t>
      </w:r>
      <w:proofErr w:type="spellStart"/>
      <w:r w:rsidRPr="00D0295D">
        <w:rPr>
          <w:color w:val="FF0000"/>
          <w:lang w:val="en-US" w:eastAsia="en-US"/>
        </w:rPr>
        <w:t>senzorii</w:t>
      </w:r>
      <w:proofErr w:type="spellEnd"/>
      <w:r w:rsidRPr="00D0295D">
        <w:rPr>
          <w:color w:val="FF0000"/>
          <w:lang w:val="en-US" w:eastAsia="en-US"/>
        </w:rPr>
        <w:t xml:space="preserve"> de </w:t>
      </w:r>
      <w:proofErr w:type="spellStart"/>
      <w:r w:rsidRPr="00D0295D">
        <w:rPr>
          <w:color w:val="FF0000"/>
          <w:lang w:val="en-US" w:eastAsia="en-US"/>
        </w:rPr>
        <w:t>proximitate</w:t>
      </w:r>
      <w:proofErr w:type="spellEnd"/>
      <w:r w:rsidRPr="00D0295D">
        <w:rPr>
          <w:color w:val="FF0000"/>
          <w:lang w:val="en-US" w:eastAsia="en-US"/>
        </w:rPr>
        <w:t xml:space="preserve">, </w:t>
      </w:r>
      <w:proofErr w:type="spellStart"/>
      <w:r w:rsidRPr="00D0295D">
        <w:rPr>
          <w:color w:val="FF0000"/>
          <w:lang w:val="en-US" w:eastAsia="en-US"/>
        </w:rPr>
        <w:t>pompa</w:t>
      </w:r>
      <w:proofErr w:type="spellEnd"/>
      <w:r w:rsidRPr="00D0295D">
        <w:rPr>
          <w:color w:val="FF0000"/>
          <w:lang w:val="en-US" w:eastAsia="en-US"/>
        </w:rPr>
        <w:t xml:space="preserve"> de </w:t>
      </w:r>
      <w:proofErr w:type="spellStart"/>
      <w:r w:rsidRPr="00D0295D">
        <w:rPr>
          <w:color w:val="FF0000"/>
          <w:lang w:val="en-US" w:eastAsia="en-US"/>
        </w:rPr>
        <w:t>lichid</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platforma</w:t>
      </w:r>
      <w:proofErr w:type="spellEnd"/>
      <w:r w:rsidRPr="00D0295D">
        <w:rPr>
          <w:color w:val="FF0000"/>
          <w:lang w:val="en-US" w:eastAsia="en-US"/>
        </w:rPr>
        <w:t xml:space="preserve"> IoT </w:t>
      </w:r>
      <w:proofErr w:type="spellStart"/>
      <w:r w:rsidRPr="00D0295D">
        <w:rPr>
          <w:color w:val="FF0000"/>
          <w:lang w:val="en-US" w:eastAsia="en-US"/>
        </w:rPr>
        <w:t>pentru</w:t>
      </w:r>
      <w:proofErr w:type="spellEnd"/>
      <w:r w:rsidRPr="00D0295D">
        <w:rPr>
          <w:color w:val="FF0000"/>
          <w:lang w:val="en-US" w:eastAsia="en-US"/>
        </w:rPr>
        <w:t xml:space="preserve"> </w:t>
      </w:r>
      <w:proofErr w:type="gramStart"/>
      <w:r w:rsidRPr="00D0295D">
        <w:rPr>
          <w:color w:val="FF0000"/>
          <w:lang w:val="en-US" w:eastAsia="en-US"/>
        </w:rPr>
        <w:t>a</w:t>
      </w:r>
      <w:proofErr w:type="gramEnd"/>
      <w:r w:rsidRPr="00D0295D">
        <w:rPr>
          <w:color w:val="FF0000"/>
          <w:lang w:val="en-US" w:eastAsia="en-US"/>
        </w:rPr>
        <w:t xml:space="preserve"> </w:t>
      </w:r>
      <w:proofErr w:type="spellStart"/>
      <w:r w:rsidRPr="00D0295D">
        <w:rPr>
          <w:color w:val="FF0000"/>
          <w:lang w:val="en-US" w:eastAsia="en-US"/>
        </w:rPr>
        <w:t>asigura</w:t>
      </w:r>
      <w:proofErr w:type="spellEnd"/>
      <w:r w:rsidRPr="00D0295D">
        <w:rPr>
          <w:color w:val="FF0000"/>
          <w:lang w:val="en-US" w:eastAsia="en-US"/>
        </w:rPr>
        <w:t xml:space="preserve"> un </w:t>
      </w:r>
      <w:proofErr w:type="spellStart"/>
      <w:r w:rsidRPr="00D0295D">
        <w:rPr>
          <w:color w:val="FF0000"/>
          <w:lang w:val="en-US" w:eastAsia="en-US"/>
        </w:rPr>
        <w:t>proces</w:t>
      </w:r>
      <w:proofErr w:type="spellEnd"/>
      <w:r w:rsidRPr="00D0295D">
        <w:rPr>
          <w:color w:val="FF0000"/>
          <w:lang w:val="en-US" w:eastAsia="en-US"/>
        </w:rPr>
        <w:t xml:space="preserve"> de </w:t>
      </w:r>
      <w:proofErr w:type="spellStart"/>
      <w:r w:rsidRPr="00D0295D">
        <w:rPr>
          <w:color w:val="FF0000"/>
          <w:lang w:val="en-US" w:eastAsia="en-US"/>
        </w:rPr>
        <w:t>igienizare</w:t>
      </w:r>
      <w:proofErr w:type="spellEnd"/>
      <w:r w:rsidRPr="00D0295D">
        <w:rPr>
          <w:color w:val="FF0000"/>
          <w:lang w:val="en-US" w:eastAsia="en-US"/>
        </w:rPr>
        <w:t xml:space="preserve"> automat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controlat</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plus, </w:t>
      </w:r>
      <w:proofErr w:type="spellStart"/>
      <w:r w:rsidRPr="00D0295D">
        <w:rPr>
          <w:color w:val="FF0000"/>
          <w:lang w:val="en-US" w:eastAsia="en-US"/>
        </w:rPr>
        <w:t>integrarea</w:t>
      </w:r>
      <w:proofErr w:type="spellEnd"/>
      <w:r w:rsidRPr="00D0295D">
        <w:rPr>
          <w:color w:val="FF0000"/>
          <w:lang w:val="en-US" w:eastAsia="en-US"/>
        </w:rPr>
        <w:t xml:space="preserve"> cu </w:t>
      </w:r>
      <w:proofErr w:type="spellStart"/>
      <w:r w:rsidRPr="00D0295D">
        <w:rPr>
          <w:color w:val="FF0000"/>
          <w:lang w:val="en-US" w:eastAsia="en-US"/>
        </w:rPr>
        <w:t>aplicația</w:t>
      </w:r>
      <w:proofErr w:type="spellEnd"/>
      <w:r w:rsidRPr="00D0295D">
        <w:rPr>
          <w:color w:val="FF0000"/>
          <w:lang w:val="en-US" w:eastAsia="en-US"/>
        </w:rPr>
        <w:t xml:space="preserve"> </w:t>
      </w:r>
      <w:proofErr w:type="spellStart"/>
      <w:r w:rsidRPr="00D0295D">
        <w:rPr>
          <w:color w:val="FF0000"/>
          <w:lang w:val="en-US" w:eastAsia="en-US"/>
        </w:rPr>
        <w:t>mobilă</w:t>
      </w:r>
      <w:proofErr w:type="spellEnd"/>
      <w:r w:rsidRPr="00D0295D">
        <w:rPr>
          <w:color w:val="FF0000"/>
          <w:lang w:val="en-US" w:eastAsia="en-US"/>
        </w:rPr>
        <w:t xml:space="preserve"> </w:t>
      </w:r>
      <w:proofErr w:type="spellStart"/>
      <w:r w:rsidRPr="00D0295D">
        <w:rPr>
          <w:color w:val="FF0000"/>
          <w:lang w:val="en-US" w:eastAsia="en-US"/>
        </w:rPr>
        <w:t>permite</w:t>
      </w:r>
      <w:proofErr w:type="spellEnd"/>
      <w:r w:rsidRPr="00D0295D">
        <w:rPr>
          <w:color w:val="FF0000"/>
          <w:lang w:val="en-US" w:eastAsia="en-US"/>
        </w:rPr>
        <w:t xml:space="preserve"> </w:t>
      </w:r>
      <w:proofErr w:type="spellStart"/>
      <w:r w:rsidRPr="00D0295D">
        <w:rPr>
          <w:color w:val="FF0000"/>
          <w:lang w:val="en-US" w:eastAsia="en-US"/>
        </w:rPr>
        <w:t>monitorizarea</w:t>
      </w:r>
      <w:proofErr w:type="spellEnd"/>
      <w:r w:rsidRPr="00D0295D">
        <w:rPr>
          <w:color w:val="FF0000"/>
          <w:lang w:val="en-US" w:eastAsia="en-US"/>
        </w:rPr>
        <w:t xml:space="preserve"> </w:t>
      </w:r>
    </w:p>
    <w:p w14:paraId="53EDB160" w14:textId="77777777" w:rsidR="00D0295D" w:rsidRPr="00EF5778" w:rsidRDefault="00D0295D" w:rsidP="00D0295D"/>
    <w:p w14:paraId="6D180BC2" w14:textId="22F1C56C" w:rsidR="00FC7845" w:rsidRPr="00AD125C" w:rsidRDefault="00EF5778" w:rsidP="00EF5778">
      <w:pPr>
        <w:pStyle w:val="Titlu3"/>
        <w:rPr>
          <w:lang w:val="ro-RO"/>
        </w:rPr>
      </w:pPr>
      <w:bookmarkStart w:id="19" w:name="_Toc190689633"/>
      <w:r>
        <w:rPr>
          <w:lang w:val="ro-RO"/>
        </w:rPr>
        <w:t>Flux de interacțiune (scenarii de utilizare)</w:t>
      </w:r>
      <w:bookmarkEnd w:id="19"/>
    </w:p>
    <w:p w14:paraId="059D6070" w14:textId="77777777" w:rsidR="00D0295D" w:rsidRPr="00D0295D" w:rsidRDefault="00D0295D" w:rsidP="00D0295D">
      <w:pPr>
        <w:spacing w:before="100" w:beforeAutospacing="1" w:after="100" w:afterAutospacing="1"/>
        <w:jc w:val="left"/>
        <w:rPr>
          <w:color w:val="FF0000"/>
          <w:lang w:val="en-US" w:eastAsia="en-US"/>
        </w:rPr>
      </w:pPr>
      <w:proofErr w:type="spellStart"/>
      <w:r w:rsidRPr="00D0295D">
        <w:rPr>
          <w:b/>
          <w:bCs/>
          <w:color w:val="FF0000"/>
          <w:lang w:val="en-US" w:eastAsia="en-US"/>
        </w:rPr>
        <w:t>Secvența</w:t>
      </w:r>
      <w:proofErr w:type="spellEnd"/>
      <w:r w:rsidRPr="00D0295D">
        <w:rPr>
          <w:b/>
          <w:bCs/>
          <w:color w:val="FF0000"/>
          <w:lang w:val="en-US" w:eastAsia="en-US"/>
        </w:rPr>
        <w:t xml:space="preserve"> </w:t>
      </w:r>
      <w:proofErr w:type="spellStart"/>
      <w:r w:rsidRPr="00D0295D">
        <w:rPr>
          <w:b/>
          <w:bCs/>
          <w:color w:val="FF0000"/>
          <w:lang w:val="en-US" w:eastAsia="en-US"/>
        </w:rPr>
        <w:t>tipică</w:t>
      </w:r>
      <w:proofErr w:type="spellEnd"/>
      <w:r w:rsidRPr="00D0295D">
        <w:rPr>
          <w:b/>
          <w:bCs/>
          <w:color w:val="FF0000"/>
          <w:lang w:val="en-US" w:eastAsia="en-US"/>
        </w:rPr>
        <w:t xml:space="preserve"> de </w:t>
      </w:r>
      <w:proofErr w:type="spellStart"/>
      <w:r w:rsidRPr="00D0295D">
        <w:rPr>
          <w:b/>
          <w:bCs/>
          <w:color w:val="FF0000"/>
          <w:lang w:val="en-US" w:eastAsia="en-US"/>
        </w:rPr>
        <w:t>acțiuni</w:t>
      </w:r>
      <w:proofErr w:type="spellEnd"/>
      <w:r w:rsidRPr="00D0295D">
        <w:rPr>
          <w:b/>
          <w:bCs/>
          <w:color w:val="FF0000"/>
          <w:lang w:val="en-US" w:eastAsia="en-US"/>
        </w:rPr>
        <w:t xml:space="preserve"> ale </w:t>
      </w:r>
      <w:proofErr w:type="spellStart"/>
      <w:r w:rsidRPr="00D0295D">
        <w:rPr>
          <w:b/>
          <w:bCs/>
          <w:color w:val="FF0000"/>
          <w:lang w:val="en-US" w:eastAsia="en-US"/>
        </w:rPr>
        <w:t>utilizatorului</w:t>
      </w:r>
      <w:proofErr w:type="spellEnd"/>
      <w:r w:rsidRPr="00D0295D">
        <w:rPr>
          <w:color w:val="FF0000"/>
          <w:lang w:val="en-US" w:eastAsia="en-US"/>
        </w:rPr>
        <w:t>:</w:t>
      </w:r>
    </w:p>
    <w:p w14:paraId="01896AA1" w14:textId="77777777" w:rsidR="00D0295D" w:rsidRPr="00D0295D" w:rsidRDefault="00D0295D" w:rsidP="00C119E0">
      <w:pPr>
        <w:numPr>
          <w:ilvl w:val="0"/>
          <w:numId w:val="28"/>
        </w:numPr>
        <w:spacing w:before="100" w:beforeAutospacing="1" w:after="100" w:afterAutospacing="1"/>
        <w:jc w:val="left"/>
        <w:rPr>
          <w:color w:val="FF0000"/>
          <w:lang w:val="en-US" w:eastAsia="en-US"/>
        </w:rPr>
      </w:pPr>
      <w:proofErr w:type="spellStart"/>
      <w:r w:rsidRPr="00D0295D">
        <w:rPr>
          <w:color w:val="FF0000"/>
          <w:lang w:val="en-US" w:eastAsia="en-US"/>
        </w:rPr>
        <w:t>Utilizatorul</w:t>
      </w:r>
      <w:proofErr w:type="spellEnd"/>
      <w:r w:rsidRPr="00D0295D">
        <w:rPr>
          <w:color w:val="FF0000"/>
          <w:lang w:val="en-US" w:eastAsia="en-US"/>
        </w:rPr>
        <w:t xml:space="preserve"> se </w:t>
      </w:r>
      <w:proofErr w:type="spellStart"/>
      <w:r w:rsidRPr="00D0295D">
        <w:rPr>
          <w:color w:val="FF0000"/>
          <w:lang w:val="en-US" w:eastAsia="en-US"/>
        </w:rPr>
        <w:t>apropie</w:t>
      </w:r>
      <w:proofErr w:type="spellEnd"/>
      <w:r w:rsidRPr="00D0295D">
        <w:rPr>
          <w:color w:val="FF0000"/>
          <w:lang w:val="en-US" w:eastAsia="en-US"/>
        </w:rPr>
        <w:t xml:space="preserve"> de </w:t>
      </w:r>
      <w:proofErr w:type="spellStart"/>
      <w:r w:rsidRPr="00D0295D">
        <w:rPr>
          <w:color w:val="FF0000"/>
          <w:lang w:val="en-US" w:eastAsia="en-US"/>
        </w:rPr>
        <w:t>dispozitivul</w:t>
      </w:r>
      <w:proofErr w:type="spellEnd"/>
      <w:r w:rsidRPr="00D0295D">
        <w:rPr>
          <w:color w:val="FF0000"/>
          <w:lang w:val="en-US" w:eastAsia="en-US"/>
        </w:rPr>
        <w:t xml:space="preserve"> de </w:t>
      </w:r>
      <w:proofErr w:type="spellStart"/>
      <w:r w:rsidRPr="00D0295D">
        <w:rPr>
          <w:color w:val="FF0000"/>
          <w:lang w:val="en-US" w:eastAsia="en-US"/>
        </w:rPr>
        <w:t>igienizare</w:t>
      </w:r>
      <w:proofErr w:type="spellEnd"/>
      <w:r w:rsidRPr="00D0295D">
        <w:rPr>
          <w:color w:val="FF0000"/>
          <w:lang w:val="en-US" w:eastAsia="en-US"/>
        </w:rPr>
        <w:t xml:space="preserve"> a </w:t>
      </w:r>
      <w:proofErr w:type="spellStart"/>
      <w:r w:rsidRPr="00D0295D">
        <w:rPr>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plasând</w:t>
      </w:r>
      <w:proofErr w:type="spellEnd"/>
      <w:r w:rsidRPr="00D0295D">
        <w:rPr>
          <w:color w:val="FF0000"/>
          <w:lang w:val="en-US" w:eastAsia="en-US"/>
        </w:rPr>
        <w:t xml:space="preserve"> </w:t>
      </w:r>
      <w:proofErr w:type="spellStart"/>
      <w:r w:rsidRPr="00D0295D">
        <w:rPr>
          <w:color w:val="FF0000"/>
          <w:lang w:val="en-US" w:eastAsia="en-US"/>
        </w:rPr>
        <w:t>mâinile</w:t>
      </w:r>
      <w:proofErr w:type="spellEnd"/>
      <w:r w:rsidRPr="00D0295D">
        <w:rPr>
          <w:color w:val="FF0000"/>
          <w:lang w:val="en-US" w:eastAsia="en-US"/>
        </w:rPr>
        <w:t xml:space="preserve"> la o </w:t>
      </w:r>
      <w:proofErr w:type="spellStart"/>
      <w:r w:rsidRPr="00D0295D">
        <w:rPr>
          <w:color w:val="FF0000"/>
          <w:lang w:val="en-US" w:eastAsia="en-US"/>
        </w:rPr>
        <w:t>distanță</w:t>
      </w:r>
      <w:proofErr w:type="spellEnd"/>
      <w:r w:rsidRPr="00D0295D">
        <w:rPr>
          <w:color w:val="FF0000"/>
          <w:lang w:val="en-US" w:eastAsia="en-US"/>
        </w:rPr>
        <w:t xml:space="preserve"> de </w:t>
      </w:r>
      <w:proofErr w:type="spellStart"/>
      <w:r w:rsidRPr="00D0295D">
        <w:rPr>
          <w:color w:val="FF0000"/>
          <w:lang w:val="en-US" w:eastAsia="en-US"/>
        </w:rPr>
        <w:t>aproximativ</w:t>
      </w:r>
      <w:proofErr w:type="spellEnd"/>
      <w:r w:rsidRPr="00D0295D">
        <w:rPr>
          <w:color w:val="FF0000"/>
          <w:lang w:val="en-US" w:eastAsia="en-US"/>
        </w:rPr>
        <w:t xml:space="preserve"> 10-15 cm de </w:t>
      </w:r>
      <w:proofErr w:type="spellStart"/>
      <w:r w:rsidRPr="00D0295D">
        <w:rPr>
          <w:color w:val="FF0000"/>
          <w:lang w:val="en-US" w:eastAsia="en-US"/>
        </w:rPr>
        <w:t>senzorul</w:t>
      </w:r>
      <w:proofErr w:type="spellEnd"/>
      <w:r w:rsidRPr="00D0295D">
        <w:rPr>
          <w:color w:val="FF0000"/>
          <w:lang w:val="en-US" w:eastAsia="en-US"/>
        </w:rPr>
        <w:t xml:space="preserve"> de </w:t>
      </w:r>
      <w:proofErr w:type="spellStart"/>
      <w:r w:rsidRPr="00D0295D">
        <w:rPr>
          <w:color w:val="FF0000"/>
          <w:lang w:val="en-US" w:eastAsia="en-US"/>
        </w:rPr>
        <w:t>proximitate</w:t>
      </w:r>
      <w:proofErr w:type="spellEnd"/>
      <w:r w:rsidRPr="00D0295D">
        <w:rPr>
          <w:color w:val="FF0000"/>
          <w:lang w:val="en-US" w:eastAsia="en-US"/>
        </w:rPr>
        <w:t>.</w:t>
      </w:r>
    </w:p>
    <w:p w14:paraId="0FCC4FF9" w14:textId="77777777" w:rsidR="00D0295D" w:rsidRPr="00D0295D" w:rsidRDefault="00D0295D" w:rsidP="00C119E0">
      <w:pPr>
        <w:numPr>
          <w:ilvl w:val="0"/>
          <w:numId w:val="28"/>
        </w:numPr>
        <w:spacing w:before="100" w:beforeAutospacing="1" w:after="100" w:afterAutospacing="1"/>
        <w:jc w:val="left"/>
        <w:rPr>
          <w:color w:val="FF0000"/>
          <w:lang w:val="en-US" w:eastAsia="en-US"/>
        </w:rPr>
      </w:pPr>
      <w:proofErr w:type="spellStart"/>
      <w:r w:rsidRPr="00D0295D">
        <w:rPr>
          <w:color w:val="FF0000"/>
          <w:lang w:val="en-US" w:eastAsia="en-US"/>
        </w:rPr>
        <w:t>Sistemul</w:t>
      </w:r>
      <w:proofErr w:type="spellEnd"/>
      <w:r w:rsidRPr="00D0295D">
        <w:rPr>
          <w:color w:val="FF0000"/>
          <w:lang w:val="en-US" w:eastAsia="en-US"/>
        </w:rPr>
        <w:t xml:space="preserve"> </w:t>
      </w:r>
      <w:proofErr w:type="spellStart"/>
      <w:r w:rsidRPr="00D0295D">
        <w:rPr>
          <w:color w:val="FF0000"/>
          <w:lang w:val="en-US" w:eastAsia="en-US"/>
        </w:rPr>
        <w:t>detectează</w:t>
      </w:r>
      <w:proofErr w:type="spellEnd"/>
      <w:r w:rsidRPr="00D0295D">
        <w:rPr>
          <w:color w:val="FF0000"/>
          <w:lang w:val="en-US" w:eastAsia="en-US"/>
        </w:rPr>
        <w:t xml:space="preserve"> </w:t>
      </w:r>
      <w:proofErr w:type="spellStart"/>
      <w:r w:rsidRPr="00D0295D">
        <w:rPr>
          <w:color w:val="FF0000"/>
          <w:lang w:val="en-US" w:eastAsia="en-US"/>
        </w:rPr>
        <w:t>prezența</w:t>
      </w:r>
      <w:proofErr w:type="spellEnd"/>
      <w:r w:rsidRPr="00D0295D">
        <w:rPr>
          <w:color w:val="FF0000"/>
          <w:lang w:val="en-US" w:eastAsia="en-US"/>
        </w:rPr>
        <w:t xml:space="preserve"> </w:t>
      </w:r>
      <w:proofErr w:type="spellStart"/>
      <w:r w:rsidRPr="00D0295D">
        <w:rPr>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dacă</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modul</w:t>
      </w:r>
      <w:proofErr w:type="spellEnd"/>
      <w:r w:rsidRPr="00D0295D">
        <w:rPr>
          <w:color w:val="FF0000"/>
          <w:lang w:val="en-US" w:eastAsia="en-US"/>
        </w:rPr>
        <w:t xml:space="preserve"> automat, </w:t>
      </w:r>
      <w:proofErr w:type="spellStart"/>
      <w:r w:rsidRPr="00D0295D">
        <w:rPr>
          <w:color w:val="FF0000"/>
          <w:lang w:val="en-US" w:eastAsia="en-US"/>
        </w:rPr>
        <w:t>activează</w:t>
      </w:r>
      <w:proofErr w:type="spellEnd"/>
      <w:r w:rsidRPr="00D0295D">
        <w:rPr>
          <w:color w:val="FF0000"/>
          <w:lang w:val="en-US" w:eastAsia="en-US"/>
        </w:rPr>
        <w:t xml:space="preserve"> </w:t>
      </w:r>
      <w:proofErr w:type="spellStart"/>
      <w:r w:rsidRPr="00D0295D">
        <w:rPr>
          <w:color w:val="FF0000"/>
          <w:lang w:val="en-US" w:eastAsia="en-US"/>
        </w:rPr>
        <w:t>pompa</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w:t>
      </w:r>
      <w:proofErr w:type="gramStart"/>
      <w:r w:rsidRPr="00D0295D">
        <w:rPr>
          <w:color w:val="FF0000"/>
          <w:lang w:val="en-US" w:eastAsia="en-US"/>
        </w:rPr>
        <w:t>a</w:t>
      </w:r>
      <w:proofErr w:type="gramEnd"/>
      <w:r w:rsidRPr="00D0295D">
        <w:rPr>
          <w:color w:val="FF0000"/>
          <w:lang w:val="en-US" w:eastAsia="en-US"/>
        </w:rPr>
        <w:t xml:space="preserve"> </w:t>
      </w:r>
      <w:proofErr w:type="spellStart"/>
      <w:r w:rsidRPr="00D0295D">
        <w:rPr>
          <w:color w:val="FF0000"/>
          <w:lang w:val="en-US" w:eastAsia="en-US"/>
        </w:rPr>
        <w:t>elibera</w:t>
      </w:r>
      <w:proofErr w:type="spellEnd"/>
      <w:r w:rsidRPr="00D0295D">
        <w:rPr>
          <w:color w:val="FF0000"/>
          <w:lang w:val="en-US" w:eastAsia="en-US"/>
        </w:rPr>
        <w:t xml:space="preserve"> </w:t>
      </w:r>
      <w:proofErr w:type="spellStart"/>
      <w:r w:rsidRPr="00D0295D">
        <w:rPr>
          <w:color w:val="FF0000"/>
          <w:lang w:val="en-US" w:eastAsia="en-US"/>
        </w:rPr>
        <w:t>lichidul</w:t>
      </w:r>
      <w:proofErr w:type="spellEnd"/>
      <w:r w:rsidRPr="00D0295D">
        <w:rPr>
          <w:color w:val="FF0000"/>
          <w:lang w:val="en-US" w:eastAsia="en-US"/>
        </w:rPr>
        <w:t xml:space="preserve"> </w:t>
      </w:r>
      <w:proofErr w:type="spellStart"/>
      <w:r w:rsidRPr="00D0295D">
        <w:rPr>
          <w:color w:val="FF0000"/>
          <w:lang w:val="en-US" w:eastAsia="en-US"/>
        </w:rPr>
        <w:t>igienizant</w:t>
      </w:r>
      <w:proofErr w:type="spellEnd"/>
      <w:r w:rsidRPr="00D0295D">
        <w:rPr>
          <w:color w:val="FF0000"/>
          <w:lang w:val="en-US" w:eastAsia="en-US"/>
        </w:rPr>
        <w:t>.</w:t>
      </w:r>
    </w:p>
    <w:p w14:paraId="2C24C0C0" w14:textId="77777777" w:rsidR="00D0295D" w:rsidRPr="00D0295D" w:rsidRDefault="00D0295D" w:rsidP="00C119E0">
      <w:pPr>
        <w:numPr>
          <w:ilvl w:val="0"/>
          <w:numId w:val="28"/>
        </w:numPr>
        <w:spacing w:before="100" w:beforeAutospacing="1" w:after="100" w:afterAutospacing="1"/>
        <w:jc w:val="left"/>
        <w:rPr>
          <w:color w:val="FF0000"/>
          <w:lang w:val="en-US" w:eastAsia="en-US"/>
        </w:rPr>
      </w:pPr>
      <w:proofErr w:type="spellStart"/>
      <w:r w:rsidRPr="00D0295D">
        <w:rPr>
          <w:color w:val="FF0000"/>
          <w:lang w:val="en-US" w:eastAsia="en-US"/>
        </w:rPr>
        <w:t>Lichidul</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eliberat</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o </w:t>
      </w:r>
      <w:proofErr w:type="spellStart"/>
      <w:r w:rsidRPr="00D0295D">
        <w:rPr>
          <w:color w:val="FF0000"/>
          <w:lang w:val="en-US" w:eastAsia="en-US"/>
        </w:rPr>
        <w:t>perioadă</w:t>
      </w:r>
      <w:proofErr w:type="spellEnd"/>
      <w:r w:rsidRPr="00D0295D">
        <w:rPr>
          <w:color w:val="FF0000"/>
          <w:lang w:val="en-US" w:eastAsia="en-US"/>
        </w:rPr>
        <w:t xml:space="preserve"> </w:t>
      </w:r>
      <w:proofErr w:type="spellStart"/>
      <w:r w:rsidRPr="00D0295D">
        <w:rPr>
          <w:color w:val="FF0000"/>
          <w:lang w:val="en-US" w:eastAsia="en-US"/>
        </w:rPr>
        <w:t>presetată</w:t>
      </w:r>
      <w:proofErr w:type="spellEnd"/>
      <w:r w:rsidRPr="00D0295D">
        <w:rPr>
          <w:color w:val="FF0000"/>
          <w:lang w:val="en-US" w:eastAsia="en-US"/>
        </w:rPr>
        <w:t xml:space="preserve">, </w:t>
      </w:r>
      <w:proofErr w:type="spellStart"/>
      <w:r w:rsidRPr="00D0295D">
        <w:rPr>
          <w:color w:val="FF0000"/>
          <w:lang w:val="en-US" w:eastAsia="en-US"/>
        </w:rPr>
        <w:t>suficientă</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o </w:t>
      </w:r>
      <w:proofErr w:type="spellStart"/>
      <w:r w:rsidRPr="00D0295D">
        <w:rPr>
          <w:color w:val="FF0000"/>
          <w:lang w:val="en-US" w:eastAsia="en-US"/>
        </w:rPr>
        <w:t>igienizare</w:t>
      </w:r>
      <w:proofErr w:type="spellEnd"/>
      <w:r w:rsidRPr="00D0295D">
        <w:rPr>
          <w:color w:val="FF0000"/>
          <w:lang w:val="en-US" w:eastAsia="en-US"/>
        </w:rPr>
        <w:t xml:space="preserve"> </w:t>
      </w:r>
      <w:proofErr w:type="spellStart"/>
      <w:r w:rsidRPr="00D0295D">
        <w:rPr>
          <w:color w:val="FF0000"/>
          <w:lang w:val="en-US" w:eastAsia="en-US"/>
        </w:rPr>
        <w:t>completă</w:t>
      </w:r>
      <w:proofErr w:type="spellEnd"/>
      <w:r w:rsidRPr="00D0295D">
        <w:rPr>
          <w:color w:val="FF0000"/>
          <w:lang w:val="en-US" w:eastAsia="en-US"/>
        </w:rPr>
        <w:t>.</w:t>
      </w:r>
    </w:p>
    <w:p w14:paraId="19035B0F" w14:textId="77777777" w:rsidR="00D0295D" w:rsidRPr="00D0295D" w:rsidRDefault="00D0295D" w:rsidP="00C119E0">
      <w:pPr>
        <w:numPr>
          <w:ilvl w:val="0"/>
          <w:numId w:val="28"/>
        </w:numPr>
        <w:spacing w:before="100" w:beforeAutospacing="1" w:after="100" w:afterAutospacing="1"/>
        <w:jc w:val="left"/>
        <w:rPr>
          <w:color w:val="FF0000"/>
          <w:lang w:val="en-US" w:eastAsia="en-US"/>
        </w:rPr>
      </w:pPr>
      <w:proofErr w:type="spellStart"/>
      <w:r w:rsidRPr="00D0295D">
        <w:rPr>
          <w:color w:val="FF0000"/>
          <w:lang w:val="en-US" w:eastAsia="en-US"/>
        </w:rPr>
        <w:t>După</w:t>
      </w:r>
      <w:proofErr w:type="spellEnd"/>
      <w:r w:rsidRPr="00D0295D">
        <w:rPr>
          <w:color w:val="FF0000"/>
          <w:lang w:val="en-US" w:eastAsia="en-US"/>
        </w:rPr>
        <w:t xml:space="preserve"> </w:t>
      </w:r>
      <w:proofErr w:type="spellStart"/>
      <w:r w:rsidRPr="00D0295D">
        <w:rPr>
          <w:color w:val="FF0000"/>
          <w:lang w:val="en-US" w:eastAsia="en-US"/>
        </w:rPr>
        <w:t>finalizarea</w:t>
      </w:r>
      <w:proofErr w:type="spellEnd"/>
      <w:r w:rsidRPr="00D0295D">
        <w:rPr>
          <w:color w:val="FF0000"/>
          <w:lang w:val="en-US" w:eastAsia="en-US"/>
        </w:rPr>
        <w:t xml:space="preserve"> </w:t>
      </w:r>
      <w:proofErr w:type="spellStart"/>
      <w:r w:rsidRPr="00D0295D">
        <w:rPr>
          <w:color w:val="FF0000"/>
          <w:lang w:val="en-US" w:eastAsia="en-US"/>
        </w:rPr>
        <w:t>igienizării</w:t>
      </w:r>
      <w:proofErr w:type="spellEnd"/>
      <w:r w:rsidRPr="00D0295D">
        <w:rPr>
          <w:color w:val="FF0000"/>
          <w:lang w:val="en-US" w:eastAsia="en-US"/>
        </w:rPr>
        <w:t xml:space="preserve">, </w:t>
      </w:r>
      <w:proofErr w:type="spellStart"/>
      <w:r w:rsidRPr="00D0295D">
        <w:rPr>
          <w:color w:val="FF0000"/>
          <w:lang w:val="en-US" w:eastAsia="en-US"/>
        </w:rPr>
        <w:t>sistemul</w:t>
      </w:r>
      <w:proofErr w:type="spellEnd"/>
      <w:r w:rsidRPr="00D0295D">
        <w:rPr>
          <w:color w:val="FF0000"/>
          <w:lang w:val="en-US" w:eastAsia="en-US"/>
        </w:rPr>
        <w:t xml:space="preserve"> </w:t>
      </w:r>
      <w:proofErr w:type="spellStart"/>
      <w:r w:rsidRPr="00D0295D">
        <w:rPr>
          <w:color w:val="FF0000"/>
          <w:lang w:val="en-US" w:eastAsia="en-US"/>
        </w:rPr>
        <w:t>oprește</w:t>
      </w:r>
      <w:proofErr w:type="spellEnd"/>
      <w:r w:rsidRPr="00D0295D">
        <w:rPr>
          <w:color w:val="FF0000"/>
          <w:lang w:val="en-US" w:eastAsia="en-US"/>
        </w:rPr>
        <w:t xml:space="preserve"> automat </w:t>
      </w:r>
      <w:proofErr w:type="spellStart"/>
      <w:r w:rsidRPr="00D0295D">
        <w:rPr>
          <w:color w:val="FF0000"/>
          <w:lang w:val="en-US" w:eastAsia="en-US"/>
        </w:rPr>
        <w:t>fluxul</w:t>
      </w:r>
      <w:proofErr w:type="spellEnd"/>
      <w:r w:rsidRPr="00D0295D">
        <w:rPr>
          <w:color w:val="FF0000"/>
          <w:lang w:val="en-US" w:eastAsia="en-US"/>
        </w:rPr>
        <w:t xml:space="preserve"> de </w:t>
      </w:r>
      <w:proofErr w:type="spellStart"/>
      <w:r w:rsidRPr="00D0295D">
        <w:rPr>
          <w:color w:val="FF0000"/>
          <w:lang w:val="en-US" w:eastAsia="en-US"/>
        </w:rPr>
        <w:t>lichid</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se </w:t>
      </w:r>
      <w:proofErr w:type="spellStart"/>
      <w:r w:rsidRPr="00D0295D">
        <w:rPr>
          <w:color w:val="FF0000"/>
          <w:lang w:val="en-US" w:eastAsia="en-US"/>
        </w:rPr>
        <w:t>pregătește</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o </w:t>
      </w:r>
      <w:proofErr w:type="spellStart"/>
      <w:r w:rsidRPr="00D0295D">
        <w:rPr>
          <w:color w:val="FF0000"/>
          <w:lang w:val="en-US" w:eastAsia="en-US"/>
        </w:rPr>
        <w:t>următoare</w:t>
      </w:r>
      <w:proofErr w:type="spellEnd"/>
      <w:r w:rsidRPr="00D0295D">
        <w:rPr>
          <w:color w:val="FF0000"/>
          <w:lang w:val="en-US" w:eastAsia="en-US"/>
        </w:rPr>
        <w:t xml:space="preserve"> </w:t>
      </w:r>
      <w:proofErr w:type="spellStart"/>
      <w:r w:rsidRPr="00D0295D">
        <w:rPr>
          <w:color w:val="FF0000"/>
          <w:lang w:val="en-US" w:eastAsia="en-US"/>
        </w:rPr>
        <w:t>utilizare</w:t>
      </w:r>
      <w:proofErr w:type="spellEnd"/>
      <w:r w:rsidRPr="00D0295D">
        <w:rPr>
          <w:color w:val="FF0000"/>
          <w:lang w:val="en-US" w:eastAsia="en-US"/>
        </w:rPr>
        <w:t>.</w:t>
      </w:r>
    </w:p>
    <w:p w14:paraId="30C90D5A" w14:textId="77777777" w:rsidR="00D0295D" w:rsidRPr="00D0295D" w:rsidRDefault="00D0295D" w:rsidP="00D0295D">
      <w:pPr>
        <w:spacing w:before="100" w:beforeAutospacing="1" w:after="100" w:afterAutospacing="1"/>
        <w:jc w:val="left"/>
        <w:rPr>
          <w:color w:val="FF0000"/>
          <w:lang w:val="en-US" w:eastAsia="en-US"/>
        </w:rPr>
      </w:pPr>
      <w:proofErr w:type="spellStart"/>
      <w:r w:rsidRPr="00D0295D">
        <w:rPr>
          <w:b/>
          <w:bCs/>
          <w:color w:val="FF0000"/>
          <w:lang w:val="en-US" w:eastAsia="en-US"/>
        </w:rPr>
        <w:t>Răspunsurile</w:t>
      </w:r>
      <w:proofErr w:type="spellEnd"/>
      <w:r w:rsidRPr="00D0295D">
        <w:rPr>
          <w:b/>
          <w:bCs/>
          <w:color w:val="FF0000"/>
          <w:lang w:val="en-US" w:eastAsia="en-US"/>
        </w:rPr>
        <w:t xml:space="preserve"> </w:t>
      </w:r>
      <w:proofErr w:type="spellStart"/>
      <w:r w:rsidRPr="00D0295D">
        <w:rPr>
          <w:b/>
          <w:bCs/>
          <w:color w:val="FF0000"/>
          <w:lang w:val="en-US" w:eastAsia="en-US"/>
        </w:rPr>
        <w:t>așteptate</w:t>
      </w:r>
      <w:proofErr w:type="spellEnd"/>
      <w:r w:rsidRPr="00D0295D">
        <w:rPr>
          <w:b/>
          <w:bCs/>
          <w:color w:val="FF0000"/>
          <w:lang w:val="en-US" w:eastAsia="en-US"/>
        </w:rPr>
        <w:t xml:space="preserve"> din </w:t>
      </w:r>
      <w:proofErr w:type="spellStart"/>
      <w:r w:rsidRPr="00D0295D">
        <w:rPr>
          <w:b/>
          <w:bCs/>
          <w:color w:val="FF0000"/>
          <w:lang w:val="en-US" w:eastAsia="en-US"/>
        </w:rPr>
        <w:t>partea</w:t>
      </w:r>
      <w:proofErr w:type="spellEnd"/>
      <w:r w:rsidRPr="00D0295D">
        <w:rPr>
          <w:b/>
          <w:bCs/>
          <w:color w:val="FF0000"/>
          <w:lang w:val="en-US" w:eastAsia="en-US"/>
        </w:rPr>
        <w:t xml:space="preserve"> </w:t>
      </w:r>
      <w:proofErr w:type="spellStart"/>
      <w:r w:rsidRPr="00D0295D">
        <w:rPr>
          <w:b/>
          <w:bCs/>
          <w:color w:val="FF0000"/>
          <w:lang w:val="en-US" w:eastAsia="en-US"/>
        </w:rPr>
        <w:t>sistemului</w:t>
      </w:r>
      <w:proofErr w:type="spellEnd"/>
      <w:r w:rsidRPr="00D0295D">
        <w:rPr>
          <w:color w:val="FF0000"/>
          <w:lang w:val="en-US" w:eastAsia="en-US"/>
        </w:rPr>
        <w:t>:</w:t>
      </w:r>
    </w:p>
    <w:p w14:paraId="2C120F0D" w14:textId="77777777" w:rsidR="00D0295D" w:rsidRPr="00D0295D" w:rsidRDefault="00D0295D" w:rsidP="00C119E0">
      <w:pPr>
        <w:numPr>
          <w:ilvl w:val="0"/>
          <w:numId w:val="29"/>
        </w:numPr>
        <w:spacing w:before="100" w:beforeAutospacing="1" w:after="100" w:afterAutospacing="1"/>
        <w:jc w:val="left"/>
        <w:rPr>
          <w:color w:val="FF0000"/>
          <w:lang w:val="en-US" w:eastAsia="en-US"/>
        </w:rPr>
      </w:pPr>
      <w:r w:rsidRPr="00D0295D">
        <w:rPr>
          <w:color w:val="FF0000"/>
          <w:lang w:val="en-US" w:eastAsia="en-US"/>
        </w:rPr>
        <w:t xml:space="preserve">La </w:t>
      </w:r>
      <w:proofErr w:type="spellStart"/>
      <w:r w:rsidRPr="00D0295D">
        <w:rPr>
          <w:color w:val="FF0000"/>
          <w:lang w:val="en-US" w:eastAsia="en-US"/>
        </w:rPr>
        <w:t>apropierea</w:t>
      </w:r>
      <w:proofErr w:type="spellEnd"/>
      <w:r w:rsidRPr="00D0295D">
        <w:rPr>
          <w:color w:val="FF0000"/>
          <w:lang w:val="en-US" w:eastAsia="en-US"/>
        </w:rPr>
        <w:t xml:space="preserve"> </w:t>
      </w:r>
      <w:proofErr w:type="spellStart"/>
      <w:r w:rsidRPr="00D0295D">
        <w:rPr>
          <w:color w:val="FF0000"/>
          <w:lang w:val="en-US" w:eastAsia="en-US"/>
        </w:rPr>
        <w:t>mâinilor</w:t>
      </w:r>
      <w:proofErr w:type="spellEnd"/>
      <w:r w:rsidRPr="00D0295D">
        <w:rPr>
          <w:color w:val="FF0000"/>
          <w:lang w:val="en-US" w:eastAsia="en-US"/>
        </w:rPr>
        <w:t xml:space="preserve"> de </w:t>
      </w:r>
      <w:proofErr w:type="spellStart"/>
      <w:r w:rsidRPr="00D0295D">
        <w:rPr>
          <w:color w:val="FF0000"/>
          <w:lang w:val="en-US" w:eastAsia="en-US"/>
        </w:rPr>
        <w:t>senzorul</w:t>
      </w:r>
      <w:proofErr w:type="spellEnd"/>
      <w:r w:rsidRPr="00D0295D">
        <w:rPr>
          <w:color w:val="FF0000"/>
          <w:lang w:val="en-US" w:eastAsia="en-US"/>
        </w:rPr>
        <w:t xml:space="preserve"> de </w:t>
      </w:r>
      <w:proofErr w:type="spellStart"/>
      <w:r w:rsidRPr="00D0295D">
        <w:rPr>
          <w:color w:val="FF0000"/>
          <w:lang w:val="en-US" w:eastAsia="en-US"/>
        </w:rPr>
        <w:t>proximitate</w:t>
      </w:r>
      <w:proofErr w:type="spellEnd"/>
      <w:r w:rsidRPr="00D0295D">
        <w:rPr>
          <w:color w:val="FF0000"/>
          <w:lang w:val="en-US" w:eastAsia="en-US"/>
        </w:rPr>
        <w:t xml:space="preserve">, </w:t>
      </w:r>
      <w:proofErr w:type="spellStart"/>
      <w:r w:rsidRPr="00D0295D">
        <w:rPr>
          <w:color w:val="FF0000"/>
          <w:lang w:val="en-US" w:eastAsia="en-US"/>
        </w:rPr>
        <w:t>sistemul</w:t>
      </w:r>
      <w:proofErr w:type="spellEnd"/>
      <w:r w:rsidRPr="00D0295D">
        <w:rPr>
          <w:color w:val="FF0000"/>
          <w:lang w:val="en-US" w:eastAsia="en-US"/>
        </w:rPr>
        <w:t xml:space="preserve">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detecta</w:t>
      </w:r>
      <w:proofErr w:type="spellEnd"/>
      <w:r w:rsidRPr="00D0295D">
        <w:rPr>
          <w:color w:val="FF0000"/>
          <w:lang w:val="en-US" w:eastAsia="en-US"/>
        </w:rPr>
        <w:t xml:space="preserve"> </w:t>
      </w:r>
      <w:proofErr w:type="spellStart"/>
      <w:r w:rsidRPr="00D0295D">
        <w:rPr>
          <w:color w:val="FF0000"/>
          <w:lang w:val="en-US" w:eastAsia="en-US"/>
        </w:rPr>
        <w:t>prezența</w:t>
      </w:r>
      <w:proofErr w:type="spellEnd"/>
      <w:r w:rsidRPr="00D0295D">
        <w:rPr>
          <w:color w:val="FF0000"/>
          <w:lang w:val="en-US" w:eastAsia="en-US"/>
        </w:rPr>
        <w:t xml:space="preserve"> </w:t>
      </w:r>
      <w:proofErr w:type="spellStart"/>
      <w:r w:rsidRPr="00D0295D">
        <w:rPr>
          <w:color w:val="FF0000"/>
          <w:lang w:val="en-US" w:eastAsia="en-US"/>
        </w:rPr>
        <w:t>și</w:t>
      </w:r>
      <w:proofErr w:type="spellEnd"/>
      <w:r w:rsidRPr="00D0295D">
        <w:rPr>
          <w:color w:val="FF0000"/>
          <w:lang w:val="en-US" w:eastAsia="en-US"/>
        </w:rPr>
        <w:t xml:space="preserve">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porni</w:t>
      </w:r>
      <w:proofErr w:type="spellEnd"/>
      <w:r w:rsidRPr="00D0295D">
        <w:rPr>
          <w:color w:val="FF0000"/>
          <w:lang w:val="en-US" w:eastAsia="en-US"/>
        </w:rPr>
        <w:t xml:space="preserve"> automat </w:t>
      </w:r>
      <w:proofErr w:type="spellStart"/>
      <w:r w:rsidRPr="00D0295D">
        <w:rPr>
          <w:color w:val="FF0000"/>
          <w:lang w:val="en-US" w:eastAsia="en-US"/>
        </w:rPr>
        <w:t>procesul</w:t>
      </w:r>
      <w:proofErr w:type="spellEnd"/>
      <w:r w:rsidRPr="00D0295D">
        <w:rPr>
          <w:color w:val="FF0000"/>
          <w:lang w:val="en-US" w:eastAsia="en-US"/>
        </w:rPr>
        <w:t xml:space="preserve"> de </w:t>
      </w:r>
      <w:proofErr w:type="spellStart"/>
      <w:r w:rsidRPr="00D0295D">
        <w:rPr>
          <w:color w:val="FF0000"/>
          <w:lang w:val="en-US" w:eastAsia="en-US"/>
        </w:rPr>
        <w:t>igienizare</w:t>
      </w:r>
      <w:proofErr w:type="spellEnd"/>
      <w:r w:rsidRPr="00D0295D">
        <w:rPr>
          <w:color w:val="FF0000"/>
          <w:lang w:val="en-US" w:eastAsia="en-US"/>
        </w:rPr>
        <w:t>.</w:t>
      </w:r>
    </w:p>
    <w:p w14:paraId="4BD81D48" w14:textId="77777777" w:rsidR="00D0295D" w:rsidRPr="00D0295D" w:rsidRDefault="00D0295D" w:rsidP="00C119E0">
      <w:pPr>
        <w:numPr>
          <w:ilvl w:val="0"/>
          <w:numId w:val="29"/>
        </w:numPr>
        <w:spacing w:before="100" w:beforeAutospacing="1" w:after="100" w:afterAutospacing="1"/>
        <w:jc w:val="left"/>
        <w:rPr>
          <w:color w:val="FF0000"/>
          <w:lang w:val="en-US" w:eastAsia="en-US"/>
        </w:rPr>
      </w:pPr>
      <w:r w:rsidRPr="00D0295D">
        <w:rPr>
          <w:color w:val="FF0000"/>
          <w:lang w:val="en-US" w:eastAsia="en-US"/>
        </w:rPr>
        <w:t xml:space="preserve">Pompa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elibera</w:t>
      </w:r>
      <w:proofErr w:type="spellEnd"/>
      <w:r w:rsidRPr="00D0295D">
        <w:rPr>
          <w:color w:val="FF0000"/>
          <w:lang w:val="en-US" w:eastAsia="en-US"/>
        </w:rPr>
        <w:t xml:space="preserve"> </w:t>
      </w:r>
      <w:proofErr w:type="spellStart"/>
      <w:r w:rsidRPr="00D0295D">
        <w:rPr>
          <w:color w:val="FF0000"/>
          <w:lang w:val="en-US" w:eastAsia="en-US"/>
        </w:rPr>
        <w:t>lichidul</w:t>
      </w:r>
      <w:proofErr w:type="spellEnd"/>
      <w:r w:rsidRPr="00D0295D">
        <w:rPr>
          <w:color w:val="FF0000"/>
          <w:lang w:val="en-US" w:eastAsia="en-US"/>
        </w:rPr>
        <w:t xml:space="preserve"> </w:t>
      </w:r>
      <w:proofErr w:type="spellStart"/>
      <w:r w:rsidRPr="00D0295D">
        <w:rPr>
          <w:color w:val="FF0000"/>
          <w:lang w:val="en-US" w:eastAsia="en-US"/>
        </w:rPr>
        <w:t>igienizant</w:t>
      </w:r>
      <w:proofErr w:type="spellEnd"/>
      <w:r w:rsidRPr="00D0295D">
        <w:rPr>
          <w:color w:val="FF0000"/>
          <w:lang w:val="en-US" w:eastAsia="en-US"/>
        </w:rPr>
        <w:t xml:space="preserve"> conform </w:t>
      </w:r>
      <w:proofErr w:type="spellStart"/>
      <w:r w:rsidRPr="00D0295D">
        <w:rPr>
          <w:color w:val="FF0000"/>
          <w:lang w:val="en-US" w:eastAsia="en-US"/>
        </w:rPr>
        <w:t>setărilor</w:t>
      </w:r>
      <w:proofErr w:type="spellEnd"/>
      <w:r w:rsidRPr="00D0295D">
        <w:rPr>
          <w:color w:val="FF0000"/>
          <w:lang w:val="en-US" w:eastAsia="en-US"/>
        </w:rPr>
        <w:t xml:space="preserve"> </w:t>
      </w:r>
      <w:proofErr w:type="spellStart"/>
      <w:r w:rsidRPr="00D0295D">
        <w:rPr>
          <w:color w:val="FF0000"/>
          <w:lang w:val="en-US" w:eastAsia="en-US"/>
        </w:rPr>
        <w:t>implicite</w:t>
      </w:r>
      <w:proofErr w:type="spellEnd"/>
      <w:r w:rsidRPr="00D0295D">
        <w:rPr>
          <w:color w:val="FF0000"/>
          <w:lang w:val="en-US" w:eastAsia="en-US"/>
        </w:rPr>
        <w:t xml:space="preserve"> </w:t>
      </w:r>
      <w:proofErr w:type="spellStart"/>
      <w:r w:rsidRPr="00D0295D">
        <w:rPr>
          <w:color w:val="FF0000"/>
          <w:lang w:val="en-US" w:eastAsia="en-US"/>
        </w:rPr>
        <w:t>sau</w:t>
      </w:r>
      <w:proofErr w:type="spellEnd"/>
      <w:r w:rsidRPr="00D0295D">
        <w:rPr>
          <w:color w:val="FF0000"/>
          <w:lang w:val="en-US" w:eastAsia="en-US"/>
        </w:rPr>
        <w:t xml:space="preserve"> </w:t>
      </w:r>
      <w:proofErr w:type="spellStart"/>
      <w:r w:rsidRPr="00D0295D">
        <w:rPr>
          <w:color w:val="FF0000"/>
          <w:lang w:val="en-US" w:eastAsia="en-US"/>
        </w:rPr>
        <w:t>ajustabile</w:t>
      </w:r>
      <w:proofErr w:type="spellEnd"/>
      <w:r w:rsidRPr="00D0295D">
        <w:rPr>
          <w:color w:val="FF0000"/>
          <w:lang w:val="en-US" w:eastAsia="en-US"/>
        </w:rPr>
        <w:t>.</w:t>
      </w:r>
    </w:p>
    <w:p w14:paraId="3CE83427" w14:textId="77777777" w:rsidR="00D0295D" w:rsidRPr="00D0295D" w:rsidRDefault="00D0295D" w:rsidP="00C119E0">
      <w:pPr>
        <w:numPr>
          <w:ilvl w:val="0"/>
          <w:numId w:val="29"/>
        </w:numPr>
        <w:spacing w:before="100" w:beforeAutospacing="1" w:after="100" w:afterAutospacing="1"/>
        <w:jc w:val="left"/>
        <w:rPr>
          <w:color w:val="FF0000"/>
          <w:lang w:val="en-US" w:eastAsia="en-US"/>
        </w:rPr>
      </w:pPr>
      <w:proofErr w:type="spellStart"/>
      <w:r w:rsidRPr="00D0295D">
        <w:rPr>
          <w:color w:val="FF0000"/>
          <w:lang w:val="en-US" w:eastAsia="en-US"/>
        </w:rPr>
        <w:t>Sistemul</w:t>
      </w:r>
      <w:proofErr w:type="spellEnd"/>
      <w:r w:rsidRPr="00D0295D">
        <w:rPr>
          <w:color w:val="FF0000"/>
          <w:lang w:val="en-US" w:eastAsia="en-US"/>
        </w:rPr>
        <w:t xml:space="preserve">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opri</w:t>
      </w:r>
      <w:proofErr w:type="spellEnd"/>
      <w:r w:rsidRPr="00D0295D">
        <w:rPr>
          <w:color w:val="FF0000"/>
          <w:lang w:val="en-US" w:eastAsia="en-US"/>
        </w:rPr>
        <w:t xml:space="preserve"> </w:t>
      </w:r>
      <w:proofErr w:type="spellStart"/>
      <w:r w:rsidRPr="00D0295D">
        <w:rPr>
          <w:color w:val="FF0000"/>
          <w:lang w:val="en-US" w:eastAsia="en-US"/>
        </w:rPr>
        <w:t>eliberarea</w:t>
      </w:r>
      <w:proofErr w:type="spellEnd"/>
      <w:r w:rsidRPr="00D0295D">
        <w:rPr>
          <w:color w:val="FF0000"/>
          <w:lang w:val="en-US" w:eastAsia="en-US"/>
        </w:rPr>
        <w:t xml:space="preserve"> </w:t>
      </w:r>
      <w:proofErr w:type="spellStart"/>
      <w:r w:rsidRPr="00D0295D">
        <w:rPr>
          <w:color w:val="FF0000"/>
          <w:lang w:val="en-US" w:eastAsia="en-US"/>
        </w:rPr>
        <w:t>lichidului</w:t>
      </w:r>
      <w:proofErr w:type="spellEnd"/>
      <w:r w:rsidRPr="00D0295D">
        <w:rPr>
          <w:color w:val="FF0000"/>
          <w:lang w:val="en-US" w:eastAsia="en-US"/>
        </w:rPr>
        <w:t xml:space="preserve"> </w:t>
      </w:r>
      <w:proofErr w:type="spellStart"/>
      <w:r w:rsidRPr="00D0295D">
        <w:rPr>
          <w:color w:val="FF0000"/>
          <w:lang w:val="en-US" w:eastAsia="en-US"/>
        </w:rPr>
        <w:t>după</w:t>
      </w:r>
      <w:proofErr w:type="spellEnd"/>
      <w:r w:rsidRPr="00D0295D">
        <w:rPr>
          <w:color w:val="FF0000"/>
          <w:lang w:val="en-US" w:eastAsia="en-US"/>
        </w:rPr>
        <w:t xml:space="preserve"> un </w:t>
      </w:r>
      <w:proofErr w:type="spellStart"/>
      <w:r w:rsidRPr="00D0295D">
        <w:rPr>
          <w:color w:val="FF0000"/>
          <w:lang w:val="en-US" w:eastAsia="en-US"/>
        </w:rPr>
        <w:t>anumit</w:t>
      </w:r>
      <w:proofErr w:type="spellEnd"/>
      <w:r w:rsidRPr="00D0295D">
        <w:rPr>
          <w:color w:val="FF0000"/>
          <w:lang w:val="en-US" w:eastAsia="en-US"/>
        </w:rPr>
        <w:t xml:space="preserve"> interval </w:t>
      </w:r>
      <w:proofErr w:type="spellStart"/>
      <w:r w:rsidRPr="00D0295D">
        <w:rPr>
          <w:color w:val="FF0000"/>
          <w:lang w:val="en-US" w:eastAsia="en-US"/>
        </w:rPr>
        <w:t>sau</w:t>
      </w:r>
      <w:proofErr w:type="spellEnd"/>
      <w:r w:rsidRPr="00D0295D">
        <w:rPr>
          <w:color w:val="FF0000"/>
          <w:lang w:val="en-US" w:eastAsia="en-US"/>
        </w:rPr>
        <w:t xml:space="preserve"> </w:t>
      </w:r>
      <w:proofErr w:type="spellStart"/>
      <w:r w:rsidRPr="00D0295D">
        <w:rPr>
          <w:color w:val="FF0000"/>
          <w:lang w:val="en-US" w:eastAsia="en-US"/>
        </w:rPr>
        <w:t>după</w:t>
      </w:r>
      <w:proofErr w:type="spellEnd"/>
      <w:r w:rsidRPr="00D0295D">
        <w:rPr>
          <w:color w:val="FF0000"/>
          <w:lang w:val="en-US" w:eastAsia="en-US"/>
        </w:rPr>
        <w:t xml:space="preserve"> </w:t>
      </w:r>
      <w:proofErr w:type="spellStart"/>
      <w:r w:rsidRPr="00D0295D">
        <w:rPr>
          <w:color w:val="FF0000"/>
          <w:lang w:val="en-US" w:eastAsia="en-US"/>
        </w:rPr>
        <w:t>ce</w:t>
      </w:r>
      <w:proofErr w:type="spellEnd"/>
      <w:r w:rsidRPr="00D0295D">
        <w:rPr>
          <w:color w:val="FF0000"/>
          <w:lang w:val="en-US" w:eastAsia="en-US"/>
        </w:rPr>
        <w:t xml:space="preserve"> </w:t>
      </w:r>
      <w:proofErr w:type="spellStart"/>
      <w:r w:rsidRPr="00D0295D">
        <w:rPr>
          <w:color w:val="FF0000"/>
          <w:lang w:val="en-US" w:eastAsia="en-US"/>
        </w:rPr>
        <w:t>senzorul</w:t>
      </w:r>
      <w:proofErr w:type="spellEnd"/>
      <w:r w:rsidRPr="00D0295D">
        <w:rPr>
          <w:color w:val="FF0000"/>
          <w:lang w:val="en-US" w:eastAsia="en-US"/>
        </w:rPr>
        <w:t xml:space="preserve"> nu </w:t>
      </w:r>
      <w:proofErr w:type="spellStart"/>
      <w:r w:rsidRPr="00D0295D">
        <w:rPr>
          <w:color w:val="FF0000"/>
          <w:lang w:val="en-US" w:eastAsia="en-US"/>
        </w:rPr>
        <w:t>detectează</w:t>
      </w:r>
      <w:proofErr w:type="spellEnd"/>
      <w:r w:rsidRPr="00D0295D">
        <w:rPr>
          <w:color w:val="FF0000"/>
          <w:lang w:val="en-US" w:eastAsia="en-US"/>
        </w:rPr>
        <w:t xml:space="preserve"> </w:t>
      </w:r>
      <w:proofErr w:type="spellStart"/>
      <w:r w:rsidRPr="00D0295D">
        <w:rPr>
          <w:color w:val="FF0000"/>
          <w:lang w:val="en-US" w:eastAsia="en-US"/>
        </w:rPr>
        <w:t>mai</w:t>
      </w:r>
      <w:proofErr w:type="spellEnd"/>
      <w:r w:rsidRPr="00D0295D">
        <w:rPr>
          <w:color w:val="FF0000"/>
          <w:lang w:val="en-US" w:eastAsia="en-US"/>
        </w:rPr>
        <w:t xml:space="preserve"> </w:t>
      </w:r>
      <w:proofErr w:type="spellStart"/>
      <w:r w:rsidRPr="00D0295D">
        <w:rPr>
          <w:color w:val="FF0000"/>
          <w:lang w:val="en-US" w:eastAsia="en-US"/>
        </w:rPr>
        <w:t>multă</w:t>
      </w:r>
      <w:proofErr w:type="spellEnd"/>
      <w:r w:rsidRPr="00D0295D">
        <w:rPr>
          <w:color w:val="FF0000"/>
          <w:lang w:val="en-US" w:eastAsia="en-US"/>
        </w:rPr>
        <w:t xml:space="preserve"> </w:t>
      </w:r>
      <w:proofErr w:type="spellStart"/>
      <w:r w:rsidRPr="00D0295D">
        <w:rPr>
          <w:color w:val="FF0000"/>
          <w:lang w:val="en-US" w:eastAsia="en-US"/>
        </w:rPr>
        <w:t>prezență</w:t>
      </w:r>
      <w:proofErr w:type="spellEnd"/>
      <w:r w:rsidRPr="00D0295D">
        <w:rPr>
          <w:color w:val="FF0000"/>
          <w:lang w:val="en-US" w:eastAsia="en-US"/>
        </w:rPr>
        <w:t xml:space="preserve"> a </w:t>
      </w:r>
      <w:proofErr w:type="spellStart"/>
      <w:r w:rsidRPr="00D0295D">
        <w:rPr>
          <w:color w:val="FF0000"/>
          <w:lang w:val="en-US" w:eastAsia="en-US"/>
        </w:rPr>
        <w:t>mâinilor</w:t>
      </w:r>
      <w:proofErr w:type="spellEnd"/>
      <w:r w:rsidRPr="00D0295D">
        <w:rPr>
          <w:color w:val="FF0000"/>
          <w:lang w:val="en-US" w:eastAsia="en-US"/>
        </w:rPr>
        <w:t>.</w:t>
      </w:r>
    </w:p>
    <w:p w14:paraId="332587FF" w14:textId="77777777" w:rsidR="00D0295D" w:rsidRPr="00D0295D" w:rsidRDefault="00D0295D" w:rsidP="00C119E0">
      <w:pPr>
        <w:numPr>
          <w:ilvl w:val="0"/>
          <w:numId w:val="29"/>
        </w:numPr>
        <w:spacing w:before="100" w:beforeAutospacing="1" w:after="100" w:afterAutospacing="1"/>
        <w:jc w:val="left"/>
        <w:rPr>
          <w:color w:val="FF0000"/>
          <w:lang w:val="en-US" w:eastAsia="en-US"/>
        </w:rPr>
      </w:pP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cazul</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care </w:t>
      </w:r>
      <w:proofErr w:type="spellStart"/>
      <w:r w:rsidRPr="00D0295D">
        <w:rPr>
          <w:color w:val="FF0000"/>
          <w:lang w:val="en-US" w:eastAsia="en-US"/>
        </w:rPr>
        <w:t>senzorul</w:t>
      </w:r>
      <w:proofErr w:type="spellEnd"/>
      <w:r w:rsidRPr="00D0295D">
        <w:rPr>
          <w:color w:val="FF0000"/>
          <w:lang w:val="en-US" w:eastAsia="en-US"/>
        </w:rPr>
        <w:t xml:space="preserve"> nu </w:t>
      </w:r>
      <w:proofErr w:type="spellStart"/>
      <w:r w:rsidRPr="00D0295D">
        <w:rPr>
          <w:color w:val="FF0000"/>
          <w:lang w:val="en-US" w:eastAsia="en-US"/>
        </w:rPr>
        <w:t>detectează</w:t>
      </w:r>
      <w:proofErr w:type="spellEnd"/>
      <w:r w:rsidRPr="00D0295D">
        <w:rPr>
          <w:color w:val="FF0000"/>
          <w:lang w:val="en-US" w:eastAsia="en-US"/>
        </w:rPr>
        <w:t xml:space="preserve"> </w:t>
      </w:r>
      <w:proofErr w:type="spellStart"/>
      <w:r w:rsidRPr="00D0295D">
        <w:rPr>
          <w:color w:val="FF0000"/>
          <w:lang w:val="en-US" w:eastAsia="en-US"/>
        </w:rPr>
        <w:t>mâinile</w:t>
      </w:r>
      <w:proofErr w:type="spellEnd"/>
      <w:r w:rsidRPr="00D0295D">
        <w:rPr>
          <w:color w:val="FF0000"/>
          <w:lang w:val="en-US" w:eastAsia="en-US"/>
        </w:rPr>
        <w:t xml:space="preserve"> </w:t>
      </w:r>
      <w:proofErr w:type="spellStart"/>
      <w:r w:rsidRPr="00D0295D">
        <w:rPr>
          <w:color w:val="FF0000"/>
          <w:lang w:val="en-US" w:eastAsia="en-US"/>
        </w:rPr>
        <w:t>corect</w:t>
      </w:r>
      <w:proofErr w:type="spellEnd"/>
      <w:r w:rsidRPr="00D0295D">
        <w:rPr>
          <w:color w:val="FF0000"/>
          <w:lang w:val="en-US" w:eastAsia="en-US"/>
        </w:rPr>
        <w:t xml:space="preserve">, </w:t>
      </w:r>
      <w:proofErr w:type="spellStart"/>
      <w:r w:rsidRPr="00D0295D">
        <w:rPr>
          <w:color w:val="FF0000"/>
          <w:lang w:val="en-US" w:eastAsia="en-US"/>
        </w:rPr>
        <w:t>igienizarea</w:t>
      </w:r>
      <w:proofErr w:type="spellEnd"/>
      <w:r w:rsidRPr="00D0295D">
        <w:rPr>
          <w:color w:val="FF0000"/>
          <w:lang w:val="en-US" w:eastAsia="en-US"/>
        </w:rPr>
        <w:t xml:space="preserve"> nu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porni</w:t>
      </w:r>
      <w:proofErr w:type="spellEnd"/>
      <w:r w:rsidRPr="00D0295D">
        <w:rPr>
          <w:color w:val="FF0000"/>
          <w:lang w:val="en-US" w:eastAsia="en-US"/>
        </w:rPr>
        <w:t xml:space="preserve">, </w:t>
      </w:r>
      <w:proofErr w:type="spellStart"/>
      <w:r w:rsidRPr="00D0295D">
        <w:rPr>
          <w:color w:val="FF0000"/>
          <w:lang w:val="en-US" w:eastAsia="en-US"/>
        </w:rPr>
        <w:t>iar</w:t>
      </w:r>
      <w:proofErr w:type="spellEnd"/>
      <w:r w:rsidRPr="00D0295D">
        <w:rPr>
          <w:color w:val="FF0000"/>
          <w:lang w:val="en-US" w:eastAsia="en-US"/>
        </w:rPr>
        <w:t xml:space="preserve"> </w:t>
      </w:r>
      <w:proofErr w:type="spellStart"/>
      <w:r w:rsidRPr="00D0295D">
        <w:rPr>
          <w:color w:val="FF0000"/>
          <w:lang w:val="en-US" w:eastAsia="en-US"/>
        </w:rPr>
        <w:t>utilizatorul</w:t>
      </w:r>
      <w:proofErr w:type="spellEnd"/>
      <w:r w:rsidRPr="00D0295D">
        <w:rPr>
          <w:color w:val="FF0000"/>
          <w:lang w:val="en-US" w:eastAsia="en-US"/>
        </w:rPr>
        <w:t xml:space="preserve"> </w:t>
      </w:r>
      <w:proofErr w:type="spellStart"/>
      <w:r w:rsidRPr="00D0295D">
        <w:rPr>
          <w:color w:val="FF0000"/>
          <w:lang w:val="en-US" w:eastAsia="en-US"/>
        </w:rPr>
        <w:t>va</w:t>
      </w:r>
      <w:proofErr w:type="spellEnd"/>
      <w:r w:rsidRPr="00D0295D">
        <w:rPr>
          <w:color w:val="FF0000"/>
          <w:lang w:val="en-US" w:eastAsia="en-US"/>
        </w:rPr>
        <w:t xml:space="preserve"> </w:t>
      </w:r>
      <w:proofErr w:type="spellStart"/>
      <w:r w:rsidRPr="00D0295D">
        <w:rPr>
          <w:color w:val="FF0000"/>
          <w:lang w:val="en-US" w:eastAsia="en-US"/>
        </w:rPr>
        <w:t>trebui</w:t>
      </w:r>
      <w:proofErr w:type="spellEnd"/>
      <w:r w:rsidRPr="00D0295D">
        <w:rPr>
          <w:color w:val="FF0000"/>
          <w:lang w:val="en-US" w:eastAsia="en-US"/>
        </w:rPr>
        <w:t xml:space="preserve"> </w:t>
      </w:r>
      <w:proofErr w:type="spellStart"/>
      <w:r w:rsidRPr="00D0295D">
        <w:rPr>
          <w:color w:val="FF0000"/>
          <w:lang w:val="en-US" w:eastAsia="en-US"/>
        </w:rPr>
        <w:t>să</w:t>
      </w:r>
      <w:proofErr w:type="spellEnd"/>
      <w:r w:rsidRPr="00D0295D">
        <w:rPr>
          <w:color w:val="FF0000"/>
          <w:lang w:val="en-US" w:eastAsia="en-US"/>
        </w:rPr>
        <w:t xml:space="preserve"> </w:t>
      </w:r>
      <w:proofErr w:type="spellStart"/>
      <w:r w:rsidRPr="00D0295D">
        <w:rPr>
          <w:color w:val="FF0000"/>
          <w:lang w:val="en-US" w:eastAsia="en-US"/>
        </w:rPr>
        <w:t>repete</w:t>
      </w:r>
      <w:proofErr w:type="spellEnd"/>
      <w:r w:rsidRPr="00D0295D">
        <w:rPr>
          <w:color w:val="FF0000"/>
          <w:lang w:val="en-US" w:eastAsia="en-US"/>
        </w:rPr>
        <w:t xml:space="preserve"> </w:t>
      </w:r>
      <w:proofErr w:type="spellStart"/>
      <w:r w:rsidRPr="00D0295D">
        <w:rPr>
          <w:color w:val="FF0000"/>
          <w:lang w:val="en-US" w:eastAsia="en-US"/>
        </w:rPr>
        <w:t>acțiunea</w:t>
      </w:r>
      <w:proofErr w:type="spellEnd"/>
      <w:r w:rsidRPr="00D0295D">
        <w:rPr>
          <w:color w:val="FF0000"/>
          <w:lang w:val="en-US" w:eastAsia="en-US"/>
        </w:rPr>
        <w:t>.</w:t>
      </w:r>
    </w:p>
    <w:p w14:paraId="41DF1495" w14:textId="77777777" w:rsidR="00D0295D" w:rsidRPr="00D0295D" w:rsidRDefault="00D0295D" w:rsidP="00D0295D">
      <w:pPr>
        <w:spacing w:before="100" w:beforeAutospacing="1" w:after="100" w:afterAutospacing="1"/>
        <w:jc w:val="left"/>
        <w:rPr>
          <w:color w:val="FF0000"/>
          <w:lang w:val="en-US" w:eastAsia="en-US"/>
        </w:rPr>
      </w:pPr>
      <w:proofErr w:type="spellStart"/>
      <w:r w:rsidRPr="00D0295D">
        <w:rPr>
          <w:b/>
          <w:bCs/>
          <w:color w:val="FF0000"/>
          <w:lang w:val="en-US" w:eastAsia="en-US"/>
        </w:rPr>
        <w:t>Diagrama</w:t>
      </w:r>
      <w:proofErr w:type="spellEnd"/>
      <w:r w:rsidRPr="00D0295D">
        <w:rPr>
          <w:b/>
          <w:bCs/>
          <w:color w:val="FF0000"/>
          <w:lang w:val="en-US" w:eastAsia="en-US"/>
        </w:rPr>
        <w:t xml:space="preserve"> </w:t>
      </w:r>
      <w:proofErr w:type="spellStart"/>
      <w:r w:rsidRPr="00D0295D">
        <w:rPr>
          <w:b/>
          <w:bCs/>
          <w:color w:val="FF0000"/>
          <w:lang w:val="en-US" w:eastAsia="en-US"/>
        </w:rPr>
        <w:t>fluxului</w:t>
      </w:r>
      <w:proofErr w:type="spellEnd"/>
      <w:r w:rsidRPr="00D0295D">
        <w:rPr>
          <w:b/>
          <w:bCs/>
          <w:color w:val="FF0000"/>
          <w:lang w:val="en-US" w:eastAsia="en-US"/>
        </w:rPr>
        <w:t xml:space="preserve"> de </w:t>
      </w:r>
      <w:proofErr w:type="spellStart"/>
      <w:r w:rsidRPr="00D0295D">
        <w:rPr>
          <w:b/>
          <w:bCs/>
          <w:color w:val="FF0000"/>
          <w:lang w:val="en-US" w:eastAsia="en-US"/>
        </w:rPr>
        <w:t>evenimente</w:t>
      </w:r>
      <w:proofErr w:type="spellEnd"/>
      <w:r w:rsidRPr="00D0295D">
        <w:rPr>
          <w:b/>
          <w:bCs/>
          <w:color w:val="FF0000"/>
          <w:lang w:val="en-US" w:eastAsia="en-US"/>
        </w:rPr>
        <w:t xml:space="preserve"> (</w:t>
      </w:r>
      <w:proofErr w:type="spellStart"/>
      <w:r w:rsidRPr="00D0295D">
        <w:rPr>
          <w:b/>
          <w:bCs/>
          <w:color w:val="FF0000"/>
          <w:lang w:val="en-US" w:eastAsia="en-US"/>
        </w:rPr>
        <w:t>opțional</w:t>
      </w:r>
      <w:proofErr w:type="spellEnd"/>
      <w:r w:rsidRPr="00D0295D">
        <w:rPr>
          <w:b/>
          <w:bCs/>
          <w:color w:val="FF0000"/>
          <w:lang w:val="en-US" w:eastAsia="en-US"/>
        </w:rPr>
        <w:t>)</w:t>
      </w:r>
      <w:r w:rsidRPr="00D0295D">
        <w:rPr>
          <w:color w:val="FF0000"/>
          <w:lang w:val="en-US" w:eastAsia="en-US"/>
        </w:rPr>
        <w:t>:</w:t>
      </w:r>
    </w:p>
    <w:p w14:paraId="262574E4" w14:textId="77777777" w:rsidR="00D0295D" w:rsidRPr="00D0295D" w:rsidRDefault="00D0295D" w:rsidP="00C119E0">
      <w:pPr>
        <w:numPr>
          <w:ilvl w:val="0"/>
          <w:numId w:val="30"/>
        </w:numPr>
        <w:spacing w:before="100" w:beforeAutospacing="1" w:after="100" w:afterAutospacing="1"/>
        <w:jc w:val="left"/>
        <w:rPr>
          <w:color w:val="FF0000"/>
          <w:lang w:val="en-US" w:eastAsia="en-US"/>
        </w:rPr>
      </w:pPr>
      <w:proofErr w:type="spellStart"/>
      <w:r w:rsidRPr="00D0295D">
        <w:rPr>
          <w:b/>
          <w:bCs/>
          <w:color w:val="FF0000"/>
          <w:lang w:val="en-US" w:eastAsia="en-US"/>
        </w:rPr>
        <w:t>Începere</w:t>
      </w:r>
      <w:proofErr w:type="spellEnd"/>
      <w:r w:rsidRPr="00D0295D">
        <w:rPr>
          <w:color w:val="FF0000"/>
          <w:lang w:val="en-US" w:eastAsia="en-US"/>
        </w:rPr>
        <w:t xml:space="preserve">: </w:t>
      </w:r>
      <w:proofErr w:type="spellStart"/>
      <w:r w:rsidRPr="00D0295D">
        <w:rPr>
          <w:color w:val="FF0000"/>
          <w:lang w:val="en-US" w:eastAsia="en-US"/>
        </w:rPr>
        <w:t>Utilizatorul</w:t>
      </w:r>
      <w:proofErr w:type="spellEnd"/>
      <w:r w:rsidRPr="00D0295D">
        <w:rPr>
          <w:color w:val="FF0000"/>
          <w:lang w:val="en-US" w:eastAsia="en-US"/>
        </w:rPr>
        <w:t xml:space="preserve"> se </w:t>
      </w:r>
      <w:proofErr w:type="spellStart"/>
      <w:r w:rsidRPr="00D0295D">
        <w:rPr>
          <w:color w:val="FF0000"/>
          <w:lang w:val="en-US" w:eastAsia="en-US"/>
        </w:rPr>
        <w:t>apropie</w:t>
      </w:r>
      <w:proofErr w:type="spellEnd"/>
      <w:r w:rsidRPr="00D0295D">
        <w:rPr>
          <w:color w:val="FF0000"/>
          <w:lang w:val="en-US" w:eastAsia="en-US"/>
        </w:rPr>
        <w:t xml:space="preserve"> de </w:t>
      </w:r>
      <w:proofErr w:type="spellStart"/>
      <w:r w:rsidRPr="00D0295D">
        <w:rPr>
          <w:color w:val="FF0000"/>
          <w:lang w:val="en-US" w:eastAsia="en-US"/>
        </w:rPr>
        <w:t>dispozitiv</w:t>
      </w:r>
      <w:proofErr w:type="spellEnd"/>
      <w:r w:rsidRPr="00D0295D">
        <w:rPr>
          <w:color w:val="FF0000"/>
          <w:lang w:val="en-US" w:eastAsia="en-US"/>
        </w:rPr>
        <w:t>.</w:t>
      </w:r>
    </w:p>
    <w:p w14:paraId="060223BA" w14:textId="77777777" w:rsidR="00D0295D" w:rsidRPr="00D0295D" w:rsidRDefault="00D0295D" w:rsidP="00C119E0">
      <w:pPr>
        <w:numPr>
          <w:ilvl w:val="0"/>
          <w:numId w:val="30"/>
        </w:numPr>
        <w:spacing w:before="100" w:beforeAutospacing="1" w:after="100" w:afterAutospacing="1"/>
        <w:jc w:val="left"/>
        <w:rPr>
          <w:color w:val="FF0000"/>
          <w:lang w:val="en-US" w:eastAsia="en-US"/>
        </w:rPr>
      </w:pPr>
      <w:proofErr w:type="spellStart"/>
      <w:r w:rsidRPr="00D0295D">
        <w:rPr>
          <w:b/>
          <w:bCs/>
          <w:color w:val="FF0000"/>
          <w:lang w:val="en-US" w:eastAsia="en-US"/>
        </w:rPr>
        <w:t>Detectarea</w:t>
      </w:r>
      <w:proofErr w:type="spellEnd"/>
      <w:r w:rsidRPr="00D0295D">
        <w:rPr>
          <w:b/>
          <w:bCs/>
          <w:color w:val="FF0000"/>
          <w:lang w:val="en-US" w:eastAsia="en-US"/>
        </w:rPr>
        <w:t xml:space="preserve"> </w:t>
      </w:r>
      <w:proofErr w:type="spellStart"/>
      <w:r w:rsidRPr="00D0295D">
        <w:rPr>
          <w:b/>
          <w:bCs/>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Senzorii</w:t>
      </w:r>
      <w:proofErr w:type="spellEnd"/>
      <w:r w:rsidRPr="00D0295D">
        <w:rPr>
          <w:color w:val="FF0000"/>
          <w:lang w:val="en-US" w:eastAsia="en-US"/>
        </w:rPr>
        <w:t xml:space="preserve"> de </w:t>
      </w:r>
      <w:proofErr w:type="spellStart"/>
      <w:r w:rsidRPr="00D0295D">
        <w:rPr>
          <w:color w:val="FF0000"/>
          <w:lang w:val="en-US" w:eastAsia="en-US"/>
        </w:rPr>
        <w:t>proximitate</w:t>
      </w:r>
      <w:proofErr w:type="spellEnd"/>
      <w:r w:rsidRPr="00D0295D">
        <w:rPr>
          <w:color w:val="FF0000"/>
          <w:lang w:val="en-US" w:eastAsia="en-US"/>
        </w:rPr>
        <w:t xml:space="preserve"> </w:t>
      </w:r>
      <w:proofErr w:type="spellStart"/>
      <w:r w:rsidRPr="00D0295D">
        <w:rPr>
          <w:color w:val="FF0000"/>
          <w:lang w:val="en-US" w:eastAsia="en-US"/>
        </w:rPr>
        <w:t>detectează</w:t>
      </w:r>
      <w:proofErr w:type="spellEnd"/>
      <w:r w:rsidRPr="00D0295D">
        <w:rPr>
          <w:color w:val="FF0000"/>
          <w:lang w:val="en-US" w:eastAsia="en-US"/>
        </w:rPr>
        <w:t xml:space="preserve"> </w:t>
      </w:r>
      <w:proofErr w:type="spellStart"/>
      <w:r w:rsidRPr="00D0295D">
        <w:rPr>
          <w:color w:val="FF0000"/>
          <w:lang w:val="en-US" w:eastAsia="en-US"/>
        </w:rPr>
        <w:t>mâinile</w:t>
      </w:r>
      <w:proofErr w:type="spellEnd"/>
      <w:r w:rsidRPr="00D0295D">
        <w:rPr>
          <w:color w:val="FF0000"/>
          <w:lang w:val="en-US" w:eastAsia="en-US"/>
        </w:rPr>
        <w:t>.</w:t>
      </w:r>
    </w:p>
    <w:p w14:paraId="1B214255" w14:textId="77777777" w:rsidR="00D0295D" w:rsidRPr="00D0295D" w:rsidRDefault="00D0295D" w:rsidP="00C119E0">
      <w:pPr>
        <w:numPr>
          <w:ilvl w:val="0"/>
          <w:numId w:val="30"/>
        </w:numPr>
        <w:spacing w:before="100" w:beforeAutospacing="1" w:after="100" w:afterAutospacing="1"/>
        <w:jc w:val="left"/>
        <w:rPr>
          <w:color w:val="FF0000"/>
          <w:lang w:val="en-US" w:eastAsia="en-US"/>
        </w:rPr>
      </w:pPr>
      <w:r w:rsidRPr="00D0295D">
        <w:rPr>
          <w:b/>
          <w:bCs/>
          <w:color w:val="FF0000"/>
          <w:lang w:val="en-US" w:eastAsia="en-US"/>
        </w:rPr>
        <w:t xml:space="preserve">Modul automat </w:t>
      </w:r>
      <w:proofErr w:type="spellStart"/>
      <w:r w:rsidRPr="00D0295D">
        <w:rPr>
          <w:b/>
          <w:bCs/>
          <w:color w:val="FF0000"/>
          <w:lang w:val="en-US" w:eastAsia="en-US"/>
        </w:rPr>
        <w:t>activat</w:t>
      </w:r>
      <w:proofErr w:type="spellEnd"/>
      <w:r w:rsidRPr="00D0295D">
        <w:rPr>
          <w:color w:val="FF0000"/>
          <w:lang w:val="en-US" w:eastAsia="en-US"/>
        </w:rPr>
        <w:t xml:space="preserve">: </w:t>
      </w:r>
      <w:proofErr w:type="spellStart"/>
      <w:r w:rsidRPr="00D0295D">
        <w:rPr>
          <w:color w:val="FF0000"/>
          <w:lang w:val="en-US" w:eastAsia="en-US"/>
        </w:rPr>
        <w:t>Dacă</w:t>
      </w:r>
      <w:proofErr w:type="spellEnd"/>
      <w:r w:rsidRPr="00D0295D">
        <w:rPr>
          <w:color w:val="FF0000"/>
          <w:lang w:val="en-US" w:eastAsia="en-US"/>
        </w:rPr>
        <w:t xml:space="preserve"> </w:t>
      </w:r>
      <w:proofErr w:type="spellStart"/>
      <w:r w:rsidRPr="00D0295D">
        <w:rPr>
          <w:color w:val="FF0000"/>
          <w:lang w:val="en-US" w:eastAsia="en-US"/>
        </w:rPr>
        <w:t>sistemul</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în</w:t>
      </w:r>
      <w:proofErr w:type="spellEnd"/>
      <w:r w:rsidRPr="00D0295D">
        <w:rPr>
          <w:color w:val="FF0000"/>
          <w:lang w:val="en-US" w:eastAsia="en-US"/>
        </w:rPr>
        <w:t xml:space="preserve"> </w:t>
      </w:r>
      <w:proofErr w:type="spellStart"/>
      <w:r w:rsidRPr="00D0295D">
        <w:rPr>
          <w:color w:val="FF0000"/>
          <w:lang w:val="en-US" w:eastAsia="en-US"/>
        </w:rPr>
        <w:t>modul</w:t>
      </w:r>
      <w:proofErr w:type="spellEnd"/>
      <w:r w:rsidRPr="00D0295D">
        <w:rPr>
          <w:color w:val="FF0000"/>
          <w:lang w:val="en-US" w:eastAsia="en-US"/>
        </w:rPr>
        <w:t xml:space="preserve"> automat, </w:t>
      </w:r>
      <w:proofErr w:type="spellStart"/>
      <w:r w:rsidRPr="00D0295D">
        <w:rPr>
          <w:color w:val="FF0000"/>
          <w:lang w:val="en-US" w:eastAsia="en-US"/>
        </w:rPr>
        <w:t>pompa</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activată</w:t>
      </w:r>
      <w:proofErr w:type="spellEnd"/>
      <w:r w:rsidRPr="00D0295D">
        <w:rPr>
          <w:color w:val="FF0000"/>
          <w:lang w:val="en-US" w:eastAsia="en-US"/>
        </w:rPr>
        <w:t>.</w:t>
      </w:r>
    </w:p>
    <w:p w14:paraId="65FA6D5A" w14:textId="77777777" w:rsidR="00D0295D" w:rsidRPr="00D0295D" w:rsidRDefault="00D0295D" w:rsidP="00C119E0">
      <w:pPr>
        <w:numPr>
          <w:ilvl w:val="0"/>
          <w:numId w:val="30"/>
        </w:numPr>
        <w:spacing w:before="100" w:beforeAutospacing="1" w:after="100" w:afterAutospacing="1"/>
        <w:jc w:val="left"/>
        <w:rPr>
          <w:color w:val="FF0000"/>
          <w:lang w:val="en-US" w:eastAsia="en-US"/>
        </w:rPr>
      </w:pPr>
      <w:proofErr w:type="spellStart"/>
      <w:r w:rsidRPr="00D0295D">
        <w:rPr>
          <w:b/>
          <w:bCs/>
          <w:color w:val="FF0000"/>
          <w:lang w:val="en-US" w:eastAsia="en-US"/>
        </w:rPr>
        <w:t>Eliberare</w:t>
      </w:r>
      <w:proofErr w:type="spellEnd"/>
      <w:r w:rsidRPr="00D0295D">
        <w:rPr>
          <w:b/>
          <w:bCs/>
          <w:color w:val="FF0000"/>
          <w:lang w:val="en-US" w:eastAsia="en-US"/>
        </w:rPr>
        <w:t xml:space="preserve"> </w:t>
      </w:r>
      <w:proofErr w:type="spellStart"/>
      <w:r w:rsidRPr="00D0295D">
        <w:rPr>
          <w:b/>
          <w:bCs/>
          <w:color w:val="FF0000"/>
          <w:lang w:val="en-US" w:eastAsia="en-US"/>
        </w:rPr>
        <w:t>lichid</w:t>
      </w:r>
      <w:proofErr w:type="spellEnd"/>
      <w:r w:rsidRPr="00D0295D">
        <w:rPr>
          <w:color w:val="FF0000"/>
          <w:lang w:val="en-US" w:eastAsia="en-US"/>
        </w:rPr>
        <w:t xml:space="preserve">: Pompa </w:t>
      </w:r>
      <w:proofErr w:type="spellStart"/>
      <w:r w:rsidRPr="00D0295D">
        <w:rPr>
          <w:color w:val="FF0000"/>
          <w:lang w:val="en-US" w:eastAsia="en-US"/>
        </w:rPr>
        <w:t>eliberează</w:t>
      </w:r>
      <w:proofErr w:type="spellEnd"/>
      <w:r w:rsidRPr="00D0295D">
        <w:rPr>
          <w:color w:val="FF0000"/>
          <w:lang w:val="en-US" w:eastAsia="en-US"/>
        </w:rPr>
        <w:t xml:space="preserve"> </w:t>
      </w:r>
      <w:proofErr w:type="spellStart"/>
      <w:r w:rsidRPr="00D0295D">
        <w:rPr>
          <w:color w:val="FF0000"/>
          <w:lang w:val="en-US" w:eastAsia="en-US"/>
        </w:rPr>
        <w:t>lichidul</w:t>
      </w:r>
      <w:proofErr w:type="spellEnd"/>
      <w:r w:rsidRPr="00D0295D">
        <w:rPr>
          <w:color w:val="FF0000"/>
          <w:lang w:val="en-US" w:eastAsia="en-US"/>
        </w:rPr>
        <w:t xml:space="preserve"> </w:t>
      </w:r>
      <w:proofErr w:type="spellStart"/>
      <w:r w:rsidRPr="00D0295D">
        <w:rPr>
          <w:color w:val="FF0000"/>
          <w:lang w:val="en-US" w:eastAsia="en-US"/>
        </w:rPr>
        <w:t>igienizant</w:t>
      </w:r>
      <w:proofErr w:type="spellEnd"/>
      <w:r w:rsidRPr="00D0295D">
        <w:rPr>
          <w:color w:val="FF0000"/>
          <w:lang w:val="en-US" w:eastAsia="en-US"/>
        </w:rPr>
        <w:t>.</w:t>
      </w:r>
    </w:p>
    <w:p w14:paraId="5341F18E" w14:textId="77777777" w:rsidR="00D0295D" w:rsidRPr="00D0295D" w:rsidRDefault="00D0295D" w:rsidP="00C119E0">
      <w:pPr>
        <w:numPr>
          <w:ilvl w:val="0"/>
          <w:numId w:val="30"/>
        </w:numPr>
        <w:spacing w:before="100" w:beforeAutospacing="1" w:after="100" w:afterAutospacing="1"/>
        <w:jc w:val="left"/>
        <w:rPr>
          <w:color w:val="FF0000"/>
          <w:lang w:val="en-US" w:eastAsia="en-US"/>
        </w:rPr>
      </w:pPr>
      <w:proofErr w:type="spellStart"/>
      <w:r w:rsidRPr="00D0295D">
        <w:rPr>
          <w:b/>
          <w:bCs/>
          <w:color w:val="FF0000"/>
          <w:lang w:val="en-US" w:eastAsia="en-US"/>
        </w:rPr>
        <w:t>Oprire</w:t>
      </w:r>
      <w:proofErr w:type="spellEnd"/>
      <w:r w:rsidRPr="00D0295D">
        <w:rPr>
          <w:b/>
          <w:bCs/>
          <w:color w:val="FF0000"/>
          <w:lang w:val="en-US" w:eastAsia="en-US"/>
        </w:rPr>
        <w:t xml:space="preserve"> flux </w:t>
      </w:r>
      <w:proofErr w:type="spellStart"/>
      <w:r w:rsidRPr="00D0295D">
        <w:rPr>
          <w:b/>
          <w:bCs/>
          <w:color w:val="FF0000"/>
          <w:lang w:val="en-US" w:eastAsia="en-US"/>
        </w:rPr>
        <w:t>lichid</w:t>
      </w:r>
      <w:proofErr w:type="spellEnd"/>
      <w:r w:rsidRPr="00D0295D">
        <w:rPr>
          <w:color w:val="FF0000"/>
          <w:lang w:val="en-US" w:eastAsia="en-US"/>
        </w:rPr>
        <w:t xml:space="preserve">: </w:t>
      </w:r>
      <w:proofErr w:type="spellStart"/>
      <w:r w:rsidRPr="00D0295D">
        <w:rPr>
          <w:color w:val="FF0000"/>
          <w:lang w:val="en-US" w:eastAsia="en-US"/>
        </w:rPr>
        <w:t>După</w:t>
      </w:r>
      <w:proofErr w:type="spellEnd"/>
      <w:r w:rsidRPr="00D0295D">
        <w:rPr>
          <w:color w:val="FF0000"/>
          <w:lang w:val="en-US" w:eastAsia="en-US"/>
        </w:rPr>
        <w:t xml:space="preserve"> </w:t>
      </w:r>
      <w:proofErr w:type="spellStart"/>
      <w:r w:rsidRPr="00D0295D">
        <w:rPr>
          <w:color w:val="FF0000"/>
          <w:lang w:val="en-US" w:eastAsia="en-US"/>
        </w:rPr>
        <w:t>perioada</w:t>
      </w:r>
      <w:proofErr w:type="spellEnd"/>
      <w:r w:rsidRPr="00D0295D">
        <w:rPr>
          <w:color w:val="FF0000"/>
          <w:lang w:val="en-US" w:eastAsia="en-US"/>
        </w:rPr>
        <w:t xml:space="preserve"> </w:t>
      </w:r>
      <w:proofErr w:type="spellStart"/>
      <w:r w:rsidRPr="00D0295D">
        <w:rPr>
          <w:color w:val="FF0000"/>
          <w:lang w:val="en-US" w:eastAsia="en-US"/>
        </w:rPr>
        <w:t>presetată</w:t>
      </w:r>
      <w:proofErr w:type="spellEnd"/>
      <w:r w:rsidRPr="00D0295D">
        <w:rPr>
          <w:color w:val="FF0000"/>
          <w:lang w:val="en-US" w:eastAsia="en-US"/>
        </w:rPr>
        <w:t xml:space="preserve"> </w:t>
      </w:r>
      <w:proofErr w:type="spellStart"/>
      <w:r w:rsidRPr="00D0295D">
        <w:rPr>
          <w:color w:val="FF0000"/>
          <w:lang w:val="en-US" w:eastAsia="en-US"/>
        </w:rPr>
        <w:t>sau</w:t>
      </w:r>
      <w:proofErr w:type="spellEnd"/>
      <w:r w:rsidRPr="00D0295D">
        <w:rPr>
          <w:color w:val="FF0000"/>
          <w:lang w:val="en-US" w:eastAsia="en-US"/>
        </w:rPr>
        <w:t xml:space="preserve"> </w:t>
      </w:r>
      <w:proofErr w:type="spellStart"/>
      <w:r w:rsidRPr="00D0295D">
        <w:rPr>
          <w:color w:val="FF0000"/>
          <w:lang w:val="en-US" w:eastAsia="en-US"/>
        </w:rPr>
        <w:t>după</w:t>
      </w:r>
      <w:proofErr w:type="spellEnd"/>
      <w:r w:rsidRPr="00D0295D">
        <w:rPr>
          <w:color w:val="FF0000"/>
          <w:lang w:val="en-US" w:eastAsia="en-US"/>
        </w:rPr>
        <w:t xml:space="preserve"> </w:t>
      </w:r>
      <w:proofErr w:type="spellStart"/>
      <w:r w:rsidRPr="00D0295D">
        <w:rPr>
          <w:color w:val="FF0000"/>
          <w:lang w:val="en-US" w:eastAsia="en-US"/>
        </w:rPr>
        <w:t>retragerea</w:t>
      </w:r>
      <w:proofErr w:type="spellEnd"/>
      <w:r w:rsidRPr="00D0295D">
        <w:rPr>
          <w:color w:val="FF0000"/>
          <w:lang w:val="en-US" w:eastAsia="en-US"/>
        </w:rPr>
        <w:t xml:space="preserve"> </w:t>
      </w:r>
      <w:proofErr w:type="spellStart"/>
      <w:r w:rsidRPr="00D0295D">
        <w:rPr>
          <w:color w:val="FF0000"/>
          <w:lang w:val="en-US" w:eastAsia="en-US"/>
        </w:rPr>
        <w:t>mâinilor</w:t>
      </w:r>
      <w:proofErr w:type="spellEnd"/>
      <w:r w:rsidRPr="00D0295D">
        <w:rPr>
          <w:color w:val="FF0000"/>
          <w:lang w:val="en-US" w:eastAsia="en-US"/>
        </w:rPr>
        <w:t xml:space="preserve">, </w:t>
      </w:r>
      <w:proofErr w:type="spellStart"/>
      <w:r w:rsidRPr="00D0295D">
        <w:rPr>
          <w:color w:val="FF0000"/>
          <w:lang w:val="en-US" w:eastAsia="en-US"/>
        </w:rPr>
        <w:t>fluxul</w:t>
      </w:r>
      <w:proofErr w:type="spellEnd"/>
      <w:r w:rsidRPr="00D0295D">
        <w:rPr>
          <w:color w:val="FF0000"/>
          <w:lang w:val="en-US" w:eastAsia="en-US"/>
        </w:rPr>
        <w:t xml:space="preserve"> de </w:t>
      </w:r>
      <w:proofErr w:type="spellStart"/>
      <w:r w:rsidRPr="00D0295D">
        <w:rPr>
          <w:color w:val="FF0000"/>
          <w:lang w:val="en-US" w:eastAsia="en-US"/>
        </w:rPr>
        <w:t>lichid</w:t>
      </w:r>
      <w:proofErr w:type="spellEnd"/>
      <w:r w:rsidRPr="00D0295D">
        <w:rPr>
          <w:color w:val="FF0000"/>
          <w:lang w:val="en-US" w:eastAsia="en-US"/>
        </w:rPr>
        <w:t xml:space="preserve"> </w:t>
      </w:r>
      <w:proofErr w:type="spellStart"/>
      <w:r w:rsidRPr="00D0295D">
        <w:rPr>
          <w:color w:val="FF0000"/>
          <w:lang w:val="en-US" w:eastAsia="en-US"/>
        </w:rPr>
        <w:t>este</w:t>
      </w:r>
      <w:proofErr w:type="spellEnd"/>
      <w:r w:rsidRPr="00D0295D">
        <w:rPr>
          <w:color w:val="FF0000"/>
          <w:lang w:val="en-US" w:eastAsia="en-US"/>
        </w:rPr>
        <w:t xml:space="preserve"> </w:t>
      </w:r>
      <w:proofErr w:type="spellStart"/>
      <w:r w:rsidRPr="00D0295D">
        <w:rPr>
          <w:color w:val="FF0000"/>
          <w:lang w:val="en-US" w:eastAsia="en-US"/>
        </w:rPr>
        <w:t>oprit</w:t>
      </w:r>
      <w:proofErr w:type="spellEnd"/>
      <w:r w:rsidRPr="00D0295D">
        <w:rPr>
          <w:color w:val="FF0000"/>
          <w:lang w:val="en-US" w:eastAsia="en-US"/>
        </w:rPr>
        <w:t>.</w:t>
      </w:r>
    </w:p>
    <w:p w14:paraId="23DCC8F4" w14:textId="77777777" w:rsidR="00D0295D" w:rsidRPr="00D0295D" w:rsidRDefault="00D0295D" w:rsidP="00C119E0">
      <w:pPr>
        <w:numPr>
          <w:ilvl w:val="0"/>
          <w:numId w:val="30"/>
        </w:numPr>
        <w:spacing w:before="100" w:beforeAutospacing="1" w:after="100" w:afterAutospacing="1"/>
        <w:jc w:val="left"/>
        <w:rPr>
          <w:color w:val="FF0000"/>
          <w:lang w:val="en-US" w:eastAsia="en-US"/>
        </w:rPr>
      </w:pPr>
      <w:proofErr w:type="spellStart"/>
      <w:r w:rsidRPr="00D0295D">
        <w:rPr>
          <w:b/>
          <w:bCs/>
          <w:color w:val="FF0000"/>
          <w:lang w:val="en-US" w:eastAsia="en-US"/>
        </w:rPr>
        <w:t>Finalizare</w:t>
      </w:r>
      <w:proofErr w:type="spellEnd"/>
      <w:r w:rsidRPr="00D0295D">
        <w:rPr>
          <w:color w:val="FF0000"/>
          <w:lang w:val="en-US" w:eastAsia="en-US"/>
        </w:rPr>
        <w:t xml:space="preserve">: </w:t>
      </w:r>
      <w:proofErr w:type="spellStart"/>
      <w:r w:rsidRPr="00D0295D">
        <w:rPr>
          <w:color w:val="FF0000"/>
          <w:lang w:val="en-US" w:eastAsia="en-US"/>
        </w:rPr>
        <w:t>Sistemul</w:t>
      </w:r>
      <w:proofErr w:type="spellEnd"/>
      <w:r w:rsidRPr="00D0295D">
        <w:rPr>
          <w:color w:val="FF0000"/>
          <w:lang w:val="en-US" w:eastAsia="en-US"/>
        </w:rPr>
        <w:t xml:space="preserve"> se </w:t>
      </w:r>
      <w:proofErr w:type="spellStart"/>
      <w:r w:rsidRPr="00D0295D">
        <w:rPr>
          <w:color w:val="FF0000"/>
          <w:lang w:val="en-US" w:eastAsia="en-US"/>
        </w:rPr>
        <w:t>pregătește</w:t>
      </w:r>
      <w:proofErr w:type="spellEnd"/>
      <w:r w:rsidRPr="00D0295D">
        <w:rPr>
          <w:color w:val="FF0000"/>
          <w:lang w:val="en-US" w:eastAsia="en-US"/>
        </w:rPr>
        <w:t xml:space="preserve"> </w:t>
      </w:r>
      <w:proofErr w:type="spellStart"/>
      <w:r w:rsidRPr="00D0295D">
        <w:rPr>
          <w:color w:val="FF0000"/>
          <w:lang w:val="en-US" w:eastAsia="en-US"/>
        </w:rPr>
        <w:t>pentru</w:t>
      </w:r>
      <w:proofErr w:type="spellEnd"/>
      <w:r w:rsidRPr="00D0295D">
        <w:rPr>
          <w:color w:val="FF0000"/>
          <w:lang w:val="en-US" w:eastAsia="en-US"/>
        </w:rPr>
        <w:t xml:space="preserve"> </w:t>
      </w:r>
      <w:proofErr w:type="spellStart"/>
      <w:r w:rsidRPr="00D0295D">
        <w:rPr>
          <w:color w:val="FF0000"/>
          <w:lang w:val="en-US" w:eastAsia="en-US"/>
        </w:rPr>
        <w:t>următoarea</w:t>
      </w:r>
      <w:proofErr w:type="spellEnd"/>
      <w:r w:rsidRPr="00D0295D">
        <w:rPr>
          <w:color w:val="FF0000"/>
          <w:lang w:val="en-US" w:eastAsia="en-US"/>
        </w:rPr>
        <w:t xml:space="preserve"> </w:t>
      </w:r>
      <w:proofErr w:type="spellStart"/>
      <w:r w:rsidRPr="00D0295D">
        <w:rPr>
          <w:color w:val="FF0000"/>
          <w:lang w:val="en-US" w:eastAsia="en-US"/>
        </w:rPr>
        <w:t>utilizare</w:t>
      </w:r>
      <w:proofErr w:type="spellEnd"/>
      <w:r w:rsidRPr="00D0295D">
        <w:rPr>
          <w:color w:val="FF0000"/>
          <w:lang w:val="en-US" w:eastAsia="en-US"/>
        </w:rPr>
        <w:t>.</w:t>
      </w:r>
    </w:p>
    <w:p w14:paraId="18CCA0D3" w14:textId="77777777" w:rsidR="00D0295D" w:rsidRPr="007A0BA0" w:rsidRDefault="00D0295D" w:rsidP="00D0295D">
      <w:pPr>
        <w:pStyle w:val="Listparagraf"/>
        <w:jc w:val="left"/>
      </w:pPr>
    </w:p>
    <w:p w14:paraId="23A99288" w14:textId="2B270E84" w:rsidR="001705B1" w:rsidRDefault="001705B1" w:rsidP="000F42F0">
      <w:pPr>
        <w:pStyle w:val="Titlu3"/>
        <w:rPr>
          <w:lang w:val="ro-RO"/>
        </w:rPr>
      </w:pPr>
      <w:bookmarkStart w:id="20" w:name="_Toc190689634"/>
      <w:r>
        <w:rPr>
          <w:lang w:val="ro-RO"/>
        </w:rPr>
        <w:t xml:space="preserve">Condiții </w:t>
      </w:r>
      <w:r w:rsidR="00127622">
        <w:rPr>
          <w:lang w:val="ro-RO"/>
        </w:rPr>
        <w:t xml:space="preserve">prealabile </w:t>
      </w:r>
      <w:r>
        <w:rPr>
          <w:lang w:val="ro-RO"/>
        </w:rPr>
        <w:t>și constrângeri</w:t>
      </w:r>
      <w:bookmarkEnd w:id="20"/>
    </w:p>
    <w:p w14:paraId="24FAE493" w14:textId="77777777" w:rsidR="008C1DF0" w:rsidRPr="008C1DF0" w:rsidRDefault="008C1DF0" w:rsidP="008C1DF0">
      <w:pPr>
        <w:spacing w:before="100" w:beforeAutospacing="1" w:after="100" w:afterAutospacing="1"/>
        <w:jc w:val="left"/>
        <w:rPr>
          <w:color w:val="FF0000"/>
          <w:lang w:val="en-US" w:eastAsia="en-US"/>
        </w:rPr>
      </w:pPr>
      <w:proofErr w:type="spellStart"/>
      <w:r w:rsidRPr="008C1DF0">
        <w:rPr>
          <w:b/>
          <w:bCs/>
          <w:color w:val="FF0000"/>
          <w:lang w:val="en-US" w:eastAsia="en-US"/>
        </w:rPr>
        <w:t>Condiții</w:t>
      </w:r>
      <w:proofErr w:type="spellEnd"/>
      <w:r w:rsidRPr="008C1DF0">
        <w:rPr>
          <w:b/>
          <w:bCs/>
          <w:color w:val="FF0000"/>
          <w:lang w:val="en-US" w:eastAsia="en-US"/>
        </w:rPr>
        <w:t xml:space="preserve"> </w:t>
      </w:r>
      <w:proofErr w:type="spellStart"/>
      <w:r w:rsidRPr="008C1DF0">
        <w:rPr>
          <w:b/>
          <w:bCs/>
          <w:color w:val="FF0000"/>
          <w:lang w:val="en-US" w:eastAsia="en-US"/>
        </w:rPr>
        <w:t>prealabile</w:t>
      </w:r>
      <w:proofErr w:type="spellEnd"/>
      <w:r w:rsidRPr="008C1DF0">
        <w:rPr>
          <w:b/>
          <w:bCs/>
          <w:color w:val="FF0000"/>
          <w:lang w:val="en-US" w:eastAsia="en-US"/>
        </w:rPr>
        <w:t>:</w:t>
      </w:r>
    </w:p>
    <w:p w14:paraId="481F9A58" w14:textId="77777777" w:rsidR="008C1DF0" w:rsidRPr="008C1DF0" w:rsidRDefault="008C1DF0" w:rsidP="00C119E0">
      <w:pPr>
        <w:numPr>
          <w:ilvl w:val="0"/>
          <w:numId w:val="31"/>
        </w:numPr>
        <w:spacing w:before="100" w:beforeAutospacing="1" w:after="100" w:afterAutospacing="1"/>
        <w:jc w:val="left"/>
        <w:rPr>
          <w:color w:val="FF0000"/>
          <w:lang w:val="en-US" w:eastAsia="en-US"/>
        </w:rPr>
      </w:pPr>
      <w:proofErr w:type="spellStart"/>
      <w:r w:rsidRPr="008C1DF0">
        <w:rPr>
          <w:b/>
          <w:bCs/>
          <w:color w:val="FF0000"/>
          <w:lang w:val="en-US" w:eastAsia="en-US"/>
        </w:rPr>
        <w:t>Acces</w:t>
      </w:r>
      <w:proofErr w:type="spellEnd"/>
      <w:r w:rsidRPr="008C1DF0">
        <w:rPr>
          <w:b/>
          <w:bCs/>
          <w:color w:val="FF0000"/>
          <w:lang w:val="en-US" w:eastAsia="en-US"/>
        </w:rPr>
        <w:t xml:space="preserve"> la o </w:t>
      </w:r>
      <w:proofErr w:type="spellStart"/>
      <w:r w:rsidRPr="008C1DF0">
        <w:rPr>
          <w:b/>
          <w:bCs/>
          <w:color w:val="FF0000"/>
          <w:lang w:val="en-US" w:eastAsia="en-US"/>
        </w:rPr>
        <w:t>rețea</w:t>
      </w:r>
      <w:proofErr w:type="spellEnd"/>
      <w:r w:rsidRPr="008C1DF0">
        <w:rPr>
          <w:b/>
          <w:bCs/>
          <w:color w:val="FF0000"/>
          <w:lang w:val="en-US" w:eastAsia="en-US"/>
        </w:rPr>
        <w:t xml:space="preserve"> Wi-Fi </w:t>
      </w:r>
      <w:proofErr w:type="spellStart"/>
      <w:r w:rsidRPr="008C1DF0">
        <w:rPr>
          <w:b/>
          <w:bCs/>
          <w:color w:val="FF0000"/>
          <w:lang w:val="en-US" w:eastAsia="en-US"/>
        </w:rPr>
        <w:t>stabilă</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necesită</w:t>
      </w:r>
      <w:proofErr w:type="spellEnd"/>
      <w:r w:rsidRPr="008C1DF0">
        <w:rPr>
          <w:color w:val="FF0000"/>
          <w:lang w:val="en-US" w:eastAsia="en-US"/>
        </w:rPr>
        <w:t xml:space="preserve"> o </w:t>
      </w:r>
      <w:proofErr w:type="spellStart"/>
      <w:r w:rsidRPr="008C1DF0">
        <w:rPr>
          <w:color w:val="FF0000"/>
          <w:lang w:val="en-US" w:eastAsia="en-US"/>
        </w:rPr>
        <w:t>conexiune</w:t>
      </w:r>
      <w:proofErr w:type="spellEnd"/>
      <w:r w:rsidRPr="008C1DF0">
        <w:rPr>
          <w:color w:val="FF0000"/>
          <w:lang w:val="en-US" w:eastAsia="en-US"/>
        </w:rPr>
        <w:t xml:space="preserve"> </w:t>
      </w:r>
      <w:proofErr w:type="spellStart"/>
      <w:r w:rsidRPr="008C1DF0">
        <w:rPr>
          <w:color w:val="FF0000"/>
          <w:lang w:val="en-US" w:eastAsia="en-US"/>
        </w:rPr>
        <w:t>activă</w:t>
      </w:r>
      <w:proofErr w:type="spellEnd"/>
      <w:r w:rsidRPr="008C1DF0">
        <w:rPr>
          <w:color w:val="FF0000"/>
          <w:lang w:val="en-US" w:eastAsia="en-US"/>
        </w:rPr>
        <w:t xml:space="preserve"> la internet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permite</w:t>
      </w:r>
      <w:proofErr w:type="spellEnd"/>
      <w:r w:rsidRPr="008C1DF0">
        <w:rPr>
          <w:color w:val="FF0000"/>
          <w:lang w:val="en-US" w:eastAsia="en-US"/>
        </w:rPr>
        <w:t xml:space="preserve"> </w:t>
      </w:r>
      <w:proofErr w:type="spellStart"/>
      <w:r w:rsidRPr="008C1DF0">
        <w:rPr>
          <w:color w:val="FF0000"/>
          <w:lang w:val="en-US" w:eastAsia="en-US"/>
        </w:rPr>
        <w:t>monitorizarea</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controlul</w:t>
      </w:r>
      <w:proofErr w:type="spellEnd"/>
      <w:r w:rsidRPr="008C1DF0">
        <w:rPr>
          <w:color w:val="FF0000"/>
          <w:lang w:val="en-US" w:eastAsia="en-US"/>
        </w:rPr>
        <w:t xml:space="preserve"> de la </w:t>
      </w:r>
      <w:proofErr w:type="spellStart"/>
      <w:r w:rsidRPr="008C1DF0">
        <w:rPr>
          <w:color w:val="FF0000"/>
          <w:lang w:val="en-US" w:eastAsia="en-US"/>
        </w:rPr>
        <w:t>distanță</w:t>
      </w:r>
      <w:proofErr w:type="spellEnd"/>
      <w:r w:rsidRPr="008C1DF0">
        <w:rPr>
          <w:color w:val="FF0000"/>
          <w:lang w:val="en-US" w:eastAsia="en-US"/>
        </w:rPr>
        <w:t xml:space="preserve"> </w:t>
      </w:r>
      <w:proofErr w:type="spellStart"/>
      <w:r w:rsidRPr="008C1DF0">
        <w:rPr>
          <w:color w:val="FF0000"/>
          <w:lang w:val="en-US" w:eastAsia="en-US"/>
        </w:rPr>
        <w:t>prin</w:t>
      </w:r>
      <w:proofErr w:type="spellEnd"/>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Blynk.</w:t>
      </w:r>
    </w:p>
    <w:p w14:paraId="7F70EB9F" w14:textId="77777777" w:rsidR="008C1DF0" w:rsidRPr="008C1DF0" w:rsidRDefault="008C1DF0" w:rsidP="00C119E0">
      <w:pPr>
        <w:numPr>
          <w:ilvl w:val="0"/>
          <w:numId w:val="31"/>
        </w:numPr>
        <w:spacing w:before="100" w:beforeAutospacing="1" w:after="100" w:afterAutospacing="1"/>
        <w:jc w:val="left"/>
        <w:rPr>
          <w:color w:val="FF0000"/>
          <w:lang w:val="en-US" w:eastAsia="en-US"/>
        </w:rPr>
      </w:pPr>
      <w:proofErr w:type="spellStart"/>
      <w:r w:rsidRPr="008C1DF0">
        <w:rPr>
          <w:b/>
          <w:bCs/>
          <w:color w:val="FF0000"/>
          <w:lang w:val="en-US" w:eastAsia="en-US"/>
        </w:rPr>
        <w:t>Senzori</w:t>
      </w:r>
      <w:proofErr w:type="spellEnd"/>
      <w:r w:rsidRPr="008C1DF0">
        <w:rPr>
          <w:b/>
          <w:bCs/>
          <w:color w:val="FF0000"/>
          <w:lang w:val="en-US" w:eastAsia="en-US"/>
        </w:rPr>
        <w:t xml:space="preserve"> </w:t>
      </w:r>
      <w:proofErr w:type="spellStart"/>
      <w:r w:rsidRPr="008C1DF0">
        <w:rPr>
          <w:b/>
          <w:bCs/>
          <w:color w:val="FF0000"/>
          <w:lang w:val="en-US" w:eastAsia="en-US"/>
        </w:rPr>
        <w:t>instalați</w:t>
      </w:r>
      <w:proofErr w:type="spellEnd"/>
      <w:r w:rsidRPr="008C1DF0">
        <w:rPr>
          <w:b/>
          <w:bCs/>
          <w:color w:val="FF0000"/>
          <w:lang w:val="en-US" w:eastAsia="en-US"/>
        </w:rPr>
        <w:t xml:space="preserve"> </w:t>
      </w:r>
      <w:proofErr w:type="spellStart"/>
      <w:r w:rsidRPr="008C1DF0">
        <w:rPr>
          <w:b/>
          <w:bCs/>
          <w:color w:val="FF0000"/>
          <w:lang w:val="en-US" w:eastAsia="en-US"/>
        </w:rPr>
        <w:t>corect</w:t>
      </w:r>
      <w:proofErr w:type="spellEnd"/>
      <w:r w:rsidRPr="008C1DF0">
        <w:rPr>
          <w:color w:val="FF0000"/>
          <w:lang w:val="en-US" w:eastAsia="en-US"/>
        </w:rPr>
        <w:t xml:space="preserve">: </w:t>
      </w:r>
      <w:proofErr w:type="spellStart"/>
      <w:r w:rsidRPr="008C1DF0">
        <w:rPr>
          <w:color w:val="FF0000"/>
          <w:lang w:val="en-US" w:eastAsia="en-US"/>
        </w:rPr>
        <w:t>Senzorii</w:t>
      </w:r>
      <w:proofErr w:type="spellEnd"/>
      <w:r w:rsidRPr="008C1DF0">
        <w:rPr>
          <w:color w:val="FF0000"/>
          <w:lang w:val="en-US" w:eastAsia="en-US"/>
        </w:rPr>
        <w:t xml:space="preserve"> de </w:t>
      </w:r>
      <w:proofErr w:type="spellStart"/>
      <w:r w:rsidRPr="008C1DF0">
        <w:rPr>
          <w:color w:val="FF0000"/>
          <w:lang w:val="en-US" w:eastAsia="en-US"/>
        </w:rPr>
        <w:t>proximitate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cei</w:t>
      </w:r>
      <w:proofErr w:type="spellEnd"/>
      <w:r w:rsidRPr="008C1DF0">
        <w:rPr>
          <w:color w:val="FF0000"/>
          <w:lang w:val="en-US" w:eastAsia="en-US"/>
        </w:rPr>
        <w:t xml:space="preserve"> de </w:t>
      </w:r>
      <w:proofErr w:type="spellStart"/>
      <w:r w:rsidRPr="008C1DF0">
        <w:rPr>
          <w:color w:val="FF0000"/>
          <w:lang w:val="en-US" w:eastAsia="en-US"/>
        </w:rPr>
        <w:t>nivel</w:t>
      </w:r>
      <w:proofErr w:type="spellEnd"/>
      <w:r w:rsidRPr="008C1DF0">
        <w:rPr>
          <w:color w:val="FF0000"/>
          <w:lang w:val="en-US" w:eastAsia="en-US"/>
        </w:rPr>
        <w:t xml:space="preserve"> al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instalați</w:t>
      </w:r>
      <w:proofErr w:type="spellEnd"/>
      <w:r w:rsidRPr="008C1DF0">
        <w:rPr>
          <w:color w:val="FF0000"/>
          <w:lang w:val="en-US" w:eastAsia="en-US"/>
        </w:rPr>
        <w:t xml:space="preserve"> </w:t>
      </w:r>
      <w:proofErr w:type="spellStart"/>
      <w:r w:rsidRPr="008C1DF0">
        <w:rPr>
          <w:color w:val="FF0000"/>
          <w:lang w:val="en-US" w:eastAsia="en-US"/>
        </w:rPr>
        <w:t>corespunzător</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calibrați</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funcționa</w:t>
      </w:r>
      <w:proofErr w:type="spellEnd"/>
      <w:r w:rsidRPr="008C1DF0">
        <w:rPr>
          <w:color w:val="FF0000"/>
          <w:lang w:val="en-US" w:eastAsia="en-US"/>
        </w:rPr>
        <w:t xml:space="preserve"> </w:t>
      </w:r>
      <w:proofErr w:type="spellStart"/>
      <w:r w:rsidRPr="008C1DF0">
        <w:rPr>
          <w:color w:val="FF0000"/>
          <w:lang w:val="en-US" w:eastAsia="en-US"/>
        </w:rPr>
        <w:t>eficient</w:t>
      </w:r>
      <w:proofErr w:type="spellEnd"/>
      <w:r w:rsidRPr="008C1DF0">
        <w:rPr>
          <w:color w:val="FF0000"/>
          <w:lang w:val="en-US" w:eastAsia="en-US"/>
        </w:rPr>
        <w:t>.</w:t>
      </w:r>
    </w:p>
    <w:p w14:paraId="2A0C21CF" w14:textId="77777777" w:rsidR="008C1DF0" w:rsidRPr="008C1DF0" w:rsidRDefault="008C1DF0" w:rsidP="00C119E0">
      <w:pPr>
        <w:numPr>
          <w:ilvl w:val="0"/>
          <w:numId w:val="31"/>
        </w:numPr>
        <w:spacing w:before="100" w:beforeAutospacing="1" w:after="100" w:afterAutospacing="1"/>
        <w:jc w:val="left"/>
        <w:rPr>
          <w:color w:val="FF0000"/>
          <w:lang w:val="en-US" w:eastAsia="en-US"/>
        </w:rPr>
      </w:pPr>
      <w:proofErr w:type="spellStart"/>
      <w:r w:rsidRPr="008C1DF0">
        <w:rPr>
          <w:b/>
          <w:bCs/>
          <w:color w:val="FF0000"/>
          <w:lang w:val="en-US" w:eastAsia="en-US"/>
        </w:rPr>
        <w:t>Disponibilitatea</w:t>
      </w:r>
      <w:proofErr w:type="spellEnd"/>
      <w:r w:rsidRPr="008C1DF0">
        <w:rPr>
          <w:b/>
          <w:bCs/>
          <w:color w:val="FF0000"/>
          <w:lang w:val="en-US" w:eastAsia="en-US"/>
        </w:rPr>
        <w:t xml:space="preserve"> </w:t>
      </w:r>
      <w:proofErr w:type="spellStart"/>
      <w:r w:rsidRPr="008C1DF0">
        <w:rPr>
          <w:b/>
          <w:bCs/>
          <w:color w:val="FF0000"/>
          <w:lang w:val="en-US" w:eastAsia="en-US"/>
        </w:rPr>
        <w:t>lichidului</w:t>
      </w:r>
      <w:proofErr w:type="spellEnd"/>
      <w:r w:rsidRPr="008C1DF0">
        <w:rPr>
          <w:b/>
          <w:bCs/>
          <w:color w:val="FF0000"/>
          <w:lang w:val="en-US" w:eastAsia="en-US"/>
        </w:rPr>
        <w:t xml:space="preserve"> </w:t>
      </w:r>
      <w:proofErr w:type="spellStart"/>
      <w:r w:rsidRPr="008C1DF0">
        <w:rPr>
          <w:b/>
          <w:bCs/>
          <w:color w:val="FF0000"/>
          <w:lang w:val="en-US" w:eastAsia="en-US"/>
        </w:rPr>
        <w:t>igienizant</w:t>
      </w:r>
      <w:proofErr w:type="spellEnd"/>
      <w:r w:rsidRPr="008C1DF0">
        <w:rPr>
          <w:color w:val="FF0000"/>
          <w:lang w:val="en-US" w:eastAsia="en-US"/>
        </w:rPr>
        <w:t xml:space="preserve">: </w:t>
      </w:r>
      <w:proofErr w:type="spellStart"/>
      <w:r w:rsidRPr="008C1DF0">
        <w:rPr>
          <w:color w:val="FF0000"/>
          <w:lang w:val="en-US" w:eastAsia="en-US"/>
        </w:rPr>
        <w:t>Rezervorul</w:t>
      </w:r>
      <w:proofErr w:type="spellEnd"/>
      <w:r w:rsidRPr="008C1DF0">
        <w:rPr>
          <w:color w:val="FF0000"/>
          <w:lang w:val="en-US" w:eastAsia="en-US"/>
        </w:rPr>
        <w:t xml:space="preserve"> de </w:t>
      </w:r>
      <w:proofErr w:type="spellStart"/>
      <w:r w:rsidRPr="008C1DF0">
        <w:rPr>
          <w:color w:val="FF0000"/>
          <w:lang w:val="en-US" w:eastAsia="en-US"/>
        </w:rPr>
        <w:t>lichid</w:t>
      </w:r>
      <w:proofErr w:type="spellEnd"/>
      <w:r w:rsidRPr="008C1DF0">
        <w:rPr>
          <w:color w:val="FF0000"/>
          <w:lang w:val="en-US" w:eastAsia="en-US"/>
        </w:rPr>
        <w:t xml:space="preserv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fie </w:t>
      </w:r>
      <w:proofErr w:type="spellStart"/>
      <w:r w:rsidRPr="008C1DF0">
        <w:rPr>
          <w:color w:val="FF0000"/>
          <w:lang w:val="en-US" w:eastAsia="en-US"/>
        </w:rPr>
        <w:t>completat</w:t>
      </w:r>
      <w:proofErr w:type="spellEnd"/>
      <w:r w:rsidRPr="008C1DF0">
        <w:rPr>
          <w:color w:val="FF0000"/>
          <w:lang w:val="en-US" w:eastAsia="en-US"/>
        </w:rPr>
        <w:t xml:space="preserve"> </w:t>
      </w:r>
      <w:proofErr w:type="spellStart"/>
      <w:r w:rsidRPr="008C1DF0">
        <w:rPr>
          <w:color w:val="FF0000"/>
          <w:lang w:val="en-US" w:eastAsia="en-US"/>
        </w:rPr>
        <w:t>înainte</w:t>
      </w:r>
      <w:proofErr w:type="spellEnd"/>
      <w:r w:rsidRPr="008C1DF0">
        <w:rPr>
          <w:color w:val="FF0000"/>
          <w:lang w:val="en-US" w:eastAsia="en-US"/>
        </w:rPr>
        <w:t xml:space="preserve"> de </w:t>
      </w:r>
      <w:proofErr w:type="spellStart"/>
      <w:r w:rsidRPr="008C1DF0">
        <w:rPr>
          <w:color w:val="FF0000"/>
          <w:lang w:val="en-US" w:eastAsia="en-US"/>
        </w:rPr>
        <w:t>utilizarea</w:t>
      </w:r>
      <w:proofErr w:type="spellEnd"/>
      <w:r w:rsidRPr="008C1DF0">
        <w:rPr>
          <w:color w:val="FF0000"/>
          <w:lang w:val="en-US" w:eastAsia="en-US"/>
        </w:rPr>
        <w:t xml:space="preserve"> </w:t>
      </w:r>
      <w:proofErr w:type="spellStart"/>
      <w:r w:rsidRPr="008C1DF0">
        <w:rPr>
          <w:color w:val="FF0000"/>
          <w:lang w:val="en-US" w:eastAsia="en-US"/>
        </w:rPr>
        <w:t>sistemului</w:t>
      </w:r>
      <w:proofErr w:type="spellEnd"/>
      <w:r w:rsidRPr="008C1DF0">
        <w:rPr>
          <w:color w:val="FF0000"/>
          <w:lang w:val="en-US" w:eastAsia="en-US"/>
        </w:rPr>
        <w:t>.</w:t>
      </w:r>
    </w:p>
    <w:p w14:paraId="2E79BD2B" w14:textId="77777777" w:rsidR="008C1DF0" w:rsidRPr="008C1DF0" w:rsidRDefault="008C1DF0" w:rsidP="00C119E0">
      <w:pPr>
        <w:numPr>
          <w:ilvl w:val="0"/>
          <w:numId w:val="31"/>
        </w:numPr>
        <w:spacing w:before="100" w:beforeAutospacing="1" w:after="100" w:afterAutospacing="1"/>
        <w:jc w:val="left"/>
        <w:rPr>
          <w:color w:val="FF0000"/>
          <w:lang w:val="en-US" w:eastAsia="en-US"/>
        </w:rPr>
      </w:pPr>
      <w:proofErr w:type="spellStart"/>
      <w:r w:rsidRPr="008C1DF0">
        <w:rPr>
          <w:b/>
          <w:bCs/>
          <w:color w:val="FF0000"/>
          <w:lang w:val="en-US" w:eastAsia="en-US"/>
        </w:rPr>
        <w:t>Aplicația</w:t>
      </w:r>
      <w:proofErr w:type="spellEnd"/>
      <w:r w:rsidRPr="008C1DF0">
        <w:rPr>
          <w:b/>
          <w:bCs/>
          <w:color w:val="FF0000"/>
          <w:lang w:val="en-US" w:eastAsia="en-US"/>
        </w:rPr>
        <w:t xml:space="preserve"> Blynk </w:t>
      </w:r>
      <w:proofErr w:type="spellStart"/>
      <w:r w:rsidRPr="008C1DF0">
        <w:rPr>
          <w:b/>
          <w:bCs/>
          <w:color w:val="FF0000"/>
          <w:lang w:val="en-US" w:eastAsia="en-US"/>
        </w:rPr>
        <w:t>instalată</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aibă</w:t>
      </w:r>
      <w:proofErr w:type="spellEnd"/>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Blynk </w:t>
      </w:r>
      <w:proofErr w:type="spellStart"/>
      <w:r w:rsidRPr="008C1DF0">
        <w:rPr>
          <w:color w:val="FF0000"/>
          <w:lang w:val="en-US" w:eastAsia="en-US"/>
        </w:rPr>
        <w:t>instalată</w:t>
      </w:r>
      <w:proofErr w:type="spellEnd"/>
      <w:r w:rsidRPr="008C1DF0">
        <w:rPr>
          <w:color w:val="FF0000"/>
          <w:lang w:val="en-US" w:eastAsia="en-US"/>
        </w:rPr>
        <w:t xml:space="preserve"> pe </w:t>
      </w:r>
      <w:proofErr w:type="spellStart"/>
      <w:r w:rsidRPr="008C1DF0">
        <w:rPr>
          <w:color w:val="FF0000"/>
          <w:lang w:val="en-US" w:eastAsia="en-US"/>
        </w:rPr>
        <w:t>dispozitivul</w:t>
      </w:r>
      <w:proofErr w:type="spellEnd"/>
      <w:r w:rsidRPr="008C1DF0">
        <w:rPr>
          <w:color w:val="FF0000"/>
          <w:lang w:val="en-US" w:eastAsia="en-US"/>
        </w:rPr>
        <w:t xml:space="preserve"> </w:t>
      </w:r>
      <w:proofErr w:type="spellStart"/>
      <w:r w:rsidRPr="008C1DF0">
        <w:rPr>
          <w:color w:val="FF0000"/>
          <w:lang w:val="en-US" w:eastAsia="en-US"/>
        </w:rPr>
        <w:t>mobil</w:t>
      </w:r>
      <w:proofErr w:type="spellEnd"/>
      <w:r w:rsidRPr="008C1DF0">
        <w:rPr>
          <w:color w:val="FF0000"/>
          <w:lang w:val="en-US" w:eastAsia="en-US"/>
        </w:rPr>
        <w:t xml:space="preserve"> (Android </w:t>
      </w:r>
      <w:proofErr w:type="spellStart"/>
      <w:r w:rsidRPr="008C1DF0">
        <w:rPr>
          <w:color w:val="FF0000"/>
          <w:lang w:val="en-US" w:eastAsia="en-US"/>
        </w:rPr>
        <w:t>sau</w:t>
      </w:r>
      <w:proofErr w:type="spellEnd"/>
      <w:r w:rsidRPr="008C1DF0">
        <w:rPr>
          <w:color w:val="FF0000"/>
          <w:lang w:val="en-US" w:eastAsia="en-US"/>
        </w:rPr>
        <w:t xml:space="preserve"> iOS)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monitoriza</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controla</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w:t>
      </w:r>
    </w:p>
    <w:p w14:paraId="0F5AF297" w14:textId="77777777" w:rsidR="008C1DF0" w:rsidRPr="008C1DF0" w:rsidRDefault="008C1DF0" w:rsidP="008C1DF0">
      <w:pPr>
        <w:spacing w:before="100" w:beforeAutospacing="1" w:after="100" w:afterAutospacing="1"/>
        <w:jc w:val="left"/>
        <w:rPr>
          <w:color w:val="FF0000"/>
          <w:lang w:val="en-US" w:eastAsia="en-US"/>
        </w:rPr>
      </w:pPr>
      <w:proofErr w:type="spellStart"/>
      <w:r w:rsidRPr="008C1DF0">
        <w:rPr>
          <w:b/>
          <w:bCs/>
          <w:color w:val="FF0000"/>
          <w:lang w:val="en-US" w:eastAsia="en-US"/>
        </w:rPr>
        <w:t>Constrângeri</w:t>
      </w:r>
      <w:proofErr w:type="spellEnd"/>
      <w:r w:rsidRPr="008C1DF0">
        <w:rPr>
          <w:b/>
          <w:bCs/>
          <w:color w:val="FF0000"/>
          <w:lang w:val="en-US" w:eastAsia="en-US"/>
        </w:rPr>
        <w:t>:</w:t>
      </w:r>
    </w:p>
    <w:p w14:paraId="2F1947C6" w14:textId="77777777" w:rsidR="008C1DF0" w:rsidRPr="008C1DF0" w:rsidRDefault="008C1DF0" w:rsidP="00C119E0">
      <w:pPr>
        <w:numPr>
          <w:ilvl w:val="0"/>
          <w:numId w:val="32"/>
        </w:numPr>
        <w:spacing w:before="100" w:beforeAutospacing="1" w:after="100" w:afterAutospacing="1"/>
        <w:jc w:val="left"/>
        <w:rPr>
          <w:color w:val="FF0000"/>
          <w:lang w:val="en-US" w:eastAsia="en-US"/>
        </w:rPr>
      </w:pPr>
      <w:proofErr w:type="spellStart"/>
      <w:r w:rsidRPr="008C1DF0">
        <w:rPr>
          <w:b/>
          <w:bCs/>
          <w:color w:val="FF0000"/>
          <w:lang w:val="en-US" w:eastAsia="en-US"/>
        </w:rPr>
        <w:lastRenderedPageBreak/>
        <w:t>Limitări</w:t>
      </w:r>
      <w:proofErr w:type="spellEnd"/>
      <w:r w:rsidRPr="008C1DF0">
        <w:rPr>
          <w:b/>
          <w:bCs/>
          <w:color w:val="FF0000"/>
          <w:lang w:val="en-US" w:eastAsia="en-US"/>
        </w:rPr>
        <w:t xml:space="preserve"> hardware</w:t>
      </w:r>
      <w:r w:rsidRPr="008C1DF0">
        <w:rPr>
          <w:color w:val="FF0000"/>
          <w:lang w:val="en-US" w:eastAsia="en-US"/>
        </w:rPr>
        <w:t xml:space="preserve">: </w:t>
      </w:r>
      <w:proofErr w:type="spellStart"/>
      <w:r w:rsidRPr="008C1DF0">
        <w:rPr>
          <w:color w:val="FF0000"/>
          <w:lang w:val="en-US" w:eastAsia="en-US"/>
        </w:rPr>
        <w:t>Capacitatea</w:t>
      </w:r>
      <w:proofErr w:type="spellEnd"/>
      <w:r w:rsidRPr="008C1DF0">
        <w:rPr>
          <w:color w:val="FF0000"/>
          <w:lang w:val="en-US" w:eastAsia="en-US"/>
        </w:rPr>
        <w:t xml:space="preserve"> microcontroller-</w:t>
      </w:r>
      <w:proofErr w:type="spellStart"/>
      <w:r w:rsidRPr="008C1DF0">
        <w:rPr>
          <w:color w:val="FF0000"/>
          <w:lang w:val="en-US" w:eastAsia="en-US"/>
        </w:rPr>
        <w:t>ului</w:t>
      </w:r>
      <w:proofErr w:type="spellEnd"/>
      <w:r w:rsidRPr="008C1DF0">
        <w:rPr>
          <w:color w:val="FF0000"/>
          <w:lang w:val="en-US" w:eastAsia="en-US"/>
        </w:rPr>
        <w:t xml:space="preserve"> ESP8266 </w:t>
      </w:r>
      <w:proofErr w:type="spellStart"/>
      <w:r w:rsidRPr="008C1DF0">
        <w:rPr>
          <w:color w:val="FF0000"/>
          <w:lang w:val="en-US" w:eastAsia="en-US"/>
        </w:rPr>
        <w:t>poate</w:t>
      </w:r>
      <w:proofErr w:type="spellEnd"/>
      <w:r w:rsidRPr="008C1DF0">
        <w:rPr>
          <w:color w:val="FF0000"/>
          <w:lang w:val="en-US" w:eastAsia="en-US"/>
        </w:rPr>
        <w:t xml:space="preserve"> </w:t>
      </w:r>
      <w:proofErr w:type="spellStart"/>
      <w:r w:rsidRPr="008C1DF0">
        <w:rPr>
          <w:color w:val="FF0000"/>
          <w:lang w:val="en-US" w:eastAsia="en-US"/>
        </w:rPr>
        <w:t>impune</w:t>
      </w:r>
      <w:proofErr w:type="spellEnd"/>
      <w:r w:rsidRPr="008C1DF0">
        <w:rPr>
          <w:color w:val="FF0000"/>
          <w:lang w:val="en-US" w:eastAsia="en-US"/>
        </w:rPr>
        <w:t xml:space="preserve"> </w:t>
      </w:r>
      <w:proofErr w:type="spellStart"/>
      <w:r w:rsidRPr="008C1DF0">
        <w:rPr>
          <w:color w:val="FF0000"/>
          <w:lang w:val="en-US" w:eastAsia="en-US"/>
        </w:rPr>
        <w:t>limitări</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ceea</w:t>
      </w:r>
      <w:proofErr w:type="spellEnd"/>
      <w:r w:rsidRPr="008C1DF0">
        <w:rPr>
          <w:color w:val="FF0000"/>
          <w:lang w:val="en-US" w:eastAsia="en-US"/>
        </w:rPr>
        <w:t xml:space="preserve"> </w:t>
      </w:r>
      <w:proofErr w:type="spellStart"/>
      <w:r w:rsidRPr="008C1DF0">
        <w:rPr>
          <w:color w:val="FF0000"/>
          <w:lang w:val="en-US" w:eastAsia="en-US"/>
        </w:rPr>
        <w:t>ce</w:t>
      </w:r>
      <w:proofErr w:type="spellEnd"/>
      <w:r w:rsidRPr="008C1DF0">
        <w:rPr>
          <w:color w:val="FF0000"/>
          <w:lang w:val="en-US" w:eastAsia="en-US"/>
        </w:rPr>
        <w:t xml:space="preserve"> </w:t>
      </w:r>
      <w:proofErr w:type="spellStart"/>
      <w:r w:rsidRPr="008C1DF0">
        <w:rPr>
          <w:color w:val="FF0000"/>
          <w:lang w:val="en-US" w:eastAsia="en-US"/>
        </w:rPr>
        <w:t>privește</w:t>
      </w:r>
      <w:proofErr w:type="spellEnd"/>
      <w:r w:rsidRPr="008C1DF0">
        <w:rPr>
          <w:color w:val="FF0000"/>
          <w:lang w:val="en-US" w:eastAsia="en-US"/>
        </w:rPr>
        <w:t xml:space="preserve"> </w:t>
      </w:r>
      <w:proofErr w:type="spellStart"/>
      <w:r w:rsidRPr="008C1DF0">
        <w:rPr>
          <w:color w:val="FF0000"/>
          <w:lang w:val="en-US" w:eastAsia="en-US"/>
        </w:rPr>
        <w:t>numărul</w:t>
      </w:r>
      <w:proofErr w:type="spellEnd"/>
      <w:r w:rsidRPr="008C1DF0">
        <w:rPr>
          <w:color w:val="FF0000"/>
          <w:lang w:val="en-US" w:eastAsia="en-US"/>
        </w:rPr>
        <w:t xml:space="preserve"> de </w:t>
      </w:r>
      <w:proofErr w:type="spellStart"/>
      <w:r w:rsidRPr="008C1DF0">
        <w:rPr>
          <w:color w:val="FF0000"/>
          <w:lang w:val="en-US" w:eastAsia="en-US"/>
        </w:rPr>
        <w:t>funcționalități</w:t>
      </w:r>
      <w:proofErr w:type="spellEnd"/>
      <w:r w:rsidRPr="008C1DF0">
        <w:rPr>
          <w:color w:val="FF0000"/>
          <w:lang w:val="en-US" w:eastAsia="en-US"/>
        </w:rPr>
        <w:t xml:space="preserve"> </w:t>
      </w:r>
      <w:proofErr w:type="spellStart"/>
      <w:r w:rsidRPr="008C1DF0">
        <w:rPr>
          <w:color w:val="FF0000"/>
          <w:lang w:val="en-US" w:eastAsia="en-US"/>
        </w:rPr>
        <w:t>adăugate</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complexitatea</w:t>
      </w:r>
      <w:proofErr w:type="spellEnd"/>
      <w:r w:rsidRPr="008C1DF0">
        <w:rPr>
          <w:color w:val="FF0000"/>
          <w:lang w:val="en-US" w:eastAsia="en-US"/>
        </w:rPr>
        <w:t xml:space="preserve"> </w:t>
      </w:r>
      <w:proofErr w:type="spellStart"/>
      <w:r w:rsidRPr="008C1DF0">
        <w:rPr>
          <w:color w:val="FF0000"/>
          <w:lang w:val="en-US" w:eastAsia="en-US"/>
        </w:rPr>
        <w:t>procesării</w:t>
      </w:r>
      <w:proofErr w:type="spellEnd"/>
      <w:r w:rsidRPr="008C1DF0">
        <w:rPr>
          <w:color w:val="FF0000"/>
          <w:lang w:val="en-US" w:eastAsia="en-US"/>
        </w:rPr>
        <w:t xml:space="preserve"> </w:t>
      </w:r>
      <w:proofErr w:type="spellStart"/>
      <w:r w:rsidRPr="008C1DF0">
        <w:rPr>
          <w:color w:val="FF0000"/>
          <w:lang w:val="en-US" w:eastAsia="en-US"/>
        </w:rPr>
        <w:t>datelor</w:t>
      </w:r>
      <w:proofErr w:type="spellEnd"/>
      <w:r w:rsidRPr="008C1DF0">
        <w:rPr>
          <w:color w:val="FF0000"/>
          <w:lang w:val="en-US" w:eastAsia="en-US"/>
        </w:rPr>
        <w:t>.</w:t>
      </w:r>
    </w:p>
    <w:p w14:paraId="77E34441" w14:textId="77777777" w:rsidR="008C1DF0" w:rsidRPr="008C1DF0" w:rsidRDefault="008C1DF0" w:rsidP="00C119E0">
      <w:pPr>
        <w:numPr>
          <w:ilvl w:val="0"/>
          <w:numId w:val="32"/>
        </w:numPr>
        <w:spacing w:before="100" w:beforeAutospacing="1" w:after="100" w:afterAutospacing="1"/>
        <w:jc w:val="left"/>
        <w:rPr>
          <w:color w:val="FF0000"/>
          <w:lang w:val="en-US" w:eastAsia="en-US"/>
        </w:rPr>
      </w:pPr>
      <w:proofErr w:type="spellStart"/>
      <w:r w:rsidRPr="008C1DF0">
        <w:rPr>
          <w:b/>
          <w:bCs/>
          <w:color w:val="FF0000"/>
          <w:lang w:val="en-US" w:eastAsia="en-US"/>
        </w:rPr>
        <w:t>Distanța</w:t>
      </w:r>
      <w:proofErr w:type="spellEnd"/>
      <w:r w:rsidRPr="008C1DF0">
        <w:rPr>
          <w:b/>
          <w:bCs/>
          <w:color w:val="FF0000"/>
          <w:lang w:val="en-US" w:eastAsia="en-US"/>
        </w:rPr>
        <w:t xml:space="preserve"> de </w:t>
      </w:r>
      <w:proofErr w:type="spellStart"/>
      <w:r w:rsidRPr="008C1DF0">
        <w:rPr>
          <w:b/>
          <w:bCs/>
          <w:color w:val="FF0000"/>
          <w:lang w:val="en-US" w:eastAsia="en-US"/>
        </w:rPr>
        <w:t>detectare</w:t>
      </w:r>
      <w:proofErr w:type="spellEnd"/>
      <w:r w:rsidRPr="008C1DF0">
        <w:rPr>
          <w:b/>
          <w:bCs/>
          <w:color w:val="FF0000"/>
          <w:lang w:val="en-US" w:eastAsia="en-US"/>
        </w:rPr>
        <w:t xml:space="preserve"> a </w:t>
      </w:r>
      <w:proofErr w:type="spellStart"/>
      <w:r w:rsidRPr="008C1DF0">
        <w:rPr>
          <w:b/>
          <w:bCs/>
          <w:color w:val="FF0000"/>
          <w:lang w:val="en-US" w:eastAsia="en-US"/>
        </w:rPr>
        <w:t>senzorilor</w:t>
      </w:r>
      <w:proofErr w:type="spellEnd"/>
      <w:r w:rsidRPr="008C1DF0">
        <w:rPr>
          <w:color w:val="FF0000"/>
          <w:lang w:val="en-US" w:eastAsia="en-US"/>
        </w:rPr>
        <w:t xml:space="preserve">: </w:t>
      </w:r>
      <w:proofErr w:type="spellStart"/>
      <w:r w:rsidRPr="008C1DF0">
        <w:rPr>
          <w:color w:val="FF0000"/>
          <w:lang w:val="en-US" w:eastAsia="en-US"/>
        </w:rPr>
        <w:t>Senzorii</w:t>
      </w:r>
      <w:proofErr w:type="spellEnd"/>
      <w:r w:rsidRPr="008C1DF0">
        <w:rPr>
          <w:color w:val="FF0000"/>
          <w:lang w:val="en-US" w:eastAsia="en-US"/>
        </w:rPr>
        <w:t xml:space="preserve"> de </w:t>
      </w:r>
      <w:proofErr w:type="spellStart"/>
      <w:r w:rsidRPr="008C1DF0">
        <w:rPr>
          <w:color w:val="FF0000"/>
          <w:lang w:val="en-US" w:eastAsia="en-US"/>
        </w:rPr>
        <w:t>proximitate</w:t>
      </w:r>
      <w:proofErr w:type="spellEnd"/>
      <w:r w:rsidRPr="008C1DF0">
        <w:rPr>
          <w:color w:val="FF0000"/>
          <w:lang w:val="en-US" w:eastAsia="en-US"/>
        </w:rPr>
        <w:t xml:space="preserve"> au o </w:t>
      </w:r>
      <w:proofErr w:type="spellStart"/>
      <w:r w:rsidRPr="008C1DF0">
        <w:rPr>
          <w:color w:val="FF0000"/>
          <w:lang w:val="en-US" w:eastAsia="en-US"/>
        </w:rPr>
        <w:t>distanță</w:t>
      </w:r>
      <w:proofErr w:type="spellEnd"/>
      <w:r w:rsidRPr="008C1DF0">
        <w:rPr>
          <w:color w:val="FF0000"/>
          <w:lang w:val="en-US" w:eastAsia="en-US"/>
        </w:rPr>
        <w:t xml:space="preserve"> </w:t>
      </w:r>
      <w:proofErr w:type="spellStart"/>
      <w:r w:rsidRPr="008C1DF0">
        <w:rPr>
          <w:color w:val="FF0000"/>
          <w:lang w:val="en-US" w:eastAsia="en-US"/>
        </w:rPr>
        <w:t>limitată</w:t>
      </w:r>
      <w:proofErr w:type="spellEnd"/>
      <w:r w:rsidRPr="008C1DF0">
        <w:rPr>
          <w:color w:val="FF0000"/>
          <w:lang w:val="en-US" w:eastAsia="en-US"/>
        </w:rPr>
        <w:t xml:space="preserve"> de </w:t>
      </w:r>
      <w:proofErr w:type="spellStart"/>
      <w:r w:rsidRPr="008C1DF0">
        <w:rPr>
          <w:color w:val="FF0000"/>
          <w:lang w:val="en-US" w:eastAsia="en-US"/>
        </w:rPr>
        <w:t>detecție</w:t>
      </w:r>
      <w:proofErr w:type="spellEnd"/>
      <w:r w:rsidRPr="008C1DF0">
        <w:rPr>
          <w:color w:val="FF0000"/>
          <w:lang w:val="en-US" w:eastAsia="en-US"/>
        </w:rPr>
        <w:t xml:space="preserve"> (10-15 cm), </w:t>
      </w:r>
      <w:proofErr w:type="spellStart"/>
      <w:r w:rsidRPr="008C1DF0">
        <w:rPr>
          <w:color w:val="FF0000"/>
          <w:lang w:val="en-US" w:eastAsia="en-US"/>
        </w:rPr>
        <w:t>iar</w:t>
      </w:r>
      <w:proofErr w:type="spellEnd"/>
      <w:r w:rsidRPr="008C1DF0">
        <w:rPr>
          <w:color w:val="FF0000"/>
          <w:lang w:val="en-US" w:eastAsia="en-US"/>
        </w:rPr>
        <w:t xml:space="preserve"> </w:t>
      </w:r>
      <w:proofErr w:type="spellStart"/>
      <w:r w:rsidRPr="008C1DF0">
        <w:rPr>
          <w:color w:val="FF0000"/>
          <w:lang w:val="en-US" w:eastAsia="en-US"/>
        </w:rPr>
        <w:t>orice</w:t>
      </w:r>
      <w:proofErr w:type="spellEnd"/>
      <w:r w:rsidRPr="008C1DF0">
        <w:rPr>
          <w:color w:val="FF0000"/>
          <w:lang w:val="en-US" w:eastAsia="en-US"/>
        </w:rPr>
        <w:t xml:space="preserve"> </w:t>
      </w:r>
      <w:proofErr w:type="spellStart"/>
      <w:r w:rsidRPr="008C1DF0">
        <w:rPr>
          <w:color w:val="FF0000"/>
          <w:lang w:val="en-US" w:eastAsia="en-US"/>
        </w:rPr>
        <w:t>abatere</w:t>
      </w:r>
      <w:proofErr w:type="spellEnd"/>
      <w:r w:rsidRPr="008C1DF0">
        <w:rPr>
          <w:color w:val="FF0000"/>
          <w:lang w:val="en-US" w:eastAsia="en-US"/>
        </w:rPr>
        <w:t xml:space="preserve"> de la </w:t>
      </w:r>
      <w:proofErr w:type="spellStart"/>
      <w:r w:rsidRPr="008C1DF0">
        <w:rPr>
          <w:color w:val="FF0000"/>
          <w:lang w:val="en-US" w:eastAsia="en-US"/>
        </w:rPr>
        <w:t>aceasta</w:t>
      </w:r>
      <w:proofErr w:type="spellEnd"/>
      <w:r w:rsidRPr="008C1DF0">
        <w:rPr>
          <w:color w:val="FF0000"/>
          <w:lang w:val="en-US" w:eastAsia="en-US"/>
        </w:rPr>
        <w:t xml:space="preserve"> </w:t>
      </w:r>
      <w:proofErr w:type="spellStart"/>
      <w:r w:rsidRPr="008C1DF0">
        <w:rPr>
          <w:color w:val="FF0000"/>
          <w:lang w:val="en-US" w:eastAsia="en-US"/>
        </w:rPr>
        <w:t>poate</w:t>
      </w:r>
      <w:proofErr w:type="spellEnd"/>
      <w:r w:rsidRPr="008C1DF0">
        <w:rPr>
          <w:color w:val="FF0000"/>
          <w:lang w:val="en-US" w:eastAsia="en-US"/>
        </w:rPr>
        <w:t xml:space="preserve"> duce la o </w:t>
      </w:r>
      <w:proofErr w:type="spellStart"/>
      <w:r w:rsidRPr="008C1DF0">
        <w:rPr>
          <w:color w:val="FF0000"/>
          <w:lang w:val="en-US" w:eastAsia="en-US"/>
        </w:rPr>
        <w:t>funcționare</w:t>
      </w:r>
      <w:proofErr w:type="spellEnd"/>
      <w:r w:rsidRPr="008C1DF0">
        <w:rPr>
          <w:color w:val="FF0000"/>
          <w:lang w:val="en-US" w:eastAsia="en-US"/>
        </w:rPr>
        <w:t xml:space="preserve"> </w:t>
      </w:r>
      <w:proofErr w:type="spellStart"/>
      <w:r w:rsidRPr="008C1DF0">
        <w:rPr>
          <w:color w:val="FF0000"/>
          <w:lang w:val="en-US" w:eastAsia="en-US"/>
        </w:rPr>
        <w:t>incorectă</w:t>
      </w:r>
      <w:proofErr w:type="spellEnd"/>
      <w:r w:rsidRPr="008C1DF0">
        <w:rPr>
          <w:color w:val="FF0000"/>
          <w:lang w:val="en-US" w:eastAsia="en-US"/>
        </w:rPr>
        <w:t xml:space="preserve"> a </w:t>
      </w:r>
      <w:proofErr w:type="spellStart"/>
      <w:r w:rsidRPr="008C1DF0">
        <w:rPr>
          <w:color w:val="FF0000"/>
          <w:lang w:val="en-US" w:eastAsia="en-US"/>
        </w:rPr>
        <w:t>sistemului</w:t>
      </w:r>
      <w:proofErr w:type="spellEnd"/>
      <w:r w:rsidRPr="008C1DF0">
        <w:rPr>
          <w:color w:val="FF0000"/>
          <w:lang w:val="en-US" w:eastAsia="en-US"/>
        </w:rPr>
        <w:t>.</w:t>
      </w:r>
    </w:p>
    <w:p w14:paraId="64BE5CD5" w14:textId="77777777" w:rsidR="008C1DF0" w:rsidRPr="008C1DF0" w:rsidRDefault="008C1DF0" w:rsidP="00C119E0">
      <w:pPr>
        <w:numPr>
          <w:ilvl w:val="0"/>
          <w:numId w:val="32"/>
        </w:numPr>
        <w:spacing w:before="100" w:beforeAutospacing="1" w:after="100" w:afterAutospacing="1"/>
        <w:jc w:val="left"/>
        <w:rPr>
          <w:color w:val="FF0000"/>
          <w:lang w:val="en-US" w:eastAsia="en-US"/>
        </w:rPr>
      </w:pPr>
      <w:proofErr w:type="spellStart"/>
      <w:r w:rsidRPr="008C1DF0">
        <w:rPr>
          <w:b/>
          <w:bCs/>
          <w:color w:val="FF0000"/>
          <w:lang w:val="en-US" w:eastAsia="en-US"/>
        </w:rPr>
        <w:t>Consumul</w:t>
      </w:r>
      <w:proofErr w:type="spellEnd"/>
      <w:r w:rsidRPr="008C1DF0">
        <w:rPr>
          <w:b/>
          <w:bCs/>
          <w:color w:val="FF0000"/>
          <w:lang w:val="en-US" w:eastAsia="en-US"/>
        </w:rPr>
        <w:t xml:space="preserve"> de </w:t>
      </w:r>
      <w:proofErr w:type="spellStart"/>
      <w:r w:rsidRPr="008C1DF0">
        <w:rPr>
          <w:b/>
          <w:bCs/>
          <w:color w:val="FF0000"/>
          <w:lang w:val="en-US" w:eastAsia="en-US"/>
        </w:rPr>
        <w:t>energie</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depinde</w:t>
      </w:r>
      <w:proofErr w:type="spellEnd"/>
      <w:r w:rsidRPr="008C1DF0">
        <w:rPr>
          <w:color w:val="FF0000"/>
          <w:lang w:val="en-US" w:eastAsia="en-US"/>
        </w:rPr>
        <w:t xml:space="preserve"> de o </w:t>
      </w:r>
      <w:proofErr w:type="spellStart"/>
      <w:r w:rsidRPr="008C1DF0">
        <w:rPr>
          <w:color w:val="FF0000"/>
          <w:lang w:val="en-US" w:eastAsia="en-US"/>
        </w:rPr>
        <w:t>sursă</w:t>
      </w:r>
      <w:proofErr w:type="spellEnd"/>
      <w:r w:rsidRPr="008C1DF0">
        <w:rPr>
          <w:color w:val="FF0000"/>
          <w:lang w:val="en-US" w:eastAsia="en-US"/>
        </w:rPr>
        <w:t xml:space="preserve"> de </w:t>
      </w:r>
      <w:proofErr w:type="spellStart"/>
      <w:r w:rsidRPr="008C1DF0">
        <w:rPr>
          <w:color w:val="FF0000"/>
          <w:lang w:val="en-US" w:eastAsia="en-US"/>
        </w:rPr>
        <w:t>alimentare</w:t>
      </w:r>
      <w:proofErr w:type="spellEnd"/>
      <w:r w:rsidRPr="008C1DF0">
        <w:rPr>
          <w:color w:val="FF0000"/>
          <w:lang w:val="en-US" w:eastAsia="en-US"/>
        </w:rPr>
        <w:t xml:space="preserve"> </w:t>
      </w:r>
      <w:proofErr w:type="spellStart"/>
      <w:r w:rsidRPr="008C1DF0">
        <w:rPr>
          <w:color w:val="FF0000"/>
          <w:lang w:val="en-US" w:eastAsia="en-US"/>
        </w:rPr>
        <w:t>constantă</w:t>
      </w:r>
      <w:proofErr w:type="spellEnd"/>
      <w:r w:rsidRPr="008C1DF0">
        <w:rPr>
          <w:color w:val="FF0000"/>
          <w:lang w:val="en-US" w:eastAsia="en-US"/>
        </w:rPr>
        <w:t xml:space="preserve">, </w:t>
      </w:r>
      <w:proofErr w:type="spellStart"/>
      <w:r w:rsidRPr="008C1DF0">
        <w:rPr>
          <w:color w:val="FF0000"/>
          <w:lang w:val="en-US" w:eastAsia="en-US"/>
        </w:rPr>
        <w:t>iar</w:t>
      </w:r>
      <w:proofErr w:type="spellEnd"/>
      <w:r w:rsidRPr="008C1DF0">
        <w:rPr>
          <w:color w:val="FF0000"/>
          <w:lang w:val="en-US" w:eastAsia="en-US"/>
        </w:rPr>
        <w:t xml:space="preserve"> </w:t>
      </w:r>
      <w:proofErr w:type="spellStart"/>
      <w:r w:rsidRPr="008C1DF0">
        <w:rPr>
          <w:color w:val="FF0000"/>
          <w:lang w:val="en-US" w:eastAsia="en-US"/>
        </w:rPr>
        <w:t>întreruperile</w:t>
      </w:r>
      <w:proofErr w:type="spellEnd"/>
      <w:r w:rsidRPr="008C1DF0">
        <w:rPr>
          <w:color w:val="FF0000"/>
          <w:lang w:val="en-US" w:eastAsia="en-US"/>
        </w:rPr>
        <w:t xml:space="preserve"> de </w:t>
      </w:r>
      <w:proofErr w:type="spellStart"/>
      <w:r w:rsidRPr="008C1DF0">
        <w:rPr>
          <w:color w:val="FF0000"/>
          <w:lang w:val="en-US" w:eastAsia="en-US"/>
        </w:rPr>
        <w:t>curent</w:t>
      </w:r>
      <w:proofErr w:type="spellEnd"/>
      <w:r w:rsidRPr="008C1DF0">
        <w:rPr>
          <w:color w:val="FF0000"/>
          <w:lang w:val="en-US" w:eastAsia="en-US"/>
        </w:rPr>
        <w:t xml:space="preserve"> pot </w:t>
      </w:r>
      <w:proofErr w:type="spellStart"/>
      <w:r w:rsidRPr="008C1DF0">
        <w:rPr>
          <w:color w:val="FF0000"/>
          <w:lang w:val="en-US" w:eastAsia="en-US"/>
        </w:rPr>
        <w:t>afecta</w:t>
      </w:r>
      <w:proofErr w:type="spellEnd"/>
      <w:r w:rsidRPr="008C1DF0">
        <w:rPr>
          <w:color w:val="FF0000"/>
          <w:lang w:val="en-US" w:eastAsia="en-US"/>
        </w:rPr>
        <w:t xml:space="preserve"> </w:t>
      </w:r>
      <w:proofErr w:type="spellStart"/>
      <w:r w:rsidRPr="008C1DF0">
        <w:rPr>
          <w:color w:val="FF0000"/>
          <w:lang w:val="en-US" w:eastAsia="en-US"/>
        </w:rPr>
        <w:t>performanța</w:t>
      </w:r>
      <w:proofErr w:type="spellEnd"/>
      <w:r w:rsidRPr="008C1DF0">
        <w:rPr>
          <w:color w:val="FF0000"/>
          <w:lang w:val="en-US" w:eastAsia="en-US"/>
        </w:rPr>
        <w:t>.</w:t>
      </w:r>
    </w:p>
    <w:p w14:paraId="75FC54E1" w14:textId="77777777" w:rsidR="008C1DF0" w:rsidRPr="008C1DF0" w:rsidRDefault="008C1DF0" w:rsidP="00C119E0">
      <w:pPr>
        <w:numPr>
          <w:ilvl w:val="0"/>
          <w:numId w:val="32"/>
        </w:numPr>
        <w:spacing w:before="100" w:beforeAutospacing="1" w:after="100" w:afterAutospacing="1"/>
        <w:jc w:val="left"/>
        <w:rPr>
          <w:color w:val="FF0000"/>
          <w:lang w:val="en-US" w:eastAsia="en-US"/>
        </w:rPr>
      </w:pPr>
      <w:proofErr w:type="spellStart"/>
      <w:r w:rsidRPr="008C1DF0">
        <w:rPr>
          <w:b/>
          <w:bCs/>
          <w:color w:val="FF0000"/>
          <w:lang w:val="en-US" w:eastAsia="en-US"/>
        </w:rPr>
        <w:t>Probleme</w:t>
      </w:r>
      <w:proofErr w:type="spellEnd"/>
      <w:r w:rsidRPr="008C1DF0">
        <w:rPr>
          <w:b/>
          <w:bCs/>
          <w:color w:val="FF0000"/>
          <w:lang w:val="en-US" w:eastAsia="en-US"/>
        </w:rPr>
        <w:t xml:space="preserve"> de </w:t>
      </w:r>
      <w:proofErr w:type="spellStart"/>
      <w:r w:rsidRPr="008C1DF0">
        <w:rPr>
          <w:b/>
          <w:bCs/>
          <w:color w:val="FF0000"/>
          <w:lang w:val="en-US" w:eastAsia="en-US"/>
        </w:rPr>
        <w:t>conectivitate</w:t>
      </w:r>
      <w:proofErr w:type="spellEnd"/>
      <w:r w:rsidRPr="008C1DF0">
        <w:rPr>
          <w:b/>
          <w:bCs/>
          <w:color w:val="FF0000"/>
          <w:lang w:val="en-US" w:eastAsia="en-US"/>
        </w:rPr>
        <w:t xml:space="preserve"> Wi-Fi</w:t>
      </w:r>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semnalul</w:t>
      </w:r>
      <w:proofErr w:type="spellEnd"/>
      <w:r w:rsidRPr="008C1DF0">
        <w:rPr>
          <w:color w:val="FF0000"/>
          <w:lang w:val="en-US" w:eastAsia="en-US"/>
        </w:rPr>
        <w:t xml:space="preserve"> Wi-Fi </w:t>
      </w:r>
      <w:proofErr w:type="spellStart"/>
      <w:r w:rsidRPr="008C1DF0">
        <w:rPr>
          <w:color w:val="FF0000"/>
          <w:lang w:val="en-US" w:eastAsia="en-US"/>
        </w:rPr>
        <w:t>este</w:t>
      </w:r>
      <w:proofErr w:type="spellEnd"/>
      <w:r w:rsidRPr="008C1DF0">
        <w:rPr>
          <w:color w:val="FF0000"/>
          <w:lang w:val="en-US" w:eastAsia="en-US"/>
        </w:rPr>
        <w:t xml:space="preserve"> </w:t>
      </w:r>
      <w:proofErr w:type="spellStart"/>
      <w:r w:rsidRPr="008C1DF0">
        <w:rPr>
          <w:color w:val="FF0000"/>
          <w:lang w:val="en-US" w:eastAsia="en-US"/>
        </w:rPr>
        <w:t>instabil</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absent, </w:t>
      </w:r>
      <w:proofErr w:type="spellStart"/>
      <w:r w:rsidRPr="008C1DF0">
        <w:rPr>
          <w:color w:val="FF0000"/>
          <w:lang w:val="en-US" w:eastAsia="en-US"/>
        </w:rPr>
        <w:t>sistemul</w:t>
      </w:r>
      <w:proofErr w:type="spellEnd"/>
      <w:r w:rsidRPr="008C1DF0">
        <w:rPr>
          <w:color w:val="FF0000"/>
          <w:lang w:val="en-US" w:eastAsia="en-US"/>
        </w:rPr>
        <w:t xml:space="preserve"> nu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funcționa</w:t>
      </w:r>
      <w:proofErr w:type="spellEnd"/>
      <w:r w:rsidRPr="008C1DF0">
        <w:rPr>
          <w:color w:val="FF0000"/>
          <w:lang w:val="en-US" w:eastAsia="en-US"/>
        </w:rPr>
        <w:t xml:space="preserve"> </w:t>
      </w:r>
      <w:proofErr w:type="spellStart"/>
      <w:r w:rsidRPr="008C1DF0">
        <w:rPr>
          <w:color w:val="FF0000"/>
          <w:lang w:val="en-US" w:eastAsia="en-US"/>
        </w:rPr>
        <w:t>corect</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nu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putea</w:t>
      </w:r>
      <w:proofErr w:type="spellEnd"/>
      <w:r w:rsidRPr="008C1DF0">
        <w:rPr>
          <w:color w:val="FF0000"/>
          <w:lang w:val="en-US" w:eastAsia="en-US"/>
        </w:rPr>
        <w:t xml:space="preserve"> </w:t>
      </w:r>
      <w:proofErr w:type="spellStart"/>
      <w:r w:rsidRPr="008C1DF0">
        <w:rPr>
          <w:color w:val="FF0000"/>
          <w:lang w:val="en-US" w:eastAsia="en-US"/>
        </w:rPr>
        <w:t>comunica</w:t>
      </w:r>
      <w:proofErr w:type="spellEnd"/>
      <w:r w:rsidRPr="008C1DF0">
        <w:rPr>
          <w:color w:val="FF0000"/>
          <w:lang w:val="en-US" w:eastAsia="en-US"/>
        </w:rPr>
        <w:t xml:space="preserve"> cu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mobilă</w:t>
      </w:r>
      <w:proofErr w:type="spellEnd"/>
      <w:r w:rsidRPr="008C1DF0">
        <w:rPr>
          <w:color w:val="FF0000"/>
          <w:lang w:val="en-US" w:eastAsia="en-US"/>
        </w:rPr>
        <w:t>.</w:t>
      </w:r>
    </w:p>
    <w:p w14:paraId="6C514574" w14:textId="77777777" w:rsidR="008C1DF0" w:rsidRPr="008C1DF0" w:rsidRDefault="008C1DF0" w:rsidP="00C119E0">
      <w:pPr>
        <w:numPr>
          <w:ilvl w:val="0"/>
          <w:numId w:val="32"/>
        </w:numPr>
        <w:spacing w:before="100" w:beforeAutospacing="1" w:after="100" w:afterAutospacing="1"/>
        <w:jc w:val="left"/>
        <w:rPr>
          <w:color w:val="FF0000"/>
          <w:lang w:val="en-US" w:eastAsia="en-US"/>
        </w:rPr>
      </w:pPr>
      <w:proofErr w:type="spellStart"/>
      <w:r w:rsidRPr="008C1DF0">
        <w:rPr>
          <w:b/>
          <w:bCs/>
          <w:color w:val="FF0000"/>
          <w:lang w:val="en-US" w:eastAsia="en-US"/>
        </w:rPr>
        <w:t>Limitări</w:t>
      </w:r>
      <w:proofErr w:type="spellEnd"/>
      <w:r w:rsidRPr="008C1DF0">
        <w:rPr>
          <w:b/>
          <w:bCs/>
          <w:color w:val="FF0000"/>
          <w:lang w:val="en-US" w:eastAsia="en-US"/>
        </w:rPr>
        <w:t xml:space="preserve"> de </w:t>
      </w:r>
      <w:proofErr w:type="spellStart"/>
      <w:r w:rsidRPr="008C1DF0">
        <w:rPr>
          <w:b/>
          <w:bCs/>
          <w:color w:val="FF0000"/>
          <w:lang w:val="en-US" w:eastAsia="en-US"/>
        </w:rPr>
        <w:t>securitate</w:t>
      </w:r>
      <w:proofErr w:type="spellEnd"/>
      <w:r w:rsidRPr="008C1DF0">
        <w:rPr>
          <w:color w:val="FF0000"/>
          <w:lang w:val="en-US" w:eastAsia="en-US"/>
        </w:rPr>
        <w:t xml:space="preserv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implementate</w:t>
      </w:r>
      <w:proofErr w:type="spellEnd"/>
      <w:r w:rsidRPr="008C1DF0">
        <w:rPr>
          <w:color w:val="FF0000"/>
          <w:lang w:val="en-US" w:eastAsia="en-US"/>
        </w:rPr>
        <w:t xml:space="preserve"> </w:t>
      </w:r>
      <w:proofErr w:type="spellStart"/>
      <w:r w:rsidRPr="008C1DF0">
        <w:rPr>
          <w:color w:val="FF0000"/>
          <w:lang w:val="en-US" w:eastAsia="en-US"/>
        </w:rPr>
        <w:t>măsuri</w:t>
      </w:r>
      <w:proofErr w:type="spellEnd"/>
      <w:r w:rsidRPr="008C1DF0">
        <w:rPr>
          <w:color w:val="FF0000"/>
          <w:lang w:val="en-US" w:eastAsia="en-US"/>
        </w:rPr>
        <w:t xml:space="preserve"> de </w:t>
      </w:r>
      <w:proofErr w:type="spellStart"/>
      <w:r w:rsidRPr="008C1DF0">
        <w:rPr>
          <w:color w:val="FF0000"/>
          <w:lang w:val="en-US" w:eastAsia="en-US"/>
        </w:rPr>
        <w:t>protecție</w:t>
      </w:r>
      <w:proofErr w:type="spellEnd"/>
      <w:r w:rsidRPr="008C1DF0">
        <w:rPr>
          <w:color w:val="FF0000"/>
          <w:lang w:val="en-US" w:eastAsia="en-US"/>
        </w:rPr>
        <w:t xml:space="preserve"> </w:t>
      </w:r>
      <w:proofErr w:type="spellStart"/>
      <w:r w:rsidRPr="008C1DF0">
        <w:rPr>
          <w:color w:val="FF0000"/>
          <w:lang w:val="en-US" w:eastAsia="en-US"/>
        </w:rPr>
        <w:t>adecvate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preveni</w:t>
      </w:r>
      <w:proofErr w:type="spellEnd"/>
      <w:r w:rsidRPr="008C1DF0">
        <w:rPr>
          <w:color w:val="FF0000"/>
          <w:lang w:val="en-US" w:eastAsia="en-US"/>
        </w:rPr>
        <w:t xml:space="preserve"> </w:t>
      </w:r>
      <w:proofErr w:type="spellStart"/>
      <w:r w:rsidRPr="008C1DF0">
        <w:rPr>
          <w:color w:val="FF0000"/>
          <w:lang w:val="en-US" w:eastAsia="en-US"/>
        </w:rPr>
        <w:t>accesul</w:t>
      </w:r>
      <w:proofErr w:type="spellEnd"/>
      <w:r w:rsidRPr="008C1DF0">
        <w:rPr>
          <w:color w:val="FF0000"/>
          <w:lang w:val="en-US" w:eastAsia="en-US"/>
        </w:rPr>
        <w:t xml:space="preserve"> </w:t>
      </w:r>
      <w:proofErr w:type="spellStart"/>
      <w:r w:rsidRPr="008C1DF0">
        <w:rPr>
          <w:color w:val="FF0000"/>
          <w:lang w:val="en-US" w:eastAsia="en-US"/>
        </w:rPr>
        <w:t>neautorizat</w:t>
      </w:r>
      <w:proofErr w:type="spellEnd"/>
      <w:r w:rsidRPr="008C1DF0">
        <w:rPr>
          <w:color w:val="FF0000"/>
          <w:lang w:val="en-US" w:eastAsia="en-US"/>
        </w:rPr>
        <w:t xml:space="preserve"> la </w:t>
      </w:r>
      <w:proofErr w:type="spellStart"/>
      <w:r w:rsidRPr="008C1DF0">
        <w:rPr>
          <w:color w:val="FF0000"/>
          <w:lang w:val="en-US" w:eastAsia="en-US"/>
        </w:rPr>
        <w:t>sistemul</w:t>
      </w:r>
      <w:proofErr w:type="spellEnd"/>
      <w:r w:rsidRPr="008C1DF0">
        <w:rPr>
          <w:color w:val="FF0000"/>
          <w:lang w:val="en-US" w:eastAsia="en-US"/>
        </w:rPr>
        <w:t xml:space="preserve"> de control </w:t>
      </w:r>
      <w:proofErr w:type="spellStart"/>
      <w:r w:rsidRPr="008C1DF0">
        <w:rPr>
          <w:color w:val="FF0000"/>
          <w:lang w:val="en-US" w:eastAsia="en-US"/>
        </w:rPr>
        <w:t>prin</w:t>
      </w:r>
      <w:proofErr w:type="spellEnd"/>
      <w:r w:rsidRPr="008C1DF0">
        <w:rPr>
          <w:color w:val="FF0000"/>
          <w:lang w:val="en-US" w:eastAsia="en-US"/>
        </w:rPr>
        <w:t xml:space="preserve"> Blynk.</w:t>
      </w:r>
    </w:p>
    <w:p w14:paraId="24E17599" w14:textId="22E6851C" w:rsidR="00D0295D" w:rsidRPr="001E5FAD" w:rsidRDefault="001E5FAD" w:rsidP="001E5FAD">
      <w:pPr>
        <w:spacing w:before="100" w:beforeAutospacing="1" w:after="100" w:afterAutospacing="1"/>
        <w:ind w:left="720"/>
        <w:jc w:val="left"/>
        <w:rPr>
          <w:color w:val="FF0000"/>
          <w:lang w:val="en-US" w:eastAsia="en-US"/>
        </w:rPr>
      </w:pPr>
      <w:r>
        <w:rPr>
          <w:b/>
          <w:bCs/>
          <w:color w:val="FF0000"/>
          <w:lang w:val="en-US" w:eastAsia="en-US"/>
        </w:rPr>
        <w:t xml:space="preserve"> </w:t>
      </w:r>
    </w:p>
    <w:p w14:paraId="187736E4" w14:textId="40BE0123" w:rsidR="001E5FAD" w:rsidRPr="00D0295D" w:rsidRDefault="001E5FAD" w:rsidP="001E5FAD">
      <w:pPr>
        <w:spacing w:before="100" w:beforeAutospacing="1" w:after="100" w:afterAutospacing="1"/>
        <w:ind w:left="360"/>
        <w:jc w:val="left"/>
        <w:rPr>
          <w:color w:val="FF0000"/>
          <w:lang w:val="en-US" w:eastAsia="en-US"/>
        </w:rPr>
      </w:pPr>
    </w:p>
    <w:p w14:paraId="2C9166C1" w14:textId="77777777" w:rsidR="00D0295D" w:rsidRPr="00D0295D" w:rsidRDefault="00D0295D" w:rsidP="00D0295D">
      <w:pPr>
        <w:rPr>
          <w:lang w:val="ro-RO"/>
        </w:rPr>
      </w:pPr>
    </w:p>
    <w:p w14:paraId="0AD6AB1C" w14:textId="1BBFAF02" w:rsidR="001705B1" w:rsidRPr="001705B1" w:rsidRDefault="001705B1" w:rsidP="00291497">
      <w:pPr>
        <w:pStyle w:val="Titlu3"/>
        <w:ind w:left="720"/>
        <w:rPr>
          <w:lang w:val="ro-RO"/>
        </w:rPr>
      </w:pPr>
      <w:bookmarkStart w:id="21" w:name="_Toc190689635"/>
      <w:r w:rsidRPr="00291497">
        <w:rPr>
          <w:lang w:val="ro-RO"/>
        </w:rPr>
        <w:t>Detaliere cerință</w:t>
      </w:r>
      <w:bookmarkEnd w:id="21"/>
    </w:p>
    <w:p w14:paraId="2102456D" w14:textId="77777777" w:rsidR="00BE7088" w:rsidRDefault="00BE7088" w:rsidP="00BE7088">
      <w:r>
        <w:t>Aceasta este lista cerințelor care definesc exact comportamentul funcționalității. Fiecare cerință trebuie să fie:</w:t>
      </w:r>
    </w:p>
    <w:p w14:paraId="5DAF7EB1" w14:textId="1E5A93A1" w:rsidR="00BE7088" w:rsidRPr="00BE7088" w:rsidRDefault="00BE7088" w:rsidP="00A2408F">
      <w:pPr>
        <w:pStyle w:val="Listparagraf"/>
        <w:numPr>
          <w:ilvl w:val="0"/>
          <w:numId w:val="4"/>
        </w:numPr>
        <w:rPr>
          <w:rFonts w:ascii="Apple Color Emoji" w:hAnsi="Apple Color Emoji" w:cs="Apple Color Emoji"/>
        </w:rPr>
      </w:pPr>
      <w:r w:rsidRPr="00BE7088">
        <w:rPr>
          <w:rStyle w:val="Robust"/>
          <w:color w:val="000000"/>
        </w:rPr>
        <w:t>Clară</w:t>
      </w:r>
      <w:r w:rsidRPr="00BE7088">
        <w:rPr>
          <w:rStyle w:val="apple-converted-space"/>
          <w:rFonts w:ascii="-webkit-standard" w:hAnsi="-webkit-standard"/>
          <w:color w:val="000000"/>
          <w:sz w:val="27"/>
          <w:szCs w:val="27"/>
        </w:rPr>
        <w:t> </w:t>
      </w:r>
      <w:r>
        <w:t>(fără ambiguități)</w:t>
      </w:r>
    </w:p>
    <w:p w14:paraId="40A678E7" w14:textId="5D4E4283" w:rsidR="00FC7845" w:rsidRPr="00BE7088" w:rsidRDefault="00BE7088" w:rsidP="00A2408F">
      <w:pPr>
        <w:pStyle w:val="Listparagraf"/>
        <w:numPr>
          <w:ilvl w:val="0"/>
          <w:numId w:val="4"/>
        </w:numPr>
        <w:rPr>
          <w:lang w:val="ro-RO"/>
        </w:rPr>
      </w:pPr>
      <w:r w:rsidRPr="00BE7088">
        <w:rPr>
          <w:rStyle w:val="Robust"/>
          <w:color w:val="000000"/>
        </w:rPr>
        <w:t>Testabilă</w:t>
      </w:r>
      <w:r w:rsidRPr="00BE7088">
        <w:rPr>
          <w:rStyle w:val="apple-converted-space"/>
          <w:rFonts w:ascii="-webkit-standard" w:hAnsi="-webkit-standard"/>
          <w:color w:val="000000"/>
          <w:sz w:val="27"/>
          <w:szCs w:val="27"/>
        </w:rPr>
        <w:t> </w:t>
      </w:r>
      <w:r>
        <w:t>(poate fi verificată printr-un test)</w:t>
      </w:r>
      <w:r w:rsidR="00FC7845" w:rsidRPr="00BE7088">
        <w:rPr>
          <w:lang w:val="ro-RO"/>
        </w:rPr>
        <w:t>.</w:t>
      </w:r>
    </w:p>
    <w:p w14:paraId="7408BDE3" w14:textId="77777777" w:rsidR="00276233" w:rsidRPr="00AD125C" w:rsidRDefault="00276233" w:rsidP="00CD75B3">
      <w:pPr>
        <w:rPr>
          <w:lang w:val="ro-RO"/>
        </w:rPr>
      </w:pPr>
    </w:p>
    <w:p w14:paraId="2950C3C2" w14:textId="29A56C30" w:rsidR="00276233" w:rsidRPr="00E87E44" w:rsidRDefault="00276233" w:rsidP="00CD75B3">
      <w:pPr>
        <w:rPr>
          <w:i/>
          <w:iCs/>
          <w:lang w:val="ro-RO"/>
        </w:rPr>
      </w:pPr>
      <w:r w:rsidRPr="00AD125C">
        <w:rPr>
          <w:i/>
          <w:iCs/>
          <w:lang w:val="ro-RO"/>
        </w:rPr>
        <w:t>&lt;</w:t>
      </w:r>
      <w:r w:rsidR="00FC7845" w:rsidRPr="00AD125C">
        <w:rPr>
          <w:i/>
          <w:iCs/>
          <w:lang w:val="ro-RO"/>
        </w:rPr>
        <w:t>Fiecare cerință ar trebui identificată în mod unic printr-un număr de secvență sau o etichetă semnificativă</w:t>
      </w:r>
      <w:r w:rsidRPr="00AD125C">
        <w:rPr>
          <w:i/>
          <w:iCs/>
          <w:lang w:val="ro-RO"/>
        </w:rPr>
        <w:t>:&gt;</w:t>
      </w:r>
      <w:r w:rsidR="00E87E44">
        <w:rPr>
          <w:i/>
          <w:iCs/>
          <w:lang w:val="ro-RO"/>
        </w:rPr>
        <w:t xml:space="preserve"> </w:t>
      </w:r>
      <w:r w:rsidRPr="00AD125C">
        <w:rPr>
          <w:lang w:val="ro-RO"/>
        </w:rPr>
        <w:t>REQ-1</w:t>
      </w:r>
      <w:r w:rsidR="00E87E44">
        <w:rPr>
          <w:lang w:val="ro-RO"/>
        </w:rPr>
        <w:t>, REQ-2, etc.</w:t>
      </w:r>
    </w:p>
    <w:p w14:paraId="65E5CC7F" w14:textId="205153AB" w:rsidR="00276233" w:rsidRPr="00AD125C" w:rsidRDefault="00276233" w:rsidP="00CD75B3">
      <w:pPr>
        <w:rPr>
          <w:lang w:val="ro-RO"/>
        </w:rPr>
      </w:pPr>
      <w:r w:rsidRPr="00AD125C">
        <w:rPr>
          <w:lang w:val="ro-RO"/>
        </w:rPr>
        <w:t>REQ-2:</w:t>
      </w:r>
    </w:p>
    <w:p w14:paraId="4C26EAB7" w14:textId="20ABB51C" w:rsidR="00276233" w:rsidRPr="00624C35" w:rsidRDefault="00624C35" w:rsidP="00CD75B3">
      <w:pPr>
        <w:rPr>
          <w:i/>
          <w:iCs/>
          <w:lang w:val="ro-RO"/>
        </w:rPr>
      </w:pPr>
      <w:r>
        <w:rPr>
          <w:i/>
          <w:iCs/>
          <w:lang w:val="ro-RO"/>
        </w:rPr>
        <w:t xml:space="preserve">Exemplu: </w:t>
      </w:r>
    </w:p>
    <w:tbl>
      <w:tblPr>
        <w:tblStyle w:val="Tabelgril"/>
        <w:tblW w:w="0" w:type="auto"/>
        <w:tblInd w:w="-5" w:type="dxa"/>
        <w:tblLook w:val="04A0" w:firstRow="1" w:lastRow="0" w:firstColumn="1" w:lastColumn="0" w:noHBand="0" w:noVBand="1"/>
      </w:tblPr>
      <w:tblGrid>
        <w:gridCol w:w="1276"/>
        <w:gridCol w:w="3659"/>
        <w:gridCol w:w="2198"/>
        <w:gridCol w:w="2217"/>
      </w:tblGrid>
      <w:tr w:rsidR="00A44DF1" w14:paraId="50B98A5B" w14:textId="77777777" w:rsidTr="00A44DF1">
        <w:tc>
          <w:tcPr>
            <w:tcW w:w="1276" w:type="dxa"/>
          </w:tcPr>
          <w:p w14:paraId="5CAD343F" w14:textId="341A3570" w:rsidR="00634FF7" w:rsidRPr="00E87E44" w:rsidRDefault="00A44DF1" w:rsidP="00E87E44">
            <w:pPr>
              <w:rPr>
                <w:b/>
                <w:bCs/>
                <w:lang w:val="ro-RO"/>
              </w:rPr>
            </w:pPr>
            <w:r w:rsidRPr="00E87E44">
              <w:rPr>
                <w:b/>
                <w:bCs/>
                <w:lang w:val="ro-RO"/>
              </w:rPr>
              <w:t>Cerință</w:t>
            </w:r>
          </w:p>
        </w:tc>
        <w:tc>
          <w:tcPr>
            <w:tcW w:w="3659" w:type="dxa"/>
          </w:tcPr>
          <w:p w14:paraId="7BBA425B" w14:textId="1FA960E5" w:rsidR="00634FF7" w:rsidRPr="00E87E44" w:rsidRDefault="00A44DF1" w:rsidP="00E87E44">
            <w:pPr>
              <w:rPr>
                <w:b/>
                <w:bCs/>
                <w:lang w:val="ro-RO"/>
              </w:rPr>
            </w:pPr>
            <w:r w:rsidRPr="00E87E44">
              <w:rPr>
                <w:b/>
                <w:bCs/>
                <w:lang w:val="ro-RO"/>
              </w:rPr>
              <w:t>Descriere</w:t>
            </w:r>
          </w:p>
        </w:tc>
        <w:tc>
          <w:tcPr>
            <w:tcW w:w="2198" w:type="dxa"/>
          </w:tcPr>
          <w:p w14:paraId="3390855C" w14:textId="4D97717F" w:rsidR="00634FF7" w:rsidRPr="00E87E44" w:rsidRDefault="00A44DF1" w:rsidP="00E87E44">
            <w:pPr>
              <w:rPr>
                <w:b/>
                <w:bCs/>
                <w:lang w:val="ro-RO"/>
              </w:rPr>
            </w:pPr>
            <w:r w:rsidRPr="00E87E44">
              <w:rPr>
                <w:b/>
                <w:bCs/>
                <w:lang w:val="ro-RO"/>
              </w:rPr>
              <w:t>Prioritate</w:t>
            </w:r>
          </w:p>
        </w:tc>
        <w:tc>
          <w:tcPr>
            <w:tcW w:w="2217" w:type="dxa"/>
          </w:tcPr>
          <w:p w14:paraId="4A58EE44" w14:textId="37715344" w:rsidR="00634FF7" w:rsidRPr="00E87E44" w:rsidRDefault="00A44DF1" w:rsidP="00E87E44">
            <w:pPr>
              <w:rPr>
                <w:b/>
                <w:bCs/>
                <w:lang w:val="ro-RO"/>
              </w:rPr>
            </w:pPr>
            <w:r w:rsidRPr="00E87E44">
              <w:rPr>
                <w:b/>
                <w:bCs/>
                <w:lang w:val="ro-RO"/>
              </w:rPr>
              <w:t>Criterii de acceptanță</w:t>
            </w:r>
          </w:p>
        </w:tc>
      </w:tr>
      <w:tr w:rsidR="00A44DF1" w14:paraId="094C4670" w14:textId="77777777" w:rsidTr="00A44DF1">
        <w:tc>
          <w:tcPr>
            <w:tcW w:w="1276" w:type="dxa"/>
          </w:tcPr>
          <w:p w14:paraId="78FDB539" w14:textId="36180023" w:rsidR="00634FF7" w:rsidRPr="00E87E44" w:rsidRDefault="00A44DF1" w:rsidP="00E87E44">
            <w:pPr>
              <w:rPr>
                <w:b/>
                <w:bCs/>
                <w:lang w:val="ro-RO"/>
              </w:rPr>
            </w:pPr>
            <w:r w:rsidRPr="00E87E44">
              <w:rPr>
                <w:b/>
                <w:bCs/>
                <w:lang w:val="ro-RO"/>
              </w:rPr>
              <w:t>REQ-1</w:t>
            </w:r>
          </w:p>
        </w:tc>
        <w:tc>
          <w:tcPr>
            <w:tcW w:w="3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1DF0" w:rsidRPr="008C1DF0" w14:paraId="37143286" w14:textId="77777777" w:rsidTr="008C1DF0">
              <w:trPr>
                <w:tblCellSpacing w:w="15" w:type="dxa"/>
              </w:trPr>
              <w:tc>
                <w:tcPr>
                  <w:tcW w:w="0" w:type="auto"/>
                  <w:vAlign w:val="center"/>
                  <w:hideMark/>
                </w:tcPr>
                <w:p w14:paraId="23F98947" w14:textId="77777777" w:rsidR="008C1DF0" w:rsidRPr="008C1DF0" w:rsidRDefault="008C1DF0" w:rsidP="008C1DF0">
                  <w:pPr>
                    <w:jc w:val="left"/>
                    <w:rPr>
                      <w:sz w:val="20"/>
                      <w:szCs w:val="20"/>
                      <w:lang w:val="en-US" w:eastAsia="en-US"/>
                    </w:rPr>
                  </w:pPr>
                </w:p>
              </w:tc>
            </w:tr>
          </w:tbl>
          <w:p w14:paraId="1CE30E55" w14:textId="77777777" w:rsidR="008C1DF0" w:rsidRPr="008C1DF0" w:rsidRDefault="008C1DF0" w:rsidP="008C1DF0">
            <w:pPr>
              <w:jc w:val="left"/>
              <w:rPr>
                <w:vanish/>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8C1DF0" w:rsidRPr="008C1DF0" w14:paraId="7C0FBD2B" w14:textId="77777777" w:rsidTr="008C1DF0">
              <w:trPr>
                <w:tblCellSpacing w:w="15" w:type="dxa"/>
              </w:trPr>
              <w:tc>
                <w:tcPr>
                  <w:tcW w:w="0" w:type="auto"/>
                  <w:vAlign w:val="center"/>
                  <w:hideMark/>
                </w:tcPr>
                <w:p w14:paraId="4DA98993" w14:textId="77777777" w:rsidR="008C1DF0" w:rsidRPr="008C1DF0" w:rsidRDefault="008C1DF0" w:rsidP="008C1DF0">
                  <w:pPr>
                    <w:jc w:val="left"/>
                    <w:rPr>
                      <w:lang w:val="en-US" w:eastAsia="en-US"/>
                    </w:rPr>
                  </w:pPr>
                  <w:proofErr w:type="spellStart"/>
                  <w:r w:rsidRPr="008C1DF0">
                    <w:rPr>
                      <w:lang w:val="en-US" w:eastAsia="en-US"/>
                    </w:rPr>
                    <w:t>Senzorii</w:t>
                  </w:r>
                  <w:proofErr w:type="spellEnd"/>
                  <w:r w:rsidRPr="008C1DF0">
                    <w:rPr>
                      <w:lang w:val="en-US" w:eastAsia="en-US"/>
                    </w:rPr>
                    <w:t xml:space="preserve"> de </w:t>
                  </w:r>
                  <w:proofErr w:type="spellStart"/>
                  <w:r w:rsidRPr="008C1DF0">
                    <w:rPr>
                      <w:lang w:val="en-US" w:eastAsia="en-US"/>
                    </w:rPr>
                    <w:t>proximitate</w:t>
                  </w:r>
                  <w:proofErr w:type="spellEnd"/>
                  <w:r w:rsidRPr="008C1DF0">
                    <w:rPr>
                      <w:lang w:val="en-US" w:eastAsia="en-US"/>
                    </w:rPr>
                    <w:t xml:space="preserve"> </w:t>
                  </w:r>
                  <w:proofErr w:type="spellStart"/>
                  <w:r w:rsidRPr="008C1DF0">
                    <w:rPr>
                      <w:lang w:val="en-US" w:eastAsia="en-US"/>
                    </w:rPr>
                    <w:t>trebuie</w:t>
                  </w:r>
                  <w:proofErr w:type="spellEnd"/>
                  <w:r w:rsidRPr="008C1DF0">
                    <w:rPr>
                      <w:lang w:val="en-US" w:eastAsia="en-US"/>
                    </w:rPr>
                    <w:t xml:space="preserve"> </w:t>
                  </w:r>
                  <w:proofErr w:type="spellStart"/>
                  <w:r w:rsidRPr="008C1DF0">
                    <w:rPr>
                      <w:lang w:val="en-US" w:eastAsia="en-US"/>
                    </w:rPr>
                    <w:t>să</w:t>
                  </w:r>
                  <w:proofErr w:type="spellEnd"/>
                  <w:r w:rsidRPr="008C1DF0">
                    <w:rPr>
                      <w:lang w:val="en-US" w:eastAsia="en-US"/>
                    </w:rPr>
                    <w:t xml:space="preserve"> </w:t>
                  </w:r>
                  <w:proofErr w:type="spellStart"/>
                  <w:r w:rsidRPr="008C1DF0">
                    <w:rPr>
                      <w:lang w:val="en-US" w:eastAsia="en-US"/>
                    </w:rPr>
                    <w:t>detecteze</w:t>
                  </w:r>
                  <w:proofErr w:type="spellEnd"/>
                  <w:r w:rsidRPr="008C1DF0">
                    <w:rPr>
                      <w:lang w:val="en-US" w:eastAsia="en-US"/>
                    </w:rPr>
                    <w:t xml:space="preserve"> </w:t>
                  </w:r>
                  <w:proofErr w:type="spellStart"/>
                  <w:r w:rsidRPr="008C1DF0">
                    <w:rPr>
                      <w:lang w:val="en-US" w:eastAsia="en-US"/>
                    </w:rPr>
                    <w:t>mâinile</w:t>
                  </w:r>
                  <w:proofErr w:type="spellEnd"/>
                  <w:r w:rsidRPr="008C1DF0">
                    <w:rPr>
                      <w:lang w:val="en-US" w:eastAsia="en-US"/>
                    </w:rPr>
                    <w:t xml:space="preserve"> </w:t>
                  </w:r>
                  <w:proofErr w:type="spellStart"/>
                  <w:r w:rsidRPr="008C1DF0">
                    <w:rPr>
                      <w:lang w:val="en-US" w:eastAsia="en-US"/>
                    </w:rPr>
                    <w:t>utilizatorului</w:t>
                  </w:r>
                  <w:proofErr w:type="spellEnd"/>
                  <w:r w:rsidRPr="008C1DF0">
                    <w:rPr>
                      <w:lang w:val="en-US" w:eastAsia="en-US"/>
                    </w:rPr>
                    <w:t xml:space="preserve"> la o </w:t>
                  </w:r>
                  <w:proofErr w:type="spellStart"/>
                  <w:r w:rsidRPr="008C1DF0">
                    <w:rPr>
                      <w:lang w:val="en-US" w:eastAsia="en-US"/>
                    </w:rPr>
                    <w:t>distanță</w:t>
                  </w:r>
                  <w:proofErr w:type="spellEnd"/>
                  <w:r w:rsidRPr="008C1DF0">
                    <w:rPr>
                      <w:lang w:val="en-US" w:eastAsia="en-US"/>
                    </w:rPr>
                    <w:t xml:space="preserve"> de 10-15 cm</w:t>
                  </w:r>
                </w:p>
              </w:tc>
            </w:tr>
          </w:tbl>
          <w:p w14:paraId="381E48B0" w14:textId="5009D33C" w:rsidR="00634FF7" w:rsidRPr="00E87E44" w:rsidRDefault="00634FF7" w:rsidP="00E87E44">
            <w:pPr>
              <w:rPr>
                <w:lang w:val="ro-RO"/>
              </w:rPr>
            </w:pPr>
          </w:p>
        </w:tc>
        <w:tc>
          <w:tcPr>
            <w:tcW w:w="2198" w:type="dxa"/>
          </w:tcPr>
          <w:p w14:paraId="7CD760E0" w14:textId="6440A89C" w:rsidR="00634FF7" w:rsidRPr="00E87E44" w:rsidRDefault="00E87E44" w:rsidP="00E87E44">
            <w:pPr>
              <w:rPr>
                <w:lang w:val="ro-RO"/>
              </w:rPr>
            </w:pPr>
            <w:r w:rsidRPr="00E87E44">
              <w:rPr>
                <w:color w:val="000000"/>
              </w:rPr>
              <w:t>Ridicată</w:t>
            </w:r>
          </w:p>
        </w:tc>
        <w:tc>
          <w:tcPr>
            <w:tcW w:w="2217" w:type="dxa"/>
          </w:tcPr>
          <w:p w14:paraId="6DAC6284" w14:textId="15C6D35D" w:rsidR="00634FF7" w:rsidRPr="00E87E44" w:rsidRDefault="008C1DF0" w:rsidP="00E87E44">
            <w:pPr>
              <w:rPr>
                <w:lang w:val="ro-RO"/>
              </w:rPr>
            </w:pPr>
            <w:r>
              <w:t>Senzorii trebuie să activeze pompa de igienizare atunci când mâinile sunt la o distanță corectă (10-15 cm).</w:t>
            </w:r>
          </w:p>
        </w:tc>
      </w:tr>
      <w:tr w:rsidR="00A44DF1" w14:paraId="532C5805" w14:textId="77777777" w:rsidTr="00A44DF1">
        <w:tc>
          <w:tcPr>
            <w:tcW w:w="1276" w:type="dxa"/>
          </w:tcPr>
          <w:p w14:paraId="5448FB33" w14:textId="77777777" w:rsidR="00634FF7" w:rsidRDefault="00A44DF1" w:rsidP="00E87E44">
            <w:pPr>
              <w:rPr>
                <w:b/>
                <w:bCs/>
                <w:lang w:val="ro-RO"/>
              </w:rPr>
            </w:pPr>
            <w:r w:rsidRPr="00E87E44">
              <w:rPr>
                <w:b/>
                <w:bCs/>
                <w:lang w:val="ro-RO"/>
              </w:rPr>
              <w:t>REQ-2</w:t>
            </w:r>
          </w:p>
          <w:p w14:paraId="0ED9C3C6" w14:textId="77777777" w:rsidR="008C1DF0" w:rsidRDefault="008C1DF0" w:rsidP="00E87E44">
            <w:pPr>
              <w:rPr>
                <w:b/>
                <w:bCs/>
                <w:lang w:val="ro-RO"/>
              </w:rPr>
            </w:pPr>
          </w:p>
          <w:p w14:paraId="53383A27" w14:textId="77777777" w:rsidR="008C1DF0" w:rsidRDefault="008C1DF0" w:rsidP="00E87E44">
            <w:pPr>
              <w:rPr>
                <w:b/>
                <w:bCs/>
                <w:lang w:val="ro-RO"/>
              </w:rPr>
            </w:pPr>
          </w:p>
          <w:p w14:paraId="2F1BBEFD" w14:textId="77777777" w:rsidR="008C1DF0" w:rsidRDefault="008C1DF0" w:rsidP="00E87E44">
            <w:pPr>
              <w:rPr>
                <w:b/>
                <w:bCs/>
                <w:lang w:val="ro-RO"/>
              </w:rPr>
            </w:pPr>
          </w:p>
          <w:p w14:paraId="567ABB10" w14:textId="77777777" w:rsidR="008C1DF0" w:rsidRDefault="008C1DF0" w:rsidP="00E87E44">
            <w:pPr>
              <w:rPr>
                <w:b/>
                <w:bCs/>
                <w:lang w:val="ro-RO"/>
              </w:rPr>
            </w:pPr>
          </w:p>
          <w:p w14:paraId="4A671773" w14:textId="77777777" w:rsidR="008C1DF0" w:rsidRDefault="008C1DF0" w:rsidP="00E87E44">
            <w:pPr>
              <w:rPr>
                <w:b/>
                <w:bCs/>
                <w:lang w:val="ro-RO"/>
              </w:rPr>
            </w:pPr>
            <w:r>
              <w:rPr>
                <w:b/>
                <w:bCs/>
                <w:lang w:val="ro-RO"/>
              </w:rPr>
              <w:t>REQ-3</w:t>
            </w:r>
          </w:p>
          <w:p w14:paraId="6FFB74CF" w14:textId="77777777" w:rsidR="008C1DF0" w:rsidRDefault="008C1DF0" w:rsidP="00E87E44">
            <w:pPr>
              <w:rPr>
                <w:b/>
                <w:bCs/>
                <w:lang w:val="ro-RO"/>
              </w:rPr>
            </w:pPr>
          </w:p>
          <w:p w14:paraId="1CBD27D5" w14:textId="77777777" w:rsidR="008C1DF0" w:rsidRDefault="008C1DF0" w:rsidP="00E87E44">
            <w:pPr>
              <w:rPr>
                <w:b/>
                <w:bCs/>
                <w:lang w:val="ro-RO"/>
              </w:rPr>
            </w:pPr>
          </w:p>
          <w:p w14:paraId="1FADC8F5" w14:textId="77777777" w:rsidR="008C1DF0" w:rsidRDefault="008C1DF0" w:rsidP="00E87E44">
            <w:pPr>
              <w:rPr>
                <w:b/>
                <w:bCs/>
                <w:lang w:val="ro-RO"/>
              </w:rPr>
            </w:pPr>
          </w:p>
          <w:p w14:paraId="690329C8" w14:textId="77777777" w:rsidR="008C1DF0" w:rsidRDefault="008C1DF0" w:rsidP="00E87E44">
            <w:pPr>
              <w:rPr>
                <w:b/>
                <w:bCs/>
                <w:lang w:val="ro-RO"/>
              </w:rPr>
            </w:pPr>
          </w:p>
          <w:p w14:paraId="3966C223" w14:textId="77777777" w:rsidR="008C1DF0" w:rsidRDefault="008C1DF0" w:rsidP="00E87E44">
            <w:pPr>
              <w:rPr>
                <w:b/>
                <w:bCs/>
                <w:lang w:val="ro-RO"/>
              </w:rPr>
            </w:pPr>
          </w:p>
          <w:p w14:paraId="36328272" w14:textId="77777777" w:rsidR="008C1DF0" w:rsidRDefault="008C1DF0" w:rsidP="00E87E44">
            <w:pPr>
              <w:rPr>
                <w:b/>
                <w:bCs/>
                <w:lang w:val="ro-RO"/>
              </w:rPr>
            </w:pPr>
          </w:p>
          <w:p w14:paraId="6C530AED" w14:textId="77777777" w:rsidR="008C1DF0" w:rsidRDefault="008C1DF0" w:rsidP="00E87E44">
            <w:pPr>
              <w:rPr>
                <w:b/>
                <w:bCs/>
                <w:lang w:val="ro-RO"/>
              </w:rPr>
            </w:pPr>
            <w:r>
              <w:rPr>
                <w:b/>
                <w:bCs/>
                <w:lang w:val="ro-RO"/>
              </w:rPr>
              <w:t>REQ-4</w:t>
            </w:r>
          </w:p>
          <w:p w14:paraId="48D71AE9" w14:textId="77777777" w:rsidR="008C1DF0" w:rsidRDefault="008C1DF0" w:rsidP="00E87E44">
            <w:pPr>
              <w:rPr>
                <w:b/>
                <w:bCs/>
                <w:lang w:val="ro-RO"/>
              </w:rPr>
            </w:pPr>
          </w:p>
          <w:p w14:paraId="7F303D60" w14:textId="77777777" w:rsidR="008C1DF0" w:rsidRDefault="008C1DF0" w:rsidP="00E87E44">
            <w:pPr>
              <w:rPr>
                <w:b/>
                <w:bCs/>
                <w:lang w:val="ro-RO"/>
              </w:rPr>
            </w:pPr>
          </w:p>
          <w:p w14:paraId="78AF78D1" w14:textId="77777777" w:rsidR="008C1DF0" w:rsidRDefault="008C1DF0" w:rsidP="00E87E44">
            <w:pPr>
              <w:rPr>
                <w:b/>
                <w:bCs/>
                <w:lang w:val="ro-RO"/>
              </w:rPr>
            </w:pPr>
          </w:p>
          <w:p w14:paraId="7EBAEE52" w14:textId="77777777" w:rsidR="008C1DF0" w:rsidRDefault="008C1DF0" w:rsidP="00E87E44">
            <w:pPr>
              <w:rPr>
                <w:b/>
                <w:bCs/>
                <w:lang w:val="ro-RO"/>
              </w:rPr>
            </w:pPr>
          </w:p>
          <w:p w14:paraId="799DB0FA" w14:textId="77777777" w:rsidR="008C1DF0" w:rsidRDefault="008C1DF0" w:rsidP="00E87E44">
            <w:pPr>
              <w:rPr>
                <w:b/>
                <w:bCs/>
                <w:lang w:val="ro-RO"/>
              </w:rPr>
            </w:pPr>
          </w:p>
          <w:p w14:paraId="319B6E71" w14:textId="77777777" w:rsidR="008C1DF0" w:rsidRDefault="008C1DF0" w:rsidP="00E87E44">
            <w:pPr>
              <w:rPr>
                <w:b/>
                <w:bCs/>
                <w:lang w:val="ro-RO"/>
              </w:rPr>
            </w:pPr>
          </w:p>
          <w:p w14:paraId="4E36DA21" w14:textId="6455BE7E" w:rsidR="008C1DF0" w:rsidRPr="00E87E44" w:rsidRDefault="008C1DF0" w:rsidP="00E87E44">
            <w:pPr>
              <w:rPr>
                <w:b/>
                <w:bCs/>
                <w:lang w:val="ro-RO"/>
              </w:rPr>
            </w:pPr>
            <w:r>
              <w:rPr>
                <w:b/>
                <w:bCs/>
                <w:lang w:val="ro-RO"/>
              </w:rPr>
              <w:t>REQ-5</w:t>
            </w:r>
          </w:p>
        </w:tc>
        <w:tc>
          <w:tcPr>
            <w:tcW w:w="3659" w:type="dxa"/>
          </w:tcPr>
          <w:p w14:paraId="16D44A53" w14:textId="77777777" w:rsidR="00634FF7" w:rsidRDefault="008C1DF0" w:rsidP="00E87E44">
            <w:r>
              <w:lastRenderedPageBreak/>
              <w:t>Sistemul trebuie să pornească automat pompa pentru eliberarea lichidului igienizant pentru 5 secunde, după detectarea mâinilor.</w:t>
            </w:r>
          </w:p>
          <w:p w14:paraId="69340540" w14:textId="77777777" w:rsidR="008C1DF0" w:rsidRDefault="008C1DF0" w:rsidP="00E87E44"/>
          <w:p w14:paraId="3A8B85E0" w14:textId="77777777" w:rsidR="008C1DF0" w:rsidRDefault="008C1DF0" w:rsidP="00E87E44">
            <w:r>
              <w:t>Sistemul trebuie să oprească automat fluxul de lichid igienizant imediat ce mâinile sunt retrase sau după 5 secunde de funcționare continuă.</w:t>
            </w:r>
          </w:p>
          <w:p w14:paraId="159BACC8" w14:textId="77777777" w:rsidR="008C1DF0" w:rsidRDefault="008C1DF0" w:rsidP="00E87E44"/>
          <w:p w14:paraId="1040364C" w14:textId="77777777" w:rsidR="008C1DF0" w:rsidRDefault="008C1DF0" w:rsidP="00E87E44"/>
          <w:p w14:paraId="4879C79B" w14:textId="77777777" w:rsidR="008C1DF0" w:rsidRDefault="008C1DF0" w:rsidP="00E87E44">
            <w:r>
              <w:t xml:space="preserve">Utilizatorul trebuie să poată vizualiza nivelul lichidului igienizant în aplicația Blynk și să </w:t>
            </w:r>
            <w:r>
              <w:lastRenderedPageBreak/>
              <w:t>primească notificări când nivelul scade sub 10%.</w:t>
            </w:r>
          </w:p>
          <w:p w14:paraId="32E8B633" w14:textId="77777777" w:rsidR="008C1DF0" w:rsidRDefault="008C1DF0" w:rsidP="00E87E44"/>
          <w:p w14:paraId="24A29181" w14:textId="77777777" w:rsidR="008C1DF0" w:rsidRDefault="008C1DF0" w:rsidP="00E87E44"/>
          <w:p w14:paraId="295AFA9B" w14:textId="3B96BA62" w:rsidR="008C1DF0" w:rsidRPr="00E87E44" w:rsidRDefault="008C1DF0" w:rsidP="00E87E44">
            <w:pPr>
              <w:rPr>
                <w:lang w:val="ro-RO"/>
              </w:rPr>
            </w:pPr>
            <w:r>
              <w:t>Sistemul trebuie să funcționeze corect chiar și cu o conexiune Wi-Fi instabilă, având un mecanism de reconectare automată.</w:t>
            </w:r>
          </w:p>
        </w:tc>
        <w:tc>
          <w:tcPr>
            <w:tcW w:w="2198" w:type="dxa"/>
          </w:tcPr>
          <w:p w14:paraId="64F11394" w14:textId="77777777" w:rsidR="00634FF7" w:rsidRDefault="008C1DF0" w:rsidP="00E87E44">
            <w:pPr>
              <w:rPr>
                <w:lang w:val="ro-RO"/>
              </w:rPr>
            </w:pPr>
            <w:r>
              <w:rPr>
                <w:lang w:val="ro-RO"/>
              </w:rPr>
              <w:lastRenderedPageBreak/>
              <w:t>Ridicată</w:t>
            </w:r>
          </w:p>
          <w:p w14:paraId="0F88FE1E" w14:textId="77777777" w:rsidR="008C1DF0" w:rsidRDefault="008C1DF0" w:rsidP="00E87E44">
            <w:pPr>
              <w:rPr>
                <w:lang w:val="ro-RO"/>
              </w:rPr>
            </w:pPr>
          </w:p>
          <w:p w14:paraId="15898737" w14:textId="77777777" w:rsidR="008C1DF0" w:rsidRDefault="008C1DF0" w:rsidP="00E87E44">
            <w:pPr>
              <w:rPr>
                <w:lang w:val="ro-RO"/>
              </w:rPr>
            </w:pPr>
          </w:p>
          <w:p w14:paraId="5814F2F0" w14:textId="77777777" w:rsidR="008C1DF0" w:rsidRDefault="008C1DF0" w:rsidP="00E87E44">
            <w:pPr>
              <w:rPr>
                <w:lang w:val="ro-RO"/>
              </w:rPr>
            </w:pPr>
          </w:p>
          <w:p w14:paraId="36B8D69A" w14:textId="77777777" w:rsidR="008C1DF0" w:rsidRDefault="008C1DF0" w:rsidP="00E87E44">
            <w:pPr>
              <w:rPr>
                <w:lang w:val="ro-RO"/>
              </w:rPr>
            </w:pPr>
          </w:p>
          <w:p w14:paraId="5D4930F7" w14:textId="77777777" w:rsidR="008C1DF0" w:rsidRDefault="008C1DF0" w:rsidP="00E87E44">
            <w:r>
              <w:t>Ridicată</w:t>
            </w:r>
          </w:p>
          <w:p w14:paraId="5BE8561C" w14:textId="77777777" w:rsidR="008C1DF0" w:rsidRDefault="008C1DF0" w:rsidP="00E87E44"/>
          <w:p w14:paraId="7B3C5CF7" w14:textId="77777777" w:rsidR="008C1DF0" w:rsidRDefault="008C1DF0" w:rsidP="00E87E44"/>
          <w:p w14:paraId="55C7660B" w14:textId="77777777" w:rsidR="008C1DF0" w:rsidRDefault="008C1DF0" w:rsidP="00E87E44"/>
          <w:p w14:paraId="5DA286A4" w14:textId="77777777" w:rsidR="008C1DF0" w:rsidRDefault="008C1DF0" w:rsidP="00E87E44"/>
          <w:p w14:paraId="3F1428D4" w14:textId="77777777" w:rsidR="008C1DF0" w:rsidRDefault="008C1DF0" w:rsidP="00E87E44"/>
          <w:p w14:paraId="036F3266" w14:textId="77777777" w:rsidR="008C1DF0" w:rsidRDefault="008C1DF0" w:rsidP="00E87E44"/>
          <w:p w14:paraId="20791646" w14:textId="77777777" w:rsidR="008C1DF0" w:rsidRDefault="008C1DF0" w:rsidP="00E87E44">
            <w:pPr>
              <w:rPr>
                <w:lang w:val="ro-RO"/>
              </w:rPr>
            </w:pPr>
            <w:r>
              <w:rPr>
                <w:lang w:val="ro-RO"/>
              </w:rPr>
              <w:t>Medie</w:t>
            </w:r>
          </w:p>
          <w:p w14:paraId="605838A5" w14:textId="77777777" w:rsidR="008C1DF0" w:rsidRDefault="008C1DF0" w:rsidP="00E87E44">
            <w:pPr>
              <w:rPr>
                <w:lang w:val="ro-RO"/>
              </w:rPr>
            </w:pPr>
          </w:p>
          <w:p w14:paraId="3381FB24" w14:textId="77777777" w:rsidR="008C1DF0" w:rsidRDefault="008C1DF0" w:rsidP="00E87E44">
            <w:pPr>
              <w:rPr>
                <w:lang w:val="ro-RO"/>
              </w:rPr>
            </w:pPr>
          </w:p>
          <w:p w14:paraId="1C8C6ED2" w14:textId="77777777" w:rsidR="008C1DF0" w:rsidRDefault="008C1DF0" w:rsidP="00E87E44">
            <w:pPr>
              <w:rPr>
                <w:lang w:val="ro-RO"/>
              </w:rPr>
            </w:pPr>
          </w:p>
          <w:p w14:paraId="5284207D" w14:textId="77777777" w:rsidR="008C1DF0" w:rsidRDefault="008C1DF0" w:rsidP="00E87E44">
            <w:pPr>
              <w:rPr>
                <w:lang w:val="ro-RO"/>
              </w:rPr>
            </w:pPr>
          </w:p>
          <w:p w14:paraId="0BB4C693" w14:textId="77777777" w:rsidR="008C1DF0" w:rsidRDefault="008C1DF0" w:rsidP="00E87E44">
            <w:pPr>
              <w:rPr>
                <w:lang w:val="ro-RO"/>
              </w:rPr>
            </w:pPr>
          </w:p>
          <w:p w14:paraId="3132BE89" w14:textId="77777777" w:rsidR="008C1DF0" w:rsidRDefault="008C1DF0" w:rsidP="00E87E44">
            <w:pPr>
              <w:rPr>
                <w:lang w:val="ro-RO"/>
              </w:rPr>
            </w:pPr>
          </w:p>
          <w:p w14:paraId="224CE540" w14:textId="31DF5013" w:rsidR="008C1DF0" w:rsidRPr="008C1DF0" w:rsidRDefault="008C1DF0" w:rsidP="00E87E44">
            <w:pPr>
              <w:rPr>
                <w:lang w:val="ro-RO"/>
              </w:rPr>
            </w:pPr>
            <w:r>
              <w:rPr>
                <w:lang w:val="ro-RO"/>
              </w:rPr>
              <w:t>Medie</w:t>
            </w:r>
          </w:p>
        </w:tc>
        <w:tc>
          <w:tcPr>
            <w:tcW w:w="2217" w:type="dxa"/>
          </w:tcPr>
          <w:p w14:paraId="59F744E4" w14:textId="77777777" w:rsidR="00634FF7" w:rsidRDefault="008C1DF0" w:rsidP="00E87E44">
            <w:r>
              <w:lastRenderedPageBreak/>
              <w:t xml:space="preserve">Pompa va elibera lichidul igienizant pentru 5 secunde imediat ce mâinile sunt detectate </w:t>
            </w:r>
          </w:p>
          <w:p w14:paraId="1CB0EC54" w14:textId="77777777" w:rsidR="008C1DF0" w:rsidRDefault="008C1DF0" w:rsidP="00E87E44">
            <w:r>
              <w:t>Pompa va opri fluxul de lichid atunci când mâinile nu sunt detectate sau după 5 secunde de funcționare continuă.</w:t>
            </w:r>
          </w:p>
          <w:p w14:paraId="7F5856D2" w14:textId="77777777" w:rsidR="008C1DF0" w:rsidRDefault="008C1DF0" w:rsidP="00E87E44">
            <w:r>
              <w:t xml:space="preserve">Aplicația Blynk va afișa nivelul lichidului și va trimite o notificare </w:t>
            </w:r>
            <w:r>
              <w:lastRenderedPageBreak/>
              <w:t>utilizatorului când nivelul este sub 10%.</w:t>
            </w:r>
          </w:p>
          <w:p w14:paraId="5F0FBB9F" w14:textId="2FEBDBE4" w:rsidR="008C1DF0" w:rsidRDefault="008C1DF0" w:rsidP="00E87E44">
            <w:r>
              <w:t>Dacă conexiunea Wi-Fi este pierdută, sistemul va încerca reconectarea automată în decurs de 30 de secunde. Dacă reconectarea nu este posibilă, se va trimite o alertă prin aplicație</w:t>
            </w:r>
          </w:p>
          <w:p w14:paraId="7B07A69A" w14:textId="77777777" w:rsidR="008C1DF0" w:rsidRDefault="008C1DF0" w:rsidP="00E87E44"/>
          <w:p w14:paraId="6F8F6CEF" w14:textId="77777777" w:rsidR="008C1DF0" w:rsidRDefault="008C1DF0" w:rsidP="00E87E44"/>
          <w:p w14:paraId="7B039306" w14:textId="0EC03906" w:rsidR="008C1DF0" w:rsidRPr="00E87E44" w:rsidRDefault="008C1DF0" w:rsidP="00E87E44">
            <w:pPr>
              <w:rPr>
                <w:lang w:val="ro-RO"/>
              </w:rPr>
            </w:pPr>
          </w:p>
        </w:tc>
      </w:tr>
    </w:tbl>
    <w:p w14:paraId="53BADD97" w14:textId="7E1ABB10" w:rsidR="002154F7" w:rsidRDefault="002154F7" w:rsidP="005973A3">
      <w:pPr>
        <w:pStyle w:val="Titlu3"/>
        <w:rPr>
          <w:sz w:val="20"/>
          <w:szCs w:val="20"/>
          <w:lang w:eastAsia="en-GB"/>
        </w:rPr>
      </w:pPr>
      <w:bookmarkStart w:id="22" w:name="_Toc190689636"/>
      <w:r>
        <w:rPr>
          <w:rStyle w:val="Robust"/>
          <w:b/>
          <w:bCs/>
          <w:color w:val="000000"/>
        </w:rPr>
        <w:lastRenderedPageBreak/>
        <w:t xml:space="preserve"> </w:t>
      </w:r>
      <w:r w:rsidRPr="005973A3">
        <w:rPr>
          <w:rStyle w:val="Robust"/>
          <w:b/>
          <w:bCs/>
        </w:rPr>
        <w:t>Scenarii</w:t>
      </w:r>
      <w:r>
        <w:rPr>
          <w:rStyle w:val="Robust"/>
          <w:b/>
          <w:bCs/>
          <w:color w:val="000000"/>
        </w:rPr>
        <w:t xml:space="preserve"> de </w:t>
      </w:r>
      <w:r w:rsidR="00335760">
        <w:rPr>
          <w:rStyle w:val="Robust"/>
          <w:b/>
          <w:bCs/>
          <w:color w:val="000000"/>
        </w:rPr>
        <w:t>e</w:t>
      </w:r>
      <w:r>
        <w:rPr>
          <w:rStyle w:val="Robust"/>
          <w:b/>
          <w:bCs/>
          <w:color w:val="000000"/>
        </w:rPr>
        <w:t xml:space="preserve">roare și </w:t>
      </w:r>
      <w:r w:rsidR="00335760">
        <w:rPr>
          <w:rStyle w:val="Robust"/>
          <w:b/>
          <w:bCs/>
          <w:color w:val="000000"/>
        </w:rPr>
        <w:t>g</w:t>
      </w:r>
      <w:r>
        <w:rPr>
          <w:rStyle w:val="Robust"/>
          <w:b/>
          <w:bCs/>
          <w:color w:val="000000"/>
        </w:rPr>
        <w:t>estionare</w:t>
      </w:r>
      <w:r w:rsidR="00335760">
        <w:rPr>
          <w:rStyle w:val="Robust"/>
          <w:b/>
          <w:bCs/>
          <w:color w:val="000000"/>
        </w:rPr>
        <w:t>a</w:t>
      </w:r>
      <w:r>
        <w:rPr>
          <w:rStyle w:val="Robust"/>
          <w:b/>
          <w:bCs/>
          <w:color w:val="000000"/>
        </w:rPr>
        <w:t xml:space="preserve"> </w:t>
      </w:r>
      <w:r w:rsidR="00335760">
        <w:rPr>
          <w:rStyle w:val="Robust"/>
          <w:b/>
          <w:bCs/>
          <w:color w:val="000000"/>
        </w:rPr>
        <w:t>e</w:t>
      </w:r>
      <w:r>
        <w:rPr>
          <w:rStyle w:val="Robust"/>
          <w:b/>
          <w:bCs/>
          <w:color w:val="000000"/>
        </w:rPr>
        <w:t>xcepțiilor</w:t>
      </w:r>
      <w:bookmarkEnd w:id="22"/>
    </w:p>
    <w:p w14:paraId="10FF720E" w14:textId="77777777" w:rsidR="008C1DF0" w:rsidRPr="008C1DF0" w:rsidRDefault="008C1DF0" w:rsidP="008C1DF0">
      <w:pPr>
        <w:spacing w:before="100" w:beforeAutospacing="1" w:after="100" w:afterAutospacing="1"/>
        <w:jc w:val="left"/>
        <w:rPr>
          <w:color w:val="FF0000"/>
          <w:lang w:val="en-US" w:eastAsia="en-US"/>
        </w:rPr>
      </w:pPr>
      <w:r w:rsidRPr="008C1DF0">
        <w:rPr>
          <w:b/>
          <w:bCs/>
          <w:color w:val="FF0000"/>
          <w:lang w:val="en-US" w:eastAsia="en-US"/>
        </w:rPr>
        <w:t xml:space="preserve">1. Ce se </w:t>
      </w:r>
      <w:proofErr w:type="spellStart"/>
      <w:r w:rsidRPr="008C1DF0">
        <w:rPr>
          <w:b/>
          <w:bCs/>
          <w:color w:val="FF0000"/>
          <w:lang w:val="en-US" w:eastAsia="en-US"/>
        </w:rPr>
        <w:t>întâmplă</w:t>
      </w:r>
      <w:proofErr w:type="spellEnd"/>
      <w:r w:rsidRPr="008C1DF0">
        <w:rPr>
          <w:b/>
          <w:bCs/>
          <w:color w:val="FF0000"/>
          <w:lang w:val="en-US" w:eastAsia="en-US"/>
        </w:rPr>
        <w:t xml:space="preserve"> </w:t>
      </w:r>
      <w:proofErr w:type="spellStart"/>
      <w:r w:rsidRPr="008C1DF0">
        <w:rPr>
          <w:b/>
          <w:bCs/>
          <w:color w:val="FF0000"/>
          <w:lang w:val="en-US" w:eastAsia="en-US"/>
        </w:rPr>
        <w:t>dacă</w:t>
      </w:r>
      <w:proofErr w:type="spellEnd"/>
      <w:r w:rsidRPr="008C1DF0">
        <w:rPr>
          <w:b/>
          <w:bCs/>
          <w:color w:val="FF0000"/>
          <w:lang w:val="en-US" w:eastAsia="en-US"/>
        </w:rPr>
        <w:t xml:space="preserve"> </w:t>
      </w:r>
      <w:proofErr w:type="spellStart"/>
      <w:r w:rsidRPr="008C1DF0">
        <w:rPr>
          <w:b/>
          <w:bCs/>
          <w:color w:val="FF0000"/>
          <w:lang w:val="en-US" w:eastAsia="en-US"/>
        </w:rPr>
        <w:t>utilizatorul</w:t>
      </w:r>
      <w:proofErr w:type="spellEnd"/>
      <w:r w:rsidRPr="008C1DF0">
        <w:rPr>
          <w:b/>
          <w:bCs/>
          <w:color w:val="FF0000"/>
          <w:lang w:val="en-US" w:eastAsia="en-US"/>
        </w:rPr>
        <w:t xml:space="preserve"> introduce date </w:t>
      </w:r>
      <w:proofErr w:type="spellStart"/>
      <w:r w:rsidRPr="008C1DF0">
        <w:rPr>
          <w:b/>
          <w:bCs/>
          <w:color w:val="FF0000"/>
          <w:lang w:val="en-US" w:eastAsia="en-US"/>
        </w:rPr>
        <w:t>invalide</w:t>
      </w:r>
      <w:proofErr w:type="spellEnd"/>
      <w:r w:rsidRPr="008C1DF0">
        <w:rPr>
          <w:b/>
          <w:bCs/>
          <w:color w:val="FF0000"/>
          <w:lang w:val="en-US" w:eastAsia="en-US"/>
        </w:rPr>
        <w:t>?</w:t>
      </w:r>
    </w:p>
    <w:p w14:paraId="32C74327" w14:textId="77777777" w:rsidR="008C1DF0" w:rsidRPr="008C1DF0" w:rsidRDefault="008C1DF0" w:rsidP="00C119E0">
      <w:pPr>
        <w:numPr>
          <w:ilvl w:val="0"/>
          <w:numId w:val="33"/>
        </w:numPr>
        <w:spacing w:before="100" w:beforeAutospacing="1" w:after="100" w:afterAutospacing="1"/>
        <w:jc w:val="left"/>
        <w:rPr>
          <w:color w:val="FF0000"/>
          <w:lang w:val="en-US" w:eastAsia="en-US"/>
        </w:rPr>
      </w:pPr>
      <w:proofErr w:type="spellStart"/>
      <w:r w:rsidRPr="008C1DF0">
        <w:rPr>
          <w:b/>
          <w:bCs/>
          <w:color w:val="FF0000"/>
          <w:lang w:val="en-US" w:eastAsia="en-US"/>
        </w:rPr>
        <w:t>Cazul</w:t>
      </w:r>
      <w:proofErr w:type="spellEnd"/>
      <w:r w:rsidRPr="008C1DF0">
        <w:rPr>
          <w:b/>
          <w:bCs/>
          <w:color w:val="FF0000"/>
          <w:lang w:val="en-US" w:eastAsia="en-US"/>
        </w:rPr>
        <w:t xml:space="preserve"> 1:</w:t>
      </w:r>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încearcă</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inițieze</w:t>
      </w:r>
      <w:proofErr w:type="spellEnd"/>
      <w:r w:rsidRPr="008C1DF0">
        <w:rPr>
          <w:color w:val="FF0000"/>
          <w:lang w:val="en-US" w:eastAsia="en-US"/>
        </w:rPr>
        <w:t xml:space="preserve"> </w:t>
      </w:r>
      <w:proofErr w:type="spellStart"/>
      <w:r w:rsidRPr="008C1DF0">
        <w:rPr>
          <w:color w:val="FF0000"/>
          <w:lang w:val="en-US" w:eastAsia="en-US"/>
        </w:rPr>
        <w:t>igienizarea</w:t>
      </w:r>
      <w:proofErr w:type="spellEnd"/>
      <w:r w:rsidRPr="008C1DF0">
        <w:rPr>
          <w:color w:val="FF0000"/>
          <w:lang w:val="en-US" w:eastAsia="en-US"/>
        </w:rPr>
        <w:t xml:space="preserve"> </w:t>
      </w:r>
      <w:proofErr w:type="spellStart"/>
      <w:r w:rsidRPr="008C1DF0">
        <w:rPr>
          <w:color w:val="FF0000"/>
          <w:lang w:val="en-US" w:eastAsia="en-US"/>
        </w:rPr>
        <w:t>manuală</w:t>
      </w:r>
      <w:proofErr w:type="spellEnd"/>
      <w:r w:rsidRPr="008C1DF0">
        <w:rPr>
          <w:color w:val="FF0000"/>
          <w:lang w:val="en-US" w:eastAsia="en-US"/>
        </w:rPr>
        <w:t xml:space="preserve"> din </w:t>
      </w:r>
      <w:proofErr w:type="spellStart"/>
      <w:r w:rsidRPr="008C1DF0">
        <w:rPr>
          <w:color w:val="FF0000"/>
          <w:lang w:val="en-US" w:eastAsia="en-US"/>
        </w:rPr>
        <w:t>aplicație</w:t>
      </w:r>
      <w:proofErr w:type="spellEnd"/>
      <w:r w:rsidRPr="008C1DF0">
        <w:rPr>
          <w:color w:val="FF0000"/>
          <w:lang w:val="en-US" w:eastAsia="en-US"/>
        </w:rPr>
        <w:t xml:space="preserve"> Blynk, </w:t>
      </w:r>
      <w:proofErr w:type="spellStart"/>
      <w:r w:rsidRPr="008C1DF0">
        <w:rPr>
          <w:color w:val="FF0000"/>
          <w:lang w:val="en-US" w:eastAsia="en-US"/>
        </w:rPr>
        <w:t>dar</w:t>
      </w:r>
      <w:proofErr w:type="spellEnd"/>
      <w:r w:rsidRPr="008C1DF0">
        <w:rPr>
          <w:color w:val="FF0000"/>
          <w:lang w:val="en-US" w:eastAsia="en-US"/>
        </w:rPr>
        <w:t xml:space="preserve"> introduce o </w:t>
      </w:r>
      <w:proofErr w:type="spellStart"/>
      <w:r w:rsidRPr="008C1DF0">
        <w:rPr>
          <w:color w:val="FF0000"/>
          <w:lang w:val="en-US" w:eastAsia="en-US"/>
        </w:rPr>
        <w:t>durată</w:t>
      </w:r>
      <w:proofErr w:type="spellEnd"/>
      <w:r w:rsidRPr="008C1DF0">
        <w:rPr>
          <w:color w:val="FF0000"/>
          <w:lang w:val="en-US" w:eastAsia="en-US"/>
        </w:rPr>
        <w:t xml:space="preserve"> de </w:t>
      </w:r>
      <w:proofErr w:type="spellStart"/>
      <w:r w:rsidRPr="008C1DF0">
        <w:rPr>
          <w:color w:val="FF0000"/>
          <w:lang w:val="en-US" w:eastAsia="en-US"/>
        </w:rPr>
        <w:t>igienizare</w:t>
      </w:r>
      <w:proofErr w:type="spellEnd"/>
      <w:r w:rsidRPr="008C1DF0">
        <w:rPr>
          <w:color w:val="FF0000"/>
          <w:lang w:val="en-US" w:eastAsia="en-US"/>
        </w:rPr>
        <w:t xml:space="preserve"> </w:t>
      </w:r>
      <w:proofErr w:type="spellStart"/>
      <w:r w:rsidRPr="008C1DF0">
        <w:rPr>
          <w:color w:val="FF0000"/>
          <w:lang w:val="en-US" w:eastAsia="en-US"/>
        </w:rPr>
        <w:t>mai</w:t>
      </w:r>
      <w:proofErr w:type="spellEnd"/>
      <w:r w:rsidRPr="008C1DF0">
        <w:rPr>
          <w:color w:val="FF0000"/>
          <w:lang w:val="en-US" w:eastAsia="en-US"/>
        </w:rPr>
        <w:t xml:space="preserve"> </w:t>
      </w:r>
      <w:proofErr w:type="spellStart"/>
      <w:r w:rsidRPr="008C1DF0">
        <w:rPr>
          <w:color w:val="FF0000"/>
          <w:lang w:val="en-US" w:eastAsia="en-US"/>
        </w:rPr>
        <w:t>mică</w:t>
      </w:r>
      <w:proofErr w:type="spellEnd"/>
      <w:r w:rsidRPr="008C1DF0">
        <w:rPr>
          <w:color w:val="FF0000"/>
          <w:lang w:val="en-US" w:eastAsia="en-US"/>
        </w:rPr>
        <w:t xml:space="preserve"> </w:t>
      </w:r>
      <w:proofErr w:type="spellStart"/>
      <w:r w:rsidRPr="008C1DF0">
        <w:rPr>
          <w:color w:val="FF0000"/>
          <w:lang w:val="en-US" w:eastAsia="en-US"/>
        </w:rPr>
        <w:t>decât</w:t>
      </w:r>
      <w:proofErr w:type="spellEnd"/>
      <w:r w:rsidRPr="008C1DF0">
        <w:rPr>
          <w:color w:val="FF0000"/>
          <w:lang w:val="en-US" w:eastAsia="en-US"/>
        </w:rPr>
        <w:t xml:space="preserve"> </w:t>
      </w:r>
      <w:proofErr w:type="spellStart"/>
      <w:r w:rsidRPr="008C1DF0">
        <w:rPr>
          <w:color w:val="FF0000"/>
          <w:lang w:val="en-US" w:eastAsia="en-US"/>
        </w:rPr>
        <w:t>valoarea</w:t>
      </w:r>
      <w:proofErr w:type="spellEnd"/>
      <w:r w:rsidRPr="008C1DF0">
        <w:rPr>
          <w:color w:val="FF0000"/>
          <w:lang w:val="en-US" w:eastAsia="en-US"/>
        </w:rPr>
        <w:t xml:space="preserve"> </w:t>
      </w:r>
      <w:proofErr w:type="spellStart"/>
      <w:r w:rsidRPr="008C1DF0">
        <w:rPr>
          <w:color w:val="FF0000"/>
          <w:lang w:val="en-US" w:eastAsia="en-US"/>
        </w:rPr>
        <w:t>minimă</w:t>
      </w:r>
      <w:proofErr w:type="spellEnd"/>
      <w:r w:rsidRPr="008C1DF0">
        <w:rPr>
          <w:color w:val="FF0000"/>
          <w:lang w:val="en-US" w:eastAsia="en-US"/>
        </w:rPr>
        <w:t xml:space="preserve"> </w:t>
      </w:r>
      <w:proofErr w:type="spellStart"/>
      <w:r w:rsidRPr="008C1DF0">
        <w:rPr>
          <w:color w:val="FF0000"/>
          <w:lang w:val="en-US" w:eastAsia="en-US"/>
        </w:rPr>
        <w:t>acceptată</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mai</w:t>
      </w:r>
      <w:proofErr w:type="spellEnd"/>
      <w:r w:rsidRPr="008C1DF0">
        <w:rPr>
          <w:color w:val="FF0000"/>
          <w:lang w:val="en-US" w:eastAsia="en-US"/>
        </w:rPr>
        <w:t xml:space="preserve"> mare </w:t>
      </w:r>
      <w:proofErr w:type="spellStart"/>
      <w:r w:rsidRPr="008C1DF0">
        <w:rPr>
          <w:color w:val="FF0000"/>
          <w:lang w:val="en-US" w:eastAsia="en-US"/>
        </w:rPr>
        <w:t>decât</w:t>
      </w:r>
      <w:proofErr w:type="spellEnd"/>
      <w:r w:rsidRPr="008C1DF0">
        <w:rPr>
          <w:color w:val="FF0000"/>
          <w:lang w:val="en-US" w:eastAsia="en-US"/>
        </w:rPr>
        <w:t xml:space="preserve"> </w:t>
      </w:r>
      <w:proofErr w:type="spellStart"/>
      <w:r w:rsidRPr="008C1DF0">
        <w:rPr>
          <w:color w:val="FF0000"/>
          <w:lang w:val="en-US" w:eastAsia="en-US"/>
        </w:rPr>
        <w:t>valoarea</w:t>
      </w:r>
      <w:proofErr w:type="spellEnd"/>
      <w:r w:rsidRPr="008C1DF0">
        <w:rPr>
          <w:color w:val="FF0000"/>
          <w:lang w:val="en-US" w:eastAsia="en-US"/>
        </w:rPr>
        <w:t xml:space="preserve"> </w:t>
      </w:r>
      <w:proofErr w:type="spellStart"/>
      <w:r w:rsidRPr="008C1DF0">
        <w:rPr>
          <w:color w:val="FF0000"/>
          <w:lang w:val="en-US" w:eastAsia="en-US"/>
        </w:rPr>
        <w:t>maximă</w:t>
      </w:r>
      <w:proofErr w:type="spellEnd"/>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afișa</w:t>
      </w:r>
      <w:proofErr w:type="spellEnd"/>
      <w:r w:rsidRPr="008C1DF0">
        <w:rPr>
          <w:color w:val="FF0000"/>
          <w:lang w:val="en-US" w:eastAsia="en-US"/>
        </w:rPr>
        <w:t xml:space="preserve"> un </w:t>
      </w:r>
      <w:proofErr w:type="spellStart"/>
      <w:r w:rsidRPr="008C1DF0">
        <w:rPr>
          <w:color w:val="FF0000"/>
          <w:lang w:val="en-US" w:eastAsia="en-US"/>
        </w:rPr>
        <w:t>mesaj</w:t>
      </w:r>
      <w:proofErr w:type="spellEnd"/>
      <w:r w:rsidRPr="008C1DF0">
        <w:rPr>
          <w:color w:val="FF0000"/>
          <w:lang w:val="en-US" w:eastAsia="en-US"/>
        </w:rPr>
        <w:t xml:space="preserve"> de </w:t>
      </w:r>
      <w:proofErr w:type="spellStart"/>
      <w:r w:rsidRPr="008C1DF0">
        <w:rPr>
          <w:color w:val="FF0000"/>
          <w:lang w:val="en-US" w:eastAsia="en-US"/>
        </w:rPr>
        <w:t>eroare</w:t>
      </w:r>
      <w:proofErr w:type="spellEnd"/>
      <w:r w:rsidRPr="008C1DF0">
        <w:rPr>
          <w:color w:val="FF0000"/>
          <w:lang w:val="en-US" w:eastAsia="en-US"/>
        </w:rPr>
        <w:t xml:space="preserve"> specific, care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solicita</w:t>
      </w:r>
      <w:proofErr w:type="spellEnd"/>
      <w:r w:rsidRPr="008C1DF0">
        <w:rPr>
          <w:color w:val="FF0000"/>
          <w:lang w:val="en-US" w:eastAsia="en-US"/>
        </w:rPr>
        <w:t xml:space="preserve"> </w:t>
      </w:r>
      <w:proofErr w:type="spellStart"/>
      <w:r w:rsidRPr="008C1DF0">
        <w:rPr>
          <w:color w:val="FF0000"/>
          <w:lang w:val="en-US" w:eastAsia="en-US"/>
        </w:rPr>
        <w:t>corectarea</w:t>
      </w:r>
      <w:proofErr w:type="spellEnd"/>
      <w:r w:rsidRPr="008C1DF0">
        <w:rPr>
          <w:color w:val="FF0000"/>
          <w:lang w:val="en-US" w:eastAsia="en-US"/>
        </w:rPr>
        <w:t xml:space="preserve"> </w:t>
      </w:r>
      <w:proofErr w:type="spellStart"/>
      <w:r w:rsidRPr="008C1DF0">
        <w:rPr>
          <w:color w:val="FF0000"/>
          <w:lang w:val="en-US" w:eastAsia="en-US"/>
        </w:rPr>
        <w:t>valorii</w:t>
      </w:r>
      <w:proofErr w:type="spellEnd"/>
      <w:r w:rsidRPr="008C1DF0">
        <w:rPr>
          <w:color w:val="FF0000"/>
          <w:lang w:val="en-US" w:eastAsia="en-US"/>
        </w:rPr>
        <w:t xml:space="preserve"> </w:t>
      </w:r>
      <w:proofErr w:type="spellStart"/>
      <w:r w:rsidRPr="008C1DF0">
        <w:rPr>
          <w:color w:val="FF0000"/>
          <w:lang w:val="en-US" w:eastAsia="en-US"/>
        </w:rPr>
        <w:t>introduse</w:t>
      </w:r>
      <w:proofErr w:type="spellEnd"/>
      <w:r w:rsidRPr="008C1DF0">
        <w:rPr>
          <w:color w:val="FF0000"/>
          <w:lang w:val="en-US" w:eastAsia="en-US"/>
        </w:rPr>
        <w:t>.</w:t>
      </w:r>
    </w:p>
    <w:p w14:paraId="2167EE43" w14:textId="77777777" w:rsidR="008C1DF0" w:rsidRPr="008C1DF0" w:rsidRDefault="008C1DF0" w:rsidP="00C119E0">
      <w:pPr>
        <w:numPr>
          <w:ilvl w:val="0"/>
          <w:numId w:val="33"/>
        </w:numPr>
        <w:spacing w:before="100" w:beforeAutospacing="1" w:after="100" w:afterAutospacing="1"/>
        <w:jc w:val="left"/>
        <w:rPr>
          <w:color w:val="FF0000"/>
          <w:lang w:val="en-US" w:eastAsia="en-US"/>
        </w:rPr>
      </w:pPr>
      <w:proofErr w:type="spellStart"/>
      <w:r w:rsidRPr="008C1DF0">
        <w:rPr>
          <w:b/>
          <w:bCs/>
          <w:color w:val="FF0000"/>
          <w:lang w:val="en-US" w:eastAsia="en-US"/>
        </w:rPr>
        <w:t>Cazul</w:t>
      </w:r>
      <w:proofErr w:type="spellEnd"/>
      <w:r w:rsidRPr="008C1DF0">
        <w:rPr>
          <w:b/>
          <w:bCs/>
          <w:color w:val="FF0000"/>
          <w:lang w:val="en-US" w:eastAsia="en-US"/>
        </w:rPr>
        <w:t xml:space="preserve"> 2:</w:t>
      </w:r>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încearcă</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pornească</w:t>
      </w:r>
      <w:proofErr w:type="spellEnd"/>
      <w:r w:rsidRPr="008C1DF0">
        <w:rPr>
          <w:color w:val="FF0000"/>
          <w:lang w:val="en-US" w:eastAsia="en-US"/>
        </w:rPr>
        <w:t xml:space="preserve"> </w:t>
      </w:r>
      <w:proofErr w:type="spellStart"/>
      <w:r w:rsidRPr="008C1DF0">
        <w:rPr>
          <w:color w:val="FF0000"/>
          <w:lang w:val="en-US" w:eastAsia="en-US"/>
        </w:rPr>
        <w:t>igienizarea</w:t>
      </w:r>
      <w:proofErr w:type="spellEnd"/>
      <w:r w:rsidRPr="008C1DF0">
        <w:rPr>
          <w:color w:val="FF0000"/>
          <w:lang w:val="en-US" w:eastAsia="en-US"/>
        </w:rPr>
        <w:t xml:space="preserve"> </w:t>
      </w:r>
      <w:proofErr w:type="spellStart"/>
      <w:r w:rsidRPr="008C1DF0">
        <w:rPr>
          <w:color w:val="FF0000"/>
          <w:lang w:val="en-US" w:eastAsia="en-US"/>
        </w:rPr>
        <w:t>fără</w:t>
      </w:r>
      <w:proofErr w:type="spellEnd"/>
      <w:r w:rsidRPr="008C1DF0">
        <w:rPr>
          <w:color w:val="FF0000"/>
          <w:lang w:val="en-US" w:eastAsia="en-US"/>
        </w:rPr>
        <w:t xml:space="preserve"> a selecta </w:t>
      </w:r>
      <w:proofErr w:type="spellStart"/>
      <w:r w:rsidRPr="008C1DF0">
        <w:rPr>
          <w:color w:val="FF0000"/>
          <w:lang w:val="en-US" w:eastAsia="en-US"/>
        </w:rPr>
        <w:t>modul</w:t>
      </w:r>
      <w:proofErr w:type="spellEnd"/>
      <w:r w:rsidRPr="008C1DF0">
        <w:rPr>
          <w:color w:val="FF0000"/>
          <w:lang w:val="en-US" w:eastAsia="en-US"/>
        </w:rPr>
        <w:t xml:space="preserve"> </w:t>
      </w:r>
      <w:proofErr w:type="spellStart"/>
      <w:r w:rsidRPr="008C1DF0">
        <w:rPr>
          <w:color w:val="FF0000"/>
          <w:lang w:val="en-US" w:eastAsia="en-US"/>
        </w:rPr>
        <w:t>corespunzător</w:t>
      </w:r>
      <w:proofErr w:type="spellEnd"/>
      <w:r w:rsidRPr="008C1DF0">
        <w:rPr>
          <w:color w:val="FF0000"/>
          <w:lang w:val="en-US" w:eastAsia="en-US"/>
        </w:rPr>
        <w:t xml:space="preserve"> (automat </w:t>
      </w:r>
      <w:proofErr w:type="spellStart"/>
      <w:r w:rsidRPr="008C1DF0">
        <w:rPr>
          <w:color w:val="FF0000"/>
          <w:lang w:val="en-US" w:eastAsia="en-US"/>
        </w:rPr>
        <w:t>sau</w:t>
      </w:r>
      <w:proofErr w:type="spellEnd"/>
      <w:r w:rsidRPr="008C1DF0">
        <w:rPr>
          <w:color w:val="FF0000"/>
          <w:lang w:val="en-US" w:eastAsia="en-US"/>
        </w:rPr>
        <w:t xml:space="preserve"> manual),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afișa</w:t>
      </w:r>
      <w:proofErr w:type="spellEnd"/>
      <w:r w:rsidRPr="008C1DF0">
        <w:rPr>
          <w:color w:val="FF0000"/>
          <w:lang w:val="en-US" w:eastAsia="en-US"/>
        </w:rPr>
        <w:t xml:space="preserve"> un </w:t>
      </w:r>
      <w:proofErr w:type="spellStart"/>
      <w:r w:rsidRPr="008C1DF0">
        <w:rPr>
          <w:color w:val="FF0000"/>
          <w:lang w:val="en-US" w:eastAsia="en-US"/>
        </w:rPr>
        <w:t>mesaj</w:t>
      </w:r>
      <w:proofErr w:type="spellEnd"/>
      <w:r w:rsidRPr="008C1DF0">
        <w:rPr>
          <w:color w:val="FF0000"/>
          <w:lang w:val="en-US" w:eastAsia="en-US"/>
        </w:rPr>
        <w:t xml:space="preserve"> care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informeze</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că</w:t>
      </w:r>
      <w:proofErr w:type="spellEnd"/>
      <w:r w:rsidRPr="008C1DF0">
        <w:rPr>
          <w:color w:val="FF0000"/>
          <w:lang w:val="en-US" w:eastAsia="en-US"/>
        </w:rPr>
        <w:t xml:space="preserv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aleagă</w:t>
      </w:r>
      <w:proofErr w:type="spellEnd"/>
      <w:r w:rsidRPr="008C1DF0">
        <w:rPr>
          <w:color w:val="FF0000"/>
          <w:lang w:val="en-US" w:eastAsia="en-US"/>
        </w:rPr>
        <w:t xml:space="preserve"> un mod de </w:t>
      </w:r>
      <w:proofErr w:type="spellStart"/>
      <w:r w:rsidRPr="008C1DF0">
        <w:rPr>
          <w:color w:val="FF0000"/>
          <w:lang w:val="en-US" w:eastAsia="en-US"/>
        </w:rPr>
        <w:t>operare</w:t>
      </w:r>
      <w:proofErr w:type="spellEnd"/>
      <w:r w:rsidRPr="008C1DF0">
        <w:rPr>
          <w:color w:val="FF0000"/>
          <w:lang w:val="en-US" w:eastAsia="en-US"/>
        </w:rPr>
        <w:t xml:space="preserve"> valid.</w:t>
      </w:r>
    </w:p>
    <w:p w14:paraId="2B2C3192" w14:textId="77777777" w:rsidR="008C1DF0" w:rsidRPr="008C1DF0" w:rsidRDefault="008C1DF0" w:rsidP="00C119E0">
      <w:pPr>
        <w:numPr>
          <w:ilvl w:val="0"/>
          <w:numId w:val="33"/>
        </w:numPr>
        <w:spacing w:before="100" w:beforeAutospacing="1" w:after="100" w:afterAutospacing="1"/>
        <w:jc w:val="left"/>
        <w:rPr>
          <w:color w:val="FF0000"/>
          <w:lang w:val="en-US" w:eastAsia="en-US"/>
        </w:rPr>
      </w:pPr>
      <w:proofErr w:type="spellStart"/>
      <w:r w:rsidRPr="008C1DF0">
        <w:rPr>
          <w:b/>
          <w:bCs/>
          <w:color w:val="FF0000"/>
          <w:lang w:val="en-US" w:eastAsia="en-US"/>
        </w:rPr>
        <w:t>Gestionare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ambele</w:t>
      </w:r>
      <w:proofErr w:type="spellEnd"/>
      <w:r w:rsidRPr="008C1DF0">
        <w:rPr>
          <w:color w:val="FF0000"/>
          <w:lang w:val="en-US" w:eastAsia="en-US"/>
        </w:rPr>
        <w:t xml:space="preserve"> </w:t>
      </w:r>
      <w:proofErr w:type="spellStart"/>
      <w:r w:rsidRPr="008C1DF0">
        <w:rPr>
          <w:color w:val="FF0000"/>
          <w:lang w:val="en-US" w:eastAsia="en-US"/>
        </w:rPr>
        <w:t>cazuri</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preveni</w:t>
      </w:r>
      <w:proofErr w:type="spellEnd"/>
      <w:r w:rsidRPr="008C1DF0">
        <w:rPr>
          <w:color w:val="FF0000"/>
          <w:lang w:val="en-US" w:eastAsia="en-US"/>
        </w:rPr>
        <w:t xml:space="preserve"> </w:t>
      </w:r>
      <w:proofErr w:type="spellStart"/>
      <w:r w:rsidRPr="008C1DF0">
        <w:rPr>
          <w:color w:val="FF0000"/>
          <w:lang w:val="en-US" w:eastAsia="en-US"/>
        </w:rPr>
        <w:t>activarea</w:t>
      </w:r>
      <w:proofErr w:type="spellEnd"/>
      <w:r w:rsidRPr="008C1DF0">
        <w:rPr>
          <w:color w:val="FF0000"/>
          <w:lang w:val="en-US" w:eastAsia="en-US"/>
        </w:rPr>
        <w:t xml:space="preserve"> </w:t>
      </w:r>
      <w:proofErr w:type="spellStart"/>
      <w:r w:rsidRPr="008C1DF0">
        <w:rPr>
          <w:color w:val="FF0000"/>
          <w:lang w:val="en-US" w:eastAsia="en-US"/>
        </w:rPr>
        <w:t>procesului</w:t>
      </w:r>
      <w:proofErr w:type="spellEnd"/>
      <w:r w:rsidRPr="008C1DF0">
        <w:rPr>
          <w:color w:val="FF0000"/>
          <w:lang w:val="en-US" w:eastAsia="en-US"/>
        </w:rPr>
        <w:t xml:space="preserve"> de </w:t>
      </w:r>
      <w:proofErr w:type="spellStart"/>
      <w:r w:rsidRPr="008C1DF0">
        <w:rPr>
          <w:color w:val="FF0000"/>
          <w:lang w:val="en-US" w:eastAsia="en-US"/>
        </w:rPr>
        <w:t>igienizare</w:t>
      </w:r>
      <w:proofErr w:type="spellEnd"/>
      <w:r w:rsidRPr="008C1DF0">
        <w:rPr>
          <w:color w:val="FF0000"/>
          <w:lang w:val="en-US" w:eastAsia="en-US"/>
        </w:rPr>
        <w:t xml:space="preserve"> </w:t>
      </w:r>
      <w:proofErr w:type="spellStart"/>
      <w:r w:rsidRPr="008C1DF0">
        <w:rPr>
          <w:color w:val="FF0000"/>
          <w:lang w:val="en-US" w:eastAsia="en-US"/>
        </w:rPr>
        <w:t>până</w:t>
      </w:r>
      <w:proofErr w:type="spellEnd"/>
      <w:r w:rsidRPr="008C1DF0">
        <w:rPr>
          <w:color w:val="FF0000"/>
          <w:lang w:val="en-US" w:eastAsia="en-US"/>
        </w:rPr>
        <w:t xml:space="preserve"> </w:t>
      </w:r>
      <w:proofErr w:type="spellStart"/>
      <w:r w:rsidRPr="008C1DF0">
        <w:rPr>
          <w:color w:val="FF0000"/>
          <w:lang w:val="en-US" w:eastAsia="en-US"/>
        </w:rPr>
        <w:t>când</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corectează</w:t>
      </w:r>
      <w:proofErr w:type="spellEnd"/>
      <w:r w:rsidRPr="008C1DF0">
        <w:rPr>
          <w:color w:val="FF0000"/>
          <w:lang w:val="en-US" w:eastAsia="en-US"/>
        </w:rPr>
        <w:t xml:space="preserve"> </w:t>
      </w:r>
      <w:proofErr w:type="spellStart"/>
      <w:r w:rsidRPr="008C1DF0">
        <w:rPr>
          <w:color w:val="FF0000"/>
          <w:lang w:val="en-US" w:eastAsia="en-US"/>
        </w:rPr>
        <w:t>datele</w:t>
      </w:r>
      <w:proofErr w:type="spellEnd"/>
      <w:r w:rsidRPr="008C1DF0">
        <w:rPr>
          <w:color w:val="FF0000"/>
          <w:lang w:val="en-US" w:eastAsia="en-US"/>
        </w:rPr>
        <w:t xml:space="preserve"> </w:t>
      </w:r>
      <w:proofErr w:type="spellStart"/>
      <w:r w:rsidRPr="008C1DF0">
        <w:rPr>
          <w:color w:val="FF0000"/>
          <w:lang w:val="en-US" w:eastAsia="en-US"/>
        </w:rPr>
        <w:t>introduse</w:t>
      </w:r>
      <w:proofErr w:type="spellEnd"/>
      <w:r w:rsidRPr="008C1DF0">
        <w:rPr>
          <w:color w:val="FF0000"/>
          <w:lang w:val="en-US" w:eastAsia="en-US"/>
        </w:rPr>
        <w:t>.</w:t>
      </w:r>
    </w:p>
    <w:p w14:paraId="59766E7A" w14:textId="77777777" w:rsidR="008C1DF0" w:rsidRPr="008C1DF0" w:rsidRDefault="008C1DF0" w:rsidP="008C1DF0">
      <w:pPr>
        <w:spacing w:before="100" w:beforeAutospacing="1" w:after="100" w:afterAutospacing="1"/>
        <w:jc w:val="left"/>
        <w:rPr>
          <w:color w:val="FF0000"/>
          <w:lang w:val="en-US" w:eastAsia="en-US"/>
        </w:rPr>
      </w:pPr>
      <w:r w:rsidRPr="008C1DF0">
        <w:rPr>
          <w:b/>
          <w:bCs/>
          <w:color w:val="FF0000"/>
          <w:lang w:val="en-US" w:eastAsia="en-US"/>
        </w:rPr>
        <w:t xml:space="preserve">2. Ce se </w:t>
      </w:r>
      <w:proofErr w:type="spellStart"/>
      <w:r w:rsidRPr="008C1DF0">
        <w:rPr>
          <w:b/>
          <w:bCs/>
          <w:color w:val="FF0000"/>
          <w:lang w:val="en-US" w:eastAsia="en-US"/>
        </w:rPr>
        <w:t>întâmplă</w:t>
      </w:r>
      <w:proofErr w:type="spellEnd"/>
      <w:r w:rsidRPr="008C1DF0">
        <w:rPr>
          <w:b/>
          <w:bCs/>
          <w:color w:val="FF0000"/>
          <w:lang w:val="en-US" w:eastAsia="en-US"/>
        </w:rPr>
        <w:t xml:space="preserve"> </w:t>
      </w:r>
      <w:proofErr w:type="spellStart"/>
      <w:r w:rsidRPr="008C1DF0">
        <w:rPr>
          <w:b/>
          <w:bCs/>
          <w:color w:val="FF0000"/>
          <w:lang w:val="en-US" w:eastAsia="en-US"/>
        </w:rPr>
        <w:t>dacă</w:t>
      </w:r>
      <w:proofErr w:type="spellEnd"/>
      <w:r w:rsidRPr="008C1DF0">
        <w:rPr>
          <w:b/>
          <w:bCs/>
          <w:color w:val="FF0000"/>
          <w:lang w:val="en-US" w:eastAsia="en-US"/>
        </w:rPr>
        <w:t xml:space="preserve"> </w:t>
      </w:r>
      <w:proofErr w:type="spellStart"/>
      <w:r w:rsidRPr="008C1DF0">
        <w:rPr>
          <w:b/>
          <w:bCs/>
          <w:color w:val="FF0000"/>
          <w:lang w:val="en-US" w:eastAsia="en-US"/>
        </w:rPr>
        <w:t>serverul</w:t>
      </w:r>
      <w:proofErr w:type="spellEnd"/>
      <w:r w:rsidRPr="008C1DF0">
        <w:rPr>
          <w:b/>
          <w:bCs/>
          <w:color w:val="FF0000"/>
          <w:lang w:val="en-US" w:eastAsia="en-US"/>
        </w:rPr>
        <w:t xml:space="preserve"> nu </w:t>
      </w:r>
      <w:proofErr w:type="spellStart"/>
      <w:r w:rsidRPr="008C1DF0">
        <w:rPr>
          <w:b/>
          <w:bCs/>
          <w:color w:val="FF0000"/>
          <w:lang w:val="en-US" w:eastAsia="en-US"/>
        </w:rPr>
        <w:t>răspunde</w:t>
      </w:r>
      <w:proofErr w:type="spellEnd"/>
      <w:r w:rsidRPr="008C1DF0">
        <w:rPr>
          <w:b/>
          <w:bCs/>
          <w:color w:val="FF0000"/>
          <w:lang w:val="en-US" w:eastAsia="en-US"/>
        </w:rPr>
        <w:t>?</w:t>
      </w:r>
    </w:p>
    <w:p w14:paraId="2F792041" w14:textId="77777777" w:rsidR="008C1DF0" w:rsidRPr="008C1DF0" w:rsidRDefault="008C1DF0" w:rsidP="00C119E0">
      <w:pPr>
        <w:numPr>
          <w:ilvl w:val="0"/>
          <w:numId w:val="34"/>
        </w:numPr>
        <w:spacing w:before="100" w:beforeAutospacing="1" w:after="100" w:afterAutospacing="1"/>
        <w:jc w:val="left"/>
        <w:rPr>
          <w:color w:val="FF0000"/>
          <w:lang w:val="en-US" w:eastAsia="en-US"/>
        </w:rPr>
      </w:pPr>
      <w:proofErr w:type="spellStart"/>
      <w:r w:rsidRPr="008C1DF0">
        <w:rPr>
          <w:b/>
          <w:bCs/>
          <w:color w:val="FF0000"/>
          <w:lang w:val="en-US" w:eastAsia="en-US"/>
        </w:rPr>
        <w:t>Cazul</w:t>
      </w:r>
      <w:proofErr w:type="spellEnd"/>
      <w:r w:rsidRPr="008C1DF0">
        <w:rPr>
          <w:b/>
          <w:bCs/>
          <w:color w:val="FF0000"/>
          <w:lang w:val="en-US" w:eastAsia="en-US"/>
        </w:rPr>
        <w:t xml:space="preserve"> 1:</w:t>
      </w:r>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serverul</w:t>
      </w:r>
      <w:proofErr w:type="spellEnd"/>
      <w:r w:rsidRPr="008C1DF0">
        <w:rPr>
          <w:color w:val="FF0000"/>
          <w:lang w:val="en-US" w:eastAsia="en-US"/>
        </w:rPr>
        <w:t xml:space="preserve"> Blynk nu </w:t>
      </w:r>
      <w:proofErr w:type="spellStart"/>
      <w:r w:rsidRPr="008C1DF0">
        <w:rPr>
          <w:color w:val="FF0000"/>
          <w:lang w:val="en-US" w:eastAsia="en-US"/>
        </w:rPr>
        <w:t>răspunde</w:t>
      </w:r>
      <w:proofErr w:type="spellEnd"/>
      <w:r w:rsidRPr="008C1DF0">
        <w:rPr>
          <w:color w:val="FF0000"/>
          <w:lang w:val="en-US" w:eastAsia="en-US"/>
        </w:rPr>
        <w:t xml:space="preserve"> la </w:t>
      </w:r>
      <w:proofErr w:type="spellStart"/>
      <w:r w:rsidRPr="008C1DF0">
        <w:rPr>
          <w:color w:val="FF0000"/>
          <w:lang w:val="en-US" w:eastAsia="en-US"/>
        </w:rPr>
        <w:t>cererea</w:t>
      </w:r>
      <w:proofErr w:type="spellEnd"/>
      <w:r w:rsidRPr="008C1DF0">
        <w:rPr>
          <w:color w:val="FF0000"/>
          <w:lang w:val="en-US" w:eastAsia="en-US"/>
        </w:rPr>
        <w:t xml:space="preserve"> de </w:t>
      </w:r>
      <w:proofErr w:type="spellStart"/>
      <w:r w:rsidRPr="008C1DF0">
        <w:rPr>
          <w:color w:val="FF0000"/>
          <w:lang w:val="en-US" w:eastAsia="en-US"/>
        </w:rPr>
        <w:t>conectare</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de control al </w:t>
      </w:r>
      <w:proofErr w:type="spellStart"/>
      <w:r w:rsidRPr="008C1DF0">
        <w:rPr>
          <w:color w:val="FF0000"/>
          <w:lang w:val="en-US" w:eastAsia="en-US"/>
        </w:rPr>
        <w:t>dispozitivului</w:t>
      </w:r>
      <w:proofErr w:type="spellEnd"/>
      <w:r w:rsidRPr="008C1DF0">
        <w:rPr>
          <w:color w:val="FF0000"/>
          <w:lang w:val="en-US" w:eastAsia="en-US"/>
        </w:rPr>
        <w:t xml:space="preserve"> (de </w:t>
      </w:r>
      <w:proofErr w:type="spellStart"/>
      <w:r w:rsidRPr="008C1DF0">
        <w:rPr>
          <w:color w:val="FF0000"/>
          <w:lang w:val="en-US" w:eastAsia="en-US"/>
        </w:rPr>
        <w:t>exemplu</w:t>
      </w:r>
      <w:proofErr w:type="spellEnd"/>
      <w:r w:rsidRPr="008C1DF0">
        <w:rPr>
          <w:color w:val="FF0000"/>
          <w:lang w:val="en-US" w:eastAsia="en-US"/>
        </w:rPr>
        <w:t xml:space="preserve">, la </w:t>
      </w:r>
      <w:proofErr w:type="spellStart"/>
      <w:r w:rsidRPr="008C1DF0">
        <w:rPr>
          <w:color w:val="FF0000"/>
          <w:lang w:val="en-US" w:eastAsia="en-US"/>
        </w:rPr>
        <w:t>comenzi</w:t>
      </w:r>
      <w:proofErr w:type="spellEnd"/>
      <w:r w:rsidRPr="008C1DF0">
        <w:rPr>
          <w:color w:val="FF0000"/>
          <w:lang w:val="en-US" w:eastAsia="en-US"/>
        </w:rPr>
        <w:t xml:space="preserve"> de </w:t>
      </w:r>
      <w:proofErr w:type="spellStart"/>
      <w:r w:rsidRPr="008C1DF0">
        <w:rPr>
          <w:color w:val="FF0000"/>
          <w:lang w:val="en-US" w:eastAsia="en-US"/>
        </w:rPr>
        <w:t>activare</w:t>
      </w:r>
      <w:proofErr w:type="spellEnd"/>
      <w:r w:rsidRPr="008C1DF0">
        <w:rPr>
          <w:color w:val="FF0000"/>
          <w:lang w:val="en-US" w:eastAsia="en-US"/>
        </w:rPr>
        <w:t xml:space="preserve"> </w:t>
      </w:r>
      <w:proofErr w:type="gramStart"/>
      <w:r w:rsidRPr="008C1DF0">
        <w:rPr>
          <w:color w:val="FF0000"/>
          <w:lang w:val="en-US" w:eastAsia="en-US"/>
        </w:rPr>
        <w:t>a</w:t>
      </w:r>
      <w:proofErr w:type="gramEnd"/>
      <w:r w:rsidRPr="008C1DF0">
        <w:rPr>
          <w:color w:val="FF0000"/>
          <w:lang w:val="en-US" w:eastAsia="en-US"/>
        </w:rPr>
        <w:t xml:space="preserve"> </w:t>
      </w:r>
      <w:proofErr w:type="spellStart"/>
      <w:r w:rsidRPr="008C1DF0">
        <w:rPr>
          <w:color w:val="FF0000"/>
          <w:lang w:val="en-US" w:eastAsia="en-US"/>
        </w:rPr>
        <w:t>igienizării</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încerca</w:t>
      </w:r>
      <w:proofErr w:type="spellEnd"/>
      <w:r w:rsidRPr="008C1DF0">
        <w:rPr>
          <w:color w:val="FF0000"/>
          <w:lang w:val="en-US" w:eastAsia="en-US"/>
        </w:rPr>
        <w:t xml:space="preserve"> </w:t>
      </w:r>
      <w:proofErr w:type="spellStart"/>
      <w:r w:rsidRPr="008C1DF0">
        <w:rPr>
          <w:color w:val="FF0000"/>
          <w:lang w:val="en-US" w:eastAsia="en-US"/>
        </w:rPr>
        <w:t>reconectarea</w:t>
      </w:r>
      <w:proofErr w:type="spellEnd"/>
      <w:r w:rsidRPr="008C1DF0">
        <w:rPr>
          <w:color w:val="FF0000"/>
          <w:lang w:val="en-US" w:eastAsia="en-US"/>
        </w:rPr>
        <w:t xml:space="preserve"> </w:t>
      </w:r>
      <w:proofErr w:type="spellStart"/>
      <w:r w:rsidRPr="008C1DF0">
        <w:rPr>
          <w:color w:val="FF0000"/>
          <w:lang w:val="en-US" w:eastAsia="en-US"/>
        </w:rPr>
        <w:t>automată</w:t>
      </w:r>
      <w:proofErr w:type="spellEnd"/>
      <w:r w:rsidRPr="008C1DF0">
        <w:rPr>
          <w:color w:val="FF0000"/>
          <w:lang w:val="en-US" w:eastAsia="en-US"/>
        </w:rPr>
        <w:t xml:space="preserve"> la </w:t>
      </w:r>
      <w:proofErr w:type="spellStart"/>
      <w:r w:rsidRPr="008C1DF0">
        <w:rPr>
          <w:color w:val="FF0000"/>
          <w:lang w:val="en-US" w:eastAsia="en-US"/>
        </w:rPr>
        <w:t>serverul</w:t>
      </w:r>
      <w:proofErr w:type="spellEnd"/>
      <w:r w:rsidRPr="008C1DF0">
        <w:rPr>
          <w:color w:val="FF0000"/>
          <w:lang w:val="en-US" w:eastAsia="en-US"/>
        </w:rPr>
        <w:t xml:space="preserve"> Blynk de 3 </w:t>
      </w:r>
      <w:proofErr w:type="spellStart"/>
      <w:r w:rsidRPr="008C1DF0">
        <w:rPr>
          <w:color w:val="FF0000"/>
          <w:lang w:val="en-US" w:eastAsia="en-US"/>
        </w:rPr>
        <w:t>ori</w:t>
      </w:r>
      <w:proofErr w:type="spellEnd"/>
      <w:r w:rsidRPr="008C1DF0">
        <w:rPr>
          <w:color w:val="FF0000"/>
          <w:lang w:val="en-US" w:eastAsia="en-US"/>
        </w:rPr>
        <w:t xml:space="preserve">, cu intervale de 5 </w:t>
      </w:r>
      <w:proofErr w:type="spellStart"/>
      <w:r w:rsidRPr="008C1DF0">
        <w:rPr>
          <w:color w:val="FF0000"/>
          <w:lang w:val="en-US" w:eastAsia="en-US"/>
        </w:rPr>
        <w:t>secunde</w:t>
      </w:r>
      <w:proofErr w:type="spellEnd"/>
      <w:r w:rsidRPr="008C1DF0">
        <w:rPr>
          <w:color w:val="FF0000"/>
          <w:lang w:val="en-US" w:eastAsia="en-US"/>
        </w:rPr>
        <w:t xml:space="preserve"> </w:t>
      </w:r>
      <w:proofErr w:type="spellStart"/>
      <w:r w:rsidRPr="008C1DF0">
        <w:rPr>
          <w:color w:val="FF0000"/>
          <w:lang w:val="en-US" w:eastAsia="en-US"/>
        </w:rPr>
        <w:t>între</w:t>
      </w:r>
      <w:proofErr w:type="spellEnd"/>
      <w:r w:rsidRPr="008C1DF0">
        <w:rPr>
          <w:color w:val="FF0000"/>
          <w:lang w:val="en-US" w:eastAsia="en-US"/>
        </w:rPr>
        <w:t xml:space="preserve"> </w:t>
      </w:r>
      <w:proofErr w:type="spellStart"/>
      <w:r w:rsidRPr="008C1DF0">
        <w:rPr>
          <w:color w:val="FF0000"/>
          <w:lang w:val="en-US" w:eastAsia="en-US"/>
        </w:rPr>
        <w:t>încercări</w:t>
      </w:r>
      <w:proofErr w:type="spellEnd"/>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reconectarea</w:t>
      </w:r>
      <w:proofErr w:type="spellEnd"/>
      <w:r w:rsidRPr="008C1DF0">
        <w:rPr>
          <w:color w:val="FF0000"/>
          <w:lang w:val="en-US" w:eastAsia="en-US"/>
        </w:rPr>
        <w:t xml:space="preserve"> nu </w:t>
      </w:r>
      <w:proofErr w:type="spellStart"/>
      <w:r w:rsidRPr="008C1DF0">
        <w:rPr>
          <w:color w:val="FF0000"/>
          <w:lang w:val="en-US" w:eastAsia="en-US"/>
        </w:rPr>
        <w:t>reușește</w:t>
      </w:r>
      <w:proofErr w:type="spellEnd"/>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trimite</w:t>
      </w:r>
      <w:proofErr w:type="spellEnd"/>
      <w:r w:rsidRPr="008C1DF0">
        <w:rPr>
          <w:color w:val="FF0000"/>
          <w:lang w:val="en-US" w:eastAsia="en-US"/>
        </w:rPr>
        <w:t xml:space="preserve"> o </w:t>
      </w:r>
      <w:proofErr w:type="spellStart"/>
      <w:r w:rsidRPr="008C1DF0">
        <w:rPr>
          <w:color w:val="FF0000"/>
          <w:lang w:val="en-US" w:eastAsia="en-US"/>
        </w:rPr>
        <w:t>notificare</w:t>
      </w:r>
      <w:proofErr w:type="spellEnd"/>
      <w:r w:rsidRPr="008C1DF0">
        <w:rPr>
          <w:color w:val="FF0000"/>
          <w:lang w:val="en-US" w:eastAsia="en-US"/>
        </w:rPr>
        <w:t xml:space="preserve"> </w:t>
      </w:r>
      <w:proofErr w:type="spellStart"/>
      <w:r w:rsidRPr="008C1DF0">
        <w:rPr>
          <w:color w:val="FF0000"/>
          <w:lang w:val="en-US" w:eastAsia="en-US"/>
        </w:rPr>
        <w:t>utilizatorului</w:t>
      </w:r>
      <w:proofErr w:type="spellEnd"/>
      <w:r w:rsidRPr="008C1DF0">
        <w:rPr>
          <w:color w:val="FF0000"/>
          <w:lang w:val="en-US" w:eastAsia="en-US"/>
        </w:rPr>
        <w:t xml:space="preserve">, </w:t>
      </w:r>
      <w:proofErr w:type="spellStart"/>
      <w:r w:rsidRPr="008C1DF0">
        <w:rPr>
          <w:color w:val="FF0000"/>
          <w:lang w:val="en-US" w:eastAsia="en-US"/>
        </w:rPr>
        <w:t>informându</w:t>
      </w:r>
      <w:proofErr w:type="spellEnd"/>
      <w:r w:rsidRPr="008C1DF0">
        <w:rPr>
          <w:color w:val="FF0000"/>
          <w:lang w:val="en-US" w:eastAsia="en-US"/>
        </w:rPr>
        <w:t xml:space="preserve">-l </w:t>
      </w:r>
      <w:proofErr w:type="spellStart"/>
      <w:r w:rsidRPr="008C1DF0">
        <w:rPr>
          <w:color w:val="FF0000"/>
          <w:lang w:val="en-US" w:eastAsia="en-US"/>
        </w:rPr>
        <w:t>despre</w:t>
      </w:r>
      <w:proofErr w:type="spellEnd"/>
      <w:r w:rsidRPr="008C1DF0">
        <w:rPr>
          <w:color w:val="FF0000"/>
          <w:lang w:val="en-US" w:eastAsia="en-US"/>
        </w:rPr>
        <w:t xml:space="preserve"> </w:t>
      </w:r>
      <w:proofErr w:type="spellStart"/>
      <w:r w:rsidRPr="008C1DF0">
        <w:rPr>
          <w:color w:val="FF0000"/>
          <w:lang w:val="en-US" w:eastAsia="en-US"/>
        </w:rPr>
        <w:t>imposibilitatea</w:t>
      </w:r>
      <w:proofErr w:type="spellEnd"/>
      <w:r w:rsidRPr="008C1DF0">
        <w:rPr>
          <w:color w:val="FF0000"/>
          <w:lang w:val="en-US" w:eastAsia="en-US"/>
        </w:rPr>
        <w:t xml:space="preserve"> de a se </w:t>
      </w:r>
      <w:proofErr w:type="spellStart"/>
      <w:r w:rsidRPr="008C1DF0">
        <w:rPr>
          <w:color w:val="FF0000"/>
          <w:lang w:val="en-US" w:eastAsia="en-US"/>
        </w:rPr>
        <w:t>conecta</w:t>
      </w:r>
      <w:proofErr w:type="spellEnd"/>
      <w:r w:rsidRPr="008C1DF0">
        <w:rPr>
          <w:color w:val="FF0000"/>
          <w:lang w:val="en-US" w:eastAsia="en-US"/>
        </w:rPr>
        <w:t xml:space="preserve"> la server.</w:t>
      </w:r>
    </w:p>
    <w:p w14:paraId="54D72099" w14:textId="77777777" w:rsidR="008C1DF0" w:rsidRPr="008C1DF0" w:rsidRDefault="008C1DF0" w:rsidP="00C119E0">
      <w:pPr>
        <w:numPr>
          <w:ilvl w:val="0"/>
          <w:numId w:val="34"/>
        </w:numPr>
        <w:spacing w:before="100" w:beforeAutospacing="1" w:after="100" w:afterAutospacing="1"/>
        <w:jc w:val="left"/>
        <w:rPr>
          <w:color w:val="FF0000"/>
          <w:lang w:val="en-US" w:eastAsia="en-US"/>
        </w:rPr>
      </w:pPr>
      <w:proofErr w:type="spellStart"/>
      <w:r w:rsidRPr="008C1DF0">
        <w:rPr>
          <w:b/>
          <w:bCs/>
          <w:color w:val="FF0000"/>
          <w:lang w:val="en-US" w:eastAsia="en-US"/>
        </w:rPr>
        <w:t>Cazul</w:t>
      </w:r>
      <w:proofErr w:type="spellEnd"/>
      <w:r w:rsidRPr="008C1DF0">
        <w:rPr>
          <w:b/>
          <w:bCs/>
          <w:color w:val="FF0000"/>
          <w:lang w:val="en-US" w:eastAsia="en-US"/>
        </w:rPr>
        <w:t xml:space="preserve"> 2:</w:t>
      </w:r>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cazul</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care </w:t>
      </w:r>
      <w:proofErr w:type="spellStart"/>
      <w:r w:rsidRPr="008C1DF0">
        <w:rPr>
          <w:color w:val="FF0000"/>
          <w:lang w:val="en-US" w:eastAsia="en-US"/>
        </w:rPr>
        <w:t>serverul</w:t>
      </w:r>
      <w:proofErr w:type="spellEnd"/>
      <w:r w:rsidRPr="008C1DF0">
        <w:rPr>
          <w:color w:val="FF0000"/>
          <w:lang w:val="en-US" w:eastAsia="en-US"/>
        </w:rPr>
        <w:t xml:space="preserve"> </w:t>
      </w:r>
      <w:proofErr w:type="spellStart"/>
      <w:r w:rsidRPr="008C1DF0">
        <w:rPr>
          <w:color w:val="FF0000"/>
          <w:lang w:val="en-US" w:eastAsia="en-US"/>
        </w:rPr>
        <w:t>este</w:t>
      </w:r>
      <w:proofErr w:type="spellEnd"/>
      <w:r w:rsidRPr="008C1DF0">
        <w:rPr>
          <w:color w:val="FF0000"/>
          <w:lang w:val="en-US" w:eastAsia="en-US"/>
        </w:rPr>
        <w:t xml:space="preserve"> </w:t>
      </w:r>
      <w:proofErr w:type="spellStart"/>
      <w:r w:rsidRPr="008C1DF0">
        <w:rPr>
          <w:color w:val="FF0000"/>
          <w:lang w:val="en-US" w:eastAsia="en-US"/>
        </w:rPr>
        <w:t>inaccesibil</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o </w:t>
      </w:r>
      <w:proofErr w:type="spellStart"/>
      <w:r w:rsidRPr="008C1DF0">
        <w:rPr>
          <w:color w:val="FF0000"/>
          <w:lang w:val="en-US" w:eastAsia="en-US"/>
        </w:rPr>
        <w:t>perioadă</w:t>
      </w:r>
      <w:proofErr w:type="spellEnd"/>
      <w:r w:rsidRPr="008C1DF0">
        <w:rPr>
          <w:color w:val="FF0000"/>
          <w:lang w:val="en-US" w:eastAsia="en-US"/>
        </w:rPr>
        <w:t xml:space="preserve"> </w:t>
      </w:r>
      <w:proofErr w:type="spellStart"/>
      <w:r w:rsidRPr="008C1DF0">
        <w:rPr>
          <w:color w:val="FF0000"/>
          <w:lang w:val="en-US" w:eastAsia="en-US"/>
        </w:rPr>
        <w:t>prelungită</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comuta</w:t>
      </w:r>
      <w:proofErr w:type="spellEnd"/>
      <w:r w:rsidRPr="008C1DF0">
        <w:rPr>
          <w:color w:val="FF0000"/>
          <w:lang w:val="en-US" w:eastAsia="en-US"/>
        </w:rPr>
        <w:t xml:space="preserve"> la un mod offline </w:t>
      </w:r>
      <w:proofErr w:type="spellStart"/>
      <w:r w:rsidRPr="008C1DF0">
        <w:rPr>
          <w:color w:val="FF0000"/>
          <w:lang w:val="en-US" w:eastAsia="en-US"/>
        </w:rPr>
        <w:t>limitat</w:t>
      </w:r>
      <w:proofErr w:type="spellEnd"/>
      <w:r w:rsidRPr="008C1DF0">
        <w:rPr>
          <w:color w:val="FF0000"/>
          <w:lang w:val="en-US" w:eastAsia="en-US"/>
        </w:rPr>
        <w:t xml:space="preserve">, </w:t>
      </w:r>
      <w:proofErr w:type="spellStart"/>
      <w:r w:rsidRPr="008C1DF0">
        <w:rPr>
          <w:color w:val="FF0000"/>
          <w:lang w:val="en-US" w:eastAsia="en-US"/>
        </w:rPr>
        <w:t>permițând</w:t>
      </w:r>
      <w:proofErr w:type="spellEnd"/>
      <w:r w:rsidRPr="008C1DF0">
        <w:rPr>
          <w:color w:val="FF0000"/>
          <w:lang w:val="en-US" w:eastAsia="en-US"/>
        </w:rPr>
        <w:t xml:space="preserve"> </w:t>
      </w:r>
      <w:proofErr w:type="spellStart"/>
      <w:r w:rsidRPr="008C1DF0">
        <w:rPr>
          <w:color w:val="FF0000"/>
          <w:lang w:val="en-US" w:eastAsia="en-US"/>
        </w:rPr>
        <w:t>totuși</w:t>
      </w:r>
      <w:proofErr w:type="spellEnd"/>
      <w:r w:rsidRPr="008C1DF0">
        <w:rPr>
          <w:color w:val="FF0000"/>
          <w:lang w:val="en-US" w:eastAsia="en-US"/>
        </w:rPr>
        <w:t xml:space="preserve"> </w:t>
      </w:r>
      <w:proofErr w:type="spellStart"/>
      <w:r w:rsidRPr="008C1DF0">
        <w:rPr>
          <w:color w:val="FF0000"/>
          <w:lang w:val="en-US" w:eastAsia="en-US"/>
        </w:rPr>
        <w:t>utilizarea</w:t>
      </w:r>
      <w:proofErr w:type="spellEnd"/>
      <w:r w:rsidRPr="008C1DF0">
        <w:rPr>
          <w:color w:val="FF0000"/>
          <w:lang w:val="en-US" w:eastAsia="en-US"/>
        </w:rPr>
        <w:t xml:space="preserve"> </w:t>
      </w:r>
      <w:proofErr w:type="spellStart"/>
      <w:r w:rsidRPr="008C1DF0">
        <w:rPr>
          <w:color w:val="FF0000"/>
          <w:lang w:val="en-US" w:eastAsia="en-US"/>
        </w:rPr>
        <w:t>funcționalităților</w:t>
      </w:r>
      <w:proofErr w:type="spellEnd"/>
      <w:r w:rsidRPr="008C1DF0">
        <w:rPr>
          <w:color w:val="FF0000"/>
          <w:lang w:val="en-US" w:eastAsia="en-US"/>
        </w:rPr>
        <w:t xml:space="preserve"> de </w:t>
      </w:r>
      <w:proofErr w:type="spellStart"/>
      <w:r w:rsidRPr="008C1DF0">
        <w:rPr>
          <w:color w:val="FF0000"/>
          <w:lang w:val="en-US" w:eastAsia="en-US"/>
        </w:rPr>
        <w:t>bază</w:t>
      </w:r>
      <w:proofErr w:type="spellEnd"/>
      <w:r w:rsidRPr="008C1DF0">
        <w:rPr>
          <w:color w:val="FF0000"/>
          <w:lang w:val="en-US" w:eastAsia="en-US"/>
        </w:rPr>
        <w:t xml:space="preserve"> (ex: </w:t>
      </w:r>
      <w:proofErr w:type="spellStart"/>
      <w:r w:rsidRPr="008C1DF0">
        <w:rPr>
          <w:color w:val="FF0000"/>
          <w:lang w:val="en-US" w:eastAsia="en-US"/>
        </w:rPr>
        <w:t>detectarea</w:t>
      </w:r>
      <w:proofErr w:type="spellEnd"/>
      <w:r w:rsidRPr="008C1DF0">
        <w:rPr>
          <w:color w:val="FF0000"/>
          <w:lang w:val="en-US" w:eastAsia="en-US"/>
        </w:rPr>
        <w:t xml:space="preserve"> </w:t>
      </w:r>
      <w:proofErr w:type="spellStart"/>
      <w:r w:rsidRPr="008C1DF0">
        <w:rPr>
          <w:color w:val="FF0000"/>
          <w:lang w:val="en-US" w:eastAsia="en-US"/>
        </w:rPr>
        <w:t>mâinilor</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activarea</w:t>
      </w:r>
      <w:proofErr w:type="spellEnd"/>
      <w:r w:rsidRPr="008C1DF0">
        <w:rPr>
          <w:color w:val="FF0000"/>
          <w:lang w:val="en-US" w:eastAsia="en-US"/>
        </w:rPr>
        <w:t xml:space="preserve"> </w:t>
      </w:r>
      <w:proofErr w:type="spellStart"/>
      <w:r w:rsidRPr="008C1DF0">
        <w:rPr>
          <w:color w:val="FF0000"/>
          <w:lang w:val="en-US" w:eastAsia="en-US"/>
        </w:rPr>
        <w:t>manuală</w:t>
      </w:r>
      <w:proofErr w:type="spellEnd"/>
      <w:r w:rsidRPr="008C1DF0">
        <w:rPr>
          <w:color w:val="FF0000"/>
          <w:lang w:val="en-US" w:eastAsia="en-US"/>
        </w:rPr>
        <w:t xml:space="preserve"> </w:t>
      </w:r>
      <w:proofErr w:type="gramStart"/>
      <w:r w:rsidRPr="008C1DF0">
        <w:rPr>
          <w:color w:val="FF0000"/>
          <w:lang w:val="en-US" w:eastAsia="en-US"/>
        </w:rPr>
        <w:t>a</w:t>
      </w:r>
      <w:proofErr w:type="gramEnd"/>
      <w:r w:rsidRPr="008C1DF0">
        <w:rPr>
          <w:color w:val="FF0000"/>
          <w:lang w:val="en-US" w:eastAsia="en-US"/>
        </w:rPr>
        <w:t xml:space="preserve"> </w:t>
      </w:r>
      <w:proofErr w:type="spellStart"/>
      <w:r w:rsidRPr="008C1DF0">
        <w:rPr>
          <w:color w:val="FF0000"/>
          <w:lang w:val="en-US" w:eastAsia="en-US"/>
        </w:rPr>
        <w:t>igienizării</w:t>
      </w:r>
      <w:proofErr w:type="spellEnd"/>
      <w:r w:rsidRPr="008C1DF0">
        <w:rPr>
          <w:color w:val="FF0000"/>
          <w:lang w:val="en-US" w:eastAsia="en-US"/>
        </w:rPr>
        <w:t xml:space="preserve"> </w:t>
      </w:r>
      <w:proofErr w:type="spellStart"/>
      <w:r w:rsidRPr="008C1DF0">
        <w:rPr>
          <w:color w:val="FF0000"/>
          <w:lang w:val="en-US" w:eastAsia="en-US"/>
        </w:rPr>
        <w:t>prin</w:t>
      </w:r>
      <w:proofErr w:type="spellEnd"/>
      <w:r w:rsidRPr="008C1DF0">
        <w:rPr>
          <w:color w:val="FF0000"/>
          <w:lang w:val="en-US" w:eastAsia="en-US"/>
        </w:rPr>
        <w:t xml:space="preserve"> </w:t>
      </w:r>
      <w:proofErr w:type="spellStart"/>
      <w:r w:rsidRPr="008C1DF0">
        <w:rPr>
          <w:color w:val="FF0000"/>
          <w:lang w:val="en-US" w:eastAsia="en-US"/>
        </w:rPr>
        <w:t>buton</w:t>
      </w:r>
      <w:proofErr w:type="spellEnd"/>
      <w:r w:rsidRPr="008C1DF0">
        <w:rPr>
          <w:color w:val="FF0000"/>
          <w:lang w:val="en-US" w:eastAsia="en-US"/>
        </w:rPr>
        <w:t xml:space="preserve"> </w:t>
      </w:r>
      <w:proofErr w:type="spellStart"/>
      <w:r w:rsidRPr="008C1DF0">
        <w:rPr>
          <w:color w:val="FF0000"/>
          <w:lang w:val="en-US" w:eastAsia="en-US"/>
        </w:rPr>
        <w:t>fizic</w:t>
      </w:r>
      <w:proofErr w:type="spellEnd"/>
      <w:r w:rsidRPr="008C1DF0">
        <w:rPr>
          <w:color w:val="FF0000"/>
          <w:lang w:val="en-US" w:eastAsia="en-US"/>
        </w:rPr>
        <w:t>).</w:t>
      </w:r>
    </w:p>
    <w:p w14:paraId="5C0A7641" w14:textId="77777777" w:rsidR="008C1DF0" w:rsidRPr="008C1DF0" w:rsidRDefault="008C1DF0" w:rsidP="00C119E0">
      <w:pPr>
        <w:numPr>
          <w:ilvl w:val="0"/>
          <w:numId w:val="34"/>
        </w:numPr>
        <w:spacing w:before="100" w:beforeAutospacing="1" w:after="100" w:afterAutospacing="1"/>
        <w:jc w:val="left"/>
        <w:rPr>
          <w:color w:val="FF0000"/>
          <w:lang w:val="en-US" w:eastAsia="en-US"/>
        </w:rPr>
      </w:pPr>
      <w:proofErr w:type="spellStart"/>
      <w:r w:rsidRPr="008C1DF0">
        <w:rPr>
          <w:b/>
          <w:bCs/>
          <w:color w:val="FF0000"/>
          <w:lang w:val="en-US" w:eastAsia="en-US"/>
        </w:rPr>
        <w:t>Gestionare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informat</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mod </w:t>
      </w:r>
      <w:proofErr w:type="spellStart"/>
      <w:r w:rsidRPr="008C1DF0">
        <w:rPr>
          <w:color w:val="FF0000"/>
          <w:lang w:val="en-US" w:eastAsia="en-US"/>
        </w:rPr>
        <w:t>clar</w:t>
      </w:r>
      <w:proofErr w:type="spellEnd"/>
      <w:r w:rsidRPr="008C1DF0">
        <w:rPr>
          <w:color w:val="FF0000"/>
          <w:lang w:val="en-US" w:eastAsia="en-US"/>
        </w:rPr>
        <w:t xml:space="preserve"> cu </w:t>
      </w:r>
      <w:proofErr w:type="spellStart"/>
      <w:r w:rsidRPr="008C1DF0">
        <w:rPr>
          <w:color w:val="FF0000"/>
          <w:lang w:val="en-US" w:eastAsia="en-US"/>
        </w:rPr>
        <w:t>privire</w:t>
      </w:r>
      <w:proofErr w:type="spellEnd"/>
      <w:r w:rsidRPr="008C1DF0">
        <w:rPr>
          <w:color w:val="FF0000"/>
          <w:lang w:val="en-US" w:eastAsia="en-US"/>
        </w:rPr>
        <w:t xml:space="preserve"> la </w:t>
      </w:r>
      <w:proofErr w:type="spellStart"/>
      <w:r w:rsidRPr="008C1DF0">
        <w:rPr>
          <w:color w:val="FF0000"/>
          <w:lang w:val="en-US" w:eastAsia="en-US"/>
        </w:rPr>
        <w:t>statusul</w:t>
      </w:r>
      <w:proofErr w:type="spellEnd"/>
      <w:r w:rsidRPr="008C1DF0">
        <w:rPr>
          <w:color w:val="FF0000"/>
          <w:lang w:val="en-US" w:eastAsia="en-US"/>
        </w:rPr>
        <w:t xml:space="preserve"> </w:t>
      </w:r>
      <w:proofErr w:type="spellStart"/>
      <w:r w:rsidRPr="008C1DF0">
        <w:rPr>
          <w:color w:val="FF0000"/>
          <w:lang w:val="en-US" w:eastAsia="en-US"/>
        </w:rPr>
        <w:t>serverului</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la </w:t>
      </w:r>
      <w:proofErr w:type="spellStart"/>
      <w:r w:rsidRPr="008C1DF0">
        <w:rPr>
          <w:color w:val="FF0000"/>
          <w:lang w:val="en-US" w:eastAsia="en-US"/>
        </w:rPr>
        <w:t>eventualele</w:t>
      </w:r>
      <w:proofErr w:type="spellEnd"/>
      <w:r w:rsidRPr="008C1DF0">
        <w:rPr>
          <w:color w:val="FF0000"/>
          <w:lang w:val="en-US" w:eastAsia="en-US"/>
        </w:rPr>
        <w:t xml:space="preserve"> </w:t>
      </w:r>
      <w:proofErr w:type="spellStart"/>
      <w:r w:rsidRPr="008C1DF0">
        <w:rPr>
          <w:color w:val="FF0000"/>
          <w:lang w:val="en-US" w:eastAsia="en-US"/>
        </w:rPr>
        <w:t>limitări</w:t>
      </w:r>
      <w:proofErr w:type="spellEnd"/>
      <w:r w:rsidRPr="008C1DF0">
        <w:rPr>
          <w:color w:val="FF0000"/>
          <w:lang w:val="en-US" w:eastAsia="en-US"/>
        </w:rPr>
        <w:t xml:space="preserve"> ale </w:t>
      </w:r>
      <w:proofErr w:type="spellStart"/>
      <w:r w:rsidRPr="008C1DF0">
        <w:rPr>
          <w:color w:val="FF0000"/>
          <w:lang w:val="en-US" w:eastAsia="en-US"/>
        </w:rPr>
        <w:t>funcționalității</w:t>
      </w:r>
      <w:proofErr w:type="spellEnd"/>
      <w:r w:rsidRPr="008C1DF0">
        <w:rPr>
          <w:color w:val="FF0000"/>
          <w:lang w:val="en-US" w:eastAsia="en-US"/>
        </w:rPr>
        <w:t xml:space="preserve"> </w:t>
      </w:r>
      <w:proofErr w:type="spellStart"/>
      <w:r w:rsidRPr="008C1DF0">
        <w:rPr>
          <w:color w:val="FF0000"/>
          <w:lang w:val="en-US" w:eastAsia="en-US"/>
        </w:rPr>
        <w:t>disponibile</w:t>
      </w:r>
      <w:proofErr w:type="spellEnd"/>
      <w:r w:rsidRPr="008C1DF0">
        <w:rPr>
          <w:color w:val="FF0000"/>
          <w:lang w:val="en-US" w:eastAsia="en-US"/>
        </w:rPr>
        <w:t>.</w:t>
      </w:r>
    </w:p>
    <w:p w14:paraId="1867924D" w14:textId="77777777" w:rsidR="008C1DF0" w:rsidRPr="008C1DF0" w:rsidRDefault="008C1DF0" w:rsidP="008C1DF0">
      <w:pPr>
        <w:spacing w:before="100" w:beforeAutospacing="1" w:after="100" w:afterAutospacing="1"/>
        <w:jc w:val="left"/>
        <w:rPr>
          <w:color w:val="FF0000"/>
          <w:lang w:val="en-US" w:eastAsia="en-US"/>
        </w:rPr>
      </w:pPr>
      <w:r w:rsidRPr="008C1DF0">
        <w:rPr>
          <w:b/>
          <w:bCs/>
          <w:color w:val="FF0000"/>
          <w:lang w:val="en-US" w:eastAsia="en-US"/>
        </w:rPr>
        <w:t xml:space="preserve">3. Ce </w:t>
      </w:r>
      <w:proofErr w:type="spellStart"/>
      <w:r w:rsidRPr="008C1DF0">
        <w:rPr>
          <w:b/>
          <w:bCs/>
          <w:color w:val="FF0000"/>
          <w:lang w:val="en-US" w:eastAsia="en-US"/>
        </w:rPr>
        <w:t>erori</w:t>
      </w:r>
      <w:proofErr w:type="spellEnd"/>
      <w:r w:rsidRPr="008C1DF0">
        <w:rPr>
          <w:b/>
          <w:bCs/>
          <w:color w:val="FF0000"/>
          <w:lang w:val="en-US" w:eastAsia="en-US"/>
        </w:rPr>
        <w:t xml:space="preserve"> sunt </w:t>
      </w:r>
      <w:proofErr w:type="spellStart"/>
      <w:r w:rsidRPr="008C1DF0">
        <w:rPr>
          <w:b/>
          <w:bCs/>
          <w:color w:val="FF0000"/>
          <w:lang w:val="en-US" w:eastAsia="en-US"/>
        </w:rPr>
        <w:t>prevăzute</w:t>
      </w:r>
      <w:proofErr w:type="spellEnd"/>
      <w:r w:rsidRPr="008C1DF0">
        <w:rPr>
          <w:b/>
          <w:bCs/>
          <w:color w:val="FF0000"/>
          <w:lang w:val="en-US" w:eastAsia="en-US"/>
        </w:rPr>
        <w:t xml:space="preserve"> </w:t>
      </w:r>
      <w:proofErr w:type="spellStart"/>
      <w:r w:rsidRPr="008C1DF0">
        <w:rPr>
          <w:b/>
          <w:bCs/>
          <w:color w:val="FF0000"/>
          <w:lang w:val="en-US" w:eastAsia="en-US"/>
        </w:rPr>
        <w:t>și</w:t>
      </w:r>
      <w:proofErr w:type="spellEnd"/>
      <w:r w:rsidRPr="008C1DF0">
        <w:rPr>
          <w:b/>
          <w:bCs/>
          <w:color w:val="FF0000"/>
          <w:lang w:val="en-US" w:eastAsia="en-US"/>
        </w:rPr>
        <w:t xml:space="preserve"> cum sunt </w:t>
      </w:r>
      <w:proofErr w:type="spellStart"/>
      <w:r w:rsidRPr="008C1DF0">
        <w:rPr>
          <w:b/>
          <w:bCs/>
          <w:color w:val="FF0000"/>
          <w:lang w:val="en-US" w:eastAsia="en-US"/>
        </w:rPr>
        <w:t>gestionate</w:t>
      </w:r>
      <w:proofErr w:type="spellEnd"/>
      <w:r w:rsidRPr="008C1DF0">
        <w:rPr>
          <w:b/>
          <w:bCs/>
          <w:color w:val="FF0000"/>
          <w:lang w:val="en-US" w:eastAsia="en-US"/>
        </w:rPr>
        <w:t>?</w:t>
      </w:r>
    </w:p>
    <w:p w14:paraId="58646305" w14:textId="77777777" w:rsidR="008C1DF0" w:rsidRPr="008C1DF0" w:rsidRDefault="008C1DF0" w:rsidP="00C119E0">
      <w:pPr>
        <w:numPr>
          <w:ilvl w:val="0"/>
          <w:numId w:val="35"/>
        </w:numPr>
        <w:spacing w:before="100" w:beforeAutospacing="1" w:after="100" w:afterAutospacing="1"/>
        <w:jc w:val="left"/>
        <w:rPr>
          <w:color w:val="FF0000"/>
          <w:lang w:val="en-US" w:eastAsia="en-US"/>
        </w:rPr>
      </w:pPr>
      <w:proofErr w:type="spellStart"/>
      <w:r w:rsidRPr="008C1DF0">
        <w:rPr>
          <w:b/>
          <w:bCs/>
          <w:color w:val="FF0000"/>
          <w:lang w:val="en-US" w:eastAsia="en-US"/>
        </w:rPr>
        <w:t>Eroare</w:t>
      </w:r>
      <w:proofErr w:type="spellEnd"/>
      <w:r w:rsidRPr="008C1DF0">
        <w:rPr>
          <w:b/>
          <w:bCs/>
          <w:color w:val="FF0000"/>
          <w:lang w:val="en-US" w:eastAsia="en-US"/>
        </w:rPr>
        <w:t xml:space="preserve"> 1: </w:t>
      </w:r>
      <w:proofErr w:type="spellStart"/>
      <w:r w:rsidRPr="008C1DF0">
        <w:rPr>
          <w:b/>
          <w:bCs/>
          <w:color w:val="FF0000"/>
          <w:lang w:val="en-US" w:eastAsia="en-US"/>
        </w:rPr>
        <w:t>Defecțiune</w:t>
      </w:r>
      <w:proofErr w:type="spellEnd"/>
      <w:r w:rsidRPr="008C1DF0">
        <w:rPr>
          <w:b/>
          <w:bCs/>
          <w:color w:val="FF0000"/>
          <w:lang w:val="en-US" w:eastAsia="en-US"/>
        </w:rPr>
        <w:t xml:space="preserve"> </w:t>
      </w:r>
      <w:proofErr w:type="spellStart"/>
      <w:r w:rsidRPr="008C1DF0">
        <w:rPr>
          <w:b/>
          <w:bCs/>
          <w:color w:val="FF0000"/>
          <w:lang w:val="en-US" w:eastAsia="en-US"/>
        </w:rPr>
        <w:t>senzor</w:t>
      </w:r>
      <w:proofErr w:type="spellEnd"/>
      <w:r w:rsidRPr="008C1DF0">
        <w:rPr>
          <w:b/>
          <w:bCs/>
          <w:color w:val="FF0000"/>
          <w:lang w:val="en-US" w:eastAsia="en-US"/>
        </w:rPr>
        <w:t xml:space="preserve"> de </w:t>
      </w:r>
      <w:proofErr w:type="spellStart"/>
      <w:r w:rsidRPr="008C1DF0">
        <w:rPr>
          <w:b/>
          <w:bCs/>
          <w:color w:val="FF0000"/>
          <w:lang w:val="en-US" w:eastAsia="en-US"/>
        </w:rPr>
        <w:t>proximitate</w:t>
      </w:r>
      <w:proofErr w:type="spellEnd"/>
      <w:r w:rsidRPr="008C1DF0">
        <w:rPr>
          <w:b/>
          <w:bCs/>
          <w:color w:val="FF0000"/>
          <w:lang w:val="en-US" w:eastAsia="en-US"/>
        </w:rPr>
        <w:t>.</w:t>
      </w:r>
      <w:r w:rsidRPr="008C1DF0">
        <w:rPr>
          <w:color w:val="FF0000"/>
          <w:lang w:val="en-US" w:eastAsia="en-US"/>
        </w:rPr>
        <w:br/>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senzorul</w:t>
      </w:r>
      <w:proofErr w:type="spellEnd"/>
      <w:r w:rsidRPr="008C1DF0">
        <w:rPr>
          <w:color w:val="FF0000"/>
          <w:lang w:val="en-US" w:eastAsia="en-US"/>
        </w:rPr>
        <w:t xml:space="preserve"> de </w:t>
      </w:r>
      <w:proofErr w:type="spellStart"/>
      <w:r w:rsidRPr="008C1DF0">
        <w:rPr>
          <w:color w:val="FF0000"/>
          <w:lang w:val="en-US" w:eastAsia="en-US"/>
        </w:rPr>
        <w:t>proximitate</w:t>
      </w:r>
      <w:proofErr w:type="spellEnd"/>
      <w:r w:rsidRPr="008C1DF0">
        <w:rPr>
          <w:color w:val="FF0000"/>
          <w:lang w:val="en-US" w:eastAsia="en-US"/>
        </w:rPr>
        <w:t xml:space="preserve"> nu </w:t>
      </w:r>
      <w:proofErr w:type="spellStart"/>
      <w:r w:rsidRPr="008C1DF0">
        <w:rPr>
          <w:color w:val="FF0000"/>
          <w:lang w:val="en-US" w:eastAsia="en-US"/>
        </w:rPr>
        <w:t>detectează</w:t>
      </w:r>
      <w:proofErr w:type="spellEnd"/>
      <w:r w:rsidRPr="008C1DF0">
        <w:rPr>
          <w:color w:val="FF0000"/>
          <w:lang w:val="en-US" w:eastAsia="en-US"/>
        </w:rPr>
        <w:t xml:space="preserve"> </w:t>
      </w:r>
      <w:proofErr w:type="spellStart"/>
      <w:r w:rsidRPr="008C1DF0">
        <w:rPr>
          <w:color w:val="FF0000"/>
          <w:lang w:val="en-US" w:eastAsia="en-US"/>
        </w:rPr>
        <w:t>corect</w:t>
      </w:r>
      <w:proofErr w:type="spellEnd"/>
      <w:r w:rsidRPr="008C1DF0">
        <w:rPr>
          <w:color w:val="FF0000"/>
          <w:lang w:val="en-US" w:eastAsia="en-US"/>
        </w:rPr>
        <w:t xml:space="preserve"> </w:t>
      </w:r>
      <w:proofErr w:type="spellStart"/>
      <w:r w:rsidRPr="008C1DF0">
        <w:rPr>
          <w:color w:val="FF0000"/>
          <w:lang w:val="en-US" w:eastAsia="en-US"/>
        </w:rPr>
        <w:t>mâinile</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afișat</w:t>
      </w:r>
      <w:proofErr w:type="spellEnd"/>
      <w:r w:rsidRPr="008C1DF0">
        <w:rPr>
          <w:color w:val="FF0000"/>
          <w:lang w:val="en-US" w:eastAsia="en-US"/>
        </w:rPr>
        <w:t xml:space="preserve"> un </w:t>
      </w:r>
      <w:proofErr w:type="spellStart"/>
      <w:r w:rsidRPr="008C1DF0">
        <w:rPr>
          <w:color w:val="FF0000"/>
          <w:lang w:val="en-US" w:eastAsia="en-US"/>
        </w:rPr>
        <w:t>mesaj</w:t>
      </w:r>
      <w:proofErr w:type="spellEnd"/>
      <w:r w:rsidRPr="008C1DF0">
        <w:rPr>
          <w:color w:val="FF0000"/>
          <w:lang w:val="en-US" w:eastAsia="en-US"/>
        </w:rPr>
        <w:t xml:space="preserve"> de </w:t>
      </w:r>
      <w:proofErr w:type="spellStart"/>
      <w:r w:rsidRPr="008C1DF0">
        <w:rPr>
          <w:color w:val="FF0000"/>
          <w:lang w:val="en-US" w:eastAsia="en-US"/>
        </w:rPr>
        <w:t>eroare</w:t>
      </w:r>
      <w:proofErr w:type="spellEnd"/>
      <w:r w:rsidRPr="008C1DF0">
        <w:rPr>
          <w:color w:val="FF0000"/>
          <w:lang w:val="en-US" w:eastAsia="en-US"/>
        </w:rPr>
        <w:t xml:space="preserve"> pe </w:t>
      </w:r>
      <w:proofErr w:type="spellStart"/>
      <w:r w:rsidRPr="008C1DF0">
        <w:rPr>
          <w:color w:val="FF0000"/>
          <w:lang w:val="en-US" w:eastAsia="en-US"/>
        </w:rPr>
        <w:t>ecranul</w:t>
      </w:r>
      <w:proofErr w:type="spellEnd"/>
      <w:r w:rsidRPr="008C1DF0">
        <w:rPr>
          <w:color w:val="FF0000"/>
          <w:lang w:val="en-US" w:eastAsia="en-US"/>
        </w:rPr>
        <w:t xml:space="preserve"> LCD al </w:t>
      </w:r>
      <w:proofErr w:type="spellStart"/>
      <w:r w:rsidRPr="008C1DF0">
        <w:rPr>
          <w:color w:val="FF0000"/>
          <w:lang w:val="en-US" w:eastAsia="en-US"/>
        </w:rPr>
        <w:t>dispozitivului</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pe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mobilă</w:t>
      </w:r>
      <w:proofErr w:type="spellEnd"/>
      <w:r w:rsidRPr="008C1DF0">
        <w:rPr>
          <w:color w:val="FF0000"/>
          <w:lang w:val="en-US" w:eastAsia="en-US"/>
        </w:rPr>
        <w:t xml:space="preserve">, </w:t>
      </w:r>
      <w:proofErr w:type="spellStart"/>
      <w:r w:rsidRPr="008C1DF0">
        <w:rPr>
          <w:color w:val="FF0000"/>
          <w:lang w:val="en-US" w:eastAsia="en-US"/>
        </w:rPr>
        <w:t>solicitând</w:t>
      </w:r>
      <w:proofErr w:type="spellEnd"/>
      <w:r w:rsidRPr="008C1DF0">
        <w:rPr>
          <w:color w:val="FF0000"/>
          <w:lang w:val="en-US" w:eastAsia="en-US"/>
        </w:rPr>
        <w:t xml:space="preserve"> </w:t>
      </w:r>
      <w:proofErr w:type="spellStart"/>
      <w:r w:rsidRPr="008C1DF0">
        <w:rPr>
          <w:color w:val="FF0000"/>
          <w:lang w:val="en-US" w:eastAsia="en-US"/>
        </w:rPr>
        <w:t>utilizatorului</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repete</w:t>
      </w:r>
      <w:proofErr w:type="spellEnd"/>
      <w:r w:rsidRPr="008C1DF0">
        <w:rPr>
          <w:color w:val="FF0000"/>
          <w:lang w:val="en-US" w:eastAsia="en-US"/>
        </w:rPr>
        <w:t xml:space="preserve"> </w:t>
      </w:r>
      <w:proofErr w:type="spellStart"/>
      <w:r w:rsidRPr="008C1DF0">
        <w:rPr>
          <w:color w:val="FF0000"/>
          <w:lang w:val="en-US" w:eastAsia="en-US"/>
        </w:rPr>
        <w:t>acțiunea</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verifice</w:t>
      </w:r>
      <w:proofErr w:type="spellEnd"/>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senzorul</w:t>
      </w:r>
      <w:proofErr w:type="spellEnd"/>
      <w:r w:rsidRPr="008C1DF0">
        <w:rPr>
          <w:color w:val="FF0000"/>
          <w:lang w:val="en-US" w:eastAsia="en-US"/>
        </w:rPr>
        <w:t xml:space="preserve"> </w:t>
      </w:r>
      <w:proofErr w:type="spellStart"/>
      <w:r w:rsidRPr="008C1DF0">
        <w:rPr>
          <w:color w:val="FF0000"/>
          <w:lang w:val="en-US" w:eastAsia="en-US"/>
        </w:rPr>
        <w:t>este</w:t>
      </w:r>
      <w:proofErr w:type="spellEnd"/>
      <w:r w:rsidRPr="008C1DF0">
        <w:rPr>
          <w:color w:val="FF0000"/>
          <w:lang w:val="en-US" w:eastAsia="en-US"/>
        </w:rPr>
        <w:t xml:space="preserve"> </w:t>
      </w:r>
      <w:proofErr w:type="spellStart"/>
      <w:r w:rsidRPr="008C1DF0">
        <w:rPr>
          <w:color w:val="FF0000"/>
          <w:lang w:val="en-US" w:eastAsia="en-US"/>
        </w:rPr>
        <w:t>curat</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montat</w:t>
      </w:r>
      <w:proofErr w:type="spellEnd"/>
      <w:r w:rsidRPr="008C1DF0">
        <w:rPr>
          <w:color w:val="FF0000"/>
          <w:lang w:val="en-US" w:eastAsia="en-US"/>
        </w:rPr>
        <w:t xml:space="preserve"> </w:t>
      </w:r>
      <w:proofErr w:type="spellStart"/>
      <w:r w:rsidRPr="008C1DF0">
        <w:rPr>
          <w:color w:val="FF0000"/>
          <w:lang w:val="en-US" w:eastAsia="en-US"/>
        </w:rPr>
        <w:t>corect</w:t>
      </w:r>
      <w:proofErr w:type="spellEnd"/>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eroarea</w:t>
      </w:r>
      <w:proofErr w:type="spellEnd"/>
      <w:r w:rsidRPr="008C1DF0">
        <w:rPr>
          <w:color w:val="FF0000"/>
          <w:lang w:val="en-US" w:eastAsia="en-US"/>
        </w:rPr>
        <w:t xml:space="preserve"> </w:t>
      </w:r>
      <w:proofErr w:type="spellStart"/>
      <w:r w:rsidRPr="008C1DF0">
        <w:rPr>
          <w:color w:val="FF0000"/>
          <w:lang w:val="en-US" w:eastAsia="en-US"/>
        </w:rPr>
        <w:t>persistă</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înștiințat</w:t>
      </w:r>
      <w:proofErr w:type="spellEnd"/>
      <w:r w:rsidRPr="008C1DF0">
        <w:rPr>
          <w:color w:val="FF0000"/>
          <w:lang w:val="en-US" w:eastAsia="en-US"/>
        </w:rPr>
        <w:t xml:space="preserve"> </w:t>
      </w:r>
      <w:proofErr w:type="spellStart"/>
      <w:r w:rsidRPr="008C1DF0">
        <w:rPr>
          <w:color w:val="FF0000"/>
          <w:lang w:val="en-US" w:eastAsia="en-US"/>
        </w:rPr>
        <w:t>că</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necesită</w:t>
      </w:r>
      <w:proofErr w:type="spellEnd"/>
      <w:r w:rsidRPr="008C1DF0">
        <w:rPr>
          <w:color w:val="FF0000"/>
          <w:lang w:val="en-US" w:eastAsia="en-US"/>
        </w:rPr>
        <w:t xml:space="preserve"> </w:t>
      </w:r>
      <w:proofErr w:type="spellStart"/>
      <w:r w:rsidRPr="008C1DF0">
        <w:rPr>
          <w:color w:val="FF0000"/>
          <w:lang w:val="en-US" w:eastAsia="en-US"/>
        </w:rPr>
        <w:t>întreținere</w:t>
      </w:r>
      <w:proofErr w:type="spellEnd"/>
      <w:r w:rsidRPr="008C1DF0">
        <w:rPr>
          <w:color w:val="FF0000"/>
          <w:lang w:val="en-US" w:eastAsia="en-US"/>
        </w:rPr>
        <w:t>.</w:t>
      </w:r>
    </w:p>
    <w:p w14:paraId="1E37A8DC" w14:textId="77777777" w:rsidR="008C1DF0" w:rsidRPr="008C1DF0" w:rsidRDefault="008C1DF0" w:rsidP="00C119E0">
      <w:pPr>
        <w:numPr>
          <w:ilvl w:val="1"/>
          <w:numId w:val="35"/>
        </w:numPr>
        <w:spacing w:before="100" w:beforeAutospacing="1" w:after="100" w:afterAutospacing="1"/>
        <w:jc w:val="left"/>
        <w:rPr>
          <w:color w:val="FF0000"/>
          <w:lang w:val="en-US" w:eastAsia="en-US"/>
        </w:rPr>
      </w:pPr>
      <w:proofErr w:type="spellStart"/>
      <w:r w:rsidRPr="008C1DF0">
        <w:rPr>
          <w:b/>
          <w:bCs/>
          <w:color w:val="FF0000"/>
          <w:lang w:val="en-US" w:eastAsia="en-US"/>
        </w:rPr>
        <w:lastRenderedPageBreak/>
        <w:t>Gestionare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Senzorul</w:t>
      </w:r>
      <w:proofErr w:type="spellEnd"/>
      <w:r w:rsidRPr="008C1DF0">
        <w:rPr>
          <w:color w:val="FF0000"/>
          <w:lang w:val="en-US" w:eastAsia="en-US"/>
        </w:rPr>
        <w:t xml:space="preserve"> defect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semnalizat</w:t>
      </w:r>
      <w:proofErr w:type="spellEnd"/>
      <w:r w:rsidRPr="008C1DF0">
        <w:rPr>
          <w:color w:val="FF0000"/>
          <w:lang w:val="en-US" w:eastAsia="en-US"/>
        </w:rPr>
        <w:t xml:space="preserve"> ca o </w:t>
      </w:r>
      <w:proofErr w:type="spellStart"/>
      <w:r w:rsidRPr="008C1DF0">
        <w:rPr>
          <w:color w:val="FF0000"/>
          <w:lang w:val="en-US" w:eastAsia="en-US"/>
        </w:rPr>
        <w:t>eroare</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aplicație</w:t>
      </w:r>
      <w:proofErr w:type="spellEnd"/>
      <w:r w:rsidRPr="008C1DF0">
        <w:rPr>
          <w:color w:val="FF0000"/>
          <w:lang w:val="en-US" w:eastAsia="en-US"/>
        </w:rPr>
        <w:t xml:space="preserve">, </w:t>
      </w:r>
      <w:proofErr w:type="spellStart"/>
      <w:r w:rsidRPr="008C1DF0">
        <w:rPr>
          <w:color w:val="FF0000"/>
          <w:lang w:val="en-US" w:eastAsia="en-US"/>
        </w:rPr>
        <w:t>iar</w:t>
      </w:r>
      <w:proofErr w:type="spellEnd"/>
      <w:r w:rsidRPr="008C1DF0">
        <w:rPr>
          <w:color w:val="FF0000"/>
          <w:lang w:val="en-US" w:eastAsia="en-US"/>
        </w:rPr>
        <w:t xml:space="preserve"> </w:t>
      </w:r>
      <w:proofErr w:type="spellStart"/>
      <w:r w:rsidRPr="008C1DF0">
        <w:rPr>
          <w:color w:val="FF0000"/>
          <w:lang w:val="en-US" w:eastAsia="en-US"/>
        </w:rPr>
        <w:t>funcționalitatea</w:t>
      </w:r>
      <w:proofErr w:type="spellEnd"/>
      <w:r w:rsidRPr="008C1DF0">
        <w:rPr>
          <w:color w:val="FF0000"/>
          <w:lang w:val="en-US" w:eastAsia="en-US"/>
        </w:rPr>
        <w:t xml:space="preserve"> de </w:t>
      </w:r>
      <w:proofErr w:type="spellStart"/>
      <w:r w:rsidRPr="008C1DF0">
        <w:rPr>
          <w:color w:val="FF0000"/>
          <w:lang w:val="en-US" w:eastAsia="en-US"/>
        </w:rPr>
        <w:t>igienizare</w:t>
      </w:r>
      <w:proofErr w:type="spellEnd"/>
      <w:r w:rsidRPr="008C1DF0">
        <w:rPr>
          <w:color w:val="FF0000"/>
          <w:lang w:val="en-US" w:eastAsia="en-US"/>
        </w:rPr>
        <w:t xml:space="preserve"> </w:t>
      </w:r>
      <w:proofErr w:type="spellStart"/>
      <w:r w:rsidRPr="008C1DF0">
        <w:rPr>
          <w:color w:val="FF0000"/>
          <w:lang w:val="en-US" w:eastAsia="en-US"/>
        </w:rPr>
        <w:t>automată</w:t>
      </w:r>
      <w:proofErr w:type="spellEnd"/>
      <w:r w:rsidRPr="008C1DF0">
        <w:rPr>
          <w:color w:val="FF0000"/>
          <w:lang w:val="en-US" w:eastAsia="en-US"/>
        </w:rPr>
        <w:t xml:space="preserve"> nu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porni</w:t>
      </w:r>
      <w:proofErr w:type="spellEnd"/>
      <w:r w:rsidRPr="008C1DF0">
        <w:rPr>
          <w:color w:val="FF0000"/>
          <w:lang w:val="en-US" w:eastAsia="en-US"/>
        </w:rPr>
        <w:t xml:space="preserve"> </w:t>
      </w:r>
      <w:proofErr w:type="spellStart"/>
      <w:r w:rsidRPr="008C1DF0">
        <w:rPr>
          <w:color w:val="FF0000"/>
          <w:lang w:val="en-US" w:eastAsia="en-US"/>
        </w:rPr>
        <w:t>până</w:t>
      </w:r>
      <w:proofErr w:type="spellEnd"/>
      <w:r w:rsidRPr="008C1DF0">
        <w:rPr>
          <w:color w:val="FF0000"/>
          <w:lang w:val="en-US" w:eastAsia="en-US"/>
        </w:rPr>
        <w:t xml:space="preserve"> la </w:t>
      </w:r>
      <w:proofErr w:type="spellStart"/>
      <w:r w:rsidRPr="008C1DF0">
        <w:rPr>
          <w:color w:val="FF0000"/>
          <w:lang w:val="en-US" w:eastAsia="en-US"/>
        </w:rPr>
        <w:t>remedierea</w:t>
      </w:r>
      <w:proofErr w:type="spellEnd"/>
      <w:r w:rsidRPr="008C1DF0">
        <w:rPr>
          <w:color w:val="FF0000"/>
          <w:lang w:val="en-US" w:eastAsia="en-US"/>
        </w:rPr>
        <w:t xml:space="preserve"> </w:t>
      </w:r>
      <w:proofErr w:type="spellStart"/>
      <w:r w:rsidRPr="008C1DF0">
        <w:rPr>
          <w:color w:val="FF0000"/>
          <w:lang w:val="en-US" w:eastAsia="en-US"/>
        </w:rPr>
        <w:t>problemei</w:t>
      </w:r>
      <w:proofErr w:type="spellEnd"/>
      <w:r w:rsidRPr="008C1DF0">
        <w:rPr>
          <w:color w:val="FF0000"/>
          <w:lang w:val="en-US" w:eastAsia="en-US"/>
        </w:rPr>
        <w:t>.</w:t>
      </w:r>
    </w:p>
    <w:p w14:paraId="5855C4EE" w14:textId="77777777" w:rsidR="008C1DF0" w:rsidRPr="008C1DF0" w:rsidRDefault="008C1DF0" w:rsidP="00C119E0">
      <w:pPr>
        <w:numPr>
          <w:ilvl w:val="0"/>
          <w:numId w:val="35"/>
        </w:numPr>
        <w:spacing w:before="100" w:beforeAutospacing="1" w:after="100" w:afterAutospacing="1"/>
        <w:jc w:val="left"/>
        <w:rPr>
          <w:color w:val="FF0000"/>
          <w:lang w:val="en-US" w:eastAsia="en-US"/>
        </w:rPr>
      </w:pPr>
      <w:proofErr w:type="spellStart"/>
      <w:r w:rsidRPr="008C1DF0">
        <w:rPr>
          <w:b/>
          <w:bCs/>
          <w:color w:val="FF0000"/>
          <w:lang w:val="en-US" w:eastAsia="en-US"/>
        </w:rPr>
        <w:t>Eroare</w:t>
      </w:r>
      <w:proofErr w:type="spellEnd"/>
      <w:r w:rsidRPr="008C1DF0">
        <w:rPr>
          <w:b/>
          <w:bCs/>
          <w:color w:val="FF0000"/>
          <w:lang w:val="en-US" w:eastAsia="en-US"/>
        </w:rPr>
        <w:t xml:space="preserve"> 2: Deficit de </w:t>
      </w:r>
      <w:proofErr w:type="spellStart"/>
      <w:r w:rsidRPr="008C1DF0">
        <w:rPr>
          <w:b/>
          <w:bCs/>
          <w:color w:val="FF0000"/>
          <w:lang w:val="en-US" w:eastAsia="en-US"/>
        </w:rPr>
        <w:t>lichid</w:t>
      </w:r>
      <w:proofErr w:type="spellEnd"/>
      <w:r w:rsidRPr="008C1DF0">
        <w:rPr>
          <w:b/>
          <w:bCs/>
          <w:color w:val="FF0000"/>
          <w:lang w:val="en-US" w:eastAsia="en-US"/>
        </w:rPr>
        <w:t xml:space="preserve"> </w:t>
      </w:r>
      <w:proofErr w:type="spellStart"/>
      <w:r w:rsidRPr="008C1DF0">
        <w:rPr>
          <w:b/>
          <w:bCs/>
          <w:color w:val="FF0000"/>
          <w:lang w:val="en-US" w:eastAsia="en-US"/>
        </w:rPr>
        <w:t>igienizant</w:t>
      </w:r>
      <w:proofErr w:type="spellEnd"/>
      <w:r w:rsidRPr="008C1DF0">
        <w:rPr>
          <w:b/>
          <w:bCs/>
          <w:color w:val="FF0000"/>
          <w:lang w:val="en-US" w:eastAsia="en-US"/>
        </w:rPr>
        <w:t>.</w:t>
      </w:r>
      <w:r w:rsidRPr="008C1DF0">
        <w:rPr>
          <w:color w:val="FF0000"/>
          <w:lang w:val="en-US" w:eastAsia="en-US"/>
        </w:rPr>
        <w:br/>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nivelul</w:t>
      </w:r>
      <w:proofErr w:type="spellEnd"/>
      <w:r w:rsidRPr="008C1DF0">
        <w:rPr>
          <w:color w:val="FF0000"/>
          <w:lang w:val="en-US" w:eastAsia="en-US"/>
        </w:rPr>
        <w:t xml:space="preserve">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scade</w:t>
      </w:r>
      <w:proofErr w:type="spellEnd"/>
      <w:r w:rsidRPr="008C1DF0">
        <w:rPr>
          <w:color w:val="FF0000"/>
          <w:lang w:val="en-US" w:eastAsia="en-US"/>
        </w:rPr>
        <w:t xml:space="preserve"> sub </w:t>
      </w:r>
      <w:proofErr w:type="spellStart"/>
      <w:r w:rsidRPr="008C1DF0">
        <w:rPr>
          <w:color w:val="FF0000"/>
          <w:lang w:val="en-US" w:eastAsia="en-US"/>
        </w:rPr>
        <w:t>valoarea</w:t>
      </w:r>
      <w:proofErr w:type="spellEnd"/>
      <w:r w:rsidRPr="008C1DF0">
        <w:rPr>
          <w:color w:val="FF0000"/>
          <w:lang w:val="en-US" w:eastAsia="en-US"/>
        </w:rPr>
        <w:t xml:space="preserve"> </w:t>
      </w:r>
      <w:proofErr w:type="spellStart"/>
      <w:r w:rsidRPr="008C1DF0">
        <w:rPr>
          <w:color w:val="FF0000"/>
          <w:lang w:val="en-US" w:eastAsia="en-US"/>
        </w:rPr>
        <w:t>critică</w:t>
      </w:r>
      <w:proofErr w:type="spellEnd"/>
      <w:r w:rsidRPr="008C1DF0">
        <w:rPr>
          <w:color w:val="FF0000"/>
          <w:lang w:val="en-US" w:eastAsia="en-US"/>
        </w:rPr>
        <w:t xml:space="preserve"> (10%),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trimite</w:t>
      </w:r>
      <w:proofErr w:type="spellEnd"/>
      <w:r w:rsidRPr="008C1DF0">
        <w:rPr>
          <w:color w:val="FF0000"/>
          <w:lang w:val="en-US" w:eastAsia="en-US"/>
        </w:rPr>
        <w:t xml:space="preserve"> o </w:t>
      </w:r>
      <w:proofErr w:type="spellStart"/>
      <w:r w:rsidRPr="008C1DF0">
        <w:rPr>
          <w:color w:val="FF0000"/>
          <w:lang w:val="en-US" w:eastAsia="en-US"/>
        </w:rPr>
        <w:t>alertă</w:t>
      </w:r>
      <w:proofErr w:type="spellEnd"/>
      <w:r w:rsidRPr="008C1DF0">
        <w:rPr>
          <w:color w:val="FF0000"/>
          <w:lang w:val="en-US" w:eastAsia="en-US"/>
        </w:rPr>
        <w:t xml:space="preserve"> </w:t>
      </w:r>
      <w:proofErr w:type="spellStart"/>
      <w:r w:rsidRPr="008C1DF0">
        <w:rPr>
          <w:color w:val="FF0000"/>
          <w:lang w:val="en-US" w:eastAsia="en-US"/>
        </w:rPr>
        <w:t>către</w:t>
      </w:r>
      <w:proofErr w:type="spellEnd"/>
      <w:r w:rsidRPr="008C1DF0">
        <w:rPr>
          <w:color w:val="FF0000"/>
          <w:lang w:val="en-US" w:eastAsia="en-US"/>
        </w:rPr>
        <w:t xml:space="preserve"> </w:t>
      </w:r>
      <w:proofErr w:type="spellStart"/>
      <w:r w:rsidRPr="008C1DF0">
        <w:rPr>
          <w:color w:val="FF0000"/>
          <w:lang w:val="en-US" w:eastAsia="en-US"/>
        </w:rPr>
        <w:t>utilizator</w:t>
      </w:r>
      <w:proofErr w:type="spellEnd"/>
      <w:r w:rsidRPr="008C1DF0">
        <w:rPr>
          <w:color w:val="FF0000"/>
          <w:lang w:val="en-US" w:eastAsia="en-US"/>
        </w:rPr>
        <w:t xml:space="preserve"> </w:t>
      </w:r>
      <w:proofErr w:type="spellStart"/>
      <w:r w:rsidRPr="008C1DF0">
        <w:rPr>
          <w:color w:val="FF0000"/>
          <w:lang w:val="en-US" w:eastAsia="en-US"/>
        </w:rPr>
        <w:t>prin</w:t>
      </w:r>
      <w:proofErr w:type="spellEnd"/>
      <w:r w:rsidRPr="008C1DF0">
        <w:rPr>
          <w:color w:val="FF0000"/>
          <w:lang w:val="en-US" w:eastAsia="en-US"/>
        </w:rPr>
        <w:t xml:space="preserve"> </w:t>
      </w:r>
      <w:proofErr w:type="spellStart"/>
      <w:r w:rsidRPr="008C1DF0">
        <w:rPr>
          <w:color w:val="FF0000"/>
          <w:lang w:val="en-US" w:eastAsia="en-US"/>
        </w:rPr>
        <w:t>aplicație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afișa</w:t>
      </w:r>
      <w:proofErr w:type="spellEnd"/>
      <w:r w:rsidRPr="008C1DF0">
        <w:rPr>
          <w:color w:val="FF0000"/>
          <w:lang w:val="en-US" w:eastAsia="en-US"/>
        </w:rPr>
        <w:t xml:space="preserve"> un </w:t>
      </w:r>
      <w:proofErr w:type="spellStart"/>
      <w:r w:rsidRPr="008C1DF0">
        <w:rPr>
          <w:color w:val="FF0000"/>
          <w:lang w:val="en-US" w:eastAsia="en-US"/>
        </w:rPr>
        <w:t>mesaj</w:t>
      </w:r>
      <w:proofErr w:type="spellEnd"/>
      <w:r w:rsidRPr="008C1DF0">
        <w:rPr>
          <w:color w:val="FF0000"/>
          <w:lang w:val="en-US" w:eastAsia="en-US"/>
        </w:rPr>
        <w:t xml:space="preserve"> pe </w:t>
      </w:r>
      <w:proofErr w:type="spellStart"/>
      <w:r w:rsidRPr="008C1DF0">
        <w:rPr>
          <w:color w:val="FF0000"/>
          <w:lang w:val="en-US" w:eastAsia="en-US"/>
        </w:rPr>
        <w:t>ecranul</w:t>
      </w:r>
      <w:proofErr w:type="spellEnd"/>
      <w:r w:rsidRPr="008C1DF0">
        <w:rPr>
          <w:color w:val="FF0000"/>
          <w:lang w:val="en-US" w:eastAsia="en-US"/>
        </w:rPr>
        <w:t xml:space="preserve"> LCD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semnala</w:t>
      </w:r>
      <w:proofErr w:type="spellEnd"/>
      <w:r w:rsidRPr="008C1DF0">
        <w:rPr>
          <w:color w:val="FF0000"/>
          <w:lang w:val="en-US" w:eastAsia="en-US"/>
        </w:rPr>
        <w:t xml:space="preserve"> </w:t>
      </w:r>
      <w:proofErr w:type="spellStart"/>
      <w:r w:rsidRPr="008C1DF0">
        <w:rPr>
          <w:color w:val="FF0000"/>
          <w:lang w:val="en-US" w:eastAsia="en-US"/>
        </w:rPr>
        <w:t>necesitatea</w:t>
      </w:r>
      <w:proofErr w:type="spellEnd"/>
      <w:r w:rsidRPr="008C1DF0">
        <w:rPr>
          <w:color w:val="FF0000"/>
          <w:lang w:val="en-US" w:eastAsia="en-US"/>
        </w:rPr>
        <w:t xml:space="preserve"> </w:t>
      </w:r>
      <w:proofErr w:type="spellStart"/>
      <w:r w:rsidRPr="008C1DF0">
        <w:rPr>
          <w:color w:val="FF0000"/>
          <w:lang w:val="en-US" w:eastAsia="en-US"/>
        </w:rPr>
        <w:t>completării</w:t>
      </w:r>
      <w:proofErr w:type="spellEnd"/>
      <w:r w:rsidRPr="008C1DF0">
        <w:rPr>
          <w:color w:val="FF0000"/>
          <w:lang w:val="en-US" w:eastAsia="en-US"/>
        </w:rPr>
        <w:t xml:space="preserve"> </w:t>
      </w:r>
      <w:proofErr w:type="spellStart"/>
      <w:r w:rsidRPr="008C1DF0">
        <w:rPr>
          <w:color w:val="FF0000"/>
          <w:lang w:val="en-US" w:eastAsia="en-US"/>
        </w:rPr>
        <w:t>rezervorului</w:t>
      </w:r>
      <w:proofErr w:type="spellEnd"/>
      <w:r w:rsidRPr="008C1DF0">
        <w:rPr>
          <w:color w:val="FF0000"/>
          <w:lang w:val="en-US" w:eastAsia="en-US"/>
        </w:rPr>
        <w:t xml:space="preserve"> de </w:t>
      </w:r>
      <w:proofErr w:type="spellStart"/>
      <w:r w:rsidRPr="008C1DF0">
        <w:rPr>
          <w:color w:val="FF0000"/>
          <w:lang w:val="en-US" w:eastAsia="en-US"/>
        </w:rPr>
        <w:t>lichid</w:t>
      </w:r>
      <w:proofErr w:type="spellEnd"/>
      <w:r w:rsidRPr="008C1DF0">
        <w:rPr>
          <w:color w:val="FF0000"/>
          <w:lang w:val="en-US" w:eastAsia="en-US"/>
        </w:rPr>
        <w:t>.</w:t>
      </w:r>
    </w:p>
    <w:p w14:paraId="6D70C376" w14:textId="77777777" w:rsidR="008C1DF0" w:rsidRPr="008C1DF0" w:rsidRDefault="008C1DF0" w:rsidP="00C119E0">
      <w:pPr>
        <w:numPr>
          <w:ilvl w:val="1"/>
          <w:numId w:val="35"/>
        </w:numPr>
        <w:spacing w:before="100" w:beforeAutospacing="1" w:after="100" w:afterAutospacing="1"/>
        <w:jc w:val="left"/>
        <w:rPr>
          <w:color w:val="FF0000"/>
          <w:lang w:val="en-US" w:eastAsia="en-US"/>
        </w:rPr>
      </w:pPr>
      <w:proofErr w:type="spellStart"/>
      <w:r w:rsidRPr="008C1DF0">
        <w:rPr>
          <w:b/>
          <w:bCs/>
          <w:color w:val="FF0000"/>
          <w:lang w:val="en-US" w:eastAsia="en-US"/>
        </w:rPr>
        <w:t>Gestionare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Igienizarea</w:t>
      </w:r>
      <w:proofErr w:type="spellEnd"/>
      <w:r w:rsidRPr="008C1DF0">
        <w:rPr>
          <w:color w:val="FF0000"/>
          <w:lang w:val="en-US" w:eastAsia="en-US"/>
        </w:rPr>
        <w:t xml:space="preserve"> nu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activată</w:t>
      </w:r>
      <w:proofErr w:type="spellEnd"/>
      <w:r w:rsidRPr="008C1DF0">
        <w:rPr>
          <w:color w:val="FF0000"/>
          <w:lang w:val="en-US" w:eastAsia="en-US"/>
        </w:rPr>
        <w:t xml:space="preserve"> </w:t>
      </w:r>
      <w:proofErr w:type="spellStart"/>
      <w:r w:rsidRPr="008C1DF0">
        <w:rPr>
          <w:color w:val="FF0000"/>
          <w:lang w:val="en-US" w:eastAsia="en-US"/>
        </w:rPr>
        <w:t>până</w:t>
      </w:r>
      <w:proofErr w:type="spellEnd"/>
      <w:r w:rsidRPr="008C1DF0">
        <w:rPr>
          <w:color w:val="FF0000"/>
          <w:lang w:val="en-US" w:eastAsia="en-US"/>
        </w:rPr>
        <w:t xml:space="preserve"> la </w:t>
      </w:r>
      <w:proofErr w:type="spellStart"/>
      <w:r w:rsidRPr="008C1DF0">
        <w:rPr>
          <w:color w:val="FF0000"/>
          <w:lang w:val="en-US" w:eastAsia="en-US"/>
        </w:rPr>
        <w:t>completarea</w:t>
      </w:r>
      <w:proofErr w:type="spellEnd"/>
      <w:r w:rsidRPr="008C1DF0">
        <w:rPr>
          <w:color w:val="FF0000"/>
          <w:lang w:val="en-US" w:eastAsia="en-US"/>
        </w:rPr>
        <w:t xml:space="preserve"> </w:t>
      </w:r>
      <w:proofErr w:type="spellStart"/>
      <w:r w:rsidRPr="008C1DF0">
        <w:rPr>
          <w:color w:val="FF0000"/>
          <w:lang w:val="en-US" w:eastAsia="en-US"/>
        </w:rPr>
        <w:t>rezervorului</w:t>
      </w:r>
      <w:proofErr w:type="spellEnd"/>
      <w:r w:rsidRPr="008C1DF0">
        <w:rPr>
          <w:color w:val="FF0000"/>
          <w:lang w:val="en-US" w:eastAsia="en-US"/>
        </w:rPr>
        <w:t xml:space="preserve">, </w:t>
      </w:r>
      <w:proofErr w:type="spellStart"/>
      <w:r w:rsidRPr="008C1DF0">
        <w:rPr>
          <w:color w:val="FF0000"/>
          <w:lang w:val="en-US" w:eastAsia="en-US"/>
        </w:rPr>
        <w:t>iar</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instruit</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efectueze</w:t>
      </w:r>
      <w:proofErr w:type="spellEnd"/>
      <w:r w:rsidRPr="008C1DF0">
        <w:rPr>
          <w:color w:val="FF0000"/>
          <w:lang w:val="en-US" w:eastAsia="en-US"/>
        </w:rPr>
        <w:t xml:space="preserve"> </w:t>
      </w:r>
      <w:proofErr w:type="spellStart"/>
      <w:r w:rsidRPr="008C1DF0">
        <w:rPr>
          <w:color w:val="FF0000"/>
          <w:lang w:val="en-US" w:eastAsia="en-US"/>
        </w:rPr>
        <w:t>această</w:t>
      </w:r>
      <w:proofErr w:type="spellEnd"/>
      <w:r w:rsidRPr="008C1DF0">
        <w:rPr>
          <w:color w:val="FF0000"/>
          <w:lang w:val="en-US" w:eastAsia="en-US"/>
        </w:rPr>
        <w:t xml:space="preserve"> </w:t>
      </w:r>
      <w:proofErr w:type="spellStart"/>
      <w:r w:rsidRPr="008C1DF0">
        <w:rPr>
          <w:color w:val="FF0000"/>
          <w:lang w:val="en-US" w:eastAsia="en-US"/>
        </w:rPr>
        <w:t>acțiune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putea</w:t>
      </w:r>
      <w:proofErr w:type="spellEnd"/>
      <w:r w:rsidRPr="008C1DF0">
        <w:rPr>
          <w:color w:val="FF0000"/>
          <w:lang w:val="en-US" w:eastAsia="en-US"/>
        </w:rPr>
        <w:t xml:space="preserve"> continua </w:t>
      </w:r>
      <w:proofErr w:type="spellStart"/>
      <w:r w:rsidRPr="008C1DF0">
        <w:rPr>
          <w:color w:val="FF0000"/>
          <w:lang w:val="en-US" w:eastAsia="en-US"/>
        </w:rPr>
        <w:t>utilizarea</w:t>
      </w:r>
      <w:proofErr w:type="spellEnd"/>
      <w:r w:rsidRPr="008C1DF0">
        <w:rPr>
          <w:color w:val="FF0000"/>
          <w:lang w:val="en-US" w:eastAsia="en-US"/>
        </w:rPr>
        <w:t xml:space="preserve"> </w:t>
      </w:r>
      <w:proofErr w:type="spellStart"/>
      <w:r w:rsidRPr="008C1DF0">
        <w:rPr>
          <w:color w:val="FF0000"/>
          <w:lang w:val="en-US" w:eastAsia="en-US"/>
        </w:rPr>
        <w:t>sistemului</w:t>
      </w:r>
      <w:proofErr w:type="spellEnd"/>
      <w:r w:rsidRPr="008C1DF0">
        <w:rPr>
          <w:color w:val="FF0000"/>
          <w:lang w:val="en-US" w:eastAsia="en-US"/>
        </w:rPr>
        <w:t>.</w:t>
      </w:r>
    </w:p>
    <w:p w14:paraId="1A078061" w14:textId="77777777" w:rsidR="008C1DF0" w:rsidRPr="008C1DF0" w:rsidRDefault="008C1DF0" w:rsidP="00C119E0">
      <w:pPr>
        <w:numPr>
          <w:ilvl w:val="0"/>
          <w:numId w:val="35"/>
        </w:numPr>
        <w:spacing w:before="100" w:beforeAutospacing="1" w:after="100" w:afterAutospacing="1"/>
        <w:jc w:val="left"/>
        <w:rPr>
          <w:color w:val="FF0000"/>
          <w:lang w:val="en-US" w:eastAsia="en-US"/>
        </w:rPr>
      </w:pPr>
      <w:proofErr w:type="spellStart"/>
      <w:r w:rsidRPr="008C1DF0">
        <w:rPr>
          <w:b/>
          <w:bCs/>
          <w:color w:val="FF0000"/>
          <w:lang w:val="en-US" w:eastAsia="en-US"/>
        </w:rPr>
        <w:t>Eroare</w:t>
      </w:r>
      <w:proofErr w:type="spellEnd"/>
      <w:r w:rsidRPr="008C1DF0">
        <w:rPr>
          <w:b/>
          <w:bCs/>
          <w:color w:val="FF0000"/>
          <w:lang w:val="en-US" w:eastAsia="en-US"/>
        </w:rPr>
        <w:t xml:space="preserve"> 3: </w:t>
      </w:r>
      <w:proofErr w:type="spellStart"/>
      <w:r w:rsidRPr="008C1DF0">
        <w:rPr>
          <w:b/>
          <w:bCs/>
          <w:color w:val="FF0000"/>
          <w:lang w:val="en-US" w:eastAsia="en-US"/>
        </w:rPr>
        <w:t>Pierdere</w:t>
      </w:r>
      <w:proofErr w:type="spellEnd"/>
      <w:r w:rsidRPr="008C1DF0">
        <w:rPr>
          <w:b/>
          <w:bCs/>
          <w:color w:val="FF0000"/>
          <w:lang w:val="en-US" w:eastAsia="en-US"/>
        </w:rPr>
        <w:t xml:space="preserve"> </w:t>
      </w:r>
      <w:proofErr w:type="spellStart"/>
      <w:r w:rsidRPr="008C1DF0">
        <w:rPr>
          <w:b/>
          <w:bCs/>
          <w:color w:val="FF0000"/>
          <w:lang w:val="en-US" w:eastAsia="en-US"/>
        </w:rPr>
        <w:t>conexiune</w:t>
      </w:r>
      <w:proofErr w:type="spellEnd"/>
      <w:r w:rsidRPr="008C1DF0">
        <w:rPr>
          <w:b/>
          <w:bCs/>
          <w:color w:val="FF0000"/>
          <w:lang w:val="en-US" w:eastAsia="en-US"/>
        </w:rPr>
        <w:t xml:space="preserve"> Wi-Fi.</w:t>
      </w:r>
      <w:r w:rsidRPr="008C1DF0">
        <w:rPr>
          <w:color w:val="FF0000"/>
          <w:lang w:val="en-US" w:eastAsia="en-US"/>
        </w:rPr>
        <w:br/>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pierde</w:t>
      </w:r>
      <w:proofErr w:type="spellEnd"/>
      <w:r w:rsidRPr="008C1DF0">
        <w:rPr>
          <w:color w:val="FF0000"/>
          <w:lang w:val="en-US" w:eastAsia="en-US"/>
        </w:rPr>
        <w:t xml:space="preserve"> </w:t>
      </w:r>
      <w:proofErr w:type="spellStart"/>
      <w:r w:rsidRPr="008C1DF0">
        <w:rPr>
          <w:color w:val="FF0000"/>
          <w:lang w:val="en-US" w:eastAsia="en-US"/>
        </w:rPr>
        <w:t>conexiunea</w:t>
      </w:r>
      <w:proofErr w:type="spellEnd"/>
      <w:r w:rsidRPr="008C1DF0">
        <w:rPr>
          <w:color w:val="FF0000"/>
          <w:lang w:val="en-US" w:eastAsia="en-US"/>
        </w:rPr>
        <w:t xml:space="preserve"> Wi-Fi </w:t>
      </w:r>
      <w:proofErr w:type="spellStart"/>
      <w:r w:rsidRPr="008C1DF0">
        <w:rPr>
          <w:color w:val="FF0000"/>
          <w:lang w:val="en-US" w:eastAsia="en-US"/>
        </w:rPr>
        <w:t>și</w:t>
      </w:r>
      <w:proofErr w:type="spellEnd"/>
      <w:r w:rsidRPr="008C1DF0">
        <w:rPr>
          <w:color w:val="FF0000"/>
          <w:lang w:val="en-US" w:eastAsia="en-US"/>
        </w:rPr>
        <w:t xml:space="preserve"> nu </w:t>
      </w:r>
      <w:proofErr w:type="spellStart"/>
      <w:r w:rsidRPr="008C1DF0">
        <w:rPr>
          <w:color w:val="FF0000"/>
          <w:lang w:val="en-US" w:eastAsia="en-US"/>
        </w:rPr>
        <w:t>poate</w:t>
      </w:r>
      <w:proofErr w:type="spellEnd"/>
      <w:r w:rsidRPr="008C1DF0">
        <w:rPr>
          <w:color w:val="FF0000"/>
          <w:lang w:val="en-US" w:eastAsia="en-US"/>
        </w:rPr>
        <w:t xml:space="preserve"> </w:t>
      </w:r>
      <w:proofErr w:type="spellStart"/>
      <w:r w:rsidRPr="008C1DF0">
        <w:rPr>
          <w:color w:val="FF0000"/>
          <w:lang w:val="en-US" w:eastAsia="en-US"/>
        </w:rPr>
        <w:t>trimite</w:t>
      </w:r>
      <w:proofErr w:type="spellEnd"/>
      <w:r w:rsidRPr="008C1DF0">
        <w:rPr>
          <w:color w:val="FF0000"/>
          <w:lang w:val="en-US" w:eastAsia="en-US"/>
        </w:rPr>
        <w:t xml:space="preserve"> date la server </w:t>
      </w:r>
      <w:proofErr w:type="spellStart"/>
      <w:r w:rsidRPr="008C1DF0">
        <w:rPr>
          <w:color w:val="FF0000"/>
          <w:lang w:val="en-US" w:eastAsia="en-US"/>
        </w:rPr>
        <w:t>sau</w:t>
      </w:r>
      <w:proofErr w:type="spellEnd"/>
      <w:r w:rsidRPr="008C1DF0">
        <w:rPr>
          <w:color w:val="FF0000"/>
          <w:lang w:val="en-US" w:eastAsia="en-US"/>
        </w:rPr>
        <w:t xml:space="preserve"> nu </w:t>
      </w:r>
      <w:proofErr w:type="spellStart"/>
      <w:r w:rsidRPr="008C1DF0">
        <w:rPr>
          <w:color w:val="FF0000"/>
          <w:lang w:val="en-US" w:eastAsia="en-US"/>
        </w:rPr>
        <w:t>poate</w:t>
      </w:r>
      <w:proofErr w:type="spellEnd"/>
      <w:r w:rsidRPr="008C1DF0">
        <w:rPr>
          <w:color w:val="FF0000"/>
          <w:lang w:val="en-US" w:eastAsia="en-US"/>
        </w:rPr>
        <w:t xml:space="preserve"> </w:t>
      </w:r>
      <w:proofErr w:type="spellStart"/>
      <w:r w:rsidRPr="008C1DF0">
        <w:rPr>
          <w:color w:val="FF0000"/>
          <w:lang w:val="en-US" w:eastAsia="en-US"/>
        </w:rPr>
        <w:t>primi</w:t>
      </w:r>
      <w:proofErr w:type="spellEnd"/>
      <w:r w:rsidRPr="008C1DF0">
        <w:rPr>
          <w:color w:val="FF0000"/>
          <w:lang w:val="en-US" w:eastAsia="en-US"/>
        </w:rPr>
        <w:t xml:space="preserve"> </w:t>
      </w:r>
      <w:proofErr w:type="spellStart"/>
      <w:r w:rsidRPr="008C1DF0">
        <w:rPr>
          <w:color w:val="FF0000"/>
          <w:lang w:val="en-US" w:eastAsia="en-US"/>
        </w:rPr>
        <w:t>comenzi</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încerca</w:t>
      </w:r>
      <w:proofErr w:type="spellEnd"/>
      <w:r w:rsidRPr="008C1DF0">
        <w:rPr>
          <w:color w:val="FF0000"/>
          <w:lang w:val="en-US" w:eastAsia="en-US"/>
        </w:rPr>
        <w:t xml:space="preserve"> </w:t>
      </w:r>
      <w:proofErr w:type="spellStart"/>
      <w:r w:rsidRPr="008C1DF0">
        <w:rPr>
          <w:color w:val="FF0000"/>
          <w:lang w:val="en-US" w:eastAsia="en-US"/>
        </w:rPr>
        <w:t>reconectarea</w:t>
      </w:r>
      <w:proofErr w:type="spellEnd"/>
      <w:r w:rsidRPr="008C1DF0">
        <w:rPr>
          <w:color w:val="FF0000"/>
          <w:lang w:val="en-US" w:eastAsia="en-US"/>
        </w:rPr>
        <w:t xml:space="preserve"> </w:t>
      </w:r>
      <w:proofErr w:type="spellStart"/>
      <w:r w:rsidRPr="008C1DF0">
        <w:rPr>
          <w:color w:val="FF0000"/>
          <w:lang w:val="en-US" w:eastAsia="en-US"/>
        </w:rPr>
        <w:t>automată</w:t>
      </w:r>
      <w:proofErr w:type="spellEnd"/>
      <w:r w:rsidRPr="008C1DF0">
        <w:rPr>
          <w:color w:val="FF0000"/>
          <w:lang w:val="en-US" w:eastAsia="en-US"/>
        </w:rPr>
        <w:t xml:space="preserve"> de 3 </w:t>
      </w:r>
      <w:proofErr w:type="spellStart"/>
      <w:r w:rsidRPr="008C1DF0">
        <w:rPr>
          <w:color w:val="FF0000"/>
          <w:lang w:val="en-US" w:eastAsia="en-US"/>
        </w:rPr>
        <w:t>ori</w:t>
      </w:r>
      <w:proofErr w:type="spellEnd"/>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reconectarea</w:t>
      </w:r>
      <w:proofErr w:type="spellEnd"/>
      <w:r w:rsidRPr="008C1DF0">
        <w:rPr>
          <w:color w:val="FF0000"/>
          <w:lang w:val="en-US" w:eastAsia="en-US"/>
        </w:rPr>
        <w:t xml:space="preserve"> </w:t>
      </w:r>
      <w:proofErr w:type="spellStart"/>
      <w:r w:rsidRPr="008C1DF0">
        <w:rPr>
          <w:color w:val="FF0000"/>
          <w:lang w:val="en-US" w:eastAsia="en-US"/>
        </w:rPr>
        <w:t>eșuează</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trece</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modul</w:t>
      </w:r>
      <w:proofErr w:type="spellEnd"/>
      <w:r w:rsidRPr="008C1DF0">
        <w:rPr>
          <w:color w:val="FF0000"/>
          <w:lang w:val="en-US" w:eastAsia="en-US"/>
        </w:rPr>
        <w:t xml:space="preserve"> offline, </w:t>
      </w:r>
      <w:proofErr w:type="spellStart"/>
      <w:r w:rsidRPr="008C1DF0">
        <w:rPr>
          <w:color w:val="FF0000"/>
          <w:lang w:val="en-US" w:eastAsia="en-US"/>
        </w:rPr>
        <w:t>iar</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informat</w:t>
      </w:r>
      <w:proofErr w:type="spellEnd"/>
      <w:r w:rsidRPr="008C1DF0">
        <w:rPr>
          <w:color w:val="FF0000"/>
          <w:lang w:val="en-US" w:eastAsia="en-US"/>
        </w:rPr>
        <w:t xml:space="preserve"> de </w:t>
      </w:r>
      <w:proofErr w:type="spellStart"/>
      <w:r w:rsidRPr="008C1DF0">
        <w:rPr>
          <w:color w:val="FF0000"/>
          <w:lang w:val="en-US" w:eastAsia="en-US"/>
        </w:rPr>
        <w:t>acest</w:t>
      </w:r>
      <w:proofErr w:type="spellEnd"/>
      <w:r w:rsidRPr="008C1DF0">
        <w:rPr>
          <w:color w:val="FF0000"/>
          <w:lang w:val="en-US" w:eastAsia="en-US"/>
        </w:rPr>
        <w:t xml:space="preserve"> </w:t>
      </w:r>
      <w:proofErr w:type="spellStart"/>
      <w:r w:rsidRPr="008C1DF0">
        <w:rPr>
          <w:color w:val="FF0000"/>
          <w:lang w:val="en-US" w:eastAsia="en-US"/>
        </w:rPr>
        <w:t>lucru</w:t>
      </w:r>
      <w:proofErr w:type="spellEnd"/>
      <w:r w:rsidRPr="008C1DF0">
        <w:rPr>
          <w:color w:val="FF0000"/>
          <w:lang w:val="en-US" w:eastAsia="en-US"/>
        </w:rPr>
        <w:t xml:space="preserve"> </w:t>
      </w:r>
      <w:proofErr w:type="spellStart"/>
      <w:r w:rsidRPr="008C1DF0">
        <w:rPr>
          <w:color w:val="FF0000"/>
          <w:lang w:val="en-US" w:eastAsia="en-US"/>
        </w:rPr>
        <w:t>printr</w:t>
      </w:r>
      <w:proofErr w:type="spellEnd"/>
      <w:r w:rsidRPr="008C1DF0">
        <w:rPr>
          <w:color w:val="FF0000"/>
          <w:lang w:val="en-US" w:eastAsia="en-US"/>
        </w:rPr>
        <w:t xml:space="preserve">-o </w:t>
      </w:r>
      <w:proofErr w:type="spellStart"/>
      <w:r w:rsidRPr="008C1DF0">
        <w:rPr>
          <w:color w:val="FF0000"/>
          <w:lang w:val="en-US" w:eastAsia="en-US"/>
        </w:rPr>
        <w:t>notificare</w:t>
      </w:r>
      <w:proofErr w:type="spellEnd"/>
      <w:r w:rsidRPr="008C1DF0">
        <w:rPr>
          <w:color w:val="FF0000"/>
          <w:lang w:val="en-US" w:eastAsia="en-US"/>
        </w:rPr>
        <w:t xml:space="preserve"> </w:t>
      </w:r>
      <w:proofErr w:type="spellStart"/>
      <w:r w:rsidRPr="008C1DF0">
        <w:rPr>
          <w:color w:val="FF0000"/>
          <w:lang w:val="en-US" w:eastAsia="en-US"/>
        </w:rPr>
        <w:t>vizibilă</w:t>
      </w:r>
      <w:proofErr w:type="spellEnd"/>
      <w:r w:rsidRPr="008C1DF0">
        <w:rPr>
          <w:color w:val="FF0000"/>
          <w:lang w:val="en-US" w:eastAsia="en-US"/>
        </w:rPr>
        <w:t xml:space="preserve"> pe </w:t>
      </w:r>
      <w:proofErr w:type="spellStart"/>
      <w:r w:rsidRPr="008C1DF0">
        <w:rPr>
          <w:color w:val="FF0000"/>
          <w:lang w:val="en-US" w:eastAsia="en-US"/>
        </w:rPr>
        <w:t>ecranul</w:t>
      </w:r>
      <w:proofErr w:type="spellEnd"/>
      <w:r w:rsidRPr="008C1DF0">
        <w:rPr>
          <w:color w:val="FF0000"/>
          <w:lang w:val="en-US" w:eastAsia="en-US"/>
        </w:rPr>
        <w:t xml:space="preserve"> LCD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mobilă</w:t>
      </w:r>
      <w:proofErr w:type="spellEnd"/>
      <w:r w:rsidRPr="008C1DF0">
        <w:rPr>
          <w:color w:val="FF0000"/>
          <w:lang w:val="en-US" w:eastAsia="en-US"/>
        </w:rPr>
        <w:t>.</w:t>
      </w:r>
    </w:p>
    <w:p w14:paraId="2CD4BC1E" w14:textId="77777777" w:rsidR="008C1DF0" w:rsidRPr="008C1DF0" w:rsidRDefault="008C1DF0" w:rsidP="00C119E0">
      <w:pPr>
        <w:numPr>
          <w:ilvl w:val="1"/>
          <w:numId w:val="35"/>
        </w:numPr>
        <w:spacing w:before="100" w:beforeAutospacing="1" w:after="100" w:afterAutospacing="1"/>
        <w:jc w:val="left"/>
        <w:rPr>
          <w:color w:val="FF0000"/>
          <w:lang w:val="en-US" w:eastAsia="en-US"/>
        </w:rPr>
      </w:pPr>
      <w:proofErr w:type="spellStart"/>
      <w:r w:rsidRPr="008C1DF0">
        <w:rPr>
          <w:b/>
          <w:bCs/>
          <w:color w:val="FF0000"/>
          <w:lang w:val="en-US" w:eastAsia="en-US"/>
        </w:rPr>
        <w:t>Gestionare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informat</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legătură</w:t>
      </w:r>
      <w:proofErr w:type="spellEnd"/>
      <w:r w:rsidRPr="008C1DF0">
        <w:rPr>
          <w:color w:val="FF0000"/>
          <w:lang w:val="en-US" w:eastAsia="en-US"/>
        </w:rPr>
        <w:t xml:space="preserve"> cu </w:t>
      </w:r>
      <w:proofErr w:type="spellStart"/>
      <w:r w:rsidRPr="008C1DF0">
        <w:rPr>
          <w:color w:val="FF0000"/>
          <w:lang w:val="en-US" w:eastAsia="en-US"/>
        </w:rPr>
        <w:t>eroarea</w:t>
      </w:r>
      <w:proofErr w:type="spellEnd"/>
      <w:r w:rsidRPr="008C1DF0">
        <w:rPr>
          <w:color w:val="FF0000"/>
          <w:lang w:val="en-US" w:eastAsia="en-US"/>
        </w:rPr>
        <w:t xml:space="preserve"> de </w:t>
      </w:r>
      <w:proofErr w:type="spellStart"/>
      <w:r w:rsidRPr="008C1DF0">
        <w:rPr>
          <w:color w:val="FF0000"/>
          <w:lang w:val="en-US" w:eastAsia="en-US"/>
        </w:rPr>
        <w:t>conexiune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i</w:t>
      </w:r>
      <w:proofErr w:type="spellEnd"/>
      <w:r w:rsidRPr="008C1DF0">
        <w:rPr>
          <w:color w:val="FF0000"/>
          <w:lang w:val="en-US" w:eastAsia="en-US"/>
        </w:rPr>
        <w:t xml:space="preserve"> se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permite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folosească</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mod </w:t>
      </w:r>
      <w:proofErr w:type="spellStart"/>
      <w:r w:rsidRPr="008C1DF0">
        <w:rPr>
          <w:color w:val="FF0000"/>
          <w:lang w:val="en-US" w:eastAsia="en-US"/>
        </w:rPr>
        <w:t>limitat</w:t>
      </w:r>
      <w:proofErr w:type="spellEnd"/>
      <w:r w:rsidRPr="008C1DF0">
        <w:rPr>
          <w:color w:val="FF0000"/>
          <w:lang w:val="en-US" w:eastAsia="en-US"/>
        </w:rPr>
        <w:t xml:space="preserve">, </w:t>
      </w:r>
      <w:proofErr w:type="spellStart"/>
      <w:r w:rsidRPr="008C1DF0">
        <w:rPr>
          <w:color w:val="FF0000"/>
          <w:lang w:val="en-US" w:eastAsia="en-US"/>
        </w:rPr>
        <w:t>până</w:t>
      </w:r>
      <w:proofErr w:type="spellEnd"/>
      <w:r w:rsidRPr="008C1DF0">
        <w:rPr>
          <w:color w:val="FF0000"/>
          <w:lang w:val="en-US" w:eastAsia="en-US"/>
        </w:rPr>
        <w:t xml:space="preserve"> la </w:t>
      </w:r>
      <w:proofErr w:type="spellStart"/>
      <w:r w:rsidRPr="008C1DF0">
        <w:rPr>
          <w:color w:val="FF0000"/>
          <w:lang w:val="en-US" w:eastAsia="en-US"/>
        </w:rPr>
        <w:t>restabilirea</w:t>
      </w:r>
      <w:proofErr w:type="spellEnd"/>
      <w:r w:rsidRPr="008C1DF0">
        <w:rPr>
          <w:color w:val="FF0000"/>
          <w:lang w:val="en-US" w:eastAsia="en-US"/>
        </w:rPr>
        <w:t xml:space="preserve"> </w:t>
      </w:r>
      <w:proofErr w:type="spellStart"/>
      <w:r w:rsidRPr="008C1DF0">
        <w:rPr>
          <w:color w:val="FF0000"/>
          <w:lang w:val="en-US" w:eastAsia="en-US"/>
        </w:rPr>
        <w:t>conexiunii</w:t>
      </w:r>
      <w:proofErr w:type="spellEnd"/>
      <w:r w:rsidRPr="008C1DF0">
        <w:rPr>
          <w:color w:val="FF0000"/>
          <w:lang w:val="en-US" w:eastAsia="en-US"/>
        </w:rPr>
        <w:t xml:space="preserve"> Wi-Fi.</w:t>
      </w:r>
    </w:p>
    <w:p w14:paraId="78418B2F" w14:textId="77777777" w:rsidR="008C1DF0" w:rsidRPr="008C1DF0" w:rsidRDefault="008C1DF0" w:rsidP="008C1DF0">
      <w:pPr>
        <w:spacing w:before="100" w:beforeAutospacing="1" w:after="100" w:afterAutospacing="1"/>
        <w:jc w:val="left"/>
        <w:rPr>
          <w:color w:val="FF0000"/>
          <w:lang w:val="en-US" w:eastAsia="en-US"/>
        </w:rPr>
      </w:pPr>
      <w:proofErr w:type="spellStart"/>
      <w:r w:rsidRPr="008C1DF0">
        <w:rPr>
          <w:b/>
          <w:bCs/>
          <w:color w:val="FF0000"/>
          <w:lang w:val="en-US" w:eastAsia="en-US"/>
        </w:rPr>
        <w:t>Măsuri</w:t>
      </w:r>
      <w:proofErr w:type="spellEnd"/>
      <w:r w:rsidRPr="008C1DF0">
        <w:rPr>
          <w:b/>
          <w:bCs/>
          <w:color w:val="FF0000"/>
          <w:lang w:val="en-US" w:eastAsia="en-US"/>
        </w:rPr>
        <w:t xml:space="preserve"> generale de </w:t>
      </w:r>
      <w:proofErr w:type="spellStart"/>
      <w:r w:rsidRPr="008C1DF0">
        <w:rPr>
          <w:b/>
          <w:bCs/>
          <w:color w:val="FF0000"/>
          <w:lang w:val="en-US" w:eastAsia="en-US"/>
        </w:rPr>
        <w:t>protecție</w:t>
      </w:r>
      <w:proofErr w:type="spellEnd"/>
      <w:r w:rsidRPr="008C1DF0">
        <w:rPr>
          <w:b/>
          <w:bCs/>
          <w:color w:val="FF0000"/>
          <w:lang w:val="en-US" w:eastAsia="en-US"/>
        </w:rPr>
        <w:t>:</w:t>
      </w:r>
    </w:p>
    <w:p w14:paraId="05858470" w14:textId="77777777" w:rsidR="008C1DF0" w:rsidRPr="008C1DF0" w:rsidRDefault="008C1DF0" w:rsidP="00C119E0">
      <w:pPr>
        <w:numPr>
          <w:ilvl w:val="0"/>
          <w:numId w:val="36"/>
        </w:numPr>
        <w:spacing w:before="100" w:beforeAutospacing="1" w:after="100" w:afterAutospacing="1"/>
        <w:jc w:val="left"/>
        <w:rPr>
          <w:color w:val="FF0000"/>
          <w:lang w:val="en-US" w:eastAsia="en-US"/>
        </w:rPr>
      </w:pPr>
      <w:proofErr w:type="spellStart"/>
      <w:r w:rsidRPr="008C1DF0">
        <w:rPr>
          <w:b/>
          <w:bCs/>
          <w:color w:val="FF0000"/>
          <w:lang w:val="en-US" w:eastAsia="en-US"/>
        </w:rPr>
        <w:t>Mesaje</w:t>
      </w:r>
      <w:proofErr w:type="spellEnd"/>
      <w:r w:rsidRPr="008C1DF0">
        <w:rPr>
          <w:b/>
          <w:bCs/>
          <w:color w:val="FF0000"/>
          <w:lang w:val="en-US" w:eastAsia="en-US"/>
        </w:rPr>
        <w:t xml:space="preserve"> </w:t>
      </w:r>
      <w:proofErr w:type="spellStart"/>
      <w:r w:rsidRPr="008C1DF0">
        <w:rPr>
          <w:b/>
          <w:bCs/>
          <w:color w:val="FF0000"/>
          <w:lang w:val="en-US" w:eastAsia="en-US"/>
        </w:rPr>
        <w:t>clare</w:t>
      </w:r>
      <w:proofErr w:type="spellEnd"/>
      <w:r w:rsidRPr="008C1DF0">
        <w:rPr>
          <w:b/>
          <w:bCs/>
          <w:color w:val="FF0000"/>
          <w:lang w:val="en-US" w:eastAsia="en-US"/>
        </w:rPr>
        <w:t xml:space="preserve"> de </w:t>
      </w:r>
      <w:proofErr w:type="spellStart"/>
      <w:r w:rsidRPr="008C1DF0">
        <w:rPr>
          <w:b/>
          <w:bCs/>
          <w:color w:val="FF0000"/>
          <w:lang w:val="en-US" w:eastAsia="en-US"/>
        </w:rPr>
        <w:t>eroare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Fiecare</w:t>
      </w:r>
      <w:proofErr w:type="spellEnd"/>
      <w:r w:rsidRPr="008C1DF0">
        <w:rPr>
          <w:color w:val="FF0000"/>
          <w:lang w:val="en-US" w:eastAsia="en-US"/>
        </w:rPr>
        <w:t xml:space="preserve"> </w:t>
      </w:r>
      <w:proofErr w:type="spellStart"/>
      <w:r w:rsidRPr="008C1DF0">
        <w:rPr>
          <w:color w:val="FF0000"/>
          <w:lang w:val="en-US" w:eastAsia="en-US"/>
        </w:rPr>
        <w:t>eroare</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însoțită</w:t>
      </w:r>
      <w:proofErr w:type="spellEnd"/>
      <w:r w:rsidRPr="008C1DF0">
        <w:rPr>
          <w:color w:val="FF0000"/>
          <w:lang w:val="en-US" w:eastAsia="en-US"/>
        </w:rPr>
        <w:t xml:space="preserve"> de un </w:t>
      </w:r>
      <w:proofErr w:type="spellStart"/>
      <w:r w:rsidRPr="008C1DF0">
        <w:rPr>
          <w:color w:val="FF0000"/>
          <w:lang w:val="en-US" w:eastAsia="en-US"/>
        </w:rPr>
        <w:t>mesaj</w:t>
      </w:r>
      <w:proofErr w:type="spellEnd"/>
      <w:r w:rsidRPr="008C1DF0">
        <w:rPr>
          <w:color w:val="FF0000"/>
          <w:lang w:val="en-US" w:eastAsia="en-US"/>
        </w:rPr>
        <w:t xml:space="preserve"> de </w:t>
      </w:r>
      <w:proofErr w:type="spellStart"/>
      <w:r w:rsidRPr="008C1DF0">
        <w:rPr>
          <w:color w:val="FF0000"/>
          <w:lang w:val="en-US" w:eastAsia="en-US"/>
        </w:rPr>
        <w:t>eroare</w:t>
      </w:r>
      <w:proofErr w:type="spellEnd"/>
      <w:r w:rsidRPr="008C1DF0">
        <w:rPr>
          <w:color w:val="FF0000"/>
          <w:lang w:val="en-US" w:eastAsia="en-US"/>
        </w:rPr>
        <w:t xml:space="preserve"> </w:t>
      </w:r>
      <w:proofErr w:type="spellStart"/>
      <w:r w:rsidRPr="008C1DF0">
        <w:rPr>
          <w:color w:val="FF0000"/>
          <w:lang w:val="en-US" w:eastAsia="en-US"/>
        </w:rPr>
        <w:t>detaliat</w:t>
      </w:r>
      <w:proofErr w:type="spellEnd"/>
      <w:r w:rsidRPr="008C1DF0">
        <w:rPr>
          <w:color w:val="FF0000"/>
          <w:lang w:val="en-US" w:eastAsia="en-US"/>
        </w:rPr>
        <w:t xml:space="preserve">, care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oferi</w:t>
      </w:r>
      <w:proofErr w:type="spellEnd"/>
      <w:r w:rsidRPr="008C1DF0">
        <w:rPr>
          <w:color w:val="FF0000"/>
          <w:lang w:val="en-US" w:eastAsia="en-US"/>
        </w:rPr>
        <w:t xml:space="preserve"> </w:t>
      </w:r>
      <w:proofErr w:type="spellStart"/>
      <w:r w:rsidRPr="008C1DF0">
        <w:rPr>
          <w:color w:val="FF0000"/>
          <w:lang w:val="en-US" w:eastAsia="en-US"/>
        </w:rPr>
        <w:t>informații</w:t>
      </w:r>
      <w:proofErr w:type="spellEnd"/>
      <w:r w:rsidRPr="008C1DF0">
        <w:rPr>
          <w:color w:val="FF0000"/>
          <w:lang w:val="en-US" w:eastAsia="en-US"/>
        </w:rPr>
        <w:t xml:space="preserve"> utile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rezolvarea</w:t>
      </w:r>
      <w:proofErr w:type="spellEnd"/>
      <w:r w:rsidRPr="008C1DF0">
        <w:rPr>
          <w:color w:val="FF0000"/>
          <w:lang w:val="en-US" w:eastAsia="en-US"/>
        </w:rPr>
        <w:t xml:space="preserve"> </w:t>
      </w:r>
      <w:proofErr w:type="spellStart"/>
      <w:r w:rsidRPr="008C1DF0">
        <w:rPr>
          <w:color w:val="FF0000"/>
          <w:lang w:val="en-US" w:eastAsia="en-US"/>
        </w:rPr>
        <w:t>problemei</w:t>
      </w:r>
      <w:proofErr w:type="spellEnd"/>
      <w:r w:rsidRPr="008C1DF0">
        <w:rPr>
          <w:color w:val="FF0000"/>
          <w:lang w:val="en-US" w:eastAsia="en-US"/>
        </w:rPr>
        <w:t>.</w:t>
      </w:r>
    </w:p>
    <w:p w14:paraId="6E3661A0" w14:textId="77777777" w:rsidR="008C1DF0" w:rsidRPr="008C1DF0" w:rsidRDefault="008C1DF0" w:rsidP="00C119E0">
      <w:pPr>
        <w:numPr>
          <w:ilvl w:val="0"/>
          <w:numId w:val="36"/>
        </w:numPr>
        <w:spacing w:before="100" w:beforeAutospacing="1" w:after="100" w:afterAutospacing="1"/>
        <w:jc w:val="left"/>
        <w:rPr>
          <w:color w:val="FF0000"/>
          <w:lang w:val="en-US" w:eastAsia="en-US"/>
        </w:rPr>
      </w:pPr>
      <w:proofErr w:type="spellStart"/>
      <w:r w:rsidRPr="008C1DF0">
        <w:rPr>
          <w:b/>
          <w:bCs/>
          <w:color w:val="FF0000"/>
          <w:lang w:val="en-US" w:eastAsia="en-US"/>
        </w:rPr>
        <w:t>Comunicare</w:t>
      </w:r>
      <w:proofErr w:type="spellEnd"/>
      <w:r w:rsidRPr="008C1DF0">
        <w:rPr>
          <w:b/>
          <w:bCs/>
          <w:color w:val="FF0000"/>
          <w:lang w:val="en-US" w:eastAsia="en-US"/>
        </w:rPr>
        <w:t xml:space="preserve"> cu </w:t>
      </w:r>
      <w:proofErr w:type="spellStart"/>
      <w:r w:rsidRPr="008C1DF0">
        <w:rPr>
          <w:b/>
          <w:bCs/>
          <w:color w:val="FF0000"/>
          <w:lang w:val="en-US" w:eastAsia="en-US"/>
        </w:rPr>
        <w:t>utilizatorul</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dispozitivul</w:t>
      </w:r>
      <w:proofErr w:type="spellEnd"/>
      <w:r w:rsidRPr="008C1DF0">
        <w:rPr>
          <w:color w:val="FF0000"/>
          <w:lang w:val="en-US" w:eastAsia="en-US"/>
        </w:rPr>
        <w:t xml:space="preserve"> </w:t>
      </w:r>
      <w:proofErr w:type="spellStart"/>
      <w:r w:rsidRPr="008C1DF0">
        <w:rPr>
          <w:color w:val="FF0000"/>
          <w:lang w:val="en-US" w:eastAsia="en-US"/>
        </w:rPr>
        <w:t>vor</w:t>
      </w:r>
      <w:proofErr w:type="spellEnd"/>
      <w:r w:rsidRPr="008C1DF0">
        <w:rPr>
          <w:color w:val="FF0000"/>
          <w:lang w:val="en-US" w:eastAsia="en-US"/>
        </w:rPr>
        <w:t xml:space="preserve"> </w:t>
      </w:r>
      <w:proofErr w:type="spellStart"/>
      <w:r w:rsidRPr="008C1DF0">
        <w:rPr>
          <w:color w:val="FF0000"/>
          <w:lang w:val="en-US" w:eastAsia="en-US"/>
        </w:rPr>
        <w:t>comunica</w:t>
      </w:r>
      <w:proofErr w:type="spellEnd"/>
      <w:r w:rsidRPr="008C1DF0">
        <w:rPr>
          <w:color w:val="FF0000"/>
          <w:lang w:val="en-US" w:eastAsia="en-US"/>
        </w:rPr>
        <w:t xml:space="preserve"> </w:t>
      </w:r>
      <w:proofErr w:type="spellStart"/>
      <w:r w:rsidRPr="008C1DF0">
        <w:rPr>
          <w:color w:val="FF0000"/>
          <w:lang w:val="en-US" w:eastAsia="en-US"/>
        </w:rPr>
        <w:t>clar</w:t>
      </w:r>
      <w:proofErr w:type="spellEnd"/>
      <w:r w:rsidRPr="008C1DF0">
        <w:rPr>
          <w:color w:val="FF0000"/>
          <w:lang w:val="en-US" w:eastAsia="en-US"/>
        </w:rPr>
        <w:t xml:space="preserve"> </w:t>
      </w:r>
      <w:proofErr w:type="spellStart"/>
      <w:r w:rsidRPr="008C1DF0">
        <w:rPr>
          <w:color w:val="FF0000"/>
          <w:lang w:val="en-US" w:eastAsia="en-US"/>
        </w:rPr>
        <w:t>statusul</w:t>
      </w:r>
      <w:proofErr w:type="spellEnd"/>
      <w:r w:rsidRPr="008C1DF0">
        <w:rPr>
          <w:color w:val="FF0000"/>
          <w:lang w:val="en-US" w:eastAsia="en-US"/>
        </w:rPr>
        <w:t xml:space="preserve"> </w:t>
      </w:r>
      <w:proofErr w:type="spellStart"/>
      <w:r w:rsidRPr="008C1DF0">
        <w:rPr>
          <w:color w:val="FF0000"/>
          <w:lang w:val="en-US" w:eastAsia="en-US"/>
        </w:rPr>
        <w:t>sistemului</w:t>
      </w:r>
      <w:proofErr w:type="spellEnd"/>
      <w:r w:rsidRPr="008C1DF0">
        <w:rPr>
          <w:color w:val="FF0000"/>
          <w:lang w:val="en-US" w:eastAsia="en-US"/>
        </w:rPr>
        <w:t xml:space="preserve">, </w:t>
      </w:r>
      <w:proofErr w:type="spellStart"/>
      <w:r w:rsidRPr="008C1DF0">
        <w:rPr>
          <w:color w:val="FF0000"/>
          <w:lang w:val="en-US" w:eastAsia="en-US"/>
        </w:rPr>
        <w:t>informând</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despre</w:t>
      </w:r>
      <w:proofErr w:type="spellEnd"/>
      <w:r w:rsidRPr="008C1DF0">
        <w:rPr>
          <w:color w:val="FF0000"/>
          <w:lang w:val="en-US" w:eastAsia="en-US"/>
        </w:rPr>
        <w:t xml:space="preserve"> </w:t>
      </w:r>
      <w:proofErr w:type="spellStart"/>
      <w:r w:rsidRPr="008C1DF0">
        <w:rPr>
          <w:color w:val="FF0000"/>
          <w:lang w:val="en-US" w:eastAsia="en-US"/>
        </w:rPr>
        <w:t>problemele</w:t>
      </w:r>
      <w:proofErr w:type="spellEnd"/>
      <w:r w:rsidRPr="008C1DF0">
        <w:rPr>
          <w:color w:val="FF0000"/>
          <w:lang w:val="en-US" w:eastAsia="en-US"/>
        </w:rPr>
        <w:t xml:space="preserve"> </w:t>
      </w:r>
      <w:proofErr w:type="spellStart"/>
      <w:r w:rsidRPr="008C1DF0">
        <w:rPr>
          <w:color w:val="FF0000"/>
          <w:lang w:val="en-US" w:eastAsia="en-US"/>
        </w:rPr>
        <w:t>apărute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pașii</w:t>
      </w:r>
      <w:proofErr w:type="spellEnd"/>
      <w:r w:rsidRPr="008C1DF0">
        <w:rPr>
          <w:color w:val="FF0000"/>
          <w:lang w:val="en-US" w:eastAsia="en-US"/>
        </w:rPr>
        <w:t xml:space="preserve"> </w:t>
      </w:r>
      <w:proofErr w:type="spellStart"/>
      <w:r w:rsidRPr="008C1DF0">
        <w:rPr>
          <w:color w:val="FF0000"/>
          <w:lang w:val="en-US" w:eastAsia="en-US"/>
        </w:rPr>
        <w:t>necesari</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remediere</w:t>
      </w:r>
      <w:proofErr w:type="spellEnd"/>
      <w:r w:rsidRPr="008C1DF0">
        <w:rPr>
          <w:color w:val="FF0000"/>
          <w:lang w:val="en-US" w:eastAsia="en-US"/>
        </w:rPr>
        <w:t>.</w:t>
      </w:r>
    </w:p>
    <w:p w14:paraId="374C2605" w14:textId="77777777" w:rsidR="008C1DF0" w:rsidRPr="008C1DF0" w:rsidRDefault="008C1DF0" w:rsidP="00C119E0">
      <w:pPr>
        <w:numPr>
          <w:ilvl w:val="0"/>
          <w:numId w:val="36"/>
        </w:numPr>
        <w:spacing w:before="100" w:beforeAutospacing="1" w:after="100" w:afterAutospacing="1"/>
        <w:jc w:val="left"/>
        <w:rPr>
          <w:color w:val="FF0000"/>
          <w:lang w:val="en-US" w:eastAsia="en-US"/>
        </w:rPr>
      </w:pPr>
      <w:r w:rsidRPr="008C1DF0">
        <w:rPr>
          <w:b/>
          <w:bCs/>
          <w:color w:val="FF0000"/>
          <w:lang w:val="en-US" w:eastAsia="en-US"/>
        </w:rPr>
        <w:t>Backup local:</w:t>
      </w:r>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caz</w:t>
      </w:r>
      <w:proofErr w:type="spellEnd"/>
      <w:r w:rsidRPr="008C1DF0">
        <w:rPr>
          <w:color w:val="FF0000"/>
          <w:lang w:val="en-US" w:eastAsia="en-US"/>
        </w:rPr>
        <w:t xml:space="preserve"> de </w:t>
      </w:r>
      <w:proofErr w:type="spellStart"/>
      <w:r w:rsidRPr="008C1DF0">
        <w:rPr>
          <w:color w:val="FF0000"/>
          <w:lang w:val="en-US" w:eastAsia="en-US"/>
        </w:rPr>
        <w:t>defecțiuni</w:t>
      </w:r>
      <w:proofErr w:type="spellEnd"/>
      <w:r w:rsidRPr="008C1DF0">
        <w:rPr>
          <w:color w:val="FF0000"/>
          <w:lang w:val="en-US" w:eastAsia="en-US"/>
        </w:rPr>
        <w:t xml:space="preserve"> </w:t>
      </w:r>
      <w:proofErr w:type="spellStart"/>
      <w:r w:rsidRPr="008C1DF0">
        <w:rPr>
          <w:color w:val="FF0000"/>
          <w:lang w:val="en-US" w:eastAsia="en-US"/>
        </w:rPr>
        <w:t>majore</w:t>
      </w:r>
      <w:proofErr w:type="spellEnd"/>
      <w:r w:rsidRPr="008C1DF0">
        <w:rPr>
          <w:color w:val="FF0000"/>
          <w:lang w:val="en-US" w:eastAsia="en-US"/>
        </w:rPr>
        <w:t xml:space="preserve"> (de </w:t>
      </w:r>
      <w:proofErr w:type="spellStart"/>
      <w:r w:rsidRPr="008C1DF0">
        <w:rPr>
          <w:color w:val="FF0000"/>
          <w:lang w:val="en-US" w:eastAsia="en-US"/>
        </w:rPr>
        <w:t>exemplu</w:t>
      </w:r>
      <w:proofErr w:type="spellEnd"/>
      <w:r w:rsidRPr="008C1DF0">
        <w:rPr>
          <w:color w:val="FF0000"/>
          <w:lang w:val="en-US" w:eastAsia="en-US"/>
        </w:rPr>
        <w:t xml:space="preserve">, </w:t>
      </w:r>
      <w:proofErr w:type="spellStart"/>
      <w:r w:rsidRPr="008C1DF0">
        <w:rPr>
          <w:color w:val="FF0000"/>
          <w:lang w:val="en-US" w:eastAsia="en-US"/>
        </w:rPr>
        <w:t>eroare</w:t>
      </w:r>
      <w:proofErr w:type="spellEnd"/>
      <w:r w:rsidRPr="008C1DF0">
        <w:rPr>
          <w:color w:val="FF0000"/>
          <w:lang w:val="en-US" w:eastAsia="en-US"/>
        </w:rPr>
        <w:t xml:space="preserve"> hardware),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continua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funcționeze</w:t>
      </w:r>
      <w:proofErr w:type="spellEnd"/>
      <w:r w:rsidRPr="008C1DF0">
        <w:rPr>
          <w:color w:val="FF0000"/>
          <w:lang w:val="en-US" w:eastAsia="en-US"/>
        </w:rPr>
        <w:t xml:space="preserve"> </w:t>
      </w:r>
      <w:proofErr w:type="spellStart"/>
      <w:r w:rsidRPr="008C1DF0">
        <w:rPr>
          <w:color w:val="FF0000"/>
          <w:lang w:val="en-US" w:eastAsia="en-US"/>
        </w:rPr>
        <w:t>într</w:t>
      </w:r>
      <w:proofErr w:type="spellEnd"/>
      <w:r w:rsidRPr="008C1DF0">
        <w:rPr>
          <w:color w:val="FF0000"/>
          <w:lang w:val="en-US" w:eastAsia="en-US"/>
        </w:rPr>
        <w:t xml:space="preserve">-un mod </w:t>
      </w:r>
      <w:proofErr w:type="spellStart"/>
      <w:r w:rsidRPr="008C1DF0">
        <w:rPr>
          <w:color w:val="FF0000"/>
          <w:lang w:val="en-US" w:eastAsia="en-US"/>
        </w:rPr>
        <w:t>limitat</w:t>
      </w:r>
      <w:proofErr w:type="spellEnd"/>
      <w:r w:rsidRPr="008C1DF0">
        <w:rPr>
          <w:color w:val="FF0000"/>
          <w:lang w:val="en-US" w:eastAsia="en-US"/>
        </w:rPr>
        <w:t xml:space="preserve"> (ex: </w:t>
      </w:r>
      <w:proofErr w:type="spellStart"/>
      <w:r w:rsidRPr="008C1DF0">
        <w:rPr>
          <w:color w:val="FF0000"/>
          <w:lang w:val="en-US" w:eastAsia="en-US"/>
        </w:rPr>
        <w:t>prin</w:t>
      </w:r>
      <w:proofErr w:type="spellEnd"/>
      <w:r w:rsidRPr="008C1DF0">
        <w:rPr>
          <w:color w:val="FF0000"/>
          <w:lang w:val="en-US" w:eastAsia="en-US"/>
        </w:rPr>
        <w:t xml:space="preserve"> </w:t>
      </w:r>
      <w:proofErr w:type="spellStart"/>
      <w:r w:rsidRPr="008C1DF0">
        <w:rPr>
          <w:color w:val="FF0000"/>
          <w:lang w:val="en-US" w:eastAsia="en-US"/>
        </w:rPr>
        <w:t>butoane</w:t>
      </w:r>
      <w:proofErr w:type="spellEnd"/>
      <w:r w:rsidRPr="008C1DF0">
        <w:rPr>
          <w:color w:val="FF0000"/>
          <w:lang w:val="en-US" w:eastAsia="en-US"/>
        </w:rPr>
        <w:t xml:space="preserve"> </w:t>
      </w:r>
      <w:proofErr w:type="spellStart"/>
      <w:r w:rsidRPr="008C1DF0">
        <w:rPr>
          <w:color w:val="FF0000"/>
          <w:lang w:val="en-US" w:eastAsia="en-US"/>
        </w:rPr>
        <w:t>fizice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gramStart"/>
      <w:r w:rsidRPr="008C1DF0">
        <w:rPr>
          <w:color w:val="FF0000"/>
          <w:lang w:val="en-US" w:eastAsia="en-US"/>
        </w:rPr>
        <w:t>a</w:t>
      </w:r>
      <w:proofErr w:type="gramEnd"/>
      <w:r w:rsidRPr="008C1DF0">
        <w:rPr>
          <w:color w:val="FF0000"/>
          <w:lang w:val="en-US" w:eastAsia="en-US"/>
        </w:rPr>
        <w:t xml:space="preserve"> </w:t>
      </w:r>
      <w:proofErr w:type="spellStart"/>
      <w:r w:rsidRPr="008C1DF0">
        <w:rPr>
          <w:color w:val="FF0000"/>
          <w:lang w:val="en-US" w:eastAsia="en-US"/>
        </w:rPr>
        <w:t>asigura</w:t>
      </w:r>
      <w:proofErr w:type="spellEnd"/>
      <w:r w:rsidRPr="008C1DF0">
        <w:rPr>
          <w:color w:val="FF0000"/>
          <w:lang w:val="en-US" w:eastAsia="en-US"/>
        </w:rPr>
        <w:t xml:space="preserve"> </w:t>
      </w:r>
      <w:proofErr w:type="spellStart"/>
      <w:r w:rsidRPr="008C1DF0">
        <w:rPr>
          <w:color w:val="FF0000"/>
          <w:lang w:val="en-US" w:eastAsia="en-US"/>
        </w:rPr>
        <w:t>continuitatea</w:t>
      </w:r>
      <w:proofErr w:type="spellEnd"/>
      <w:r w:rsidRPr="008C1DF0">
        <w:rPr>
          <w:color w:val="FF0000"/>
          <w:lang w:val="en-US" w:eastAsia="en-US"/>
        </w:rPr>
        <w:t xml:space="preserve"> </w:t>
      </w:r>
      <w:proofErr w:type="spellStart"/>
      <w:r w:rsidRPr="008C1DF0">
        <w:rPr>
          <w:color w:val="FF0000"/>
          <w:lang w:val="en-US" w:eastAsia="en-US"/>
        </w:rPr>
        <w:t>utilizării</w:t>
      </w:r>
      <w:proofErr w:type="spellEnd"/>
      <w:r w:rsidRPr="008C1DF0">
        <w:rPr>
          <w:color w:val="FF0000"/>
          <w:lang w:val="en-US" w:eastAsia="en-US"/>
        </w:rPr>
        <w:t>.</w:t>
      </w:r>
    </w:p>
    <w:p w14:paraId="48D3D626" w14:textId="77777777" w:rsidR="008C1DF0" w:rsidRDefault="008C1DF0" w:rsidP="008C1DF0"/>
    <w:p w14:paraId="265FACAE" w14:textId="1B882F9E" w:rsidR="002154F7" w:rsidRDefault="002154F7" w:rsidP="002154F7">
      <w:pPr>
        <w:pStyle w:val="Titlu3"/>
      </w:pPr>
      <w:bookmarkStart w:id="23" w:name="_Toc190689637"/>
      <w:r>
        <w:rPr>
          <w:rStyle w:val="Robust"/>
          <w:b/>
          <w:bCs/>
          <w:color w:val="000000"/>
        </w:rPr>
        <w:t xml:space="preserve">Dependențe și </w:t>
      </w:r>
      <w:r w:rsidR="00335760">
        <w:rPr>
          <w:rStyle w:val="Robust"/>
          <w:b/>
          <w:bCs/>
          <w:color w:val="000000"/>
        </w:rPr>
        <w:t>i</w:t>
      </w:r>
      <w:r>
        <w:rPr>
          <w:rStyle w:val="Robust"/>
          <w:b/>
          <w:bCs/>
          <w:color w:val="000000"/>
        </w:rPr>
        <w:t xml:space="preserve">nteracțiuni cu </w:t>
      </w:r>
      <w:r w:rsidR="00335760">
        <w:rPr>
          <w:rStyle w:val="Robust"/>
          <w:b/>
          <w:bCs/>
          <w:color w:val="000000"/>
        </w:rPr>
        <w:t>a</w:t>
      </w:r>
      <w:r>
        <w:rPr>
          <w:rStyle w:val="Robust"/>
          <w:b/>
          <w:bCs/>
          <w:color w:val="000000"/>
        </w:rPr>
        <w:t xml:space="preserve">lte </w:t>
      </w:r>
      <w:r w:rsidR="00335760">
        <w:rPr>
          <w:rStyle w:val="Robust"/>
          <w:b/>
          <w:bCs/>
          <w:color w:val="000000"/>
        </w:rPr>
        <w:t>f</w:t>
      </w:r>
      <w:r>
        <w:rPr>
          <w:rStyle w:val="Robust"/>
          <w:b/>
          <w:bCs/>
          <w:color w:val="000000"/>
        </w:rPr>
        <w:t>uncționalități</w:t>
      </w:r>
      <w:bookmarkEnd w:id="23"/>
    </w:p>
    <w:p w14:paraId="4B431911" w14:textId="77777777" w:rsidR="008C1DF0" w:rsidRPr="008C1DF0" w:rsidRDefault="008C1DF0" w:rsidP="008C1DF0">
      <w:pPr>
        <w:spacing w:before="100" w:beforeAutospacing="1" w:after="100" w:afterAutospacing="1"/>
        <w:jc w:val="left"/>
        <w:rPr>
          <w:color w:val="FF0000"/>
          <w:lang w:val="en-US" w:eastAsia="en-US"/>
        </w:rPr>
      </w:pPr>
      <w:proofErr w:type="spellStart"/>
      <w:r w:rsidRPr="008C1DF0">
        <w:rPr>
          <w:b/>
          <w:bCs/>
          <w:color w:val="FF0000"/>
          <w:lang w:val="en-US" w:eastAsia="en-US"/>
        </w:rPr>
        <w:t>Dependențe</w:t>
      </w:r>
      <w:proofErr w:type="spellEnd"/>
      <w:r w:rsidRPr="008C1DF0">
        <w:rPr>
          <w:b/>
          <w:bCs/>
          <w:color w:val="FF0000"/>
          <w:lang w:val="en-US" w:eastAsia="en-US"/>
        </w:rPr>
        <w:t xml:space="preserve"> ale </w:t>
      </w:r>
      <w:proofErr w:type="spellStart"/>
      <w:r w:rsidRPr="008C1DF0">
        <w:rPr>
          <w:b/>
          <w:bCs/>
          <w:color w:val="FF0000"/>
          <w:lang w:val="en-US" w:eastAsia="en-US"/>
        </w:rPr>
        <w:t>funcționalității</w:t>
      </w:r>
      <w:proofErr w:type="spellEnd"/>
      <w:r w:rsidRPr="008C1DF0">
        <w:rPr>
          <w:b/>
          <w:bCs/>
          <w:color w:val="FF0000"/>
          <w:lang w:val="en-US" w:eastAsia="en-US"/>
        </w:rPr>
        <w:t xml:space="preserve"> de </w:t>
      </w:r>
      <w:proofErr w:type="spellStart"/>
      <w:r w:rsidRPr="008C1DF0">
        <w:rPr>
          <w:b/>
          <w:bCs/>
          <w:color w:val="FF0000"/>
          <w:lang w:val="en-US" w:eastAsia="en-US"/>
        </w:rPr>
        <w:t>alte</w:t>
      </w:r>
      <w:proofErr w:type="spellEnd"/>
      <w:r w:rsidRPr="008C1DF0">
        <w:rPr>
          <w:b/>
          <w:bCs/>
          <w:color w:val="FF0000"/>
          <w:lang w:val="en-US" w:eastAsia="en-US"/>
        </w:rPr>
        <w:t xml:space="preserve"> </w:t>
      </w:r>
      <w:proofErr w:type="spellStart"/>
      <w:r w:rsidRPr="008C1DF0">
        <w:rPr>
          <w:b/>
          <w:bCs/>
          <w:color w:val="FF0000"/>
          <w:lang w:val="en-US" w:eastAsia="en-US"/>
        </w:rPr>
        <w:t>componente</w:t>
      </w:r>
      <w:proofErr w:type="spellEnd"/>
      <w:r w:rsidRPr="008C1DF0">
        <w:rPr>
          <w:b/>
          <w:bCs/>
          <w:color w:val="FF0000"/>
          <w:lang w:val="en-US" w:eastAsia="en-US"/>
        </w:rPr>
        <w:t>:</w:t>
      </w:r>
    </w:p>
    <w:p w14:paraId="68257A6A" w14:textId="77777777" w:rsidR="008C1DF0" w:rsidRPr="008C1DF0" w:rsidRDefault="008C1DF0" w:rsidP="00C119E0">
      <w:pPr>
        <w:numPr>
          <w:ilvl w:val="0"/>
          <w:numId w:val="37"/>
        </w:numPr>
        <w:spacing w:before="100" w:beforeAutospacing="1" w:after="100" w:afterAutospacing="1"/>
        <w:jc w:val="left"/>
        <w:rPr>
          <w:color w:val="FF0000"/>
          <w:lang w:val="en-US" w:eastAsia="en-US"/>
        </w:rPr>
      </w:pPr>
      <w:proofErr w:type="spellStart"/>
      <w:r w:rsidRPr="008C1DF0">
        <w:rPr>
          <w:b/>
          <w:bCs/>
          <w:color w:val="FF0000"/>
          <w:lang w:val="en-US" w:eastAsia="en-US"/>
        </w:rPr>
        <w:t>Senzori</w:t>
      </w:r>
      <w:proofErr w:type="spellEnd"/>
      <w:r w:rsidRPr="008C1DF0">
        <w:rPr>
          <w:b/>
          <w:bCs/>
          <w:color w:val="FF0000"/>
          <w:lang w:val="en-US" w:eastAsia="en-US"/>
        </w:rPr>
        <w:t xml:space="preserve"> de </w:t>
      </w:r>
      <w:proofErr w:type="spellStart"/>
      <w:r w:rsidRPr="008C1DF0">
        <w:rPr>
          <w:b/>
          <w:bCs/>
          <w:color w:val="FF0000"/>
          <w:lang w:val="en-US" w:eastAsia="en-US"/>
        </w:rPr>
        <w:t>proximitate</w:t>
      </w:r>
      <w:proofErr w:type="spellEnd"/>
      <w:r w:rsidRPr="008C1DF0">
        <w:rPr>
          <w:b/>
          <w:bCs/>
          <w:color w:val="FF0000"/>
          <w:lang w:val="en-US" w:eastAsia="en-US"/>
        </w:rPr>
        <w:t xml:space="preserve"> </w:t>
      </w:r>
      <w:proofErr w:type="spellStart"/>
      <w:r w:rsidRPr="008C1DF0">
        <w:rPr>
          <w:b/>
          <w:bCs/>
          <w:color w:val="FF0000"/>
          <w:lang w:val="en-US" w:eastAsia="en-US"/>
        </w:rPr>
        <w:t>și</w:t>
      </w:r>
      <w:proofErr w:type="spellEnd"/>
      <w:r w:rsidRPr="008C1DF0">
        <w:rPr>
          <w:b/>
          <w:bCs/>
          <w:color w:val="FF0000"/>
          <w:lang w:val="en-US" w:eastAsia="en-US"/>
        </w:rPr>
        <w:t xml:space="preserve"> </w:t>
      </w:r>
      <w:proofErr w:type="spellStart"/>
      <w:r w:rsidRPr="008C1DF0">
        <w:rPr>
          <w:b/>
          <w:bCs/>
          <w:color w:val="FF0000"/>
          <w:lang w:val="en-US" w:eastAsia="en-US"/>
        </w:rPr>
        <w:t>senzor</w:t>
      </w:r>
      <w:proofErr w:type="spellEnd"/>
      <w:r w:rsidRPr="008C1DF0">
        <w:rPr>
          <w:b/>
          <w:bCs/>
          <w:color w:val="FF0000"/>
          <w:lang w:val="en-US" w:eastAsia="en-US"/>
        </w:rPr>
        <w:t xml:space="preserve"> de </w:t>
      </w:r>
      <w:proofErr w:type="spellStart"/>
      <w:r w:rsidRPr="008C1DF0">
        <w:rPr>
          <w:b/>
          <w:bCs/>
          <w:color w:val="FF0000"/>
          <w:lang w:val="en-US" w:eastAsia="en-US"/>
        </w:rPr>
        <w:t>nivel</w:t>
      </w:r>
      <w:proofErr w:type="spellEnd"/>
      <w:r w:rsidRPr="008C1DF0">
        <w:rPr>
          <w:b/>
          <w:bCs/>
          <w:color w:val="FF0000"/>
          <w:lang w:val="en-US" w:eastAsia="en-US"/>
        </w:rPr>
        <w:t xml:space="preserve"> al </w:t>
      </w:r>
      <w:proofErr w:type="spellStart"/>
      <w:r w:rsidRPr="008C1DF0">
        <w:rPr>
          <w:b/>
          <w:bCs/>
          <w:color w:val="FF0000"/>
          <w:lang w:val="en-US" w:eastAsia="en-US"/>
        </w:rPr>
        <w:t>lichidului</w:t>
      </w:r>
      <w:proofErr w:type="spellEnd"/>
      <w:r w:rsidRPr="008C1DF0">
        <w:rPr>
          <w:b/>
          <w:bCs/>
          <w:color w:val="FF0000"/>
          <w:lang w:val="en-US" w:eastAsia="en-US"/>
        </w:rPr>
        <w:t>:</w:t>
      </w:r>
      <w:r w:rsidRPr="008C1DF0">
        <w:rPr>
          <w:color w:val="FF0000"/>
          <w:lang w:val="en-US" w:eastAsia="en-US"/>
        </w:rPr>
        <w:br/>
        <w:t xml:space="preserve">Funcționalitatea de </w:t>
      </w:r>
      <w:proofErr w:type="spellStart"/>
      <w:r w:rsidRPr="008C1DF0">
        <w:rPr>
          <w:color w:val="FF0000"/>
          <w:lang w:val="en-US" w:eastAsia="en-US"/>
        </w:rPr>
        <w:t>detectare</w:t>
      </w:r>
      <w:proofErr w:type="spellEnd"/>
      <w:r w:rsidRPr="008C1DF0">
        <w:rPr>
          <w:color w:val="FF0000"/>
          <w:lang w:val="en-US" w:eastAsia="en-US"/>
        </w:rPr>
        <w:t xml:space="preserve"> a </w:t>
      </w:r>
      <w:proofErr w:type="spellStart"/>
      <w:r w:rsidRPr="008C1DF0">
        <w:rPr>
          <w:color w:val="FF0000"/>
          <w:lang w:val="en-US" w:eastAsia="en-US"/>
        </w:rPr>
        <w:t>mâinilor</w:t>
      </w:r>
      <w:proofErr w:type="spellEnd"/>
      <w:r w:rsidRPr="008C1DF0">
        <w:rPr>
          <w:color w:val="FF0000"/>
          <w:lang w:val="en-US" w:eastAsia="en-US"/>
        </w:rPr>
        <w:t xml:space="preserve"> </w:t>
      </w:r>
      <w:proofErr w:type="spellStart"/>
      <w:r w:rsidRPr="008C1DF0">
        <w:rPr>
          <w:color w:val="FF0000"/>
          <w:lang w:val="en-US" w:eastAsia="en-US"/>
        </w:rPr>
        <w:t>depinde</w:t>
      </w:r>
      <w:proofErr w:type="spellEnd"/>
      <w:r w:rsidRPr="008C1DF0">
        <w:rPr>
          <w:color w:val="FF0000"/>
          <w:lang w:val="en-US" w:eastAsia="en-US"/>
        </w:rPr>
        <w:t xml:space="preserve"> de </w:t>
      </w:r>
      <w:proofErr w:type="spellStart"/>
      <w:r w:rsidRPr="008C1DF0">
        <w:rPr>
          <w:color w:val="FF0000"/>
          <w:lang w:val="en-US" w:eastAsia="en-US"/>
        </w:rPr>
        <w:t>senzorii</w:t>
      </w:r>
      <w:proofErr w:type="spellEnd"/>
      <w:r w:rsidRPr="008C1DF0">
        <w:rPr>
          <w:color w:val="FF0000"/>
          <w:lang w:val="en-US" w:eastAsia="en-US"/>
        </w:rPr>
        <w:t xml:space="preserve"> de </w:t>
      </w:r>
      <w:proofErr w:type="spellStart"/>
      <w:r w:rsidRPr="008C1DF0">
        <w:rPr>
          <w:color w:val="FF0000"/>
          <w:lang w:val="en-US" w:eastAsia="en-US"/>
        </w:rPr>
        <w:t>proximitate</w:t>
      </w:r>
      <w:proofErr w:type="spellEnd"/>
      <w:r w:rsidRPr="008C1DF0">
        <w:rPr>
          <w:color w:val="FF0000"/>
          <w:lang w:val="en-US" w:eastAsia="en-US"/>
        </w:rPr>
        <w:t xml:space="preserve">, care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fie </w:t>
      </w:r>
      <w:proofErr w:type="spellStart"/>
      <w:r w:rsidRPr="008C1DF0">
        <w:rPr>
          <w:color w:val="FF0000"/>
          <w:lang w:val="en-US" w:eastAsia="en-US"/>
        </w:rPr>
        <w:t>calibrați</w:t>
      </w:r>
      <w:proofErr w:type="spellEnd"/>
      <w:r w:rsidRPr="008C1DF0">
        <w:rPr>
          <w:color w:val="FF0000"/>
          <w:lang w:val="en-US" w:eastAsia="en-US"/>
        </w:rPr>
        <w:t xml:space="preserve"> </w:t>
      </w:r>
      <w:proofErr w:type="spellStart"/>
      <w:r w:rsidRPr="008C1DF0">
        <w:rPr>
          <w:color w:val="FF0000"/>
          <w:lang w:val="en-US" w:eastAsia="en-US"/>
        </w:rPr>
        <w:t>corect</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gramStart"/>
      <w:r w:rsidRPr="008C1DF0">
        <w:rPr>
          <w:color w:val="FF0000"/>
          <w:lang w:val="en-US" w:eastAsia="en-US"/>
        </w:rPr>
        <w:t>a</w:t>
      </w:r>
      <w:proofErr w:type="gramEnd"/>
      <w:r w:rsidRPr="008C1DF0">
        <w:rPr>
          <w:color w:val="FF0000"/>
          <w:lang w:val="en-US" w:eastAsia="en-US"/>
        </w:rPr>
        <w:t xml:space="preserve"> </w:t>
      </w:r>
      <w:proofErr w:type="spellStart"/>
      <w:r w:rsidRPr="008C1DF0">
        <w:rPr>
          <w:color w:val="FF0000"/>
          <w:lang w:val="en-US" w:eastAsia="en-US"/>
        </w:rPr>
        <w:t>asigura</w:t>
      </w:r>
      <w:proofErr w:type="spellEnd"/>
      <w:r w:rsidRPr="008C1DF0">
        <w:rPr>
          <w:color w:val="FF0000"/>
          <w:lang w:val="en-US" w:eastAsia="en-US"/>
        </w:rPr>
        <w:t xml:space="preserve"> </w:t>
      </w:r>
      <w:proofErr w:type="spellStart"/>
      <w:r w:rsidRPr="008C1DF0">
        <w:rPr>
          <w:color w:val="FF0000"/>
          <w:lang w:val="en-US" w:eastAsia="en-US"/>
        </w:rPr>
        <w:t>detectarea</w:t>
      </w:r>
      <w:proofErr w:type="spellEnd"/>
      <w:r w:rsidRPr="008C1DF0">
        <w:rPr>
          <w:color w:val="FF0000"/>
          <w:lang w:val="en-US" w:eastAsia="en-US"/>
        </w:rPr>
        <w:t xml:space="preserve"> </w:t>
      </w:r>
      <w:proofErr w:type="spellStart"/>
      <w:r w:rsidRPr="008C1DF0">
        <w:rPr>
          <w:color w:val="FF0000"/>
          <w:lang w:val="en-US" w:eastAsia="en-US"/>
        </w:rPr>
        <w:t>corectă</w:t>
      </w:r>
      <w:proofErr w:type="spellEnd"/>
      <w:r w:rsidRPr="008C1DF0">
        <w:rPr>
          <w:color w:val="FF0000"/>
          <w:lang w:val="en-US" w:eastAsia="en-US"/>
        </w:rPr>
        <w:t xml:space="preserve"> a </w:t>
      </w:r>
      <w:proofErr w:type="spellStart"/>
      <w:r w:rsidRPr="008C1DF0">
        <w:rPr>
          <w:color w:val="FF0000"/>
          <w:lang w:val="en-US" w:eastAsia="en-US"/>
        </w:rPr>
        <w:t>mâinilor</w:t>
      </w:r>
      <w:proofErr w:type="spellEnd"/>
      <w:r w:rsidRPr="008C1DF0">
        <w:rPr>
          <w:color w:val="FF0000"/>
          <w:lang w:val="en-US" w:eastAsia="en-US"/>
        </w:rPr>
        <w:t xml:space="preserve"> </w:t>
      </w:r>
      <w:proofErr w:type="spellStart"/>
      <w:r w:rsidRPr="008C1DF0">
        <w:rPr>
          <w:color w:val="FF0000"/>
          <w:lang w:val="en-US" w:eastAsia="en-US"/>
        </w:rPr>
        <w:t>utilizatorului</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plus,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necesită</w:t>
      </w:r>
      <w:proofErr w:type="spellEnd"/>
      <w:r w:rsidRPr="008C1DF0">
        <w:rPr>
          <w:color w:val="FF0000"/>
          <w:lang w:val="en-US" w:eastAsia="en-US"/>
        </w:rPr>
        <w:t xml:space="preserve"> un </w:t>
      </w:r>
      <w:proofErr w:type="spellStart"/>
      <w:r w:rsidRPr="008C1DF0">
        <w:rPr>
          <w:color w:val="FF0000"/>
          <w:lang w:val="en-US" w:eastAsia="en-US"/>
        </w:rPr>
        <w:t>senzor</w:t>
      </w:r>
      <w:proofErr w:type="spellEnd"/>
      <w:r w:rsidRPr="008C1DF0">
        <w:rPr>
          <w:color w:val="FF0000"/>
          <w:lang w:val="en-US" w:eastAsia="en-US"/>
        </w:rPr>
        <w:t xml:space="preserve"> de </w:t>
      </w:r>
      <w:proofErr w:type="spellStart"/>
      <w:r w:rsidRPr="008C1DF0">
        <w:rPr>
          <w:color w:val="FF0000"/>
          <w:lang w:val="en-US" w:eastAsia="en-US"/>
        </w:rPr>
        <w:t>nivel</w:t>
      </w:r>
      <w:proofErr w:type="spellEnd"/>
      <w:r w:rsidRPr="008C1DF0">
        <w:rPr>
          <w:color w:val="FF0000"/>
          <w:lang w:val="en-US" w:eastAsia="en-US"/>
        </w:rPr>
        <w:t xml:space="preserve"> al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monitoriza</w:t>
      </w:r>
      <w:proofErr w:type="spellEnd"/>
      <w:r w:rsidRPr="008C1DF0">
        <w:rPr>
          <w:color w:val="FF0000"/>
          <w:lang w:val="en-US" w:eastAsia="en-US"/>
        </w:rPr>
        <w:t xml:space="preserve"> </w:t>
      </w:r>
      <w:proofErr w:type="spellStart"/>
      <w:r w:rsidRPr="008C1DF0">
        <w:rPr>
          <w:color w:val="FF0000"/>
          <w:lang w:val="en-US" w:eastAsia="en-US"/>
        </w:rPr>
        <w:t>cantitatea</w:t>
      </w:r>
      <w:proofErr w:type="spellEnd"/>
      <w:r w:rsidRPr="008C1DF0">
        <w:rPr>
          <w:color w:val="FF0000"/>
          <w:lang w:val="en-US" w:eastAsia="en-US"/>
        </w:rPr>
        <w:t xml:space="preserve"> de </w:t>
      </w:r>
      <w:proofErr w:type="spellStart"/>
      <w:r w:rsidRPr="008C1DF0">
        <w:rPr>
          <w:color w:val="FF0000"/>
          <w:lang w:val="en-US" w:eastAsia="en-US"/>
        </w:rPr>
        <w:t>lichid</w:t>
      </w:r>
      <w:proofErr w:type="spellEnd"/>
      <w:r w:rsidRPr="008C1DF0">
        <w:rPr>
          <w:color w:val="FF0000"/>
          <w:lang w:val="en-US" w:eastAsia="en-US"/>
        </w:rPr>
        <w:t xml:space="preserve"> </w:t>
      </w:r>
      <w:proofErr w:type="spellStart"/>
      <w:r w:rsidRPr="008C1DF0">
        <w:rPr>
          <w:color w:val="FF0000"/>
          <w:lang w:val="en-US" w:eastAsia="en-US"/>
        </w:rPr>
        <w:t>rămasă</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rezervor</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trimite</w:t>
      </w:r>
      <w:proofErr w:type="spellEnd"/>
      <w:r w:rsidRPr="008C1DF0">
        <w:rPr>
          <w:color w:val="FF0000"/>
          <w:lang w:val="en-US" w:eastAsia="en-US"/>
        </w:rPr>
        <w:t xml:space="preserve"> </w:t>
      </w:r>
      <w:proofErr w:type="spellStart"/>
      <w:r w:rsidRPr="008C1DF0">
        <w:rPr>
          <w:color w:val="FF0000"/>
          <w:lang w:val="en-US" w:eastAsia="en-US"/>
        </w:rPr>
        <w:t>alerte</w:t>
      </w:r>
      <w:proofErr w:type="spellEnd"/>
      <w:r w:rsidRPr="008C1DF0">
        <w:rPr>
          <w:color w:val="FF0000"/>
          <w:lang w:val="en-US" w:eastAsia="en-US"/>
        </w:rPr>
        <w:t xml:space="preserve"> </w:t>
      </w:r>
      <w:proofErr w:type="spellStart"/>
      <w:r w:rsidRPr="008C1DF0">
        <w:rPr>
          <w:color w:val="FF0000"/>
          <w:lang w:val="en-US" w:eastAsia="en-US"/>
        </w:rPr>
        <w:t>utilizatorului</w:t>
      </w:r>
      <w:proofErr w:type="spellEnd"/>
      <w:r w:rsidRPr="008C1DF0">
        <w:rPr>
          <w:color w:val="FF0000"/>
          <w:lang w:val="en-US" w:eastAsia="en-US"/>
        </w:rPr>
        <w:t xml:space="preserve"> </w:t>
      </w:r>
      <w:proofErr w:type="spellStart"/>
      <w:r w:rsidRPr="008C1DF0">
        <w:rPr>
          <w:color w:val="FF0000"/>
          <w:lang w:val="en-US" w:eastAsia="en-US"/>
        </w:rPr>
        <w:t>când</w:t>
      </w:r>
      <w:proofErr w:type="spellEnd"/>
      <w:r w:rsidRPr="008C1DF0">
        <w:rPr>
          <w:color w:val="FF0000"/>
          <w:lang w:val="en-US" w:eastAsia="en-US"/>
        </w:rPr>
        <w:t xml:space="preserve"> </w:t>
      </w:r>
      <w:proofErr w:type="spellStart"/>
      <w:r w:rsidRPr="008C1DF0">
        <w:rPr>
          <w:color w:val="FF0000"/>
          <w:lang w:val="en-US" w:eastAsia="en-US"/>
        </w:rPr>
        <w:t>nivelul</w:t>
      </w:r>
      <w:proofErr w:type="spellEnd"/>
      <w:r w:rsidRPr="008C1DF0">
        <w:rPr>
          <w:color w:val="FF0000"/>
          <w:lang w:val="en-US" w:eastAsia="en-US"/>
        </w:rPr>
        <w:t xml:space="preserve"> </w:t>
      </w:r>
      <w:proofErr w:type="spellStart"/>
      <w:r w:rsidRPr="008C1DF0">
        <w:rPr>
          <w:color w:val="FF0000"/>
          <w:lang w:val="en-US" w:eastAsia="en-US"/>
        </w:rPr>
        <w:t>este</w:t>
      </w:r>
      <w:proofErr w:type="spellEnd"/>
      <w:r w:rsidRPr="008C1DF0">
        <w:rPr>
          <w:color w:val="FF0000"/>
          <w:lang w:val="en-US" w:eastAsia="en-US"/>
        </w:rPr>
        <w:t xml:space="preserve"> </w:t>
      </w:r>
      <w:proofErr w:type="spellStart"/>
      <w:r w:rsidRPr="008C1DF0">
        <w:rPr>
          <w:color w:val="FF0000"/>
          <w:lang w:val="en-US" w:eastAsia="en-US"/>
        </w:rPr>
        <w:t>scăzut</w:t>
      </w:r>
      <w:proofErr w:type="spellEnd"/>
      <w:r w:rsidRPr="008C1DF0">
        <w:rPr>
          <w:color w:val="FF0000"/>
          <w:lang w:val="en-US" w:eastAsia="en-US"/>
        </w:rPr>
        <w:t>.</w:t>
      </w:r>
    </w:p>
    <w:p w14:paraId="00D61B2A" w14:textId="77777777" w:rsidR="008C1DF0" w:rsidRPr="008C1DF0" w:rsidRDefault="008C1DF0" w:rsidP="00C119E0">
      <w:pPr>
        <w:numPr>
          <w:ilvl w:val="0"/>
          <w:numId w:val="37"/>
        </w:numPr>
        <w:spacing w:before="100" w:beforeAutospacing="1" w:after="100" w:afterAutospacing="1"/>
        <w:jc w:val="left"/>
        <w:rPr>
          <w:color w:val="FF0000"/>
          <w:lang w:val="en-US" w:eastAsia="en-US"/>
        </w:rPr>
      </w:pPr>
      <w:proofErr w:type="spellStart"/>
      <w:r w:rsidRPr="008C1DF0">
        <w:rPr>
          <w:b/>
          <w:bCs/>
          <w:color w:val="FF0000"/>
          <w:lang w:val="en-US" w:eastAsia="en-US"/>
        </w:rPr>
        <w:t>Aplicația</w:t>
      </w:r>
      <w:proofErr w:type="spellEnd"/>
      <w:r w:rsidRPr="008C1DF0">
        <w:rPr>
          <w:b/>
          <w:bCs/>
          <w:color w:val="FF0000"/>
          <w:lang w:val="en-US" w:eastAsia="en-US"/>
        </w:rPr>
        <w:t xml:space="preserve"> </w:t>
      </w:r>
      <w:proofErr w:type="spellStart"/>
      <w:r w:rsidRPr="008C1DF0">
        <w:rPr>
          <w:b/>
          <w:bCs/>
          <w:color w:val="FF0000"/>
          <w:lang w:val="en-US" w:eastAsia="en-US"/>
        </w:rPr>
        <w:t>mobilă</w:t>
      </w:r>
      <w:proofErr w:type="spellEnd"/>
      <w:r w:rsidRPr="008C1DF0">
        <w:rPr>
          <w:b/>
          <w:bCs/>
          <w:color w:val="FF0000"/>
          <w:lang w:val="en-US" w:eastAsia="en-US"/>
        </w:rPr>
        <w:t xml:space="preserve"> Blynk:</w:t>
      </w:r>
      <w:r w:rsidRPr="008C1DF0">
        <w:rPr>
          <w:color w:val="FF0000"/>
          <w:lang w:val="en-US" w:eastAsia="en-US"/>
        </w:rPr>
        <w:br/>
        <w:t xml:space="preserve">Funcționalitatea de </w:t>
      </w:r>
      <w:proofErr w:type="spellStart"/>
      <w:r w:rsidRPr="008C1DF0">
        <w:rPr>
          <w:color w:val="FF0000"/>
          <w:lang w:val="en-US" w:eastAsia="en-US"/>
        </w:rPr>
        <w:t>monitorizare</w:t>
      </w:r>
      <w:proofErr w:type="spellEnd"/>
      <w:r w:rsidRPr="008C1DF0">
        <w:rPr>
          <w:color w:val="FF0000"/>
          <w:lang w:val="en-US" w:eastAsia="en-US"/>
        </w:rPr>
        <w:t xml:space="preserve"> a </w:t>
      </w:r>
      <w:proofErr w:type="spellStart"/>
      <w:r w:rsidRPr="008C1DF0">
        <w:rPr>
          <w:color w:val="FF0000"/>
          <w:lang w:val="en-US" w:eastAsia="en-US"/>
        </w:rPr>
        <w:t>sistemului</w:t>
      </w:r>
      <w:proofErr w:type="spellEnd"/>
      <w:r w:rsidRPr="008C1DF0">
        <w:rPr>
          <w:color w:val="FF0000"/>
          <w:lang w:val="en-US" w:eastAsia="en-US"/>
        </w:rPr>
        <w:t xml:space="preserve"> (</w:t>
      </w:r>
      <w:proofErr w:type="spellStart"/>
      <w:r w:rsidRPr="008C1DF0">
        <w:rPr>
          <w:color w:val="FF0000"/>
          <w:lang w:val="en-US" w:eastAsia="en-US"/>
        </w:rPr>
        <w:t>nivelul</w:t>
      </w:r>
      <w:proofErr w:type="spellEnd"/>
      <w:r w:rsidRPr="008C1DF0">
        <w:rPr>
          <w:color w:val="FF0000"/>
          <w:lang w:val="en-US" w:eastAsia="en-US"/>
        </w:rPr>
        <w:t xml:space="preserve">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conectivitate</w:t>
      </w:r>
      <w:proofErr w:type="spellEnd"/>
      <w:r w:rsidRPr="008C1DF0">
        <w:rPr>
          <w:color w:val="FF0000"/>
          <w:lang w:val="en-US" w:eastAsia="en-US"/>
        </w:rPr>
        <w:t xml:space="preserve">, </w:t>
      </w:r>
      <w:proofErr w:type="spellStart"/>
      <w:r w:rsidRPr="008C1DF0">
        <w:rPr>
          <w:color w:val="FF0000"/>
          <w:lang w:val="en-US" w:eastAsia="en-US"/>
        </w:rPr>
        <w:t>setarea</w:t>
      </w:r>
      <w:proofErr w:type="spellEnd"/>
      <w:r w:rsidRPr="008C1DF0">
        <w:rPr>
          <w:color w:val="FF0000"/>
          <w:lang w:val="en-US" w:eastAsia="en-US"/>
        </w:rPr>
        <w:t xml:space="preserve"> </w:t>
      </w:r>
      <w:proofErr w:type="spellStart"/>
      <w:r w:rsidRPr="008C1DF0">
        <w:rPr>
          <w:color w:val="FF0000"/>
          <w:lang w:val="en-US" w:eastAsia="en-US"/>
        </w:rPr>
        <w:t>duratei</w:t>
      </w:r>
      <w:proofErr w:type="spellEnd"/>
      <w:r w:rsidRPr="008C1DF0">
        <w:rPr>
          <w:color w:val="FF0000"/>
          <w:lang w:val="en-US" w:eastAsia="en-US"/>
        </w:rPr>
        <w:t xml:space="preserve"> </w:t>
      </w:r>
      <w:proofErr w:type="spellStart"/>
      <w:r w:rsidRPr="008C1DF0">
        <w:rPr>
          <w:color w:val="FF0000"/>
          <w:lang w:val="en-US" w:eastAsia="en-US"/>
        </w:rPr>
        <w:t>igienizării</w:t>
      </w:r>
      <w:proofErr w:type="spellEnd"/>
      <w:r w:rsidRPr="008C1DF0">
        <w:rPr>
          <w:color w:val="FF0000"/>
          <w:lang w:val="en-US" w:eastAsia="en-US"/>
        </w:rPr>
        <w:t xml:space="preserve"> </w:t>
      </w:r>
      <w:proofErr w:type="spellStart"/>
      <w:r w:rsidRPr="008C1DF0">
        <w:rPr>
          <w:color w:val="FF0000"/>
          <w:lang w:val="en-US" w:eastAsia="en-US"/>
        </w:rPr>
        <w:t>manuale</w:t>
      </w:r>
      <w:proofErr w:type="spellEnd"/>
      <w:r w:rsidRPr="008C1DF0">
        <w:rPr>
          <w:color w:val="FF0000"/>
          <w:lang w:val="en-US" w:eastAsia="en-US"/>
        </w:rPr>
        <w:t xml:space="preserve">) </w:t>
      </w:r>
      <w:proofErr w:type="spellStart"/>
      <w:r w:rsidRPr="008C1DF0">
        <w:rPr>
          <w:color w:val="FF0000"/>
          <w:lang w:val="en-US" w:eastAsia="en-US"/>
        </w:rPr>
        <w:t>depinde</w:t>
      </w:r>
      <w:proofErr w:type="spellEnd"/>
      <w:r w:rsidRPr="008C1DF0">
        <w:rPr>
          <w:color w:val="FF0000"/>
          <w:lang w:val="en-US" w:eastAsia="en-US"/>
        </w:rPr>
        <w:t xml:space="preserve"> de </w:t>
      </w:r>
      <w:proofErr w:type="spellStart"/>
      <w:r w:rsidRPr="008C1DF0">
        <w:rPr>
          <w:color w:val="FF0000"/>
          <w:lang w:val="en-US" w:eastAsia="en-US"/>
        </w:rPr>
        <w:t>interacțiunea</w:t>
      </w:r>
      <w:proofErr w:type="spellEnd"/>
      <w:r w:rsidRPr="008C1DF0">
        <w:rPr>
          <w:color w:val="FF0000"/>
          <w:lang w:val="en-US" w:eastAsia="en-US"/>
        </w:rPr>
        <w:t xml:space="preserve"> cu </w:t>
      </w:r>
      <w:proofErr w:type="spellStart"/>
      <w:r w:rsidRPr="008C1DF0">
        <w:rPr>
          <w:color w:val="FF0000"/>
          <w:lang w:val="en-US" w:eastAsia="en-US"/>
        </w:rPr>
        <w:t>aplicația</w:t>
      </w:r>
      <w:proofErr w:type="spellEnd"/>
      <w:r w:rsidRPr="008C1DF0">
        <w:rPr>
          <w:color w:val="FF0000"/>
          <w:lang w:val="en-US" w:eastAsia="en-US"/>
        </w:rPr>
        <w:t xml:space="preserve"> Blynk. </w:t>
      </w:r>
      <w:proofErr w:type="spellStart"/>
      <w:r w:rsidRPr="008C1DF0">
        <w:rPr>
          <w:color w:val="FF0000"/>
          <w:lang w:val="en-US" w:eastAsia="en-US"/>
        </w:rPr>
        <w:t>Aceasta</w:t>
      </w:r>
      <w:proofErr w:type="spellEnd"/>
      <w:r w:rsidRPr="008C1DF0">
        <w:rPr>
          <w:color w:val="FF0000"/>
          <w:lang w:val="en-US" w:eastAsia="en-US"/>
        </w:rPr>
        <w:t xml:space="preserve"> </w:t>
      </w:r>
      <w:proofErr w:type="spellStart"/>
      <w:r w:rsidRPr="008C1DF0">
        <w:rPr>
          <w:color w:val="FF0000"/>
          <w:lang w:val="en-US" w:eastAsia="en-US"/>
        </w:rPr>
        <w:t>permite</w:t>
      </w:r>
      <w:proofErr w:type="spellEnd"/>
      <w:r w:rsidRPr="008C1DF0">
        <w:rPr>
          <w:color w:val="FF0000"/>
          <w:lang w:val="en-US" w:eastAsia="en-US"/>
        </w:rPr>
        <w:t xml:space="preserve"> </w:t>
      </w:r>
      <w:proofErr w:type="spellStart"/>
      <w:r w:rsidRPr="008C1DF0">
        <w:rPr>
          <w:color w:val="FF0000"/>
          <w:lang w:val="en-US" w:eastAsia="en-US"/>
        </w:rPr>
        <w:t>utilizatorului</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controleze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vizualizeze</w:t>
      </w:r>
      <w:proofErr w:type="spellEnd"/>
      <w:r w:rsidRPr="008C1DF0">
        <w:rPr>
          <w:color w:val="FF0000"/>
          <w:lang w:val="en-US" w:eastAsia="en-US"/>
        </w:rPr>
        <w:t xml:space="preserve"> </w:t>
      </w:r>
      <w:proofErr w:type="spellStart"/>
      <w:r w:rsidRPr="008C1DF0">
        <w:rPr>
          <w:color w:val="FF0000"/>
          <w:lang w:val="en-US" w:eastAsia="en-US"/>
        </w:rPr>
        <w:t>starea</w:t>
      </w:r>
      <w:proofErr w:type="spellEnd"/>
      <w:r w:rsidRPr="008C1DF0">
        <w:rPr>
          <w:color w:val="FF0000"/>
          <w:lang w:val="en-US" w:eastAsia="en-US"/>
        </w:rPr>
        <w:t xml:space="preserve"> </w:t>
      </w:r>
      <w:proofErr w:type="spellStart"/>
      <w:r w:rsidRPr="008C1DF0">
        <w:rPr>
          <w:color w:val="FF0000"/>
          <w:lang w:val="en-US" w:eastAsia="en-US"/>
        </w:rPr>
        <w:t>sistemului</w:t>
      </w:r>
      <w:proofErr w:type="spellEnd"/>
      <w:r w:rsidRPr="008C1DF0">
        <w:rPr>
          <w:color w:val="FF0000"/>
          <w:lang w:val="en-US" w:eastAsia="en-US"/>
        </w:rPr>
        <w:t xml:space="preserve"> de la </w:t>
      </w:r>
      <w:proofErr w:type="spellStart"/>
      <w:r w:rsidRPr="008C1DF0">
        <w:rPr>
          <w:color w:val="FF0000"/>
          <w:lang w:val="en-US" w:eastAsia="en-US"/>
        </w:rPr>
        <w:t>distanță</w:t>
      </w:r>
      <w:proofErr w:type="spellEnd"/>
      <w:r w:rsidRPr="008C1DF0">
        <w:rPr>
          <w:color w:val="FF0000"/>
          <w:lang w:val="en-US" w:eastAsia="en-US"/>
        </w:rPr>
        <w:t xml:space="preserve">. De </w:t>
      </w:r>
      <w:proofErr w:type="spellStart"/>
      <w:r w:rsidRPr="008C1DF0">
        <w:rPr>
          <w:color w:val="FF0000"/>
          <w:lang w:val="en-US" w:eastAsia="en-US"/>
        </w:rPr>
        <w:t>asemenea</w:t>
      </w:r>
      <w:proofErr w:type="spellEnd"/>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oferă</w:t>
      </w:r>
      <w:proofErr w:type="spellEnd"/>
      <w:r w:rsidRPr="008C1DF0">
        <w:rPr>
          <w:color w:val="FF0000"/>
          <w:lang w:val="en-US" w:eastAsia="en-US"/>
        </w:rPr>
        <w:t xml:space="preserve"> </w:t>
      </w:r>
      <w:proofErr w:type="spellStart"/>
      <w:r w:rsidRPr="008C1DF0">
        <w:rPr>
          <w:color w:val="FF0000"/>
          <w:lang w:val="en-US" w:eastAsia="en-US"/>
        </w:rPr>
        <w:t>notificări</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cazul</w:t>
      </w:r>
      <w:proofErr w:type="spellEnd"/>
      <w:r w:rsidRPr="008C1DF0">
        <w:rPr>
          <w:color w:val="FF0000"/>
          <w:lang w:val="en-US" w:eastAsia="en-US"/>
        </w:rPr>
        <w:t xml:space="preserve"> </w:t>
      </w:r>
      <w:proofErr w:type="spellStart"/>
      <w:r w:rsidRPr="008C1DF0">
        <w:rPr>
          <w:color w:val="FF0000"/>
          <w:lang w:val="en-US" w:eastAsia="en-US"/>
        </w:rPr>
        <w:t>unui</w:t>
      </w:r>
      <w:proofErr w:type="spellEnd"/>
      <w:r w:rsidRPr="008C1DF0">
        <w:rPr>
          <w:color w:val="FF0000"/>
          <w:lang w:val="en-US" w:eastAsia="en-US"/>
        </w:rPr>
        <w:t xml:space="preserve"> </w:t>
      </w:r>
      <w:proofErr w:type="spellStart"/>
      <w:r w:rsidRPr="008C1DF0">
        <w:rPr>
          <w:color w:val="FF0000"/>
          <w:lang w:val="en-US" w:eastAsia="en-US"/>
        </w:rPr>
        <w:t>nivel</w:t>
      </w:r>
      <w:proofErr w:type="spellEnd"/>
      <w:r w:rsidRPr="008C1DF0">
        <w:rPr>
          <w:color w:val="FF0000"/>
          <w:lang w:val="en-US" w:eastAsia="en-US"/>
        </w:rPr>
        <w:t xml:space="preserve"> </w:t>
      </w:r>
      <w:proofErr w:type="spellStart"/>
      <w:r w:rsidRPr="008C1DF0">
        <w:rPr>
          <w:color w:val="FF0000"/>
          <w:lang w:val="en-US" w:eastAsia="en-US"/>
        </w:rPr>
        <w:t>scăzut</w:t>
      </w:r>
      <w:proofErr w:type="spellEnd"/>
      <w:r w:rsidRPr="008C1DF0">
        <w:rPr>
          <w:color w:val="FF0000"/>
          <w:lang w:val="en-US" w:eastAsia="en-US"/>
        </w:rPr>
        <w:t xml:space="preserve"> de </w:t>
      </w:r>
      <w:proofErr w:type="spellStart"/>
      <w:r w:rsidRPr="008C1DF0">
        <w:rPr>
          <w:color w:val="FF0000"/>
          <w:lang w:val="en-US" w:eastAsia="en-US"/>
        </w:rPr>
        <w:t>lichid</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al </w:t>
      </w:r>
      <w:proofErr w:type="spellStart"/>
      <w:r w:rsidRPr="008C1DF0">
        <w:rPr>
          <w:color w:val="FF0000"/>
          <w:lang w:val="en-US" w:eastAsia="en-US"/>
        </w:rPr>
        <w:t>altor</w:t>
      </w:r>
      <w:proofErr w:type="spellEnd"/>
      <w:r w:rsidRPr="008C1DF0">
        <w:rPr>
          <w:color w:val="FF0000"/>
          <w:lang w:val="en-US" w:eastAsia="en-US"/>
        </w:rPr>
        <w:t xml:space="preserve"> </w:t>
      </w:r>
      <w:proofErr w:type="spellStart"/>
      <w:r w:rsidRPr="008C1DF0">
        <w:rPr>
          <w:color w:val="FF0000"/>
          <w:lang w:val="en-US" w:eastAsia="en-US"/>
        </w:rPr>
        <w:t>erori</w:t>
      </w:r>
      <w:proofErr w:type="spellEnd"/>
      <w:r w:rsidRPr="008C1DF0">
        <w:rPr>
          <w:color w:val="FF0000"/>
          <w:lang w:val="en-US" w:eastAsia="en-US"/>
        </w:rPr>
        <w:t>.</w:t>
      </w:r>
    </w:p>
    <w:p w14:paraId="30DCC7E4" w14:textId="77777777" w:rsidR="008C1DF0" w:rsidRPr="008C1DF0" w:rsidRDefault="008C1DF0" w:rsidP="00C119E0">
      <w:pPr>
        <w:numPr>
          <w:ilvl w:val="0"/>
          <w:numId w:val="37"/>
        </w:numPr>
        <w:spacing w:before="100" w:beforeAutospacing="1" w:after="100" w:afterAutospacing="1"/>
        <w:jc w:val="left"/>
        <w:rPr>
          <w:color w:val="FF0000"/>
          <w:lang w:val="en-US" w:eastAsia="en-US"/>
        </w:rPr>
      </w:pPr>
      <w:r w:rsidRPr="008C1DF0">
        <w:rPr>
          <w:b/>
          <w:bCs/>
          <w:color w:val="FF0000"/>
          <w:lang w:val="en-US" w:eastAsia="en-US"/>
        </w:rPr>
        <w:t>Microcontroller ESP8266:</w:t>
      </w:r>
      <w:r w:rsidRPr="008C1DF0">
        <w:rPr>
          <w:color w:val="FF0000"/>
          <w:lang w:val="en-US" w:eastAsia="en-US"/>
        </w:rPr>
        <w:br/>
        <w:t xml:space="preserve">Funcționalitatea de </w:t>
      </w:r>
      <w:proofErr w:type="spellStart"/>
      <w:r w:rsidRPr="008C1DF0">
        <w:rPr>
          <w:color w:val="FF0000"/>
          <w:lang w:val="en-US" w:eastAsia="en-US"/>
        </w:rPr>
        <w:t>conectivitate</w:t>
      </w:r>
      <w:proofErr w:type="spellEnd"/>
      <w:r w:rsidRPr="008C1DF0">
        <w:rPr>
          <w:color w:val="FF0000"/>
          <w:lang w:val="en-US" w:eastAsia="en-US"/>
        </w:rPr>
        <w:t xml:space="preserve"> la internet </w:t>
      </w:r>
      <w:proofErr w:type="spellStart"/>
      <w:r w:rsidRPr="008C1DF0">
        <w:rPr>
          <w:color w:val="FF0000"/>
          <w:lang w:val="en-US" w:eastAsia="en-US"/>
        </w:rPr>
        <w:t>și</w:t>
      </w:r>
      <w:proofErr w:type="spellEnd"/>
      <w:r w:rsidRPr="008C1DF0">
        <w:rPr>
          <w:color w:val="FF0000"/>
          <w:lang w:val="en-US" w:eastAsia="en-US"/>
        </w:rPr>
        <w:t xml:space="preserve"> de control al </w:t>
      </w:r>
      <w:proofErr w:type="spellStart"/>
      <w:r w:rsidRPr="008C1DF0">
        <w:rPr>
          <w:color w:val="FF0000"/>
          <w:lang w:val="en-US" w:eastAsia="en-US"/>
        </w:rPr>
        <w:t>sistemului</w:t>
      </w:r>
      <w:proofErr w:type="spellEnd"/>
      <w:r w:rsidRPr="008C1DF0">
        <w:rPr>
          <w:color w:val="FF0000"/>
          <w:lang w:val="en-US" w:eastAsia="en-US"/>
        </w:rPr>
        <w:t xml:space="preserve"> </w:t>
      </w:r>
      <w:proofErr w:type="spellStart"/>
      <w:r w:rsidRPr="008C1DF0">
        <w:rPr>
          <w:color w:val="FF0000"/>
          <w:lang w:val="en-US" w:eastAsia="en-US"/>
        </w:rPr>
        <w:t>depinde</w:t>
      </w:r>
      <w:proofErr w:type="spellEnd"/>
      <w:r w:rsidRPr="008C1DF0">
        <w:rPr>
          <w:color w:val="FF0000"/>
          <w:lang w:val="en-US" w:eastAsia="en-US"/>
        </w:rPr>
        <w:t xml:space="preserve"> de </w:t>
      </w:r>
      <w:proofErr w:type="spellStart"/>
      <w:r w:rsidRPr="008C1DF0">
        <w:rPr>
          <w:color w:val="FF0000"/>
          <w:lang w:val="en-US" w:eastAsia="en-US"/>
        </w:rPr>
        <w:t>modulul</w:t>
      </w:r>
      <w:proofErr w:type="spellEnd"/>
      <w:r w:rsidRPr="008C1DF0">
        <w:rPr>
          <w:color w:val="FF0000"/>
          <w:lang w:val="en-US" w:eastAsia="en-US"/>
        </w:rPr>
        <w:t xml:space="preserve"> ESP8266, care </w:t>
      </w:r>
      <w:proofErr w:type="spellStart"/>
      <w:r w:rsidRPr="008C1DF0">
        <w:rPr>
          <w:color w:val="FF0000"/>
          <w:lang w:val="en-US" w:eastAsia="en-US"/>
        </w:rPr>
        <w:t>gestionează</w:t>
      </w:r>
      <w:proofErr w:type="spellEnd"/>
      <w:r w:rsidRPr="008C1DF0">
        <w:rPr>
          <w:color w:val="FF0000"/>
          <w:lang w:val="en-US" w:eastAsia="en-US"/>
        </w:rPr>
        <w:t xml:space="preserve"> </w:t>
      </w:r>
      <w:proofErr w:type="spellStart"/>
      <w:r w:rsidRPr="008C1DF0">
        <w:rPr>
          <w:color w:val="FF0000"/>
          <w:lang w:val="en-US" w:eastAsia="en-US"/>
        </w:rPr>
        <w:t>comunicarea</w:t>
      </w:r>
      <w:proofErr w:type="spellEnd"/>
      <w:r w:rsidRPr="008C1DF0">
        <w:rPr>
          <w:color w:val="FF0000"/>
          <w:lang w:val="en-US" w:eastAsia="en-US"/>
        </w:rPr>
        <w:t xml:space="preserve"> </w:t>
      </w:r>
      <w:proofErr w:type="spellStart"/>
      <w:r w:rsidRPr="008C1DF0">
        <w:rPr>
          <w:color w:val="FF0000"/>
          <w:lang w:val="en-US" w:eastAsia="en-US"/>
        </w:rPr>
        <w:t>între</w:t>
      </w:r>
      <w:proofErr w:type="spellEnd"/>
      <w:r w:rsidRPr="008C1DF0">
        <w:rPr>
          <w:color w:val="FF0000"/>
          <w:lang w:val="en-US" w:eastAsia="en-US"/>
        </w:rPr>
        <w:t xml:space="preserve"> </w:t>
      </w:r>
      <w:proofErr w:type="spellStart"/>
      <w:r w:rsidRPr="008C1DF0">
        <w:rPr>
          <w:color w:val="FF0000"/>
          <w:lang w:val="en-US" w:eastAsia="en-US"/>
        </w:rPr>
        <w:t>dispozitiv</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Blynk. Acesta </w:t>
      </w:r>
      <w:proofErr w:type="spellStart"/>
      <w:r w:rsidRPr="008C1DF0">
        <w:rPr>
          <w:color w:val="FF0000"/>
          <w:lang w:val="en-US" w:eastAsia="en-US"/>
        </w:rPr>
        <w:t>asigură</w:t>
      </w:r>
      <w:proofErr w:type="spellEnd"/>
      <w:r w:rsidRPr="008C1DF0">
        <w:rPr>
          <w:color w:val="FF0000"/>
          <w:lang w:val="en-US" w:eastAsia="en-US"/>
        </w:rPr>
        <w:t xml:space="preserve"> </w:t>
      </w:r>
      <w:proofErr w:type="spellStart"/>
      <w:r w:rsidRPr="008C1DF0">
        <w:rPr>
          <w:color w:val="FF0000"/>
          <w:lang w:val="en-US" w:eastAsia="en-US"/>
        </w:rPr>
        <w:t>schimbul</w:t>
      </w:r>
      <w:proofErr w:type="spellEnd"/>
      <w:r w:rsidRPr="008C1DF0">
        <w:rPr>
          <w:color w:val="FF0000"/>
          <w:lang w:val="en-US" w:eastAsia="en-US"/>
        </w:rPr>
        <w:t xml:space="preserve"> de date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comenzi</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timp</w:t>
      </w:r>
      <w:proofErr w:type="spellEnd"/>
      <w:r w:rsidRPr="008C1DF0">
        <w:rPr>
          <w:color w:val="FF0000"/>
          <w:lang w:val="en-US" w:eastAsia="en-US"/>
        </w:rPr>
        <w:t xml:space="preserve"> real, </w:t>
      </w:r>
      <w:proofErr w:type="spellStart"/>
      <w:r w:rsidRPr="008C1DF0">
        <w:rPr>
          <w:color w:val="FF0000"/>
          <w:lang w:val="en-US" w:eastAsia="en-US"/>
        </w:rPr>
        <w:t>iar</w:t>
      </w:r>
      <w:proofErr w:type="spellEnd"/>
      <w:r w:rsidRPr="008C1DF0">
        <w:rPr>
          <w:color w:val="FF0000"/>
          <w:lang w:val="en-US" w:eastAsia="en-US"/>
        </w:rPr>
        <w:t xml:space="preserve"> </w:t>
      </w:r>
      <w:proofErr w:type="spellStart"/>
      <w:r w:rsidRPr="008C1DF0">
        <w:rPr>
          <w:color w:val="FF0000"/>
          <w:lang w:val="en-US" w:eastAsia="en-US"/>
        </w:rPr>
        <w:t>orice</w:t>
      </w:r>
      <w:proofErr w:type="spellEnd"/>
      <w:r w:rsidRPr="008C1DF0">
        <w:rPr>
          <w:color w:val="FF0000"/>
          <w:lang w:val="en-US" w:eastAsia="en-US"/>
        </w:rPr>
        <w:t xml:space="preserve"> </w:t>
      </w:r>
      <w:proofErr w:type="spellStart"/>
      <w:r w:rsidRPr="008C1DF0">
        <w:rPr>
          <w:color w:val="FF0000"/>
          <w:lang w:val="en-US" w:eastAsia="en-US"/>
        </w:rPr>
        <w:t>problemă</w:t>
      </w:r>
      <w:proofErr w:type="spellEnd"/>
      <w:r w:rsidRPr="008C1DF0">
        <w:rPr>
          <w:color w:val="FF0000"/>
          <w:lang w:val="en-US" w:eastAsia="en-US"/>
        </w:rPr>
        <w:t xml:space="preserve"> </w:t>
      </w:r>
      <w:proofErr w:type="spellStart"/>
      <w:r w:rsidRPr="008C1DF0">
        <w:rPr>
          <w:color w:val="FF0000"/>
          <w:lang w:val="en-US" w:eastAsia="en-US"/>
        </w:rPr>
        <w:t>legată</w:t>
      </w:r>
      <w:proofErr w:type="spellEnd"/>
      <w:r w:rsidRPr="008C1DF0">
        <w:rPr>
          <w:color w:val="FF0000"/>
          <w:lang w:val="en-US" w:eastAsia="en-US"/>
        </w:rPr>
        <w:t xml:space="preserve"> de </w:t>
      </w:r>
      <w:proofErr w:type="spellStart"/>
      <w:r w:rsidRPr="008C1DF0">
        <w:rPr>
          <w:color w:val="FF0000"/>
          <w:lang w:val="en-US" w:eastAsia="en-US"/>
        </w:rPr>
        <w:t>conexiunea</w:t>
      </w:r>
      <w:proofErr w:type="spellEnd"/>
      <w:r w:rsidRPr="008C1DF0">
        <w:rPr>
          <w:color w:val="FF0000"/>
          <w:lang w:val="en-US" w:eastAsia="en-US"/>
        </w:rPr>
        <w:t xml:space="preserve"> Wi-Fi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afecta</w:t>
      </w:r>
      <w:proofErr w:type="spellEnd"/>
      <w:r w:rsidRPr="008C1DF0">
        <w:rPr>
          <w:color w:val="FF0000"/>
          <w:lang w:val="en-US" w:eastAsia="en-US"/>
        </w:rPr>
        <w:t xml:space="preserve"> </w:t>
      </w:r>
      <w:proofErr w:type="spellStart"/>
      <w:r w:rsidRPr="008C1DF0">
        <w:rPr>
          <w:color w:val="FF0000"/>
          <w:lang w:val="en-US" w:eastAsia="en-US"/>
        </w:rPr>
        <w:t>interacțiunea</w:t>
      </w:r>
      <w:proofErr w:type="spellEnd"/>
      <w:r w:rsidRPr="008C1DF0">
        <w:rPr>
          <w:color w:val="FF0000"/>
          <w:lang w:val="en-US" w:eastAsia="en-US"/>
        </w:rPr>
        <w:t xml:space="preserve"> cu </w:t>
      </w:r>
      <w:proofErr w:type="spellStart"/>
      <w:r w:rsidRPr="008C1DF0">
        <w:rPr>
          <w:color w:val="FF0000"/>
          <w:lang w:val="en-US" w:eastAsia="en-US"/>
        </w:rPr>
        <w:t>aplicația</w:t>
      </w:r>
      <w:proofErr w:type="spellEnd"/>
      <w:r w:rsidRPr="008C1DF0">
        <w:rPr>
          <w:color w:val="FF0000"/>
          <w:lang w:val="en-US" w:eastAsia="en-US"/>
        </w:rPr>
        <w:t>.</w:t>
      </w:r>
    </w:p>
    <w:p w14:paraId="20ED410F" w14:textId="77777777" w:rsidR="008C1DF0" w:rsidRPr="008C1DF0" w:rsidRDefault="008C1DF0" w:rsidP="00C119E0">
      <w:pPr>
        <w:numPr>
          <w:ilvl w:val="0"/>
          <w:numId w:val="37"/>
        </w:numPr>
        <w:spacing w:before="100" w:beforeAutospacing="1" w:after="100" w:afterAutospacing="1"/>
        <w:jc w:val="left"/>
        <w:rPr>
          <w:color w:val="FF0000"/>
          <w:lang w:val="en-US" w:eastAsia="en-US"/>
        </w:rPr>
      </w:pPr>
      <w:proofErr w:type="spellStart"/>
      <w:r w:rsidRPr="008C1DF0">
        <w:rPr>
          <w:b/>
          <w:bCs/>
          <w:color w:val="FF0000"/>
          <w:lang w:val="en-US" w:eastAsia="en-US"/>
        </w:rPr>
        <w:t>Modulul</w:t>
      </w:r>
      <w:proofErr w:type="spellEnd"/>
      <w:r w:rsidRPr="008C1DF0">
        <w:rPr>
          <w:b/>
          <w:bCs/>
          <w:color w:val="FF0000"/>
          <w:lang w:val="en-US" w:eastAsia="en-US"/>
        </w:rPr>
        <w:t xml:space="preserve"> de </w:t>
      </w:r>
      <w:proofErr w:type="spellStart"/>
      <w:r w:rsidRPr="008C1DF0">
        <w:rPr>
          <w:b/>
          <w:bCs/>
          <w:color w:val="FF0000"/>
          <w:lang w:val="en-US" w:eastAsia="en-US"/>
        </w:rPr>
        <w:t>alimentare</w:t>
      </w:r>
      <w:proofErr w:type="spellEnd"/>
      <w:r w:rsidRPr="008C1DF0">
        <w:rPr>
          <w:b/>
          <w:bCs/>
          <w:color w:val="FF0000"/>
          <w:lang w:val="en-US" w:eastAsia="en-US"/>
        </w:rPr>
        <w:t xml:space="preserve"> cu </w:t>
      </w:r>
      <w:proofErr w:type="spellStart"/>
      <w:r w:rsidRPr="008C1DF0">
        <w:rPr>
          <w:b/>
          <w:bCs/>
          <w:color w:val="FF0000"/>
          <w:lang w:val="en-US" w:eastAsia="en-US"/>
        </w:rPr>
        <w:t>energie</w:t>
      </w:r>
      <w:proofErr w:type="spellEnd"/>
      <w:r w:rsidRPr="008C1DF0">
        <w:rPr>
          <w:b/>
          <w:bCs/>
          <w:color w:val="FF0000"/>
          <w:lang w:val="en-US" w:eastAsia="en-US"/>
        </w:rPr>
        <w:t>:</w:t>
      </w:r>
      <w:r w:rsidRPr="008C1DF0">
        <w:rPr>
          <w:color w:val="FF0000"/>
          <w:lang w:val="en-US" w:eastAsia="en-US"/>
        </w:rPr>
        <w:br/>
      </w:r>
      <w:proofErr w:type="spellStart"/>
      <w:r w:rsidRPr="008C1DF0">
        <w:rPr>
          <w:color w:val="FF0000"/>
          <w:lang w:val="en-US" w:eastAsia="en-US"/>
        </w:rPr>
        <w:t>Funcționarea</w:t>
      </w:r>
      <w:proofErr w:type="spellEnd"/>
      <w:r w:rsidRPr="008C1DF0">
        <w:rPr>
          <w:color w:val="FF0000"/>
          <w:lang w:val="en-US" w:eastAsia="en-US"/>
        </w:rPr>
        <w:t xml:space="preserve"> </w:t>
      </w:r>
      <w:proofErr w:type="spellStart"/>
      <w:r w:rsidRPr="008C1DF0">
        <w:rPr>
          <w:color w:val="FF0000"/>
          <w:lang w:val="en-US" w:eastAsia="en-US"/>
        </w:rPr>
        <w:t>continuă</w:t>
      </w:r>
      <w:proofErr w:type="spellEnd"/>
      <w:r w:rsidRPr="008C1DF0">
        <w:rPr>
          <w:color w:val="FF0000"/>
          <w:lang w:val="en-US" w:eastAsia="en-US"/>
        </w:rPr>
        <w:t xml:space="preserve"> a </w:t>
      </w:r>
      <w:proofErr w:type="spellStart"/>
      <w:r w:rsidRPr="008C1DF0">
        <w:rPr>
          <w:color w:val="FF0000"/>
          <w:lang w:val="en-US" w:eastAsia="en-US"/>
        </w:rPr>
        <w:t>sistemului</w:t>
      </w:r>
      <w:proofErr w:type="spellEnd"/>
      <w:r w:rsidRPr="008C1DF0">
        <w:rPr>
          <w:color w:val="FF0000"/>
          <w:lang w:val="en-US" w:eastAsia="en-US"/>
        </w:rPr>
        <w:t xml:space="preserve"> </w:t>
      </w:r>
      <w:proofErr w:type="spellStart"/>
      <w:r w:rsidRPr="008C1DF0">
        <w:rPr>
          <w:color w:val="FF0000"/>
          <w:lang w:val="en-US" w:eastAsia="en-US"/>
        </w:rPr>
        <w:t>depinde</w:t>
      </w:r>
      <w:proofErr w:type="spellEnd"/>
      <w:r w:rsidRPr="008C1DF0">
        <w:rPr>
          <w:color w:val="FF0000"/>
          <w:lang w:val="en-US" w:eastAsia="en-US"/>
        </w:rPr>
        <w:t xml:space="preserve"> de </w:t>
      </w:r>
      <w:proofErr w:type="spellStart"/>
      <w:r w:rsidRPr="008C1DF0">
        <w:rPr>
          <w:color w:val="FF0000"/>
          <w:lang w:val="en-US" w:eastAsia="en-US"/>
        </w:rPr>
        <w:t>alimentarea</w:t>
      </w:r>
      <w:proofErr w:type="spellEnd"/>
      <w:r w:rsidRPr="008C1DF0">
        <w:rPr>
          <w:color w:val="FF0000"/>
          <w:lang w:val="en-US" w:eastAsia="en-US"/>
        </w:rPr>
        <w:t xml:space="preserve"> </w:t>
      </w:r>
      <w:proofErr w:type="spellStart"/>
      <w:r w:rsidRPr="008C1DF0">
        <w:rPr>
          <w:color w:val="FF0000"/>
          <w:lang w:val="en-US" w:eastAsia="en-US"/>
        </w:rPr>
        <w:t>constantă</w:t>
      </w:r>
      <w:proofErr w:type="spellEnd"/>
      <w:r w:rsidRPr="008C1DF0">
        <w:rPr>
          <w:color w:val="FF0000"/>
          <w:lang w:val="en-US" w:eastAsia="en-US"/>
        </w:rPr>
        <w:t xml:space="preserve"> cu </w:t>
      </w:r>
      <w:proofErr w:type="spellStart"/>
      <w:r w:rsidRPr="008C1DF0">
        <w:rPr>
          <w:color w:val="FF0000"/>
          <w:lang w:val="en-US" w:eastAsia="en-US"/>
        </w:rPr>
        <w:t>energie</w:t>
      </w:r>
      <w:proofErr w:type="spellEnd"/>
      <w:r w:rsidRPr="008C1DF0">
        <w:rPr>
          <w:color w:val="FF0000"/>
          <w:lang w:val="en-US" w:eastAsia="en-US"/>
        </w:rPr>
        <w:t xml:space="preserve"> </w:t>
      </w:r>
      <w:proofErr w:type="spellStart"/>
      <w:r w:rsidRPr="008C1DF0">
        <w:rPr>
          <w:color w:val="FF0000"/>
          <w:lang w:val="en-US" w:eastAsia="en-US"/>
        </w:rPr>
        <w:t>electrică</w:t>
      </w:r>
      <w:proofErr w:type="spellEnd"/>
      <w:r w:rsidRPr="008C1DF0">
        <w:rPr>
          <w:color w:val="FF0000"/>
          <w:lang w:val="en-US" w:eastAsia="en-US"/>
        </w:rPr>
        <w:t xml:space="preserve">. </w:t>
      </w:r>
      <w:r w:rsidRPr="008C1DF0">
        <w:rPr>
          <w:color w:val="FF0000"/>
          <w:lang w:val="en-US" w:eastAsia="en-US"/>
        </w:rPr>
        <w:lastRenderedPageBreak/>
        <w:t xml:space="preserve">O </w:t>
      </w:r>
      <w:proofErr w:type="spellStart"/>
      <w:r w:rsidRPr="008C1DF0">
        <w:rPr>
          <w:color w:val="FF0000"/>
          <w:lang w:val="en-US" w:eastAsia="en-US"/>
        </w:rPr>
        <w:t>întrerupere</w:t>
      </w:r>
      <w:proofErr w:type="spellEnd"/>
      <w:r w:rsidRPr="008C1DF0">
        <w:rPr>
          <w:color w:val="FF0000"/>
          <w:lang w:val="en-US" w:eastAsia="en-US"/>
        </w:rPr>
        <w:t xml:space="preserve"> </w:t>
      </w:r>
      <w:proofErr w:type="gramStart"/>
      <w:r w:rsidRPr="008C1DF0">
        <w:rPr>
          <w:color w:val="FF0000"/>
          <w:lang w:val="en-US" w:eastAsia="en-US"/>
        </w:rPr>
        <w:t>a</w:t>
      </w:r>
      <w:proofErr w:type="gramEnd"/>
      <w:r w:rsidRPr="008C1DF0">
        <w:rPr>
          <w:color w:val="FF0000"/>
          <w:lang w:val="en-US" w:eastAsia="en-US"/>
        </w:rPr>
        <w:t xml:space="preserve"> </w:t>
      </w:r>
      <w:proofErr w:type="spellStart"/>
      <w:r w:rsidRPr="008C1DF0">
        <w:rPr>
          <w:color w:val="FF0000"/>
          <w:lang w:val="en-US" w:eastAsia="en-US"/>
        </w:rPr>
        <w:t>alimentării</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opri</w:t>
      </w:r>
      <w:proofErr w:type="spellEnd"/>
      <w:r w:rsidRPr="008C1DF0">
        <w:rPr>
          <w:color w:val="FF0000"/>
          <w:lang w:val="en-US" w:eastAsia="en-US"/>
        </w:rPr>
        <w:t xml:space="preserve"> </w:t>
      </w:r>
      <w:proofErr w:type="spellStart"/>
      <w:r w:rsidRPr="008C1DF0">
        <w:rPr>
          <w:color w:val="FF0000"/>
          <w:lang w:val="en-US" w:eastAsia="en-US"/>
        </w:rPr>
        <w:t>complet</w:t>
      </w:r>
      <w:proofErr w:type="spellEnd"/>
      <w:r w:rsidRPr="008C1DF0">
        <w:rPr>
          <w:color w:val="FF0000"/>
          <w:lang w:val="en-US" w:eastAsia="en-US"/>
        </w:rPr>
        <w:t xml:space="preserve"> </w:t>
      </w:r>
      <w:proofErr w:type="spellStart"/>
      <w:r w:rsidRPr="008C1DF0">
        <w:rPr>
          <w:color w:val="FF0000"/>
          <w:lang w:val="en-US" w:eastAsia="en-US"/>
        </w:rPr>
        <w:t>funcționalitatea</w:t>
      </w:r>
      <w:proofErr w:type="spellEnd"/>
      <w:r w:rsidRPr="008C1DF0">
        <w:rPr>
          <w:color w:val="FF0000"/>
          <w:lang w:val="en-US" w:eastAsia="en-US"/>
        </w:rPr>
        <w:t xml:space="preserve"> </w:t>
      </w:r>
      <w:proofErr w:type="spellStart"/>
      <w:r w:rsidRPr="008C1DF0">
        <w:rPr>
          <w:color w:val="FF0000"/>
          <w:lang w:val="en-US" w:eastAsia="en-US"/>
        </w:rPr>
        <w:t>sistemului</w:t>
      </w:r>
      <w:proofErr w:type="spellEnd"/>
      <w:r w:rsidRPr="008C1DF0">
        <w:rPr>
          <w:color w:val="FF0000"/>
          <w:lang w:val="en-US" w:eastAsia="en-US"/>
        </w:rPr>
        <w:t xml:space="preserve">, </w:t>
      </w:r>
      <w:proofErr w:type="spellStart"/>
      <w:r w:rsidRPr="008C1DF0">
        <w:rPr>
          <w:color w:val="FF0000"/>
          <w:lang w:val="en-US" w:eastAsia="en-US"/>
        </w:rPr>
        <w:t>inclusiv</w:t>
      </w:r>
      <w:proofErr w:type="spellEnd"/>
      <w:r w:rsidRPr="008C1DF0">
        <w:rPr>
          <w:color w:val="FF0000"/>
          <w:lang w:val="en-US" w:eastAsia="en-US"/>
        </w:rPr>
        <w:t xml:space="preserve"> </w:t>
      </w:r>
      <w:proofErr w:type="spellStart"/>
      <w:r w:rsidRPr="008C1DF0">
        <w:rPr>
          <w:color w:val="FF0000"/>
          <w:lang w:val="en-US" w:eastAsia="en-US"/>
        </w:rPr>
        <w:t>detecția</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eliberarea</w:t>
      </w:r>
      <w:proofErr w:type="spellEnd"/>
      <w:r w:rsidRPr="008C1DF0">
        <w:rPr>
          <w:color w:val="FF0000"/>
          <w:lang w:val="en-US" w:eastAsia="en-US"/>
        </w:rPr>
        <w:t xml:space="preserve">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igienizant</w:t>
      </w:r>
      <w:proofErr w:type="spellEnd"/>
      <w:r w:rsidRPr="008C1DF0">
        <w:rPr>
          <w:color w:val="FF0000"/>
          <w:lang w:val="en-US" w:eastAsia="en-US"/>
        </w:rPr>
        <w:t>.</w:t>
      </w:r>
    </w:p>
    <w:p w14:paraId="48E5A983" w14:textId="77777777" w:rsidR="008C1DF0" w:rsidRPr="008C1DF0" w:rsidRDefault="008C1DF0" w:rsidP="00C119E0">
      <w:pPr>
        <w:numPr>
          <w:ilvl w:val="0"/>
          <w:numId w:val="37"/>
        </w:numPr>
        <w:spacing w:before="100" w:beforeAutospacing="1" w:after="100" w:afterAutospacing="1"/>
        <w:jc w:val="left"/>
        <w:rPr>
          <w:color w:val="FF0000"/>
          <w:lang w:val="en-US" w:eastAsia="en-US"/>
        </w:rPr>
      </w:pPr>
      <w:proofErr w:type="spellStart"/>
      <w:r w:rsidRPr="008C1DF0">
        <w:rPr>
          <w:b/>
          <w:bCs/>
          <w:color w:val="FF0000"/>
          <w:lang w:val="en-US" w:eastAsia="en-US"/>
        </w:rPr>
        <w:t>Butoane</w:t>
      </w:r>
      <w:proofErr w:type="spellEnd"/>
      <w:r w:rsidRPr="008C1DF0">
        <w:rPr>
          <w:b/>
          <w:bCs/>
          <w:color w:val="FF0000"/>
          <w:lang w:val="en-US" w:eastAsia="en-US"/>
        </w:rPr>
        <w:t xml:space="preserve"> </w:t>
      </w:r>
      <w:proofErr w:type="spellStart"/>
      <w:r w:rsidRPr="008C1DF0">
        <w:rPr>
          <w:b/>
          <w:bCs/>
          <w:color w:val="FF0000"/>
          <w:lang w:val="en-US" w:eastAsia="en-US"/>
        </w:rPr>
        <w:t>fizice</w:t>
      </w:r>
      <w:proofErr w:type="spellEnd"/>
      <w:r w:rsidRPr="008C1DF0">
        <w:rPr>
          <w:b/>
          <w:bCs/>
          <w:color w:val="FF0000"/>
          <w:lang w:val="en-US" w:eastAsia="en-US"/>
        </w:rPr>
        <w:t xml:space="preserve"> (</w:t>
      </w:r>
      <w:proofErr w:type="spellStart"/>
      <w:r w:rsidRPr="008C1DF0">
        <w:rPr>
          <w:b/>
          <w:bCs/>
          <w:color w:val="FF0000"/>
          <w:lang w:val="en-US" w:eastAsia="en-US"/>
        </w:rPr>
        <w:t>în</w:t>
      </w:r>
      <w:proofErr w:type="spellEnd"/>
      <w:r w:rsidRPr="008C1DF0">
        <w:rPr>
          <w:b/>
          <w:bCs/>
          <w:color w:val="FF0000"/>
          <w:lang w:val="en-US" w:eastAsia="en-US"/>
        </w:rPr>
        <w:t xml:space="preserve"> mod manual):</w:t>
      </w:r>
      <w:r w:rsidRPr="008C1DF0">
        <w:rPr>
          <w:color w:val="FF0000"/>
          <w:lang w:val="en-US" w:eastAsia="en-US"/>
        </w:rPr>
        <w:br/>
      </w:r>
      <w:proofErr w:type="spellStart"/>
      <w:r w:rsidRPr="008C1DF0">
        <w:rPr>
          <w:color w:val="FF0000"/>
          <w:lang w:val="en-US" w:eastAsia="en-US"/>
        </w:rPr>
        <w:t>Atunci</w:t>
      </w:r>
      <w:proofErr w:type="spellEnd"/>
      <w:r w:rsidRPr="008C1DF0">
        <w:rPr>
          <w:color w:val="FF0000"/>
          <w:lang w:val="en-US" w:eastAsia="en-US"/>
        </w:rPr>
        <w:t xml:space="preserve"> </w:t>
      </w:r>
      <w:proofErr w:type="spellStart"/>
      <w:r w:rsidRPr="008C1DF0">
        <w:rPr>
          <w:color w:val="FF0000"/>
          <w:lang w:val="en-US" w:eastAsia="en-US"/>
        </w:rPr>
        <w:t>când</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este</w:t>
      </w:r>
      <w:proofErr w:type="spellEnd"/>
      <w:r w:rsidRPr="008C1DF0">
        <w:rPr>
          <w:color w:val="FF0000"/>
          <w:lang w:val="en-US" w:eastAsia="en-US"/>
        </w:rPr>
        <w:t xml:space="preserve"> </w:t>
      </w:r>
      <w:proofErr w:type="spellStart"/>
      <w:r w:rsidRPr="008C1DF0">
        <w:rPr>
          <w:color w:val="FF0000"/>
          <w:lang w:val="en-US" w:eastAsia="en-US"/>
        </w:rPr>
        <w:t>utilizat</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mod manual,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interacționează</w:t>
      </w:r>
      <w:proofErr w:type="spellEnd"/>
      <w:r w:rsidRPr="008C1DF0">
        <w:rPr>
          <w:color w:val="FF0000"/>
          <w:lang w:val="en-US" w:eastAsia="en-US"/>
        </w:rPr>
        <w:t xml:space="preserve"> cu </w:t>
      </w:r>
      <w:proofErr w:type="spellStart"/>
      <w:r w:rsidRPr="008C1DF0">
        <w:rPr>
          <w:color w:val="FF0000"/>
          <w:lang w:val="en-US" w:eastAsia="en-US"/>
        </w:rPr>
        <w:t>butoanele</w:t>
      </w:r>
      <w:proofErr w:type="spellEnd"/>
      <w:r w:rsidRPr="008C1DF0">
        <w:rPr>
          <w:color w:val="FF0000"/>
          <w:lang w:val="en-US" w:eastAsia="en-US"/>
        </w:rPr>
        <w:t xml:space="preserve"> </w:t>
      </w:r>
      <w:proofErr w:type="spellStart"/>
      <w:r w:rsidRPr="008C1DF0">
        <w:rPr>
          <w:color w:val="FF0000"/>
          <w:lang w:val="en-US" w:eastAsia="en-US"/>
        </w:rPr>
        <w:t>fizice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seta </w:t>
      </w:r>
      <w:proofErr w:type="spellStart"/>
      <w:r w:rsidRPr="008C1DF0">
        <w:rPr>
          <w:color w:val="FF0000"/>
          <w:lang w:val="en-US" w:eastAsia="en-US"/>
        </w:rPr>
        <w:t>durata</w:t>
      </w:r>
      <w:proofErr w:type="spellEnd"/>
      <w:r w:rsidRPr="008C1DF0">
        <w:rPr>
          <w:color w:val="FF0000"/>
          <w:lang w:val="en-US" w:eastAsia="en-US"/>
        </w:rPr>
        <w:t xml:space="preserve"> </w:t>
      </w:r>
      <w:proofErr w:type="spellStart"/>
      <w:r w:rsidRPr="008C1DF0">
        <w:rPr>
          <w:color w:val="FF0000"/>
          <w:lang w:val="en-US" w:eastAsia="en-US"/>
        </w:rPr>
        <w:t>igienizării</w:t>
      </w:r>
      <w:proofErr w:type="spellEnd"/>
      <w:r w:rsidRPr="008C1DF0">
        <w:rPr>
          <w:color w:val="FF0000"/>
          <w:lang w:val="en-US" w:eastAsia="en-US"/>
        </w:rPr>
        <w:t xml:space="preserve">. </w:t>
      </w:r>
      <w:proofErr w:type="spellStart"/>
      <w:r w:rsidRPr="008C1DF0">
        <w:rPr>
          <w:color w:val="FF0000"/>
          <w:lang w:val="en-US" w:eastAsia="en-US"/>
        </w:rPr>
        <w:t>Acest</w:t>
      </w:r>
      <w:proofErr w:type="spellEnd"/>
      <w:r w:rsidRPr="008C1DF0">
        <w:rPr>
          <w:color w:val="FF0000"/>
          <w:lang w:val="en-US" w:eastAsia="en-US"/>
        </w:rPr>
        <w:t xml:space="preserve"> mod de </w:t>
      </w:r>
      <w:proofErr w:type="spellStart"/>
      <w:r w:rsidRPr="008C1DF0">
        <w:rPr>
          <w:color w:val="FF0000"/>
          <w:lang w:val="en-US" w:eastAsia="en-US"/>
        </w:rPr>
        <w:t>operare</w:t>
      </w:r>
      <w:proofErr w:type="spellEnd"/>
      <w:r w:rsidRPr="008C1DF0">
        <w:rPr>
          <w:color w:val="FF0000"/>
          <w:lang w:val="en-US" w:eastAsia="en-US"/>
        </w:rPr>
        <w:t xml:space="preserve"> </w:t>
      </w:r>
      <w:proofErr w:type="spellStart"/>
      <w:r w:rsidRPr="008C1DF0">
        <w:rPr>
          <w:color w:val="FF0000"/>
          <w:lang w:val="en-US" w:eastAsia="en-US"/>
        </w:rPr>
        <w:t>depinde</w:t>
      </w:r>
      <w:proofErr w:type="spellEnd"/>
      <w:r w:rsidRPr="008C1DF0">
        <w:rPr>
          <w:color w:val="FF0000"/>
          <w:lang w:val="en-US" w:eastAsia="en-US"/>
        </w:rPr>
        <w:t xml:space="preserve"> de hardware-</w:t>
      </w:r>
      <w:proofErr w:type="spellStart"/>
      <w:r w:rsidRPr="008C1DF0">
        <w:rPr>
          <w:color w:val="FF0000"/>
          <w:lang w:val="en-US" w:eastAsia="en-US"/>
        </w:rPr>
        <w:t>ul</w:t>
      </w:r>
      <w:proofErr w:type="spellEnd"/>
      <w:r w:rsidRPr="008C1DF0">
        <w:rPr>
          <w:color w:val="FF0000"/>
          <w:lang w:val="en-US" w:eastAsia="en-US"/>
        </w:rPr>
        <w:t xml:space="preserve"> </w:t>
      </w:r>
      <w:proofErr w:type="spellStart"/>
      <w:r w:rsidRPr="008C1DF0">
        <w:rPr>
          <w:color w:val="FF0000"/>
          <w:lang w:val="en-US" w:eastAsia="en-US"/>
        </w:rPr>
        <w:t>butoanelor</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de </w:t>
      </w:r>
      <w:proofErr w:type="spellStart"/>
      <w:r w:rsidRPr="008C1DF0">
        <w:rPr>
          <w:color w:val="FF0000"/>
          <w:lang w:val="en-US" w:eastAsia="en-US"/>
        </w:rPr>
        <w:t>funcționarea</w:t>
      </w:r>
      <w:proofErr w:type="spellEnd"/>
      <w:r w:rsidRPr="008C1DF0">
        <w:rPr>
          <w:color w:val="FF0000"/>
          <w:lang w:val="en-US" w:eastAsia="en-US"/>
        </w:rPr>
        <w:t xml:space="preserve"> </w:t>
      </w:r>
      <w:proofErr w:type="spellStart"/>
      <w:r w:rsidRPr="008C1DF0">
        <w:rPr>
          <w:color w:val="FF0000"/>
          <w:lang w:val="en-US" w:eastAsia="en-US"/>
        </w:rPr>
        <w:t>corectă</w:t>
      </w:r>
      <w:proofErr w:type="spellEnd"/>
      <w:r w:rsidRPr="008C1DF0">
        <w:rPr>
          <w:color w:val="FF0000"/>
          <w:lang w:val="en-US" w:eastAsia="en-US"/>
        </w:rPr>
        <w:t xml:space="preserve"> </w:t>
      </w:r>
      <w:proofErr w:type="gramStart"/>
      <w:r w:rsidRPr="008C1DF0">
        <w:rPr>
          <w:color w:val="FF0000"/>
          <w:lang w:val="en-US" w:eastAsia="en-US"/>
        </w:rPr>
        <w:t>a</w:t>
      </w:r>
      <w:proofErr w:type="gramEnd"/>
      <w:r w:rsidRPr="008C1DF0">
        <w:rPr>
          <w:color w:val="FF0000"/>
          <w:lang w:val="en-US" w:eastAsia="en-US"/>
        </w:rPr>
        <w:t xml:space="preserve"> </w:t>
      </w:r>
      <w:proofErr w:type="spellStart"/>
      <w:r w:rsidRPr="008C1DF0">
        <w:rPr>
          <w:color w:val="FF0000"/>
          <w:lang w:val="en-US" w:eastAsia="en-US"/>
        </w:rPr>
        <w:t>acestora</w:t>
      </w:r>
      <w:proofErr w:type="spellEnd"/>
      <w:r w:rsidRPr="008C1DF0">
        <w:rPr>
          <w:color w:val="FF0000"/>
          <w:lang w:val="en-US" w:eastAsia="en-US"/>
        </w:rPr>
        <w:t xml:space="preserve">, </w:t>
      </w:r>
      <w:proofErr w:type="spellStart"/>
      <w:r w:rsidRPr="008C1DF0">
        <w:rPr>
          <w:color w:val="FF0000"/>
          <w:lang w:val="en-US" w:eastAsia="en-US"/>
        </w:rPr>
        <w:t>fiind</w:t>
      </w:r>
      <w:proofErr w:type="spellEnd"/>
      <w:r w:rsidRPr="008C1DF0">
        <w:rPr>
          <w:color w:val="FF0000"/>
          <w:lang w:val="en-US" w:eastAsia="en-US"/>
        </w:rPr>
        <w:t xml:space="preserve"> o </w:t>
      </w:r>
      <w:proofErr w:type="spellStart"/>
      <w:r w:rsidRPr="008C1DF0">
        <w:rPr>
          <w:color w:val="FF0000"/>
          <w:lang w:val="en-US" w:eastAsia="en-US"/>
        </w:rPr>
        <w:t>alternativă</w:t>
      </w:r>
      <w:proofErr w:type="spellEnd"/>
      <w:r w:rsidRPr="008C1DF0">
        <w:rPr>
          <w:color w:val="FF0000"/>
          <w:lang w:val="en-US" w:eastAsia="en-US"/>
        </w:rPr>
        <w:t xml:space="preserve"> la </w:t>
      </w:r>
      <w:proofErr w:type="spellStart"/>
      <w:r w:rsidRPr="008C1DF0">
        <w:rPr>
          <w:color w:val="FF0000"/>
          <w:lang w:val="en-US" w:eastAsia="en-US"/>
        </w:rPr>
        <w:t>controlul</w:t>
      </w:r>
      <w:proofErr w:type="spellEnd"/>
      <w:r w:rsidRPr="008C1DF0">
        <w:rPr>
          <w:color w:val="FF0000"/>
          <w:lang w:val="en-US" w:eastAsia="en-US"/>
        </w:rPr>
        <w:t xml:space="preserve"> </w:t>
      </w:r>
      <w:proofErr w:type="spellStart"/>
      <w:r w:rsidRPr="008C1DF0">
        <w:rPr>
          <w:color w:val="FF0000"/>
          <w:lang w:val="en-US" w:eastAsia="en-US"/>
        </w:rPr>
        <w:t>prin</w:t>
      </w:r>
      <w:proofErr w:type="spellEnd"/>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mobilă</w:t>
      </w:r>
      <w:proofErr w:type="spellEnd"/>
      <w:r w:rsidRPr="008C1DF0">
        <w:rPr>
          <w:color w:val="FF0000"/>
          <w:lang w:val="en-US" w:eastAsia="en-US"/>
        </w:rPr>
        <w:t>.</w:t>
      </w:r>
    </w:p>
    <w:p w14:paraId="2DA4EC9B" w14:textId="77777777" w:rsidR="008C1DF0" w:rsidRPr="008C1DF0" w:rsidRDefault="008C1DF0" w:rsidP="008C1DF0">
      <w:pPr>
        <w:spacing w:before="100" w:beforeAutospacing="1" w:after="100" w:afterAutospacing="1"/>
        <w:jc w:val="left"/>
        <w:rPr>
          <w:color w:val="FF0000"/>
          <w:lang w:val="en-US" w:eastAsia="en-US"/>
        </w:rPr>
      </w:pPr>
      <w:proofErr w:type="spellStart"/>
      <w:r w:rsidRPr="008C1DF0">
        <w:rPr>
          <w:b/>
          <w:bCs/>
          <w:color w:val="FF0000"/>
          <w:lang w:val="en-US" w:eastAsia="en-US"/>
        </w:rPr>
        <w:t>Interacțiuni</w:t>
      </w:r>
      <w:proofErr w:type="spellEnd"/>
      <w:r w:rsidRPr="008C1DF0">
        <w:rPr>
          <w:b/>
          <w:bCs/>
          <w:color w:val="FF0000"/>
          <w:lang w:val="en-US" w:eastAsia="en-US"/>
        </w:rPr>
        <w:t xml:space="preserve"> cu </w:t>
      </w:r>
      <w:proofErr w:type="spellStart"/>
      <w:r w:rsidRPr="008C1DF0">
        <w:rPr>
          <w:b/>
          <w:bCs/>
          <w:color w:val="FF0000"/>
          <w:lang w:val="en-US" w:eastAsia="en-US"/>
        </w:rPr>
        <w:t>alte</w:t>
      </w:r>
      <w:proofErr w:type="spellEnd"/>
      <w:r w:rsidRPr="008C1DF0">
        <w:rPr>
          <w:b/>
          <w:bCs/>
          <w:color w:val="FF0000"/>
          <w:lang w:val="en-US" w:eastAsia="en-US"/>
        </w:rPr>
        <w:t xml:space="preserve"> </w:t>
      </w:r>
      <w:proofErr w:type="spellStart"/>
      <w:r w:rsidRPr="008C1DF0">
        <w:rPr>
          <w:b/>
          <w:bCs/>
          <w:color w:val="FF0000"/>
          <w:lang w:val="en-US" w:eastAsia="en-US"/>
        </w:rPr>
        <w:t>funcționalități</w:t>
      </w:r>
      <w:proofErr w:type="spellEnd"/>
      <w:r w:rsidRPr="008C1DF0">
        <w:rPr>
          <w:b/>
          <w:bCs/>
          <w:color w:val="FF0000"/>
          <w:lang w:val="en-US" w:eastAsia="en-US"/>
        </w:rPr>
        <w:t>:</w:t>
      </w:r>
    </w:p>
    <w:p w14:paraId="2B15C895" w14:textId="77777777" w:rsidR="008C1DF0" w:rsidRPr="008C1DF0" w:rsidRDefault="008C1DF0" w:rsidP="00C119E0">
      <w:pPr>
        <w:numPr>
          <w:ilvl w:val="0"/>
          <w:numId w:val="38"/>
        </w:numPr>
        <w:spacing w:before="100" w:beforeAutospacing="1" w:after="100" w:afterAutospacing="1"/>
        <w:jc w:val="left"/>
        <w:rPr>
          <w:color w:val="FF0000"/>
          <w:lang w:val="en-US" w:eastAsia="en-US"/>
        </w:rPr>
      </w:pPr>
      <w:r w:rsidRPr="008C1DF0">
        <w:rPr>
          <w:b/>
          <w:bCs/>
          <w:color w:val="FF0000"/>
          <w:lang w:val="en-US" w:eastAsia="en-US"/>
        </w:rPr>
        <w:t>Modul automat vs. manual:</w:t>
      </w:r>
      <w:r w:rsidRPr="008C1DF0">
        <w:rPr>
          <w:color w:val="FF0000"/>
          <w:lang w:val="en-US" w:eastAsia="en-US"/>
        </w:rPr>
        <w:br/>
        <w:t xml:space="preserve">Funcționalitatea de </w:t>
      </w:r>
      <w:proofErr w:type="spellStart"/>
      <w:r w:rsidRPr="008C1DF0">
        <w:rPr>
          <w:color w:val="FF0000"/>
          <w:lang w:val="en-US" w:eastAsia="en-US"/>
        </w:rPr>
        <w:t>igienizare</w:t>
      </w:r>
      <w:proofErr w:type="spellEnd"/>
      <w:r w:rsidRPr="008C1DF0">
        <w:rPr>
          <w:color w:val="FF0000"/>
          <w:lang w:val="en-US" w:eastAsia="en-US"/>
        </w:rPr>
        <w:t xml:space="preserve"> </w:t>
      </w:r>
      <w:proofErr w:type="spellStart"/>
      <w:r w:rsidRPr="008C1DF0">
        <w:rPr>
          <w:color w:val="FF0000"/>
          <w:lang w:val="en-US" w:eastAsia="en-US"/>
        </w:rPr>
        <w:t>automată</w:t>
      </w:r>
      <w:proofErr w:type="spellEnd"/>
      <w:r w:rsidRPr="008C1DF0">
        <w:rPr>
          <w:color w:val="FF0000"/>
          <w:lang w:val="en-US" w:eastAsia="en-US"/>
        </w:rPr>
        <w:t xml:space="preserve"> </w:t>
      </w:r>
      <w:proofErr w:type="spellStart"/>
      <w:r w:rsidRPr="008C1DF0">
        <w:rPr>
          <w:color w:val="FF0000"/>
          <w:lang w:val="en-US" w:eastAsia="en-US"/>
        </w:rPr>
        <w:t>interacționează</w:t>
      </w:r>
      <w:proofErr w:type="spellEnd"/>
      <w:r w:rsidRPr="008C1DF0">
        <w:rPr>
          <w:color w:val="FF0000"/>
          <w:lang w:val="en-US" w:eastAsia="en-US"/>
        </w:rPr>
        <w:t xml:space="preserve"> cu </w:t>
      </w:r>
      <w:proofErr w:type="spellStart"/>
      <w:r w:rsidRPr="008C1DF0">
        <w:rPr>
          <w:color w:val="FF0000"/>
          <w:lang w:val="en-US" w:eastAsia="en-US"/>
        </w:rPr>
        <w:t>modul</w:t>
      </w:r>
      <w:proofErr w:type="spellEnd"/>
      <w:r w:rsidRPr="008C1DF0">
        <w:rPr>
          <w:color w:val="FF0000"/>
          <w:lang w:val="en-US" w:eastAsia="en-US"/>
        </w:rPr>
        <w:t xml:space="preserve"> manual, </w:t>
      </w:r>
      <w:proofErr w:type="spellStart"/>
      <w:r w:rsidRPr="008C1DF0">
        <w:rPr>
          <w:color w:val="FF0000"/>
          <w:lang w:val="en-US" w:eastAsia="en-US"/>
        </w:rPr>
        <w:t>deoarece</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poate</w:t>
      </w:r>
      <w:proofErr w:type="spellEnd"/>
      <w:r w:rsidRPr="008C1DF0">
        <w:rPr>
          <w:color w:val="FF0000"/>
          <w:lang w:val="en-US" w:eastAsia="en-US"/>
        </w:rPr>
        <w:t xml:space="preserve"> </w:t>
      </w:r>
      <w:proofErr w:type="spellStart"/>
      <w:r w:rsidRPr="008C1DF0">
        <w:rPr>
          <w:color w:val="FF0000"/>
          <w:lang w:val="en-US" w:eastAsia="en-US"/>
        </w:rPr>
        <w:t>schimba</w:t>
      </w:r>
      <w:proofErr w:type="spellEnd"/>
      <w:r w:rsidRPr="008C1DF0">
        <w:rPr>
          <w:color w:val="FF0000"/>
          <w:lang w:val="en-US" w:eastAsia="en-US"/>
        </w:rPr>
        <w:t xml:space="preserve"> </w:t>
      </w:r>
      <w:proofErr w:type="spellStart"/>
      <w:r w:rsidRPr="008C1DF0">
        <w:rPr>
          <w:color w:val="FF0000"/>
          <w:lang w:val="en-US" w:eastAsia="en-US"/>
        </w:rPr>
        <w:t>între</w:t>
      </w:r>
      <w:proofErr w:type="spellEnd"/>
      <w:r w:rsidRPr="008C1DF0">
        <w:rPr>
          <w:color w:val="FF0000"/>
          <w:lang w:val="en-US" w:eastAsia="en-US"/>
        </w:rPr>
        <w:t xml:space="preserve"> </w:t>
      </w:r>
      <w:proofErr w:type="spellStart"/>
      <w:r w:rsidRPr="008C1DF0">
        <w:rPr>
          <w:color w:val="FF0000"/>
          <w:lang w:val="en-US" w:eastAsia="en-US"/>
        </w:rPr>
        <w:t>cele</w:t>
      </w:r>
      <w:proofErr w:type="spellEnd"/>
      <w:r w:rsidRPr="008C1DF0">
        <w:rPr>
          <w:color w:val="FF0000"/>
          <w:lang w:val="en-US" w:eastAsia="en-US"/>
        </w:rPr>
        <w:t xml:space="preserve"> </w:t>
      </w:r>
      <w:proofErr w:type="spellStart"/>
      <w:r w:rsidRPr="008C1DF0">
        <w:rPr>
          <w:color w:val="FF0000"/>
          <w:lang w:val="en-US" w:eastAsia="en-US"/>
        </w:rPr>
        <w:t>două</w:t>
      </w:r>
      <w:proofErr w:type="spellEnd"/>
      <w:r w:rsidRPr="008C1DF0">
        <w:rPr>
          <w:color w:val="FF0000"/>
          <w:lang w:val="en-US" w:eastAsia="en-US"/>
        </w:rPr>
        <w:t xml:space="preserve"> </w:t>
      </w:r>
      <w:proofErr w:type="spellStart"/>
      <w:r w:rsidRPr="008C1DF0">
        <w:rPr>
          <w:color w:val="FF0000"/>
          <w:lang w:val="en-US" w:eastAsia="en-US"/>
        </w:rPr>
        <w:t>moduri</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funcție</w:t>
      </w:r>
      <w:proofErr w:type="spellEnd"/>
      <w:r w:rsidRPr="008C1DF0">
        <w:rPr>
          <w:color w:val="FF0000"/>
          <w:lang w:val="en-US" w:eastAsia="en-US"/>
        </w:rPr>
        <w:t xml:space="preserve"> de </w:t>
      </w:r>
      <w:proofErr w:type="spellStart"/>
      <w:r w:rsidRPr="008C1DF0">
        <w:rPr>
          <w:color w:val="FF0000"/>
          <w:lang w:val="en-US" w:eastAsia="en-US"/>
        </w:rPr>
        <w:t>preferințele</w:t>
      </w:r>
      <w:proofErr w:type="spellEnd"/>
      <w:r w:rsidRPr="008C1DF0">
        <w:rPr>
          <w:color w:val="FF0000"/>
          <w:lang w:val="en-US" w:eastAsia="en-US"/>
        </w:rPr>
        <w:t xml:space="preserve"> sale.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modul</w:t>
      </w:r>
      <w:proofErr w:type="spellEnd"/>
      <w:r w:rsidRPr="008C1DF0">
        <w:rPr>
          <w:color w:val="FF0000"/>
          <w:lang w:val="en-US" w:eastAsia="en-US"/>
        </w:rPr>
        <w:t xml:space="preserve"> automat, </w:t>
      </w:r>
      <w:proofErr w:type="spellStart"/>
      <w:r w:rsidRPr="008C1DF0">
        <w:rPr>
          <w:color w:val="FF0000"/>
          <w:lang w:val="en-US" w:eastAsia="en-US"/>
        </w:rPr>
        <w:t>senzorii</w:t>
      </w:r>
      <w:proofErr w:type="spellEnd"/>
      <w:r w:rsidRPr="008C1DF0">
        <w:rPr>
          <w:color w:val="FF0000"/>
          <w:lang w:val="en-US" w:eastAsia="en-US"/>
        </w:rPr>
        <w:t xml:space="preserve"> de </w:t>
      </w:r>
      <w:proofErr w:type="spellStart"/>
      <w:r w:rsidRPr="008C1DF0">
        <w:rPr>
          <w:color w:val="FF0000"/>
          <w:lang w:val="en-US" w:eastAsia="en-US"/>
        </w:rPr>
        <w:t>proximitate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software-</w:t>
      </w:r>
      <w:proofErr w:type="spellStart"/>
      <w:r w:rsidRPr="008C1DF0">
        <w:rPr>
          <w:color w:val="FF0000"/>
          <w:lang w:val="en-US" w:eastAsia="en-US"/>
        </w:rPr>
        <w:t>ul</w:t>
      </w:r>
      <w:proofErr w:type="spellEnd"/>
      <w:r w:rsidRPr="008C1DF0">
        <w:rPr>
          <w:color w:val="FF0000"/>
          <w:lang w:val="en-US" w:eastAsia="en-US"/>
        </w:rPr>
        <w:t xml:space="preserve"> </w:t>
      </w:r>
      <w:proofErr w:type="spellStart"/>
      <w:r w:rsidRPr="008C1DF0">
        <w:rPr>
          <w:color w:val="FF0000"/>
          <w:lang w:val="en-US" w:eastAsia="en-US"/>
        </w:rPr>
        <w:t>controlează</w:t>
      </w:r>
      <w:proofErr w:type="spellEnd"/>
      <w:r w:rsidRPr="008C1DF0">
        <w:rPr>
          <w:color w:val="FF0000"/>
          <w:lang w:val="en-US" w:eastAsia="en-US"/>
        </w:rPr>
        <w:t xml:space="preserve"> automat </w:t>
      </w:r>
      <w:proofErr w:type="spellStart"/>
      <w:r w:rsidRPr="008C1DF0">
        <w:rPr>
          <w:color w:val="FF0000"/>
          <w:lang w:val="en-US" w:eastAsia="en-US"/>
        </w:rPr>
        <w:t>igienizarea</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timp</w:t>
      </w:r>
      <w:proofErr w:type="spellEnd"/>
      <w:r w:rsidRPr="008C1DF0">
        <w:rPr>
          <w:color w:val="FF0000"/>
          <w:lang w:val="en-US" w:eastAsia="en-US"/>
        </w:rPr>
        <w:t xml:space="preserve"> </w:t>
      </w:r>
      <w:proofErr w:type="spellStart"/>
      <w:r w:rsidRPr="008C1DF0">
        <w:rPr>
          <w:color w:val="FF0000"/>
          <w:lang w:val="en-US" w:eastAsia="en-US"/>
        </w:rPr>
        <w:t>ce</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modul</w:t>
      </w:r>
      <w:proofErr w:type="spellEnd"/>
      <w:r w:rsidRPr="008C1DF0">
        <w:rPr>
          <w:color w:val="FF0000"/>
          <w:lang w:val="en-US" w:eastAsia="en-US"/>
        </w:rPr>
        <w:t xml:space="preserve"> manual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controlează</w:t>
      </w:r>
      <w:proofErr w:type="spellEnd"/>
      <w:r w:rsidRPr="008C1DF0">
        <w:rPr>
          <w:color w:val="FF0000"/>
          <w:lang w:val="en-US" w:eastAsia="en-US"/>
        </w:rPr>
        <w:t xml:space="preserve"> </w:t>
      </w:r>
      <w:proofErr w:type="spellStart"/>
      <w:r w:rsidRPr="008C1DF0">
        <w:rPr>
          <w:color w:val="FF0000"/>
          <w:lang w:val="en-US" w:eastAsia="en-US"/>
        </w:rPr>
        <w:t>durata</w:t>
      </w:r>
      <w:proofErr w:type="spellEnd"/>
      <w:r w:rsidRPr="008C1DF0">
        <w:rPr>
          <w:color w:val="FF0000"/>
          <w:lang w:val="en-US" w:eastAsia="en-US"/>
        </w:rPr>
        <w:t xml:space="preserve"> </w:t>
      </w:r>
      <w:proofErr w:type="spellStart"/>
      <w:r w:rsidRPr="008C1DF0">
        <w:rPr>
          <w:color w:val="FF0000"/>
          <w:lang w:val="en-US" w:eastAsia="en-US"/>
        </w:rPr>
        <w:t>procesului</w:t>
      </w:r>
      <w:proofErr w:type="spellEnd"/>
      <w:r w:rsidRPr="008C1DF0">
        <w:rPr>
          <w:color w:val="FF0000"/>
          <w:lang w:val="en-US" w:eastAsia="en-US"/>
        </w:rPr>
        <w:t xml:space="preserve"> din </w:t>
      </w:r>
      <w:proofErr w:type="spellStart"/>
      <w:r w:rsidRPr="008C1DF0">
        <w:rPr>
          <w:color w:val="FF0000"/>
          <w:lang w:val="en-US" w:eastAsia="en-US"/>
        </w:rPr>
        <w:t>aplicație</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prin</w:t>
      </w:r>
      <w:proofErr w:type="spellEnd"/>
      <w:r w:rsidRPr="008C1DF0">
        <w:rPr>
          <w:color w:val="FF0000"/>
          <w:lang w:val="en-US" w:eastAsia="en-US"/>
        </w:rPr>
        <w:t xml:space="preserve"> </w:t>
      </w:r>
      <w:proofErr w:type="spellStart"/>
      <w:r w:rsidRPr="008C1DF0">
        <w:rPr>
          <w:color w:val="FF0000"/>
          <w:lang w:val="en-US" w:eastAsia="en-US"/>
        </w:rPr>
        <w:t>butoanele</w:t>
      </w:r>
      <w:proofErr w:type="spellEnd"/>
      <w:r w:rsidRPr="008C1DF0">
        <w:rPr>
          <w:color w:val="FF0000"/>
          <w:lang w:val="en-US" w:eastAsia="en-US"/>
        </w:rPr>
        <w:t xml:space="preserve"> </w:t>
      </w:r>
      <w:proofErr w:type="spellStart"/>
      <w:r w:rsidRPr="008C1DF0">
        <w:rPr>
          <w:color w:val="FF0000"/>
          <w:lang w:val="en-US" w:eastAsia="en-US"/>
        </w:rPr>
        <w:t>fizice</w:t>
      </w:r>
      <w:proofErr w:type="spellEnd"/>
      <w:r w:rsidRPr="008C1DF0">
        <w:rPr>
          <w:color w:val="FF0000"/>
          <w:lang w:val="en-US" w:eastAsia="en-US"/>
        </w:rPr>
        <w:t>.</w:t>
      </w:r>
    </w:p>
    <w:p w14:paraId="7DBCC089" w14:textId="77777777" w:rsidR="008C1DF0" w:rsidRPr="008C1DF0" w:rsidRDefault="008C1DF0" w:rsidP="00C119E0">
      <w:pPr>
        <w:numPr>
          <w:ilvl w:val="0"/>
          <w:numId w:val="38"/>
        </w:numPr>
        <w:spacing w:before="100" w:beforeAutospacing="1" w:after="100" w:afterAutospacing="1"/>
        <w:jc w:val="left"/>
        <w:rPr>
          <w:color w:val="FF0000"/>
          <w:lang w:val="en-US" w:eastAsia="en-US"/>
        </w:rPr>
      </w:pPr>
      <w:proofErr w:type="spellStart"/>
      <w:r w:rsidRPr="008C1DF0">
        <w:rPr>
          <w:b/>
          <w:bCs/>
          <w:color w:val="FF0000"/>
          <w:lang w:val="en-US" w:eastAsia="en-US"/>
        </w:rPr>
        <w:t>Alerta</w:t>
      </w:r>
      <w:proofErr w:type="spellEnd"/>
      <w:r w:rsidRPr="008C1DF0">
        <w:rPr>
          <w:b/>
          <w:bCs/>
          <w:color w:val="FF0000"/>
          <w:lang w:val="en-US" w:eastAsia="en-US"/>
        </w:rPr>
        <w:t xml:space="preserve"> de </w:t>
      </w:r>
      <w:proofErr w:type="spellStart"/>
      <w:r w:rsidRPr="008C1DF0">
        <w:rPr>
          <w:b/>
          <w:bCs/>
          <w:color w:val="FF0000"/>
          <w:lang w:val="en-US" w:eastAsia="en-US"/>
        </w:rPr>
        <w:t>nivel</w:t>
      </w:r>
      <w:proofErr w:type="spellEnd"/>
      <w:r w:rsidRPr="008C1DF0">
        <w:rPr>
          <w:b/>
          <w:bCs/>
          <w:color w:val="FF0000"/>
          <w:lang w:val="en-US" w:eastAsia="en-US"/>
        </w:rPr>
        <w:t xml:space="preserve"> </w:t>
      </w:r>
      <w:proofErr w:type="spellStart"/>
      <w:r w:rsidRPr="008C1DF0">
        <w:rPr>
          <w:b/>
          <w:bCs/>
          <w:color w:val="FF0000"/>
          <w:lang w:val="en-US" w:eastAsia="en-US"/>
        </w:rPr>
        <w:t>scăzut</w:t>
      </w:r>
      <w:proofErr w:type="spellEnd"/>
      <w:r w:rsidRPr="008C1DF0">
        <w:rPr>
          <w:b/>
          <w:bCs/>
          <w:color w:val="FF0000"/>
          <w:lang w:val="en-US" w:eastAsia="en-US"/>
        </w:rPr>
        <w:t xml:space="preserve"> de </w:t>
      </w:r>
      <w:proofErr w:type="spellStart"/>
      <w:r w:rsidRPr="008C1DF0">
        <w:rPr>
          <w:b/>
          <w:bCs/>
          <w:color w:val="FF0000"/>
          <w:lang w:val="en-US" w:eastAsia="en-US"/>
        </w:rPr>
        <w:t>lichid</w:t>
      </w:r>
      <w:proofErr w:type="spellEnd"/>
      <w:r w:rsidRPr="008C1DF0">
        <w:rPr>
          <w:b/>
          <w:bCs/>
          <w:color w:val="FF0000"/>
          <w:lang w:val="en-US" w:eastAsia="en-US"/>
        </w:rPr>
        <w:t>:</w:t>
      </w:r>
      <w:r w:rsidRPr="008C1DF0">
        <w:rPr>
          <w:color w:val="FF0000"/>
          <w:lang w:val="en-US" w:eastAsia="en-US"/>
        </w:rPr>
        <w:br/>
        <w:t xml:space="preserve">Funcționalitatea de </w:t>
      </w:r>
      <w:proofErr w:type="spellStart"/>
      <w:r w:rsidRPr="008C1DF0">
        <w:rPr>
          <w:color w:val="FF0000"/>
          <w:lang w:val="en-US" w:eastAsia="en-US"/>
        </w:rPr>
        <w:t>monitorizare</w:t>
      </w:r>
      <w:proofErr w:type="spellEnd"/>
      <w:r w:rsidRPr="008C1DF0">
        <w:rPr>
          <w:color w:val="FF0000"/>
          <w:lang w:val="en-US" w:eastAsia="en-US"/>
        </w:rPr>
        <w:t xml:space="preserve"> a </w:t>
      </w:r>
      <w:proofErr w:type="spellStart"/>
      <w:r w:rsidRPr="008C1DF0">
        <w:rPr>
          <w:color w:val="FF0000"/>
          <w:lang w:val="en-US" w:eastAsia="en-US"/>
        </w:rPr>
        <w:t>nivelului</w:t>
      </w:r>
      <w:proofErr w:type="spellEnd"/>
      <w:r w:rsidRPr="008C1DF0">
        <w:rPr>
          <w:color w:val="FF0000"/>
          <w:lang w:val="en-US" w:eastAsia="en-US"/>
        </w:rPr>
        <w:t xml:space="preserve">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igienizant</w:t>
      </w:r>
      <w:proofErr w:type="spellEnd"/>
      <w:r w:rsidRPr="008C1DF0">
        <w:rPr>
          <w:color w:val="FF0000"/>
          <w:lang w:val="en-US" w:eastAsia="en-US"/>
        </w:rPr>
        <w:t xml:space="preserve"> </w:t>
      </w:r>
      <w:proofErr w:type="spellStart"/>
      <w:r w:rsidRPr="008C1DF0">
        <w:rPr>
          <w:color w:val="FF0000"/>
          <w:lang w:val="en-US" w:eastAsia="en-US"/>
        </w:rPr>
        <w:t>este</w:t>
      </w:r>
      <w:proofErr w:type="spellEnd"/>
      <w:r w:rsidRPr="008C1DF0">
        <w:rPr>
          <w:color w:val="FF0000"/>
          <w:lang w:val="en-US" w:eastAsia="en-US"/>
        </w:rPr>
        <w:t xml:space="preserve"> </w:t>
      </w:r>
      <w:proofErr w:type="spellStart"/>
      <w:r w:rsidRPr="008C1DF0">
        <w:rPr>
          <w:color w:val="FF0000"/>
          <w:lang w:val="en-US" w:eastAsia="en-US"/>
        </w:rPr>
        <w:t>strâns</w:t>
      </w:r>
      <w:proofErr w:type="spellEnd"/>
      <w:r w:rsidRPr="008C1DF0">
        <w:rPr>
          <w:color w:val="FF0000"/>
          <w:lang w:val="en-US" w:eastAsia="en-US"/>
        </w:rPr>
        <w:t xml:space="preserve"> </w:t>
      </w:r>
      <w:proofErr w:type="spellStart"/>
      <w:r w:rsidRPr="008C1DF0">
        <w:rPr>
          <w:color w:val="FF0000"/>
          <w:lang w:val="en-US" w:eastAsia="en-US"/>
        </w:rPr>
        <w:t>legată</w:t>
      </w:r>
      <w:proofErr w:type="spellEnd"/>
      <w:r w:rsidRPr="008C1DF0">
        <w:rPr>
          <w:color w:val="FF0000"/>
          <w:lang w:val="en-US" w:eastAsia="en-US"/>
        </w:rPr>
        <w:t xml:space="preserve"> de </w:t>
      </w:r>
      <w:proofErr w:type="spellStart"/>
      <w:r w:rsidRPr="008C1DF0">
        <w:rPr>
          <w:color w:val="FF0000"/>
          <w:lang w:val="en-US" w:eastAsia="en-US"/>
        </w:rPr>
        <w:t>funcționalitatea</w:t>
      </w:r>
      <w:proofErr w:type="spellEnd"/>
      <w:r w:rsidRPr="008C1DF0">
        <w:rPr>
          <w:color w:val="FF0000"/>
          <w:lang w:val="en-US" w:eastAsia="en-US"/>
        </w:rPr>
        <w:t xml:space="preserve"> de </w:t>
      </w:r>
      <w:proofErr w:type="spellStart"/>
      <w:r w:rsidRPr="008C1DF0">
        <w:rPr>
          <w:color w:val="FF0000"/>
          <w:lang w:val="en-US" w:eastAsia="en-US"/>
        </w:rPr>
        <w:t>notificare</w:t>
      </w:r>
      <w:proofErr w:type="spellEnd"/>
      <w:r w:rsidRPr="008C1DF0">
        <w:rPr>
          <w:color w:val="FF0000"/>
          <w:lang w:val="en-US" w:eastAsia="en-US"/>
        </w:rPr>
        <w:t xml:space="preserve"> din </w:t>
      </w:r>
      <w:proofErr w:type="spellStart"/>
      <w:r w:rsidRPr="008C1DF0">
        <w:rPr>
          <w:color w:val="FF0000"/>
          <w:lang w:val="en-US" w:eastAsia="en-US"/>
        </w:rPr>
        <w:t>aplicația</w:t>
      </w:r>
      <w:proofErr w:type="spellEnd"/>
      <w:r w:rsidRPr="008C1DF0">
        <w:rPr>
          <w:color w:val="FF0000"/>
          <w:lang w:val="en-US" w:eastAsia="en-US"/>
        </w:rPr>
        <w:t xml:space="preserve"> Blynk. </w:t>
      </w:r>
      <w:proofErr w:type="spellStart"/>
      <w:r w:rsidRPr="008C1DF0">
        <w:rPr>
          <w:color w:val="FF0000"/>
          <w:lang w:val="en-US" w:eastAsia="en-US"/>
        </w:rPr>
        <w:t>Când</w:t>
      </w:r>
      <w:proofErr w:type="spellEnd"/>
      <w:r w:rsidRPr="008C1DF0">
        <w:rPr>
          <w:color w:val="FF0000"/>
          <w:lang w:val="en-US" w:eastAsia="en-US"/>
        </w:rPr>
        <w:t xml:space="preserve"> </w:t>
      </w:r>
      <w:proofErr w:type="spellStart"/>
      <w:r w:rsidRPr="008C1DF0">
        <w:rPr>
          <w:color w:val="FF0000"/>
          <w:lang w:val="en-US" w:eastAsia="en-US"/>
        </w:rPr>
        <w:t>nivelul</w:t>
      </w:r>
      <w:proofErr w:type="spellEnd"/>
      <w:r w:rsidRPr="008C1DF0">
        <w:rPr>
          <w:color w:val="FF0000"/>
          <w:lang w:val="en-US" w:eastAsia="en-US"/>
        </w:rPr>
        <w:t xml:space="preserve">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scade</w:t>
      </w:r>
      <w:proofErr w:type="spellEnd"/>
      <w:r w:rsidRPr="008C1DF0">
        <w:rPr>
          <w:color w:val="FF0000"/>
          <w:lang w:val="en-US" w:eastAsia="en-US"/>
        </w:rPr>
        <w:t xml:space="preserve"> sub </w:t>
      </w:r>
      <w:proofErr w:type="spellStart"/>
      <w:r w:rsidRPr="008C1DF0">
        <w:rPr>
          <w:color w:val="FF0000"/>
          <w:lang w:val="en-US" w:eastAsia="en-US"/>
        </w:rPr>
        <w:t>pragul</w:t>
      </w:r>
      <w:proofErr w:type="spellEnd"/>
      <w:r w:rsidRPr="008C1DF0">
        <w:rPr>
          <w:color w:val="FF0000"/>
          <w:lang w:val="en-US" w:eastAsia="en-US"/>
        </w:rPr>
        <w:t xml:space="preserve"> critic,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trimite</w:t>
      </w:r>
      <w:proofErr w:type="spellEnd"/>
      <w:r w:rsidRPr="008C1DF0">
        <w:rPr>
          <w:color w:val="FF0000"/>
          <w:lang w:val="en-US" w:eastAsia="en-US"/>
        </w:rPr>
        <w:t xml:space="preserve"> o </w:t>
      </w:r>
      <w:proofErr w:type="spellStart"/>
      <w:r w:rsidRPr="008C1DF0">
        <w:rPr>
          <w:color w:val="FF0000"/>
          <w:lang w:val="en-US" w:eastAsia="en-US"/>
        </w:rPr>
        <w:t>notificare</w:t>
      </w:r>
      <w:proofErr w:type="spellEnd"/>
      <w:r w:rsidRPr="008C1DF0">
        <w:rPr>
          <w:color w:val="FF0000"/>
          <w:lang w:val="en-US" w:eastAsia="en-US"/>
        </w:rPr>
        <w:t xml:space="preserve"> </w:t>
      </w:r>
      <w:proofErr w:type="spellStart"/>
      <w:r w:rsidRPr="008C1DF0">
        <w:rPr>
          <w:color w:val="FF0000"/>
          <w:lang w:val="en-US" w:eastAsia="en-US"/>
        </w:rPr>
        <w:t>către</w:t>
      </w:r>
      <w:proofErr w:type="spellEnd"/>
      <w:r w:rsidRPr="008C1DF0">
        <w:rPr>
          <w:color w:val="FF0000"/>
          <w:lang w:val="en-US" w:eastAsia="en-US"/>
        </w:rPr>
        <w:t xml:space="preserve"> </w:t>
      </w:r>
      <w:proofErr w:type="spellStart"/>
      <w:r w:rsidRPr="008C1DF0">
        <w:rPr>
          <w:color w:val="FF0000"/>
          <w:lang w:val="en-US" w:eastAsia="en-US"/>
        </w:rPr>
        <w:t>utilizator</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a-l </w:t>
      </w:r>
      <w:proofErr w:type="spellStart"/>
      <w:r w:rsidRPr="008C1DF0">
        <w:rPr>
          <w:color w:val="FF0000"/>
          <w:lang w:val="en-US" w:eastAsia="en-US"/>
        </w:rPr>
        <w:t>informa</w:t>
      </w:r>
      <w:proofErr w:type="spellEnd"/>
      <w:r w:rsidRPr="008C1DF0">
        <w:rPr>
          <w:color w:val="FF0000"/>
          <w:lang w:val="en-US" w:eastAsia="en-US"/>
        </w:rPr>
        <w:t xml:space="preserve"> </w:t>
      </w:r>
      <w:proofErr w:type="spellStart"/>
      <w:r w:rsidRPr="008C1DF0">
        <w:rPr>
          <w:color w:val="FF0000"/>
          <w:lang w:val="en-US" w:eastAsia="en-US"/>
        </w:rPr>
        <w:t>că</w:t>
      </w:r>
      <w:proofErr w:type="spellEnd"/>
      <w:r w:rsidRPr="008C1DF0">
        <w:rPr>
          <w:color w:val="FF0000"/>
          <w:lang w:val="en-US" w:eastAsia="en-US"/>
        </w:rPr>
        <w:t xml:space="preserv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completeze</w:t>
      </w:r>
      <w:proofErr w:type="spellEnd"/>
      <w:r w:rsidRPr="008C1DF0">
        <w:rPr>
          <w:color w:val="FF0000"/>
          <w:lang w:val="en-US" w:eastAsia="en-US"/>
        </w:rPr>
        <w:t xml:space="preserve"> </w:t>
      </w:r>
      <w:proofErr w:type="spellStart"/>
      <w:r w:rsidRPr="008C1DF0">
        <w:rPr>
          <w:color w:val="FF0000"/>
          <w:lang w:val="en-US" w:eastAsia="en-US"/>
        </w:rPr>
        <w:t>lichidul</w:t>
      </w:r>
      <w:proofErr w:type="spellEnd"/>
      <w:r w:rsidRPr="008C1DF0">
        <w:rPr>
          <w:color w:val="FF0000"/>
          <w:lang w:val="en-US" w:eastAsia="en-US"/>
        </w:rPr>
        <w:t xml:space="preserve">. </w:t>
      </w:r>
      <w:proofErr w:type="spellStart"/>
      <w:r w:rsidRPr="008C1DF0">
        <w:rPr>
          <w:color w:val="FF0000"/>
          <w:lang w:val="en-US" w:eastAsia="en-US"/>
        </w:rPr>
        <w:t>Aceasta</w:t>
      </w:r>
      <w:proofErr w:type="spellEnd"/>
      <w:r w:rsidRPr="008C1DF0">
        <w:rPr>
          <w:color w:val="FF0000"/>
          <w:lang w:val="en-US" w:eastAsia="en-US"/>
        </w:rPr>
        <w:t xml:space="preserve"> </w:t>
      </w:r>
      <w:proofErr w:type="spellStart"/>
      <w:r w:rsidRPr="008C1DF0">
        <w:rPr>
          <w:color w:val="FF0000"/>
          <w:lang w:val="en-US" w:eastAsia="en-US"/>
        </w:rPr>
        <w:t>poate</w:t>
      </w:r>
      <w:proofErr w:type="spellEnd"/>
      <w:r w:rsidRPr="008C1DF0">
        <w:rPr>
          <w:color w:val="FF0000"/>
          <w:lang w:val="en-US" w:eastAsia="en-US"/>
        </w:rPr>
        <w:t xml:space="preserve"> </w:t>
      </w:r>
      <w:proofErr w:type="spellStart"/>
      <w:r w:rsidRPr="008C1DF0">
        <w:rPr>
          <w:color w:val="FF0000"/>
          <w:lang w:val="en-US" w:eastAsia="en-US"/>
        </w:rPr>
        <w:t>influența</w:t>
      </w:r>
      <w:proofErr w:type="spellEnd"/>
      <w:r w:rsidRPr="008C1DF0">
        <w:rPr>
          <w:color w:val="FF0000"/>
          <w:lang w:val="en-US" w:eastAsia="en-US"/>
        </w:rPr>
        <w:t xml:space="preserve"> </w:t>
      </w:r>
      <w:proofErr w:type="spellStart"/>
      <w:r w:rsidRPr="008C1DF0">
        <w:rPr>
          <w:color w:val="FF0000"/>
          <w:lang w:val="en-US" w:eastAsia="en-US"/>
        </w:rPr>
        <w:t>utilizarea</w:t>
      </w:r>
      <w:proofErr w:type="spellEnd"/>
      <w:r w:rsidRPr="008C1DF0">
        <w:rPr>
          <w:color w:val="FF0000"/>
          <w:lang w:val="en-US" w:eastAsia="en-US"/>
        </w:rPr>
        <w:t xml:space="preserve"> </w:t>
      </w:r>
      <w:proofErr w:type="spellStart"/>
      <w:r w:rsidRPr="008C1DF0">
        <w:rPr>
          <w:color w:val="FF0000"/>
          <w:lang w:val="en-US" w:eastAsia="en-US"/>
        </w:rPr>
        <w:t>continuă</w:t>
      </w:r>
      <w:proofErr w:type="spellEnd"/>
      <w:r w:rsidRPr="008C1DF0">
        <w:rPr>
          <w:color w:val="FF0000"/>
          <w:lang w:val="en-US" w:eastAsia="en-US"/>
        </w:rPr>
        <w:t xml:space="preserve"> a </w:t>
      </w:r>
      <w:proofErr w:type="spellStart"/>
      <w:r w:rsidRPr="008C1DF0">
        <w:rPr>
          <w:color w:val="FF0000"/>
          <w:lang w:val="en-US" w:eastAsia="en-US"/>
        </w:rPr>
        <w:t>funcționalității</w:t>
      </w:r>
      <w:proofErr w:type="spellEnd"/>
      <w:r w:rsidRPr="008C1DF0">
        <w:rPr>
          <w:color w:val="FF0000"/>
          <w:lang w:val="en-US" w:eastAsia="en-US"/>
        </w:rPr>
        <w:t xml:space="preserve"> de </w:t>
      </w:r>
      <w:proofErr w:type="spellStart"/>
      <w:r w:rsidRPr="008C1DF0">
        <w:rPr>
          <w:color w:val="FF0000"/>
          <w:lang w:val="en-US" w:eastAsia="en-US"/>
        </w:rPr>
        <w:t>igienizare</w:t>
      </w:r>
      <w:proofErr w:type="spellEnd"/>
      <w:r w:rsidRPr="008C1DF0">
        <w:rPr>
          <w:color w:val="FF0000"/>
          <w:lang w:val="en-US" w:eastAsia="en-US"/>
        </w:rPr>
        <w:t>.</w:t>
      </w:r>
    </w:p>
    <w:p w14:paraId="1CFB331D" w14:textId="0B4F2FDF" w:rsidR="00EA619F" w:rsidRPr="00227395" w:rsidRDefault="008C1DF0" w:rsidP="00227395">
      <w:pPr>
        <w:numPr>
          <w:ilvl w:val="0"/>
          <w:numId w:val="38"/>
        </w:numPr>
        <w:spacing w:before="100" w:beforeAutospacing="1" w:after="100" w:afterAutospacing="1"/>
        <w:jc w:val="left"/>
        <w:rPr>
          <w:color w:val="FF0000"/>
          <w:lang w:val="en-US" w:eastAsia="en-US"/>
        </w:rPr>
      </w:pPr>
      <w:proofErr w:type="spellStart"/>
      <w:r w:rsidRPr="008C1DF0">
        <w:rPr>
          <w:b/>
          <w:bCs/>
          <w:color w:val="FF0000"/>
          <w:lang w:val="en-US" w:eastAsia="en-US"/>
        </w:rPr>
        <w:t>Conectivitate</w:t>
      </w:r>
      <w:proofErr w:type="spellEnd"/>
      <w:r w:rsidRPr="008C1DF0">
        <w:rPr>
          <w:b/>
          <w:bCs/>
          <w:color w:val="FF0000"/>
          <w:lang w:val="en-US" w:eastAsia="en-US"/>
        </w:rPr>
        <w:t xml:space="preserve"> </w:t>
      </w:r>
      <w:proofErr w:type="spellStart"/>
      <w:r w:rsidRPr="008C1DF0">
        <w:rPr>
          <w:b/>
          <w:bCs/>
          <w:color w:val="FF0000"/>
          <w:lang w:val="en-US" w:eastAsia="en-US"/>
        </w:rPr>
        <w:t>și</w:t>
      </w:r>
      <w:proofErr w:type="spellEnd"/>
      <w:r w:rsidRPr="008C1DF0">
        <w:rPr>
          <w:b/>
          <w:bCs/>
          <w:color w:val="FF0000"/>
          <w:lang w:val="en-US" w:eastAsia="en-US"/>
        </w:rPr>
        <w:t xml:space="preserve"> </w:t>
      </w:r>
      <w:proofErr w:type="spellStart"/>
      <w:r w:rsidRPr="008C1DF0">
        <w:rPr>
          <w:b/>
          <w:bCs/>
          <w:color w:val="FF0000"/>
          <w:lang w:val="en-US" w:eastAsia="en-US"/>
        </w:rPr>
        <w:t>actualizări</w:t>
      </w:r>
      <w:proofErr w:type="spellEnd"/>
      <w:r w:rsidRPr="008C1DF0">
        <w:rPr>
          <w:b/>
          <w:bCs/>
          <w:color w:val="FF0000"/>
          <w:lang w:val="en-US" w:eastAsia="en-US"/>
        </w:rPr>
        <w:t xml:space="preserve"> de software:</w:t>
      </w:r>
      <w:r w:rsidRPr="008C1DF0">
        <w:rPr>
          <w:color w:val="FF0000"/>
          <w:lang w:val="en-US" w:eastAsia="en-US"/>
        </w:rPr>
        <w:br/>
      </w:r>
      <w:proofErr w:type="spellStart"/>
      <w:r w:rsidRPr="008C1DF0">
        <w:rPr>
          <w:color w:val="FF0000"/>
          <w:lang w:val="en-US" w:eastAsia="en-US"/>
        </w:rPr>
        <w:t>Sistemul</w:t>
      </w:r>
      <w:proofErr w:type="spellEnd"/>
      <w:r w:rsidRPr="008C1DF0">
        <w:rPr>
          <w:color w:val="FF0000"/>
          <w:lang w:val="en-US" w:eastAsia="en-US"/>
        </w:rPr>
        <w:t xml:space="preserve"> de </w:t>
      </w:r>
      <w:proofErr w:type="spellStart"/>
      <w:r w:rsidRPr="008C1DF0">
        <w:rPr>
          <w:color w:val="FF0000"/>
          <w:lang w:val="en-US" w:eastAsia="en-US"/>
        </w:rPr>
        <w:t>monitorizare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control al </w:t>
      </w:r>
      <w:proofErr w:type="spellStart"/>
      <w:r w:rsidRPr="008C1DF0">
        <w:rPr>
          <w:color w:val="FF0000"/>
          <w:lang w:val="en-US" w:eastAsia="en-US"/>
        </w:rPr>
        <w:t>igienizării</w:t>
      </w:r>
      <w:proofErr w:type="spellEnd"/>
      <w:r w:rsidRPr="008C1DF0">
        <w:rPr>
          <w:color w:val="FF0000"/>
          <w:lang w:val="en-US" w:eastAsia="en-US"/>
        </w:rPr>
        <w:t xml:space="preserve"> </w:t>
      </w:r>
      <w:proofErr w:type="spellStart"/>
      <w:r w:rsidRPr="008C1DF0">
        <w:rPr>
          <w:color w:val="FF0000"/>
          <w:lang w:val="en-US" w:eastAsia="en-US"/>
        </w:rPr>
        <w:t>depinde</w:t>
      </w:r>
      <w:proofErr w:type="spellEnd"/>
      <w:r w:rsidRPr="008C1DF0">
        <w:rPr>
          <w:color w:val="FF0000"/>
          <w:lang w:val="en-US" w:eastAsia="en-US"/>
        </w:rPr>
        <w:t xml:space="preserve"> de </w:t>
      </w:r>
      <w:proofErr w:type="spellStart"/>
      <w:r w:rsidRPr="008C1DF0">
        <w:rPr>
          <w:color w:val="FF0000"/>
          <w:lang w:val="en-US" w:eastAsia="en-US"/>
        </w:rPr>
        <w:t>actualizările</w:t>
      </w:r>
      <w:proofErr w:type="spellEnd"/>
      <w:r w:rsidRPr="008C1DF0">
        <w:rPr>
          <w:color w:val="FF0000"/>
          <w:lang w:val="en-US" w:eastAsia="en-US"/>
        </w:rPr>
        <w:t xml:space="preserve"> de software </w:t>
      </w:r>
      <w:proofErr w:type="spellStart"/>
      <w:r w:rsidRPr="008C1DF0">
        <w:rPr>
          <w:color w:val="FF0000"/>
          <w:lang w:val="en-US" w:eastAsia="en-US"/>
        </w:rPr>
        <w:t>realizate</w:t>
      </w:r>
      <w:proofErr w:type="spellEnd"/>
      <w:r w:rsidRPr="008C1DF0">
        <w:rPr>
          <w:color w:val="FF0000"/>
          <w:lang w:val="en-US" w:eastAsia="en-US"/>
        </w:rPr>
        <w:t xml:space="preserve"> </w:t>
      </w:r>
      <w:proofErr w:type="spellStart"/>
      <w:r w:rsidRPr="008C1DF0">
        <w:rPr>
          <w:color w:val="FF0000"/>
          <w:lang w:val="en-US" w:eastAsia="en-US"/>
        </w:rPr>
        <w:t>prin</w:t>
      </w:r>
      <w:proofErr w:type="spellEnd"/>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Blynk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conexiunea</w:t>
      </w:r>
      <w:proofErr w:type="spellEnd"/>
      <w:r w:rsidRPr="008C1DF0">
        <w:rPr>
          <w:color w:val="FF0000"/>
          <w:lang w:val="en-US" w:eastAsia="en-US"/>
        </w:rPr>
        <w:t xml:space="preserve"> la </w:t>
      </w:r>
      <w:proofErr w:type="spellStart"/>
      <w:r w:rsidRPr="008C1DF0">
        <w:rPr>
          <w:color w:val="FF0000"/>
          <w:lang w:val="en-US" w:eastAsia="en-US"/>
        </w:rPr>
        <w:t>rețea</w:t>
      </w:r>
      <w:proofErr w:type="spellEnd"/>
      <w:r w:rsidRPr="008C1DF0">
        <w:rPr>
          <w:color w:val="FF0000"/>
          <w:lang w:val="en-US" w:eastAsia="en-US"/>
        </w:rPr>
        <w:t xml:space="preserve">. </w:t>
      </w:r>
      <w:proofErr w:type="spellStart"/>
      <w:r w:rsidRPr="008C1DF0">
        <w:rPr>
          <w:color w:val="FF0000"/>
          <w:lang w:val="en-US" w:eastAsia="en-US"/>
        </w:rPr>
        <w:t>Eventualele</w:t>
      </w:r>
      <w:proofErr w:type="spellEnd"/>
      <w:r w:rsidRPr="008C1DF0">
        <w:rPr>
          <w:color w:val="FF0000"/>
          <w:lang w:val="en-US" w:eastAsia="en-US"/>
        </w:rPr>
        <w:t xml:space="preserve"> </w:t>
      </w:r>
      <w:proofErr w:type="spellStart"/>
      <w:r w:rsidRPr="008C1DF0">
        <w:rPr>
          <w:color w:val="FF0000"/>
          <w:lang w:val="en-US" w:eastAsia="en-US"/>
        </w:rPr>
        <w:t>actualizări</w:t>
      </w:r>
      <w:proofErr w:type="spellEnd"/>
      <w:r w:rsidRPr="008C1DF0">
        <w:rPr>
          <w:color w:val="FF0000"/>
          <w:lang w:val="en-US" w:eastAsia="en-US"/>
        </w:rPr>
        <w:t xml:space="preserve"> de software ale </w:t>
      </w:r>
      <w:proofErr w:type="spellStart"/>
      <w:r w:rsidRPr="008C1DF0">
        <w:rPr>
          <w:color w:val="FF0000"/>
          <w:lang w:val="en-US" w:eastAsia="en-US"/>
        </w:rPr>
        <w:t>sistemului</w:t>
      </w:r>
      <w:proofErr w:type="spellEnd"/>
      <w:r w:rsidRPr="008C1DF0">
        <w:rPr>
          <w:color w:val="FF0000"/>
          <w:lang w:val="en-US" w:eastAsia="en-US"/>
        </w:rPr>
        <w:t xml:space="preserve"> </w:t>
      </w:r>
      <w:proofErr w:type="spellStart"/>
      <w:r w:rsidRPr="008C1DF0">
        <w:rPr>
          <w:color w:val="FF0000"/>
          <w:lang w:val="en-US" w:eastAsia="en-US"/>
        </w:rPr>
        <w:t>vor</w:t>
      </w:r>
      <w:proofErr w:type="spellEnd"/>
      <w:r w:rsidRPr="008C1DF0">
        <w:rPr>
          <w:color w:val="FF0000"/>
          <w:lang w:val="en-US" w:eastAsia="en-US"/>
        </w:rPr>
        <w:t xml:space="preserve"> fi </w:t>
      </w:r>
      <w:proofErr w:type="spellStart"/>
      <w:r w:rsidRPr="008C1DF0">
        <w:rPr>
          <w:color w:val="FF0000"/>
          <w:lang w:val="en-US" w:eastAsia="en-US"/>
        </w:rPr>
        <w:t>transmise</w:t>
      </w:r>
      <w:proofErr w:type="spellEnd"/>
      <w:r w:rsidRPr="008C1DF0">
        <w:rPr>
          <w:color w:val="FF0000"/>
          <w:lang w:val="en-US" w:eastAsia="en-US"/>
        </w:rPr>
        <w:t xml:space="preserve"> </w:t>
      </w:r>
      <w:proofErr w:type="spellStart"/>
      <w:r w:rsidRPr="008C1DF0">
        <w:rPr>
          <w:color w:val="FF0000"/>
          <w:lang w:val="en-US" w:eastAsia="en-US"/>
        </w:rPr>
        <w:t>prin</w:t>
      </w:r>
      <w:proofErr w:type="spellEnd"/>
      <w:r w:rsidRPr="008C1DF0">
        <w:rPr>
          <w:color w:val="FF0000"/>
          <w:lang w:val="en-US" w:eastAsia="en-US"/>
        </w:rPr>
        <w:t xml:space="preserve"> </w:t>
      </w:r>
      <w:proofErr w:type="spellStart"/>
      <w:r w:rsidRPr="008C1DF0">
        <w:rPr>
          <w:color w:val="FF0000"/>
          <w:lang w:val="en-US" w:eastAsia="en-US"/>
        </w:rPr>
        <w:t>intermediul</w:t>
      </w:r>
      <w:proofErr w:type="spellEnd"/>
      <w:r w:rsidRPr="008C1DF0">
        <w:rPr>
          <w:color w:val="FF0000"/>
          <w:lang w:val="en-US" w:eastAsia="en-US"/>
        </w:rPr>
        <w:t xml:space="preserve"> </w:t>
      </w:r>
      <w:proofErr w:type="spellStart"/>
      <w:r w:rsidRPr="008C1DF0">
        <w:rPr>
          <w:color w:val="FF0000"/>
          <w:lang w:val="en-US" w:eastAsia="en-US"/>
        </w:rPr>
        <w:t>modulelor</w:t>
      </w:r>
      <w:proofErr w:type="spellEnd"/>
      <w:r w:rsidRPr="008C1DF0">
        <w:rPr>
          <w:color w:val="FF0000"/>
          <w:lang w:val="en-US" w:eastAsia="en-US"/>
        </w:rPr>
        <w:t xml:space="preserve"> ESP8266, </w:t>
      </w:r>
      <w:proofErr w:type="spellStart"/>
      <w:r w:rsidRPr="008C1DF0">
        <w:rPr>
          <w:color w:val="FF0000"/>
          <w:lang w:val="en-US" w:eastAsia="en-US"/>
        </w:rPr>
        <w:t>iar</w:t>
      </w:r>
      <w:proofErr w:type="spellEnd"/>
      <w:r w:rsidRPr="008C1DF0">
        <w:rPr>
          <w:color w:val="FF0000"/>
          <w:lang w:val="en-US" w:eastAsia="en-US"/>
        </w:rPr>
        <w:t xml:space="preserve"> </w:t>
      </w:r>
      <w:proofErr w:type="spellStart"/>
      <w:r w:rsidRPr="008C1DF0">
        <w:rPr>
          <w:color w:val="FF0000"/>
          <w:lang w:val="en-US" w:eastAsia="en-US"/>
        </w:rPr>
        <w:t>orice</w:t>
      </w:r>
      <w:proofErr w:type="spellEnd"/>
      <w:r w:rsidRPr="008C1DF0">
        <w:rPr>
          <w:color w:val="FF0000"/>
          <w:lang w:val="en-US" w:eastAsia="en-US"/>
        </w:rPr>
        <w:t xml:space="preserve"> </w:t>
      </w:r>
      <w:proofErr w:type="spellStart"/>
      <w:r w:rsidRPr="008C1DF0">
        <w:rPr>
          <w:color w:val="FF0000"/>
          <w:lang w:val="en-US" w:eastAsia="en-US"/>
        </w:rPr>
        <w:t>schimbare</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infrastructura</w:t>
      </w:r>
      <w:proofErr w:type="spellEnd"/>
      <w:r w:rsidRPr="008C1DF0">
        <w:rPr>
          <w:color w:val="FF0000"/>
          <w:lang w:val="en-US" w:eastAsia="en-US"/>
        </w:rPr>
        <w:t xml:space="preserve"> </w:t>
      </w:r>
      <w:proofErr w:type="spellStart"/>
      <w:r w:rsidRPr="008C1DF0">
        <w:rPr>
          <w:color w:val="FF0000"/>
          <w:lang w:val="en-US" w:eastAsia="en-US"/>
        </w:rPr>
        <w:t>rețelei</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putea</w:t>
      </w:r>
      <w:proofErr w:type="spellEnd"/>
      <w:r w:rsidRPr="008C1DF0">
        <w:rPr>
          <w:color w:val="FF0000"/>
          <w:lang w:val="en-US" w:eastAsia="en-US"/>
        </w:rPr>
        <w:t xml:space="preserve"> </w:t>
      </w:r>
      <w:proofErr w:type="spellStart"/>
      <w:r w:rsidRPr="008C1DF0">
        <w:rPr>
          <w:color w:val="FF0000"/>
          <w:lang w:val="en-US" w:eastAsia="en-US"/>
        </w:rPr>
        <w:t>afecta</w:t>
      </w:r>
      <w:proofErr w:type="spellEnd"/>
      <w:r w:rsidRPr="008C1DF0">
        <w:rPr>
          <w:color w:val="FF0000"/>
          <w:lang w:val="en-US" w:eastAsia="en-US"/>
        </w:rPr>
        <w:t xml:space="preserve"> </w:t>
      </w:r>
      <w:proofErr w:type="spellStart"/>
      <w:r w:rsidRPr="008C1DF0">
        <w:rPr>
          <w:color w:val="FF0000"/>
          <w:lang w:val="en-US" w:eastAsia="en-US"/>
        </w:rPr>
        <w:t>funcționarea</w:t>
      </w:r>
      <w:proofErr w:type="spellEnd"/>
      <w:r w:rsidRPr="008C1DF0">
        <w:rPr>
          <w:color w:val="FF0000"/>
          <w:lang w:val="en-US" w:eastAsia="en-US"/>
        </w:rPr>
        <w:t xml:space="preserve"> </w:t>
      </w:r>
      <w:proofErr w:type="spellStart"/>
      <w:r w:rsidRPr="008C1DF0">
        <w:rPr>
          <w:color w:val="FF0000"/>
          <w:lang w:val="en-US" w:eastAsia="en-US"/>
        </w:rPr>
        <w:t>normală</w:t>
      </w:r>
      <w:proofErr w:type="spellEnd"/>
      <w:r w:rsidRPr="008C1DF0">
        <w:rPr>
          <w:color w:val="FF0000"/>
          <w:lang w:val="en-US" w:eastAsia="en-US"/>
        </w:rPr>
        <w:t xml:space="preserve"> a </w:t>
      </w:r>
      <w:proofErr w:type="spellStart"/>
      <w:r w:rsidRPr="008C1DF0">
        <w:rPr>
          <w:color w:val="FF0000"/>
          <w:lang w:val="en-US" w:eastAsia="en-US"/>
        </w:rPr>
        <w:t>sistemului</w:t>
      </w:r>
      <w:proofErr w:type="spellEnd"/>
      <w:r w:rsidRPr="008C1DF0">
        <w:rPr>
          <w:color w:val="FF0000"/>
          <w:lang w:val="en-US" w:eastAsia="en-US"/>
        </w:rPr>
        <w:t>.</w:t>
      </w:r>
    </w:p>
    <w:p w14:paraId="752C9A98" w14:textId="09283522" w:rsidR="005547DD" w:rsidRPr="00AD125C" w:rsidRDefault="009D2676" w:rsidP="00351587">
      <w:pPr>
        <w:rPr>
          <w:lang w:val="ro-RO"/>
        </w:rPr>
      </w:pPr>
      <w:r w:rsidRPr="00AD125C">
        <w:rPr>
          <w:lang w:val="ro-RO"/>
        </w:rPr>
        <w:t xml:space="preserve"> </w:t>
      </w:r>
    </w:p>
    <w:p w14:paraId="4B33A20B" w14:textId="714207A4" w:rsidR="004346CE" w:rsidRPr="00AD125C" w:rsidRDefault="1553F898" w:rsidP="00535397">
      <w:pPr>
        <w:pStyle w:val="Titlu1"/>
        <w:rPr>
          <w:lang w:val="ro-RO"/>
        </w:rPr>
      </w:pPr>
      <w:bookmarkStart w:id="24" w:name="_Toc244519336"/>
      <w:bookmarkStart w:id="25" w:name="_Toc190689640"/>
      <w:r w:rsidRPr="00AD125C">
        <w:rPr>
          <w:lang w:val="ro-RO"/>
        </w:rPr>
        <w:t>Cerințe pentru interfețe</w:t>
      </w:r>
      <w:bookmarkEnd w:id="24"/>
      <w:bookmarkEnd w:id="25"/>
    </w:p>
    <w:p w14:paraId="41F0F7EA" w14:textId="647D14AA" w:rsidR="00864865" w:rsidRPr="00864865" w:rsidRDefault="00864865" w:rsidP="00864865">
      <w:pPr>
        <w:rPr>
          <w:lang w:val="ro-RO"/>
        </w:rPr>
      </w:pPr>
      <w:r>
        <w:rPr>
          <w:rFonts w:ascii="-webkit-standard" w:hAnsi="-webkit-standard"/>
          <w:color w:val="000000"/>
          <w:sz w:val="27"/>
          <w:szCs w:val="27"/>
        </w:rPr>
        <w:t>Această secțiune descrie modul în care sistemul interacționează cu utilizatorii, hardware-ul, alte sisteme software și rețele de comunicație.</w:t>
      </w:r>
    </w:p>
    <w:p w14:paraId="20C3878E" w14:textId="139478F5" w:rsidR="0E549896" w:rsidRPr="00AD125C" w:rsidRDefault="0E549896" w:rsidP="00535397">
      <w:pPr>
        <w:pStyle w:val="Titlu2"/>
        <w:rPr>
          <w:lang w:val="ro-RO"/>
        </w:rPr>
      </w:pPr>
      <w:bookmarkStart w:id="26" w:name="_Toc190689641"/>
      <w:r w:rsidRPr="00AD125C">
        <w:rPr>
          <w:rFonts w:eastAsia="system-ui"/>
          <w:lang w:val="ro-RO"/>
        </w:rPr>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26"/>
    </w:p>
    <w:p w14:paraId="2280F76C" w14:textId="5B60EFE2" w:rsidR="0E549896" w:rsidRDefault="00A53F5F" w:rsidP="0F3EDA96">
      <w:pPr>
        <w:rPr>
          <w:rFonts w:ascii="system-ui" w:hAnsi="system-ui"/>
          <w:color w:val="0D0D0D"/>
          <w:shd w:val="clear" w:color="auto" w:fill="FFFFFF"/>
          <w:lang w:val="ro-RO"/>
        </w:rPr>
      </w:pPr>
      <w:r>
        <w:rPr>
          <w:rFonts w:ascii="-webkit-standard" w:hAnsi="-webkit-standard"/>
          <w:color w:val="000000"/>
          <w:sz w:val="27"/>
          <w:szCs w:val="27"/>
        </w:rPr>
        <w:t>Această secțiune descrie interfața grafică sau text-based a sistemului, incluzând</w:t>
      </w:r>
      <w:r>
        <w:rPr>
          <w:rStyle w:val="apple-converted-space"/>
          <w:rFonts w:ascii="-webkit-standard" w:hAnsi="-webkit-standard"/>
          <w:color w:val="000000"/>
          <w:sz w:val="27"/>
          <w:szCs w:val="27"/>
        </w:rPr>
        <w:t> </w:t>
      </w:r>
      <w:r>
        <w:rPr>
          <w:rStyle w:val="Robust"/>
          <w:color w:val="000000"/>
        </w:rPr>
        <w:t>aspecte de design și cerințe de accesibilitate</w:t>
      </w:r>
      <w:r>
        <w:rPr>
          <w:rFonts w:ascii="-webkit-standard" w:hAnsi="-webkit-standard"/>
          <w:color w:val="000000"/>
          <w:sz w:val="27"/>
          <w:szCs w:val="27"/>
        </w:rPr>
        <w:t xml:space="preserve">. </w:t>
      </w:r>
      <w:r w:rsidR="006E43E8" w:rsidRPr="00AD125C">
        <w:rPr>
          <w:rFonts w:ascii="system-ui" w:eastAsia="system-ui" w:hAnsi="system-ui" w:cs="system-ui"/>
          <w:color w:val="0D0D0D" w:themeColor="text1" w:themeTint="F2"/>
          <w:lang w:val="ro-RO"/>
        </w:rPr>
        <w:t>Aici se pot</w:t>
      </w:r>
      <w:r w:rsidR="0E549896" w:rsidRPr="00AD125C">
        <w:rPr>
          <w:rFonts w:ascii="system-ui" w:eastAsia="system-ui" w:hAnsi="system-ui" w:cs="system-ui"/>
          <w:color w:val="0D0D0D" w:themeColor="text1" w:themeTint="F2"/>
          <w:lang w:val="ro-RO"/>
        </w:rPr>
        <w:t xml:space="preserve"> include ecran</w:t>
      </w:r>
      <w:r w:rsidR="00647B21">
        <w:rPr>
          <w:rFonts w:ascii="system-ui" w:eastAsia="system-ui" w:hAnsi="system-ui" w:cs="system-ui"/>
          <w:color w:val="0D0D0D" w:themeColor="text1" w:themeTint="F2"/>
          <w:lang w:val="ro-RO"/>
        </w:rPr>
        <w:t>e</w:t>
      </w:r>
      <w:r w:rsidR="0E549896" w:rsidRPr="00AD125C">
        <w:rPr>
          <w:rFonts w:ascii="system-ui" w:eastAsia="system-ui" w:hAnsi="system-ui" w:cs="system-ui"/>
          <w:color w:val="0D0D0D" w:themeColor="text1" w:themeTint="F2"/>
          <w:lang w:val="ro-RO"/>
        </w:rPr>
        <w:t xml:space="preserve"> de</w:t>
      </w:r>
      <w:r w:rsidR="006E43E8" w:rsidRPr="00AD125C">
        <w:rPr>
          <w:rFonts w:ascii="system-ui" w:eastAsia="system-ui" w:hAnsi="system-ui" w:cs="system-ui"/>
          <w:color w:val="0D0D0D" w:themeColor="text1" w:themeTint="F2"/>
          <w:lang w:val="ro-RO"/>
        </w:rPr>
        <w:t>monstrative</w:t>
      </w:r>
      <w:r w:rsidR="00647B21">
        <w:rPr>
          <w:rFonts w:ascii="system-ui" w:eastAsia="system-ui" w:hAnsi="system-ui" w:cs="system-ui"/>
          <w:color w:val="0D0D0D" w:themeColor="text1" w:themeTint="F2"/>
          <w:lang w:val="ro-RO"/>
        </w:rPr>
        <w:t xml:space="preserve"> (</w:t>
      </w:r>
      <w:r w:rsidR="0E549896" w:rsidRPr="00AD125C">
        <w:rPr>
          <w:rFonts w:ascii="system-ui" w:eastAsia="system-ui" w:hAnsi="system-ui" w:cs="system-ui"/>
          <w:color w:val="0D0D0D" w:themeColor="text1" w:themeTint="F2"/>
          <w:lang w:val="ro-RO"/>
        </w:rPr>
        <w:t>funcți</w:t>
      </w:r>
      <w:r w:rsidR="00647B21">
        <w:rPr>
          <w:rFonts w:ascii="system-ui" w:eastAsia="system-ui" w:hAnsi="system-ui" w:cs="system-ui"/>
          <w:color w:val="0D0D0D" w:themeColor="text1" w:themeTint="F2"/>
          <w:lang w:val="ro-RO"/>
        </w:rPr>
        <w:t>onalități</w:t>
      </w:r>
      <w:r w:rsidR="0E549896" w:rsidRPr="00AD125C">
        <w:rPr>
          <w:rFonts w:ascii="system-ui" w:eastAsia="system-ui" w:hAnsi="system-ui" w:cs="system-ui"/>
          <w:color w:val="0D0D0D" w:themeColor="text1" w:themeTint="F2"/>
          <w:lang w:val="ro-RO"/>
        </w:rPr>
        <w:t>le care ar apărea pe fiecare ecran, mesajele care urmează să fie afișate pe fiecare ecran și ghidurile de stil care urmează să fie utilizate</w:t>
      </w:r>
      <w:r w:rsidR="00647B21">
        <w:rPr>
          <w:rFonts w:ascii="system-ui" w:eastAsia="system-ui" w:hAnsi="system-ui" w:cs="system-ui"/>
          <w:color w:val="0D0D0D" w:themeColor="text1" w:themeTint="F2"/>
          <w:lang w:val="ro-RO"/>
        </w:rPr>
        <w:t>)</w:t>
      </w:r>
      <w:r w:rsidR="0E549896" w:rsidRPr="00AD125C">
        <w:rPr>
          <w:rFonts w:ascii="system-ui" w:eastAsia="system-ui" w:hAnsi="system-ui" w:cs="system-ui"/>
          <w:color w:val="0D0D0D" w:themeColor="text1" w:themeTint="F2"/>
          <w:lang w:val="ro-RO"/>
        </w:rPr>
        <w:t>.</w:t>
      </w:r>
      <w:r w:rsidR="00C50ABC" w:rsidRPr="00AD125C">
        <w:rPr>
          <w:rFonts w:ascii="system-ui" w:eastAsia="system-ui" w:hAnsi="system-ui" w:cs="system-ui"/>
          <w:color w:val="0D0D0D" w:themeColor="text1" w:themeTint="F2"/>
          <w:lang w:val="ro-RO"/>
        </w:rPr>
        <w:t xml:space="preserve"> </w:t>
      </w:r>
      <w:r w:rsidR="00C50ABC" w:rsidRPr="00AD125C">
        <w:rPr>
          <w:rFonts w:ascii="system-ui" w:hAnsi="system-ui"/>
          <w:color w:val="0D0D0D"/>
          <w:shd w:val="clear" w:color="auto" w:fill="FFFFFF"/>
          <w:lang w:val="ro-RO"/>
        </w:rPr>
        <w:t>Detaliile designului interfeței utilizatorului ar trebui să fie documentate într-o specificație separată a interfeței utilizatorului.</w:t>
      </w:r>
    </w:p>
    <w:p w14:paraId="4347D946" w14:textId="77777777" w:rsidR="008C1DF0" w:rsidRPr="008C1DF0" w:rsidRDefault="008C1DF0" w:rsidP="008C1DF0">
      <w:pPr>
        <w:spacing w:before="100" w:beforeAutospacing="1" w:after="100" w:afterAutospacing="1"/>
        <w:jc w:val="left"/>
        <w:rPr>
          <w:lang w:val="en-US" w:eastAsia="en-US"/>
        </w:rPr>
      </w:pPr>
      <w:r w:rsidRPr="008C1DF0">
        <w:rPr>
          <w:b/>
          <w:bCs/>
          <w:lang w:val="en-US" w:eastAsia="en-US"/>
        </w:rPr>
        <w:t xml:space="preserve">4.1 </w:t>
      </w:r>
      <w:proofErr w:type="spellStart"/>
      <w:r w:rsidRPr="008C1DF0">
        <w:rPr>
          <w:b/>
          <w:bCs/>
          <w:lang w:val="en-US" w:eastAsia="en-US"/>
        </w:rPr>
        <w:t>Interfețe</w:t>
      </w:r>
      <w:proofErr w:type="spellEnd"/>
      <w:r w:rsidRPr="008C1DF0">
        <w:rPr>
          <w:b/>
          <w:bCs/>
          <w:lang w:val="en-US" w:eastAsia="en-US"/>
        </w:rPr>
        <w:t xml:space="preserve"> cu </w:t>
      </w:r>
      <w:proofErr w:type="spellStart"/>
      <w:r w:rsidRPr="008C1DF0">
        <w:rPr>
          <w:b/>
          <w:bCs/>
          <w:lang w:val="en-US" w:eastAsia="en-US"/>
        </w:rPr>
        <w:t>utilizatorul</w:t>
      </w:r>
      <w:proofErr w:type="spellEnd"/>
    </w:p>
    <w:p w14:paraId="36673D47" w14:textId="77777777" w:rsidR="008C1DF0" w:rsidRPr="008C1DF0" w:rsidRDefault="008C1DF0" w:rsidP="008C1DF0">
      <w:pPr>
        <w:spacing w:before="100" w:beforeAutospacing="1" w:after="100" w:afterAutospacing="1"/>
        <w:jc w:val="left"/>
        <w:rPr>
          <w:lang w:val="en-US" w:eastAsia="en-US"/>
        </w:rPr>
      </w:pPr>
      <w:proofErr w:type="spellStart"/>
      <w:r w:rsidRPr="008C1DF0">
        <w:rPr>
          <w:lang w:val="en-US" w:eastAsia="en-US"/>
        </w:rPr>
        <w:t>Această</w:t>
      </w:r>
      <w:proofErr w:type="spellEnd"/>
      <w:r w:rsidRPr="008C1DF0">
        <w:rPr>
          <w:lang w:val="en-US" w:eastAsia="en-US"/>
        </w:rPr>
        <w:t xml:space="preserve"> </w:t>
      </w:r>
      <w:proofErr w:type="spellStart"/>
      <w:r w:rsidRPr="008C1DF0">
        <w:rPr>
          <w:lang w:val="en-US" w:eastAsia="en-US"/>
        </w:rPr>
        <w:t>secțiune</w:t>
      </w:r>
      <w:proofErr w:type="spellEnd"/>
      <w:r w:rsidRPr="008C1DF0">
        <w:rPr>
          <w:lang w:val="en-US" w:eastAsia="en-US"/>
        </w:rPr>
        <w:t xml:space="preserve"> </w:t>
      </w:r>
      <w:proofErr w:type="spellStart"/>
      <w:r w:rsidRPr="008C1DF0">
        <w:rPr>
          <w:lang w:val="en-US" w:eastAsia="en-US"/>
        </w:rPr>
        <w:t>descrie</w:t>
      </w:r>
      <w:proofErr w:type="spellEnd"/>
      <w:r w:rsidRPr="008C1DF0">
        <w:rPr>
          <w:lang w:val="en-US" w:eastAsia="en-US"/>
        </w:rPr>
        <w:t xml:space="preserve"> </w:t>
      </w:r>
      <w:proofErr w:type="spellStart"/>
      <w:r w:rsidRPr="008C1DF0">
        <w:rPr>
          <w:lang w:val="en-US" w:eastAsia="en-US"/>
        </w:rPr>
        <w:t>interacțiunile</w:t>
      </w:r>
      <w:proofErr w:type="spellEnd"/>
      <w:r w:rsidRPr="008C1DF0">
        <w:rPr>
          <w:lang w:val="en-US" w:eastAsia="en-US"/>
        </w:rPr>
        <w:t xml:space="preserve"> </w:t>
      </w:r>
      <w:proofErr w:type="spellStart"/>
      <w:r w:rsidRPr="008C1DF0">
        <w:rPr>
          <w:lang w:val="en-US" w:eastAsia="en-US"/>
        </w:rPr>
        <w:t>utilizatorului</w:t>
      </w:r>
      <w:proofErr w:type="spellEnd"/>
      <w:r w:rsidRPr="008C1DF0">
        <w:rPr>
          <w:lang w:val="en-US" w:eastAsia="en-US"/>
        </w:rPr>
        <w:t xml:space="preserve"> cu </w:t>
      </w:r>
      <w:proofErr w:type="spellStart"/>
      <w:r w:rsidRPr="008C1DF0">
        <w:rPr>
          <w:lang w:val="en-US" w:eastAsia="en-US"/>
        </w:rPr>
        <w:t>sistemul</w:t>
      </w:r>
      <w:proofErr w:type="spellEnd"/>
      <w:r w:rsidRPr="008C1DF0">
        <w:rPr>
          <w:lang w:val="en-US" w:eastAsia="en-US"/>
        </w:rPr>
        <w:t xml:space="preserve"> </w:t>
      </w:r>
      <w:proofErr w:type="spellStart"/>
      <w:r w:rsidRPr="008C1DF0">
        <w:rPr>
          <w:lang w:val="en-US" w:eastAsia="en-US"/>
        </w:rPr>
        <w:t>prin</w:t>
      </w:r>
      <w:proofErr w:type="spellEnd"/>
      <w:r w:rsidRPr="008C1DF0">
        <w:rPr>
          <w:lang w:val="en-US" w:eastAsia="en-US"/>
        </w:rPr>
        <w:t xml:space="preserve"> </w:t>
      </w:r>
      <w:proofErr w:type="spellStart"/>
      <w:r w:rsidRPr="008C1DF0">
        <w:rPr>
          <w:lang w:val="en-US" w:eastAsia="en-US"/>
        </w:rPr>
        <w:t>intermediul</w:t>
      </w:r>
      <w:proofErr w:type="spellEnd"/>
      <w:r w:rsidRPr="008C1DF0">
        <w:rPr>
          <w:lang w:val="en-US" w:eastAsia="en-US"/>
        </w:rPr>
        <w:t xml:space="preserve"> </w:t>
      </w:r>
      <w:proofErr w:type="spellStart"/>
      <w:r w:rsidRPr="008C1DF0">
        <w:rPr>
          <w:lang w:val="en-US" w:eastAsia="en-US"/>
        </w:rPr>
        <w:t>interfețelor</w:t>
      </w:r>
      <w:proofErr w:type="spellEnd"/>
      <w:r w:rsidRPr="008C1DF0">
        <w:rPr>
          <w:lang w:val="en-US" w:eastAsia="en-US"/>
        </w:rPr>
        <w:t xml:space="preserve"> sale, </w:t>
      </w:r>
      <w:proofErr w:type="spellStart"/>
      <w:r w:rsidRPr="008C1DF0">
        <w:rPr>
          <w:lang w:val="en-US" w:eastAsia="en-US"/>
        </w:rPr>
        <w:t>având</w:t>
      </w:r>
      <w:proofErr w:type="spellEnd"/>
      <w:r w:rsidRPr="008C1DF0">
        <w:rPr>
          <w:lang w:val="en-US" w:eastAsia="en-US"/>
        </w:rPr>
        <w:t xml:space="preserve"> </w:t>
      </w:r>
      <w:proofErr w:type="spellStart"/>
      <w:r w:rsidRPr="008C1DF0">
        <w:rPr>
          <w:lang w:val="en-US" w:eastAsia="en-US"/>
        </w:rPr>
        <w:t>în</w:t>
      </w:r>
      <w:proofErr w:type="spellEnd"/>
      <w:r w:rsidRPr="008C1DF0">
        <w:rPr>
          <w:lang w:val="en-US" w:eastAsia="en-US"/>
        </w:rPr>
        <w:t xml:space="preserve"> </w:t>
      </w:r>
      <w:proofErr w:type="spellStart"/>
      <w:r w:rsidRPr="008C1DF0">
        <w:rPr>
          <w:lang w:val="en-US" w:eastAsia="en-US"/>
        </w:rPr>
        <w:t>vedere</w:t>
      </w:r>
      <w:proofErr w:type="spellEnd"/>
      <w:r w:rsidRPr="008C1DF0">
        <w:rPr>
          <w:lang w:val="en-US" w:eastAsia="en-US"/>
        </w:rPr>
        <w:t xml:space="preserve"> </w:t>
      </w:r>
      <w:proofErr w:type="spellStart"/>
      <w:r w:rsidRPr="008C1DF0">
        <w:rPr>
          <w:lang w:val="en-US" w:eastAsia="en-US"/>
        </w:rPr>
        <w:t>aspecte</w:t>
      </w:r>
      <w:proofErr w:type="spellEnd"/>
      <w:r w:rsidRPr="008C1DF0">
        <w:rPr>
          <w:lang w:val="en-US" w:eastAsia="en-US"/>
        </w:rPr>
        <w:t xml:space="preserve"> de design, </w:t>
      </w:r>
      <w:proofErr w:type="spellStart"/>
      <w:r w:rsidRPr="008C1DF0">
        <w:rPr>
          <w:lang w:val="en-US" w:eastAsia="en-US"/>
        </w:rPr>
        <w:t>accesibilitate</w:t>
      </w:r>
      <w:proofErr w:type="spellEnd"/>
      <w:r w:rsidRPr="008C1DF0">
        <w:rPr>
          <w:lang w:val="en-US" w:eastAsia="en-US"/>
        </w:rPr>
        <w:t xml:space="preserve"> </w:t>
      </w:r>
      <w:proofErr w:type="spellStart"/>
      <w:r w:rsidRPr="008C1DF0">
        <w:rPr>
          <w:lang w:val="en-US" w:eastAsia="en-US"/>
        </w:rPr>
        <w:t>și</w:t>
      </w:r>
      <w:proofErr w:type="spellEnd"/>
      <w:r w:rsidRPr="008C1DF0">
        <w:rPr>
          <w:lang w:val="en-US" w:eastAsia="en-US"/>
        </w:rPr>
        <w:t xml:space="preserve"> </w:t>
      </w:r>
      <w:proofErr w:type="spellStart"/>
      <w:r w:rsidRPr="008C1DF0">
        <w:rPr>
          <w:lang w:val="en-US" w:eastAsia="en-US"/>
        </w:rPr>
        <w:t>funcționalitate</w:t>
      </w:r>
      <w:proofErr w:type="spellEnd"/>
      <w:r w:rsidRPr="008C1DF0">
        <w:rPr>
          <w:lang w:val="en-US" w:eastAsia="en-US"/>
        </w:rPr>
        <w:t>.</w:t>
      </w:r>
    </w:p>
    <w:p w14:paraId="31A6A762" w14:textId="77777777" w:rsidR="008C1DF0" w:rsidRPr="008C1DF0" w:rsidRDefault="008C1DF0" w:rsidP="008C1DF0">
      <w:pPr>
        <w:spacing w:before="100" w:beforeAutospacing="1" w:after="100" w:afterAutospacing="1"/>
        <w:jc w:val="left"/>
        <w:rPr>
          <w:color w:val="FF0000"/>
          <w:lang w:val="en-US" w:eastAsia="en-US"/>
        </w:rPr>
      </w:pPr>
      <w:r w:rsidRPr="008C1DF0">
        <w:rPr>
          <w:b/>
          <w:bCs/>
          <w:color w:val="FF0000"/>
          <w:lang w:val="en-US" w:eastAsia="en-US"/>
        </w:rPr>
        <w:t xml:space="preserve">1. </w:t>
      </w:r>
      <w:proofErr w:type="spellStart"/>
      <w:r w:rsidRPr="008C1DF0">
        <w:rPr>
          <w:b/>
          <w:bCs/>
          <w:color w:val="FF0000"/>
          <w:lang w:val="en-US" w:eastAsia="en-US"/>
        </w:rPr>
        <w:t>Ecranul</w:t>
      </w:r>
      <w:proofErr w:type="spellEnd"/>
      <w:r w:rsidRPr="008C1DF0">
        <w:rPr>
          <w:b/>
          <w:bCs/>
          <w:color w:val="FF0000"/>
          <w:lang w:val="en-US" w:eastAsia="en-US"/>
        </w:rPr>
        <w:t xml:space="preserve"> principal al </w:t>
      </w:r>
      <w:proofErr w:type="spellStart"/>
      <w:r w:rsidRPr="008C1DF0">
        <w:rPr>
          <w:b/>
          <w:bCs/>
          <w:color w:val="FF0000"/>
          <w:lang w:val="en-US" w:eastAsia="en-US"/>
        </w:rPr>
        <w:t>aplicației</w:t>
      </w:r>
      <w:proofErr w:type="spellEnd"/>
      <w:r w:rsidRPr="008C1DF0">
        <w:rPr>
          <w:b/>
          <w:bCs/>
          <w:color w:val="FF0000"/>
          <w:lang w:val="en-US" w:eastAsia="en-US"/>
        </w:rPr>
        <w:t xml:space="preserve"> mobile (Blynk):</w:t>
      </w:r>
    </w:p>
    <w:p w14:paraId="6170253A" w14:textId="77777777" w:rsidR="008C1DF0" w:rsidRPr="008C1DF0" w:rsidRDefault="008C1DF0" w:rsidP="00C119E0">
      <w:pPr>
        <w:numPr>
          <w:ilvl w:val="0"/>
          <w:numId w:val="39"/>
        </w:numPr>
        <w:spacing w:before="100" w:beforeAutospacing="1" w:after="100" w:afterAutospacing="1"/>
        <w:jc w:val="left"/>
        <w:rPr>
          <w:color w:val="FF0000"/>
          <w:lang w:val="en-US" w:eastAsia="en-US"/>
        </w:rPr>
      </w:pPr>
      <w:r w:rsidRPr="008C1DF0">
        <w:rPr>
          <w:b/>
          <w:bCs/>
          <w:color w:val="FF0000"/>
          <w:lang w:val="en-US" w:eastAsia="en-US"/>
        </w:rPr>
        <w:lastRenderedPageBreak/>
        <w:t>Aspect:</w:t>
      </w:r>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avea</w:t>
      </w:r>
      <w:proofErr w:type="spellEnd"/>
      <w:r w:rsidRPr="008C1DF0">
        <w:rPr>
          <w:color w:val="FF0000"/>
          <w:lang w:val="en-US" w:eastAsia="en-US"/>
        </w:rPr>
        <w:t xml:space="preserve"> un design </w:t>
      </w:r>
      <w:proofErr w:type="spellStart"/>
      <w:r w:rsidRPr="008C1DF0">
        <w:rPr>
          <w:color w:val="FF0000"/>
          <w:lang w:val="en-US" w:eastAsia="en-US"/>
        </w:rPr>
        <w:t>simplu</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intuitiv</w:t>
      </w:r>
      <w:proofErr w:type="spellEnd"/>
      <w:r w:rsidRPr="008C1DF0">
        <w:rPr>
          <w:color w:val="FF0000"/>
          <w:lang w:val="en-US" w:eastAsia="en-US"/>
        </w:rPr>
        <w:t xml:space="preserve">, cu un </w:t>
      </w:r>
      <w:proofErr w:type="spellStart"/>
      <w:r w:rsidRPr="008C1DF0">
        <w:rPr>
          <w:color w:val="FF0000"/>
          <w:lang w:val="en-US" w:eastAsia="en-US"/>
        </w:rPr>
        <w:t>meniu</w:t>
      </w:r>
      <w:proofErr w:type="spellEnd"/>
      <w:r w:rsidRPr="008C1DF0">
        <w:rPr>
          <w:color w:val="FF0000"/>
          <w:lang w:val="en-US" w:eastAsia="en-US"/>
        </w:rPr>
        <w:t xml:space="preserve"> principal </w:t>
      </w:r>
      <w:proofErr w:type="spellStart"/>
      <w:r w:rsidRPr="008C1DF0">
        <w:rPr>
          <w:color w:val="FF0000"/>
          <w:lang w:val="en-US" w:eastAsia="en-US"/>
        </w:rPr>
        <w:t>ce</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conține</w:t>
      </w:r>
      <w:proofErr w:type="spellEnd"/>
      <w:r w:rsidRPr="008C1DF0">
        <w:rPr>
          <w:color w:val="FF0000"/>
          <w:lang w:val="en-US" w:eastAsia="en-US"/>
        </w:rPr>
        <w:t xml:space="preserve"> </w:t>
      </w:r>
      <w:proofErr w:type="spellStart"/>
      <w:r w:rsidRPr="008C1DF0">
        <w:rPr>
          <w:color w:val="FF0000"/>
          <w:lang w:val="en-US" w:eastAsia="en-US"/>
        </w:rPr>
        <w:t>butoane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selectarea</w:t>
      </w:r>
      <w:proofErr w:type="spellEnd"/>
      <w:r w:rsidRPr="008C1DF0">
        <w:rPr>
          <w:color w:val="FF0000"/>
          <w:lang w:val="en-US" w:eastAsia="en-US"/>
        </w:rPr>
        <w:t xml:space="preserve"> </w:t>
      </w:r>
      <w:proofErr w:type="spellStart"/>
      <w:r w:rsidRPr="008C1DF0">
        <w:rPr>
          <w:color w:val="FF0000"/>
          <w:lang w:val="en-US" w:eastAsia="en-US"/>
        </w:rPr>
        <w:t>modului</w:t>
      </w:r>
      <w:proofErr w:type="spellEnd"/>
      <w:r w:rsidRPr="008C1DF0">
        <w:rPr>
          <w:color w:val="FF0000"/>
          <w:lang w:val="en-US" w:eastAsia="en-US"/>
        </w:rPr>
        <w:t xml:space="preserve"> de </w:t>
      </w:r>
      <w:proofErr w:type="spellStart"/>
      <w:r w:rsidRPr="008C1DF0">
        <w:rPr>
          <w:color w:val="FF0000"/>
          <w:lang w:val="en-US" w:eastAsia="en-US"/>
        </w:rPr>
        <w:t>operare</w:t>
      </w:r>
      <w:proofErr w:type="spellEnd"/>
      <w:r w:rsidRPr="008C1DF0">
        <w:rPr>
          <w:color w:val="FF0000"/>
          <w:lang w:val="en-US" w:eastAsia="en-US"/>
        </w:rPr>
        <w:t xml:space="preserve"> (automat/manual), </w:t>
      </w:r>
      <w:proofErr w:type="spellStart"/>
      <w:r w:rsidRPr="008C1DF0">
        <w:rPr>
          <w:color w:val="FF0000"/>
          <w:lang w:val="en-US" w:eastAsia="en-US"/>
        </w:rPr>
        <w:t>vizualizarea</w:t>
      </w:r>
      <w:proofErr w:type="spellEnd"/>
      <w:r w:rsidRPr="008C1DF0">
        <w:rPr>
          <w:color w:val="FF0000"/>
          <w:lang w:val="en-US" w:eastAsia="en-US"/>
        </w:rPr>
        <w:t xml:space="preserve"> </w:t>
      </w:r>
      <w:proofErr w:type="spellStart"/>
      <w:r w:rsidRPr="008C1DF0">
        <w:rPr>
          <w:color w:val="FF0000"/>
          <w:lang w:val="en-US" w:eastAsia="en-US"/>
        </w:rPr>
        <w:t>nivelului</w:t>
      </w:r>
      <w:proofErr w:type="spellEnd"/>
      <w:r w:rsidRPr="008C1DF0">
        <w:rPr>
          <w:color w:val="FF0000"/>
          <w:lang w:val="en-US" w:eastAsia="en-US"/>
        </w:rPr>
        <w:t xml:space="preserve">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istoricul</w:t>
      </w:r>
      <w:proofErr w:type="spellEnd"/>
      <w:r w:rsidRPr="008C1DF0">
        <w:rPr>
          <w:color w:val="FF0000"/>
          <w:lang w:val="en-US" w:eastAsia="en-US"/>
        </w:rPr>
        <w:t xml:space="preserve"> </w:t>
      </w:r>
      <w:proofErr w:type="spellStart"/>
      <w:r w:rsidRPr="008C1DF0">
        <w:rPr>
          <w:color w:val="FF0000"/>
          <w:lang w:val="en-US" w:eastAsia="en-US"/>
        </w:rPr>
        <w:t>utilizărilor</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notificările</w:t>
      </w:r>
      <w:proofErr w:type="spellEnd"/>
      <w:r w:rsidRPr="008C1DF0">
        <w:rPr>
          <w:color w:val="FF0000"/>
          <w:lang w:val="en-US" w:eastAsia="en-US"/>
        </w:rPr>
        <w:t xml:space="preserve"> de </w:t>
      </w:r>
      <w:proofErr w:type="spellStart"/>
      <w:r w:rsidRPr="008C1DF0">
        <w:rPr>
          <w:color w:val="FF0000"/>
          <w:lang w:val="en-US" w:eastAsia="en-US"/>
        </w:rPr>
        <w:t>eroare</w:t>
      </w:r>
      <w:proofErr w:type="spellEnd"/>
      <w:r w:rsidRPr="008C1DF0">
        <w:rPr>
          <w:color w:val="FF0000"/>
          <w:lang w:val="en-US" w:eastAsia="en-US"/>
        </w:rPr>
        <w:t>.</w:t>
      </w:r>
    </w:p>
    <w:p w14:paraId="26511EFA" w14:textId="77777777" w:rsidR="008C1DF0" w:rsidRPr="008C1DF0" w:rsidRDefault="008C1DF0" w:rsidP="00C119E0">
      <w:pPr>
        <w:numPr>
          <w:ilvl w:val="0"/>
          <w:numId w:val="39"/>
        </w:numPr>
        <w:spacing w:before="100" w:beforeAutospacing="1" w:after="100" w:afterAutospacing="1"/>
        <w:jc w:val="left"/>
        <w:rPr>
          <w:color w:val="FF0000"/>
          <w:lang w:val="en-US" w:eastAsia="en-US"/>
        </w:rPr>
      </w:pPr>
      <w:proofErr w:type="spellStart"/>
      <w:r w:rsidRPr="008C1DF0">
        <w:rPr>
          <w:b/>
          <w:bCs/>
          <w:color w:val="FF0000"/>
          <w:lang w:val="en-US" w:eastAsia="en-US"/>
        </w:rPr>
        <w:t>Funcționalitate</w:t>
      </w:r>
      <w:proofErr w:type="spellEnd"/>
      <w:r w:rsidRPr="008C1DF0">
        <w:rPr>
          <w:b/>
          <w:bCs/>
          <w:color w:val="FF0000"/>
          <w:lang w:val="en-US" w:eastAsia="en-US"/>
        </w:rPr>
        <w:t>:</w:t>
      </w:r>
    </w:p>
    <w:p w14:paraId="111E2ECC" w14:textId="77777777" w:rsidR="008C1DF0" w:rsidRPr="008C1DF0" w:rsidRDefault="008C1DF0" w:rsidP="00C119E0">
      <w:pPr>
        <w:numPr>
          <w:ilvl w:val="1"/>
          <w:numId w:val="39"/>
        </w:numPr>
        <w:spacing w:before="100" w:beforeAutospacing="1" w:after="100" w:afterAutospacing="1"/>
        <w:jc w:val="left"/>
        <w:rPr>
          <w:color w:val="FF0000"/>
          <w:lang w:val="en-US" w:eastAsia="en-US"/>
        </w:rPr>
      </w:pPr>
      <w:r w:rsidRPr="008C1DF0">
        <w:rPr>
          <w:b/>
          <w:bCs/>
          <w:color w:val="FF0000"/>
          <w:lang w:val="en-US" w:eastAsia="en-US"/>
        </w:rPr>
        <w:t>Modul automat/manual:</w:t>
      </w:r>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poate</w:t>
      </w:r>
      <w:proofErr w:type="spellEnd"/>
      <w:r w:rsidRPr="008C1DF0">
        <w:rPr>
          <w:color w:val="FF0000"/>
          <w:lang w:val="en-US" w:eastAsia="en-US"/>
        </w:rPr>
        <w:t xml:space="preserve"> </w:t>
      </w:r>
      <w:proofErr w:type="spellStart"/>
      <w:r w:rsidRPr="008C1DF0">
        <w:rPr>
          <w:color w:val="FF0000"/>
          <w:lang w:val="en-US" w:eastAsia="en-US"/>
        </w:rPr>
        <w:t>alege</w:t>
      </w:r>
      <w:proofErr w:type="spellEnd"/>
      <w:r w:rsidRPr="008C1DF0">
        <w:rPr>
          <w:color w:val="FF0000"/>
          <w:lang w:val="en-US" w:eastAsia="en-US"/>
        </w:rPr>
        <w:t xml:space="preserve"> </w:t>
      </w:r>
      <w:proofErr w:type="spellStart"/>
      <w:r w:rsidRPr="008C1DF0">
        <w:rPr>
          <w:color w:val="FF0000"/>
          <w:lang w:val="en-US" w:eastAsia="en-US"/>
        </w:rPr>
        <w:t>între</w:t>
      </w:r>
      <w:proofErr w:type="spellEnd"/>
      <w:r w:rsidRPr="008C1DF0">
        <w:rPr>
          <w:color w:val="FF0000"/>
          <w:lang w:val="en-US" w:eastAsia="en-US"/>
        </w:rPr>
        <w:t xml:space="preserve"> </w:t>
      </w:r>
      <w:proofErr w:type="spellStart"/>
      <w:r w:rsidRPr="008C1DF0">
        <w:rPr>
          <w:color w:val="FF0000"/>
          <w:lang w:val="en-US" w:eastAsia="en-US"/>
        </w:rPr>
        <w:t>modul</w:t>
      </w:r>
      <w:proofErr w:type="spellEnd"/>
      <w:r w:rsidRPr="008C1DF0">
        <w:rPr>
          <w:color w:val="FF0000"/>
          <w:lang w:val="en-US" w:eastAsia="en-US"/>
        </w:rPr>
        <w:t xml:space="preserve"> automat (</w:t>
      </w:r>
      <w:proofErr w:type="spellStart"/>
      <w:r w:rsidRPr="008C1DF0">
        <w:rPr>
          <w:color w:val="FF0000"/>
          <w:lang w:val="en-US" w:eastAsia="en-US"/>
        </w:rPr>
        <w:t>unde</w:t>
      </w:r>
      <w:proofErr w:type="spellEnd"/>
      <w:r w:rsidRPr="008C1DF0">
        <w:rPr>
          <w:color w:val="FF0000"/>
          <w:lang w:val="en-US" w:eastAsia="en-US"/>
        </w:rPr>
        <w:t xml:space="preserve"> </w:t>
      </w:r>
      <w:proofErr w:type="spellStart"/>
      <w:r w:rsidRPr="008C1DF0">
        <w:rPr>
          <w:color w:val="FF0000"/>
          <w:lang w:val="en-US" w:eastAsia="en-US"/>
        </w:rPr>
        <w:t>igienizarea</w:t>
      </w:r>
      <w:proofErr w:type="spellEnd"/>
      <w:r w:rsidRPr="008C1DF0">
        <w:rPr>
          <w:color w:val="FF0000"/>
          <w:lang w:val="en-US" w:eastAsia="en-US"/>
        </w:rPr>
        <w:t xml:space="preserve"> se face automat la </w:t>
      </w:r>
      <w:proofErr w:type="spellStart"/>
      <w:r w:rsidRPr="008C1DF0">
        <w:rPr>
          <w:color w:val="FF0000"/>
          <w:lang w:val="en-US" w:eastAsia="en-US"/>
        </w:rPr>
        <w:t>detectarea</w:t>
      </w:r>
      <w:proofErr w:type="spellEnd"/>
      <w:r w:rsidRPr="008C1DF0">
        <w:rPr>
          <w:color w:val="FF0000"/>
          <w:lang w:val="en-US" w:eastAsia="en-US"/>
        </w:rPr>
        <w:t xml:space="preserve"> </w:t>
      </w:r>
      <w:proofErr w:type="spellStart"/>
      <w:r w:rsidRPr="008C1DF0">
        <w:rPr>
          <w:color w:val="FF0000"/>
          <w:lang w:val="en-US" w:eastAsia="en-US"/>
        </w:rPr>
        <w:t>mâinilor</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modul</w:t>
      </w:r>
      <w:proofErr w:type="spellEnd"/>
      <w:r w:rsidRPr="008C1DF0">
        <w:rPr>
          <w:color w:val="FF0000"/>
          <w:lang w:val="en-US" w:eastAsia="en-US"/>
        </w:rPr>
        <w:t xml:space="preserve"> manual (</w:t>
      </w:r>
      <w:proofErr w:type="spellStart"/>
      <w:r w:rsidRPr="008C1DF0">
        <w:rPr>
          <w:color w:val="FF0000"/>
          <w:lang w:val="en-US" w:eastAsia="en-US"/>
        </w:rPr>
        <w:t>unde</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controlează</w:t>
      </w:r>
      <w:proofErr w:type="spellEnd"/>
      <w:r w:rsidRPr="008C1DF0">
        <w:rPr>
          <w:color w:val="FF0000"/>
          <w:lang w:val="en-US" w:eastAsia="en-US"/>
        </w:rPr>
        <w:t xml:space="preserve"> </w:t>
      </w:r>
      <w:proofErr w:type="spellStart"/>
      <w:r w:rsidRPr="008C1DF0">
        <w:rPr>
          <w:color w:val="FF0000"/>
          <w:lang w:val="en-US" w:eastAsia="en-US"/>
        </w:rPr>
        <w:t>durata</w:t>
      </w:r>
      <w:proofErr w:type="spellEnd"/>
      <w:r w:rsidRPr="008C1DF0">
        <w:rPr>
          <w:color w:val="FF0000"/>
          <w:lang w:val="en-US" w:eastAsia="en-US"/>
        </w:rPr>
        <w:t xml:space="preserve"> </w:t>
      </w:r>
      <w:proofErr w:type="spellStart"/>
      <w:r w:rsidRPr="008C1DF0">
        <w:rPr>
          <w:color w:val="FF0000"/>
          <w:lang w:val="en-US" w:eastAsia="en-US"/>
        </w:rPr>
        <w:t>igienizării</w:t>
      </w:r>
      <w:proofErr w:type="spellEnd"/>
      <w:r w:rsidRPr="008C1DF0">
        <w:rPr>
          <w:color w:val="FF0000"/>
          <w:lang w:val="en-US" w:eastAsia="en-US"/>
        </w:rPr>
        <w:t>).</w:t>
      </w:r>
    </w:p>
    <w:p w14:paraId="4DF5F0A5" w14:textId="77777777" w:rsidR="008C1DF0" w:rsidRPr="008C1DF0" w:rsidRDefault="008C1DF0" w:rsidP="00C119E0">
      <w:pPr>
        <w:numPr>
          <w:ilvl w:val="1"/>
          <w:numId w:val="39"/>
        </w:numPr>
        <w:spacing w:before="100" w:beforeAutospacing="1" w:after="100" w:afterAutospacing="1"/>
        <w:jc w:val="left"/>
        <w:rPr>
          <w:color w:val="FF0000"/>
          <w:lang w:val="en-US" w:eastAsia="en-US"/>
        </w:rPr>
      </w:pPr>
      <w:proofErr w:type="spellStart"/>
      <w:r w:rsidRPr="008C1DF0">
        <w:rPr>
          <w:b/>
          <w:bCs/>
          <w:color w:val="FF0000"/>
          <w:lang w:val="en-US" w:eastAsia="en-US"/>
        </w:rPr>
        <w:t>Nivelul</w:t>
      </w:r>
      <w:proofErr w:type="spellEnd"/>
      <w:r w:rsidRPr="008C1DF0">
        <w:rPr>
          <w:b/>
          <w:bCs/>
          <w:color w:val="FF0000"/>
          <w:lang w:val="en-US" w:eastAsia="en-US"/>
        </w:rPr>
        <w:t xml:space="preserve"> </w:t>
      </w:r>
      <w:proofErr w:type="spellStart"/>
      <w:r w:rsidRPr="008C1DF0">
        <w:rPr>
          <w:b/>
          <w:bCs/>
          <w:color w:val="FF0000"/>
          <w:lang w:val="en-US" w:eastAsia="en-US"/>
        </w:rPr>
        <w:t>lichidului</w:t>
      </w:r>
      <w:proofErr w:type="spellEnd"/>
      <w:r w:rsidRPr="008C1DF0">
        <w:rPr>
          <w:b/>
          <w:bCs/>
          <w:color w:val="FF0000"/>
          <w:lang w:val="en-US" w:eastAsia="en-US"/>
        </w:rPr>
        <w:t>:</w:t>
      </w:r>
      <w:r w:rsidRPr="008C1DF0">
        <w:rPr>
          <w:color w:val="FF0000"/>
          <w:lang w:val="en-US" w:eastAsia="en-US"/>
        </w:rPr>
        <w:t xml:space="preserve"> Pe </w:t>
      </w:r>
      <w:proofErr w:type="spellStart"/>
      <w:r w:rsidRPr="008C1DF0">
        <w:rPr>
          <w:color w:val="FF0000"/>
          <w:lang w:val="en-US" w:eastAsia="en-US"/>
        </w:rPr>
        <w:t>ecran</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apărea</w:t>
      </w:r>
      <w:proofErr w:type="spellEnd"/>
      <w:r w:rsidRPr="008C1DF0">
        <w:rPr>
          <w:color w:val="FF0000"/>
          <w:lang w:val="en-US" w:eastAsia="en-US"/>
        </w:rPr>
        <w:t xml:space="preserve"> o </w:t>
      </w:r>
      <w:proofErr w:type="spellStart"/>
      <w:r w:rsidRPr="008C1DF0">
        <w:rPr>
          <w:color w:val="FF0000"/>
          <w:lang w:val="en-US" w:eastAsia="en-US"/>
        </w:rPr>
        <w:t>bară</w:t>
      </w:r>
      <w:proofErr w:type="spellEnd"/>
      <w:r w:rsidRPr="008C1DF0">
        <w:rPr>
          <w:color w:val="FF0000"/>
          <w:lang w:val="en-US" w:eastAsia="en-US"/>
        </w:rPr>
        <w:t xml:space="preserve"> de </w:t>
      </w:r>
      <w:proofErr w:type="spellStart"/>
      <w:r w:rsidRPr="008C1DF0">
        <w:rPr>
          <w:color w:val="FF0000"/>
          <w:lang w:val="en-US" w:eastAsia="en-US"/>
        </w:rPr>
        <w:t>progres</w:t>
      </w:r>
      <w:proofErr w:type="spellEnd"/>
      <w:r w:rsidRPr="008C1DF0">
        <w:rPr>
          <w:color w:val="FF0000"/>
          <w:lang w:val="en-US" w:eastAsia="en-US"/>
        </w:rPr>
        <w:t xml:space="preserve"> care </w:t>
      </w:r>
      <w:proofErr w:type="spellStart"/>
      <w:r w:rsidRPr="008C1DF0">
        <w:rPr>
          <w:color w:val="FF0000"/>
          <w:lang w:val="en-US" w:eastAsia="en-US"/>
        </w:rPr>
        <w:t>indică</w:t>
      </w:r>
      <w:proofErr w:type="spellEnd"/>
      <w:r w:rsidRPr="008C1DF0">
        <w:rPr>
          <w:color w:val="FF0000"/>
          <w:lang w:val="en-US" w:eastAsia="en-US"/>
        </w:rPr>
        <w:t xml:space="preserve"> </w:t>
      </w:r>
      <w:proofErr w:type="spellStart"/>
      <w:r w:rsidRPr="008C1DF0">
        <w:rPr>
          <w:color w:val="FF0000"/>
          <w:lang w:val="en-US" w:eastAsia="en-US"/>
        </w:rPr>
        <w:t>nivelul</w:t>
      </w:r>
      <w:proofErr w:type="spellEnd"/>
      <w:r w:rsidRPr="008C1DF0">
        <w:rPr>
          <w:color w:val="FF0000"/>
          <w:lang w:val="en-US" w:eastAsia="en-US"/>
        </w:rPr>
        <w:t xml:space="preserve">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igienizant</w:t>
      </w:r>
      <w:proofErr w:type="spellEnd"/>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nivelul</w:t>
      </w:r>
      <w:proofErr w:type="spellEnd"/>
      <w:r w:rsidRPr="008C1DF0">
        <w:rPr>
          <w:color w:val="FF0000"/>
          <w:lang w:val="en-US" w:eastAsia="en-US"/>
        </w:rPr>
        <w:t xml:space="preserve"> </w:t>
      </w:r>
      <w:proofErr w:type="spellStart"/>
      <w:r w:rsidRPr="008C1DF0">
        <w:rPr>
          <w:color w:val="FF0000"/>
          <w:lang w:val="en-US" w:eastAsia="en-US"/>
        </w:rPr>
        <w:t>scade</w:t>
      </w:r>
      <w:proofErr w:type="spellEnd"/>
      <w:r w:rsidRPr="008C1DF0">
        <w:rPr>
          <w:color w:val="FF0000"/>
          <w:lang w:val="en-US" w:eastAsia="en-US"/>
        </w:rPr>
        <w:t xml:space="preserve"> sub 10%,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apărea</w:t>
      </w:r>
      <w:proofErr w:type="spellEnd"/>
      <w:r w:rsidRPr="008C1DF0">
        <w:rPr>
          <w:color w:val="FF0000"/>
          <w:lang w:val="en-US" w:eastAsia="en-US"/>
        </w:rPr>
        <w:t xml:space="preserve"> un </w:t>
      </w:r>
      <w:proofErr w:type="spellStart"/>
      <w:r w:rsidRPr="008C1DF0">
        <w:rPr>
          <w:color w:val="FF0000"/>
          <w:lang w:val="en-US" w:eastAsia="en-US"/>
        </w:rPr>
        <w:t>mesaj</w:t>
      </w:r>
      <w:proofErr w:type="spellEnd"/>
      <w:r w:rsidRPr="008C1DF0">
        <w:rPr>
          <w:color w:val="FF0000"/>
          <w:lang w:val="en-US" w:eastAsia="en-US"/>
        </w:rPr>
        <w:t xml:space="preserve"> de </w:t>
      </w:r>
      <w:proofErr w:type="spellStart"/>
      <w:r w:rsidRPr="008C1DF0">
        <w:rPr>
          <w:color w:val="FF0000"/>
          <w:lang w:val="en-US" w:eastAsia="en-US"/>
        </w:rPr>
        <w:t>alertă</w:t>
      </w:r>
      <w:proofErr w:type="spellEnd"/>
      <w:r w:rsidRPr="008C1DF0">
        <w:rPr>
          <w:color w:val="FF0000"/>
          <w:lang w:val="en-US" w:eastAsia="en-US"/>
        </w:rPr>
        <w:t>.</w:t>
      </w:r>
    </w:p>
    <w:p w14:paraId="6F1DCE0B" w14:textId="77777777" w:rsidR="008C1DF0" w:rsidRPr="008C1DF0" w:rsidRDefault="008C1DF0" w:rsidP="00C119E0">
      <w:pPr>
        <w:numPr>
          <w:ilvl w:val="1"/>
          <w:numId w:val="39"/>
        </w:numPr>
        <w:spacing w:before="100" w:beforeAutospacing="1" w:after="100" w:afterAutospacing="1"/>
        <w:jc w:val="left"/>
        <w:rPr>
          <w:color w:val="FF0000"/>
          <w:lang w:val="en-US" w:eastAsia="en-US"/>
        </w:rPr>
      </w:pPr>
      <w:proofErr w:type="spellStart"/>
      <w:r w:rsidRPr="008C1DF0">
        <w:rPr>
          <w:b/>
          <w:bCs/>
          <w:color w:val="FF0000"/>
          <w:lang w:val="en-US" w:eastAsia="en-US"/>
        </w:rPr>
        <w:t>Controlul</w:t>
      </w:r>
      <w:proofErr w:type="spellEnd"/>
      <w:r w:rsidRPr="008C1DF0">
        <w:rPr>
          <w:b/>
          <w:bCs/>
          <w:color w:val="FF0000"/>
          <w:lang w:val="en-US" w:eastAsia="en-US"/>
        </w:rPr>
        <w:t xml:space="preserve"> </w:t>
      </w:r>
      <w:proofErr w:type="spellStart"/>
      <w:r w:rsidRPr="008C1DF0">
        <w:rPr>
          <w:b/>
          <w:bCs/>
          <w:color w:val="FF0000"/>
          <w:lang w:val="en-US" w:eastAsia="en-US"/>
        </w:rPr>
        <w:t>igienizării</w:t>
      </w:r>
      <w:proofErr w:type="spellEnd"/>
      <w:r w:rsidRPr="008C1DF0">
        <w:rPr>
          <w:b/>
          <w:bCs/>
          <w:color w:val="FF0000"/>
          <w:lang w:val="en-US" w:eastAsia="en-US"/>
        </w:rPr>
        <w:t xml:space="preserve"> </w:t>
      </w:r>
      <w:proofErr w:type="spellStart"/>
      <w:r w:rsidRPr="008C1DF0">
        <w:rPr>
          <w:b/>
          <w:bCs/>
          <w:color w:val="FF0000"/>
          <w:lang w:val="en-US" w:eastAsia="en-US"/>
        </w:rPr>
        <w:t>manuale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modul</w:t>
      </w:r>
      <w:proofErr w:type="spellEnd"/>
      <w:r w:rsidRPr="008C1DF0">
        <w:rPr>
          <w:color w:val="FF0000"/>
          <w:lang w:val="en-US" w:eastAsia="en-US"/>
        </w:rPr>
        <w:t xml:space="preserve"> manual,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putea</w:t>
      </w:r>
      <w:proofErr w:type="spellEnd"/>
      <w:r w:rsidRPr="008C1DF0">
        <w:rPr>
          <w:color w:val="FF0000"/>
          <w:lang w:val="en-US" w:eastAsia="en-US"/>
        </w:rPr>
        <w:t xml:space="preserve"> selecta </w:t>
      </w:r>
      <w:proofErr w:type="spellStart"/>
      <w:r w:rsidRPr="008C1DF0">
        <w:rPr>
          <w:color w:val="FF0000"/>
          <w:lang w:val="en-US" w:eastAsia="en-US"/>
        </w:rPr>
        <w:t>durata</w:t>
      </w:r>
      <w:proofErr w:type="spellEnd"/>
      <w:r w:rsidRPr="008C1DF0">
        <w:rPr>
          <w:color w:val="FF0000"/>
          <w:lang w:val="en-US" w:eastAsia="en-US"/>
        </w:rPr>
        <w:t xml:space="preserve"> de </w:t>
      </w:r>
      <w:proofErr w:type="spellStart"/>
      <w:r w:rsidRPr="008C1DF0">
        <w:rPr>
          <w:color w:val="FF0000"/>
          <w:lang w:val="en-US" w:eastAsia="en-US"/>
        </w:rPr>
        <w:t>igienizare</w:t>
      </w:r>
      <w:proofErr w:type="spellEnd"/>
      <w:r w:rsidRPr="008C1DF0">
        <w:rPr>
          <w:color w:val="FF0000"/>
          <w:lang w:val="en-US" w:eastAsia="en-US"/>
        </w:rPr>
        <w:t xml:space="preserve"> </w:t>
      </w:r>
      <w:proofErr w:type="spellStart"/>
      <w:r w:rsidRPr="008C1DF0">
        <w:rPr>
          <w:color w:val="FF0000"/>
          <w:lang w:val="en-US" w:eastAsia="en-US"/>
        </w:rPr>
        <w:t>dorită</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apăsa</w:t>
      </w:r>
      <w:proofErr w:type="spellEnd"/>
      <w:r w:rsidRPr="008C1DF0">
        <w:rPr>
          <w:color w:val="FF0000"/>
          <w:lang w:val="en-US" w:eastAsia="en-US"/>
        </w:rPr>
        <w:t xml:space="preserve"> un </w:t>
      </w:r>
      <w:proofErr w:type="spellStart"/>
      <w:r w:rsidRPr="008C1DF0">
        <w:rPr>
          <w:color w:val="FF0000"/>
          <w:lang w:val="en-US" w:eastAsia="en-US"/>
        </w:rPr>
        <w:t>buton</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gramStart"/>
      <w:r w:rsidRPr="008C1DF0">
        <w:rPr>
          <w:color w:val="FF0000"/>
          <w:lang w:val="en-US" w:eastAsia="en-US"/>
        </w:rPr>
        <w:t>a</w:t>
      </w:r>
      <w:proofErr w:type="gramEnd"/>
      <w:r w:rsidRPr="008C1DF0">
        <w:rPr>
          <w:color w:val="FF0000"/>
          <w:lang w:val="en-US" w:eastAsia="en-US"/>
        </w:rPr>
        <w:t xml:space="preserve"> </w:t>
      </w:r>
      <w:proofErr w:type="spellStart"/>
      <w:r w:rsidRPr="008C1DF0">
        <w:rPr>
          <w:color w:val="FF0000"/>
          <w:lang w:val="en-US" w:eastAsia="en-US"/>
        </w:rPr>
        <w:t>iniția</w:t>
      </w:r>
      <w:proofErr w:type="spellEnd"/>
      <w:r w:rsidRPr="008C1DF0">
        <w:rPr>
          <w:color w:val="FF0000"/>
          <w:lang w:val="en-US" w:eastAsia="en-US"/>
        </w:rPr>
        <w:t xml:space="preserve"> </w:t>
      </w:r>
      <w:proofErr w:type="spellStart"/>
      <w:r w:rsidRPr="008C1DF0">
        <w:rPr>
          <w:color w:val="FF0000"/>
          <w:lang w:val="en-US" w:eastAsia="en-US"/>
        </w:rPr>
        <w:t>procesul</w:t>
      </w:r>
      <w:proofErr w:type="spellEnd"/>
      <w:r w:rsidRPr="008C1DF0">
        <w:rPr>
          <w:color w:val="FF0000"/>
          <w:lang w:val="en-US" w:eastAsia="en-US"/>
        </w:rPr>
        <w:t>.</w:t>
      </w:r>
    </w:p>
    <w:p w14:paraId="65766F9C" w14:textId="77777777" w:rsidR="008C1DF0" w:rsidRPr="008C1DF0" w:rsidRDefault="008C1DF0" w:rsidP="00C119E0">
      <w:pPr>
        <w:numPr>
          <w:ilvl w:val="1"/>
          <w:numId w:val="39"/>
        </w:numPr>
        <w:spacing w:before="100" w:beforeAutospacing="1" w:after="100" w:afterAutospacing="1"/>
        <w:jc w:val="left"/>
        <w:rPr>
          <w:color w:val="FF0000"/>
          <w:lang w:val="en-US" w:eastAsia="en-US"/>
        </w:rPr>
      </w:pPr>
      <w:proofErr w:type="spellStart"/>
      <w:r w:rsidRPr="008C1DF0">
        <w:rPr>
          <w:b/>
          <w:bCs/>
          <w:color w:val="FF0000"/>
          <w:lang w:val="en-US" w:eastAsia="en-US"/>
        </w:rPr>
        <w:t>Mesaje</w:t>
      </w:r>
      <w:proofErr w:type="spellEnd"/>
      <w:r w:rsidRPr="008C1DF0">
        <w:rPr>
          <w:b/>
          <w:bCs/>
          <w:color w:val="FF0000"/>
          <w:lang w:val="en-US" w:eastAsia="en-US"/>
        </w:rPr>
        <w:t xml:space="preserve"> de </w:t>
      </w:r>
      <w:proofErr w:type="spellStart"/>
      <w:r w:rsidRPr="008C1DF0">
        <w:rPr>
          <w:b/>
          <w:bCs/>
          <w:color w:val="FF0000"/>
          <w:lang w:val="en-US" w:eastAsia="en-US"/>
        </w:rPr>
        <w:t>alertă</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afișa</w:t>
      </w:r>
      <w:proofErr w:type="spellEnd"/>
      <w:r w:rsidRPr="008C1DF0">
        <w:rPr>
          <w:color w:val="FF0000"/>
          <w:lang w:val="en-US" w:eastAsia="en-US"/>
        </w:rPr>
        <w:t xml:space="preserve"> </w:t>
      </w:r>
      <w:proofErr w:type="spellStart"/>
      <w:r w:rsidRPr="008C1DF0">
        <w:rPr>
          <w:color w:val="FF0000"/>
          <w:lang w:val="en-US" w:eastAsia="en-US"/>
        </w:rPr>
        <w:t>mesaje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orice</w:t>
      </w:r>
      <w:proofErr w:type="spellEnd"/>
      <w:r w:rsidRPr="008C1DF0">
        <w:rPr>
          <w:color w:val="FF0000"/>
          <w:lang w:val="en-US" w:eastAsia="en-US"/>
        </w:rPr>
        <w:t xml:space="preserve"> </w:t>
      </w:r>
      <w:proofErr w:type="spellStart"/>
      <w:r w:rsidRPr="008C1DF0">
        <w:rPr>
          <w:color w:val="FF0000"/>
          <w:lang w:val="en-US" w:eastAsia="en-US"/>
        </w:rPr>
        <w:t>eroare</w:t>
      </w:r>
      <w:proofErr w:type="spellEnd"/>
      <w:r w:rsidRPr="008C1DF0">
        <w:rPr>
          <w:color w:val="FF0000"/>
          <w:lang w:val="en-US" w:eastAsia="en-US"/>
        </w:rPr>
        <w:t xml:space="preserve"> (ex: „</w:t>
      </w:r>
      <w:proofErr w:type="spellStart"/>
      <w:r w:rsidRPr="008C1DF0">
        <w:rPr>
          <w:color w:val="FF0000"/>
          <w:lang w:val="en-US" w:eastAsia="en-US"/>
        </w:rPr>
        <w:t>Nivelul</w:t>
      </w:r>
      <w:proofErr w:type="spellEnd"/>
      <w:r w:rsidRPr="008C1DF0">
        <w:rPr>
          <w:color w:val="FF0000"/>
          <w:lang w:val="en-US" w:eastAsia="en-US"/>
        </w:rPr>
        <w:t xml:space="preserve">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este</w:t>
      </w:r>
      <w:proofErr w:type="spellEnd"/>
      <w:r w:rsidRPr="008C1DF0">
        <w:rPr>
          <w:color w:val="FF0000"/>
          <w:lang w:val="en-US" w:eastAsia="en-US"/>
        </w:rPr>
        <w:t xml:space="preserve"> </w:t>
      </w:r>
      <w:proofErr w:type="spellStart"/>
      <w:r w:rsidRPr="008C1DF0">
        <w:rPr>
          <w:color w:val="FF0000"/>
          <w:lang w:val="en-US" w:eastAsia="en-US"/>
        </w:rPr>
        <w:t>scăzut</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nu </w:t>
      </w:r>
      <w:proofErr w:type="spellStart"/>
      <w:r w:rsidRPr="008C1DF0">
        <w:rPr>
          <w:color w:val="FF0000"/>
          <w:lang w:val="en-US" w:eastAsia="en-US"/>
        </w:rPr>
        <w:t>poate</w:t>
      </w:r>
      <w:proofErr w:type="spellEnd"/>
      <w:r w:rsidRPr="008C1DF0">
        <w:rPr>
          <w:color w:val="FF0000"/>
          <w:lang w:val="en-US" w:eastAsia="en-US"/>
        </w:rPr>
        <w:t xml:space="preserve"> </w:t>
      </w:r>
      <w:proofErr w:type="spellStart"/>
      <w:r w:rsidRPr="008C1DF0">
        <w:rPr>
          <w:color w:val="FF0000"/>
          <w:lang w:val="en-US" w:eastAsia="en-US"/>
        </w:rPr>
        <w:t>detecta</w:t>
      </w:r>
      <w:proofErr w:type="spellEnd"/>
      <w:r w:rsidRPr="008C1DF0">
        <w:rPr>
          <w:color w:val="FF0000"/>
          <w:lang w:val="en-US" w:eastAsia="en-US"/>
        </w:rPr>
        <w:t xml:space="preserve"> </w:t>
      </w:r>
      <w:proofErr w:type="spellStart"/>
      <w:r w:rsidRPr="008C1DF0">
        <w:rPr>
          <w:color w:val="FF0000"/>
          <w:lang w:val="en-US" w:eastAsia="en-US"/>
        </w:rPr>
        <w:t>mâinile</w:t>
      </w:r>
      <w:proofErr w:type="spellEnd"/>
      <w:r w:rsidRPr="008C1DF0">
        <w:rPr>
          <w:color w:val="FF0000"/>
          <w:lang w:val="en-US" w:eastAsia="en-US"/>
        </w:rPr>
        <w:t>”).</w:t>
      </w:r>
    </w:p>
    <w:p w14:paraId="0BA49801" w14:textId="77777777" w:rsidR="008C1DF0" w:rsidRPr="008C1DF0" w:rsidRDefault="008C1DF0" w:rsidP="00C119E0">
      <w:pPr>
        <w:numPr>
          <w:ilvl w:val="1"/>
          <w:numId w:val="39"/>
        </w:numPr>
        <w:spacing w:before="100" w:beforeAutospacing="1" w:after="100" w:afterAutospacing="1"/>
        <w:jc w:val="left"/>
        <w:rPr>
          <w:color w:val="FF0000"/>
          <w:lang w:val="en-US" w:eastAsia="en-US"/>
        </w:rPr>
      </w:pPr>
      <w:r w:rsidRPr="008C1DF0">
        <w:rPr>
          <w:b/>
          <w:bCs/>
          <w:color w:val="FF0000"/>
          <w:lang w:val="en-US" w:eastAsia="en-US"/>
        </w:rPr>
        <w:t xml:space="preserve">Design </w:t>
      </w:r>
      <w:proofErr w:type="spellStart"/>
      <w:r w:rsidRPr="008C1DF0">
        <w:rPr>
          <w:b/>
          <w:bCs/>
          <w:color w:val="FF0000"/>
          <w:lang w:val="en-US" w:eastAsia="en-US"/>
        </w:rPr>
        <w:t>simplu</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Utilizarea</w:t>
      </w:r>
      <w:proofErr w:type="spellEnd"/>
      <w:r w:rsidRPr="008C1DF0">
        <w:rPr>
          <w:color w:val="FF0000"/>
          <w:lang w:val="en-US" w:eastAsia="en-US"/>
        </w:rPr>
        <w:t xml:space="preserve"> </w:t>
      </w:r>
      <w:proofErr w:type="spellStart"/>
      <w:r w:rsidRPr="008C1DF0">
        <w:rPr>
          <w:color w:val="FF0000"/>
          <w:lang w:val="en-US" w:eastAsia="en-US"/>
        </w:rPr>
        <w:t>culorilor</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gramStart"/>
      <w:r w:rsidRPr="008C1DF0">
        <w:rPr>
          <w:color w:val="FF0000"/>
          <w:lang w:val="en-US" w:eastAsia="en-US"/>
        </w:rPr>
        <w:t>a</w:t>
      </w:r>
      <w:proofErr w:type="gramEnd"/>
      <w:r w:rsidRPr="008C1DF0">
        <w:rPr>
          <w:color w:val="FF0000"/>
          <w:lang w:val="en-US" w:eastAsia="en-US"/>
        </w:rPr>
        <w:t xml:space="preserve"> indica </w:t>
      </w:r>
      <w:proofErr w:type="spellStart"/>
      <w:r w:rsidRPr="008C1DF0">
        <w:rPr>
          <w:color w:val="FF0000"/>
          <w:lang w:val="en-US" w:eastAsia="en-US"/>
        </w:rPr>
        <w:t>statusul</w:t>
      </w:r>
      <w:proofErr w:type="spellEnd"/>
      <w:r w:rsidRPr="008C1DF0">
        <w:rPr>
          <w:color w:val="FF0000"/>
          <w:lang w:val="en-US" w:eastAsia="en-US"/>
        </w:rPr>
        <w:t xml:space="preserve"> (</w:t>
      </w:r>
      <w:proofErr w:type="spellStart"/>
      <w:r w:rsidRPr="008C1DF0">
        <w:rPr>
          <w:color w:val="FF0000"/>
          <w:lang w:val="en-US" w:eastAsia="en-US"/>
        </w:rPr>
        <w:t>verde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funcționare</w:t>
      </w:r>
      <w:proofErr w:type="spellEnd"/>
      <w:r w:rsidRPr="008C1DF0">
        <w:rPr>
          <w:color w:val="FF0000"/>
          <w:lang w:val="en-US" w:eastAsia="en-US"/>
        </w:rPr>
        <w:t xml:space="preserve"> </w:t>
      </w:r>
      <w:proofErr w:type="spellStart"/>
      <w:r w:rsidRPr="008C1DF0">
        <w:rPr>
          <w:color w:val="FF0000"/>
          <w:lang w:val="en-US" w:eastAsia="en-US"/>
        </w:rPr>
        <w:t>corectă</w:t>
      </w:r>
      <w:proofErr w:type="spellEnd"/>
      <w:r w:rsidRPr="008C1DF0">
        <w:rPr>
          <w:color w:val="FF0000"/>
          <w:lang w:val="en-US" w:eastAsia="en-US"/>
        </w:rPr>
        <w:t xml:space="preserve">, </w:t>
      </w:r>
      <w:proofErr w:type="spellStart"/>
      <w:r w:rsidRPr="008C1DF0">
        <w:rPr>
          <w:color w:val="FF0000"/>
          <w:lang w:val="en-US" w:eastAsia="en-US"/>
        </w:rPr>
        <w:t>roșu</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erori</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probleme</w:t>
      </w:r>
      <w:proofErr w:type="spellEnd"/>
      <w:r w:rsidRPr="008C1DF0">
        <w:rPr>
          <w:color w:val="FF0000"/>
          <w:lang w:val="en-US" w:eastAsia="en-US"/>
        </w:rPr>
        <w:t>).</w:t>
      </w:r>
    </w:p>
    <w:p w14:paraId="44681A28" w14:textId="77777777" w:rsidR="008C1DF0" w:rsidRPr="008C1DF0" w:rsidRDefault="008C1DF0" w:rsidP="008C1DF0">
      <w:pPr>
        <w:spacing w:before="100" w:beforeAutospacing="1" w:after="100" w:afterAutospacing="1"/>
        <w:jc w:val="left"/>
        <w:rPr>
          <w:color w:val="FF0000"/>
          <w:lang w:val="en-US" w:eastAsia="en-US"/>
        </w:rPr>
      </w:pPr>
      <w:r w:rsidRPr="008C1DF0">
        <w:rPr>
          <w:b/>
          <w:bCs/>
          <w:color w:val="FF0000"/>
          <w:lang w:val="en-US" w:eastAsia="en-US"/>
        </w:rPr>
        <w:t xml:space="preserve">2. </w:t>
      </w:r>
      <w:proofErr w:type="spellStart"/>
      <w:r w:rsidRPr="008C1DF0">
        <w:rPr>
          <w:b/>
          <w:bCs/>
          <w:color w:val="FF0000"/>
          <w:lang w:val="en-US" w:eastAsia="en-US"/>
        </w:rPr>
        <w:t>Ecranul</w:t>
      </w:r>
      <w:proofErr w:type="spellEnd"/>
      <w:r w:rsidRPr="008C1DF0">
        <w:rPr>
          <w:b/>
          <w:bCs/>
          <w:color w:val="FF0000"/>
          <w:lang w:val="en-US" w:eastAsia="en-US"/>
        </w:rPr>
        <w:t xml:space="preserve"> LCD al </w:t>
      </w:r>
      <w:proofErr w:type="spellStart"/>
      <w:r w:rsidRPr="008C1DF0">
        <w:rPr>
          <w:b/>
          <w:bCs/>
          <w:color w:val="FF0000"/>
          <w:lang w:val="en-US" w:eastAsia="en-US"/>
        </w:rPr>
        <w:t>dispozitivului</w:t>
      </w:r>
      <w:proofErr w:type="spellEnd"/>
      <w:r w:rsidRPr="008C1DF0">
        <w:rPr>
          <w:b/>
          <w:bCs/>
          <w:color w:val="FF0000"/>
          <w:lang w:val="en-US" w:eastAsia="en-US"/>
        </w:rPr>
        <w:t xml:space="preserve"> </w:t>
      </w:r>
      <w:proofErr w:type="spellStart"/>
      <w:r w:rsidRPr="008C1DF0">
        <w:rPr>
          <w:b/>
          <w:bCs/>
          <w:color w:val="FF0000"/>
          <w:lang w:val="en-US" w:eastAsia="en-US"/>
        </w:rPr>
        <w:t>fizic</w:t>
      </w:r>
      <w:proofErr w:type="spellEnd"/>
      <w:r w:rsidRPr="008C1DF0">
        <w:rPr>
          <w:b/>
          <w:bCs/>
          <w:color w:val="FF0000"/>
          <w:lang w:val="en-US" w:eastAsia="en-US"/>
        </w:rPr>
        <w:t>:</w:t>
      </w:r>
    </w:p>
    <w:p w14:paraId="68C0486C" w14:textId="77777777" w:rsidR="008C1DF0" w:rsidRPr="008C1DF0" w:rsidRDefault="008C1DF0" w:rsidP="00C119E0">
      <w:pPr>
        <w:numPr>
          <w:ilvl w:val="0"/>
          <w:numId w:val="40"/>
        </w:numPr>
        <w:spacing w:before="100" w:beforeAutospacing="1" w:after="100" w:afterAutospacing="1"/>
        <w:jc w:val="left"/>
        <w:rPr>
          <w:color w:val="FF0000"/>
          <w:lang w:val="en-US" w:eastAsia="en-US"/>
        </w:rPr>
      </w:pPr>
      <w:r w:rsidRPr="008C1DF0">
        <w:rPr>
          <w:b/>
          <w:bCs/>
          <w:color w:val="FF0000"/>
          <w:lang w:val="en-US" w:eastAsia="en-US"/>
        </w:rPr>
        <w:t>Aspect:</w:t>
      </w:r>
      <w:r w:rsidRPr="008C1DF0">
        <w:rPr>
          <w:color w:val="FF0000"/>
          <w:lang w:val="en-US" w:eastAsia="en-US"/>
        </w:rPr>
        <w:t xml:space="preserve"> </w:t>
      </w:r>
      <w:proofErr w:type="spellStart"/>
      <w:r w:rsidRPr="008C1DF0">
        <w:rPr>
          <w:color w:val="FF0000"/>
          <w:lang w:val="en-US" w:eastAsia="en-US"/>
        </w:rPr>
        <w:t>Ecranul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mic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afișa</w:t>
      </w:r>
      <w:proofErr w:type="spellEnd"/>
      <w:r w:rsidRPr="008C1DF0">
        <w:rPr>
          <w:color w:val="FF0000"/>
          <w:lang w:val="en-US" w:eastAsia="en-US"/>
        </w:rPr>
        <w:t xml:space="preserve"> </w:t>
      </w:r>
      <w:proofErr w:type="spellStart"/>
      <w:r w:rsidRPr="008C1DF0">
        <w:rPr>
          <w:color w:val="FF0000"/>
          <w:lang w:val="en-US" w:eastAsia="en-US"/>
        </w:rPr>
        <w:t>informații</w:t>
      </w:r>
      <w:proofErr w:type="spellEnd"/>
      <w:r w:rsidRPr="008C1DF0">
        <w:rPr>
          <w:color w:val="FF0000"/>
          <w:lang w:val="en-US" w:eastAsia="en-US"/>
        </w:rPr>
        <w:t xml:space="preserve"> </w:t>
      </w:r>
      <w:proofErr w:type="spellStart"/>
      <w:r w:rsidRPr="008C1DF0">
        <w:rPr>
          <w:color w:val="FF0000"/>
          <w:lang w:val="en-US" w:eastAsia="en-US"/>
        </w:rPr>
        <w:t>esențiale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utilizator</w:t>
      </w:r>
      <w:proofErr w:type="spellEnd"/>
      <w:r w:rsidRPr="008C1DF0">
        <w:rPr>
          <w:color w:val="FF0000"/>
          <w:lang w:val="en-US" w:eastAsia="en-US"/>
        </w:rPr>
        <w:t>.</w:t>
      </w:r>
    </w:p>
    <w:p w14:paraId="33A7338C" w14:textId="77777777" w:rsidR="008C1DF0" w:rsidRPr="008C1DF0" w:rsidRDefault="008C1DF0" w:rsidP="00C119E0">
      <w:pPr>
        <w:numPr>
          <w:ilvl w:val="0"/>
          <w:numId w:val="40"/>
        </w:numPr>
        <w:spacing w:before="100" w:beforeAutospacing="1" w:after="100" w:afterAutospacing="1"/>
        <w:jc w:val="left"/>
        <w:rPr>
          <w:color w:val="FF0000"/>
          <w:lang w:val="en-US" w:eastAsia="en-US"/>
        </w:rPr>
      </w:pPr>
      <w:proofErr w:type="spellStart"/>
      <w:r w:rsidRPr="008C1DF0">
        <w:rPr>
          <w:b/>
          <w:bCs/>
          <w:color w:val="FF0000"/>
          <w:lang w:val="en-US" w:eastAsia="en-US"/>
        </w:rPr>
        <w:t>Funcționalitate</w:t>
      </w:r>
      <w:proofErr w:type="spellEnd"/>
      <w:r w:rsidRPr="008C1DF0">
        <w:rPr>
          <w:b/>
          <w:bCs/>
          <w:color w:val="FF0000"/>
          <w:lang w:val="en-US" w:eastAsia="en-US"/>
        </w:rPr>
        <w:t>:</w:t>
      </w:r>
    </w:p>
    <w:p w14:paraId="3071534F" w14:textId="77777777" w:rsidR="008C1DF0" w:rsidRPr="008C1DF0" w:rsidRDefault="008C1DF0" w:rsidP="00C119E0">
      <w:pPr>
        <w:numPr>
          <w:ilvl w:val="1"/>
          <w:numId w:val="40"/>
        </w:numPr>
        <w:spacing w:before="100" w:beforeAutospacing="1" w:after="100" w:afterAutospacing="1"/>
        <w:jc w:val="left"/>
        <w:rPr>
          <w:color w:val="FF0000"/>
          <w:lang w:val="en-US" w:eastAsia="en-US"/>
        </w:rPr>
      </w:pPr>
      <w:proofErr w:type="spellStart"/>
      <w:r w:rsidRPr="008C1DF0">
        <w:rPr>
          <w:b/>
          <w:bCs/>
          <w:color w:val="FF0000"/>
          <w:lang w:val="en-US" w:eastAsia="en-US"/>
        </w:rPr>
        <w:t>Mesaje</w:t>
      </w:r>
      <w:proofErr w:type="spellEnd"/>
      <w:r w:rsidRPr="008C1DF0">
        <w:rPr>
          <w:b/>
          <w:bCs/>
          <w:color w:val="FF0000"/>
          <w:lang w:val="en-US" w:eastAsia="en-US"/>
        </w:rPr>
        <w:t xml:space="preserve"> </w:t>
      </w:r>
      <w:proofErr w:type="spellStart"/>
      <w:r w:rsidRPr="008C1DF0">
        <w:rPr>
          <w:b/>
          <w:bCs/>
          <w:color w:val="FF0000"/>
          <w:lang w:val="en-US" w:eastAsia="en-US"/>
        </w:rPr>
        <w:t>clare</w:t>
      </w:r>
      <w:proofErr w:type="spellEnd"/>
      <w:r w:rsidRPr="008C1DF0">
        <w:rPr>
          <w:b/>
          <w:bCs/>
          <w:color w:val="FF0000"/>
          <w:lang w:val="en-US" w:eastAsia="en-US"/>
        </w:rPr>
        <w:t xml:space="preserve"> </w:t>
      </w:r>
      <w:proofErr w:type="spellStart"/>
      <w:r w:rsidRPr="008C1DF0">
        <w:rPr>
          <w:b/>
          <w:bCs/>
          <w:color w:val="FF0000"/>
          <w:lang w:val="en-US" w:eastAsia="en-US"/>
        </w:rPr>
        <w:t>și</w:t>
      </w:r>
      <w:proofErr w:type="spellEnd"/>
      <w:r w:rsidRPr="008C1DF0">
        <w:rPr>
          <w:b/>
          <w:bCs/>
          <w:color w:val="FF0000"/>
          <w:lang w:val="en-US" w:eastAsia="en-US"/>
        </w:rPr>
        <w:t xml:space="preserve"> concise:</w:t>
      </w:r>
      <w:r w:rsidRPr="008C1DF0">
        <w:rPr>
          <w:color w:val="FF0000"/>
          <w:lang w:val="en-US" w:eastAsia="en-US"/>
        </w:rPr>
        <w:t xml:space="preserve"> </w:t>
      </w:r>
      <w:proofErr w:type="spellStart"/>
      <w:r w:rsidRPr="008C1DF0">
        <w:rPr>
          <w:color w:val="FF0000"/>
          <w:lang w:val="en-US" w:eastAsia="en-US"/>
        </w:rPr>
        <w:t>Ecranul</w:t>
      </w:r>
      <w:proofErr w:type="spellEnd"/>
      <w:r w:rsidRPr="008C1DF0">
        <w:rPr>
          <w:color w:val="FF0000"/>
          <w:lang w:val="en-US" w:eastAsia="en-US"/>
        </w:rPr>
        <w:t xml:space="preserve"> LCD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arăta</w:t>
      </w:r>
      <w:proofErr w:type="spellEnd"/>
      <w:r w:rsidRPr="008C1DF0">
        <w:rPr>
          <w:color w:val="FF0000"/>
          <w:lang w:val="en-US" w:eastAsia="en-US"/>
        </w:rPr>
        <w:t xml:space="preserve"> </w:t>
      </w:r>
      <w:proofErr w:type="spellStart"/>
      <w:r w:rsidRPr="008C1DF0">
        <w:rPr>
          <w:color w:val="FF0000"/>
          <w:lang w:val="en-US" w:eastAsia="en-US"/>
        </w:rPr>
        <w:t>informații</w:t>
      </w:r>
      <w:proofErr w:type="spellEnd"/>
      <w:r w:rsidRPr="008C1DF0">
        <w:rPr>
          <w:color w:val="FF0000"/>
          <w:lang w:val="en-US" w:eastAsia="en-US"/>
        </w:rPr>
        <w:t xml:space="preserve"> </w:t>
      </w:r>
      <w:proofErr w:type="spellStart"/>
      <w:r w:rsidRPr="008C1DF0">
        <w:rPr>
          <w:color w:val="FF0000"/>
          <w:lang w:val="en-US" w:eastAsia="en-US"/>
        </w:rPr>
        <w:t>despre</w:t>
      </w:r>
      <w:proofErr w:type="spellEnd"/>
      <w:r w:rsidRPr="008C1DF0">
        <w:rPr>
          <w:color w:val="FF0000"/>
          <w:lang w:val="en-US" w:eastAsia="en-US"/>
        </w:rPr>
        <w:t xml:space="preserve"> </w:t>
      </w:r>
      <w:proofErr w:type="spellStart"/>
      <w:r w:rsidRPr="008C1DF0">
        <w:rPr>
          <w:color w:val="FF0000"/>
          <w:lang w:val="en-US" w:eastAsia="en-US"/>
        </w:rPr>
        <w:t>statusul</w:t>
      </w:r>
      <w:proofErr w:type="spellEnd"/>
      <w:r w:rsidRPr="008C1DF0">
        <w:rPr>
          <w:color w:val="FF0000"/>
          <w:lang w:val="en-US" w:eastAsia="en-US"/>
        </w:rPr>
        <w:t xml:space="preserve"> </w:t>
      </w:r>
      <w:proofErr w:type="spellStart"/>
      <w:r w:rsidRPr="008C1DF0">
        <w:rPr>
          <w:color w:val="FF0000"/>
          <w:lang w:val="en-US" w:eastAsia="en-US"/>
        </w:rPr>
        <w:t>sistemului</w:t>
      </w:r>
      <w:proofErr w:type="spellEnd"/>
      <w:r w:rsidRPr="008C1DF0">
        <w:rPr>
          <w:color w:val="FF0000"/>
          <w:lang w:val="en-US" w:eastAsia="en-US"/>
        </w:rPr>
        <w:t xml:space="preserve">, cum </w:t>
      </w:r>
      <w:proofErr w:type="spellStart"/>
      <w:r w:rsidRPr="008C1DF0">
        <w:rPr>
          <w:color w:val="FF0000"/>
          <w:lang w:val="en-US" w:eastAsia="en-US"/>
        </w:rPr>
        <w:t>ar</w:t>
      </w:r>
      <w:proofErr w:type="spellEnd"/>
      <w:r w:rsidRPr="008C1DF0">
        <w:rPr>
          <w:color w:val="FF0000"/>
          <w:lang w:val="en-US" w:eastAsia="en-US"/>
        </w:rPr>
        <w:t xml:space="preserve"> fi „</w:t>
      </w:r>
      <w:proofErr w:type="spellStart"/>
      <w:r w:rsidRPr="008C1DF0">
        <w:rPr>
          <w:color w:val="FF0000"/>
          <w:lang w:val="en-US" w:eastAsia="en-US"/>
        </w:rPr>
        <w:t>Detectare</w:t>
      </w:r>
      <w:proofErr w:type="spellEnd"/>
      <w:r w:rsidRPr="008C1DF0">
        <w:rPr>
          <w:color w:val="FF0000"/>
          <w:lang w:val="en-US" w:eastAsia="en-US"/>
        </w:rPr>
        <w:t xml:space="preserve"> </w:t>
      </w:r>
      <w:proofErr w:type="spellStart"/>
      <w:r w:rsidRPr="008C1DF0">
        <w:rPr>
          <w:color w:val="FF0000"/>
          <w:lang w:val="en-US" w:eastAsia="en-US"/>
        </w:rPr>
        <w:t>mâini</w:t>
      </w:r>
      <w:proofErr w:type="spellEnd"/>
      <w:r w:rsidRPr="008C1DF0">
        <w:rPr>
          <w:color w:val="FF0000"/>
          <w:lang w:val="en-US" w:eastAsia="en-US"/>
        </w:rPr>
        <w:t xml:space="preserve"> </w:t>
      </w:r>
      <w:proofErr w:type="spellStart"/>
      <w:r w:rsidRPr="008C1DF0">
        <w:rPr>
          <w:color w:val="FF0000"/>
          <w:lang w:val="en-US" w:eastAsia="en-US"/>
        </w:rPr>
        <w:t>activată</w:t>
      </w:r>
      <w:proofErr w:type="spellEnd"/>
      <w:r w:rsidRPr="008C1DF0">
        <w:rPr>
          <w:color w:val="FF0000"/>
          <w:lang w:val="en-US" w:eastAsia="en-US"/>
        </w:rPr>
        <w:t xml:space="preserve">”, „Nivel </w:t>
      </w:r>
      <w:proofErr w:type="spellStart"/>
      <w:r w:rsidRPr="008C1DF0">
        <w:rPr>
          <w:color w:val="FF0000"/>
          <w:lang w:val="en-US" w:eastAsia="en-US"/>
        </w:rPr>
        <w:t>lichid</w:t>
      </w:r>
      <w:proofErr w:type="spellEnd"/>
      <w:r w:rsidRPr="008C1DF0">
        <w:rPr>
          <w:color w:val="FF0000"/>
          <w:lang w:val="en-US" w:eastAsia="en-US"/>
        </w:rPr>
        <w:t xml:space="preserve"> </w:t>
      </w:r>
      <w:proofErr w:type="spellStart"/>
      <w:r w:rsidRPr="008C1DF0">
        <w:rPr>
          <w:color w:val="FF0000"/>
          <w:lang w:val="en-US" w:eastAsia="en-US"/>
        </w:rPr>
        <w:t>scăzut</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„Mod manual </w:t>
      </w:r>
      <w:proofErr w:type="spellStart"/>
      <w:r w:rsidRPr="008C1DF0">
        <w:rPr>
          <w:color w:val="FF0000"/>
          <w:lang w:val="en-US" w:eastAsia="en-US"/>
        </w:rPr>
        <w:t>activ</w:t>
      </w:r>
      <w:proofErr w:type="spellEnd"/>
      <w:r w:rsidRPr="008C1DF0">
        <w:rPr>
          <w:color w:val="FF0000"/>
          <w:lang w:val="en-US" w:eastAsia="en-US"/>
        </w:rPr>
        <w:t>”.</w:t>
      </w:r>
    </w:p>
    <w:p w14:paraId="0695C230" w14:textId="77777777" w:rsidR="008C1DF0" w:rsidRPr="008C1DF0" w:rsidRDefault="008C1DF0" w:rsidP="00C119E0">
      <w:pPr>
        <w:numPr>
          <w:ilvl w:val="1"/>
          <w:numId w:val="40"/>
        </w:numPr>
        <w:spacing w:before="100" w:beforeAutospacing="1" w:after="100" w:afterAutospacing="1"/>
        <w:jc w:val="left"/>
        <w:rPr>
          <w:color w:val="FF0000"/>
          <w:lang w:val="en-US" w:eastAsia="en-US"/>
        </w:rPr>
      </w:pPr>
      <w:r w:rsidRPr="008C1DF0">
        <w:rPr>
          <w:b/>
          <w:bCs/>
          <w:color w:val="FF0000"/>
          <w:lang w:val="en-US" w:eastAsia="en-US"/>
        </w:rPr>
        <w:t xml:space="preserve">Indicator al </w:t>
      </w:r>
      <w:proofErr w:type="spellStart"/>
      <w:r w:rsidRPr="008C1DF0">
        <w:rPr>
          <w:b/>
          <w:bCs/>
          <w:color w:val="FF0000"/>
          <w:lang w:val="en-US" w:eastAsia="en-US"/>
        </w:rPr>
        <w:t>nivelului</w:t>
      </w:r>
      <w:proofErr w:type="spellEnd"/>
      <w:r w:rsidRPr="008C1DF0">
        <w:rPr>
          <w:b/>
          <w:bCs/>
          <w:color w:val="FF0000"/>
          <w:lang w:val="en-US" w:eastAsia="en-US"/>
        </w:rPr>
        <w:t xml:space="preserve"> </w:t>
      </w:r>
      <w:proofErr w:type="spellStart"/>
      <w:r w:rsidRPr="008C1DF0">
        <w:rPr>
          <w:b/>
          <w:bCs/>
          <w:color w:val="FF0000"/>
          <w:lang w:val="en-US" w:eastAsia="en-US"/>
        </w:rPr>
        <w:t>lichidului</w:t>
      </w:r>
      <w:proofErr w:type="spellEnd"/>
      <w:r w:rsidRPr="008C1DF0">
        <w:rPr>
          <w:b/>
          <w:bCs/>
          <w:color w:val="FF0000"/>
          <w:lang w:val="en-US" w:eastAsia="en-US"/>
        </w:rPr>
        <w:t>:</w:t>
      </w:r>
      <w:r w:rsidRPr="008C1DF0">
        <w:rPr>
          <w:color w:val="FF0000"/>
          <w:lang w:val="en-US" w:eastAsia="en-US"/>
        </w:rPr>
        <w:t xml:space="preserve"> Un </w:t>
      </w:r>
      <w:proofErr w:type="spellStart"/>
      <w:r w:rsidRPr="008C1DF0">
        <w:rPr>
          <w:color w:val="FF0000"/>
          <w:lang w:val="en-US" w:eastAsia="en-US"/>
        </w:rPr>
        <w:t>barometru</w:t>
      </w:r>
      <w:proofErr w:type="spellEnd"/>
      <w:r w:rsidRPr="008C1DF0">
        <w:rPr>
          <w:color w:val="FF0000"/>
          <w:lang w:val="en-US" w:eastAsia="en-US"/>
        </w:rPr>
        <w:t xml:space="preserve"> </w:t>
      </w:r>
      <w:proofErr w:type="spellStart"/>
      <w:r w:rsidRPr="008C1DF0">
        <w:rPr>
          <w:color w:val="FF0000"/>
          <w:lang w:val="en-US" w:eastAsia="en-US"/>
        </w:rPr>
        <w:t>vizual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arăta</w:t>
      </w:r>
      <w:proofErr w:type="spellEnd"/>
      <w:r w:rsidRPr="008C1DF0">
        <w:rPr>
          <w:color w:val="FF0000"/>
          <w:lang w:val="en-US" w:eastAsia="en-US"/>
        </w:rPr>
        <w:t xml:space="preserve"> </w:t>
      </w:r>
      <w:proofErr w:type="spellStart"/>
      <w:r w:rsidRPr="008C1DF0">
        <w:rPr>
          <w:color w:val="FF0000"/>
          <w:lang w:val="en-US" w:eastAsia="en-US"/>
        </w:rPr>
        <w:t>nivelul</w:t>
      </w:r>
      <w:proofErr w:type="spellEnd"/>
      <w:r w:rsidRPr="008C1DF0">
        <w:rPr>
          <w:color w:val="FF0000"/>
          <w:lang w:val="en-US" w:eastAsia="en-US"/>
        </w:rPr>
        <w:t xml:space="preserve"> de </w:t>
      </w:r>
      <w:proofErr w:type="spellStart"/>
      <w:r w:rsidRPr="008C1DF0">
        <w:rPr>
          <w:color w:val="FF0000"/>
          <w:lang w:val="en-US" w:eastAsia="en-US"/>
        </w:rPr>
        <w:t>lichid</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rezervor</w:t>
      </w:r>
      <w:proofErr w:type="spellEnd"/>
      <w:r w:rsidRPr="008C1DF0">
        <w:rPr>
          <w:color w:val="FF0000"/>
          <w:lang w:val="en-US" w:eastAsia="en-US"/>
        </w:rPr>
        <w:t xml:space="preserve">, </w:t>
      </w:r>
      <w:proofErr w:type="spellStart"/>
      <w:r w:rsidRPr="008C1DF0">
        <w:rPr>
          <w:color w:val="FF0000"/>
          <w:lang w:val="en-US" w:eastAsia="en-US"/>
        </w:rPr>
        <w:t>iar</w:t>
      </w:r>
      <w:proofErr w:type="spellEnd"/>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avertizat</w:t>
      </w:r>
      <w:proofErr w:type="spellEnd"/>
      <w:r w:rsidRPr="008C1DF0">
        <w:rPr>
          <w:color w:val="FF0000"/>
          <w:lang w:val="en-US" w:eastAsia="en-US"/>
        </w:rPr>
        <w:t xml:space="preserve"> </w:t>
      </w:r>
      <w:proofErr w:type="spellStart"/>
      <w:r w:rsidRPr="008C1DF0">
        <w:rPr>
          <w:color w:val="FF0000"/>
          <w:lang w:val="en-US" w:eastAsia="en-US"/>
        </w:rPr>
        <w:t>printr</w:t>
      </w:r>
      <w:proofErr w:type="spellEnd"/>
      <w:r w:rsidRPr="008C1DF0">
        <w:rPr>
          <w:color w:val="FF0000"/>
          <w:lang w:val="en-US" w:eastAsia="en-US"/>
        </w:rPr>
        <w:t xml:space="preserve">-un </w:t>
      </w:r>
      <w:proofErr w:type="spellStart"/>
      <w:r w:rsidRPr="008C1DF0">
        <w:rPr>
          <w:color w:val="FF0000"/>
          <w:lang w:val="en-US" w:eastAsia="en-US"/>
        </w:rPr>
        <w:t>mesaj</w:t>
      </w:r>
      <w:proofErr w:type="spellEnd"/>
      <w:r w:rsidRPr="008C1DF0">
        <w:rPr>
          <w:color w:val="FF0000"/>
          <w:lang w:val="en-US" w:eastAsia="en-US"/>
        </w:rPr>
        <w:t xml:space="preserve"> „Nivel </w:t>
      </w:r>
      <w:proofErr w:type="spellStart"/>
      <w:r w:rsidRPr="008C1DF0">
        <w:rPr>
          <w:color w:val="FF0000"/>
          <w:lang w:val="en-US" w:eastAsia="en-US"/>
        </w:rPr>
        <w:t>scăzut</w:t>
      </w:r>
      <w:proofErr w:type="spellEnd"/>
      <w:r w:rsidRPr="008C1DF0">
        <w:rPr>
          <w:color w:val="FF0000"/>
          <w:lang w:val="en-US" w:eastAsia="en-US"/>
        </w:rPr>
        <w:t xml:space="preserve">” </w:t>
      </w:r>
      <w:proofErr w:type="spellStart"/>
      <w:r w:rsidRPr="008C1DF0">
        <w:rPr>
          <w:color w:val="FF0000"/>
          <w:lang w:val="en-US" w:eastAsia="en-US"/>
        </w:rPr>
        <w:t>atunci</w:t>
      </w:r>
      <w:proofErr w:type="spellEnd"/>
      <w:r w:rsidRPr="008C1DF0">
        <w:rPr>
          <w:color w:val="FF0000"/>
          <w:lang w:val="en-US" w:eastAsia="en-US"/>
        </w:rPr>
        <w:t xml:space="preserve"> </w:t>
      </w:r>
      <w:proofErr w:type="spellStart"/>
      <w:r w:rsidRPr="008C1DF0">
        <w:rPr>
          <w:color w:val="FF0000"/>
          <w:lang w:val="en-US" w:eastAsia="en-US"/>
        </w:rPr>
        <w:t>când</w:t>
      </w:r>
      <w:proofErr w:type="spellEnd"/>
      <w:r w:rsidRPr="008C1DF0">
        <w:rPr>
          <w:color w:val="FF0000"/>
          <w:lang w:val="en-US" w:eastAsia="en-US"/>
        </w:rPr>
        <w:t xml:space="preserve"> </w:t>
      </w:r>
      <w:proofErr w:type="spellStart"/>
      <w:r w:rsidRPr="008C1DF0">
        <w:rPr>
          <w:color w:val="FF0000"/>
          <w:lang w:val="en-US" w:eastAsia="en-US"/>
        </w:rPr>
        <w:t>lichidul</w:t>
      </w:r>
      <w:proofErr w:type="spellEnd"/>
      <w:r w:rsidRPr="008C1DF0">
        <w:rPr>
          <w:color w:val="FF0000"/>
          <w:lang w:val="en-US" w:eastAsia="en-US"/>
        </w:rPr>
        <w:t xml:space="preserve"> </w:t>
      </w:r>
      <w:proofErr w:type="spellStart"/>
      <w:r w:rsidRPr="008C1DF0">
        <w:rPr>
          <w:color w:val="FF0000"/>
          <w:lang w:val="en-US" w:eastAsia="en-US"/>
        </w:rPr>
        <w:t>este</w:t>
      </w:r>
      <w:proofErr w:type="spellEnd"/>
      <w:r w:rsidRPr="008C1DF0">
        <w:rPr>
          <w:color w:val="FF0000"/>
          <w:lang w:val="en-US" w:eastAsia="en-US"/>
        </w:rPr>
        <w:t xml:space="preserve"> </w:t>
      </w:r>
      <w:proofErr w:type="spellStart"/>
      <w:r w:rsidRPr="008C1DF0">
        <w:rPr>
          <w:color w:val="FF0000"/>
          <w:lang w:val="en-US" w:eastAsia="en-US"/>
        </w:rPr>
        <w:t>aproape</w:t>
      </w:r>
      <w:proofErr w:type="spellEnd"/>
      <w:r w:rsidRPr="008C1DF0">
        <w:rPr>
          <w:color w:val="FF0000"/>
          <w:lang w:val="en-US" w:eastAsia="en-US"/>
        </w:rPr>
        <w:t xml:space="preserve"> de </w:t>
      </w:r>
      <w:proofErr w:type="spellStart"/>
      <w:r w:rsidRPr="008C1DF0">
        <w:rPr>
          <w:color w:val="FF0000"/>
          <w:lang w:val="en-US" w:eastAsia="en-US"/>
        </w:rPr>
        <w:t>epuizare</w:t>
      </w:r>
      <w:proofErr w:type="spellEnd"/>
      <w:r w:rsidRPr="008C1DF0">
        <w:rPr>
          <w:color w:val="FF0000"/>
          <w:lang w:val="en-US" w:eastAsia="en-US"/>
        </w:rPr>
        <w:t>.</w:t>
      </w:r>
    </w:p>
    <w:p w14:paraId="3A475FAA" w14:textId="77777777" w:rsidR="008C1DF0" w:rsidRPr="008C1DF0" w:rsidRDefault="008C1DF0" w:rsidP="00C119E0">
      <w:pPr>
        <w:numPr>
          <w:ilvl w:val="1"/>
          <w:numId w:val="40"/>
        </w:numPr>
        <w:spacing w:before="100" w:beforeAutospacing="1" w:after="100" w:afterAutospacing="1"/>
        <w:jc w:val="left"/>
        <w:rPr>
          <w:color w:val="FF0000"/>
          <w:lang w:val="en-US" w:eastAsia="en-US"/>
        </w:rPr>
      </w:pPr>
      <w:proofErr w:type="spellStart"/>
      <w:r w:rsidRPr="008C1DF0">
        <w:rPr>
          <w:b/>
          <w:bCs/>
          <w:color w:val="FF0000"/>
          <w:lang w:val="en-US" w:eastAsia="en-US"/>
        </w:rPr>
        <w:t>Afișarea</w:t>
      </w:r>
      <w:proofErr w:type="spellEnd"/>
      <w:r w:rsidRPr="008C1DF0">
        <w:rPr>
          <w:b/>
          <w:bCs/>
          <w:color w:val="FF0000"/>
          <w:lang w:val="en-US" w:eastAsia="en-US"/>
        </w:rPr>
        <w:t xml:space="preserve"> </w:t>
      </w:r>
      <w:proofErr w:type="spellStart"/>
      <w:r w:rsidRPr="008C1DF0">
        <w:rPr>
          <w:b/>
          <w:bCs/>
          <w:color w:val="FF0000"/>
          <w:lang w:val="en-US" w:eastAsia="en-US"/>
        </w:rPr>
        <w:t>modului</w:t>
      </w:r>
      <w:proofErr w:type="spellEnd"/>
      <w:r w:rsidRPr="008C1DF0">
        <w:rPr>
          <w:b/>
          <w:bCs/>
          <w:color w:val="FF0000"/>
          <w:lang w:val="en-US" w:eastAsia="en-US"/>
        </w:rPr>
        <w:t xml:space="preserve"> de </w:t>
      </w:r>
      <w:proofErr w:type="spellStart"/>
      <w:r w:rsidRPr="008C1DF0">
        <w:rPr>
          <w:b/>
          <w:bCs/>
          <w:color w:val="FF0000"/>
          <w:lang w:val="en-US" w:eastAsia="en-US"/>
        </w:rPr>
        <w:t>operare</w:t>
      </w:r>
      <w:proofErr w:type="spellEnd"/>
      <w:r w:rsidRPr="008C1DF0">
        <w:rPr>
          <w:b/>
          <w:bCs/>
          <w:color w:val="FF0000"/>
          <w:lang w:val="en-US" w:eastAsia="en-US"/>
        </w:rPr>
        <w:t>:</w:t>
      </w:r>
      <w:r w:rsidRPr="008C1DF0">
        <w:rPr>
          <w:color w:val="FF0000"/>
          <w:lang w:val="en-US" w:eastAsia="en-US"/>
        </w:rPr>
        <w:t xml:space="preserve"> Va fi </w:t>
      </w:r>
      <w:proofErr w:type="spellStart"/>
      <w:r w:rsidRPr="008C1DF0">
        <w:rPr>
          <w:color w:val="FF0000"/>
          <w:lang w:val="en-US" w:eastAsia="en-US"/>
        </w:rPr>
        <w:t>vizibil</w:t>
      </w:r>
      <w:proofErr w:type="spellEnd"/>
      <w:r w:rsidRPr="008C1DF0">
        <w:rPr>
          <w:color w:val="FF0000"/>
          <w:lang w:val="en-US" w:eastAsia="en-US"/>
        </w:rPr>
        <w:t xml:space="preserve"> pe </w:t>
      </w:r>
      <w:proofErr w:type="spellStart"/>
      <w:r w:rsidRPr="008C1DF0">
        <w:rPr>
          <w:color w:val="FF0000"/>
          <w:lang w:val="en-US" w:eastAsia="en-US"/>
        </w:rPr>
        <w:t>ecran</w:t>
      </w:r>
      <w:proofErr w:type="spellEnd"/>
      <w:r w:rsidRPr="008C1DF0">
        <w:rPr>
          <w:color w:val="FF0000"/>
          <w:lang w:val="en-US" w:eastAsia="en-US"/>
        </w:rPr>
        <w:t xml:space="preserve"> </w:t>
      </w:r>
      <w:proofErr w:type="spellStart"/>
      <w:r w:rsidRPr="008C1DF0">
        <w:rPr>
          <w:color w:val="FF0000"/>
          <w:lang w:val="en-US" w:eastAsia="en-US"/>
        </w:rPr>
        <w:t>dacă</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este</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modul</w:t>
      </w:r>
      <w:proofErr w:type="spellEnd"/>
      <w:r w:rsidRPr="008C1DF0">
        <w:rPr>
          <w:color w:val="FF0000"/>
          <w:lang w:val="en-US" w:eastAsia="en-US"/>
        </w:rPr>
        <w:t xml:space="preserve"> automat </w:t>
      </w:r>
      <w:proofErr w:type="spellStart"/>
      <w:r w:rsidRPr="008C1DF0">
        <w:rPr>
          <w:color w:val="FF0000"/>
          <w:lang w:val="en-US" w:eastAsia="en-US"/>
        </w:rPr>
        <w:t>sau</w:t>
      </w:r>
      <w:proofErr w:type="spellEnd"/>
      <w:r w:rsidRPr="008C1DF0">
        <w:rPr>
          <w:color w:val="FF0000"/>
          <w:lang w:val="en-US" w:eastAsia="en-US"/>
        </w:rPr>
        <w:t xml:space="preserve"> manual.</w:t>
      </w:r>
    </w:p>
    <w:p w14:paraId="5F2DC763" w14:textId="77777777" w:rsidR="008C1DF0" w:rsidRPr="008C1DF0" w:rsidRDefault="008C1DF0" w:rsidP="008C1DF0">
      <w:pPr>
        <w:spacing w:before="100" w:beforeAutospacing="1" w:after="100" w:afterAutospacing="1"/>
        <w:jc w:val="left"/>
        <w:rPr>
          <w:color w:val="FF0000"/>
          <w:lang w:val="en-US" w:eastAsia="en-US"/>
        </w:rPr>
      </w:pPr>
      <w:r w:rsidRPr="008C1DF0">
        <w:rPr>
          <w:b/>
          <w:bCs/>
          <w:color w:val="FF0000"/>
          <w:lang w:val="en-US" w:eastAsia="en-US"/>
        </w:rPr>
        <w:t xml:space="preserve">3. </w:t>
      </w:r>
      <w:proofErr w:type="spellStart"/>
      <w:r w:rsidRPr="008C1DF0">
        <w:rPr>
          <w:b/>
          <w:bCs/>
          <w:color w:val="FF0000"/>
          <w:lang w:val="en-US" w:eastAsia="en-US"/>
        </w:rPr>
        <w:t>Butoane</w:t>
      </w:r>
      <w:proofErr w:type="spellEnd"/>
      <w:r w:rsidRPr="008C1DF0">
        <w:rPr>
          <w:b/>
          <w:bCs/>
          <w:color w:val="FF0000"/>
          <w:lang w:val="en-US" w:eastAsia="en-US"/>
        </w:rPr>
        <w:t xml:space="preserve"> </w:t>
      </w:r>
      <w:proofErr w:type="spellStart"/>
      <w:r w:rsidRPr="008C1DF0">
        <w:rPr>
          <w:b/>
          <w:bCs/>
          <w:color w:val="FF0000"/>
          <w:lang w:val="en-US" w:eastAsia="en-US"/>
        </w:rPr>
        <w:t>fizice</w:t>
      </w:r>
      <w:proofErr w:type="spellEnd"/>
      <w:r w:rsidRPr="008C1DF0">
        <w:rPr>
          <w:b/>
          <w:bCs/>
          <w:color w:val="FF0000"/>
          <w:lang w:val="en-US" w:eastAsia="en-US"/>
        </w:rPr>
        <w:t>:</w:t>
      </w:r>
    </w:p>
    <w:p w14:paraId="7A46F781" w14:textId="77777777" w:rsidR="008C1DF0" w:rsidRPr="008C1DF0" w:rsidRDefault="008C1DF0" w:rsidP="00C119E0">
      <w:pPr>
        <w:numPr>
          <w:ilvl w:val="0"/>
          <w:numId w:val="41"/>
        </w:numPr>
        <w:spacing w:before="100" w:beforeAutospacing="1" w:after="100" w:afterAutospacing="1"/>
        <w:jc w:val="left"/>
        <w:rPr>
          <w:color w:val="FF0000"/>
          <w:lang w:val="en-US" w:eastAsia="en-US"/>
        </w:rPr>
      </w:pPr>
      <w:r w:rsidRPr="008C1DF0">
        <w:rPr>
          <w:b/>
          <w:bCs/>
          <w:color w:val="FF0000"/>
          <w:lang w:val="en-US" w:eastAsia="en-US"/>
        </w:rPr>
        <w:t>Aspect:</w:t>
      </w:r>
      <w:r w:rsidRPr="008C1DF0">
        <w:rPr>
          <w:color w:val="FF0000"/>
          <w:lang w:val="en-US" w:eastAsia="en-US"/>
        </w:rPr>
        <w:t xml:space="preserve"> </w:t>
      </w:r>
      <w:proofErr w:type="spellStart"/>
      <w:r w:rsidRPr="008C1DF0">
        <w:rPr>
          <w:color w:val="FF0000"/>
          <w:lang w:val="en-US" w:eastAsia="en-US"/>
        </w:rPr>
        <w:t>Butoanele</w:t>
      </w:r>
      <w:proofErr w:type="spellEnd"/>
      <w:r w:rsidRPr="008C1DF0">
        <w:rPr>
          <w:color w:val="FF0000"/>
          <w:lang w:val="en-US" w:eastAsia="en-US"/>
        </w:rPr>
        <w:t xml:space="preserve"> </w:t>
      </w:r>
      <w:proofErr w:type="spellStart"/>
      <w:r w:rsidRPr="008C1DF0">
        <w:rPr>
          <w:color w:val="FF0000"/>
          <w:lang w:val="en-US" w:eastAsia="en-US"/>
        </w:rPr>
        <w:t>fizice</w:t>
      </w:r>
      <w:proofErr w:type="spellEnd"/>
      <w:r w:rsidRPr="008C1DF0">
        <w:rPr>
          <w:color w:val="FF0000"/>
          <w:lang w:val="en-US" w:eastAsia="en-US"/>
        </w:rPr>
        <w:t xml:space="preserve"> </w:t>
      </w:r>
      <w:proofErr w:type="spellStart"/>
      <w:r w:rsidRPr="008C1DF0">
        <w:rPr>
          <w:color w:val="FF0000"/>
          <w:lang w:val="en-US" w:eastAsia="en-US"/>
        </w:rPr>
        <w:t>vor</w:t>
      </w:r>
      <w:proofErr w:type="spellEnd"/>
      <w:r w:rsidRPr="008C1DF0">
        <w:rPr>
          <w:color w:val="FF0000"/>
          <w:lang w:val="en-US" w:eastAsia="en-US"/>
        </w:rPr>
        <w:t xml:space="preserve"> fi integrate pe </w:t>
      </w:r>
      <w:proofErr w:type="spellStart"/>
      <w:r w:rsidRPr="008C1DF0">
        <w:rPr>
          <w:color w:val="FF0000"/>
          <w:lang w:val="en-US" w:eastAsia="en-US"/>
        </w:rPr>
        <w:t>dispozitivul</w:t>
      </w:r>
      <w:proofErr w:type="spellEnd"/>
      <w:r w:rsidRPr="008C1DF0">
        <w:rPr>
          <w:color w:val="FF0000"/>
          <w:lang w:val="en-US" w:eastAsia="en-US"/>
        </w:rPr>
        <w:t xml:space="preserve"> hardware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vor</w:t>
      </w:r>
      <w:proofErr w:type="spellEnd"/>
      <w:r w:rsidRPr="008C1DF0">
        <w:rPr>
          <w:color w:val="FF0000"/>
          <w:lang w:val="en-US" w:eastAsia="en-US"/>
        </w:rPr>
        <w:t xml:space="preserve"> </w:t>
      </w:r>
      <w:proofErr w:type="spellStart"/>
      <w:r w:rsidRPr="008C1DF0">
        <w:rPr>
          <w:color w:val="FF0000"/>
          <w:lang w:val="en-US" w:eastAsia="en-US"/>
        </w:rPr>
        <w:t>permite</w:t>
      </w:r>
      <w:proofErr w:type="spellEnd"/>
      <w:r w:rsidRPr="008C1DF0">
        <w:rPr>
          <w:color w:val="FF0000"/>
          <w:lang w:val="en-US" w:eastAsia="en-US"/>
        </w:rPr>
        <w:t xml:space="preserve"> </w:t>
      </w:r>
      <w:proofErr w:type="spellStart"/>
      <w:r w:rsidRPr="008C1DF0">
        <w:rPr>
          <w:color w:val="FF0000"/>
          <w:lang w:val="en-US" w:eastAsia="en-US"/>
        </w:rPr>
        <w:t>utilizatorului</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activeze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dezactiveze</w:t>
      </w:r>
      <w:proofErr w:type="spellEnd"/>
      <w:r w:rsidRPr="008C1DF0">
        <w:rPr>
          <w:color w:val="FF0000"/>
          <w:lang w:val="en-US" w:eastAsia="en-US"/>
        </w:rPr>
        <w:t xml:space="preserve"> </w:t>
      </w:r>
      <w:proofErr w:type="spellStart"/>
      <w:r w:rsidRPr="008C1DF0">
        <w:rPr>
          <w:color w:val="FF0000"/>
          <w:lang w:val="en-US" w:eastAsia="en-US"/>
        </w:rPr>
        <w:t>funcțiile</w:t>
      </w:r>
      <w:proofErr w:type="spellEnd"/>
      <w:r w:rsidRPr="008C1DF0">
        <w:rPr>
          <w:color w:val="FF0000"/>
          <w:lang w:val="en-US" w:eastAsia="en-US"/>
        </w:rPr>
        <w:t xml:space="preserve"> de </w:t>
      </w:r>
      <w:proofErr w:type="spellStart"/>
      <w:r w:rsidRPr="008C1DF0">
        <w:rPr>
          <w:color w:val="FF0000"/>
          <w:lang w:val="en-US" w:eastAsia="en-US"/>
        </w:rPr>
        <w:t>igienizare</w:t>
      </w:r>
      <w:proofErr w:type="spellEnd"/>
      <w:r w:rsidRPr="008C1DF0">
        <w:rPr>
          <w:color w:val="FF0000"/>
          <w:lang w:val="en-US" w:eastAsia="en-US"/>
        </w:rPr>
        <w:t xml:space="preserve"> </w:t>
      </w:r>
      <w:proofErr w:type="spellStart"/>
      <w:r w:rsidRPr="008C1DF0">
        <w:rPr>
          <w:color w:val="FF0000"/>
          <w:lang w:val="en-US" w:eastAsia="en-US"/>
        </w:rPr>
        <w:t>manuală</w:t>
      </w:r>
      <w:proofErr w:type="spellEnd"/>
      <w:r w:rsidRPr="008C1DF0">
        <w:rPr>
          <w:color w:val="FF0000"/>
          <w:lang w:val="en-US" w:eastAsia="en-US"/>
        </w:rPr>
        <w:t>.</w:t>
      </w:r>
    </w:p>
    <w:p w14:paraId="0F920834" w14:textId="77777777" w:rsidR="008C1DF0" w:rsidRPr="008C1DF0" w:rsidRDefault="008C1DF0" w:rsidP="00C119E0">
      <w:pPr>
        <w:numPr>
          <w:ilvl w:val="0"/>
          <w:numId w:val="41"/>
        </w:numPr>
        <w:spacing w:before="100" w:beforeAutospacing="1" w:after="100" w:afterAutospacing="1"/>
        <w:jc w:val="left"/>
        <w:rPr>
          <w:color w:val="FF0000"/>
          <w:lang w:val="en-US" w:eastAsia="en-US"/>
        </w:rPr>
      </w:pPr>
      <w:proofErr w:type="spellStart"/>
      <w:r w:rsidRPr="008C1DF0">
        <w:rPr>
          <w:b/>
          <w:bCs/>
          <w:color w:val="FF0000"/>
          <w:lang w:val="en-US" w:eastAsia="en-US"/>
        </w:rPr>
        <w:t>Funcționalitate</w:t>
      </w:r>
      <w:proofErr w:type="spellEnd"/>
      <w:r w:rsidRPr="008C1DF0">
        <w:rPr>
          <w:b/>
          <w:bCs/>
          <w:color w:val="FF0000"/>
          <w:lang w:val="en-US" w:eastAsia="en-US"/>
        </w:rPr>
        <w:t>:</w:t>
      </w:r>
    </w:p>
    <w:p w14:paraId="70515B93" w14:textId="77777777" w:rsidR="008C1DF0" w:rsidRPr="008C1DF0" w:rsidRDefault="008C1DF0" w:rsidP="00C119E0">
      <w:pPr>
        <w:numPr>
          <w:ilvl w:val="1"/>
          <w:numId w:val="41"/>
        </w:numPr>
        <w:spacing w:before="100" w:beforeAutospacing="1" w:after="100" w:afterAutospacing="1"/>
        <w:jc w:val="left"/>
        <w:rPr>
          <w:color w:val="FF0000"/>
          <w:lang w:val="en-US" w:eastAsia="en-US"/>
        </w:rPr>
      </w:pPr>
      <w:r w:rsidRPr="008C1DF0">
        <w:rPr>
          <w:b/>
          <w:bCs/>
          <w:color w:val="FF0000"/>
          <w:lang w:val="en-US" w:eastAsia="en-US"/>
        </w:rPr>
        <w:t xml:space="preserve">Buton de </w:t>
      </w:r>
      <w:proofErr w:type="spellStart"/>
      <w:r w:rsidRPr="008C1DF0">
        <w:rPr>
          <w:b/>
          <w:bCs/>
          <w:color w:val="FF0000"/>
          <w:lang w:val="en-US" w:eastAsia="en-US"/>
        </w:rPr>
        <w:t>activare</w:t>
      </w:r>
      <w:proofErr w:type="spellEnd"/>
      <w:r w:rsidRPr="008C1DF0">
        <w:rPr>
          <w:b/>
          <w:bCs/>
          <w:color w:val="FF0000"/>
          <w:lang w:val="en-US" w:eastAsia="en-US"/>
        </w:rPr>
        <w:t xml:space="preserve"> </w:t>
      </w:r>
      <w:proofErr w:type="gramStart"/>
      <w:r w:rsidRPr="008C1DF0">
        <w:rPr>
          <w:b/>
          <w:bCs/>
          <w:color w:val="FF0000"/>
          <w:lang w:val="en-US" w:eastAsia="en-US"/>
        </w:rPr>
        <w:t>a</w:t>
      </w:r>
      <w:proofErr w:type="gramEnd"/>
      <w:r w:rsidRPr="008C1DF0">
        <w:rPr>
          <w:b/>
          <w:bCs/>
          <w:color w:val="FF0000"/>
          <w:lang w:val="en-US" w:eastAsia="en-US"/>
        </w:rPr>
        <w:t xml:space="preserve"> </w:t>
      </w:r>
      <w:proofErr w:type="spellStart"/>
      <w:r w:rsidRPr="008C1DF0">
        <w:rPr>
          <w:b/>
          <w:bCs/>
          <w:color w:val="FF0000"/>
          <w:lang w:val="en-US" w:eastAsia="en-US"/>
        </w:rPr>
        <w:t>igienizării</w:t>
      </w:r>
      <w:proofErr w:type="spellEnd"/>
      <w:r w:rsidRPr="008C1DF0">
        <w:rPr>
          <w:b/>
          <w:bCs/>
          <w:color w:val="FF0000"/>
          <w:lang w:val="en-US" w:eastAsia="en-US"/>
        </w:rPr>
        <w:t xml:space="preserve"> </w:t>
      </w:r>
      <w:proofErr w:type="spellStart"/>
      <w:r w:rsidRPr="008C1DF0">
        <w:rPr>
          <w:b/>
          <w:bCs/>
          <w:color w:val="FF0000"/>
          <w:lang w:val="en-US" w:eastAsia="en-US"/>
        </w:rPr>
        <w:t>manuale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apăsa</w:t>
      </w:r>
      <w:proofErr w:type="spellEnd"/>
      <w:r w:rsidRPr="008C1DF0">
        <w:rPr>
          <w:color w:val="FF0000"/>
          <w:lang w:val="en-US" w:eastAsia="en-US"/>
        </w:rPr>
        <w:t xml:space="preserve"> </w:t>
      </w:r>
      <w:proofErr w:type="spellStart"/>
      <w:r w:rsidRPr="008C1DF0">
        <w:rPr>
          <w:color w:val="FF0000"/>
          <w:lang w:val="en-US" w:eastAsia="en-US"/>
        </w:rPr>
        <w:t>acest</w:t>
      </w:r>
      <w:proofErr w:type="spellEnd"/>
      <w:r w:rsidRPr="008C1DF0">
        <w:rPr>
          <w:color w:val="FF0000"/>
          <w:lang w:val="en-US" w:eastAsia="en-US"/>
        </w:rPr>
        <w:t xml:space="preserve"> </w:t>
      </w:r>
      <w:proofErr w:type="spellStart"/>
      <w:r w:rsidRPr="008C1DF0">
        <w:rPr>
          <w:color w:val="FF0000"/>
          <w:lang w:val="en-US" w:eastAsia="en-US"/>
        </w:rPr>
        <w:t>buton</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activa</w:t>
      </w:r>
      <w:proofErr w:type="spellEnd"/>
      <w:r w:rsidRPr="008C1DF0">
        <w:rPr>
          <w:color w:val="FF0000"/>
          <w:lang w:val="en-US" w:eastAsia="en-US"/>
        </w:rPr>
        <w:t xml:space="preserve"> </w:t>
      </w:r>
      <w:proofErr w:type="spellStart"/>
      <w:r w:rsidRPr="008C1DF0">
        <w:rPr>
          <w:color w:val="FF0000"/>
          <w:lang w:val="en-US" w:eastAsia="en-US"/>
        </w:rPr>
        <w:t>igienizarea</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modul</w:t>
      </w:r>
      <w:proofErr w:type="spellEnd"/>
      <w:r w:rsidRPr="008C1DF0">
        <w:rPr>
          <w:color w:val="FF0000"/>
          <w:lang w:val="en-US" w:eastAsia="en-US"/>
        </w:rPr>
        <w:t xml:space="preserve"> manual. </w:t>
      </w:r>
      <w:proofErr w:type="spellStart"/>
      <w:r w:rsidRPr="008C1DF0">
        <w:rPr>
          <w:color w:val="FF0000"/>
          <w:lang w:val="en-US" w:eastAsia="en-US"/>
        </w:rPr>
        <w:t>Durata</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setată</w:t>
      </w:r>
      <w:proofErr w:type="spellEnd"/>
      <w:r w:rsidRPr="008C1DF0">
        <w:rPr>
          <w:color w:val="FF0000"/>
          <w:lang w:val="en-US" w:eastAsia="en-US"/>
        </w:rPr>
        <w:t xml:space="preserve"> din </w:t>
      </w:r>
      <w:proofErr w:type="spellStart"/>
      <w:r w:rsidRPr="008C1DF0">
        <w:rPr>
          <w:color w:val="FF0000"/>
          <w:lang w:val="en-US" w:eastAsia="en-US"/>
        </w:rPr>
        <w:t>aplicație</w:t>
      </w:r>
      <w:proofErr w:type="spellEnd"/>
      <w:r w:rsidRPr="008C1DF0">
        <w:rPr>
          <w:color w:val="FF0000"/>
          <w:lang w:val="en-US" w:eastAsia="en-US"/>
        </w:rPr>
        <w:t>.</w:t>
      </w:r>
    </w:p>
    <w:p w14:paraId="7C330871" w14:textId="77777777" w:rsidR="008C1DF0" w:rsidRPr="008C1DF0" w:rsidRDefault="008C1DF0" w:rsidP="00C119E0">
      <w:pPr>
        <w:numPr>
          <w:ilvl w:val="1"/>
          <w:numId w:val="41"/>
        </w:numPr>
        <w:spacing w:before="100" w:beforeAutospacing="1" w:after="100" w:afterAutospacing="1"/>
        <w:jc w:val="left"/>
        <w:rPr>
          <w:color w:val="FF0000"/>
          <w:lang w:val="en-US" w:eastAsia="en-US"/>
        </w:rPr>
      </w:pPr>
      <w:r w:rsidRPr="008C1DF0">
        <w:rPr>
          <w:b/>
          <w:bCs/>
          <w:color w:val="FF0000"/>
          <w:lang w:val="en-US" w:eastAsia="en-US"/>
        </w:rPr>
        <w:t xml:space="preserve">Buton de </w:t>
      </w:r>
      <w:proofErr w:type="spellStart"/>
      <w:r w:rsidRPr="008C1DF0">
        <w:rPr>
          <w:b/>
          <w:bCs/>
          <w:color w:val="FF0000"/>
          <w:lang w:val="en-US" w:eastAsia="en-US"/>
        </w:rPr>
        <w:t>resetare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Utilizatorul</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putea</w:t>
      </w:r>
      <w:proofErr w:type="spellEnd"/>
      <w:r w:rsidRPr="008C1DF0">
        <w:rPr>
          <w:color w:val="FF0000"/>
          <w:lang w:val="en-US" w:eastAsia="en-US"/>
        </w:rPr>
        <w:t xml:space="preserve"> </w:t>
      </w:r>
      <w:proofErr w:type="spellStart"/>
      <w:r w:rsidRPr="008C1DF0">
        <w:rPr>
          <w:color w:val="FF0000"/>
          <w:lang w:val="en-US" w:eastAsia="en-US"/>
        </w:rPr>
        <w:t>reseta</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opri</w:t>
      </w:r>
      <w:proofErr w:type="spellEnd"/>
      <w:r w:rsidRPr="008C1DF0">
        <w:rPr>
          <w:color w:val="FF0000"/>
          <w:lang w:val="en-US" w:eastAsia="en-US"/>
        </w:rPr>
        <w:t xml:space="preserve"> </w:t>
      </w:r>
      <w:proofErr w:type="spellStart"/>
      <w:r w:rsidRPr="008C1DF0">
        <w:rPr>
          <w:color w:val="FF0000"/>
          <w:lang w:val="en-US" w:eastAsia="en-US"/>
        </w:rPr>
        <w:t>temporar</w:t>
      </w:r>
      <w:proofErr w:type="spellEnd"/>
      <w:r w:rsidRPr="008C1DF0">
        <w:rPr>
          <w:color w:val="FF0000"/>
          <w:lang w:val="en-US" w:eastAsia="en-US"/>
        </w:rPr>
        <w:t xml:space="preserve"> </w:t>
      </w:r>
      <w:proofErr w:type="spellStart"/>
      <w:r w:rsidRPr="008C1DF0">
        <w:rPr>
          <w:color w:val="FF0000"/>
          <w:lang w:val="en-US" w:eastAsia="en-US"/>
        </w:rPr>
        <w:t>procesul</w:t>
      </w:r>
      <w:proofErr w:type="spellEnd"/>
      <w:r w:rsidRPr="008C1DF0">
        <w:rPr>
          <w:color w:val="FF0000"/>
          <w:lang w:val="en-US" w:eastAsia="en-US"/>
        </w:rPr>
        <w:t xml:space="preserve"> de </w:t>
      </w:r>
      <w:proofErr w:type="spellStart"/>
      <w:r w:rsidRPr="008C1DF0">
        <w:rPr>
          <w:color w:val="FF0000"/>
          <w:lang w:val="en-US" w:eastAsia="en-US"/>
        </w:rPr>
        <w:t>igienizare</w:t>
      </w:r>
      <w:proofErr w:type="spellEnd"/>
      <w:r w:rsidRPr="008C1DF0">
        <w:rPr>
          <w:color w:val="FF0000"/>
          <w:lang w:val="en-US" w:eastAsia="en-US"/>
        </w:rPr>
        <w:t>.</w:t>
      </w:r>
    </w:p>
    <w:p w14:paraId="4CD7C293" w14:textId="77777777" w:rsidR="008C1DF0" w:rsidRPr="008C1DF0" w:rsidRDefault="008C1DF0" w:rsidP="008C1DF0">
      <w:pPr>
        <w:spacing w:before="100" w:beforeAutospacing="1" w:after="100" w:afterAutospacing="1"/>
        <w:jc w:val="left"/>
        <w:rPr>
          <w:color w:val="FF0000"/>
          <w:lang w:val="en-US" w:eastAsia="en-US"/>
        </w:rPr>
      </w:pPr>
      <w:r w:rsidRPr="008C1DF0">
        <w:rPr>
          <w:b/>
          <w:bCs/>
          <w:color w:val="FF0000"/>
          <w:lang w:val="en-US" w:eastAsia="en-US"/>
        </w:rPr>
        <w:t xml:space="preserve">4. </w:t>
      </w:r>
      <w:proofErr w:type="spellStart"/>
      <w:r w:rsidRPr="008C1DF0">
        <w:rPr>
          <w:b/>
          <w:bCs/>
          <w:color w:val="FF0000"/>
          <w:lang w:val="en-US" w:eastAsia="en-US"/>
        </w:rPr>
        <w:t>Ghiduri</w:t>
      </w:r>
      <w:proofErr w:type="spellEnd"/>
      <w:r w:rsidRPr="008C1DF0">
        <w:rPr>
          <w:b/>
          <w:bCs/>
          <w:color w:val="FF0000"/>
          <w:lang w:val="en-US" w:eastAsia="en-US"/>
        </w:rPr>
        <w:t xml:space="preserve"> de </w:t>
      </w:r>
      <w:proofErr w:type="spellStart"/>
      <w:r w:rsidRPr="008C1DF0">
        <w:rPr>
          <w:b/>
          <w:bCs/>
          <w:color w:val="FF0000"/>
          <w:lang w:val="en-US" w:eastAsia="en-US"/>
        </w:rPr>
        <w:t>stil</w:t>
      </w:r>
      <w:proofErr w:type="spellEnd"/>
      <w:r w:rsidRPr="008C1DF0">
        <w:rPr>
          <w:b/>
          <w:bCs/>
          <w:color w:val="FF0000"/>
          <w:lang w:val="en-US" w:eastAsia="en-US"/>
        </w:rPr>
        <w:t xml:space="preserve"> </w:t>
      </w:r>
      <w:proofErr w:type="spellStart"/>
      <w:r w:rsidRPr="008C1DF0">
        <w:rPr>
          <w:b/>
          <w:bCs/>
          <w:color w:val="FF0000"/>
          <w:lang w:val="en-US" w:eastAsia="en-US"/>
        </w:rPr>
        <w:t>și</w:t>
      </w:r>
      <w:proofErr w:type="spellEnd"/>
      <w:r w:rsidRPr="008C1DF0">
        <w:rPr>
          <w:b/>
          <w:bCs/>
          <w:color w:val="FF0000"/>
          <w:lang w:val="en-US" w:eastAsia="en-US"/>
        </w:rPr>
        <w:t xml:space="preserve"> </w:t>
      </w:r>
      <w:proofErr w:type="spellStart"/>
      <w:r w:rsidRPr="008C1DF0">
        <w:rPr>
          <w:b/>
          <w:bCs/>
          <w:color w:val="FF0000"/>
          <w:lang w:val="en-US" w:eastAsia="en-US"/>
        </w:rPr>
        <w:t>accesibilitate</w:t>
      </w:r>
      <w:proofErr w:type="spellEnd"/>
      <w:r w:rsidRPr="008C1DF0">
        <w:rPr>
          <w:b/>
          <w:bCs/>
          <w:color w:val="FF0000"/>
          <w:lang w:val="en-US" w:eastAsia="en-US"/>
        </w:rPr>
        <w:t>:</w:t>
      </w:r>
    </w:p>
    <w:p w14:paraId="0C504E0F" w14:textId="77777777" w:rsidR="008C1DF0" w:rsidRPr="008C1DF0" w:rsidRDefault="008C1DF0" w:rsidP="00C119E0">
      <w:pPr>
        <w:numPr>
          <w:ilvl w:val="0"/>
          <w:numId w:val="42"/>
        </w:numPr>
        <w:spacing w:before="100" w:beforeAutospacing="1" w:after="100" w:afterAutospacing="1"/>
        <w:jc w:val="left"/>
        <w:rPr>
          <w:color w:val="FF0000"/>
          <w:lang w:val="en-US" w:eastAsia="en-US"/>
        </w:rPr>
      </w:pPr>
      <w:proofErr w:type="spellStart"/>
      <w:r w:rsidRPr="008C1DF0">
        <w:rPr>
          <w:b/>
          <w:bCs/>
          <w:color w:val="FF0000"/>
          <w:lang w:val="en-US" w:eastAsia="en-US"/>
        </w:rPr>
        <w:t>Ghiduri</w:t>
      </w:r>
      <w:proofErr w:type="spellEnd"/>
      <w:r w:rsidRPr="008C1DF0">
        <w:rPr>
          <w:b/>
          <w:bCs/>
          <w:color w:val="FF0000"/>
          <w:lang w:val="en-US" w:eastAsia="en-US"/>
        </w:rPr>
        <w:t xml:space="preserve"> de </w:t>
      </w:r>
      <w:proofErr w:type="spellStart"/>
      <w:r w:rsidRPr="008C1DF0">
        <w:rPr>
          <w:b/>
          <w:bCs/>
          <w:color w:val="FF0000"/>
          <w:lang w:val="en-US" w:eastAsia="en-US"/>
        </w:rPr>
        <w:t>stil</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Interfața</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w:t>
      </w:r>
      <w:proofErr w:type="spellStart"/>
      <w:r w:rsidRPr="008C1DF0">
        <w:rPr>
          <w:color w:val="FF0000"/>
          <w:lang w:val="en-US" w:eastAsia="en-US"/>
        </w:rPr>
        <w:t>respecta</w:t>
      </w:r>
      <w:proofErr w:type="spellEnd"/>
      <w:r w:rsidRPr="008C1DF0">
        <w:rPr>
          <w:color w:val="FF0000"/>
          <w:lang w:val="en-US" w:eastAsia="en-US"/>
        </w:rPr>
        <w:t xml:space="preserve"> </w:t>
      </w:r>
      <w:proofErr w:type="gramStart"/>
      <w:r w:rsidRPr="008C1DF0">
        <w:rPr>
          <w:color w:val="FF0000"/>
          <w:lang w:val="en-US" w:eastAsia="en-US"/>
        </w:rPr>
        <w:t>un set</w:t>
      </w:r>
      <w:proofErr w:type="gramEnd"/>
      <w:r w:rsidRPr="008C1DF0">
        <w:rPr>
          <w:color w:val="FF0000"/>
          <w:lang w:val="en-US" w:eastAsia="en-US"/>
        </w:rPr>
        <w:t xml:space="preserve"> uniform de </w:t>
      </w:r>
      <w:proofErr w:type="spellStart"/>
      <w:r w:rsidRPr="008C1DF0">
        <w:rPr>
          <w:color w:val="FF0000"/>
          <w:lang w:val="en-US" w:eastAsia="en-US"/>
        </w:rPr>
        <w:t>ghiduri</w:t>
      </w:r>
      <w:proofErr w:type="spellEnd"/>
      <w:r w:rsidRPr="008C1DF0">
        <w:rPr>
          <w:color w:val="FF0000"/>
          <w:lang w:val="en-US" w:eastAsia="en-US"/>
        </w:rPr>
        <w:t xml:space="preserve"> </w:t>
      </w:r>
      <w:proofErr w:type="spellStart"/>
      <w:r w:rsidRPr="008C1DF0">
        <w:rPr>
          <w:color w:val="FF0000"/>
          <w:lang w:val="en-US" w:eastAsia="en-US"/>
        </w:rPr>
        <w:t>vizuale</w:t>
      </w:r>
      <w:proofErr w:type="spellEnd"/>
      <w:r w:rsidRPr="008C1DF0">
        <w:rPr>
          <w:color w:val="FF0000"/>
          <w:lang w:val="en-US" w:eastAsia="en-US"/>
        </w:rPr>
        <w:t xml:space="preserve"> (</w:t>
      </w:r>
      <w:proofErr w:type="spellStart"/>
      <w:r w:rsidRPr="008C1DF0">
        <w:rPr>
          <w:color w:val="FF0000"/>
          <w:lang w:val="en-US" w:eastAsia="en-US"/>
        </w:rPr>
        <w:t>culoare</w:t>
      </w:r>
      <w:proofErr w:type="spellEnd"/>
      <w:r w:rsidRPr="008C1DF0">
        <w:rPr>
          <w:color w:val="FF0000"/>
          <w:lang w:val="en-US" w:eastAsia="en-US"/>
        </w:rPr>
        <w:t xml:space="preserve">, </w:t>
      </w:r>
      <w:proofErr w:type="spellStart"/>
      <w:r w:rsidRPr="008C1DF0">
        <w:rPr>
          <w:color w:val="FF0000"/>
          <w:lang w:val="en-US" w:eastAsia="en-US"/>
        </w:rPr>
        <w:t>fonturi</w:t>
      </w:r>
      <w:proofErr w:type="spellEnd"/>
      <w:r w:rsidRPr="008C1DF0">
        <w:rPr>
          <w:color w:val="FF0000"/>
          <w:lang w:val="en-US" w:eastAsia="en-US"/>
        </w:rPr>
        <w:t xml:space="preserve">, </w:t>
      </w:r>
      <w:proofErr w:type="spellStart"/>
      <w:r w:rsidRPr="008C1DF0">
        <w:rPr>
          <w:color w:val="FF0000"/>
          <w:lang w:val="en-US" w:eastAsia="en-US"/>
        </w:rPr>
        <w:t>dimensiuni</w:t>
      </w:r>
      <w:proofErr w:type="spellEnd"/>
      <w:r w:rsidRPr="008C1DF0">
        <w:rPr>
          <w:color w:val="FF0000"/>
          <w:lang w:val="en-US" w:eastAsia="en-US"/>
        </w:rPr>
        <w:t xml:space="preserve"> de </w:t>
      </w:r>
      <w:proofErr w:type="spellStart"/>
      <w:r w:rsidRPr="008C1DF0">
        <w:rPr>
          <w:color w:val="FF0000"/>
          <w:lang w:val="en-US" w:eastAsia="en-US"/>
        </w:rPr>
        <w:t>butoane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asigura</w:t>
      </w:r>
      <w:proofErr w:type="spellEnd"/>
      <w:r w:rsidRPr="008C1DF0">
        <w:rPr>
          <w:color w:val="FF0000"/>
          <w:lang w:val="en-US" w:eastAsia="en-US"/>
        </w:rPr>
        <w:t xml:space="preserve"> </w:t>
      </w:r>
      <w:proofErr w:type="spellStart"/>
      <w:r w:rsidRPr="008C1DF0">
        <w:rPr>
          <w:color w:val="FF0000"/>
          <w:lang w:val="en-US" w:eastAsia="en-US"/>
        </w:rPr>
        <w:t>coerență</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ușurință</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utilizare</w:t>
      </w:r>
      <w:proofErr w:type="spellEnd"/>
      <w:r w:rsidRPr="008C1DF0">
        <w:rPr>
          <w:color w:val="FF0000"/>
          <w:lang w:val="en-US" w:eastAsia="en-US"/>
        </w:rPr>
        <w:t xml:space="preserve">. </w:t>
      </w:r>
      <w:proofErr w:type="spellStart"/>
      <w:r w:rsidRPr="008C1DF0">
        <w:rPr>
          <w:color w:val="FF0000"/>
          <w:lang w:val="en-US" w:eastAsia="en-US"/>
        </w:rPr>
        <w:t>Culorile</w:t>
      </w:r>
      <w:proofErr w:type="spellEnd"/>
      <w:r w:rsidRPr="008C1DF0">
        <w:rPr>
          <w:color w:val="FF0000"/>
          <w:lang w:val="en-US" w:eastAsia="en-US"/>
        </w:rPr>
        <w:t xml:space="preserve"> </w:t>
      </w:r>
      <w:proofErr w:type="spellStart"/>
      <w:r w:rsidRPr="008C1DF0">
        <w:rPr>
          <w:color w:val="FF0000"/>
          <w:lang w:val="en-US" w:eastAsia="en-US"/>
        </w:rPr>
        <w:t>vor</w:t>
      </w:r>
      <w:proofErr w:type="spellEnd"/>
      <w:r w:rsidRPr="008C1DF0">
        <w:rPr>
          <w:color w:val="FF0000"/>
          <w:lang w:val="en-US" w:eastAsia="en-US"/>
        </w:rPr>
        <w:t xml:space="preserve"> fi </w:t>
      </w:r>
      <w:proofErr w:type="spellStart"/>
      <w:r w:rsidRPr="008C1DF0">
        <w:rPr>
          <w:color w:val="FF0000"/>
          <w:lang w:val="en-US" w:eastAsia="en-US"/>
        </w:rPr>
        <w:t>selectate</w:t>
      </w:r>
      <w:proofErr w:type="spellEnd"/>
      <w:r w:rsidRPr="008C1DF0">
        <w:rPr>
          <w:color w:val="FF0000"/>
          <w:lang w:val="en-US" w:eastAsia="en-US"/>
        </w:rPr>
        <w:t xml:space="preserve"> </w:t>
      </w:r>
      <w:proofErr w:type="spellStart"/>
      <w:r w:rsidRPr="008C1DF0">
        <w:rPr>
          <w:color w:val="FF0000"/>
          <w:lang w:val="en-US" w:eastAsia="en-US"/>
        </w:rPr>
        <w:t>astfel</w:t>
      </w:r>
      <w:proofErr w:type="spellEnd"/>
      <w:r w:rsidRPr="008C1DF0">
        <w:rPr>
          <w:color w:val="FF0000"/>
          <w:lang w:val="en-US" w:eastAsia="en-US"/>
        </w:rPr>
        <w:t xml:space="preserve"> </w:t>
      </w:r>
      <w:proofErr w:type="spellStart"/>
      <w:r w:rsidRPr="008C1DF0">
        <w:rPr>
          <w:color w:val="FF0000"/>
          <w:lang w:val="en-US" w:eastAsia="en-US"/>
        </w:rPr>
        <w:t>încât</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fie </w:t>
      </w:r>
      <w:proofErr w:type="spellStart"/>
      <w:r w:rsidRPr="008C1DF0">
        <w:rPr>
          <w:color w:val="FF0000"/>
          <w:lang w:val="en-US" w:eastAsia="en-US"/>
        </w:rPr>
        <w:t>vizibile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accesibile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persoanele</w:t>
      </w:r>
      <w:proofErr w:type="spellEnd"/>
      <w:r w:rsidRPr="008C1DF0">
        <w:rPr>
          <w:color w:val="FF0000"/>
          <w:lang w:val="en-US" w:eastAsia="en-US"/>
        </w:rPr>
        <w:t xml:space="preserve"> cu </w:t>
      </w:r>
      <w:proofErr w:type="spellStart"/>
      <w:r w:rsidRPr="008C1DF0">
        <w:rPr>
          <w:color w:val="FF0000"/>
          <w:lang w:val="en-US" w:eastAsia="en-US"/>
        </w:rPr>
        <w:t>deficiențe</w:t>
      </w:r>
      <w:proofErr w:type="spellEnd"/>
      <w:r w:rsidRPr="008C1DF0">
        <w:rPr>
          <w:color w:val="FF0000"/>
          <w:lang w:val="en-US" w:eastAsia="en-US"/>
        </w:rPr>
        <w:t xml:space="preserve"> de </w:t>
      </w:r>
      <w:proofErr w:type="spellStart"/>
      <w:r w:rsidRPr="008C1DF0">
        <w:rPr>
          <w:color w:val="FF0000"/>
          <w:lang w:val="en-US" w:eastAsia="en-US"/>
        </w:rPr>
        <w:t>vedere</w:t>
      </w:r>
      <w:proofErr w:type="spellEnd"/>
      <w:r w:rsidRPr="008C1DF0">
        <w:rPr>
          <w:color w:val="FF0000"/>
          <w:lang w:val="en-US" w:eastAsia="en-US"/>
        </w:rPr>
        <w:t xml:space="preserve"> (de </w:t>
      </w:r>
      <w:proofErr w:type="spellStart"/>
      <w:r w:rsidRPr="008C1DF0">
        <w:rPr>
          <w:color w:val="FF0000"/>
          <w:lang w:val="en-US" w:eastAsia="en-US"/>
        </w:rPr>
        <w:t>exemplu</w:t>
      </w:r>
      <w:proofErr w:type="spellEnd"/>
      <w:r w:rsidRPr="008C1DF0">
        <w:rPr>
          <w:color w:val="FF0000"/>
          <w:lang w:val="en-US" w:eastAsia="en-US"/>
        </w:rPr>
        <w:t xml:space="preserve">, </w:t>
      </w:r>
      <w:proofErr w:type="spellStart"/>
      <w:r w:rsidRPr="008C1DF0">
        <w:rPr>
          <w:color w:val="FF0000"/>
          <w:lang w:val="en-US" w:eastAsia="en-US"/>
        </w:rPr>
        <w:t>folosind</w:t>
      </w:r>
      <w:proofErr w:type="spellEnd"/>
      <w:r w:rsidRPr="008C1DF0">
        <w:rPr>
          <w:color w:val="FF0000"/>
          <w:lang w:val="en-US" w:eastAsia="en-US"/>
        </w:rPr>
        <w:t xml:space="preserve"> un contrast </w:t>
      </w:r>
      <w:proofErr w:type="spellStart"/>
      <w:r w:rsidRPr="008C1DF0">
        <w:rPr>
          <w:color w:val="FF0000"/>
          <w:lang w:val="en-US" w:eastAsia="en-US"/>
        </w:rPr>
        <w:t>puternic</w:t>
      </w:r>
      <w:proofErr w:type="spellEnd"/>
      <w:r w:rsidRPr="008C1DF0">
        <w:rPr>
          <w:color w:val="FF0000"/>
          <w:lang w:val="en-US" w:eastAsia="en-US"/>
        </w:rPr>
        <w:t xml:space="preserve"> </w:t>
      </w:r>
      <w:proofErr w:type="spellStart"/>
      <w:r w:rsidRPr="008C1DF0">
        <w:rPr>
          <w:color w:val="FF0000"/>
          <w:lang w:val="en-US" w:eastAsia="en-US"/>
        </w:rPr>
        <w:t>între</w:t>
      </w:r>
      <w:proofErr w:type="spellEnd"/>
      <w:r w:rsidRPr="008C1DF0">
        <w:rPr>
          <w:color w:val="FF0000"/>
          <w:lang w:val="en-US" w:eastAsia="en-US"/>
        </w:rPr>
        <w:t xml:space="preserve"> text </w:t>
      </w:r>
      <w:proofErr w:type="spellStart"/>
      <w:r w:rsidRPr="008C1DF0">
        <w:rPr>
          <w:color w:val="FF0000"/>
          <w:lang w:val="en-US" w:eastAsia="en-US"/>
        </w:rPr>
        <w:t>și</w:t>
      </w:r>
      <w:proofErr w:type="spellEnd"/>
      <w:r w:rsidRPr="008C1DF0">
        <w:rPr>
          <w:color w:val="FF0000"/>
          <w:lang w:val="en-US" w:eastAsia="en-US"/>
        </w:rPr>
        <w:t xml:space="preserve"> fundal).</w:t>
      </w:r>
    </w:p>
    <w:p w14:paraId="7FCF41F4" w14:textId="77777777" w:rsidR="008C1DF0" w:rsidRPr="008C1DF0" w:rsidRDefault="008C1DF0" w:rsidP="00C119E0">
      <w:pPr>
        <w:numPr>
          <w:ilvl w:val="0"/>
          <w:numId w:val="42"/>
        </w:numPr>
        <w:spacing w:before="100" w:beforeAutospacing="1" w:after="100" w:afterAutospacing="1"/>
        <w:jc w:val="left"/>
        <w:rPr>
          <w:color w:val="FF0000"/>
          <w:lang w:val="en-US" w:eastAsia="en-US"/>
        </w:rPr>
      </w:pPr>
      <w:proofErr w:type="spellStart"/>
      <w:r w:rsidRPr="008C1DF0">
        <w:rPr>
          <w:b/>
          <w:bCs/>
          <w:color w:val="FF0000"/>
          <w:lang w:val="en-US" w:eastAsia="en-US"/>
        </w:rPr>
        <w:t>Accesibilitate</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include </w:t>
      </w:r>
      <w:proofErr w:type="spellStart"/>
      <w:r w:rsidRPr="008C1DF0">
        <w:rPr>
          <w:color w:val="FF0000"/>
          <w:lang w:val="en-US" w:eastAsia="en-US"/>
        </w:rPr>
        <w:t>funcții</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sprijini</w:t>
      </w:r>
      <w:proofErr w:type="spellEnd"/>
      <w:r w:rsidRPr="008C1DF0">
        <w:rPr>
          <w:color w:val="FF0000"/>
          <w:lang w:val="en-US" w:eastAsia="en-US"/>
        </w:rPr>
        <w:t xml:space="preserve"> </w:t>
      </w:r>
      <w:proofErr w:type="spellStart"/>
      <w:r w:rsidRPr="008C1DF0">
        <w:rPr>
          <w:color w:val="FF0000"/>
          <w:lang w:val="en-US" w:eastAsia="en-US"/>
        </w:rPr>
        <w:t>utilizatorii</w:t>
      </w:r>
      <w:proofErr w:type="spellEnd"/>
      <w:r w:rsidRPr="008C1DF0">
        <w:rPr>
          <w:color w:val="FF0000"/>
          <w:lang w:val="en-US" w:eastAsia="en-US"/>
        </w:rPr>
        <w:t xml:space="preserve"> cu </w:t>
      </w:r>
      <w:proofErr w:type="spellStart"/>
      <w:r w:rsidRPr="008C1DF0">
        <w:rPr>
          <w:color w:val="FF0000"/>
          <w:lang w:val="en-US" w:eastAsia="en-US"/>
        </w:rPr>
        <w:t>dizabilități</w:t>
      </w:r>
      <w:proofErr w:type="spellEnd"/>
      <w:r w:rsidRPr="008C1DF0">
        <w:rPr>
          <w:color w:val="FF0000"/>
          <w:lang w:val="en-US" w:eastAsia="en-US"/>
        </w:rPr>
        <w:t>:</w:t>
      </w:r>
    </w:p>
    <w:p w14:paraId="4D2229CC" w14:textId="77777777" w:rsidR="008C1DF0" w:rsidRPr="008C1DF0" w:rsidRDefault="008C1DF0" w:rsidP="00C119E0">
      <w:pPr>
        <w:numPr>
          <w:ilvl w:val="1"/>
          <w:numId w:val="42"/>
        </w:numPr>
        <w:spacing w:before="100" w:beforeAutospacing="1" w:after="100" w:afterAutospacing="1"/>
        <w:jc w:val="left"/>
        <w:rPr>
          <w:color w:val="FF0000"/>
          <w:lang w:val="en-US" w:eastAsia="en-US"/>
        </w:rPr>
      </w:pPr>
      <w:r w:rsidRPr="008C1DF0">
        <w:rPr>
          <w:b/>
          <w:bCs/>
          <w:color w:val="FF0000"/>
          <w:lang w:val="en-US" w:eastAsia="en-US"/>
        </w:rPr>
        <w:t xml:space="preserve">Voice-over </w:t>
      </w:r>
      <w:proofErr w:type="spellStart"/>
      <w:r w:rsidRPr="008C1DF0">
        <w:rPr>
          <w:b/>
          <w:bCs/>
          <w:color w:val="FF0000"/>
          <w:lang w:val="en-US" w:eastAsia="en-US"/>
        </w:rPr>
        <w:t>și</w:t>
      </w:r>
      <w:proofErr w:type="spellEnd"/>
      <w:r w:rsidRPr="008C1DF0">
        <w:rPr>
          <w:b/>
          <w:bCs/>
          <w:color w:val="FF0000"/>
          <w:lang w:val="en-US" w:eastAsia="en-US"/>
        </w:rPr>
        <w:t xml:space="preserve"> </w:t>
      </w:r>
      <w:proofErr w:type="spellStart"/>
      <w:r w:rsidRPr="008C1DF0">
        <w:rPr>
          <w:b/>
          <w:bCs/>
          <w:color w:val="FF0000"/>
          <w:lang w:val="en-US" w:eastAsia="en-US"/>
        </w:rPr>
        <w:t>citirea</w:t>
      </w:r>
      <w:proofErr w:type="spellEnd"/>
      <w:r w:rsidRPr="008C1DF0">
        <w:rPr>
          <w:b/>
          <w:bCs/>
          <w:color w:val="FF0000"/>
          <w:lang w:val="en-US" w:eastAsia="en-US"/>
        </w:rPr>
        <w:t xml:space="preserve"> </w:t>
      </w:r>
      <w:proofErr w:type="spellStart"/>
      <w:r w:rsidRPr="008C1DF0">
        <w:rPr>
          <w:b/>
          <w:bCs/>
          <w:color w:val="FF0000"/>
          <w:lang w:val="en-US" w:eastAsia="en-US"/>
        </w:rPr>
        <w:t>ecranului</w:t>
      </w:r>
      <w:proofErr w:type="spellEnd"/>
      <w:r w:rsidRPr="008C1DF0">
        <w:rPr>
          <w:b/>
          <w:bCs/>
          <w:color w:val="FF0000"/>
          <w:lang w:val="en-US" w:eastAsia="en-US"/>
        </w:rPr>
        <w:t>:</w:t>
      </w:r>
      <w:r w:rsidRPr="008C1DF0">
        <w:rPr>
          <w:color w:val="FF0000"/>
          <w:lang w:val="en-US" w:eastAsia="en-US"/>
        </w:rPr>
        <w:t xml:space="preserve"> </w:t>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va</w:t>
      </w:r>
      <w:proofErr w:type="spellEnd"/>
      <w:r w:rsidRPr="008C1DF0">
        <w:rPr>
          <w:color w:val="FF0000"/>
          <w:lang w:val="en-US" w:eastAsia="en-US"/>
        </w:rPr>
        <w:t xml:space="preserve"> fi </w:t>
      </w:r>
      <w:proofErr w:type="spellStart"/>
      <w:r w:rsidRPr="008C1DF0">
        <w:rPr>
          <w:color w:val="FF0000"/>
          <w:lang w:val="en-US" w:eastAsia="en-US"/>
        </w:rPr>
        <w:t>compatibilă</w:t>
      </w:r>
      <w:proofErr w:type="spellEnd"/>
      <w:r w:rsidRPr="008C1DF0">
        <w:rPr>
          <w:color w:val="FF0000"/>
          <w:lang w:val="en-US" w:eastAsia="en-US"/>
        </w:rPr>
        <w:t xml:space="preserve"> cu </w:t>
      </w:r>
      <w:proofErr w:type="spellStart"/>
      <w:r w:rsidRPr="008C1DF0">
        <w:rPr>
          <w:color w:val="FF0000"/>
          <w:lang w:val="en-US" w:eastAsia="en-US"/>
        </w:rPr>
        <w:t>tehnologiile</w:t>
      </w:r>
      <w:proofErr w:type="spellEnd"/>
      <w:r w:rsidRPr="008C1DF0">
        <w:rPr>
          <w:color w:val="FF0000"/>
          <w:lang w:val="en-US" w:eastAsia="en-US"/>
        </w:rPr>
        <w:t xml:space="preserve"> de </w:t>
      </w:r>
      <w:proofErr w:type="spellStart"/>
      <w:r w:rsidRPr="008C1DF0">
        <w:rPr>
          <w:color w:val="FF0000"/>
          <w:lang w:val="en-US" w:eastAsia="en-US"/>
        </w:rPr>
        <w:t>accesibilitate</w:t>
      </w:r>
      <w:proofErr w:type="spellEnd"/>
      <w:r w:rsidRPr="008C1DF0">
        <w:rPr>
          <w:color w:val="FF0000"/>
          <w:lang w:val="en-US" w:eastAsia="en-US"/>
        </w:rPr>
        <w:t xml:space="preserve"> care permit </w:t>
      </w:r>
      <w:proofErr w:type="spellStart"/>
      <w:r w:rsidRPr="008C1DF0">
        <w:rPr>
          <w:color w:val="FF0000"/>
          <w:lang w:val="en-US" w:eastAsia="en-US"/>
        </w:rPr>
        <w:t>citirea</w:t>
      </w:r>
      <w:proofErr w:type="spellEnd"/>
      <w:r w:rsidRPr="008C1DF0">
        <w:rPr>
          <w:color w:val="FF0000"/>
          <w:lang w:val="en-US" w:eastAsia="en-US"/>
        </w:rPr>
        <w:t xml:space="preserve"> </w:t>
      </w:r>
      <w:proofErr w:type="spellStart"/>
      <w:r w:rsidRPr="008C1DF0">
        <w:rPr>
          <w:color w:val="FF0000"/>
          <w:lang w:val="en-US" w:eastAsia="en-US"/>
        </w:rPr>
        <w:t>textului</w:t>
      </w:r>
      <w:proofErr w:type="spellEnd"/>
      <w:r w:rsidRPr="008C1DF0">
        <w:rPr>
          <w:color w:val="FF0000"/>
          <w:lang w:val="en-US" w:eastAsia="en-US"/>
        </w:rPr>
        <w:t xml:space="preserve"> </w:t>
      </w:r>
      <w:proofErr w:type="spellStart"/>
      <w:r w:rsidRPr="008C1DF0">
        <w:rPr>
          <w:color w:val="FF0000"/>
          <w:lang w:val="en-US" w:eastAsia="en-US"/>
        </w:rPr>
        <w:t>ecranului</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persoanele</w:t>
      </w:r>
      <w:proofErr w:type="spellEnd"/>
      <w:r w:rsidRPr="008C1DF0">
        <w:rPr>
          <w:color w:val="FF0000"/>
          <w:lang w:val="en-US" w:eastAsia="en-US"/>
        </w:rPr>
        <w:t xml:space="preserve"> cu </w:t>
      </w:r>
      <w:proofErr w:type="spellStart"/>
      <w:r w:rsidRPr="008C1DF0">
        <w:rPr>
          <w:color w:val="FF0000"/>
          <w:lang w:val="en-US" w:eastAsia="en-US"/>
        </w:rPr>
        <w:t>deficiențe</w:t>
      </w:r>
      <w:proofErr w:type="spellEnd"/>
      <w:r w:rsidRPr="008C1DF0">
        <w:rPr>
          <w:color w:val="FF0000"/>
          <w:lang w:val="en-US" w:eastAsia="en-US"/>
        </w:rPr>
        <w:t xml:space="preserve"> de </w:t>
      </w:r>
      <w:proofErr w:type="spellStart"/>
      <w:r w:rsidRPr="008C1DF0">
        <w:rPr>
          <w:color w:val="FF0000"/>
          <w:lang w:val="en-US" w:eastAsia="en-US"/>
        </w:rPr>
        <w:t>vedere</w:t>
      </w:r>
      <w:proofErr w:type="spellEnd"/>
      <w:r w:rsidRPr="008C1DF0">
        <w:rPr>
          <w:color w:val="FF0000"/>
          <w:lang w:val="en-US" w:eastAsia="en-US"/>
        </w:rPr>
        <w:t>.</w:t>
      </w:r>
    </w:p>
    <w:p w14:paraId="32AA5033" w14:textId="77777777" w:rsidR="008C1DF0" w:rsidRPr="008C1DF0" w:rsidRDefault="008C1DF0" w:rsidP="00C119E0">
      <w:pPr>
        <w:numPr>
          <w:ilvl w:val="1"/>
          <w:numId w:val="42"/>
        </w:numPr>
        <w:spacing w:before="100" w:beforeAutospacing="1" w:after="100" w:afterAutospacing="1"/>
        <w:jc w:val="left"/>
        <w:rPr>
          <w:color w:val="FF0000"/>
          <w:lang w:val="en-US" w:eastAsia="en-US"/>
        </w:rPr>
      </w:pPr>
      <w:proofErr w:type="spellStart"/>
      <w:r w:rsidRPr="008C1DF0">
        <w:rPr>
          <w:b/>
          <w:bCs/>
          <w:color w:val="FF0000"/>
          <w:lang w:val="en-US" w:eastAsia="en-US"/>
        </w:rPr>
        <w:t>Personalizare</w:t>
      </w:r>
      <w:proofErr w:type="spellEnd"/>
      <w:r w:rsidRPr="008C1DF0">
        <w:rPr>
          <w:b/>
          <w:bCs/>
          <w:color w:val="FF0000"/>
          <w:lang w:val="en-US" w:eastAsia="en-US"/>
        </w:rPr>
        <w:t xml:space="preserve"> </w:t>
      </w:r>
      <w:proofErr w:type="spellStart"/>
      <w:r w:rsidRPr="008C1DF0">
        <w:rPr>
          <w:b/>
          <w:bCs/>
          <w:color w:val="FF0000"/>
          <w:lang w:val="en-US" w:eastAsia="en-US"/>
        </w:rPr>
        <w:t>dimensiune</w:t>
      </w:r>
      <w:proofErr w:type="spellEnd"/>
      <w:r w:rsidRPr="008C1DF0">
        <w:rPr>
          <w:b/>
          <w:bCs/>
          <w:color w:val="FF0000"/>
          <w:lang w:val="en-US" w:eastAsia="en-US"/>
        </w:rPr>
        <w:t xml:space="preserve"> text:</w:t>
      </w:r>
      <w:r w:rsidRPr="008C1DF0">
        <w:rPr>
          <w:color w:val="FF0000"/>
          <w:lang w:val="en-US" w:eastAsia="en-US"/>
        </w:rPr>
        <w:t xml:space="preserve"> </w:t>
      </w:r>
      <w:proofErr w:type="spellStart"/>
      <w:r w:rsidRPr="008C1DF0">
        <w:rPr>
          <w:color w:val="FF0000"/>
          <w:lang w:val="en-US" w:eastAsia="en-US"/>
        </w:rPr>
        <w:t>Utilizatorii</w:t>
      </w:r>
      <w:proofErr w:type="spellEnd"/>
      <w:r w:rsidRPr="008C1DF0">
        <w:rPr>
          <w:color w:val="FF0000"/>
          <w:lang w:val="en-US" w:eastAsia="en-US"/>
        </w:rPr>
        <w:t xml:space="preserve"> </w:t>
      </w:r>
      <w:proofErr w:type="spellStart"/>
      <w:r w:rsidRPr="008C1DF0">
        <w:rPr>
          <w:color w:val="FF0000"/>
          <w:lang w:val="en-US" w:eastAsia="en-US"/>
        </w:rPr>
        <w:t>vor</w:t>
      </w:r>
      <w:proofErr w:type="spellEnd"/>
      <w:r w:rsidRPr="008C1DF0">
        <w:rPr>
          <w:color w:val="FF0000"/>
          <w:lang w:val="en-US" w:eastAsia="en-US"/>
        </w:rPr>
        <w:t xml:space="preserve"> </w:t>
      </w:r>
      <w:proofErr w:type="spellStart"/>
      <w:r w:rsidRPr="008C1DF0">
        <w:rPr>
          <w:color w:val="FF0000"/>
          <w:lang w:val="en-US" w:eastAsia="en-US"/>
        </w:rPr>
        <w:t>putea</w:t>
      </w:r>
      <w:proofErr w:type="spellEnd"/>
      <w:r w:rsidRPr="008C1DF0">
        <w:rPr>
          <w:color w:val="FF0000"/>
          <w:lang w:val="en-US" w:eastAsia="en-US"/>
        </w:rPr>
        <w:t xml:space="preserve"> </w:t>
      </w:r>
      <w:proofErr w:type="spellStart"/>
      <w:r w:rsidRPr="008C1DF0">
        <w:rPr>
          <w:color w:val="FF0000"/>
          <w:lang w:val="en-US" w:eastAsia="en-US"/>
        </w:rPr>
        <w:t>modifica</w:t>
      </w:r>
      <w:proofErr w:type="spellEnd"/>
      <w:r w:rsidRPr="008C1DF0">
        <w:rPr>
          <w:color w:val="FF0000"/>
          <w:lang w:val="en-US" w:eastAsia="en-US"/>
        </w:rPr>
        <w:t xml:space="preserve"> </w:t>
      </w:r>
      <w:proofErr w:type="spellStart"/>
      <w:r w:rsidRPr="008C1DF0">
        <w:rPr>
          <w:color w:val="FF0000"/>
          <w:lang w:val="en-US" w:eastAsia="en-US"/>
        </w:rPr>
        <w:t>dimensiunea</w:t>
      </w:r>
      <w:proofErr w:type="spellEnd"/>
      <w:r w:rsidRPr="008C1DF0">
        <w:rPr>
          <w:color w:val="FF0000"/>
          <w:lang w:val="en-US" w:eastAsia="en-US"/>
        </w:rPr>
        <w:t xml:space="preserve"> </w:t>
      </w:r>
      <w:proofErr w:type="spellStart"/>
      <w:r w:rsidRPr="008C1DF0">
        <w:rPr>
          <w:color w:val="FF0000"/>
          <w:lang w:val="en-US" w:eastAsia="en-US"/>
        </w:rPr>
        <w:t>textului</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o </w:t>
      </w:r>
      <w:proofErr w:type="spellStart"/>
      <w:r w:rsidRPr="008C1DF0">
        <w:rPr>
          <w:color w:val="FF0000"/>
          <w:lang w:val="en-US" w:eastAsia="en-US"/>
        </w:rPr>
        <w:t>vizualizare</w:t>
      </w:r>
      <w:proofErr w:type="spellEnd"/>
      <w:r w:rsidRPr="008C1DF0">
        <w:rPr>
          <w:color w:val="FF0000"/>
          <w:lang w:val="en-US" w:eastAsia="en-US"/>
        </w:rPr>
        <w:t xml:space="preserve"> </w:t>
      </w:r>
      <w:proofErr w:type="spellStart"/>
      <w:r w:rsidRPr="008C1DF0">
        <w:rPr>
          <w:color w:val="FF0000"/>
          <w:lang w:val="en-US" w:eastAsia="en-US"/>
        </w:rPr>
        <w:t>mai</w:t>
      </w:r>
      <w:proofErr w:type="spellEnd"/>
      <w:r w:rsidRPr="008C1DF0">
        <w:rPr>
          <w:color w:val="FF0000"/>
          <w:lang w:val="en-US" w:eastAsia="en-US"/>
        </w:rPr>
        <w:t xml:space="preserve"> </w:t>
      </w:r>
      <w:proofErr w:type="spellStart"/>
      <w:r w:rsidRPr="008C1DF0">
        <w:rPr>
          <w:color w:val="FF0000"/>
          <w:lang w:val="en-US" w:eastAsia="en-US"/>
        </w:rPr>
        <w:t>confortabilă</w:t>
      </w:r>
      <w:proofErr w:type="spellEnd"/>
      <w:r w:rsidRPr="008C1DF0">
        <w:rPr>
          <w:color w:val="FF0000"/>
          <w:lang w:val="en-US" w:eastAsia="en-US"/>
        </w:rPr>
        <w:t>.</w:t>
      </w:r>
    </w:p>
    <w:p w14:paraId="4AD38D3E" w14:textId="77777777" w:rsidR="008C1DF0" w:rsidRPr="008C1DF0" w:rsidRDefault="008C1DF0" w:rsidP="008C1DF0">
      <w:pPr>
        <w:spacing w:before="100" w:beforeAutospacing="1" w:after="100" w:afterAutospacing="1"/>
        <w:jc w:val="left"/>
        <w:rPr>
          <w:color w:val="FF0000"/>
          <w:lang w:val="en-US" w:eastAsia="en-US"/>
        </w:rPr>
      </w:pPr>
      <w:r w:rsidRPr="008C1DF0">
        <w:rPr>
          <w:b/>
          <w:bCs/>
          <w:color w:val="FF0000"/>
          <w:lang w:val="en-US" w:eastAsia="en-US"/>
        </w:rPr>
        <w:lastRenderedPageBreak/>
        <w:t xml:space="preserve">5. </w:t>
      </w:r>
      <w:proofErr w:type="spellStart"/>
      <w:r w:rsidRPr="008C1DF0">
        <w:rPr>
          <w:b/>
          <w:bCs/>
          <w:color w:val="FF0000"/>
          <w:lang w:val="en-US" w:eastAsia="en-US"/>
        </w:rPr>
        <w:t>Exemple</w:t>
      </w:r>
      <w:proofErr w:type="spellEnd"/>
      <w:r w:rsidRPr="008C1DF0">
        <w:rPr>
          <w:b/>
          <w:bCs/>
          <w:color w:val="FF0000"/>
          <w:lang w:val="en-US" w:eastAsia="en-US"/>
        </w:rPr>
        <w:t xml:space="preserve"> de </w:t>
      </w:r>
      <w:proofErr w:type="spellStart"/>
      <w:r w:rsidRPr="008C1DF0">
        <w:rPr>
          <w:b/>
          <w:bCs/>
          <w:color w:val="FF0000"/>
          <w:lang w:val="en-US" w:eastAsia="en-US"/>
        </w:rPr>
        <w:t>mesaje</w:t>
      </w:r>
      <w:proofErr w:type="spellEnd"/>
      <w:r w:rsidRPr="008C1DF0">
        <w:rPr>
          <w:b/>
          <w:bCs/>
          <w:color w:val="FF0000"/>
          <w:lang w:val="en-US" w:eastAsia="en-US"/>
        </w:rPr>
        <w:t xml:space="preserve"> </w:t>
      </w:r>
      <w:proofErr w:type="spellStart"/>
      <w:r w:rsidRPr="008C1DF0">
        <w:rPr>
          <w:b/>
          <w:bCs/>
          <w:color w:val="FF0000"/>
          <w:lang w:val="en-US" w:eastAsia="en-US"/>
        </w:rPr>
        <w:t>afișate</w:t>
      </w:r>
      <w:proofErr w:type="spellEnd"/>
      <w:r w:rsidRPr="008C1DF0">
        <w:rPr>
          <w:b/>
          <w:bCs/>
          <w:color w:val="FF0000"/>
          <w:lang w:val="en-US" w:eastAsia="en-US"/>
        </w:rPr>
        <w:t xml:space="preserve"> pe </w:t>
      </w:r>
      <w:proofErr w:type="spellStart"/>
      <w:r w:rsidRPr="008C1DF0">
        <w:rPr>
          <w:b/>
          <w:bCs/>
          <w:color w:val="FF0000"/>
          <w:lang w:val="en-US" w:eastAsia="en-US"/>
        </w:rPr>
        <w:t>ecrane</w:t>
      </w:r>
      <w:proofErr w:type="spellEnd"/>
      <w:r w:rsidRPr="008C1DF0">
        <w:rPr>
          <w:b/>
          <w:bCs/>
          <w:color w:val="FF0000"/>
          <w:lang w:val="en-US" w:eastAsia="en-US"/>
        </w:rPr>
        <w:t>:</w:t>
      </w:r>
    </w:p>
    <w:p w14:paraId="30DE5FC3" w14:textId="77777777" w:rsidR="008C1DF0" w:rsidRPr="008C1DF0" w:rsidRDefault="008C1DF0" w:rsidP="00C119E0">
      <w:pPr>
        <w:numPr>
          <w:ilvl w:val="0"/>
          <w:numId w:val="43"/>
        </w:numPr>
        <w:spacing w:before="100" w:beforeAutospacing="1" w:after="100" w:afterAutospacing="1"/>
        <w:jc w:val="left"/>
        <w:rPr>
          <w:color w:val="FF0000"/>
          <w:lang w:val="en-US" w:eastAsia="en-US"/>
        </w:rPr>
      </w:pPr>
      <w:proofErr w:type="spellStart"/>
      <w:r w:rsidRPr="008C1DF0">
        <w:rPr>
          <w:b/>
          <w:bCs/>
          <w:color w:val="FF0000"/>
          <w:lang w:val="en-US" w:eastAsia="en-US"/>
        </w:rPr>
        <w:t>Ecranul</w:t>
      </w:r>
      <w:proofErr w:type="spellEnd"/>
      <w:r w:rsidRPr="008C1DF0">
        <w:rPr>
          <w:b/>
          <w:bCs/>
          <w:color w:val="FF0000"/>
          <w:lang w:val="en-US" w:eastAsia="en-US"/>
        </w:rPr>
        <w:t xml:space="preserve"> principal al </w:t>
      </w:r>
      <w:proofErr w:type="spellStart"/>
      <w:r w:rsidRPr="008C1DF0">
        <w:rPr>
          <w:b/>
          <w:bCs/>
          <w:color w:val="FF0000"/>
          <w:lang w:val="en-US" w:eastAsia="en-US"/>
        </w:rPr>
        <w:t>aplicației</w:t>
      </w:r>
      <w:proofErr w:type="spellEnd"/>
      <w:r w:rsidRPr="008C1DF0">
        <w:rPr>
          <w:b/>
          <w:bCs/>
          <w:color w:val="FF0000"/>
          <w:lang w:val="en-US" w:eastAsia="en-US"/>
        </w:rPr>
        <w:t xml:space="preserve"> Blynk:</w:t>
      </w:r>
    </w:p>
    <w:p w14:paraId="5E0C8651" w14:textId="77777777" w:rsidR="008C1DF0" w:rsidRPr="008C1DF0" w:rsidRDefault="008C1DF0" w:rsidP="00C119E0">
      <w:pPr>
        <w:numPr>
          <w:ilvl w:val="1"/>
          <w:numId w:val="43"/>
        </w:numPr>
        <w:spacing w:before="100" w:beforeAutospacing="1" w:after="100" w:afterAutospacing="1"/>
        <w:jc w:val="left"/>
        <w:rPr>
          <w:color w:val="FF0000"/>
          <w:lang w:val="en-US" w:eastAsia="en-US"/>
        </w:rPr>
      </w:pPr>
      <w:r w:rsidRPr="008C1DF0">
        <w:rPr>
          <w:color w:val="FF0000"/>
          <w:lang w:val="en-US" w:eastAsia="en-US"/>
        </w:rPr>
        <w:t xml:space="preserve">„Mod automat </w:t>
      </w:r>
      <w:proofErr w:type="spellStart"/>
      <w:r w:rsidRPr="008C1DF0">
        <w:rPr>
          <w:color w:val="FF0000"/>
          <w:lang w:val="en-US" w:eastAsia="en-US"/>
        </w:rPr>
        <w:t>activat</w:t>
      </w:r>
      <w:proofErr w:type="spellEnd"/>
      <w:r w:rsidRPr="008C1DF0">
        <w:rPr>
          <w:color w:val="FF0000"/>
          <w:lang w:val="en-US" w:eastAsia="en-US"/>
        </w:rPr>
        <w:t xml:space="preserve">. </w:t>
      </w:r>
      <w:proofErr w:type="spellStart"/>
      <w:r w:rsidRPr="008C1DF0">
        <w:rPr>
          <w:color w:val="FF0000"/>
          <w:lang w:val="en-US" w:eastAsia="en-US"/>
        </w:rPr>
        <w:t>Lichid</w:t>
      </w:r>
      <w:proofErr w:type="spellEnd"/>
      <w:r w:rsidRPr="008C1DF0">
        <w:rPr>
          <w:color w:val="FF0000"/>
          <w:lang w:val="en-US" w:eastAsia="en-US"/>
        </w:rPr>
        <w:t xml:space="preserve"> </w:t>
      </w:r>
      <w:proofErr w:type="spellStart"/>
      <w:r w:rsidRPr="008C1DF0">
        <w:rPr>
          <w:color w:val="FF0000"/>
          <w:lang w:val="en-US" w:eastAsia="en-US"/>
        </w:rPr>
        <w:t>igienizant</w:t>
      </w:r>
      <w:proofErr w:type="spellEnd"/>
      <w:r w:rsidRPr="008C1DF0">
        <w:rPr>
          <w:color w:val="FF0000"/>
          <w:lang w:val="en-US" w:eastAsia="en-US"/>
        </w:rPr>
        <w:t xml:space="preserve"> </w:t>
      </w:r>
      <w:proofErr w:type="spellStart"/>
      <w:r w:rsidRPr="008C1DF0">
        <w:rPr>
          <w:color w:val="FF0000"/>
          <w:lang w:val="en-US" w:eastAsia="en-US"/>
        </w:rPr>
        <w:t>disponibil</w:t>
      </w:r>
      <w:proofErr w:type="spellEnd"/>
      <w:r w:rsidRPr="008C1DF0">
        <w:rPr>
          <w:color w:val="FF0000"/>
          <w:lang w:val="en-US" w:eastAsia="en-US"/>
        </w:rPr>
        <w:t>: 85%”</w:t>
      </w:r>
    </w:p>
    <w:p w14:paraId="2189C066" w14:textId="77777777" w:rsidR="008C1DF0" w:rsidRPr="008C1DF0" w:rsidRDefault="008C1DF0" w:rsidP="00C119E0">
      <w:pPr>
        <w:numPr>
          <w:ilvl w:val="1"/>
          <w:numId w:val="43"/>
        </w:numPr>
        <w:spacing w:before="100" w:beforeAutospacing="1" w:after="100" w:afterAutospacing="1"/>
        <w:jc w:val="left"/>
        <w:rPr>
          <w:color w:val="FF0000"/>
          <w:lang w:val="en-US" w:eastAsia="en-US"/>
        </w:rPr>
      </w:pPr>
      <w:r w:rsidRPr="008C1DF0">
        <w:rPr>
          <w:color w:val="FF0000"/>
          <w:lang w:val="en-US" w:eastAsia="en-US"/>
        </w:rPr>
        <w:t xml:space="preserve">„Nivel </w:t>
      </w:r>
      <w:proofErr w:type="spellStart"/>
      <w:r w:rsidRPr="008C1DF0">
        <w:rPr>
          <w:color w:val="FF0000"/>
          <w:lang w:val="en-US" w:eastAsia="en-US"/>
        </w:rPr>
        <w:t>lichid</w:t>
      </w:r>
      <w:proofErr w:type="spellEnd"/>
      <w:r w:rsidRPr="008C1DF0">
        <w:rPr>
          <w:color w:val="FF0000"/>
          <w:lang w:val="en-US" w:eastAsia="en-US"/>
        </w:rPr>
        <w:t xml:space="preserve"> </w:t>
      </w:r>
      <w:proofErr w:type="spellStart"/>
      <w:r w:rsidRPr="008C1DF0">
        <w:rPr>
          <w:color w:val="FF0000"/>
          <w:lang w:val="en-US" w:eastAsia="en-US"/>
        </w:rPr>
        <w:t>scăzut</w:t>
      </w:r>
      <w:proofErr w:type="spellEnd"/>
      <w:r w:rsidRPr="008C1DF0">
        <w:rPr>
          <w:color w:val="FF0000"/>
          <w:lang w:val="en-US" w:eastAsia="en-US"/>
        </w:rPr>
        <w:t xml:space="preserve">! </w:t>
      </w:r>
      <w:proofErr w:type="spellStart"/>
      <w:r w:rsidRPr="008C1DF0">
        <w:rPr>
          <w:color w:val="FF0000"/>
          <w:lang w:val="en-US" w:eastAsia="en-US"/>
        </w:rPr>
        <w:t>Completați</w:t>
      </w:r>
      <w:proofErr w:type="spellEnd"/>
      <w:r w:rsidRPr="008C1DF0">
        <w:rPr>
          <w:color w:val="FF0000"/>
          <w:lang w:val="en-US" w:eastAsia="en-US"/>
        </w:rPr>
        <w:t xml:space="preserve"> </w:t>
      </w:r>
      <w:proofErr w:type="spellStart"/>
      <w:r w:rsidRPr="008C1DF0">
        <w:rPr>
          <w:color w:val="FF0000"/>
          <w:lang w:val="en-US" w:eastAsia="en-US"/>
        </w:rPr>
        <w:t>rezervorul</w:t>
      </w:r>
      <w:proofErr w:type="spellEnd"/>
      <w:r w:rsidRPr="008C1DF0">
        <w:rPr>
          <w:color w:val="FF0000"/>
          <w:lang w:val="en-US" w:eastAsia="en-US"/>
        </w:rPr>
        <w:t>.”</w:t>
      </w:r>
    </w:p>
    <w:p w14:paraId="3CA6BCE8" w14:textId="77777777" w:rsidR="008C1DF0" w:rsidRPr="008C1DF0" w:rsidRDefault="008C1DF0" w:rsidP="00C119E0">
      <w:pPr>
        <w:numPr>
          <w:ilvl w:val="1"/>
          <w:numId w:val="43"/>
        </w:numPr>
        <w:spacing w:before="100" w:beforeAutospacing="1" w:after="100" w:afterAutospacing="1"/>
        <w:jc w:val="left"/>
        <w:rPr>
          <w:color w:val="FF0000"/>
          <w:lang w:val="en-US" w:eastAsia="en-US"/>
        </w:rPr>
      </w:pPr>
      <w:r w:rsidRPr="008C1DF0">
        <w:rPr>
          <w:color w:val="FF0000"/>
          <w:lang w:val="en-US" w:eastAsia="en-US"/>
        </w:rPr>
        <w:t>„</w:t>
      </w:r>
      <w:proofErr w:type="spellStart"/>
      <w:r w:rsidRPr="008C1DF0">
        <w:rPr>
          <w:color w:val="FF0000"/>
          <w:lang w:val="en-US" w:eastAsia="en-US"/>
        </w:rPr>
        <w:t>Detectare</w:t>
      </w:r>
      <w:proofErr w:type="spellEnd"/>
      <w:r w:rsidRPr="008C1DF0">
        <w:rPr>
          <w:color w:val="FF0000"/>
          <w:lang w:val="en-US" w:eastAsia="en-US"/>
        </w:rPr>
        <w:t xml:space="preserve"> </w:t>
      </w:r>
      <w:proofErr w:type="spellStart"/>
      <w:r w:rsidRPr="008C1DF0">
        <w:rPr>
          <w:color w:val="FF0000"/>
          <w:lang w:val="en-US" w:eastAsia="en-US"/>
        </w:rPr>
        <w:t>mâini</w:t>
      </w:r>
      <w:proofErr w:type="spellEnd"/>
      <w:r w:rsidRPr="008C1DF0">
        <w:rPr>
          <w:color w:val="FF0000"/>
          <w:lang w:val="en-US" w:eastAsia="en-US"/>
        </w:rPr>
        <w:t xml:space="preserve">: </w:t>
      </w:r>
      <w:proofErr w:type="spellStart"/>
      <w:r w:rsidRPr="008C1DF0">
        <w:rPr>
          <w:color w:val="FF0000"/>
          <w:lang w:val="en-US" w:eastAsia="en-US"/>
        </w:rPr>
        <w:t>activă</w:t>
      </w:r>
      <w:proofErr w:type="spellEnd"/>
      <w:r w:rsidRPr="008C1DF0">
        <w:rPr>
          <w:color w:val="FF0000"/>
          <w:lang w:val="en-US" w:eastAsia="en-US"/>
        </w:rPr>
        <w:t xml:space="preserve">. </w:t>
      </w:r>
      <w:proofErr w:type="spellStart"/>
      <w:r w:rsidRPr="008C1DF0">
        <w:rPr>
          <w:color w:val="FF0000"/>
          <w:lang w:val="en-US" w:eastAsia="en-US"/>
        </w:rPr>
        <w:t>Așteptați</w:t>
      </w:r>
      <w:proofErr w:type="spellEnd"/>
      <w:r w:rsidRPr="008C1DF0">
        <w:rPr>
          <w:color w:val="FF0000"/>
          <w:lang w:val="en-US" w:eastAsia="en-US"/>
        </w:rPr>
        <w:t xml:space="preserve"> 5 </w:t>
      </w:r>
      <w:proofErr w:type="spellStart"/>
      <w:r w:rsidRPr="008C1DF0">
        <w:rPr>
          <w:color w:val="FF0000"/>
          <w:lang w:val="en-US" w:eastAsia="en-US"/>
        </w:rPr>
        <w:t>secunde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igienizare</w:t>
      </w:r>
      <w:proofErr w:type="spellEnd"/>
      <w:r w:rsidRPr="008C1DF0">
        <w:rPr>
          <w:color w:val="FF0000"/>
          <w:lang w:val="en-US" w:eastAsia="en-US"/>
        </w:rPr>
        <w:t>.”</w:t>
      </w:r>
    </w:p>
    <w:p w14:paraId="63A9DE6E" w14:textId="77777777" w:rsidR="008C1DF0" w:rsidRPr="008C1DF0" w:rsidRDefault="008C1DF0" w:rsidP="00C119E0">
      <w:pPr>
        <w:numPr>
          <w:ilvl w:val="0"/>
          <w:numId w:val="43"/>
        </w:numPr>
        <w:spacing w:before="100" w:beforeAutospacing="1" w:after="100" w:afterAutospacing="1"/>
        <w:jc w:val="left"/>
        <w:rPr>
          <w:color w:val="FF0000"/>
          <w:lang w:val="en-US" w:eastAsia="en-US"/>
        </w:rPr>
      </w:pPr>
      <w:proofErr w:type="spellStart"/>
      <w:r w:rsidRPr="008C1DF0">
        <w:rPr>
          <w:b/>
          <w:bCs/>
          <w:color w:val="FF0000"/>
          <w:lang w:val="en-US" w:eastAsia="en-US"/>
        </w:rPr>
        <w:t>Ecranul</w:t>
      </w:r>
      <w:proofErr w:type="spellEnd"/>
      <w:r w:rsidRPr="008C1DF0">
        <w:rPr>
          <w:b/>
          <w:bCs/>
          <w:color w:val="FF0000"/>
          <w:lang w:val="en-US" w:eastAsia="en-US"/>
        </w:rPr>
        <w:t xml:space="preserve"> LCD al </w:t>
      </w:r>
      <w:proofErr w:type="spellStart"/>
      <w:r w:rsidRPr="008C1DF0">
        <w:rPr>
          <w:b/>
          <w:bCs/>
          <w:color w:val="FF0000"/>
          <w:lang w:val="en-US" w:eastAsia="en-US"/>
        </w:rPr>
        <w:t>dispozitivului</w:t>
      </w:r>
      <w:proofErr w:type="spellEnd"/>
      <w:r w:rsidRPr="008C1DF0">
        <w:rPr>
          <w:b/>
          <w:bCs/>
          <w:color w:val="FF0000"/>
          <w:lang w:val="en-US" w:eastAsia="en-US"/>
        </w:rPr>
        <w:t>:</w:t>
      </w:r>
    </w:p>
    <w:p w14:paraId="06C70D1D" w14:textId="77777777" w:rsidR="008C1DF0" w:rsidRPr="008C1DF0" w:rsidRDefault="008C1DF0" w:rsidP="00C119E0">
      <w:pPr>
        <w:numPr>
          <w:ilvl w:val="1"/>
          <w:numId w:val="43"/>
        </w:numPr>
        <w:spacing w:before="100" w:beforeAutospacing="1" w:after="100" w:afterAutospacing="1"/>
        <w:jc w:val="left"/>
        <w:rPr>
          <w:color w:val="FF0000"/>
          <w:lang w:val="en-US" w:eastAsia="en-US"/>
        </w:rPr>
      </w:pPr>
      <w:r w:rsidRPr="008C1DF0">
        <w:rPr>
          <w:color w:val="FF0000"/>
          <w:lang w:val="en-US" w:eastAsia="en-US"/>
        </w:rPr>
        <w:t>„</w:t>
      </w:r>
      <w:proofErr w:type="spellStart"/>
      <w:r w:rsidRPr="008C1DF0">
        <w:rPr>
          <w:color w:val="FF0000"/>
          <w:lang w:val="en-US" w:eastAsia="en-US"/>
        </w:rPr>
        <w:t>Detectare</w:t>
      </w:r>
      <w:proofErr w:type="spellEnd"/>
      <w:r w:rsidRPr="008C1DF0">
        <w:rPr>
          <w:color w:val="FF0000"/>
          <w:lang w:val="en-US" w:eastAsia="en-US"/>
        </w:rPr>
        <w:t xml:space="preserve"> </w:t>
      </w:r>
      <w:proofErr w:type="spellStart"/>
      <w:r w:rsidRPr="008C1DF0">
        <w:rPr>
          <w:color w:val="FF0000"/>
          <w:lang w:val="en-US" w:eastAsia="en-US"/>
        </w:rPr>
        <w:t>mâini</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curs…”</w:t>
      </w:r>
    </w:p>
    <w:p w14:paraId="1D4EBB46" w14:textId="77777777" w:rsidR="008C1DF0" w:rsidRPr="008C1DF0" w:rsidRDefault="008C1DF0" w:rsidP="00C119E0">
      <w:pPr>
        <w:numPr>
          <w:ilvl w:val="1"/>
          <w:numId w:val="43"/>
        </w:numPr>
        <w:spacing w:before="100" w:beforeAutospacing="1" w:after="100" w:afterAutospacing="1"/>
        <w:jc w:val="left"/>
        <w:rPr>
          <w:color w:val="FF0000"/>
          <w:lang w:val="en-US" w:eastAsia="en-US"/>
        </w:rPr>
      </w:pPr>
      <w:r w:rsidRPr="008C1DF0">
        <w:rPr>
          <w:color w:val="FF0000"/>
          <w:lang w:val="en-US" w:eastAsia="en-US"/>
        </w:rPr>
        <w:t xml:space="preserve">„Nivel </w:t>
      </w:r>
      <w:proofErr w:type="spellStart"/>
      <w:r w:rsidRPr="008C1DF0">
        <w:rPr>
          <w:color w:val="FF0000"/>
          <w:lang w:val="en-US" w:eastAsia="en-US"/>
        </w:rPr>
        <w:t>scăzut</w:t>
      </w:r>
      <w:proofErr w:type="spellEnd"/>
      <w:r w:rsidRPr="008C1DF0">
        <w:rPr>
          <w:color w:val="FF0000"/>
          <w:lang w:val="en-US" w:eastAsia="en-US"/>
        </w:rPr>
        <w:t xml:space="preserve">! </w:t>
      </w:r>
      <w:proofErr w:type="spellStart"/>
      <w:r w:rsidRPr="008C1DF0">
        <w:rPr>
          <w:color w:val="FF0000"/>
          <w:lang w:val="en-US" w:eastAsia="en-US"/>
        </w:rPr>
        <w:t>Lichid</w:t>
      </w:r>
      <w:proofErr w:type="spellEnd"/>
      <w:r w:rsidRPr="008C1DF0">
        <w:rPr>
          <w:color w:val="FF0000"/>
          <w:lang w:val="en-US" w:eastAsia="en-US"/>
        </w:rPr>
        <w:t xml:space="preserve"> </w:t>
      </w:r>
      <w:proofErr w:type="spellStart"/>
      <w:r w:rsidRPr="008C1DF0">
        <w:rPr>
          <w:color w:val="FF0000"/>
          <w:lang w:val="en-US" w:eastAsia="en-US"/>
        </w:rPr>
        <w:t>epuizat</w:t>
      </w:r>
      <w:proofErr w:type="spellEnd"/>
      <w:r w:rsidRPr="008C1DF0">
        <w:rPr>
          <w:color w:val="FF0000"/>
          <w:lang w:val="en-US" w:eastAsia="en-US"/>
        </w:rPr>
        <w:t>”</w:t>
      </w:r>
    </w:p>
    <w:p w14:paraId="29C6C14B" w14:textId="160D2CE0" w:rsidR="008C1DF0" w:rsidRPr="00227395" w:rsidRDefault="008C1DF0" w:rsidP="0F3EDA96">
      <w:pPr>
        <w:numPr>
          <w:ilvl w:val="1"/>
          <w:numId w:val="43"/>
        </w:numPr>
        <w:spacing w:before="100" w:beforeAutospacing="1" w:after="100" w:afterAutospacing="1"/>
        <w:jc w:val="left"/>
        <w:rPr>
          <w:color w:val="FF0000"/>
          <w:lang w:val="en-US" w:eastAsia="en-US"/>
        </w:rPr>
      </w:pPr>
      <w:r w:rsidRPr="008C1DF0">
        <w:rPr>
          <w:color w:val="FF0000"/>
          <w:lang w:val="en-US" w:eastAsia="en-US"/>
        </w:rPr>
        <w:t xml:space="preserve">„Mod manual </w:t>
      </w:r>
      <w:proofErr w:type="spellStart"/>
      <w:r w:rsidRPr="008C1DF0">
        <w:rPr>
          <w:color w:val="FF0000"/>
          <w:lang w:val="en-US" w:eastAsia="en-US"/>
        </w:rPr>
        <w:t>activat</w:t>
      </w:r>
      <w:proofErr w:type="spellEnd"/>
      <w:r w:rsidRPr="008C1DF0">
        <w:rPr>
          <w:color w:val="FF0000"/>
          <w:lang w:val="en-US" w:eastAsia="en-US"/>
        </w:rPr>
        <w:t xml:space="preserve">. </w:t>
      </w:r>
      <w:proofErr w:type="spellStart"/>
      <w:r w:rsidRPr="008C1DF0">
        <w:rPr>
          <w:color w:val="FF0000"/>
          <w:lang w:val="en-US" w:eastAsia="en-US"/>
        </w:rPr>
        <w:t>Apăsați</w:t>
      </w:r>
      <w:proofErr w:type="spellEnd"/>
      <w:r w:rsidRPr="008C1DF0">
        <w:rPr>
          <w:color w:val="FF0000"/>
          <w:lang w:val="en-US" w:eastAsia="en-US"/>
        </w:rPr>
        <w:t xml:space="preserve"> </w:t>
      </w:r>
      <w:proofErr w:type="spellStart"/>
      <w:r w:rsidRPr="008C1DF0">
        <w:rPr>
          <w:color w:val="FF0000"/>
          <w:lang w:val="en-US" w:eastAsia="en-US"/>
        </w:rPr>
        <w:t>butonul</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igienizare</w:t>
      </w:r>
      <w:proofErr w:type="spellEnd"/>
      <w:r w:rsidRPr="008C1DF0">
        <w:rPr>
          <w:color w:val="FF0000"/>
          <w:lang w:val="en-US" w:eastAsia="en-US"/>
        </w:rPr>
        <w:t>.”</w:t>
      </w:r>
    </w:p>
    <w:p w14:paraId="17924ED9" w14:textId="062FBFC2" w:rsidR="0E549896" w:rsidRPr="00227395" w:rsidRDefault="0E549896" w:rsidP="0F3EDA96">
      <w:pPr>
        <w:pStyle w:val="Titlu2"/>
        <w:rPr>
          <w:lang w:val="ro-RO"/>
        </w:rPr>
      </w:pPr>
      <w:bookmarkStart w:id="27" w:name="_Toc190689642"/>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27"/>
      <w:r w:rsidR="0050503A" w:rsidRPr="00227395">
        <w:rPr>
          <w:rFonts w:ascii="-webkit-standard" w:hAnsi="-webkit-standard"/>
          <w:color w:val="000000"/>
          <w:sz w:val="27"/>
          <w:szCs w:val="27"/>
        </w:rPr>
        <w:t>.</w:t>
      </w:r>
    </w:p>
    <w:p w14:paraId="2284888C" w14:textId="77777777" w:rsidR="008C1DF0" w:rsidRPr="008C1DF0" w:rsidRDefault="008C1DF0" w:rsidP="008C1DF0">
      <w:pPr>
        <w:spacing w:before="100" w:beforeAutospacing="1" w:after="100" w:afterAutospacing="1"/>
        <w:jc w:val="left"/>
        <w:rPr>
          <w:color w:val="FF0000"/>
          <w:lang w:val="en-US" w:eastAsia="en-US"/>
        </w:rPr>
      </w:pPr>
      <w:proofErr w:type="spellStart"/>
      <w:r w:rsidRPr="008C1DF0">
        <w:rPr>
          <w:color w:val="FF0000"/>
          <w:lang w:val="en-US" w:eastAsia="en-US"/>
        </w:rPr>
        <w:t>Această</w:t>
      </w:r>
      <w:proofErr w:type="spellEnd"/>
      <w:r w:rsidRPr="008C1DF0">
        <w:rPr>
          <w:color w:val="FF0000"/>
          <w:lang w:val="en-US" w:eastAsia="en-US"/>
        </w:rPr>
        <w:t xml:space="preserve"> </w:t>
      </w:r>
      <w:proofErr w:type="spellStart"/>
      <w:r w:rsidRPr="008C1DF0">
        <w:rPr>
          <w:color w:val="FF0000"/>
          <w:lang w:val="en-US" w:eastAsia="en-US"/>
        </w:rPr>
        <w:t>secțiune</w:t>
      </w:r>
      <w:proofErr w:type="spellEnd"/>
      <w:r w:rsidRPr="008C1DF0">
        <w:rPr>
          <w:color w:val="FF0000"/>
          <w:lang w:val="en-US" w:eastAsia="en-US"/>
        </w:rPr>
        <w:t xml:space="preserve"> </w:t>
      </w:r>
      <w:proofErr w:type="spellStart"/>
      <w:r w:rsidRPr="008C1DF0">
        <w:rPr>
          <w:color w:val="FF0000"/>
          <w:lang w:val="en-US" w:eastAsia="en-US"/>
        </w:rPr>
        <w:t>descrie</w:t>
      </w:r>
      <w:proofErr w:type="spellEnd"/>
      <w:r w:rsidRPr="008C1DF0">
        <w:rPr>
          <w:color w:val="FF0000"/>
          <w:lang w:val="en-US" w:eastAsia="en-US"/>
        </w:rPr>
        <w:t xml:space="preserve"> </w:t>
      </w:r>
      <w:proofErr w:type="spellStart"/>
      <w:r w:rsidRPr="008C1DF0">
        <w:rPr>
          <w:color w:val="FF0000"/>
          <w:lang w:val="en-US" w:eastAsia="en-US"/>
        </w:rPr>
        <w:t>cerințele</w:t>
      </w:r>
      <w:proofErr w:type="spellEnd"/>
      <w:r w:rsidRPr="008C1DF0">
        <w:rPr>
          <w:color w:val="FF0000"/>
          <w:lang w:val="en-US" w:eastAsia="en-US"/>
        </w:rPr>
        <w:t xml:space="preserve"> hardware </w:t>
      </w:r>
      <w:proofErr w:type="spellStart"/>
      <w:r w:rsidRPr="008C1DF0">
        <w:rPr>
          <w:color w:val="FF0000"/>
          <w:lang w:val="en-US" w:eastAsia="en-US"/>
        </w:rPr>
        <w:t>necesare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funcționarea</w:t>
      </w:r>
      <w:proofErr w:type="spellEnd"/>
      <w:r w:rsidRPr="008C1DF0">
        <w:rPr>
          <w:color w:val="FF0000"/>
          <w:lang w:val="en-US" w:eastAsia="en-US"/>
        </w:rPr>
        <w:t xml:space="preserve"> </w:t>
      </w:r>
      <w:proofErr w:type="spellStart"/>
      <w:r w:rsidRPr="008C1DF0">
        <w:rPr>
          <w:color w:val="FF0000"/>
          <w:lang w:val="en-US" w:eastAsia="en-US"/>
        </w:rPr>
        <w:t>corectă</w:t>
      </w:r>
      <w:proofErr w:type="spellEnd"/>
      <w:r w:rsidRPr="008C1DF0">
        <w:rPr>
          <w:color w:val="FF0000"/>
          <w:lang w:val="en-US" w:eastAsia="en-US"/>
        </w:rPr>
        <w:t xml:space="preserve"> a </w:t>
      </w:r>
      <w:proofErr w:type="spellStart"/>
      <w:r w:rsidRPr="008C1DF0">
        <w:rPr>
          <w:color w:val="FF0000"/>
          <w:lang w:val="en-US" w:eastAsia="en-US"/>
        </w:rPr>
        <w:t>sistemului</w:t>
      </w:r>
      <w:proofErr w:type="spellEnd"/>
      <w:r w:rsidRPr="008C1DF0">
        <w:rPr>
          <w:color w:val="FF0000"/>
          <w:lang w:val="en-US" w:eastAsia="en-US"/>
        </w:rPr>
        <w:t xml:space="preserve">. </w:t>
      </w:r>
      <w:proofErr w:type="spellStart"/>
      <w:r w:rsidRPr="008C1DF0">
        <w:rPr>
          <w:color w:val="FF0000"/>
          <w:lang w:val="en-US" w:eastAsia="en-US"/>
        </w:rPr>
        <w:t>Sistemul</w:t>
      </w:r>
      <w:proofErr w:type="spellEnd"/>
      <w:r w:rsidRPr="008C1DF0">
        <w:rPr>
          <w:color w:val="FF0000"/>
          <w:lang w:val="en-US" w:eastAsia="en-US"/>
        </w:rPr>
        <w:t xml:space="preserve"> se </w:t>
      </w:r>
      <w:proofErr w:type="spellStart"/>
      <w:r w:rsidRPr="008C1DF0">
        <w:rPr>
          <w:color w:val="FF0000"/>
          <w:lang w:val="en-US" w:eastAsia="en-US"/>
        </w:rPr>
        <w:t>bazează</w:t>
      </w:r>
      <w:proofErr w:type="spellEnd"/>
      <w:r w:rsidRPr="008C1DF0">
        <w:rPr>
          <w:color w:val="FF0000"/>
          <w:lang w:val="en-US" w:eastAsia="en-US"/>
        </w:rPr>
        <w:t xml:space="preserve"> pe </w:t>
      </w:r>
      <w:proofErr w:type="spellStart"/>
      <w:r w:rsidRPr="008C1DF0">
        <w:rPr>
          <w:color w:val="FF0000"/>
          <w:lang w:val="en-US" w:eastAsia="en-US"/>
        </w:rPr>
        <w:t>mai</w:t>
      </w:r>
      <w:proofErr w:type="spellEnd"/>
      <w:r w:rsidRPr="008C1DF0">
        <w:rPr>
          <w:color w:val="FF0000"/>
          <w:lang w:val="en-US" w:eastAsia="en-US"/>
        </w:rPr>
        <w:t xml:space="preserve"> </w:t>
      </w:r>
      <w:proofErr w:type="spellStart"/>
      <w:r w:rsidRPr="008C1DF0">
        <w:rPr>
          <w:color w:val="FF0000"/>
          <w:lang w:val="en-US" w:eastAsia="en-US"/>
        </w:rPr>
        <w:t>multe</w:t>
      </w:r>
      <w:proofErr w:type="spellEnd"/>
      <w:r w:rsidRPr="008C1DF0">
        <w:rPr>
          <w:color w:val="FF0000"/>
          <w:lang w:val="en-US" w:eastAsia="en-US"/>
        </w:rPr>
        <w:t xml:space="preserve"> </w:t>
      </w:r>
      <w:proofErr w:type="spellStart"/>
      <w:r w:rsidRPr="008C1DF0">
        <w:rPr>
          <w:color w:val="FF0000"/>
          <w:lang w:val="en-US" w:eastAsia="en-US"/>
        </w:rPr>
        <w:t>componente</w:t>
      </w:r>
      <w:proofErr w:type="spellEnd"/>
      <w:r w:rsidRPr="008C1DF0">
        <w:rPr>
          <w:color w:val="FF0000"/>
          <w:lang w:val="en-US" w:eastAsia="en-US"/>
        </w:rPr>
        <w:t xml:space="preserve"> hardware, </w:t>
      </w:r>
      <w:proofErr w:type="spellStart"/>
      <w:r w:rsidRPr="008C1DF0">
        <w:rPr>
          <w:color w:val="FF0000"/>
          <w:lang w:val="en-US" w:eastAsia="en-US"/>
        </w:rPr>
        <w:t>fiecare</w:t>
      </w:r>
      <w:proofErr w:type="spellEnd"/>
      <w:r w:rsidRPr="008C1DF0">
        <w:rPr>
          <w:color w:val="FF0000"/>
          <w:lang w:val="en-US" w:eastAsia="en-US"/>
        </w:rPr>
        <w:t xml:space="preserve"> </w:t>
      </w:r>
      <w:proofErr w:type="spellStart"/>
      <w:r w:rsidRPr="008C1DF0">
        <w:rPr>
          <w:color w:val="FF0000"/>
          <w:lang w:val="en-US" w:eastAsia="en-US"/>
        </w:rPr>
        <w:t>având</w:t>
      </w:r>
      <w:proofErr w:type="spellEnd"/>
      <w:r w:rsidRPr="008C1DF0">
        <w:rPr>
          <w:color w:val="FF0000"/>
          <w:lang w:val="en-US" w:eastAsia="en-US"/>
        </w:rPr>
        <w:t xml:space="preserve"> </w:t>
      </w:r>
      <w:proofErr w:type="spellStart"/>
      <w:r w:rsidRPr="008C1DF0">
        <w:rPr>
          <w:color w:val="FF0000"/>
          <w:lang w:val="en-US" w:eastAsia="en-US"/>
        </w:rPr>
        <w:t>cerințele</w:t>
      </w:r>
      <w:proofErr w:type="spellEnd"/>
      <w:r w:rsidRPr="008C1DF0">
        <w:rPr>
          <w:color w:val="FF0000"/>
          <w:lang w:val="en-US" w:eastAsia="en-US"/>
        </w:rPr>
        <w:t xml:space="preserve"> sale </w:t>
      </w:r>
      <w:proofErr w:type="spellStart"/>
      <w:r w:rsidRPr="008C1DF0">
        <w:rPr>
          <w:color w:val="FF0000"/>
          <w:lang w:val="en-US" w:eastAsia="en-US"/>
        </w:rPr>
        <w:t>specifice</w:t>
      </w:r>
      <w:proofErr w:type="spellEnd"/>
      <w:r w:rsidRPr="008C1DF0">
        <w:rPr>
          <w:color w:val="FF0000"/>
          <w:lang w:val="en-US" w:eastAsia="en-US"/>
        </w:rPr>
        <w:t xml:space="preserve">. </w:t>
      </w:r>
      <w:proofErr w:type="spellStart"/>
      <w:r w:rsidRPr="008C1DF0">
        <w:rPr>
          <w:color w:val="FF0000"/>
          <w:lang w:val="en-US" w:eastAsia="en-US"/>
        </w:rPr>
        <w:t>Dispozitivele</w:t>
      </w:r>
      <w:proofErr w:type="spellEnd"/>
      <w:r w:rsidRPr="008C1DF0">
        <w:rPr>
          <w:color w:val="FF0000"/>
          <w:lang w:val="en-US" w:eastAsia="en-US"/>
        </w:rPr>
        <w:t xml:space="preserve"> externe care sunt </w:t>
      </w:r>
      <w:proofErr w:type="spellStart"/>
      <w:r w:rsidRPr="008C1DF0">
        <w:rPr>
          <w:color w:val="FF0000"/>
          <w:lang w:val="en-US" w:eastAsia="en-US"/>
        </w:rPr>
        <w:t>compatibile</w:t>
      </w:r>
      <w:proofErr w:type="spellEnd"/>
      <w:r w:rsidRPr="008C1DF0">
        <w:rPr>
          <w:color w:val="FF0000"/>
          <w:lang w:val="en-US" w:eastAsia="en-US"/>
        </w:rPr>
        <w:t xml:space="preserve"> cu </w:t>
      </w:r>
      <w:proofErr w:type="spellStart"/>
      <w:r w:rsidRPr="008C1DF0">
        <w:rPr>
          <w:color w:val="FF0000"/>
          <w:lang w:val="en-US" w:eastAsia="en-US"/>
        </w:rPr>
        <w:t>sistemul</w:t>
      </w:r>
      <w:proofErr w:type="spellEnd"/>
      <w:r w:rsidRPr="008C1DF0">
        <w:rPr>
          <w:color w:val="FF0000"/>
          <w:lang w:val="en-US" w:eastAsia="en-US"/>
        </w:rPr>
        <w:t xml:space="preserve"> </w:t>
      </w:r>
      <w:proofErr w:type="spellStart"/>
      <w:r w:rsidRPr="008C1DF0">
        <w:rPr>
          <w:color w:val="FF0000"/>
          <w:lang w:val="en-US" w:eastAsia="en-US"/>
        </w:rPr>
        <w:t>includ</w:t>
      </w:r>
      <w:proofErr w:type="spellEnd"/>
      <w:r w:rsidRPr="008C1DF0">
        <w:rPr>
          <w:color w:val="FF0000"/>
          <w:lang w:val="en-US" w:eastAsia="en-US"/>
        </w:rPr>
        <w:t xml:space="preserve"> </w:t>
      </w:r>
      <w:proofErr w:type="spellStart"/>
      <w:r w:rsidRPr="008C1DF0">
        <w:rPr>
          <w:color w:val="FF0000"/>
          <w:lang w:val="en-US" w:eastAsia="en-US"/>
        </w:rPr>
        <w:t>senzorii</w:t>
      </w:r>
      <w:proofErr w:type="spellEnd"/>
      <w:r w:rsidRPr="008C1DF0">
        <w:rPr>
          <w:color w:val="FF0000"/>
          <w:lang w:val="en-US" w:eastAsia="en-US"/>
        </w:rPr>
        <w:t xml:space="preserve"> de </w:t>
      </w:r>
      <w:proofErr w:type="spellStart"/>
      <w:r w:rsidRPr="008C1DF0">
        <w:rPr>
          <w:color w:val="FF0000"/>
          <w:lang w:val="en-US" w:eastAsia="en-US"/>
        </w:rPr>
        <w:t>proximitate</w:t>
      </w:r>
      <w:proofErr w:type="spellEnd"/>
      <w:r w:rsidRPr="008C1DF0">
        <w:rPr>
          <w:color w:val="FF0000"/>
          <w:lang w:val="en-US" w:eastAsia="en-US"/>
        </w:rPr>
        <w:t xml:space="preserve">, </w:t>
      </w:r>
      <w:proofErr w:type="spellStart"/>
      <w:r w:rsidRPr="008C1DF0">
        <w:rPr>
          <w:color w:val="FF0000"/>
          <w:lang w:val="en-US" w:eastAsia="en-US"/>
        </w:rPr>
        <w:t>senzorul</w:t>
      </w:r>
      <w:proofErr w:type="spellEnd"/>
      <w:r w:rsidRPr="008C1DF0">
        <w:rPr>
          <w:color w:val="FF0000"/>
          <w:lang w:val="en-US" w:eastAsia="en-US"/>
        </w:rPr>
        <w:t xml:space="preserve"> de </w:t>
      </w:r>
      <w:proofErr w:type="spellStart"/>
      <w:r w:rsidRPr="008C1DF0">
        <w:rPr>
          <w:color w:val="FF0000"/>
          <w:lang w:val="en-US" w:eastAsia="en-US"/>
        </w:rPr>
        <w:t>nivel</w:t>
      </w:r>
      <w:proofErr w:type="spellEnd"/>
      <w:r w:rsidRPr="008C1DF0">
        <w:rPr>
          <w:color w:val="FF0000"/>
          <w:lang w:val="en-US" w:eastAsia="en-US"/>
        </w:rPr>
        <w:t xml:space="preserve"> al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ecranul</w:t>
      </w:r>
      <w:proofErr w:type="spellEnd"/>
      <w:r w:rsidRPr="008C1DF0">
        <w:rPr>
          <w:color w:val="FF0000"/>
          <w:lang w:val="en-US" w:eastAsia="en-US"/>
        </w:rPr>
        <w:t xml:space="preserve"> LCD, </w:t>
      </w:r>
      <w:proofErr w:type="spellStart"/>
      <w:r w:rsidRPr="008C1DF0">
        <w:rPr>
          <w:color w:val="FF0000"/>
          <w:lang w:val="en-US" w:eastAsia="en-US"/>
        </w:rPr>
        <w:t>butoanele</w:t>
      </w:r>
      <w:proofErr w:type="spellEnd"/>
      <w:r w:rsidRPr="008C1DF0">
        <w:rPr>
          <w:color w:val="FF0000"/>
          <w:lang w:val="en-US" w:eastAsia="en-US"/>
        </w:rPr>
        <w:t xml:space="preserve"> </w:t>
      </w:r>
      <w:proofErr w:type="spellStart"/>
      <w:r w:rsidRPr="008C1DF0">
        <w:rPr>
          <w:color w:val="FF0000"/>
          <w:lang w:val="en-US" w:eastAsia="en-US"/>
        </w:rPr>
        <w:t>fizice</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modulul</w:t>
      </w:r>
      <w:proofErr w:type="spellEnd"/>
      <w:r w:rsidRPr="008C1DF0">
        <w:rPr>
          <w:color w:val="FF0000"/>
          <w:lang w:val="en-US" w:eastAsia="en-US"/>
        </w:rPr>
        <w:t xml:space="preserve"> ESP8266 </w:t>
      </w:r>
      <w:proofErr w:type="spellStart"/>
      <w:r w:rsidRPr="008C1DF0">
        <w:rPr>
          <w:color w:val="FF0000"/>
          <w:lang w:val="en-US" w:eastAsia="en-US"/>
        </w:rPr>
        <w:t>pentru</w:t>
      </w:r>
      <w:proofErr w:type="spellEnd"/>
      <w:r w:rsidRPr="008C1DF0">
        <w:rPr>
          <w:color w:val="FF0000"/>
          <w:lang w:val="en-US" w:eastAsia="en-US"/>
        </w:rPr>
        <w:t xml:space="preserve"> </w:t>
      </w:r>
      <w:proofErr w:type="spellStart"/>
      <w:r w:rsidRPr="008C1DF0">
        <w:rPr>
          <w:color w:val="FF0000"/>
          <w:lang w:val="en-US" w:eastAsia="en-US"/>
        </w:rPr>
        <w:t>conectivitate</w:t>
      </w:r>
      <w:proofErr w:type="spellEnd"/>
      <w:r w:rsidRPr="008C1DF0">
        <w:rPr>
          <w:color w:val="FF0000"/>
          <w:lang w:val="en-US" w:eastAsia="en-US"/>
        </w:rPr>
        <w:t xml:space="preserve"> la internet. </w:t>
      </w:r>
      <w:proofErr w:type="spellStart"/>
      <w:r w:rsidRPr="008C1DF0">
        <w:rPr>
          <w:color w:val="FF0000"/>
          <w:lang w:val="en-US" w:eastAsia="en-US"/>
        </w:rPr>
        <w:t>Senzorii</w:t>
      </w:r>
      <w:proofErr w:type="spellEnd"/>
      <w:r w:rsidRPr="008C1DF0">
        <w:rPr>
          <w:color w:val="FF0000"/>
          <w:lang w:val="en-US" w:eastAsia="en-US"/>
        </w:rPr>
        <w:t xml:space="preserv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fie </w:t>
      </w:r>
      <w:proofErr w:type="spellStart"/>
      <w:r w:rsidRPr="008C1DF0">
        <w:rPr>
          <w:color w:val="FF0000"/>
          <w:lang w:val="en-US" w:eastAsia="en-US"/>
        </w:rPr>
        <w:t>capabili</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detecteze</w:t>
      </w:r>
      <w:proofErr w:type="spellEnd"/>
      <w:r w:rsidRPr="008C1DF0">
        <w:rPr>
          <w:color w:val="FF0000"/>
          <w:lang w:val="en-US" w:eastAsia="en-US"/>
        </w:rPr>
        <w:t xml:space="preserve"> </w:t>
      </w:r>
      <w:proofErr w:type="spellStart"/>
      <w:r w:rsidRPr="008C1DF0">
        <w:rPr>
          <w:color w:val="FF0000"/>
          <w:lang w:val="en-US" w:eastAsia="en-US"/>
        </w:rPr>
        <w:t>corect</w:t>
      </w:r>
      <w:proofErr w:type="spellEnd"/>
      <w:r w:rsidRPr="008C1DF0">
        <w:rPr>
          <w:color w:val="FF0000"/>
          <w:lang w:val="en-US" w:eastAsia="en-US"/>
        </w:rPr>
        <w:t xml:space="preserve"> </w:t>
      </w:r>
      <w:proofErr w:type="spellStart"/>
      <w:r w:rsidRPr="008C1DF0">
        <w:rPr>
          <w:color w:val="FF0000"/>
          <w:lang w:val="en-US" w:eastAsia="en-US"/>
        </w:rPr>
        <w:t>prezența</w:t>
      </w:r>
      <w:proofErr w:type="spellEnd"/>
      <w:r w:rsidRPr="008C1DF0">
        <w:rPr>
          <w:color w:val="FF0000"/>
          <w:lang w:val="en-US" w:eastAsia="en-US"/>
        </w:rPr>
        <w:t xml:space="preserve"> </w:t>
      </w:r>
      <w:proofErr w:type="spellStart"/>
      <w:r w:rsidRPr="008C1DF0">
        <w:rPr>
          <w:color w:val="FF0000"/>
          <w:lang w:val="en-US" w:eastAsia="en-US"/>
        </w:rPr>
        <w:t>mâinilor</w:t>
      </w:r>
      <w:proofErr w:type="spellEnd"/>
      <w:r w:rsidRPr="008C1DF0">
        <w:rPr>
          <w:color w:val="FF0000"/>
          <w:lang w:val="en-US" w:eastAsia="en-US"/>
        </w:rPr>
        <w:t xml:space="preserve"> la o </w:t>
      </w:r>
      <w:proofErr w:type="spellStart"/>
      <w:r w:rsidRPr="008C1DF0">
        <w:rPr>
          <w:color w:val="FF0000"/>
          <w:lang w:val="en-US" w:eastAsia="en-US"/>
        </w:rPr>
        <w:t>distanță</w:t>
      </w:r>
      <w:proofErr w:type="spellEnd"/>
      <w:r w:rsidRPr="008C1DF0">
        <w:rPr>
          <w:color w:val="FF0000"/>
          <w:lang w:val="en-US" w:eastAsia="en-US"/>
        </w:rPr>
        <w:t xml:space="preserve"> </w:t>
      </w:r>
      <w:proofErr w:type="spellStart"/>
      <w:r w:rsidRPr="008C1DF0">
        <w:rPr>
          <w:color w:val="FF0000"/>
          <w:lang w:val="en-US" w:eastAsia="en-US"/>
        </w:rPr>
        <w:t>specifică</w:t>
      </w:r>
      <w:proofErr w:type="spellEnd"/>
      <w:r w:rsidRPr="008C1DF0">
        <w:rPr>
          <w:color w:val="FF0000"/>
          <w:lang w:val="en-US" w:eastAsia="en-US"/>
        </w:rPr>
        <w:t xml:space="preserve">, </w:t>
      </w:r>
      <w:proofErr w:type="spellStart"/>
      <w:r w:rsidRPr="008C1DF0">
        <w:rPr>
          <w:color w:val="FF0000"/>
          <w:lang w:val="en-US" w:eastAsia="en-US"/>
        </w:rPr>
        <w:t>iar</w:t>
      </w:r>
      <w:proofErr w:type="spellEnd"/>
      <w:r w:rsidRPr="008C1DF0">
        <w:rPr>
          <w:color w:val="FF0000"/>
          <w:lang w:val="en-US" w:eastAsia="en-US"/>
        </w:rPr>
        <w:t xml:space="preserve"> </w:t>
      </w:r>
      <w:proofErr w:type="spellStart"/>
      <w:r w:rsidRPr="008C1DF0">
        <w:rPr>
          <w:color w:val="FF0000"/>
          <w:lang w:val="en-US" w:eastAsia="en-US"/>
        </w:rPr>
        <w:t>senzorul</w:t>
      </w:r>
      <w:proofErr w:type="spellEnd"/>
      <w:r w:rsidRPr="008C1DF0">
        <w:rPr>
          <w:color w:val="FF0000"/>
          <w:lang w:val="en-US" w:eastAsia="en-US"/>
        </w:rPr>
        <w:t xml:space="preserve"> de </w:t>
      </w:r>
      <w:proofErr w:type="spellStart"/>
      <w:r w:rsidRPr="008C1DF0">
        <w:rPr>
          <w:color w:val="FF0000"/>
          <w:lang w:val="en-US" w:eastAsia="en-US"/>
        </w:rPr>
        <w:t>nivel</w:t>
      </w:r>
      <w:proofErr w:type="spellEnd"/>
      <w:r w:rsidRPr="008C1DF0">
        <w:rPr>
          <w:color w:val="FF0000"/>
          <w:lang w:val="en-US" w:eastAsia="en-US"/>
        </w:rPr>
        <w:t xml:space="preserve"> al </w:t>
      </w:r>
      <w:proofErr w:type="spellStart"/>
      <w:r w:rsidRPr="008C1DF0">
        <w:rPr>
          <w:color w:val="FF0000"/>
          <w:lang w:val="en-US" w:eastAsia="en-US"/>
        </w:rPr>
        <w:t>lichidului</w:t>
      </w:r>
      <w:proofErr w:type="spellEnd"/>
      <w:r w:rsidRPr="008C1DF0">
        <w:rPr>
          <w:color w:val="FF0000"/>
          <w:lang w:val="en-US" w:eastAsia="en-US"/>
        </w:rPr>
        <w:t xml:space="preserv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poată</w:t>
      </w:r>
      <w:proofErr w:type="spellEnd"/>
      <w:r w:rsidRPr="008C1DF0">
        <w:rPr>
          <w:color w:val="FF0000"/>
          <w:lang w:val="en-US" w:eastAsia="en-US"/>
        </w:rPr>
        <w:t xml:space="preserve"> </w:t>
      </w:r>
      <w:proofErr w:type="spellStart"/>
      <w:r w:rsidRPr="008C1DF0">
        <w:rPr>
          <w:color w:val="FF0000"/>
          <w:lang w:val="en-US" w:eastAsia="en-US"/>
        </w:rPr>
        <w:t>măsura</w:t>
      </w:r>
      <w:proofErr w:type="spellEnd"/>
      <w:r w:rsidRPr="008C1DF0">
        <w:rPr>
          <w:color w:val="FF0000"/>
          <w:lang w:val="en-US" w:eastAsia="en-US"/>
        </w:rPr>
        <w:t xml:space="preserve"> cu </w:t>
      </w:r>
      <w:proofErr w:type="spellStart"/>
      <w:r w:rsidRPr="008C1DF0">
        <w:rPr>
          <w:color w:val="FF0000"/>
          <w:lang w:val="en-US" w:eastAsia="en-US"/>
        </w:rPr>
        <w:t>precizie</w:t>
      </w:r>
      <w:proofErr w:type="spellEnd"/>
      <w:r w:rsidRPr="008C1DF0">
        <w:rPr>
          <w:color w:val="FF0000"/>
          <w:lang w:val="en-US" w:eastAsia="en-US"/>
        </w:rPr>
        <w:t xml:space="preserve"> </w:t>
      </w:r>
      <w:proofErr w:type="spellStart"/>
      <w:r w:rsidRPr="008C1DF0">
        <w:rPr>
          <w:color w:val="FF0000"/>
          <w:lang w:val="en-US" w:eastAsia="en-US"/>
        </w:rPr>
        <w:t>cantitatea</w:t>
      </w:r>
      <w:proofErr w:type="spellEnd"/>
      <w:r w:rsidRPr="008C1DF0">
        <w:rPr>
          <w:color w:val="FF0000"/>
          <w:lang w:val="en-US" w:eastAsia="en-US"/>
        </w:rPr>
        <w:t xml:space="preserve"> de </w:t>
      </w:r>
      <w:proofErr w:type="spellStart"/>
      <w:r w:rsidRPr="008C1DF0">
        <w:rPr>
          <w:color w:val="FF0000"/>
          <w:lang w:val="en-US" w:eastAsia="en-US"/>
        </w:rPr>
        <w:t>lichid</w:t>
      </w:r>
      <w:proofErr w:type="spellEnd"/>
      <w:r w:rsidRPr="008C1DF0">
        <w:rPr>
          <w:color w:val="FF0000"/>
          <w:lang w:val="en-US" w:eastAsia="en-US"/>
        </w:rPr>
        <w:t xml:space="preserve"> </w:t>
      </w:r>
      <w:proofErr w:type="spellStart"/>
      <w:r w:rsidRPr="008C1DF0">
        <w:rPr>
          <w:color w:val="FF0000"/>
          <w:lang w:val="en-US" w:eastAsia="en-US"/>
        </w:rPr>
        <w:t>rămas</w:t>
      </w:r>
      <w:proofErr w:type="spellEnd"/>
      <w:r w:rsidRPr="008C1DF0">
        <w:rPr>
          <w:color w:val="FF0000"/>
          <w:lang w:val="en-US" w:eastAsia="en-US"/>
        </w:rPr>
        <w:t xml:space="preserve">. </w:t>
      </w:r>
      <w:proofErr w:type="spellStart"/>
      <w:r w:rsidRPr="008C1DF0">
        <w:rPr>
          <w:color w:val="FF0000"/>
          <w:lang w:val="en-US" w:eastAsia="en-US"/>
        </w:rPr>
        <w:t>Ecranul</w:t>
      </w:r>
      <w:proofErr w:type="spellEnd"/>
      <w:r w:rsidRPr="008C1DF0">
        <w:rPr>
          <w:color w:val="FF0000"/>
          <w:lang w:val="en-US" w:eastAsia="en-US"/>
        </w:rPr>
        <w:t xml:space="preserve"> LCD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aibă</w:t>
      </w:r>
      <w:proofErr w:type="spellEnd"/>
      <w:r w:rsidRPr="008C1DF0">
        <w:rPr>
          <w:color w:val="FF0000"/>
          <w:lang w:val="en-US" w:eastAsia="en-US"/>
        </w:rPr>
        <w:t xml:space="preserve"> un contrast </w:t>
      </w:r>
      <w:proofErr w:type="spellStart"/>
      <w:r w:rsidRPr="008C1DF0">
        <w:rPr>
          <w:color w:val="FF0000"/>
          <w:lang w:val="en-US" w:eastAsia="en-US"/>
        </w:rPr>
        <w:t>suficient</w:t>
      </w:r>
      <w:proofErr w:type="spellEnd"/>
      <w:r w:rsidRPr="008C1DF0">
        <w:rPr>
          <w:color w:val="FF0000"/>
          <w:lang w:val="en-US" w:eastAsia="en-US"/>
        </w:rPr>
        <w:t xml:space="preserve"> de mare </w:t>
      </w:r>
      <w:proofErr w:type="spellStart"/>
      <w:r w:rsidRPr="008C1DF0">
        <w:rPr>
          <w:color w:val="FF0000"/>
          <w:lang w:val="en-US" w:eastAsia="en-US"/>
        </w:rPr>
        <w:t>pentru</w:t>
      </w:r>
      <w:proofErr w:type="spellEnd"/>
      <w:r w:rsidRPr="008C1DF0">
        <w:rPr>
          <w:color w:val="FF0000"/>
          <w:lang w:val="en-US" w:eastAsia="en-US"/>
        </w:rPr>
        <w:t xml:space="preserve"> a fi </w:t>
      </w:r>
      <w:proofErr w:type="spellStart"/>
      <w:r w:rsidRPr="008C1DF0">
        <w:rPr>
          <w:color w:val="FF0000"/>
          <w:lang w:val="en-US" w:eastAsia="en-US"/>
        </w:rPr>
        <w:t>vizibil</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diverse </w:t>
      </w:r>
      <w:proofErr w:type="spellStart"/>
      <w:r w:rsidRPr="008C1DF0">
        <w:rPr>
          <w:color w:val="FF0000"/>
          <w:lang w:val="en-US" w:eastAsia="en-US"/>
        </w:rPr>
        <w:t>condiții</w:t>
      </w:r>
      <w:proofErr w:type="spellEnd"/>
      <w:r w:rsidRPr="008C1DF0">
        <w:rPr>
          <w:color w:val="FF0000"/>
          <w:lang w:val="en-US" w:eastAsia="en-US"/>
        </w:rPr>
        <w:t xml:space="preserve"> de </w:t>
      </w:r>
      <w:proofErr w:type="spellStart"/>
      <w:r w:rsidRPr="008C1DF0">
        <w:rPr>
          <w:color w:val="FF0000"/>
          <w:lang w:val="en-US" w:eastAsia="en-US"/>
        </w:rPr>
        <w:t>iluminare</w:t>
      </w:r>
      <w:proofErr w:type="spellEnd"/>
      <w:r w:rsidRPr="008C1DF0">
        <w:rPr>
          <w:color w:val="FF0000"/>
          <w:lang w:val="en-US" w:eastAsia="en-US"/>
        </w:rPr>
        <w:t xml:space="preserve">. </w:t>
      </w:r>
      <w:proofErr w:type="spellStart"/>
      <w:r w:rsidRPr="008C1DF0">
        <w:rPr>
          <w:color w:val="FF0000"/>
          <w:lang w:val="en-US" w:eastAsia="en-US"/>
        </w:rPr>
        <w:t>Bateria</w:t>
      </w:r>
      <w:proofErr w:type="spell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sursa</w:t>
      </w:r>
      <w:proofErr w:type="spellEnd"/>
      <w:r w:rsidRPr="008C1DF0">
        <w:rPr>
          <w:color w:val="FF0000"/>
          <w:lang w:val="en-US" w:eastAsia="en-US"/>
        </w:rPr>
        <w:t xml:space="preserve"> de </w:t>
      </w:r>
      <w:proofErr w:type="spellStart"/>
      <w:r w:rsidRPr="008C1DF0">
        <w:rPr>
          <w:color w:val="FF0000"/>
          <w:lang w:val="en-US" w:eastAsia="en-US"/>
        </w:rPr>
        <w:t>alimentare</w:t>
      </w:r>
      <w:proofErr w:type="spellEnd"/>
      <w:r w:rsidRPr="008C1DF0">
        <w:rPr>
          <w:color w:val="FF0000"/>
          <w:lang w:val="en-US" w:eastAsia="en-US"/>
        </w:rPr>
        <w:t xml:space="preserv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fie </w:t>
      </w:r>
      <w:proofErr w:type="spellStart"/>
      <w:r w:rsidRPr="008C1DF0">
        <w:rPr>
          <w:color w:val="FF0000"/>
          <w:lang w:val="en-US" w:eastAsia="en-US"/>
        </w:rPr>
        <w:t>suficient</w:t>
      </w:r>
      <w:proofErr w:type="spellEnd"/>
      <w:r w:rsidRPr="008C1DF0">
        <w:rPr>
          <w:color w:val="FF0000"/>
          <w:lang w:val="en-US" w:eastAsia="en-US"/>
        </w:rPr>
        <w:t xml:space="preserve"> de </w:t>
      </w:r>
      <w:proofErr w:type="spellStart"/>
      <w:r w:rsidRPr="008C1DF0">
        <w:rPr>
          <w:color w:val="FF0000"/>
          <w:lang w:val="en-US" w:eastAsia="en-US"/>
        </w:rPr>
        <w:t>puternică</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susține</w:t>
      </w:r>
      <w:proofErr w:type="spellEnd"/>
      <w:r w:rsidRPr="008C1DF0">
        <w:rPr>
          <w:color w:val="FF0000"/>
          <w:lang w:val="en-US" w:eastAsia="en-US"/>
        </w:rPr>
        <w:t xml:space="preserve"> </w:t>
      </w:r>
      <w:proofErr w:type="spellStart"/>
      <w:r w:rsidRPr="008C1DF0">
        <w:rPr>
          <w:color w:val="FF0000"/>
          <w:lang w:val="en-US" w:eastAsia="en-US"/>
        </w:rPr>
        <w:t>funcționarea</w:t>
      </w:r>
      <w:proofErr w:type="spellEnd"/>
      <w:r w:rsidRPr="008C1DF0">
        <w:rPr>
          <w:color w:val="FF0000"/>
          <w:lang w:val="en-US" w:eastAsia="en-US"/>
        </w:rPr>
        <w:t xml:space="preserve"> </w:t>
      </w:r>
      <w:proofErr w:type="spellStart"/>
      <w:r w:rsidRPr="008C1DF0">
        <w:rPr>
          <w:color w:val="FF0000"/>
          <w:lang w:val="en-US" w:eastAsia="en-US"/>
        </w:rPr>
        <w:t>continuă</w:t>
      </w:r>
      <w:proofErr w:type="spellEnd"/>
      <w:r w:rsidRPr="008C1DF0">
        <w:rPr>
          <w:color w:val="FF0000"/>
          <w:lang w:val="en-US" w:eastAsia="en-US"/>
        </w:rPr>
        <w:t xml:space="preserve"> a </w:t>
      </w:r>
      <w:proofErr w:type="spellStart"/>
      <w:r w:rsidRPr="008C1DF0">
        <w:rPr>
          <w:color w:val="FF0000"/>
          <w:lang w:val="en-US" w:eastAsia="en-US"/>
        </w:rPr>
        <w:t>întregului</w:t>
      </w:r>
      <w:proofErr w:type="spellEnd"/>
      <w:r w:rsidRPr="008C1DF0">
        <w:rPr>
          <w:color w:val="FF0000"/>
          <w:lang w:val="en-US" w:eastAsia="en-US"/>
        </w:rPr>
        <w:t xml:space="preserve"> </w:t>
      </w:r>
      <w:proofErr w:type="spellStart"/>
      <w:r w:rsidRPr="008C1DF0">
        <w:rPr>
          <w:color w:val="FF0000"/>
          <w:lang w:val="en-US" w:eastAsia="en-US"/>
        </w:rPr>
        <w:t>sistem</w:t>
      </w:r>
      <w:proofErr w:type="spellEnd"/>
      <w:r w:rsidRPr="008C1DF0">
        <w:rPr>
          <w:color w:val="FF0000"/>
          <w:lang w:val="en-US" w:eastAsia="en-US"/>
        </w:rPr>
        <w:t xml:space="preserve">, </w:t>
      </w:r>
      <w:proofErr w:type="spellStart"/>
      <w:r w:rsidRPr="008C1DF0">
        <w:rPr>
          <w:color w:val="FF0000"/>
          <w:lang w:val="en-US" w:eastAsia="en-US"/>
        </w:rPr>
        <w:t>inclusiv</w:t>
      </w:r>
      <w:proofErr w:type="spellEnd"/>
      <w:r w:rsidRPr="008C1DF0">
        <w:rPr>
          <w:color w:val="FF0000"/>
          <w:lang w:val="en-US" w:eastAsia="en-US"/>
        </w:rPr>
        <w:t xml:space="preserve"> </w:t>
      </w:r>
      <w:proofErr w:type="spellStart"/>
      <w:r w:rsidRPr="008C1DF0">
        <w:rPr>
          <w:color w:val="FF0000"/>
          <w:lang w:val="en-US" w:eastAsia="en-US"/>
        </w:rPr>
        <w:t>senzorii</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modulul</w:t>
      </w:r>
      <w:proofErr w:type="spellEnd"/>
      <w:r w:rsidRPr="008C1DF0">
        <w:rPr>
          <w:color w:val="FF0000"/>
          <w:lang w:val="en-US" w:eastAsia="en-US"/>
        </w:rPr>
        <w:t xml:space="preserve"> Wi-Fi. </w:t>
      </w:r>
      <w:proofErr w:type="spellStart"/>
      <w:r w:rsidRPr="008C1DF0">
        <w:rPr>
          <w:color w:val="FF0000"/>
          <w:lang w:val="en-US" w:eastAsia="en-US"/>
        </w:rPr>
        <w:t>Toate</w:t>
      </w:r>
      <w:proofErr w:type="spellEnd"/>
      <w:r w:rsidRPr="008C1DF0">
        <w:rPr>
          <w:color w:val="FF0000"/>
          <w:lang w:val="en-US" w:eastAsia="en-US"/>
        </w:rPr>
        <w:t xml:space="preserve"> </w:t>
      </w:r>
      <w:proofErr w:type="spellStart"/>
      <w:r w:rsidRPr="008C1DF0">
        <w:rPr>
          <w:color w:val="FF0000"/>
          <w:lang w:val="en-US" w:eastAsia="en-US"/>
        </w:rPr>
        <w:t>componentele</w:t>
      </w:r>
      <w:proofErr w:type="spellEnd"/>
      <w:r w:rsidRPr="008C1DF0">
        <w:rPr>
          <w:color w:val="FF0000"/>
          <w:lang w:val="en-US" w:eastAsia="en-US"/>
        </w:rPr>
        <w:t xml:space="preserve"> hardware </w:t>
      </w:r>
      <w:proofErr w:type="spellStart"/>
      <w:r w:rsidRPr="008C1DF0">
        <w:rPr>
          <w:color w:val="FF0000"/>
          <w:lang w:val="en-US" w:eastAsia="en-US"/>
        </w:rPr>
        <w:t>trebuie</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fie integrate </w:t>
      </w:r>
      <w:proofErr w:type="spellStart"/>
      <w:r w:rsidRPr="008C1DF0">
        <w:rPr>
          <w:color w:val="FF0000"/>
          <w:lang w:val="en-US" w:eastAsia="en-US"/>
        </w:rPr>
        <w:t>într</w:t>
      </w:r>
      <w:proofErr w:type="spellEnd"/>
      <w:r w:rsidRPr="008C1DF0">
        <w:rPr>
          <w:color w:val="FF0000"/>
          <w:lang w:val="en-US" w:eastAsia="en-US"/>
        </w:rPr>
        <w:t xml:space="preserve">-o </w:t>
      </w:r>
      <w:proofErr w:type="spellStart"/>
      <w:r w:rsidRPr="008C1DF0">
        <w:rPr>
          <w:color w:val="FF0000"/>
          <w:lang w:val="en-US" w:eastAsia="en-US"/>
        </w:rPr>
        <w:t>unitate</w:t>
      </w:r>
      <w:proofErr w:type="spellEnd"/>
      <w:r w:rsidRPr="008C1DF0">
        <w:rPr>
          <w:color w:val="FF0000"/>
          <w:lang w:val="en-US" w:eastAsia="en-US"/>
        </w:rPr>
        <w:t xml:space="preserve"> </w:t>
      </w:r>
      <w:proofErr w:type="spellStart"/>
      <w:r w:rsidRPr="008C1DF0">
        <w:rPr>
          <w:color w:val="FF0000"/>
          <w:lang w:val="en-US" w:eastAsia="en-US"/>
        </w:rPr>
        <w:t>compactă</w:t>
      </w:r>
      <w:proofErr w:type="spellEnd"/>
      <w:r w:rsidRPr="008C1DF0">
        <w:rPr>
          <w:color w:val="FF0000"/>
          <w:lang w:val="en-US" w:eastAsia="en-US"/>
        </w:rPr>
        <w:t xml:space="preserv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funcționeze</w:t>
      </w:r>
      <w:proofErr w:type="spellEnd"/>
      <w:r w:rsidRPr="008C1DF0">
        <w:rPr>
          <w:color w:val="FF0000"/>
          <w:lang w:val="en-US" w:eastAsia="en-US"/>
        </w:rPr>
        <w:t xml:space="preserve"> </w:t>
      </w:r>
      <w:proofErr w:type="spellStart"/>
      <w:r w:rsidRPr="008C1DF0">
        <w:rPr>
          <w:color w:val="FF0000"/>
          <w:lang w:val="en-US" w:eastAsia="en-US"/>
        </w:rPr>
        <w:t>fără</w:t>
      </w:r>
      <w:proofErr w:type="spellEnd"/>
      <w:r w:rsidRPr="008C1DF0">
        <w:rPr>
          <w:color w:val="FF0000"/>
          <w:lang w:val="en-US" w:eastAsia="en-US"/>
        </w:rPr>
        <w:t xml:space="preserve"> </w:t>
      </w:r>
      <w:proofErr w:type="spellStart"/>
      <w:r w:rsidRPr="008C1DF0">
        <w:rPr>
          <w:color w:val="FF0000"/>
          <w:lang w:val="en-US" w:eastAsia="en-US"/>
        </w:rPr>
        <w:t>interferențe</w:t>
      </w:r>
      <w:proofErr w:type="spellEnd"/>
      <w:r w:rsidRPr="008C1DF0">
        <w:rPr>
          <w:color w:val="FF0000"/>
          <w:lang w:val="en-US" w:eastAsia="en-US"/>
        </w:rPr>
        <w:t xml:space="preserve"> </w:t>
      </w:r>
      <w:proofErr w:type="spellStart"/>
      <w:r w:rsidRPr="008C1DF0">
        <w:rPr>
          <w:color w:val="FF0000"/>
          <w:lang w:val="en-US" w:eastAsia="en-US"/>
        </w:rPr>
        <w:t>între</w:t>
      </w:r>
      <w:proofErr w:type="spellEnd"/>
      <w:r w:rsidRPr="008C1DF0">
        <w:rPr>
          <w:color w:val="FF0000"/>
          <w:lang w:val="en-US" w:eastAsia="en-US"/>
        </w:rPr>
        <w:t xml:space="preserve"> </w:t>
      </w:r>
      <w:proofErr w:type="spellStart"/>
      <w:r w:rsidRPr="008C1DF0">
        <w:rPr>
          <w:color w:val="FF0000"/>
          <w:lang w:val="en-US" w:eastAsia="en-US"/>
        </w:rPr>
        <w:t>ele</w:t>
      </w:r>
      <w:proofErr w:type="spellEnd"/>
      <w:r w:rsidRPr="008C1DF0">
        <w:rPr>
          <w:color w:val="FF0000"/>
          <w:lang w:val="en-US" w:eastAsia="en-US"/>
        </w:rPr>
        <w:t>.</w:t>
      </w:r>
    </w:p>
    <w:p w14:paraId="2D58FCD6" w14:textId="77777777" w:rsidR="008C1DF0" w:rsidRDefault="008C1DF0" w:rsidP="0F3EDA96">
      <w:pPr>
        <w:rPr>
          <w:rFonts w:ascii="-webkit-standard" w:hAnsi="-webkit-standard"/>
          <w:color w:val="000000"/>
          <w:sz w:val="27"/>
          <w:szCs w:val="27"/>
        </w:rPr>
      </w:pPr>
    </w:p>
    <w:p w14:paraId="79CB4ABC" w14:textId="4CB17D13" w:rsidR="005464A7" w:rsidRDefault="005464A7" w:rsidP="005464A7">
      <w:pPr>
        <w:pStyle w:val="Titlu3"/>
        <w:rPr>
          <w:sz w:val="24"/>
          <w:szCs w:val="24"/>
          <w:lang w:eastAsia="en-GB"/>
        </w:rPr>
      </w:pPr>
      <w:bookmarkStart w:id="28" w:name="_Toc190689643"/>
      <w:r>
        <w:rPr>
          <w:rStyle w:val="Robust"/>
          <w:b/>
          <w:bCs/>
          <w:color w:val="000000"/>
        </w:rPr>
        <w:t>Configurații Minime Recomandate</w:t>
      </w:r>
      <w:bookmarkEnd w:id="28"/>
    </w:p>
    <w:p w14:paraId="06FEFE3E" w14:textId="77777777" w:rsidR="005464A7" w:rsidRDefault="005464A7" w:rsidP="005464A7">
      <w:pPr>
        <w:numPr>
          <w:ilvl w:val="0"/>
          <w:numId w:val="16"/>
        </w:numPr>
        <w:spacing w:before="100" w:beforeAutospacing="1" w:after="100" w:afterAutospacing="1"/>
        <w:jc w:val="left"/>
        <w:rPr>
          <w:color w:val="000000"/>
        </w:rPr>
      </w:pPr>
      <w:r>
        <w:rPr>
          <w:rStyle w:val="Robust"/>
          <w:color w:val="000000"/>
        </w:rPr>
        <w:t>PC/Laptop:</w:t>
      </w:r>
      <w:r>
        <w:rPr>
          <w:rStyle w:val="apple-converted-space"/>
          <w:color w:val="000000"/>
        </w:rPr>
        <w:t> </w:t>
      </w:r>
      <w:r>
        <w:rPr>
          <w:color w:val="000000"/>
        </w:rPr>
        <w:t>[Specificații minime – CPU, RAM, spațiu de stocare]</w:t>
      </w:r>
    </w:p>
    <w:p w14:paraId="7F6C523B" w14:textId="77777777" w:rsidR="005464A7" w:rsidRDefault="005464A7" w:rsidP="005464A7">
      <w:pPr>
        <w:numPr>
          <w:ilvl w:val="0"/>
          <w:numId w:val="16"/>
        </w:numPr>
        <w:spacing w:before="100" w:beforeAutospacing="1" w:after="100" w:afterAutospacing="1"/>
        <w:jc w:val="left"/>
        <w:rPr>
          <w:color w:val="000000"/>
        </w:rPr>
      </w:pPr>
      <w:r>
        <w:rPr>
          <w:rStyle w:val="Robust"/>
          <w:color w:val="000000"/>
        </w:rPr>
        <w:t>Dispozitive mobile:</w:t>
      </w:r>
      <w:r>
        <w:rPr>
          <w:rStyle w:val="apple-converted-space"/>
          <w:color w:val="000000"/>
        </w:rPr>
        <w:t> </w:t>
      </w:r>
      <w:r>
        <w:rPr>
          <w:color w:val="000000"/>
        </w:rPr>
        <w:t>[Specificații minime – procesor, versiune OS, RAM]</w:t>
      </w:r>
    </w:p>
    <w:p w14:paraId="04CBAAB7" w14:textId="77777777" w:rsidR="008C1DF0" w:rsidRPr="008C1DF0" w:rsidRDefault="008C1DF0" w:rsidP="008C1DF0">
      <w:pPr>
        <w:spacing w:before="100" w:beforeAutospacing="1" w:after="100" w:afterAutospacing="1"/>
        <w:jc w:val="left"/>
        <w:rPr>
          <w:color w:val="FF0000"/>
          <w:lang w:val="en-US" w:eastAsia="en-US"/>
        </w:rPr>
      </w:pPr>
      <w:r w:rsidRPr="008C1DF0">
        <w:rPr>
          <w:b/>
          <w:bCs/>
          <w:color w:val="FF0000"/>
          <w:lang w:val="en-US" w:eastAsia="en-US"/>
        </w:rPr>
        <w:t>PC/Laptop:</w:t>
      </w:r>
      <w:r w:rsidRPr="008C1DF0">
        <w:rPr>
          <w:color w:val="FF0000"/>
          <w:lang w:val="en-US" w:eastAsia="en-US"/>
        </w:rPr>
        <w:br/>
      </w:r>
      <w:proofErr w:type="spellStart"/>
      <w:r w:rsidRPr="008C1DF0">
        <w:rPr>
          <w:color w:val="FF0000"/>
          <w:lang w:val="en-US" w:eastAsia="en-US"/>
        </w:rPr>
        <w:t>Pentru</w:t>
      </w:r>
      <w:proofErr w:type="spellEnd"/>
      <w:r w:rsidRPr="008C1DF0">
        <w:rPr>
          <w:color w:val="FF0000"/>
          <w:lang w:val="en-US" w:eastAsia="en-US"/>
        </w:rPr>
        <w:t xml:space="preserve"> a </w:t>
      </w:r>
      <w:proofErr w:type="spellStart"/>
      <w:r w:rsidRPr="008C1DF0">
        <w:rPr>
          <w:color w:val="FF0000"/>
          <w:lang w:val="en-US" w:eastAsia="en-US"/>
        </w:rPr>
        <w:t>asigura</w:t>
      </w:r>
      <w:proofErr w:type="spellEnd"/>
      <w:r w:rsidRPr="008C1DF0">
        <w:rPr>
          <w:color w:val="FF0000"/>
          <w:lang w:val="en-US" w:eastAsia="en-US"/>
        </w:rPr>
        <w:t xml:space="preserve"> o </w:t>
      </w:r>
      <w:proofErr w:type="spellStart"/>
      <w:r w:rsidRPr="008C1DF0">
        <w:rPr>
          <w:color w:val="FF0000"/>
          <w:lang w:val="en-US" w:eastAsia="en-US"/>
        </w:rPr>
        <w:t>performanță</w:t>
      </w:r>
      <w:proofErr w:type="spellEnd"/>
      <w:r w:rsidRPr="008C1DF0">
        <w:rPr>
          <w:color w:val="FF0000"/>
          <w:lang w:val="en-US" w:eastAsia="en-US"/>
        </w:rPr>
        <w:t xml:space="preserve"> </w:t>
      </w:r>
      <w:proofErr w:type="spellStart"/>
      <w:r w:rsidRPr="008C1DF0">
        <w:rPr>
          <w:color w:val="FF0000"/>
          <w:lang w:val="en-US" w:eastAsia="en-US"/>
        </w:rPr>
        <w:t>optimă</w:t>
      </w:r>
      <w:proofErr w:type="spellEnd"/>
      <w:r w:rsidRPr="008C1DF0">
        <w:rPr>
          <w:color w:val="FF0000"/>
          <w:lang w:val="en-US" w:eastAsia="en-US"/>
        </w:rPr>
        <w:t xml:space="preserve"> </w:t>
      </w:r>
      <w:proofErr w:type="spellStart"/>
      <w:r w:rsidRPr="008C1DF0">
        <w:rPr>
          <w:color w:val="FF0000"/>
          <w:lang w:val="en-US" w:eastAsia="en-US"/>
        </w:rPr>
        <w:t>în</w:t>
      </w:r>
      <w:proofErr w:type="spellEnd"/>
      <w:r w:rsidRPr="008C1DF0">
        <w:rPr>
          <w:color w:val="FF0000"/>
          <w:lang w:val="en-US" w:eastAsia="en-US"/>
        </w:rPr>
        <w:t xml:space="preserve"> </w:t>
      </w:r>
      <w:proofErr w:type="spellStart"/>
      <w:r w:rsidRPr="008C1DF0">
        <w:rPr>
          <w:color w:val="FF0000"/>
          <w:lang w:val="en-US" w:eastAsia="en-US"/>
        </w:rPr>
        <w:t>utilizarea</w:t>
      </w:r>
      <w:proofErr w:type="spellEnd"/>
      <w:r w:rsidRPr="008C1DF0">
        <w:rPr>
          <w:color w:val="FF0000"/>
          <w:lang w:val="en-US" w:eastAsia="en-US"/>
        </w:rPr>
        <w:t xml:space="preserve"> </w:t>
      </w:r>
      <w:proofErr w:type="spellStart"/>
      <w:r w:rsidRPr="008C1DF0">
        <w:rPr>
          <w:color w:val="FF0000"/>
          <w:lang w:val="en-US" w:eastAsia="en-US"/>
        </w:rPr>
        <w:t>aplicației</w:t>
      </w:r>
      <w:proofErr w:type="spellEnd"/>
      <w:r w:rsidRPr="008C1DF0">
        <w:rPr>
          <w:color w:val="FF0000"/>
          <w:lang w:val="en-US" w:eastAsia="en-US"/>
        </w:rPr>
        <w:t xml:space="preserve"> mobile Blynk </w:t>
      </w:r>
      <w:proofErr w:type="spellStart"/>
      <w:r w:rsidRPr="008C1DF0">
        <w:rPr>
          <w:color w:val="FF0000"/>
          <w:lang w:val="en-US" w:eastAsia="en-US"/>
        </w:rPr>
        <w:t>și</w:t>
      </w:r>
      <w:proofErr w:type="spellEnd"/>
      <w:r w:rsidRPr="008C1DF0">
        <w:rPr>
          <w:color w:val="FF0000"/>
          <w:lang w:val="en-US" w:eastAsia="en-US"/>
        </w:rPr>
        <w:t xml:space="preserve"> a </w:t>
      </w:r>
      <w:proofErr w:type="spellStart"/>
      <w:r w:rsidRPr="008C1DF0">
        <w:rPr>
          <w:color w:val="FF0000"/>
          <w:lang w:val="en-US" w:eastAsia="en-US"/>
        </w:rPr>
        <w:t>monitorizării</w:t>
      </w:r>
      <w:proofErr w:type="spellEnd"/>
      <w:r w:rsidRPr="008C1DF0">
        <w:rPr>
          <w:color w:val="FF0000"/>
          <w:lang w:val="en-US" w:eastAsia="en-US"/>
        </w:rPr>
        <w:t xml:space="preserve"> </w:t>
      </w:r>
      <w:proofErr w:type="spellStart"/>
      <w:r w:rsidRPr="008C1DF0">
        <w:rPr>
          <w:color w:val="FF0000"/>
          <w:lang w:val="en-US" w:eastAsia="en-US"/>
        </w:rPr>
        <w:t>sistemului</w:t>
      </w:r>
      <w:proofErr w:type="spellEnd"/>
      <w:r w:rsidRPr="008C1DF0">
        <w:rPr>
          <w:color w:val="FF0000"/>
          <w:lang w:val="en-US" w:eastAsia="en-US"/>
        </w:rPr>
        <w:t xml:space="preserve">, </w:t>
      </w:r>
      <w:proofErr w:type="spellStart"/>
      <w:r w:rsidRPr="008C1DF0">
        <w:rPr>
          <w:color w:val="FF0000"/>
          <w:lang w:val="en-US" w:eastAsia="en-US"/>
        </w:rPr>
        <w:t>configurațiile</w:t>
      </w:r>
      <w:proofErr w:type="spellEnd"/>
      <w:r w:rsidRPr="008C1DF0">
        <w:rPr>
          <w:color w:val="FF0000"/>
          <w:lang w:val="en-US" w:eastAsia="en-US"/>
        </w:rPr>
        <w:t xml:space="preserve"> </w:t>
      </w:r>
      <w:proofErr w:type="spellStart"/>
      <w:r w:rsidRPr="008C1DF0">
        <w:rPr>
          <w:color w:val="FF0000"/>
          <w:lang w:val="en-US" w:eastAsia="en-US"/>
        </w:rPr>
        <w:t>minime</w:t>
      </w:r>
      <w:proofErr w:type="spellEnd"/>
      <w:r w:rsidRPr="008C1DF0">
        <w:rPr>
          <w:color w:val="FF0000"/>
          <w:lang w:val="en-US" w:eastAsia="en-US"/>
        </w:rPr>
        <w:t xml:space="preserve"> </w:t>
      </w:r>
      <w:proofErr w:type="spellStart"/>
      <w:r w:rsidRPr="008C1DF0">
        <w:rPr>
          <w:color w:val="FF0000"/>
          <w:lang w:val="en-US" w:eastAsia="en-US"/>
        </w:rPr>
        <w:t>recomandate</w:t>
      </w:r>
      <w:proofErr w:type="spellEnd"/>
      <w:r w:rsidRPr="008C1DF0">
        <w:rPr>
          <w:color w:val="FF0000"/>
          <w:lang w:val="en-US" w:eastAsia="en-US"/>
        </w:rPr>
        <w:t xml:space="preserve"> </w:t>
      </w:r>
      <w:proofErr w:type="spellStart"/>
      <w:r w:rsidRPr="008C1DF0">
        <w:rPr>
          <w:color w:val="FF0000"/>
          <w:lang w:val="en-US" w:eastAsia="en-US"/>
        </w:rPr>
        <w:t>pentru</w:t>
      </w:r>
      <w:proofErr w:type="spellEnd"/>
      <w:r w:rsidRPr="008C1DF0">
        <w:rPr>
          <w:color w:val="FF0000"/>
          <w:lang w:val="en-US" w:eastAsia="en-US"/>
        </w:rPr>
        <w:t xml:space="preserve"> </w:t>
      </w:r>
      <w:proofErr w:type="gramStart"/>
      <w:r w:rsidRPr="008C1DF0">
        <w:rPr>
          <w:color w:val="FF0000"/>
          <w:lang w:val="en-US" w:eastAsia="en-US"/>
        </w:rPr>
        <w:t>un PC</w:t>
      </w:r>
      <w:proofErr w:type="gramEnd"/>
      <w:r w:rsidRPr="008C1DF0">
        <w:rPr>
          <w:color w:val="FF0000"/>
          <w:lang w:val="en-US" w:eastAsia="en-US"/>
        </w:rPr>
        <w:t xml:space="preserve"> </w:t>
      </w:r>
      <w:proofErr w:type="spellStart"/>
      <w:r w:rsidRPr="008C1DF0">
        <w:rPr>
          <w:color w:val="FF0000"/>
          <w:lang w:val="en-US" w:eastAsia="en-US"/>
        </w:rPr>
        <w:t>sau</w:t>
      </w:r>
      <w:proofErr w:type="spellEnd"/>
      <w:r w:rsidRPr="008C1DF0">
        <w:rPr>
          <w:color w:val="FF0000"/>
          <w:lang w:val="en-US" w:eastAsia="en-US"/>
        </w:rPr>
        <w:t xml:space="preserve"> laptop sunt:</w:t>
      </w:r>
    </w:p>
    <w:p w14:paraId="1460D034" w14:textId="77777777" w:rsidR="008C1DF0" w:rsidRPr="008C1DF0" w:rsidRDefault="008C1DF0" w:rsidP="00C119E0">
      <w:pPr>
        <w:numPr>
          <w:ilvl w:val="0"/>
          <w:numId w:val="44"/>
        </w:numPr>
        <w:spacing w:before="100" w:beforeAutospacing="1" w:after="100" w:afterAutospacing="1"/>
        <w:jc w:val="left"/>
        <w:rPr>
          <w:color w:val="FF0000"/>
          <w:lang w:val="en-US" w:eastAsia="en-US"/>
        </w:rPr>
      </w:pPr>
      <w:r w:rsidRPr="008C1DF0">
        <w:rPr>
          <w:b/>
          <w:bCs/>
          <w:color w:val="FF0000"/>
          <w:lang w:val="en-US" w:eastAsia="en-US"/>
        </w:rPr>
        <w:t>CPU:</w:t>
      </w:r>
      <w:r w:rsidRPr="008C1DF0">
        <w:rPr>
          <w:color w:val="FF0000"/>
          <w:lang w:val="en-US" w:eastAsia="en-US"/>
        </w:rPr>
        <w:t xml:space="preserve"> </w:t>
      </w:r>
      <w:proofErr w:type="spellStart"/>
      <w:r w:rsidRPr="008C1DF0">
        <w:rPr>
          <w:color w:val="FF0000"/>
          <w:lang w:val="en-US" w:eastAsia="en-US"/>
        </w:rPr>
        <w:t>Procesor</w:t>
      </w:r>
      <w:proofErr w:type="spellEnd"/>
      <w:r w:rsidRPr="008C1DF0">
        <w:rPr>
          <w:color w:val="FF0000"/>
          <w:lang w:val="en-US" w:eastAsia="en-US"/>
        </w:rPr>
        <w:t xml:space="preserve"> </w:t>
      </w:r>
      <w:proofErr w:type="gramStart"/>
      <w:r w:rsidRPr="008C1DF0">
        <w:rPr>
          <w:color w:val="FF0000"/>
          <w:lang w:val="en-US" w:eastAsia="en-US"/>
        </w:rPr>
        <w:t>dual-core</w:t>
      </w:r>
      <w:proofErr w:type="gramEnd"/>
      <w:r w:rsidRPr="008C1DF0">
        <w:rPr>
          <w:color w:val="FF0000"/>
          <w:lang w:val="en-US" w:eastAsia="en-US"/>
        </w:rPr>
        <w:t xml:space="preserve"> de 2.0 GHz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mai</w:t>
      </w:r>
      <w:proofErr w:type="spellEnd"/>
      <w:r w:rsidRPr="008C1DF0">
        <w:rPr>
          <w:color w:val="FF0000"/>
          <w:lang w:val="en-US" w:eastAsia="en-US"/>
        </w:rPr>
        <w:t xml:space="preserve"> rapid</w:t>
      </w:r>
    </w:p>
    <w:p w14:paraId="61200453" w14:textId="77777777" w:rsidR="008C1DF0" w:rsidRPr="008C1DF0" w:rsidRDefault="008C1DF0" w:rsidP="00C119E0">
      <w:pPr>
        <w:numPr>
          <w:ilvl w:val="0"/>
          <w:numId w:val="44"/>
        </w:numPr>
        <w:spacing w:before="100" w:beforeAutospacing="1" w:after="100" w:afterAutospacing="1"/>
        <w:jc w:val="left"/>
        <w:rPr>
          <w:color w:val="FF0000"/>
          <w:lang w:val="en-US" w:eastAsia="en-US"/>
        </w:rPr>
      </w:pPr>
      <w:r w:rsidRPr="008C1DF0">
        <w:rPr>
          <w:b/>
          <w:bCs/>
          <w:color w:val="FF0000"/>
          <w:lang w:val="en-US" w:eastAsia="en-US"/>
        </w:rPr>
        <w:t>RAM:</w:t>
      </w:r>
      <w:r w:rsidRPr="008C1DF0">
        <w:rPr>
          <w:color w:val="FF0000"/>
          <w:lang w:val="en-US" w:eastAsia="en-US"/>
        </w:rPr>
        <w:t xml:space="preserve"> 4 GB</w:t>
      </w:r>
    </w:p>
    <w:p w14:paraId="2452CF27" w14:textId="77777777" w:rsidR="008C1DF0" w:rsidRPr="008C1DF0" w:rsidRDefault="008C1DF0" w:rsidP="00C119E0">
      <w:pPr>
        <w:numPr>
          <w:ilvl w:val="0"/>
          <w:numId w:val="44"/>
        </w:numPr>
        <w:spacing w:before="100" w:beforeAutospacing="1" w:after="100" w:afterAutospacing="1"/>
        <w:jc w:val="left"/>
        <w:rPr>
          <w:color w:val="FF0000"/>
          <w:lang w:val="en-US" w:eastAsia="en-US"/>
        </w:rPr>
      </w:pPr>
      <w:proofErr w:type="spellStart"/>
      <w:r w:rsidRPr="008C1DF0">
        <w:rPr>
          <w:b/>
          <w:bCs/>
          <w:color w:val="FF0000"/>
          <w:lang w:val="en-US" w:eastAsia="en-US"/>
        </w:rPr>
        <w:t>Spațiu</w:t>
      </w:r>
      <w:proofErr w:type="spellEnd"/>
      <w:r w:rsidRPr="008C1DF0">
        <w:rPr>
          <w:b/>
          <w:bCs/>
          <w:color w:val="FF0000"/>
          <w:lang w:val="en-US" w:eastAsia="en-US"/>
        </w:rPr>
        <w:t xml:space="preserve"> de </w:t>
      </w:r>
      <w:proofErr w:type="spellStart"/>
      <w:r w:rsidRPr="008C1DF0">
        <w:rPr>
          <w:b/>
          <w:bCs/>
          <w:color w:val="FF0000"/>
          <w:lang w:val="en-US" w:eastAsia="en-US"/>
        </w:rPr>
        <w:t>stocare</w:t>
      </w:r>
      <w:proofErr w:type="spellEnd"/>
      <w:r w:rsidRPr="008C1DF0">
        <w:rPr>
          <w:b/>
          <w:bCs/>
          <w:color w:val="FF0000"/>
          <w:lang w:val="en-US" w:eastAsia="en-US"/>
        </w:rPr>
        <w:t>:</w:t>
      </w:r>
      <w:r w:rsidRPr="008C1DF0">
        <w:rPr>
          <w:color w:val="FF0000"/>
          <w:lang w:val="en-US" w:eastAsia="en-US"/>
        </w:rPr>
        <w:t xml:space="preserve"> 2 GB </w:t>
      </w:r>
      <w:proofErr w:type="spellStart"/>
      <w:r w:rsidRPr="008C1DF0">
        <w:rPr>
          <w:color w:val="FF0000"/>
          <w:lang w:val="en-US" w:eastAsia="en-US"/>
        </w:rPr>
        <w:t>liberi</w:t>
      </w:r>
      <w:proofErr w:type="spellEnd"/>
      <w:r w:rsidRPr="008C1DF0">
        <w:rPr>
          <w:color w:val="FF0000"/>
          <w:lang w:val="en-US" w:eastAsia="en-US"/>
        </w:rPr>
        <w:t xml:space="preserve"> pe hard disk</w:t>
      </w:r>
    </w:p>
    <w:p w14:paraId="17E1CD55" w14:textId="77777777" w:rsidR="008C1DF0" w:rsidRPr="008C1DF0" w:rsidRDefault="008C1DF0" w:rsidP="00C119E0">
      <w:pPr>
        <w:numPr>
          <w:ilvl w:val="0"/>
          <w:numId w:val="44"/>
        </w:numPr>
        <w:spacing w:before="100" w:beforeAutospacing="1" w:after="100" w:afterAutospacing="1"/>
        <w:jc w:val="left"/>
        <w:rPr>
          <w:color w:val="FF0000"/>
          <w:lang w:val="en-US" w:eastAsia="en-US"/>
        </w:rPr>
      </w:pPr>
      <w:proofErr w:type="spellStart"/>
      <w:r w:rsidRPr="008C1DF0">
        <w:rPr>
          <w:b/>
          <w:bCs/>
          <w:color w:val="FF0000"/>
          <w:lang w:val="en-US" w:eastAsia="en-US"/>
        </w:rPr>
        <w:t>Sistem</w:t>
      </w:r>
      <w:proofErr w:type="spellEnd"/>
      <w:r w:rsidRPr="008C1DF0">
        <w:rPr>
          <w:b/>
          <w:bCs/>
          <w:color w:val="FF0000"/>
          <w:lang w:val="en-US" w:eastAsia="en-US"/>
        </w:rPr>
        <w:t xml:space="preserve"> de </w:t>
      </w:r>
      <w:proofErr w:type="spellStart"/>
      <w:r w:rsidRPr="008C1DF0">
        <w:rPr>
          <w:b/>
          <w:bCs/>
          <w:color w:val="FF0000"/>
          <w:lang w:val="en-US" w:eastAsia="en-US"/>
        </w:rPr>
        <w:t>operare</w:t>
      </w:r>
      <w:proofErr w:type="spellEnd"/>
      <w:r w:rsidRPr="008C1DF0">
        <w:rPr>
          <w:b/>
          <w:bCs/>
          <w:color w:val="FF0000"/>
          <w:lang w:val="en-US" w:eastAsia="en-US"/>
        </w:rPr>
        <w:t>:</w:t>
      </w:r>
      <w:r w:rsidRPr="008C1DF0">
        <w:rPr>
          <w:color w:val="FF0000"/>
          <w:lang w:val="en-US" w:eastAsia="en-US"/>
        </w:rPr>
        <w:t xml:space="preserve"> Windows 10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versiuni</w:t>
      </w:r>
      <w:proofErr w:type="spellEnd"/>
      <w:r w:rsidRPr="008C1DF0">
        <w:rPr>
          <w:color w:val="FF0000"/>
          <w:lang w:val="en-US" w:eastAsia="en-US"/>
        </w:rPr>
        <w:t xml:space="preserve"> </w:t>
      </w:r>
      <w:proofErr w:type="spellStart"/>
      <w:r w:rsidRPr="008C1DF0">
        <w:rPr>
          <w:color w:val="FF0000"/>
          <w:lang w:val="en-US" w:eastAsia="en-US"/>
        </w:rPr>
        <w:t>mai</w:t>
      </w:r>
      <w:proofErr w:type="spellEnd"/>
      <w:r w:rsidRPr="008C1DF0">
        <w:rPr>
          <w:color w:val="FF0000"/>
          <w:lang w:val="en-US" w:eastAsia="en-US"/>
        </w:rPr>
        <w:t xml:space="preserve"> </w:t>
      </w:r>
      <w:proofErr w:type="spellStart"/>
      <w:r w:rsidRPr="008C1DF0">
        <w:rPr>
          <w:color w:val="FF0000"/>
          <w:lang w:val="en-US" w:eastAsia="en-US"/>
        </w:rPr>
        <w:t>noi</w:t>
      </w:r>
      <w:proofErr w:type="spellEnd"/>
      <w:r w:rsidRPr="008C1DF0">
        <w:rPr>
          <w:color w:val="FF0000"/>
          <w:lang w:val="en-US" w:eastAsia="en-US"/>
        </w:rPr>
        <w:t xml:space="preserve"> / macOS 10.14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mai</w:t>
      </w:r>
      <w:proofErr w:type="spellEnd"/>
      <w:r w:rsidRPr="008C1DF0">
        <w:rPr>
          <w:color w:val="FF0000"/>
          <w:lang w:val="en-US" w:eastAsia="en-US"/>
        </w:rPr>
        <w:t xml:space="preserve"> </w:t>
      </w:r>
      <w:proofErr w:type="spellStart"/>
      <w:r w:rsidRPr="008C1DF0">
        <w:rPr>
          <w:color w:val="FF0000"/>
          <w:lang w:val="en-US" w:eastAsia="en-US"/>
        </w:rPr>
        <w:t>noi</w:t>
      </w:r>
      <w:proofErr w:type="spellEnd"/>
    </w:p>
    <w:p w14:paraId="4C8EF844" w14:textId="77777777" w:rsidR="008C1DF0" w:rsidRPr="008C1DF0" w:rsidRDefault="008C1DF0" w:rsidP="008C1DF0">
      <w:pPr>
        <w:spacing w:before="100" w:beforeAutospacing="1" w:after="100" w:afterAutospacing="1"/>
        <w:jc w:val="left"/>
        <w:rPr>
          <w:color w:val="FF0000"/>
          <w:lang w:val="en-US" w:eastAsia="en-US"/>
        </w:rPr>
      </w:pPr>
      <w:proofErr w:type="spellStart"/>
      <w:r w:rsidRPr="008C1DF0">
        <w:rPr>
          <w:b/>
          <w:bCs/>
          <w:color w:val="FF0000"/>
          <w:lang w:val="en-US" w:eastAsia="en-US"/>
        </w:rPr>
        <w:t>Dispozitive</w:t>
      </w:r>
      <w:proofErr w:type="spellEnd"/>
      <w:r w:rsidRPr="008C1DF0">
        <w:rPr>
          <w:b/>
          <w:bCs/>
          <w:color w:val="FF0000"/>
          <w:lang w:val="en-US" w:eastAsia="en-US"/>
        </w:rPr>
        <w:t xml:space="preserve"> mobile:</w:t>
      </w:r>
      <w:r w:rsidRPr="008C1DF0">
        <w:rPr>
          <w:color w:val="FF0000"/>
          <w:lang w:val="en-US" w:eastAsia="en-US"/>
        </w:rPr>
        <w:br/>
      </w:r>
      <w:proofErr w:type="spellStart"/>
      <w:r w:rsidRPr="008C1DF0">
        <w:rPr>
          <w:color w:val="FF0000"/>
          <w:lang w:val="en-US" w:eastAsia="en-US"/>
        </w:rPr>
        <w:t>Aplicația</w:t>
      </w:r>
      <w:proofErr w:type="spellEnd"/>
      <w:r w:rsidRPr="008C1DF0">
        <w:rPr>
          <w:color w:val="FF0000"/>
          <w:lang w:val="en-US" w:eastAsia="en-US"/>
        </w:rPr>
        <w:t xml:space="preserve"> </w:t>
      </w:r>
      <w:proofErr w:type="spellStart"/>
      <w:r w:rsidRPr="008C1DF0">
        <w:rPr>
          <w:color w:val="FF0000"/>
          <w:lang w:val="en-US" w:eastAsia="en-US"/>
        </w:rPr>
        <w:t>mobilă</w:t>
      </w:r>
      <w:proofErr w:type="spellEnd"/>
      <w:r w:rsidRPr="008C1DF0">
        <w:rPr>
          <w:color w:val="FF0000"/>
          <w:lang w:val="en-US" w:eastAsia="en-US"/>
        </w:rPr>
        <w:t xml:space="preserve"> Blynk </w:t>
      </w:r>
      <w:proofErr w:type="spellStart"/>
      <w:r w:rsidRPr="008C1DF0">
        <w:rPr>
          <w:color w:val="FF0000"/>
          <w:lang w:val="en-US" w:eastAsia="en-US"/>
        </w:rPr>
        <w:t>necesită</w:t>
      </w:r>
      <w:proofErr w:type="spellEnd"/>
      <w:r w:rsidRPr="008C1DF0">
        <w:rPr>
          <w:color w:val="FF0000"/>
          <w:lang w:val="en-US" w:eastAsia="en-US"/>
        </w:rPr>
        <w:t xml:space="preserve"> un </w:t>
      </w:r>
      <w:proofErr w:type="spellStart"/>
      <w:r w:rsidRPr="008C1DF0">
        <w:rPr>
          <w:color w:val="FF0000"/>
          <w:lang w:val="en-US" w:eastAsia="en-US"/>
        </w:rPr>
        <w:t>dispozitiv</w:t>
      </w:r>
      <w:proofErr w:type="spellEnd"/>
      <w:r w:rsidRPr="008C1DF0">
        <w:rPr>
          <w:color w:val="FF0000"/>
          <w:lang w:val="en-US" w:eastAsia="en-US"/>
        </w:rPr>
        <w:t xml:space="preserve"> </w:t>
      </w:r>
      <w:proofErr w:type="spellStart"/>
      <w:r w:rsidRPr="008C1DF0">
        <w:rPr>
          <w:color w:val="FF0000"/>
          <w:lang w:val="en-US" w:eastAsia="en-US"/>
        </w:rPr>
        <w:t>mobil</w:t>
      </w:r>
      <w:proofErr w:type="spellEnd"/>
      <w:r w:rsidRPr="008C1DF0">
        <w:rPr>
          <w:color w:val="FF0000"/>
          <w:lang w:val="en-US" w:eastAsia="en-US"/>
        </w:rPr>
        <w:t xml:space="preserve"> care </w:t>
      </w:r>
      <w:proofErr w:type="spellStart"/>
      <w:r w:rsidRPr="008C1DF0">
        <w:rPr>
          <w:color w:val="FF0000"/>
          <w:lang w:val="en-US" w:eastAsia="en-US"/>
        </w:rPr>
        <w:t>să</w:t>
      </w:r>
      <w:proofErr w:type="spellEnd"/>
      <w:r w:rsidRPr="008C1DF0">
        <w:rPr>
          <w:color w:val="FF0000"/>
          <w:lang w:val="en-US" w:eastAsia="en-US"/>
        </w:rPr>
        <w:t xml:space="preserve"> </w:t>
      </w:r>
      <w:proofErr w:type="spellStart"/>
      <w:r w:rsidRPr="008C1DF0">
        <w:rPr>
          <w:color w:val="FF0000"/>
          <w:lang w:val="en-US" w:eastAsia="en-US"/>
        </w:rPr>
        <w:t>susțină</w:t>
      </w:r>
      <w:proofErr w:type="spellEnd"/>
      <w:r w:rsidRPr="008C1DF0">
        <w:rPr>
          <w:color w:val="FF0000"/>
          <w:lang w:val="en-US" w:eastAsia="en-US"/>
        </w:rPr>
        <w:t xml:space="preserve"> </w:t>
      </w:r>
      <w:proofErr w:type="spellStart"/>
      <w:r w:rsidRPr="008C1DF0">
        <w:rPr>
          <w:color w:val="FF0000"/>
          <w:lang w:val="en-US" w:eastAsia="en-US"/>
        </w:rPr>
        <w:t>conexiuni</w:t>
      </w:r>
      <w:proofErr w:type="spellEnd"/>
      <w:r w:rsidRPr="008C1DF0">
        <w:rPr>
          <w:color w:val="FF0000"/>
          <w:lang w:val="en-US" w:eastAsia="en-US"/>
        </w:rPr>
        <w:t xml:space="preserve"> Wi-Fi stabile </w:t>
      </w:r>
      <w:proofErr w:type="spellStart"/>
      <w:r w:rsidRPr="008C1DF0">
        <w:rPr>
          <w:color w:val="FF0000"/>
          <w:lang w:val="en-US" w:eastAsia="en-US"/>
        </w:rPr>
        <w:t>și</w:t>
      </w:r>
      <w:proofErr w:type="spellEnd"/>
      <w:r w:rsidRPr="008C1DF0">
        <w:rPr>
          <w:color w:val="FF0000"/>
          <w:lang w:val="en-US" w:eastAsia="en-US"/>
        </w:rPr>
        <w:t xml:space="preserve"> </w:t>
      </w:r>
      <w:proofErr w:type="spellStart"/>
      <w:r w:rsidRPr="008C1DF0">
        <w:rPr>
          <w:color w:val="FF0000"/>
          <w:lang w:val="en-US" w:eastAsia="en-US"/>
        </w:rPr>
        <w:t>interacțiuni</w:t>
      </w:r>
      <w:proofErr w:type="spellEnd"/>
      <w:r w:rsidRPr="008C1DF0">
        <w:rPr>
          <w:color w:val="FF0000"/>
          <w:lang w:val="en-US" w:eastAsia="en-US"/>
        </w:rPr>
        <w:t xml:space="preserve"> simple. </w:t>
      </w:r>
      <w:proofErr w:type="spellStart"/>
      <w:r w:rsidRPr="008C1DF0">
        <w:rPr>
          <w:color w:val="FF0000"/>
          <w:lang w:val="en-US" w:eastAsia="en-US"/>
        </w:rPr>
        <w:t>Configurațiile</w:t>
      </w:r>
      <w:proofErr w:type="spellEnd"/>
      <w:r w:rsidRPr="008C1DF0">
        <w:rPr>
          <w:color w:val="FF0000"/>
          <w:lang w:val="en-US" w:eastAsia="en-US"/>
        </w:rPr>
        <w:t xml:space="preserve"> </w:t>
      </w:r>
      <w:proofErr w:type="spellStart"/>
      <w:r w:rsidRPr="008C1DF0">
        <w:rPr>
          <w:color w:val="FF0000"/>
          <w:lang w:val="en-US" w:eastAsia="en-US"/>
        </w:rPr>
        <w:t>minime</w:t>
      </w:r>
      <w:proofErr w:type="spellEnd"/>
      <w:r w:rsidRPr="008C1DF0">
        <w:rPr>
          <w:color w:val="FF0000"/>
          <w:lang w:val="en-US" w:eastAsia="en-US"/>
        </w:rPr>
        <w:t xml:space="preserve"> </w:t>
      </w:r>
      <w:proofErr w:type="spellStart"/>
      <w:r w:rsidRPr="008C1DF0">
        <w:rPr>
          <w:color w:val="FF0000"/>
          <w:lang w:val="en-US" w:eastAsia="en-US"/>
        </w:rPr>
        <w:t>recomandate</w:t>
      </w:r>
      <w:proofErr w:type="spellEnd"/>
      <w:r w:rsidRPr="008C1DF0">
        <w:rPr>
          <w:color w:val="FF0000"/>
          <w:lang w:val="en-US" w:eastAsia="en-US"/>
        </w:rPr>
        <w:t xml:space="preserve"> sunt:</w:t>
      </w:r>
    </w:p>
    <w:p w14:paraId="23D71FFF" w14:textId="77777777" w:rsidR="008C1DF0" w:rsidRPr="008C1DF0" w:rsidRDefault="008C1DF0" w:rsidP="00C119E0">
      <w:pPr>
        <w:numPr>
          <w:ilvl w:val="0"/>
          <w:numId w:val="45"/>
        </w:numPr>
        <w:spacing w:before="100" w:beforeAutospacing="1" w:after="100" w:afterAutospacing="1"/>
        <w:jc w:val="left"/>
        <w:rPr>
          <w:color w:val="FF0000"/>
          <w:lang w:val="en-US" w:eastAsia="en-US"/>
        </w:rPr>
      </w:pPr>
      <w:proofErr w:type="spellStart"/>
      <w:r w:rsidRPr="008C1DF0">
        <w:rPr>
          <w:b/>
          <w:bCs/>
          <w:color w:val="FF0000"/>
          <w:lang w:val="en-US" w:eastAsia="en-US"/>
        </w:rPr>
        <w:t>Procesor</w:t>
      </w:r>
      <w:proofErr w:type="spellEnd"/>
      <w:r w:rsidRPr="008C1DF0">
        <w:rPr>
          <w:b/>
          <w:bCs/>
          <w:color w:val="FF0000"/>
          <w:lang w:val="en-US" w:eastAsia="en-US"/>
        </w:rPr>
        <w:t>:</w:t>
      </w:r>
      <w:r w:rsidRPr="008C1DF0">
        <w:rPr>
          <w:color w:val="FF0000"/>
          <w:lang w:val="en-US" w:eastAsia="en-US"/>
        </w:rPr>
        <w:t xml:space="preserve"> Quad-core 1.5 GHz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mai</w:t>
      </w:r>
      <w:proofErr w:type="spellEnd"/>
      <w:r w:rsidRPr="008C1DF0">
        <w:rPr>
          <w:color w:val="FF0000"/>
          <w:lang w:val="en-US" w:eastAsia="en-US"/>
        </w:rPr>
        <w:t xml:space="preserve"> rapid</w:t>
      </w:r>
    </w:p>
    <w:p w14:paraId="0EF34491" w14:textId="77777777" w:rsidR="008C1DF0" w:rsidRPr="008C1DF0" w:rsidRDefault="008C1DF0" w:rsidP="00C119E0">
      <w:pPr>
        <w:numPr>
          <w:ilvl w:val="0"/>
          <w:numId w:val="45"/>
        </w:numPr>
        <w:spacing w:before="100" w:beforeAutospacing="1" w:after="100" w:afterAutospacing="1"/>
        <w:jc w:val="left"/>
        <w:rPr>
          <w:color w:val="FF0000"/>
          <w:lang w:val="en-US" w:eastAsia="en-US"/>
        </w:rPr>
      </w:pPr>
      <w:r w:rsidRPr="008C1DF0">
        <w:rPr>
          <w:b/>
          <w:bCs/>
          <w:color w:val="FF0000"/>
          <w:lang w:val="en-US" w:eastAsia="en-US"/>
        </w:rPr>
        <w:t>RAM:</w:t>
      </w:r>
      <w:r w:rsidRPr="008C1DF0">
        <w:rPr>
          <w:color w:val="FF0000"/>
          <w:lang w:val="en-US" w:eastAsia="en-US"/>
        </w:rPr>
        <w:t xml:space="preserve"> 2 GB</w:t>
      </w:r>
    </w:p>
    <w:p w14:paraId="259A3ABB" w14:textId="77777777" w:rsidR="008C1DF0" w:rsidRPr="008C1DF0" w:rsidRDefault="008C1DF0" w:rsidP="00C119E0">
      <w:pPr>
        <w:numPr>
          <w:ilvl w:val="0"/>
          <w:numId w:val="45"/>
        </w:numPr>
        <w:spacing w:before="100" w:beforeAutospacing="1" w:after="100" w:afterAutospacing="1"/>
        <w:jc w:val="left"/>
        <w:rPr>
          <w:color w:val="FF0000"/>
          <w:lang w:val="en-US" w:eastAsia="en-US"/>
        </w:rPr>
      </w:pPr>
      <w:proofErr w:type="spellStart"/>
      <w:r w:rsidRPr="008C1DF0">
        <w:rPr>
          <w:b/>
          <w:bCs/>
          <w:color w:val="FF0000"/>
          <w:lang w:val="en-US" w:eastAsia="en-US"/>
        </w:rPr>
        <w:t>Sistem</w:t>
      </w:r>
      <w:proofErr w:type="spellEnd"/>
      <w:r w:rsidRPr="008C1DF0">
        <w:rPr>
          <w:b/>
          <w:bCs/>
          <w:color w:val="FF0000"/>
          <w:lang w:val="en-US" w:eastAsia="en-US"/>
        </w:rPr>
        <w:t xml:space="preserve"> de </w:t>
      </w:r>
      <w:proofErr w:type="spellStart"/>
      <w:r w:rsidRPr="008C1DF0">
        <w:rPr>
          <w:b/>
          <w:bCs/>
          <w:color w:val="FF0000"/>
          <w:lang w:val="en-US" w:eastAsia="en-US"/>
        </w:rPr>
        <w:t>operare</w:t>
      </w:r>
      <w:proofErr w:type="spellEnd"/>
      <w:r w:rsidRPr="008C1DF0">
        <w:rPr>
          <w:b/>
          <w:bCs/>
          <w:color w:val="FF0000"/>
          <w:lang w:val="en-US" w:eastAsia="en-US"/>
        </w:rPr>
        <w:t>:</w:t>
      </w:r>
      <w:r w:rsidRPr="008C1DF0">
        <w:rPr>
          <w:color w:val="FF0000"/>
          <w:lang w:val="en-US" w:eastAsia="en-US"/>
        </w:rPr>
        <w:t xml:space="preserve"> Android 5.0 (Lollipop) </w:t>
      </w:r>
      <w:proofErr w:type="spellStart"/>
      <w:r w:rsidRPr="008C1DF0">
        <w:rPr>
          <w:color w:val="FF0000"/>
          <w:lang w:val="en-US" w:eastAsia="en-US"/>
        </w:rPr>
        <w:t>sau</w:t>
      </w:r>
      <w:proofErr w:type="spellEnd"/>
      <w:r w:rsidRPr="008C1DF0">
        <w:rPr>
          <w:color w:val="FF0000"/>
          <w:lang w:val="en-US" w:eastAsia="en-US"/>
        </w:rPr>
        <w:t xml:space="preserve"> iOS 11 </w:t>
      </w:r>
      <w:proofErr w:type="spellStart"/>
      <w:r w:rsidRPr="008C1DF0">
        <w:rPr>
          <w:color w:val="FF0000"/>
          <w:lang w:val="en-US" w:eastAsia="en-US"/>
        </w:rPr>
        <w:t>sau</w:t>
      </w:r>
      <w:proofErr w:type="spellEnd"/>
      <w:r w:rsidRPr="008C1DF0">
        <w:rPr>
          <w:color w:val="FF0000"/>
          <w:lang w:val="en-US" w:eastAsia="en-US"/>
        </w:rPr>
        <w:t xml:space="preserve"> </w:t>
      </w:r>
      <w:proofErr w:type="spellStart"/>
      <w:r w:rsidRPr="008C1DF0">
        <w:rPr>
          <w:color w:val="FF0000"/>
          <w:lang w:val="en-US" w:eastAsia="en-US"/>
        </w:rPr>
        <w:t>versiuni</w:t>
      </w:r>
      <w:proofErr w:type="spellEnd"/>
      <w:r w:rsidRPr="008C1DF0">
        <w:rPr>
          <w:color w:val="FF0000"/>
          <w:lang w:val="en-US" w:eastAsia="en-US"/>
        </w:rPr>
        <w:t xml:space="preserve"> </w:t>
      </w:r>
      <w:proofErr w:type="spellStart"/>
      <w:r w:rsidRPr="008C1DF0">
        <w:rPr>
          <w:color w:val="FF0000"/>
          <w:lang w:val="en-US" w:eastAsia="en-US"/>
        </w:rPr>
        <w:t>mai</w:t>
      </w:r>
      <w:proofErr w:type="spellEnd"/>
      <w:r w:rsidRPr="008C1DF0">
        <w:rPr>
          <w:color w:val="FF0000"/>
          <w:lang w:val="en-US" w:eastAsia="en-US"/>
        </w:rPr>
        <w:t xml:space="preserve"> </w:t>
      </w:r>
      <w:proofErr w:type="spellStart"/>
      <w:r w:rsidRPr="008C1DF0">
        <w:rPr>
          <w:color w:val="FF0000"/>
          <w:lang w:val="en-US" w:eastAsia="en-US"/>
        </w:rPr>
        <w:t>noi</w:t>
      </w:r>
      <w:proofErr w:type="spellEnd"/>
    </w:p>
    <w:p w14:paraId="35395211" w14:textId="77777777" w:rsidR="008C1DF0" w:rsidRDefault="008C1DF0" w:rsidP="008C1DF0">
      <w:pPr>
        <w:spacing w:before="100" w:beforeAutospacing="1" w:after="100" w:afterAutospacing="1"/>
        <w:ind w:left="720"/>
        <w:jc w:val="left"/>
        <w:rPr>
          <w:color w:val="000000"/>
        </w:rPr>
      </w:pPr>
    </w:p>
    <w:p w14:paraId="799BAD19" w14:textId="50181273" w:rsidR="005464A7" w:rsidRDefault="005464A7" w:rsidP="005464A7">
      <w:pPr>
        <w:pStyle w:val="Titlu3"/>
      </w:pPr>
      <w:bookmarkStart w:id="29" w:name="_Toc190689644"/>
      <w:r>
        <w:rPr>
          <w:rStyle w:val="Robust"/>
          <w:b/>
          <w:bCs/>
          <w:color w:val="000000"/>
        </w:rPr>
        <w:lastRenderedPageBreak/>
        <w:t>Dispozitive Externe Compatibile</w:t>
      </w:r>
      <w:bookmarkEnd w:id="29"/>
    </w:p>
    <w:p w14:paraId="64F89F46" w14:textId="560733DB" w:rsidR="008C1DF0" w:rsidRPr="004E0033" w:rsidRDefault="004E0033" w:rsidP="008C1DF0">
      <w:pPr>
        <w:pStyle w:val="Listparagraf"/>
        <w:numPr>
          <w:ilvl w:val="0"/>
          <w:numId w:val="17"/>
        </w:numPr>
        <w:spacing w:before="100" w:beforeAutospacing="1" w:after="100" w:afterAutospacing="1"/>
        <w:jc w:val="left"/>
        <w:rPr>
          <w:color w:val="FF0000"/>
          <w:lang w:val="en-US" w:eastAsia="en-US"/>
        </w:rPr>
      </w:pPr>
      <w:proofErr w:type="spellStart"/>
      <w:r w:rsidRPr="004E0033">
        <w:rPr>
          <w:b/>
          <w:bCs/>
          <w:color w:val="FF0000"/>
          <w:lang w:val="en-US" w:eastAsia="en-US"/>
        </w:rPr>
        <w:t>senzor</w:t>
      </w:r>
      <w:proofErr w:type="spellEnd"/>
      <w:r w:rsidR="008C1DF0" w:rsidRPr="004E0033">
        <w:rPr>
          <w:b/>
          <w:bCs/>
          <w:color w:val="FF0000"/>
          <w:lang w:val="en-US" w:eastAsia="en-US"/>
        </w:rPr>
        <w:t xml:space="preserve"> de </w:t>
      </w:r>
      <w:proofErr w:type="spellStart"/>
      <w:r w:rsidR="008C1DF0" w:rsidRPr="004E0033">
        <w:rPr>
          <w:b/>
          <w:bCs/>
          <w:color w:val="FF0000"/>
          <w:lang w:val="en-US" w:eastAsia="en-US"/>
        </w:rPr>
        <w:t>proximitate</w:t>
      </w:r>
      <w:proofErr w:type="spellEnd"/>
      <w:r w:rsidR="008C1DF0" w:rsidRPr="004E0033">
        <w:rPr>
          <w:color w:val="FF0000"/>
          <w:lang w:val="en-US" w:eastAsia="en-US"/>
        </w:rPr>
        <w:t xml:space="preserve"> – </w:t>
      </w:r>
      <w:proofErr w:type="spellStart"/>
      <w:r w:rsidR="008C1DF0" w:rsidRPr="004E0033">
        <w:rPr>
          <w:color w:val="FF0000"/>
          <w:lang w:val="en-US" w:eastAsia="en-US"/>
        </w:rPr>
        <w:t>Senzorul</w:t>
      </w:r>
      <w:proofErr w:type="spellEnd"/>
      <w:r w:rsidR="008C1DF0" w:rsidRPr="004E0033">
        <w:rPr>
          <w:color w:val="FF0000"/>
          <w:lang w:val="en-US" w:eastAsia="en-US"/>
        </w:rPr>
        <w:t xml:space="preserve"> de </w:t>
      </w:r>
      <w:proofErr w:type="spellStart"/>
      <w:r w:rsidR="008C1DF0" w:rsidRPr="004E0033">
        <w:rPr>
          <w:color w:val="FF0000"/>
          <w:lang w:val="en-US" w:eastAsia="en-US"/>
        </w:rPr>
        <w:t>proximitate</w:t>
      </w:r>
      <w:proofErr w:type="spellEnd"/>
      <w:r w:rsidR="008C1DF0" w:rsidRPr="004E0033">
        <w:rPr>
          <w:color w:val="FF0000"/>
          <w:lang w:val="en-US" w:eastAsia="en-US"/>
        </w:rPr>
        <w:t xml:space="preserve"> </w:t>
      </w:r>
      <w:proofErr w:type="spellStart"/>
      <w:r w:rsidR="008C1DF0" w:rsidRPr="004E0033">
        <w:rPr>
          <w:color w:val="FF0000"/>
          <w:lang w:val="en-US" w:eastAsia="en-US"/>
        </w:rPr>
        <w:t>este</w:t>
      </w:r>
      <w:proofErr w:type="spellEnd"/>
      <w:r w:rsidR="008C1DF0" w:rsidRPr="004E0033">
        <w:rPr>
          <w:color w:val="FF0000"/>
          <w:lang w:val="en-US" w:eastAsia="en-US"/>
        </w:rPr>
        <w:t xml:space="preserve"> </w:t>
      </w:r>
      <w:proofErr w:type="spellStart"/>
      <w:r w:rsidR="008C1DF0" w:rsidRPr="004E0033">
        <w:rPr>
          <w:color w:val="FF0000"/>
          <w:lang w:val="en-US" w:eastAsia="en-US"/>
        </w:rPr>
        <w:t>utilizat</w:t>
      </w:r>
      <w:proofErr w:type="spellEnd"/>
      <w:r w:rsidR="008C1DF0" w:rsidRPr="004E0033">
        <w:rPr>
          <w:color w:val="FF0000"/>
          <w:lang w:val="en-US" w:eastAsia="en-US"/>
        </w:rPr>
        <w:t xml:space="preserve"> </w:t>
      </w:r>
      <w:proofErr w:type="spellStart"/>
      <w:r w:rsidR="008C1DF0" w:rsidRPr="004E0033">
        <w:rPr>
          <w:color w:val="FF0000"/>
          <w:lang w:val="en-US" w:eastAsia="en-US"/>
        </w:rPr>
        <w:t>pentru</w:t>
      </w:r>
      <w:proofErr w:type="spellEnd"/>
      <w:r w:rsidR="008C1DF0" w:rsidRPr="004E0033">
        <w:rPr>
          <w:color w:val="FF0000"/>
          <w:lang w:val="en-US" w:eastAsia="en-US"/>
        </w:rPr>
        <w:t xml:space="preserve"> a </w:t>
      </w:r>
      <w:proofErr w:type="spellStart"/>
      <w:r w:rsidR="008C1DF0" w:rsidRPr="004E0033">
        <w:rPr>
          <w:color w:val="FF0000"/>
          <w:lang w:val="en-US" w:eastAsia="en-US"/>
        </w:rPr>
        <w:t>detecta</w:t>
      </w:r>
      <w:proofErr w:type="spellEnd"/>
      <w:r w:rsidR="008C1DF0" w:rsidRPr="004E0033">
        <w:rPr>
          <w:color w:val="FF0000"/>
          <w:lang w:val="en-US" w:eastAsia="en-US"/>
        </w:rPr>
        <w:t xml:space="preserve"> </w:t>
      </w:r>
      <w:proofErr w:type="spellStart"/>
      <w:r w:rsidR="008C1DF0" w:rsidRPr="004E0033">
        <w:rPr>
          <w:color w:val="FF0000"/>
          <w:lang w:val="en-US" w:eastAsia="en-US"/>
        </w:rPr>
        <w:t>prezența</w:t>
      </w:r>
      <w:proofErr w:type="spellEnd"/>
      <w:r w:rsidR="008C1DF0" w:rsidRPr="004E0033">
        <w:rPr>
          <w:color w:val="FF0000"/>
          <w:lang w:val="en-US" w:eastAsia="en-US"/>
        </w:rPr>
        <w:t xml:space="preserve"> </w:t>
      </w:r>
      <w:proofErr w:type="spellStart"/>
      <w:r w:rsidR="008C1DF0" w:rsidRPr="004E0033">
        <w:rPr>
          <w:color w:val="FF0000"/>
          <w:lang w:val="en-US" w:eastAsia="en-US"/>
        </w:rPr>
        <w:t>mâinilor</w:t>
      </w:r>
      <w:proofErr w:type="spellEnd"/>
      <w:r w:rsidR="008C1DF0" w:rsidRPr="004E0033">
        <w:rPr>
          <w:color w:val="FF0000"/>
          <w:lang w:val="en-US" w:eastAsia="en-US"/>
        </w:rPr>
        <w:t xml:space="preserve"> </w:t>
      </w:r>
      <w:proofErr w:type="spellStart"/>
      <w:r w:rsidR="008C1DF0" w:rsidRPr="004E0033">
        <w:rPr>
          <w:color w:val="FF0000"/>
          <w:lang w:val="en-US" w:eastAsia="en-US"/>
        </w:rPr>
        <w:t>utilizatorului</w:t>
      </w:r>
      <w:proofErr w:type="spellEnd"/>
      <w:r w:rsidR="008C1DF0" w:rsidRPr="004E0033">
        <w:rPr>
          <w:color w:val="FF0000"/>
          <w:lang w:val="en-US" w:eastAsia="en-US"/>
        </w:rPr>
        <w:t xml:space="preserve"> </w:t>
      </w:r>
      <w:proofErr w:type="spellStart"/>
      <w:r w:rsidR="008C1DF0" w:rsidRPr="004E0033">
        <w:rPr>
          <w:color w:val="FF0000"/>
          <w:lang w:val="en-US" w:eastAsia="en-US"/>
        </w:rPr>
        <w:t>și</w:t>
      </w:r>
      <w:proofErr w:type="spellEnd"/>
      <w:r w:rsidR="008C1DF0" w:rsidRPr="004E0033">
        <w:rPr>
          <w:color w:val="FF0000"/>
          <w:lang w:val="en-US" w:eastAsia="en-US"/>
        </w:rPr>
        <w:t xml:space="preserve"> </w:t>
      </w:r>
      <w:proofErr w:type="spellStart"/>
      <w:r w:rsidR="008C1DF0" w:rsidRPr="004E0033">
        <w:rPr>
          <w:color w:val="FF0000"/>
          <w:lang w:val="en-US" w:eastAsia="en-US"/>
        </w:rPr>
        <w:t>pentru</w:t>
      </w:r>
      <w:proofErr w:type="spellEnd"/>
      <w:r w:rsidR="008C1DF0" w:rsidRPr="004E0033">
        <w:rPr>
          <w:color w:val="FF0000"/>
          <w:lang w:val="en-US" w:eastAsia="en-US"/>
        </w:rPr>
        <w:t xml:space="preserve"> </w:t>
      </w:r>
      <w:proofErr w:type="gramStart"/>
      <w:r w:rsidR="008C1DF0" w:rsidRPr="004E0033">
        <w:rPr>
          <w:color w:val="FF0000"/>
          <w:lang w:val="en-US" w:eastAsia="en-US"/>
        </w:rPr>
        <w:t>a</w:t>
      </w:r>
      <w:proofErr w:type="gramEnd"/>
      <w:r w:rsidR="008C1DF0" w:rsidRPr="004E0033">
        <w:rPr>
          <w:color w:val="FF0000"/>
          <w:lang w:val="en-US" w:eastAsia="en-US"/>
        </w:rPr>
        <w:t xml:space="preserve"> </w:t>
      </w:r>
      <w:proofErr w:type="spellStart"/>
      <w:r w:rsidR="008C1DF0" w:rsidRPr="004E0033">
        <w:rPr>
          <w:color w:val="FF0000"/>
          <w:lang w:val="en-US" w:eastAsia="en-US"/>
        </w:rPr>
        <w:t>activa</w:t>
      </w:r>
      <w:proofErr w:type="spellEnd"/>
      <w:r w:rsidR="008C1DF0" w:rsidRPr="004E0033">
        <w:rPr>
          <w:color w:val="FF0000"/>
          <w:lang w:val="en-US" w:eastAsia="en-US"/>
        </w:rPr>
        <w:t xml:space="preserve"> automat </w:t>
      </w:r>
      <w:proofErr w:type="spellStart"/>
      <w:r w:rsidR="008C1DF0" w:rsidRPr="004E0033">
        <w:rPr>
          <w:color w:val="FF0000"/>
          <w:lang w:val="en-US" w:eastAsia="en-US"/>
        </w:rPr>
        <w:t>procesul</w:t>
      </w:r>
      <w:proofErr w:type="spellEnd"/>
      <w:r w:rsidR="008C1DF0" w:rsidRPr="004E0033">
        <w:rPr>
          <w:color w:val="FF0000"/>
          <w:lang w:val="en-US" w:eastAsia="en-US"/>
        </w:rPr>
        <w:t xml:space="preserve"> de </w:t>
      </w:r>
      <w:proofErr w:type="spellStart"/>
      <w:r w:rsidR="008C1DF0" w:rsidRPr="004E0033">
        <w:rPr>
          <w:color w:val="FF0000"/>
          <w:lang w:val="en-US" w:eastAsia="en-US"/>
        </w:rPr>
        <w:t>igienizare</w:t>
      </w:r>
      <w:proofErr w:type="spellEnd"/>
      <w:r w:rsidR="008C1DF0" w:rsidRPr="004E0033">
        <w:rPr>
          <w:color w:val="FF0000"/>
          <w:lang w:val="en-US" w:eastAsia="en-US"/>
        </w:rPr>
        <w:t xml:space="preserve"> </w:t>
      </w:r>
      <w:proofErr w:type="spellStart"/>
      <w:r w:rsidR="008C1DF0" w:rsidRPr="004E0033">
        <w:rPr>
          <w:color w:val="FF0000"/>
          <w:lang w:val="en-US" w:eastAsia="en-US"/>
        </w:rPr>
        <w:t>atunci</w:t>
      </w:r>
      <w:proofErr w:type="spellEnd"/>
      <w:r w:rsidR="008C1DF0" w:rsidRPr="004E0033">
        <w:rPr>
          <w:color w:val="FF0000"/>
          <w:lang w:val="en-US" w:eastAsia="en-US"/>
        </w:rPr>
        <w:t xml:space="preserve"> </w:t>
      </w:r>
      <w:proofErr w:type="spellStart"/>
      <w:r w:rsidR="008C1DF0" w:rsidRPr="004E0033">
        <w:rPr>
          <w:color w:val="FF0000"/>
          <w:lang w:val="en-US" w:eastAsia="en-US"/>
        </w:rPr>
        <w:t>când</w:t>
      </w:r>
      <w:proofErr w:type="spellEnd"/>
      <w:r w:rsidR="008C1DF0" w:rsidRPr="004E0033">
        <w:rPr>
          <w:color w:val="FF0000"/>
          <w:lang w:val="en-US" w:eastAsia="en-US"/>
        </w:rPr>
        <w:t xml:space="preserve"> </w:t>
      </w:r>
      <w:proofErr w:type="spellStart"/>
      <w:r w:rsidR="008C1DF0" w:rsidRPr="004E0033">
        <w:rPr>
          <w:color w:val="FF0000"/>
          <w:lang w:val="en-US" w:eastAsia="en-US"/>
        </w:rPr>
        <w:t>acesta</w:t>
      </w:r>
      <w:proofErr w:type="spellEnd"/>
      <w:r w:rsidR="008C1DF0" w:rsidRPr="004E0033">
        <w:rPr>
          <w:color w:val="FF0000"/>
          <w:lang w:val="en-US" w:eastAsia="en-US"/>
        </w:rPr>
        <w:t xml:space="preserve"> </w:t>
      </w:r>
      <w:proofErr w:type="spellStart"/>
      <w:r w:rsidR="008C1DF0" w:rsidRPr="004E0033">
        <w:rPr>
          <w:color w:val="FF0000"/>
          <w:lang w:val="en-US" w:eastAsia="en-US"/>
        </w:rPr>
        <w:t>este</w:t>
      </w:r>
      <w:proofErr w:type="spellEnd"/>
      <w:r w:rsidR="008C1DF0" w:rsidRPr="004E0033">
        <w:rPr>
          <w:color w:val="FF0000"/>
          <w:lang w:val="en-US" w:eastAsia="en-US"/>
        </w:rPr>
        <w:t xml:space="preserve"> </w:t>
      </w:r>
      <w:proofErr w:type="spellStart"/>
      <w:r w:rsidR="008C1DF0" w:rsidRPr="004E0033">
        <w:rPr>
          <w:color w:val="FF0000"/>
          <w:lang w:val="en-US" w:eastAsia="en-US"/>
        </w:rPr>
        <w:t>în</w:t>
      </w:r>
      <w:proofErr w:type="spellEnd"/>
      <w:r w:rsidR="008C1DF0" w:rsidRPr="004E0033">
        <w:rPr>
          <w:color w:val="FF0000"/>
          <w:lang w:val="en-US" w:eastAsia="en-US"/>
        </w:rPr>
        <w:t xml:space="preserve"> </w:t>
      </w:r>
      <w:proofErr w:type="spellStart"/>
      <w:r w:rsidR="008C1DF0" w:rsidRPr="004E0033">
        <w:rPr>
          <w:color w:val="FF0000"/>
          <w:lang w:val="en-US" w:eastAsia="en-US"/>
        </w:rPr>
        <w:t>modul</w:t>
      </w:r>
      <w:proofErr w:type="spellEnd"/>
      <w:r w:rsidR="008C1DF0" w:rsidRPr="004E0033">
        <w:rPr>
          <w:color w:val="FF0000"/>
          <w:lang w:val="en-US" w:eastAsia="en-US"/>
        </w:rPr>
        <w:t xml:space="preserve"> automat.</w:t>
      </w:r>
    </w:p>
    <w:p w14:paraId="3103225D" w14:textId="77777777" w:rsidR="008C1DF0" w:rsidRPr="004E0033" w:rsidRDefault="008C1DF0" w:rsidP="008C1DF0">
      <w:pPr>
        <w:pStyle w:val="Listparagraf"/>
        <w:numPr>
          <w:ilvl w:val="0"/>
          <w:numId w:val="17"/>
        </w:numPr>
        <w:spacing w:before="100" w:beforeAutospacing="1" w:after="100" w:afterAutospacing="1"/>
        <w:jc w:val="left"/>
        <w:rPr>
          <w:color w:val="FF0000"/>
          <w:lang w:val="en-US" w:eastAsia="en-US"/>
        </w:rPr>
      </w:pPr>
      <w:proofErr w:type="spellStart"/>
      <w:r w:rsidRPr="004E0033">
        <w:rPr>
          <w:b/>
          <w:bCs/>
          <w:color w:val="FF0000"/>
          <w:lang w:val="en-US" w:eastAsia="en-US"/>
        </w:rPr>
        <w:t>Senzor</w:t>
      </w:r>
      <w:proofErr w:type="spellEnd"/>
      <w:r w:rsidRPr="004E0033">
        <w:rPr>
          <w:b/>
          <w:bCs/>
          <w:color w:val="FF0000"/>
          <w:lang w:val="en-US" w:eastAsia="en-US"/>
        </w:rPr>
        <w:t xml:space="preserve"> de </w:t>
      </w:r>
      <w:proofErr w:type="spellStart"/>
      <w:r w:rsidRPr="004E0033">
        <w:rPr>
          <w:b/>
          <w:bCs/>
          <w:color w:val="FF0000"/>
          <w:lang w:val="en-US" w:eastAsia="en-US"/>
        </w:rPr>
        <w:t>nivel</w:t>
      </w:r>
      <w:proofErr w:type="spellEnd"/>
      <w:r w:rsidRPr="004E0033">
        <w:rPr>
          <w:b/>
          <w:bCs/>
          <w:color w:val="FF0000"/>
          <w:lang w:val="en-US" w:eastAsia="en-US"/>
        </w:rPr>
        <w:t xml:space="preserve"> al </w:t>
      </w:r>
      <w:proofErr w:type="spellStart"/>
      <w:r w:rsidRPr="004E0033">
        <w:rPr>
          <w:b/>
          <w:bCs/>
          <w:color w:val="FF0000"/>
          <w:lang w:val="en-US" w:eastAsia="en-US"/>
        </w:rPr>
        <w:t>lichidului</w:t>
      </w:r>
      <w:proofErr w:type="spellEnd"/>
      <w:r w:rsidRPr="004E0033">
        <w:rPr>
          <w:color w:val="FF0000"/>
          <w:lang w:val="en-US" w:eastAsia="en-US"/>
        </w:rPr>
        <w:t xml:space="preserve"> – </w:t>
      </w:r>
      <w:proofErr w:type="spellStart"/>
      <w:r w:rsidRPr="004E0033">
        <w:rPr>
          <w:color w:val="FF0000"/>
          <w:lang w:val="en-US" w:eastAsia="en-US"/>
        </w:rPr>
        <w:t>Dispozitivul</w:t>
      </w:r>
      <w:proofErr w:type="spellEnd"/>
      <w:r w:rsidRPr="004E0033">
        <w:rPr>
          <w:color w:val="FF0000"/>
          <w:lang w:val="en-US" w:eastAsia="en-US"/>
        </w:rPr>
        <w:t xml:space="preserve"> </w:t>
      </w:r>
      <w:proofErr w:type="spellStart"/>
      <w:r w:rsidRPr="004E0033">
        <w:rPr>
          <w:color w:val="FF0000"/>
          <w:lang w:val="en-US" w:eastAsia="en-US"/>
        </w:rPr>
        <w:t>monitorizează</w:t>
      </w:r>
      <w:proofErr w:type="spellEnd"/>
      <w:r w:rsidRPr="004E0033">
        <w:rPr>
          <w:color w:val="FF0000"/>
          <w:lang w:val="en-US" w:eastAsia="en-US"/>
        </w:rPr>
        <w:t xml:space="preserve"> </w:t>
      </w:r>
      <w:proofErr w:type="spellStart"/>
      <w:r w:rsidRPr="004E0033">
        <w:rPr>
          <w:color w:val="FF0000"/>
          <w:lang w:val="en-US" w:eastAsia="en-US"/>
        </w:rPr>
        <w:t>nivelul</w:t>
      </w:r>
      <w:proofErr w:type="spellEnd"/>
      <w:r w:rsidRPr="004E0033">
        <w:rPr>
          <w:color w:val="FF0000"/>
          <w:lang w:val="en-US" w:eastAsia="en-US"/>
        </w:rPr>
        <w:t xml:space="preserve"> </w:t>
      </w:r>
      <w:proofErr w:type="spellStart"/>
      <w:r w:rsidRPr="004E0033">
        <w:rPr>
          <w:color w:val="FF0000"/>
          <w:lang w:val="en-US" w:eastAsia="en-US"/>
        </w:rPr>
        <w:t>lichidului</w:t>
      </w:r>
      <w:proofErr w:type="spellEnd"/>
      <w:r w:rsidRPr="004E0033">
        <w:rPr>
          <w:color w:val="FF0000"/>
          <w:lang w:val="en-US" w:eastAsia="en-US"/>
        </w:rPr>
        <w:t xml:space="preserve"> din </w:t>
      </w:r>
      <w:proofErr w:type="spellStart"/>
      <w:r w:rsidRPr="004E0033">
        <w:rPr>
          <w:color w:val="FF0000"/>
          <w:lang w:val="en-US" w:eastAsia="en-US"/>
        </w:rPr>
        <w:t>rezervor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trimite</w:t>
      </w:r>
      <w:proofErr w:type="spellEnd"/>
      <w:r w:rsidRPr="004E0033">
        <w:rPr>
          <w:color w:val="FF0000"/>
          <w:lang w:val="en-US" w:eastAsia="en-US"/>
        </w:rPr>
        <w:t xml:space="preserve"> </w:t>
      </w:r>
      <w:proofErr w:type="spellStart"/>
      <w:r w:rsidRPr="004E0033">
        <w:rPr>
          <w:color w:val="FF0000"/>
          <w:lang w:val="en-US" w:eastAsia="en-US"/>
        </w:rPr>
        <w:t>alerte</w:t>
      </w:r>
      <w:proofErr w:type="spellEnd"/>
      <w:r w:rsidRPr="004E0033">
        <w:rPr>
          <w:color w:val="FF0000"/>
          <w:lang w:val="en-US" w:eastAsia="en-US"/>
        </w:rPr>
        <w:t xml:space="preserve"> </w:t>
      </w:r>
      <w:proofErr w:type="spellStart"/>
      <w:r w:rsidRPr="004E0033">
        <w:rPr>
          <w:color w:val="FF0000"/>
          <w:lang w:val="en-US" w:eastAsia="en-US"/>
        </w:rPr>
        <w:t>atunci</w:t>
      </w:r>
      <w:proofErr w:type="spellEnd"/>
      <w:r w:rsidRPr="004E0033">
        <w:rPr>
          <w:color w:val="FF0000"/>
          <w:lang w:val="en-US" w:eastAsia="en-US"/>
        </w:rPr>
        <w:t xml:space="preserve"> </w:t>
      </w:r>
      <w:proofErr w:type="spellStart"/>
      <w:r w:rsidRPr="004E0033">
        <w:rPr>
          <w:color w:val="FF0000"/>
          <w:lang w:val="en-US" w:eastAsia="en-US"/>
        </w:rPr>
        <w:t>când</w:t>
      </w:r>
      <w:proofErr w:type="spellEnd"/>
      <w:r w:rsidRPr="004E0033">
        <w:rPr>
          <w:color w:val="FF0000"/>
          <w:lang w:val="en-US" w:eastAsia="en-US"/>
        </w:rPr>
        <w:t xml:space="preserve"> </w:t>
      </w:r>
      <w:proofErr w:type="spellStart"/>
      <w:r w:rsidRPr="004E0033">
        <w:rPr>
          <w:color w:val="FF0000"/>
          <w:lang w:val="en-US" w:eastAsia="en-US"/>
        </w:rPr>
        <w:t>nivelul</w:t>
      </w:r>
      <w:proofErr w:type="spellEnd"/>
      <w:r w:rsidRPr="004E0033">
        <w:rPr>
          <w:color w:val="FF0000"/>
          <w:lang w:val="en-US" w:eastAsia="en-US"/>
        </w:rPr>
        <w:t xml:space="preserve"> </w:t>
      </w:r>
      <w:proofErr w:type="spellStart"/>
      <w:r w:rsidRPr="004E0033">
        <w:rPr>
          <w:color w:val="FF0000"/>
          <w:lang w:val="en-US" w:eastAsia="en-US"/>
        </w:rPr>
        <w:t>scade</w:t>
      </w:r>
      <w:proofErr w:type="spellEnd"/>
      <w:r w:rsidRPr="004E0033">
        <w:rPr>
          <w:color w:val="FF0000"/>
          <w:lang w:val="en-US" w:eastAsia="en-US"/>
        </w:rPr>
        <w:t xml:space="preserve"> sub un </w:t>
      </w:r>
      <w:proofErr w:type="spellStart"/>
      <w:r w:rsidRPr="004E0033">
        <w:rPr>
          <w:color w:val="FF0000"/>
          <w:lang w:val="en-US" w:eastAsia="en-US"/>
        </w:rPr>
        <w:t>prag</w:t>
      </w:r>
      <w:proofErr w:type="spellEnd"/>
      <w:r w:rsidRPr="004E0033">
        <w:rPr>
          <w:color w:val="FF0000"/>
          <w:lang w:val="en-US" w:eastAsia="en-US"/>
        </w:rPr>
        <w:t xml:space="preserve"> critic, </w:t>
      </w:r>
      <w:proofErr w:type="spellStart"/>
      <w:r w:rsidRPr="004E0033">
        <w:rPr>
          <w:color w:val="FF0000"/>
          <w:lang w:val="en-US" w:eastAsia="en-US"/>
        </w:rPr>
        <w:t>asigurând</w:t>
      </w:r>
      <w:proofErr w:type="spellEnd"/>
      <w:r w:rsidRPr="004E0033">
        <w:rPr>
          <w:color w:val="FF0000"/>
          <w:lang w:val="en-US" w:eastAsia="en-US"/>
        </w:rPr>
        <w:t xml:space="preserve"> </w:t>
      </w:r>
      <w:proofErr w:type="spellStart"/>
      <w:r w:rsidRPr="004E0033">
        <w:rPr>
          <w:color w:val="FF0000"/>
          <w:lang w:val="en-US" w:eastAsia="en-US"/>
        </w:rPr>
        <w:t>astfel</w:t>
      </w:r>
      <w:proofErr w:type="spellEnd"/>
      <w:r w:rsidRPr="004E0033">
        <w:rPr>
          <w:color w:val="FF0000"/>
          <w:lang w:val="en-US" w:eastAsia="en-US"/>
        </w:rPr>
        <w:t xml:space="preserve"> </w:t>
      </w:r>
      <w:proofErr w:type="spellStart"/>
      <w:r w:rsidRPr="004E0033">
        <w:rPr>
          <w:color w:val="FF0000"/>
          <w:lang w:val="en-US" w:eastAsia="en-US"/>
        </w:rPr>
        <w:t>că</w:t>
      </w:r>
      <w:proofErr w:type="spellEnd"/>
      <w:r w:rsidRPr="004E0033">
        <w:rPr>
          <w:color w:val="FF0000"/>
          <w:lang w:val="en-US" w:eastAsia="en-US"/>
        </w:rPr>
        <w:t xml:space="preserve"> </w:t>
      </w:r>
      <w:proofErr w:type="spellStart"/>
      <w:r w:rsidRPr="004E0033">
        <w:rPr>
          <w:color w:val="FF0000"/>
          <w:lang w:val="en-US" w:eastAsia="en-US"/>
        </w:rPr>
        <w:t>utilizatorul</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informat</w:t>
      </w:r>
      <w:proofErr w:type="spellEnd"/>
      <w:r w:rsidRPr="004E0033">
        <w:rPr>
          <w:color w:val="FF0000"/>
          <w:lang w:val="en-US" w:eastAsia="en-US"/>
        </w:rPr>
        <w:t xml:space="preserve"> </w:t>
      </w:r>
      <w:proofErr w:type="spellStart"/>
      <w:r w:rsidRPr="004E0033">
        <w:rPr>
          <w:color w:val="FF0000"/>
          <w:lang w:val="en-US" w:eastAsia="en-US"/>
        </w:rPr>
        <w:t>când</w:t>
      </w:r>
      <w:proofErr w:type="spellEnd"/>
      <w:r w:rsidRPr="004E0033">
        <w:rPr>
          <w:color w:val="FF0000"/>
          <w:lang w:val="en-US" w:eastAsia="en-US"/>
        </w:rPr>
        <w:t xml:space="preserve"> </w:t>
      </w:r>
      <w:proofErr w:type="spellStart"/>
      <w:r w:rsidRPr="004E0033">
        <w:rPr>
          <w:color w:val="FF0000"/>
          <w:lang w:val="en-US" w:eastAsia="en-US"/>
        </w:rPr>
        <w:t>trebuie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completeze</w:t>
      </w:r>
      <w:proofErr w:type="spellEnd"/>
      <w:r w:rsidRPr="004E0033">
        <w:rPr>
          <w:color w:val="FF0000"/>
          <w:lang w:val="en-US" w:eastAsia="en-US"/>
        </w:rPr>
        <w:t xml:space="preserve"> </w:t>
      </w:r>
      <w:proofErr w:type="spellStart"/>
      <w:r w:rsidRPr="004E0033">
        <w:rPr>
          <w:color w:val="FF0000"/>
          <w:lang w:val="en-US" w:eastAsia="en-US"/>
        </w:rPr>
        <w:t>lichidul</w:t>
      </w:r>
      <w:proofErr w:type="spellEnd"/>
      <w:r w:rsidRPr="004E0033">
        <w:rPr>
          <w:color w:val="FF0000"/>
          <w:lang w:val="en-US" w:eastAsia="en-US"/>
        </w:rPr>
        <w:t>.</w:t>
      </w:r>
    </w:p>
    <w:p w14:paraId="604A0CC5" w14:textId="77777777" w:rsidR="008C1DF0" w:rsidRPr="004E0033" w:rsidRDefault="008C1DF0" w:rsidP="008C1DF0">
      <w:pPr>
        <w:pStyle w:val="Listparagraf"/>
        <w:numPr>
          <w:ilvl w:val="0"/>
          <w:numId w:val="17"/>
        </w:numPr>
        <w:spacing w:before="100" w:beforeAutospacing="1" w:after="100" w:afterAutospacing="1"/>
        <w:jc w:val="left"/>
        <w:rPr>
          <w:color w:val="FF0000"/>
          <w:lang w:val="en-US" w:eastAsia="en-US"/>
        </w:rPr>
      </w:pPr>
      <w:r w:rsidRPr="004E0033">
        <w:rPr>
          <w:b/>
          <w:bCs/>
          <w:color w:val="FF0000"/>
          <w:lang w:val="en-US" w:eastAsia="en-US"/>
        </w:rPr>
        <w:t>Modul Wi-Fi ESP8266</w:t>
      </w:r>
      <w:r w:rsidRPr="004E0033">
        <w:rPr>
          <w:color w:val="FF0000"/>
          <w:lang w:val="en-US" w:eastAsia="en-US"/>
        </w:rPr>
        <w:t xml:space="preserve"> –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conectivitatea</w:t>
      </w:r>
      <w:proofErr w:type="spellEnd"/>
      <w:r w:rsidRPr="004E0033">
        <w:rPr>
          <w:color w:val="FF0000"/>
          <w:lang w:val="en-US" w:eastAsia="en-US"/>
        </w:rPr>
        <w:t xml:space="preserve"> la internet a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facilitând</w:t>
      </w:r>
      <w:proofErr w:type="spellEnd"/>
      <w:r w:rsidRPr="004E0033">
        <w:rPr>
          <w:color w:val="FF0000"/>
          <w:lang w:val="en-US" w:eastAsia="en-US"/>
        </w:rPr>
        <w:t xml:space="preserve"> </w:t>
      </w:r>
      <w:proofErr w:type="spellStart"/>
      <w:r w:rsidRPr="004E0033">
        <w:rPr>
          <w:color w:val="FF0000"/>
          <w:lang w:val="en-US" w:eastAsia="en-US"/>
        </w:rPr>
        <w:t>comunicarea</w:t>
      </w:r>
      <w:proofErr w:type="spellEnd"/>
      <w:r w:rsidRPr="004E0033">
        <w:rPr>
          <w:color w:val="FF0000"/>
          <w:lang w:val="en-US" w:eastAsia="en-US"/>
        </w:rPr>
        <w:t xml:space="preserve"> cu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 xml:space="preserve"> Blynk </w:t>
      </w:r>
      <w:proofErr w:type="spellStart"/>
      <w:r w:rsidRPr="004E0033">
        <w:rPr>
          <w:color w:val="FF0000"/>
          <w:lang w:val="en-US" w:eastAsia="en-US"/>
        </w:rPr>
        <w:t>pentru</w:t>
      </w:r>
      <w:proofErr w:type="spellEnd"/>
      <w:r w:rsidRPr="004E0033">
        <w:rPr>
          <w:color w:val="FF0000"/>
          <w:lang w:val="en-US" w:eastAsia="en-US"/>
        </w:rPr>
        <w:t xml:space="preserve"> control de la </w:t>
      </w:r>
      <w:proofErr w:type="spellStart"/>
      <w:r w:rsidRPr="004E0033">
        <w:rPr>
          <w:color w:val="FF0000"/>
          <w:lang w:val="en-US" w:eastAsia="en-US"/>
        </w:rPr>
        <w:t>distanță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monitorizarea</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timp</w:t>
      </w:r>
      <w:proofErr w:type="spellEnd"/>
      <w:r w:rsidRPr="004E0033">
        <w:rPr>
          <w:color w:val="FF0000"/>
          <w:lang w:val="en-US" w:eastAsia="en-US"/>
        </w:rPr>
        <w:t xml:space="preserve"> real.</w:t>
      </w:r>
    </w:p>
    <w:p w14:paraId="13D8CA3F" w14:textId="77777777" w:rsidR="008C1DF0" w:rsidRPr="004E0033" w:rsidRDefault="008C1DF0" w:rsidP="008C1DF0">
      <w:pPr>
        <w:pStyle w:val="Listparagraf"/>
        <w:numPr>
          <w:ilvl w:val="0"/>
          <w:numId w:val="17"/>
        </w:numPr>
        <w:spacing w:before="100" w:beforeAutospacing="1" w:after="100" w:afterAutospacing="1"/>
        <w:jc w:val="left"/>
        <w:rPr>
          <w:color w:val="FF0000"/>
          <w:lang w:val="en-US" w:eastAsia="en-US"/>
        </w:rPr>
      </w:pPr>
      <w:proofErr w:type="spellStart"/>
      <w:r w:rsidRPr="004E0033">
        <w:rPr>
          <w:b/>
          <w:bCs/>
          <w:color w:val="FF0000"/>
          <w:lang w:val="en-US" w:eastAsia="en-US"/>
        </w:rPr>
        <w:t>Ecran</w:t>
      </w:r>
      <w:proofErr w:type="spellEnd"/>
      <w:r w:rsidRPr="004E0033">
        <w:rPr>
          <w:b/>
          <w:bCs/>
          <w:color w:val="FF0000"/>
          <w:lang w:val="en-US" w:eastAsia="en-US"/>
        </w:rPr>
        <w:t xml:space="preserve"> LCD</w:t>
      </w:r>
      <w:r w:rsidRPr="004E0033">
        <w:rPr>
          <w:color w:val="FF0000"/>
          <w:lang w:val="en-US" w:eastAsia="en-US"/>
        </w:rPr>
        <w:t xml:space="preserve"> – </w:t>
      </w:r>
      <w:proofErr w:type="spellStart"/>
      <w:r w:rsidRPr="004E0033">
        <w:rPr>
          <w:color w:val="FF0000"/>
          <w:lang w:val="en-US" w:eastAsia="en-US"/>
        </w:rPr>
        <w:t>Afișează</w:t>
      </w:r>
      <w:proofErr w:type="spellEnd"/>
      <w:r w:rsidRPr="004E0033">
        <w:rPr>
          <w:color w:val="FF0000"/>
          <w:lang w:val="en-US" w:eastAsia="en-US"/>
        </w:rPr>
        <w:t xml:space="preserve"> </w:t>
      </w:r>
      <w:proofErr w:type="spellStart"/>
      <w:r w:rsidRPr="004E0033">
        <w:rPr>
          <w:color w:val="FF0000"/>
          <w:lang w:val="en-US" w:eastAsia="en-US"/>
        </w:rPr>
        <w:t>informațiile</w:t>
      </w:r>
      <w:proofErr w:type="spellEnd"/>
      <w:r w:rsidRPr="004E0033">
        <w:rPr>
          <w:color w:val="FF0000"/>
          <w:lang w:val="en-US" w:eastAsia="en-US"/>
        </w:rPr>
        <w:t xml:space="preserve"> </w:t>
      </w:r>
      <w:proofErr w:type="spellStart"/>
      <w:r w:rsidRPr="004E0033">
        <w:rPr>
          <w:color w:val="FF0000"/>
          <w:lang w:val="en-US" w:eastAsia="en-US"/>
        </w:rPr>
        <w:t>esențiale</w:t>
      </w:r>
      <w:proofErr w:type="spellEnd"/>
      <w:r w:rsidRPr="004E0033">
        <w:rPr>
          <w:color w:val="FF0000"/>
          <w:lang w:val="en-US" w:eastAsia="en-US"/>
        </w:rPr>
        <w:t xml:space="preserve"> </w:t>
      </w:r>
      <w:proofErr w:type="spellStart"/>
      <w:r w:rsidRPr="004E0033">
        <w:rPr>
          <w:color w:val="FF0000"/>
          <w:lang w:val="en-US" w:eastAsia="en-US"/>
        </w:rPr>
        <w:t>despre</w:t>
      </w:r>
      <w:proofErr w:type="spellEnd"/>
      <w:r w:rsidRPr="004E0033">
        <w:rPr>
          <w:color w:val="FF0000"/>
          <w:lang w:val="en-US" w:eastAsia="en-US"/>
        </w:rPr>
        <w:t xml:space="preserve"> </w:t>
      </w:r>
      <w:proofErr w:type="spellStart"/>
      <w:r w:rsidRPr="004E0033">
        <w:rPr>
          <w:color w:val="FF0000"/>
          <w:lang w:val="en-US" w:eastAsia="en-US"/>
        </w:rPr>
        <w:t>statusul</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nivelul</w:t>
      </w:r>
      <w:proofErr w:type="spellEnd"/>
      <w:r w:rsidRPr="004E0033">
        <w:rPr>
          <w:color w:val="FF0000"/>
          <w:lang w:val="en-US" w:eastAsia="en-US"/>
        </w:rPr>
        <w:t xml:space="preserve"> </w:t>
      </w:r>
      <w:proofErr w:type="spellStart"/>
      <w:r w:rsidRPr="004E0033">
        <w:rPr>
          <w:color w:val="FF0000"/>
          <w:lang w:val="en-US" w:eastAsia="en-US"/>
        </w:rPr>
        <w:t>lichidului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eventualele</w:t>
      </w:r>
      <w:proofErr w:type="spellEnd"/>
      <w:r w:rsidRPr="004E0033">
        <w:rPr>
          <w:color w:val="FF0000"/>
          <w:lang w:val="en-US" w:eastAsia="en-US"/>
        </w:rPr>
        <w:t xml:space="preserve"> </w:t>
      </w:r>
      <w:proofErr w:type="spellStart"/>
      <w:r w:rsidRPr="004E0033">
        <w:rPr>
          <w:color w:val="FF0000"/>
          <w:lang w:val="en-US" w:eastAsia="en-US"/>
        </w:rPr>
        <w:t>alerte</w:t>
      </w:r>
      <w:proofErr w:type="spellEnd"/>
      <w:r w:rsidRPr="004E0033">
        <w:rPr>
          <w:color w:val="FF0000"/>
          <w:lang w:val="en-US" w:eastAsia="en-US"/>
        </w:rPr>
        <w:t xml:space="preserve">, </w:t>
      </w:r>
      <w:proofErr w:type="spellStart"/>
      <w:r w:rsidRPr="004E0033">
        <w:rPr>
          <w:color w:val="FF0000"/>
          <w:lang w:val="en-US" w:eastAsia="en-US"/>
        </w:rPr>
        <w:t>oferind</w:t>
      </w:r>
      <w:proofErr w:type="spellEnd"/>
      <w:r w:rsidRPr="004E0033">
        <w:rPr>
          <w:color w:val="FF0000"/>
          <w:lang w:val="en-US" w:eastAsia="en-US"/>
        </w:rPr>
        <w:t xml:space="preserve"> </w:t>
      </w:r>
      <w:proofErr w:type="spellStart"/>
      <w:r w:rsidRPr="004E0033">
        <w:rPr>
          <w:color w:val="FF0000"/>
          <w:lang w:val="en-US" w:eastAsia="en-US"/>
        </w:rPr>
        <w:t>utilizatorului</w:t>
      </w:r>
      <w:proofErr w:type="spellEnd"/>
      <w:r w:rsidRPr="004E0033">
        <w:rPr>
          <w:color w:val="FF0000"/>
          <w:lang w:val="en-US" w:eastAsia="en-US"/>
        </w:rPr>
        <w:t xml:space="preserve"> un feedback </w:t>
      </w:r>
      <w:proofErr w:type="spellStart"/>
      <w:r w:rsidRPr="004E0033">
        <w:rPr>
          <w:color w:val="FF0000"/>
          <w:lang w:val="en-US" w:eastAsia="en-US"/>
        </w:rPr>
        <w:t>vizual</w:t>
      </w:r>
      <w:proofErr w:type="spellEnd"/>
      <w:r w:rsidRPr="004E0033">
        <w:rPr>
          <w:color w:val="FF0000"/>
          <w:lang w:val="en-US" w:eastAsia="en-US"/>
        </w:rPr>
        <w:t xml:space="preserve"> rapid.</w:t>
      </w:r>
    </w:p>
    <w:p w14:paraId="7ED37CD8" w14:textId="77777777" w:rsidR="008C1DF0" w:rsidRPr="004E0033" w:rsidRDefault="008C1DF0" w:rsidP="008C1DF0">
      <w:pPr>
        <w:pStyle w:val="Listparagraf"/>
        <w:numPr>
          <w:ilvl w:val="0"/>
          <w:numId w:val="17"/>
        </w:numPr>
        <w:spacing w:before="100" w:beforeAutospacing="1" w:after="100" w:afterAutospacing="1"/>
        <w:jc w:val="left"/>
        <w:rPr>
          <w:color w:val="FF0000"/>
          <w:lang w:val="en-US" w:eastAsia="en-US"/>
        </w:rPr>
      </w:pPr>
      <w:proofErr w:type="spellStart"/>
      <w:r w:rsidRPr="004E0033">
        <w:rPr>
          <w:b/>
          <w:bCs/>
          <w:color w:val="FF0000"/>
          <w:lang w:val="en-US" w:eastAsia="en-US"/>
        </w:rPr>
        <w:t>Butoane</w:t>
      </w:r>
      <w:proofErr w:type="spellEnd"/>
      <w:r w:rsidRPr="004E0033">
        <w:rPr>
          <w:b/>
          <w:bCs/>
          <w:color w:val="FF0000"/>
          <w:lang w:val="en-US" w:eastAsia="en-US"/>
        </w:rPr>
        <w:t xml:space="preserve"> </w:t>
      </w:r>
      <w:proofErr w:type="spellStart"/>
      <w:r w:rsidRPr="004E0033">
        <w:rPr>
          <w:b/>
          <w:bCs/>
          <w:color w:val="FF0000"/>
          <w:lang w:val="en-US" w:eastAsia="en-US"/>
        </w:rPr>
        <w:t>fizice</w:t>
      </w:r>
      <w:proofErr w:type="spellEnd"/>
      <w:r w:rsidRPr="004E0033">
        <w:rPr>
          <w:color w:val="FF0000"/>
          <w:lang w:val="en-US" w:eastAsia="en-US"/>
        </w:rPr>
        <w:t xml:space="preserve"> –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utilizatorului</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interacționeze</w:t>
      </w:r>
      <w:proofErr w:type="spellEnd"/>
      <w:r w:rsidRPr="004E0033">
        <w:rPr>
          <w:color w:val="FF0000"/>
          <w:lang w:val="en-US" w:eastAsia="en-US"/>
        </w:rPr>
        <w:t xml:space="preserve"> cu </w:t>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modul</w:t>
      </w:r>
      <w:proofErr w:type="spellEnd"/>
      <w:r w:rsidRPr="004E0033">
        <w:rPr>
          <w:color w:val="FF0000"/>
          <w:lang w:val="en-US" w:eastAsia="en-US"/>
        </w:rPr>
        <w:t xml:space="preserve"> manual, </w:t>
      </w:r>
      <w:proofErr w:type="spellStart"/>
      <w:r w:rsidRPr="004E0033">
        <w:rPr>
          <w:color w:val="FF0000"/>
          <w:lang w:val="en-US" w:eastAsia="en-US"/>
        </w:rPr>
        <w:t>setând</w:t>
      </w:r>
      <w:proofErr w:type="spellEnd"/>
      <w:r w:rsidRPr="004E0033">
        <w:rPr>
          <w:color w:val="FF0000"/>
          <w:lang w:val="en-US" w:eastAsia="en-US"/>
        </w:rPr>
        <w:t xml:space="preserve"> </w:t>
      </w:r>
      <w:proofErr w:type="spellStart"/>
      <w:r w:rsidRPr="004E0033">
        <w:rPr>
          <w:color w:val="FF0000"/>
          <w:lang w:val="en-US" w:eastAsia="en-US"/>
        </w:rPr>
        <w:t>durata</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controlând</w:t>
      </w:r>
      <w:proofErr w:type="spellEnd"/>
      <w:r w:rsidRPr="004E0033">
        <w:rPr>
          <w:color w:val="FF0000"/>
          <w:lang w:val="en-US" w:eastAsia="en-US"/>
        </w:rPr>
        <w:t xml:space="preserve"> </w:t>
      </w:r>
      <w:proofErr w:type="spellStart"/>
      <w:r w:rsidRPr="004E0033">
        <w:rPr>
          <w:color w:val="FF0000"/>
          <w:lang w:val="en-US" w:eastAsia="en-US"/>
        </w:rPr>
        <w:t>procesul</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fără</w:t>
      </w:r>
      <w:proofErr w:type="spellEnd"/>
      <w:r w:rsidRPr="004E0033">
        <w:rPr>
          <w:color w:val="FF0000"/>
          <w:lang w:val="en-US" w:eastAsia="en-US"/>
        </w:rPr>
        <w:t xml:space="preserve"> a </w:t>
      </w:r>
      <w:proofErr w:type="spellStart"/>
      <w:r w:rsidRPr="004E0033">
        <w:rPr>
          <w:color w:val="FF0000"/>
          <w:lang w:val="en-US" w:eastAsia="en-US"/>
        </w:rPr>
        <w:t>folosi</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w:t>
      </w:r>
    </w:p>
    <w:p w14:paraId="555BD291" w14:textId="77777777" w:rsidR="008C1DF0" w:rsidRDefault="008C1DF0" w:rsidP="005464A7">
      <w:pPr>
        <w:numPr>
          <w:ilvl w:val="0"/>
          <w:numId w:val="17"/>
        </w:numPr>
        <w:spacing w:before="100" w:beforeAutospacing="1" w:after="100" w:afterAutospacing="1"/>
        <w:jc w:val="left"/>
        <w:rPr>
          <w:color w:val="000000"/>
        </w:rPr>
      </w:pPr>
    </w:p>
    <w:p w14:paraId="4F8CEDB5" w14:textId="77777777" w:rsidR="005464A7" w:rsidRPr="00AD125C" w:rsidRDefault="005464A7" w:rsidP="0F3EDA96">
      <w:pPr>
        <w:rPr>
          <w:lang w:val="ro-RO"/>
        </w:rPr>
      </w:pPr>
    </w:p>
    <w:p w14:paraId="7AE9433B" w14:textId="655402D2" w:rsidR="004E0033" w:rsidRPr="00227395" w:rsidRDefault="0E549896" w:rsidP="0F3EDA96">
      <w:pPr>
        <w:pStyle w:val="Titlu2"/>
        <w:rPr>
          <w:rStyle w:val="Robust"/>
          <w:b/>
          <w:bCs/>
          <w:lang w:val="ro-RO"/>
        </w:rPr>
      </w:pPr>
      <w:bookmarkStart w:id="30" w:name="_Toc190689645"/>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30"/>
    </w:p>
    <w:p w14:paraId="4AC0D3EC"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t xml:space="preserve">1. </w:t>
      </w:r>
      <w:proofErr w:type="spellStart"/>
      <w:r w:rsidRPr="004E0033">
        <w:rPr>
          <w:b/>
          <w:bCs/>
          <w:color w:val="FF0000"/>
          <w:lang w:val="en-US" w:eastAsia="en-US"/>
        </w:rPr>
        <w:t>Conectivitate</w:t>
      </w:r>
      <w:proofErr w:type="spellEnd"/>
      <w:r w:rsidRPr="004E0033">
        <w:rPr>
          <w:b/>
          <w:bCs/>
          <w:color w:val="FF0000"/>
          <w:lang w:val="en-US" w:eastAsia="en-US"/>
        </w:rPr>
        <w:t xml:space="preserve"> Wi-Fi (ESP8266):</w:t>
      </w:r>
      <w:r w:rsidRPr="004E0033">
        <w:rPr>
          <w:color w:val="FF0000"/>
          <w:lang w:val="en-US" w:eastAsia="en-US"/>
        </w:rPr>
        <w:br/>
      </w:r>
      <w:proofErr w:type="spellStart"/>
      <w:r w:rsidRPr="004E0033">
        <w:rPr>
          <w:color w:val="FF0000"/>
          <w:lang w:val="en-US" w:eastAsia="en-US"/>
        </w:rPr>
        <w:t>Modulul</w:t>
      </w:r>
      <w:proofErr w:type="spellEnd"/>
      <w:r w:rsidRPr="004E0033">
        <w:rPr>
          <w:color w:val="FF0000"/>
          <w:lang w:val="en-US" w:eastAsia="en-US"/>
        </w:rPr>
        <w:t xml:space="preserve"> ESP8266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conectarea</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la </w:t>
      </w:r>
      <w:proofErr w:type="spellStart"/>
      <w:r w:rsidRPr="004E0033">
        <w:rPr>
          <w:color w:val="FF0000"/>
          <w:lang w:val="en-US" w:eastAsia="en-US"/>
        </w:rPr>
        <w:t>rețeaua</w:t>
      </w:r>
      <w:proofErr w:type="spellEnd"/>
      <w:r w:rsidRPr="004E0033">
        <w:rPr>
          <w:color w:val="FF0000"/>
          <w:lang w:val="en-US" w:eastAsia="en-US"/>
        </w:rPr>
        <w:t xml:space="preserve"> Wi-Fi </w:t>
      </w:r>
      <w:proofErr w:type="spellStart"/>
      <w:r w:rsidRPr="004E0033">
        <w:rPr>
          <w:color w:val="FF0000"/>
          <w:lang w:val="en-US" w:eastAsia="en-US"/>
        </w:rPr>
        <w:t>locală</w:t>
      </w:r>
      <w:proofErr w:type="spellEnd"/>
      <w:r w:rsidRPr="004E0033">
        <w:rPr>
          <w:color w:val="FF0000"/>
          <w:lang w:val="en-US" w:eastAsia="en-US"/>
        </w:rPr>
        <w:t xml:space="preserve">, </w:t>
      </w:r>
      <w:proofErr w:type="spellStart"/>
      <w:r w:rsidRPr="004E0033">
        <w:rPr>
          <w:color w:val="FF0000"/>
          <w:lang w:val="en-US" w:eastAsia="en-US"/>
        </w:rPr>
        <w:t>astfel</w:t>
      </w:r>
      <w:proofErr w:type="spellEnd"/>
      <w:r w:rsidRPr="004E0033">
        <w:rPr>
          <w:color w:val="FF0000"/>
          <w:lang w:val="en-US" w:eastAsia="en-US"/>
        </w:rPr>
        <w:t xml:space="preserve"> </w:t>
      </w:r>
      <w:proofErr w:type="spellStart"/>
      <w:r w:rsidRPr="004E0033">
        <w:rPr>
          <w:color w:val="FF0000"/>
          <w:lang w:val="en-US" w:eastAsia="en-US"/>
        </w:rPr>
        <w:t>încât</w:t>
      </w:r>
      <w:proofErr w:type="spellEnd"/>
      <w:r w:rsidRPr="004E0033">
        <w:rPr>
          <w:color w:val="FF0000"/>
          <w:lang w:val="en-US" w:eastAsia="en-US"/>
        </w:rPr>
        <w:t xml:space="preserve"> </w:t>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poată</w:t>
      </w:r>
      <w:proofErr w:type="spellEnd"/>
      <w:r w:rsidRPr="004E0033">
        <w:rPr>
          <w:color w:val="FF0000"/>
          <w:lang w:val="en-US" w:eastAsia="en-US"/>
        </w:rPr>
        <w:t xml:space="preserve"> </w:t>
      </w:r>
      <w:proofErr w:type="spellStart"/>
      <w:r w:rsidRPr="004E0033">
        <w:rPr>
          <w:color w:val="FF0000"/>
          <w:lang w:val="en-US" w:eastAsia="en-US"/>
        </w:rPr>
        <w:t>comunica</w:t>
      </w:r>
      <w:proofErr w:type="spellEnd"/>
      <w:r w:rsidRPr="004E0033">
        <w:rPr>
          <w:color w:val="FF0000"/>
          <w:lang w:val="en-US" w:eastAsia="en-US"/>
        </w:rPr>
        <w:t xml:space="preserve"> cu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 xml:space="preserve"> Blynk </w:t>
      </w:r>
      <w:proofErr w:type="spellStart"/>
      <w:r w:rsidRPr="004E0033">
        <w:rPr>
          <w:color w:val="FF0000"/>
          <w:lang w:val="en-US" w:eastAsia="en-US"/>
        </w:rPr>
        <w:t>prin</w:t>
      </w:r>
      <w:proofErr w:type="spellEnd"/>
      <w:r w:rsidRPr="004E0033">
        <w:rPr>
          <w:color w:val="FF0000"/>
          <w:lang w:val="en-US" w:eastAsia="en-US"/>
        </w:rPr>
        <w:t xml:space="preserve"> internet. </w:t>
      </w:r>
      <w:proofErr w:type="spellStart"/>
      <w:r w:rsidRPr="004E0033">
        <w:rPr>
          <w:color w:val="FF0000"/>
          <w:lang w:val="en-US" w:eastAsia="en-US"/>
        </w:rPr>
        <w:t>Protocolele</w:t>
      </w:r>
      <w:proofErr w:type="spellEnd"/>
      <w:r w:rsidRPr="004E0033">
        <w:rPr>
          <w:color w:val="FF0000"/>
          <w:lang w:val="en-US" w:eastAsia="en-US"/>
        </w:rPr>
        <w:t xml:space="preserve"> </w:t>
      </w:r>
      <w:proofErr w:type="spellStart"/>
      <w:r w:rsidRPr="004E0033">
        <w:rPr>
          <w:color w:val="FF0000"/>
          <w:lang w:val="en-US" w:eastAsia="en-US"/>
        </w:rPr>
        <w:t>utilizate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aceasta</w:t>
      </w:r>
      <w:proofErr w:type="spellEnd"/>
      <w:r w:rsidRPr="004E0033">
        <w:rPr>
          <w:color w:val="FF0000"/>
          <w:lang w:val="en-US" w:eastAsia="en-US"/>
        </w:rPr>
        <w:t xml:space="preserve"> </w:t>
      </w:r>
      <w:proofErr w:type="spellStart"/>
      <w:r w:rsidRPr="004E0033">
        <w:rPr>
          <w:color w:val="FF0000"/>
          <w:lang w:val="en-US" w:eastAsia="en-US"/>
        </w:rPr>
        <w:t>includ</w:t>
      </w:r>
      <w:proofErr w:type="spellEnd"/>
      <w:r w:rsidRPr="004E0033">
        <w:rPr>
          <w:color w:val="FF0000"/>
          <w:lang w:val="en-US" w:eastAsia="en-US"/>
        </w:rPr>
        <w:t xml:space="preserve"> TCP/IP </w:t>
      </w:r>
      <w:proofErr w:type="spellStart"/>
      <w:r w:rsidRPr="004E0033">
        <w:rPr>
          <w:color w:val="FF0000"/>
          <w:lang w:val="en-US" w:eastAsia="en-US"/>
        </w:rPr>
        <w:t>și</w:t>
      </w:r>
      <w:proofErr w:type="spellEnd"/>
      <w:r w:rsidRPr="004E0033">
        <w:rPr>
          <w:color w:val="FF0000"/>
          <w:lang w:val="en-US" w:eastAsia="en-US"/>
        </w:rPr>
        <w:t xml:space="preserve"> HTTP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transferul</w:t>
      </w:r>
      <w:proofErr w:type="spellEnd"/>
      <w:r w:rsidRPr="004E0033">
        <w:rPr>
          <w:color w:val="FF0000"/>
          <w:lang w:val="en-US" w:eastAsia="en-US"/>
        </w:rPr>
        <w:t xml:space="preserve"> de date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serverul</w:t>
      </w:r>
      <w:proofErr w:type="spellEnd"/>
      <w:r w:rsidRPr="004E0033">
        <w:rPr>
          <w:color w:val="FF0000"/>
          <w:lang w:val="en-US" w:eastAsia="en-US"/>
        </w:rPr>
        <w:t xml:space="preserve"> Blynk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dispozitivul</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w:t>
      </w:r>
    </w:p>
    <w:p w14:paraId="628EDD39"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t xml:space="preserve">2. </w:t>
      </w:r>
      <w:proofErr w:type="spellStart"/>
      <w:r w:rsidRPr="004E0033">
        <w:rPr>
          <w:b/>
          <w:bCs/>
          <w:color w:val="FF0000"/>
          <w:lang w:val="en-US" w:eastAsia="en-US"/>
        </w:rPr>
        <w:t>Protocole</w:t>
      </w:r>
      <w:proofErr w:type="spellEnd"/>
      <w:r w:rsidRPr="004E0033">
        <w:rPr>
          <w:b/>
          <w:bCs/>
          <w:color w:val="FF0000"/>
          <w:lang w:val="en-US" w:eastAsia="en-US"/>
        </w:rPr>
        <w:t xml:space="preserve"> de </w:t>
      </w:r>
      <w:proofErr w:type="spellStart"/>
      <w:r w:rsidRPr="004E0033">
        <w:rPr>
          <w:b/>
          <w:bCs/>
          <w:color w:val="FF0000"/>
          <w:lang w:val="en-US" w:eastAsia="en-US"/>
        </w:rPr>
        <w:t>comunicație</w:t>
      </w:r>
      <w:proofErr w:type="spellEnd"/>
      <w:r w:rsidRPr="004E0033">
        <w:rPr>
          <w:b/>
          <w:bCs/>
          <w:color w:val="FF0000"/>
          <w:lang w:val="en-US" w:eastAsia="en-US"/>
        </w:rPr>
        <w:t xml:space="preserve"> </w:t>
      </w:r>
      <w:proofErr w:type="spellStart"/>
      <w:r w:rsidRPr="004E0033">
        <w:rPr>
          <w:b/>
          <w:bCs/>
          <w:color w:val="FF0000"/>
          <w:lang w:val="en-US" w:eastAsia="en-US"/>
        </w:rPr>
        <w:t>între</w:t>
      </w:r>
      <w:proofErr w:type="spellEnd"/>
      <w:r w:rsidRPr="004E0033">
        <w:rPr>
          <w:b/>
          <w:bCs/>
          <w:color w:val="FF0000"/>
          <w:lang w:val="en-US" w:eastAsia="en-US"/>
        </w:rPr>
        <w:t xml:space="preserve"> </w:t>
      </w:r>
      <w:proofErr w:type="spellStart"/>
      <w:r w:rsidRPr="004E0033">
        <w:rPr>
          <w:b/>
          <w:bCs/>
          <w:color w:val="FF0000"/>
          <w:lang w:val="en-US" w:eastAsia="en-US"/>
        </w:rPr>
        <w:t>aplicația</w:t>
      </w:r>
      <w:proofErr w:type="spellEnd"/>
      <w:r w:rsidRPr="004E0033">
        <w:rPr>
          <w:b/>
          <w:bCs/>
          <w:color w:val="FF0000"/>
          <w:lang w:val="en-US" w:eastAsia="en-US"/>
        </w:rPr>
        <w:t xml:space="preserve"> </w:t>
      </w:r>
      <w:proofErr w:type="spellStart"/>
      <w:r w:rsidRPr="004E0033">
        <w:rPr>
          <w:b/>
          <w:bCs/>
          <w:color w:val="FF0000"/>
          <w:lang w:val="en-US" w:eastAsia="en-US"/>
        </w:rPr>
        <w:t>mobilă</w:t>
      </w:r>
      <w:proofErr w:type="spellEnd"/>
      <w:r w:rsidRPr="004E0033">
        <w:rPr>
          <w:b/>
          <w:bCs/>
          <w:color w:val="FF0000"/>
          <w:lang w:val="en-US" w:eastAsia="en-US"/>
        </w:rPr>
        <w:t xml:space="preserve"> </w:t>
      </w:r>
      <w:proofErr w:type="spellStart"/>
      <w:r w:rsidRPr="004E0033">
        <w:rPr>
          <w:b/>
          <w:bCs/>
          <w:color w:val="FF0000"/>
          <w:lang w:val="en-US" w:eastAsia="en-US"/>
        </w:rPr>
        <w:t>și</w:t>
      </w:r>
      <w:proofErr w:type="spellEnd"/>
      <w:r w:rsidRPr="004E0033">
        <w:rPr>
          <w:b/>
          <w:bCs/>
          <w:color w:val="FF0000"/>
          <w:lang w:val="en-US" w:eastAsia="en-US"/>
        </w:rPr>
        <w:t xml:space="preserve"> </w:t>
      </w:r>
      <w:proofErr w:type="spellStart"/>
      <w:r w:rsidRPr="004E0033">
        <w:rPr>
          <w:b/>
          <w:bCs/>
          <w:color w:val="FF0000"/>
          <w:lang w:val="en-US" w:eastAsia="en-US"/>
        </w:rPr>
        <w:t>sistem</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Aplicația</w:t>
      </w:r>
      <w:proofErr w:type="spellEnd"/>
      <w:r w:rsidRPr="004E0033">
        <w:rPr>
          <w:color w:val="FF0000"/>
          <w:lang w:val="en-US" w:eastAsia="en-US"/>
        </w:rPr>
        <w:t xml:space="preserve"> Blynk </w:t>
      </w:r>
      <w:proofErr w:type="spellStart"/>
      <w:r w:rsidRPr="004E0033">
        <w:rPr>
          <w:color w:val="FF0000"/>
          <w:lang w:val="en-US" w:eastAsia="en-US"/>
        </w:rPr>
        <w:t>utilizează</w:t>
      </w:r>
      <w:proofErr w:type="spellEnd"/>
      <w:r w:rsidRPr="004E0033">
        <w:rPr>
          <w:color w:val="FF0000"/>
          <w:lang w:val="en-US" w:eastAsia="en-US"/>
        </w:rPr>
        <w:t xml:space="preserve"> un protocol </w:t>
      </w:r>
      <w:proofErr w:type="spellStart"/>
      <w:r w:rsidRPr="004E0033">
        <w:rPr>
          <w:color w:val="FF0000"/>
          <w:lang w:val="en-US" w:eastAsia="en-US"/>
        </w:rPr>
        <w:t>bazat</w:t>
      </w:r>
      <w:proofErr w:type="spellEnd"/>
      <w:r w:rsidRPr="004E0033">
        <w:rPr>
          <w:color w:val="FF0000"/>
          <w:lang w:val="en-US" w:eastAsia="en-US"/>
        </w:rPr>
        <w:t xml:space="preserve"> pe HTTP </w:t>
      </w:r>
      <w:proofErr w:type="spellStart"/>
      <w:r w:rsidRPr="004E0033">
        <w:rPr>
          <w:color w:val="FF0000"/>
          <w:lang w:val="en-US" w:eastAsia="en-US"/>
        </w:rPr>
        <w:t>sau</w:t>
      </w:r>
      <w:proofErr w:type="spellEnd"/>
      <w:r w:rsidRPr="004E0033">
        <w:rPr>
          <w:color w:val="FF0000"/>
          <w:lang w:val="en-US" w:eastAsia="en-US"/>
        </w:rPr>
        <w:t xml:space="preserve"> MQTT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trimite</w:t>
      </w:r>
      <w:proofErr w:type="spellEnd"/>
      <w:r w:rsidRPr="004E0033">
        <w:rPr>
          <w:color w:val="FF0000"/>
          <w:lang w:val="en-US" w:eastAsia="en-US"/>
        </w:rPr>
        <w:t xml:space="preserve"> </w:t>
      </w:r>
      <w:proofErr w:type="spellStart"/>
      <w:r w:rsidRPr="004E0033">
        <w:rPr>
          <w:color w:val="FF0000"/>
          <w:lang w:val="en-US" w:eastAsia="en-US"/>
        </w:rPr>
        <w:t>comenzi</w:t>
      </w:r>
      <w:proofErr w:type="spellEnd"/>
      <w:r w:rsidRPr="004E0033">
        <w:rPr>
          <w:color w:val="FF0000"/>
          <w:lang w:val="en-US" w:eastAsia="en-US"/>
        </w:rPr>
        <w:t xml:space="preserve"> </w:t>
      </w:r>
      <w:proofErr w:type="spellStart"/>
      <w:r w:rsidRPr="004E0033">
        <w:rPr>
          <w:color w:val="FF0000"/>
          <w:lang w:val="en-US" w:eastAsia="en-US"/>
        </w:rPr>
        <w:t>către</w:t>
      </w:r>
      <w:proofErr w:type="spellEnd"/>
      <w:r w:rsidRPr="004E0033">
        <w:rPr>
          <w:color w:val="FF0000"/>
          <w:lang w:val="en-US" w:eastAsia="en-US"/>
        </w:rPr>
        <w:t xml:space="preserve"> </w:t>
      </w:r>
      <w:proofErr w:type="spellStart"/>
      <w:r w:rsidRPr="004E0033">
        <w:rPr>
          <w:color w:val="FF0000"/>
          <w:lang w:val="en-US" w:eastAsia="en-US"/>
        </w:rPr>
        <w:t>dispozitivul</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primi</w:t>
      </w:r>
      <w:proofErr w:type="spellEnd"/>
      <w:r w:rsidRPr="004E0033">
        <w:rPr>
          <w:color w:val="FF0000"/>
          <w:lang w:val="en-US" w:eastAsia="en-US"/>
        </w:rPr>
        <w:t xml:space="preserve"> date de la </w:t>
      </w:r>
      <w:proofErr w:type="spellStart"/>
      <w:r w:rsidRPr="004E0033">
        <w:rPr>
          <w:color w:val="FF0000"/>
          <w:lang w:val="en-US" w:eastAsia="en-US"/>
        </w:rPr>
        <w:t>acesta</w:t>
      </w:r>
      <w:proofErr w:type="spellEnd"/>
      <w:r w:rsidRPr="004E0033">
        <w:rPr>
          <w:color w:val="FF0000"/>
          <w:lang w:val="en-US" w:eastAsia="en-US"/>
        </w:rPr>
        <w:t xml:space="preserve">. </w:t>
      </w:r>
      <w:proofErr w:type="spellStart"/>
      <w:r w:rsidRPr="004E0033">
        <w:rPr>
          <w:color w:val="FF0000"/>
          <w:lang w:val="en-US" w:eastAsia="en-US"/>
        </w:rPr>
        <w:t>Comunicarea</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securizată</w:t>
      </w:r>
      <w:proofErr w:type="spellEnd"/>
      <w:r w:rsidRPr="004E0033">
        <w:rPr>
          <w:color w:val="FF0000"/>
          <w:lang w:val="en-US" w:eastAsia="en-US"/>
        </w:rPr>
        <w:t xml:space="preserve"> </w:t>
      </w:r>
      <w:proofErr w:type="spellStart"/>
      <w:r w:rsidRPr="004E0033">
        <w:rPr>
          <w:color w:val="FF0000"/>
          <w:lang w:val="en-US" w:eastAsia="en-US"/>
        </w:rPr>
        <w:t>prin</w:t>
      </w:r>
      <w:proofErr w:type="spellEnd"/>
      <w:r w:rsidRPr="004E0033">
        <w:rPr>
          <w:color w:val="FF0000"/>
          <w:lang w:val="en-US" w:eastAsia="en-US"/>
        </w:rPr>
        <w:t xml:space="preserve"> </w:t>
      </w:r>
      <w:proofErr w:type="spellStart"/>
      <w:r w:rsidRPr="004E0033">
        <w:rPr>
          <w:color w:val="FF0000"/>
          <w:lang w:val="en-US" w:eastAsia="en-US"/>
        </w:rPr>
        <w:t>criptarea</w:t>
      </w:r>
      <w:proofErr w:type="spellEnd"/>
      <w:r w:rsidRPr="004E0033">
        <w:rPr>
          <w:color w:val="FF0000"/>
          <w:lang w:val="en-US" w:eastAsia="en-US"/>
        </w:rPr>
        <w:t xml:space="preserve"> </w:t>
      </w:r>
      <w:proofErr w:type="spellStart"/>
      <w:r w:rsidRPr="004E0033">
        <w:rPr>
          <w:color w:val="FF0000"/>
          <w:lang w:val="en-US" w:eastAsia="en-US"/>
        </w:rPr>
        <w:t>datelor</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proteja</w:t>
      </w:r>
      <w:proofErr w:type="spellEnd"/>
      <w:r w:rsidRPr="004E0033">
        <w:rPr>
          <w:color w:val="FF0000"/>
          <w:lang w:val="en-US" w:eastAsia="en-US"/>
        </w:rPr>
        <w:t xml:space="preserve"> </w:t>
      </w:r>
      <w:proofErr w:type="spellStart"/>
      <w:r w:rsidRPr="004E0033">
        <w:rPr>
          <w:color w:val="FF0000"/>
          <w:lang w:val="en-US" w:eastAsia="en-US"/>
        </w:rPr>
        <w:t>informațiile</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preveni</w:t>
      </w:r>
      <w:proofErr w:type="spellEnd"/>
      <w:r w:rsidRPr="004E0033">
        <w:rPr>
          <w:color w:val="FF0000"/>
          <w:lang w:val="en-US" w:eastAsia="en-US"/>
        </w:rPr>
        <w:t xml:space="preserve"> </w:t>
      </w:r>
      <w:proofErr w:type="spellStart"/>
      <w:r w:rsidRPr="004E0033">
        <w:rPr>
          <w:color w:val="FF0000"/>
          <w:lang w:val="en-US" w:eastAsia="en-US"/>
        </w:rPr>
        <w:t>accesul</w:t>
      </w:r>
      <w:proofErr w:type="spellEnd"/>
      <w:r w:rsidRPr="004E0033">
        <w:rPr>
          <w:color w:val="FF0000"/>
          <w:lang w:val="en-US" w:eastAsia="en-US"/>
        </w:rPr>
        <w:t xml:space="preserve"> </w:t>
      </w:r>
      <w:proofErr w:type="spellStart"/>
      <w:r w:rsidRPr="004E0033">
        <w:rPr>
          <w:color w:val="FF0000"/>
          <w:lang w:val="en-US" w:eastAsia="en-US"/>
        </w:rPr>
        <w:t>neautorizat</w:t>
      </w:r>
      <w:proofErr w:type="spellEnd"/>
      <w:r w:rsidRPr="004E0033">
        <w:rPr>
          <w:color w:val="FF0000"/>
          <w:lang w:val="en-US" w:eastAsia="en-US"/>
        </w:rPr>
        <w:t>.</w:t>
      </w:r>
    </w:p>
    <w:p w14:paraId="1DC9C168"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t xml:space="preserve">3. </w:t>
      </w:r>
      <w:proofErr w:type="spellStart"/>
      <w:r w:rsidRPr="004E0033">
        <w:rPr>
          <w:b/>
          <w:bCs/>
          <w:color w:val="FF0000"/>
          <w:lang w:val="en-US" w:eastAsia="en-US"/>
        </w:rPr>
        <w:t>Senzori</w:t>
      </w:r>
      <w:proofErr w:type="spellEnd"/>
      <w:r w:rsidRPr="004E0033">
        <w:rPr>
          <w:b/>
          <w:bCs/>
          <w:color w:val="FF0000"/>
          <w:lang w:val="en-US" w:eastAsia="en-US"/>
        </w:rPr>
        <w:t xml:space="preserve"> </w:t>
      </w:r>
      <w:proofErr w:type="spellStart"/>
      <w:r w:rsidRPr="004E0033">
        <w:rPr>
          <w:b/>
          <w:bCs/>
          <w:color w:val="FF0000"/>
          <w:lang w:val="en-US" w:eastAsia="en-US"/>
        </w:rPr>
        <w:t>și</w:t>
      </w:r>
      <w:proofErr w:type="spellEnd"/>
      <w:r w:rsidRPr="004E0033">
        <w:rPr>
          <w:b/>
          <w:bCs/>
          <w:color w:val="FF0000"/>
          <w:lang w:val="en-US" w:eastAsia="en-US"/>
        </w:rPr>
        <w:t xml:space="preserve"> </w:t>
      </w:r>
      <w:proofErr w:type="spellStart"/>
      <w:r w:rsidRPr="004E0033">
        <w:rPr>
          <w:b/>
          <w:bCs/>
          <w:color w:val="FF0000"/>
          <w:lang w:val="en-US" w:eastAsia="en-US"/>
        </w:rPr>
        <w:t>dispozitive</w:t>
      </w:r>
      <w:proofErr w:type="spellEnd"/>
      <w:r w:rsidRPr="004E0033">
        <w:rPr>
          <w:b/>
          <w:bCs/>
          <w:color w:val="FF0000"/>
          <w:lang w:val="en-US" w:eastAsia="en-US"/>
        </w:rPr>
        <w:t xml:space="preserve"> de </w:t>
      </w:r>
      <w:proofErr w:type="spellStart"/>
      <w:r w:rsidRPr="004E0033">
        <w:rPr>
          <w:b/>
          <w:bCs/>
          <w:color w:val="FF0000"/>
          <w:lang w:val="en-US" w:eastAsia="en-US"/>
        </w:rPr>
        <w:t>intrare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Senzorii</w:t>
      </w:r>
      <w:proofErr w:type="spellEnd"/>
      <w:r w:rsidRPr="004E0033">
        <w:rPr>
          <w:color w:val="FF0000"/>
          <w:lang w:val="en-US" w:eastAsia="en-US"/>
        </w:rPr>
        <w:t xml:space="preserve"> de </w:t>
      </w:r>
      <w:proofErr w:type="spellStart"/>
      <w:r w:rsidRPr="004E0033">
        <w:rPr>
          <w:color w:val="FF0000"/>
          <w:lang w:val="en-US" w:eastAsia="en-US"/>
        </w:rPr>
        <w:t>proximitate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senzorii</w:t>
      </w:r>
      <w:proofErr w:type="spellEnd"/>
      <w:r w:rsidRPr="004E0033">
        <w:rPr>
          <w:color w:val="FF0000"/>
          <w:lang w:val="en-US" w:eastAsia="en-US"/>
        </w:rPr>
        <w:t xml:space="preserve"> de </w:t>
      </w:r>
      <w:proofErr w:type="spellStart"/>
      <w:r w:rsidRPr="004E0033">
        <w:rPr>
          <w:color w:val="FF0000"/>
          <w:lang w:val="en-US" w:eastAsia="en-US"/>
        </w:rPr>
        <w:t>nivel</w:t>
      </w:r>
      <w:proofErr w:type="spellEnd"/>
      <w:r w:rsidRPr="004E0033">
        <w:rPr>
          <w:color w:val="FF0000"/>
          <w:lang w:val="en-US" w:eastAsia="en-US"/>
        </w:rPr>
        <w:t xml:space="preserve"> al </w:t>
      </w:r>
      <w:proofErr w:type="spellStart"/>
      <w:r w:rsidRPr="004E0033">
        <w:rPr>
          <w:color w:val="FF0000"/>
          <w:lang w:val="en-US" w:eastAsia="en-US"/>
        </w:rPr>
        <w:t>lichidului</w:t>
      </w:r>
      <w:proofErr w:type="spellEnd"/>
      <w:r w:rsidRPr="004E0033">
        <w:rPr>
          <w:color w:val="FF0000"/>
          <w:lang w:val="en-US" w:eastAsia="en-US"/>
        </w:rPr>
        <w:t xml:space="preserve"> </w:t>
      </w:r>
      <w:proofErr w:type="spellStart"/>
      <w:r w:rsidRPr="004E0033">
        <w:rPr>
          <w:color w:val="FF0000"/>
          <w:lang w:val="en-US" w:eastAsia="en-US"/>
        </w:rPr>
        <w:t>comunică</w:t>
      </w:r>
      <w:proofErr w:type="spellEnd"/>
      <w:r w:rsidRPr="004E0033">
        <w:rPr>
          <w:color w:val="FF0000"/>
          <w:lang w:val="en-US" w:eastAsia="en-US"/>
        </w:rPr>
        <w:t xml:space="preserve"> cu </w:t>
      </w:r>
      <w:proofErr w:type="spellStart"/>
      <w:r w:rsidRPr="004E0033">
        <w:rPr>
          <w:color w:val="FF0000"/>
          <w:lang w:val="en-US" w:eastAsia="en-US"/>
        </w:rPr>
        <w:t>microcontrollerul</w:t>
      </w:r>
      <w:proofErr w:type="spellEnd"/>
      <w:r w:rsidRPr="004E0033">
        <w:rPr>
          <w:color w:val="FF0000"/>
          <w:lang w:val="en-US" w:eastAsia="en-US"/>
        </w:rPr>
        <w:t xml:space="preserve"> </w:t>
      </w:r>
      <w:proofErr w:type="spellStart"/>
      <w:r w:rsidRPr="004E0033">
        <w:rPr>
          <w:color w:val="FF0000"/>
          <w:lang w:val="en-US" w:eastAsia="en-US"/>
        </w:rPr>
        <w:t>prin</w:t>
      </w:r>
      <w:proofErr w:type="spellEnd"/>
      <w:r w:rsidRPr="004E0033">
        <w:rPr>
          <w:color w:val="FF0000"/>
          <w:lang w:val="en-US" w:eastAsia="en-US"/>
        </w:rPr>
        <w:t xml:space="preserve"> </w:t>
      </w:r>
      <w:proofErr w:type="spellStart"/>
      <w:r w:rsidRPr="004E0033">
        <w:rPr>
          <w:color w:val="FF0000"/>
          <w:lang w:val="en-US" w:eastAsia="en-US"/>
        </w:rPr>
        <w:t>protocoale</w:t>
      </w:r>
      <w:proofErr w:type="spellEnd"/>
      <w:r w:rsidRPr="004E0033">
        <w:rPr>
          <w:color w:val="FF0000"/>
          <w:lang w:val="en-US" w:eastAsia="en-US"/>
        </w:rPr>
        <w:t xml:space="preserve"> precum I2C </w:t>
      </w:r>
      <w:proofErr w:type="spellStart"/>
      <w:r w:rsidRPr="004E0033">
        <w:rPr>
          <w:color w:val="FF0000"/>
          <w:lang w:val="en-US" w:eastAsia="en-US"/>
        </w:rPr>
        <w:t>sau</w:t>
      </w:r>
      <w:proofErr w:type="spellEnd"/>
      <w:r w:rsidRPr="004E0033">
        <w:rPr>
          <w:color w:val="FF0000"/>
          <w:lang w:val="en-US" w:eastAsia="en-US"/>
        </w:rPr>
        <w:t xml:space="preserve"> GPIO (General Purpose Input/Output)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transmite</w:t>
      </w:r>
      <w:proofErr w:type="spellEnd"/>
      <w:r w:rsidRPr="004E0033">
        <w:rPr>
          <w:color w:val="FF0000"/>
          <w:lang w:val="en-US" w:eastAsia="en-US"/>
        </w:rPr>
        <w:t xml:space="preserve"> date </w:t>
      </w:r>
      <w:proofErr w:type="spellStart"/>
      <w:r w:rsidRPr="004E0033">
        <w:rPr>
          <w:color w:val="FF0000"/>
          <w:lang w:val="en-US" w:eastAsia="en-US"/>
        </w:rPr>
        <w:t>despre</w:t>
      </w:r>
      <w:proofErr w:type="spellEnd"/>
      <w:r w:rsidRPr="004E0033">
        <w:rPr>
          <w:color w:val="FF0000"/>
          <w:lang w:val="en-US" w:eastAsia="en-US"/>
        </w:rPr>
        <w:t xml:space="preserve"> </w:t>
      </w:r>
      <w:proofErr w:type="spellStart"/>
      <w:r w:rsidRPr="004E0033">
        <w:rPr>
          <w:color w:val="FF0000"/>
          <w:lang w:val="en-US" w:eastAsia="en-US"/>
        </w:rPr>
        <w:t>starea</w:t>
      </w:r>
      <w:proofErr w:type="spellEnd"/>
      <w:r w:rsidRPr="004E0033">
        <w:rPr>
          <w:color w:val="FF0000"/>
          <w:lang w:val="en-US" w:eastAsia="en-US"/>
        </w:rPr>
        <w:t xml:space="preserve"> </w:t>
      </w:r>
      <w:proofErr w:type="spellStart"/>
      <w:r w:rsidRPr="004E0033">
        <w:rPr>
          <w:color w:val="FF0000"/>
          <w:lang w:val="en-US" w:eastAsia="en-US"/>
        </w:rPr>
        <w:t>mâinilor</w:t>
      </w:r>
      <w:proofErr w:type="spellEnd"/>
      <w:r w:rsidRPr="004E0033">
        <w:rPr>
          <w:color w:val="FF0000"/>
          <w:lang w:val="en-US" w:eastAsia="en-US"/>
        </w:rPr>
        <w:t xml:space="preserve"> </w:t>
      </w:r>
      <w:proofErr w:type="spellStart"/>
      <w:r w:rsidRPr="004E0033">
        <w:rPr>
          <w:color w:val="FF0000"/>
          <w:lang w:val="en-US" w:eastAsia="en-US"/>
        </w:rPr>
        <w:t>utilizatorului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nivelul</w:t>
      </w:r>
      <w:proofErr w:type="spellEnd"/>
      <w:r w:rsidRPr="004E0033">
        <w:rPr>
          <w:color w:val="FF0000"/>
          <w:lang w:val="en-US" w:eastAsia="en-US"/>
        </w:rPr>
        <w:t xml:space="preserve"> </w:t>
      </w:r>
      <w:proofErr w:type="spellStart"/>
      <w:r w:rsidRPr="004E0033">
        <w:rPr>
          <w:color w:val="FF0000"/>
          <w:lang w:val="en-US" w:eastAsia="en-US"/>
        </w:rPr>
        <w:t>lichidului</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rezervor</w:t>
      </w:r>
      <w:proofErr w:type="spellEnd"/>
      <w:r w:rsidRPr="004E0033">
        <w:rPr>
          <w:color w:val="FF0000"/>
          <w:lang w:val="en-US" w:eastAsia="en-US"/>
        </w:rPr>
        <w:t>.</w:t>
      </w:r>
    </w:p>
    <w:p w14:paraId="600D6342"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t xml:space="preserve">4. </w:t>
      </w:r>
      <w:proofErr w:type="spellStart"/>
      <w:r w:rsidRPr="004E0033">
        <w:rPr>
          <w:b/>
          <w:bCs/>
          <w:color w:val="FF0000"/>
          <w:lang w:val="en-US" w:eastAsia="en-US"/>
        </w:rPr>
        <w:t>Interfața</w:t>
      </w:r>
      <w:proofErr w:type="spellEnd"/>
      <w:r w:rsidRPr="004E0033">
        <w:rPr>
          <w:b/>
          <w:bCs/>
          <w:color w:val="FF0000"/>
          <w:lang w:val="en-US" w:eastAsia="en-US"/>
        </w:rPr>
        <w:t xml:space="preserve"> </w:t>
      </w:r>
      <w:proofErr w:type="spellStart"/>
      <w:r w:rsidRPr="004E0033">
        <w:rPr>
          <w:b/>
          <w:bCs/>
          <w:color w:val="FF0000"/>
          <w:lang w:val="en-US" w:eastAsia="en-US"/>
        </w:rPr>
        <w:t>utilizatorului</w:t>
      </w:r>
      <w:proofErr w:type="spellEnd"/>
      <w:r w:rsidRPr="004E0033">
        <w:rPr>
          <w:b/>
          <w:bCs/>
          <w:color w:val="FF0000"/>
          <w:lang w:val="en-US" w:eastAsia="en-US"/>
        </w:rPr>
        <w:t xml:space="preserve"> </w:t>
      </w:r>
      <w:proofErr w:type="spellStart"/>
      <w:r w:rsidRPr="004E0033">
        <w:rPr>
          <w:b/>
          <w:bCs/>
          <w:color w:val="FF0000"/>
          <w:lang w:val="en-US" w:eastAsia="en-US"/>
        </w:rPr>
        <w:t>fizic</w:t>
      </w:r>
      <w:proofErr w:type="spellEnd"/>
      <w:r w:rsidRPr="004E0033">
        <w:rPr>
          <w:b/>
          <w:bCs/>
          <w:color w:val="FF0000"/>
          <w:lang w:val="en-US" w:eastAsia="en-US"/>
        </w:rPr>
        <w:t xml:space="preserve"> (</w:t>
      </w:r>
      <w:proofErr w:type="spellStart"/>
      <w:r w:rsidRPr="004E0033">
        <w:rPr>
          <w:b/>
          <w:bCs/>
          <w:color w:val="FF0000"/>
          <w:lang w:val="en-US" w:eastAsia="en-US"/>
        </w:rPr>
        <w:t>butoane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Comunicarea</w:t>
      </w:r>
      <w:proofErr w:type="spellEnd"/>
      <w:r w:rsidRPr="004E0033">
        <w:rPr>
          <w:color w:val="FF0000"/>
          <w:lang w:val="en-US" w:eastAsia="en-US"/>
        </w:rPr>
        <w:t xml:space="preserve"> </w:t>
      </w:r>
      <w:proofErr w:type="spellStart"/>
      <w:r w:rsidRPr="004E0033">
        <w:rPr>
          <w:color w:val="FF0000"/>
          <w:lang w:val="en-US" w:eastAsia="en-US"/>
        </w:rPr>
        <w:t>dintre</w:t>
      </w:r>
      <w:proofErr w:type="spellEnd"/>
      <w:r w:rsidRPr="004E0033">
        <w:rPr>
          <w:color w:val="FF0000"/>
          <w:lang w:val="en-US" w:eastAsia="en-US"/>
        </w:rPr>
        <w:t xml:space="preserve"> </w:t>
      </w:r>
      <w:proofErr w:type="spellStart"/>
      <w:r w:rsidRPr="004E0033">
        <w:rPr>
          <w:color w:val="FF0000"/>
          <w:lang w:val="en-US" w:eastAsia="en-US"/>
        </w:rPr>
        <w:t>butoanele</w:t>
      </w:r>
      <w:proofErr w:type="spellEnd"/>
      <w:r w:rsidRPr="004E0033">
        <w:rPr>
          <w:color w:val="FF0000"/>
          <w:lang w:val="en-US" w:eastAsia="en-US"/>
        </w:rPr>
        <w:t xml:space="preserve"> </w:t>
      </w:r>
      <w:proofErr w:type="spellStart"/>
      <w:r w:rsidRPr="004E0033">
        <w:rPr>
          <w:color w:val="FF0000"/>
          <w:lang w:val="en-US" w:eastAsia="en-US"/>
        </w:rPr>
        <w:t>fizice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microcontrollerul</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se face </w:t>
      </w:r>
      <w:proofErr w:type="spellStart"/>
      <w:r w:rsidRPr="004E0033">
        <w:rPr>
          <w:color w:val="FF0000"/>
          <w:lang w:val="en-US" w:eastAsia="en-US"/>
        </w:rPr>
        <w:t>prin</w:t>
      </w:r>
      <w:proofErr w:type="spellEnd"/>
      <w:r w:rsidRPr="004E0033">
        <w:rPr>
          <w:color w:val="FF0000"/>
          <w:lang w:val="en-US" w:eastAsia="en-US"/>
        </w:rPr>
        <w:t xml:space="preserve"> </w:t>
      </w:r>
      <w:proofErr w:type="spellStart"/>
      <w:r w:rsidRPr="004E0033">
        <w:rPr>
          <w:color w:val="FF0000"/>
          <w:lang w:val="en-US" w:eastAsia="en-US"/>
        </w:rPr>
        <w:t>interfețe</w:t>
      </w:r>
      <w:proofErr w:type="spellEnd"/>
      <w:r w:rsidRPr="004E0033">
        <w:rPr>
          <w:color w:val="FF0000"/>
          <w:lang w:val="en-US" w:eastAsia="en-US"/>
        </w:rPr>
        <w:t xml:space="preserve"> de tip digital (GPIO). </w:t>
      </w:r>
      <w:proofErr w:type="spellStart"/>
      <w:r w:rsidRPr="004E0033">
        <w:rPr>
          <w:color w:val="FF0000"/>
          <w:lang w:val="en-US" w:eastAsia="en-US"/>
        </w:rPr>
        <w:t>Butoanele</w:t>
      </w:r>
      <w:proofErr w:type="spellEnd"/>
      <w:r w:rsidRPr="004E0033">
        <w:rPr>
          <w:color w:val="FF0000"/>
          <w:lang w:val="en-US" w:eastAsia="en-US"/>
        </w:rPr>
        <w:t xml:space="preserve"> permit </w:t>
      </w:r>
      <w:proofErr w:type="spellStart"/>
      <w:r w:rsidRPr="004E0033">
        <w:rPr>
          <w:color w:val="FF0000"/>
          <w:lang w:val="en-US" w:eastAsia="en-US"/>
        </w:rPr>
        <w:t>utilizatorului</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controleze</w:t>
      </w:r>
      <w:proofErr w:type="spellEnd"/>
      <w:r w:rsidRPr="004E0033">
        <w:rPr>
          <w:color w:val="FF0000"/>
          <w:lang w:val="en-US" w:eastAsia="en-US"/>
        </w:rPr>
        <w:t xml:space="preserve"> </w:t>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mod manual, </w:t>
      </w:r>
      <w:proofErr w:type="spellStart"/>
      <w:r w:rsidRPr="004E0033">
        <w:rPr>
          <w:color w:val="FF0000"/>
          <w:lang w:val="en-US" w:eastAsia="en-US"/>
        </w:rPr>
        <w:t>iar</w:t>
      </w:r>
      <w:proofErr w:type="spellEnd"/>
      <w:r w:rsidRPr="004E0033">
        <w:rPr>
          <w:color w:val="FF0000"/>
          <w:lang w:val="en-US" w:eastAsia="en-US"/>
        </w:rPr>
        <w:t xml:space="preserve"> </w:t>
      </w:r>
      <w:proofErr w:type="spellStart"/>
      <w:r w:rsidRPr="004E0033">
        <w:rPr>
          <w:color w:val="FF0000"/>
          <w:lang w:val="en-US" w:eastAsia="en-US"/>
        </w:rPr>
        <w:t>semnalele</w:t>
      </w:r>
      <w:proofErr w:type="spellEnd"/>
      <w:r w:rsidRPr="004E0033">
        <w:rPr>
          <w:color w:val="FF0000"/>
          <w:lang w:val="en-US" w:eastAsia="en-US"/>
        </w:rPr>
        <w:t xml:space="preserve"> de la </w:t>
      </w:r>
      <w:proofErr w:type="spellStart"/>
      <w:r w:rsidRPr="004E0033">
        <w:rPr>
          <w:color w:val="FF0000"/>
          <w:lang w:val="en-US" w:eastAsia="en-US"/>
        </w:rPr>
        <w:t>butoane</w:t>
      </w:r>
      <w:proofErr w:type="spellEnd"/>
      <w:r w:rsidRPr="004E0033">
        <w:rPr>
          <w:color w:val="FF0000"/>
          <w:lang w:val="en-US" w:eastAsia="en-US"/>
        </w:rPr>
        <w:t xml:space="preserve"> sunt </w:t>
      </w:r>
      <w:proofErr w:type="spellStart"/>
      <w:r w:rsidRPr="004E0033">
        <w:rPr>
          <w:color w:val="FF0000"/>
          <w:lang w:val="en-US" w:eastAsia="en-US"/>
        </w:rPr>
        <w:t>procesate</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timp</w:t>
      </w:r>
      <w:proofErr w:type="spellEnd"/>
      <w:r w:rsidRPr="004E0033">
        <w:rPr>
          <w:color w:val="FF0000"/>
          <w:lang w:val="en-US" w:eastAsia="en-US"/>
        </w:rPr>
        <w:t xml:space="preserve"> real </w:t>
      </w:r>
      <w:proofErr w:type="spellStart"/>
      <w:r w:rsidRPr="004E0033">
        <w:rPr>
          <w:color w:val="FF0000"/>
          <w:lang w:val="en-US" w:eastAsia="en-US"/>
        </w:rPr>
        <w:t>pentru</w:t>
      </w:r>
      <w:proofErr w:type="spellEnd"/>
      <w:r w:rsidRPr="004E0033">
        <w:rPr>
          <w:color w:val="FF0000"/>
          <w:lang w:val="en-US" w:eastAsia="en-US"/>
        </w:rPr>
        <w:t xml:space="preserve"> </w:t>
      </w:r>
      <w:proofErr w:type="gramStart"/>
      <w:r w:rsidRPr="004E0033">
        <w:rPr>
          <w:color w:val="FF0000"/>
          <w:lang w:val="en-US" w:eastAsia="en-US"/>
        </w:rPr>
        <w:t>a</w:t>
      </w:r>
      <w:proofErr w:type="gramEnd"/>
      <w:r w:rsidRPr="004E0033">
        <w:rPr>
          <w:color w:val="FF0000"/>
          <w:lang w:val="en-US" w:eastAsia="en-US"/>
        </w:rPr>
        <w:t xml:space="preserve"> </w:t>
      </w:r>
      <w:proofErr w:type="spellStart"/>
      <w:r w:rsidRPr="004E0033">
        <w:rPr>
          <w:color w:val="FF0000"/>
          <w:lang w:val="en-US" w:eastAsia="en-US"/>
        </w:rPr>
        <w:t>iniția</w:t>
      </w:r>
      <w:proofErr w:type="spellEnd"/>
      <w:r w:rsidRPr="004E0033">
        <w:rPr>
          <w:color w:val="FF0000"/>
          <w:lang w:val="en-US" w:eastAsia="en-US"/>
        </w:rPr>
        <w:t xml:space="preserve"> </w:t>
      </w:r>
      <w:proofErr w:type="spellStart"/>
      <w:r w:rsidRPr="004E0033">
        <w:rPr>
          <w:color w:val="FF0000"/>
          <w:lang w:val="en-US" w:eastAsia="en-US"/>
        </w:rPr>
        <w:t>acțiuni</w:t>
      </w:r>
      <w:proofErr w:type="spellEnd"/>
      <w:r w:rsidRPr="004E0033">
        <w:rPr>
          <w:color w:val="FF0000"/>
          <w:lang w:val="en-US" w:eastAsia="en-US"/>
        </w:rPr>
        <w:t xml:space="preserve"> </w:t>
      </w:r>
      <w:proofErr w:type="spellStart"/>
      <w:r w:rsidRPr="004E0033">
        <w:rPr>
          <w:color w:val="FF0000"/>
          <w:lang w:val="en-US" w:eastAsia="en-US"/>
        </w:rPr>
        <w:t>corespunzătoare</w:t>
      </w:r>
      <w:proofErr w:type="spellEnd"/>
      <w:r w:rsidRPr="004E0033">
        <w:rPr>
          <w:color w:val="FF0000"/>
          <w:lang w:val="en-US" w:eastAsia="en-US"/>
        </w:rPr>
        <w:t>.</w:t>
      </w:r>
    </w:p>
    <w:p w14:paraId="7CA5C8D1"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t xml:space="preserve">5. </w:t>
      </w:r>
      <w:proofErr w:type="spellStart"/>
      <w:r w:rsidRPr="004E0033">
        <w:rPr>
          <w:b/>
          <w:bCs/>
          <w:color w:val="FF0000"/>
          <w:lang w:val="en-US" w:eastAsia="en-US"/>
        </w:rPr>
        <w:t>Ecranul</w:t>
      </w:r>
      <w:proofErr w:type="spellEnd"/>
      <w:r w:rsidRPr="004E0033">
        <w:rPr>
          <w:b/>
          <w:bCs/>
          <w:color w:val="FF0000"/>
          <w:lang w:val="en-US" w:eastAsia="en-US"/>
        </w:rPr>
        <w:t xml:space="preserve"> LCD:</w:t>
      </w:r>
      <w:r w:rsidRPr="004E0033">
        <w:rPr>
          <w:color w:val="FF0000"/>
          <w:lang w:val="en-US" w:eastAsia="en-US"/>
        </w:rPr>
        <w:br/>
      </w:r>
      <w:proofErr w:type="spellStart"/>
      <w:r w:rsidRPr="004E0033">
        <w:rPr>
          <w:color w:val="FF0000"/>
          <w:lang w:val="en-US" w:eastAsia="en-US"/>
        </w:rPr>
        <w:t>Ecranul</w:t>
      </w:r>
      <w:proofErr w:type="spellEnd"/>
      <w:r w:rsidRPr="004E0033">
        <w:rPr>
          <w:color w:val="FF0000"/>
          <w:lang w:val="en-US" w:eastAsia="en-US"/>
        </w:rPr>
        <w:t xml:space="preserve"> LCD </w:t>
      </w:r>
      <w:proofErr w:type="spellStart"/>
      <w:r w:rsidRPr="004E0033">
        <w:rPr>
          <w:color w:val="FF0000"/>
          <w:lang w:val="en-US" w:eastAsia="en-US"/>
        </w:rPr>
        <w:t>comunică</w:t>
      </w:r>
      <w:proofErr w:type="spellEnd"/>
      <w:r w:rsidRPr="004E0033">
        <w:rPr>
          <w:color w:val="FF0000"/>
          <w:lang w:val="en-US" w:eastAsia="en-US"/>
        </w:rPr>
        <w:t xml:space="preserve"> cu </w:t>
      </w:r>
      <w:proofErr w:type="spellStart"/>
      <w:r w:rsidRPr="004E0033">
        <w:rPr>
          <w:color w:val="FF0000"/>
          <w:lang w:val="en-US" w:eastAsia="en-US"/>
        </w:rPr>
        <w:t>microcontrollerul</w:t>
      </w:r>
      <w:proofErr w:type="spellEnd"/>
      <w:r w:rsidRPr="004E0033">
        <w:rPr>
          <w:color w:val="FF0000"/>
          <w:lang w:val="en-US" w:eastAsia="en-US"/>
        </w:rPr>
        <w:t xml:space="preserve"> </w:t>
      </w:r>
      <w:proofErr w:type="spellStart"/>
      <w:r w:rsidRPr="004E0033">
        <w:rPr>
          <w:color w:val="FF0000"/>
          <w:lang w:val="en-US" w:eastAsia="en-US"/>
        </w:rPr>
        <w:t>folosind</w:t>
      </w:r>
      <w:proofErr w:type="spellEnd"/>
      <w:r w:rsidRPr="004E0033">
        <w:rPr>
          <w:color w:val="FF0000"/>
          <w:lang w:val="en-US" w:eastAsia="en-US"/>
        </w:rPr>
        <w:t xml:space="preserve"> </w:t>
      </w:r>
      <w:proofErr w:type="spellStart"/>
      <w:r w:rsidRPr="004E0033">
        <w:rPr>
          <w:color w:val="FF0000"/>
          <w:lang w:val="en-US" w:eastAsia="en-US"/>
        </w:rPr>
        <w:t>interfețe</w:t>
      </w:r>
      <w:proofErr w:type="spellEnd"/>
      <w:r w:rsidRPr="004E0033">
        <w:rPr>
          <w:color w:val="FF0000"/>
          <w:lang w:val="en-US" w:eastAsia="en-US"/>
        </w:rPr>
        <w:t xml:space="preserve"> precum I2C </w:t>
      </w:r>
      <w:proofErr w:type="spellStart"/>
      <w:r w:rsidRPr="004E0033">
        <w:rPr>
          <w:color w:val="FF0000"/>
          <w:lang w:val="en-US" w:eastAsia="en-US"/>
        </w:rPr>
        <w:t>sau</w:t>
      </w:r>
      <w:proofErr w:type="spellEnd"/>
      <w:r w:rsidRPr="004E0033">
        <w:rPr>
          <w:color w:val="FF0000"/>
          <w:lang w:val="en-US" w:eastAsia="en-US"/>
        </w:rPr>
        <w:t xml:space="preserve"> SPI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transmite</w:t>
      </w:r>
      <w:proofErr w:type="spellEnd"/>
      <w:r w:rsidRPr="004E0033">
        <w:rPr>
          <w:color w:val="FF0000"/>
          <w:lang w:val="en-US" w:eastAsia="en-US"/>
        </w:rPr>
        <w:t xml:space="preserve"> </w:t>
      </w:r>
      <w:proofErr w:type="spellStart"/>
      <w:r w:rsidRPr="004E0033">
        <w:rPr>
          <w:color w:val="FF0000"/>
          <w:lang w:val="en-US" w:eastAsia="en-US"/>
        </w:rPr>
        <w:t>informațiile</w:t>
      </w:r>
      <w:proofErr w:type="spellEnd"/>
      <w:r w:rsidRPr="004E0033">
        <w:rPr>
          <w:color w:val="FF0000"/>
          <w:lang w:val="en-US" w:eastAsia="en-US"/>
        </w:rPr>
        <w:t xml:space="preserve"> </w:t>
      </w:r>
      <w:proofErr w:type="spellStart"/>
      <w:r w:rsidRPr="004E0033">
        <w:rPr>
          <w:color w:val="FF0000"/>
          <w:lang w:val="en-US" w:eastAsia="en-US"/>
        </w:rPr>
        <w:t>către</w:t>
      </w:r>
      <w:proofErr w:type="spellEnd"/>
      <w:r w:rsidRPr="004E0033">
        <w:rPr>
          <w:color w:val="FF0000"/>
          <w:lang w:val="en-US" w:eastAsia="en-US"/>
        </w:rPr>
        <w:t xml:space="preserve"> </w:t>
      </w:r>
      <w:proofErr w:type="spellStart"/>
      <w:r w:rsidRPr="004E0033">
        <w:rPr>
          <w:color w:val="FF0000"/>
          <w:lang w:val="en-US" w:eastAsia="en-US"/>
        </w:rPr>
        <w:t>utilizator</w:t>
      </w:r>
      <w:proofErr w:type="spellEnd"/>
      <w:r w:rsidRPr="004E0033">
        <w:rPr>
          <w:color w:val="FF0000"/>
          <w:lang w:val="en-US" w:eastAsia="en-US"/>
        </w:rPr>
        <w:t xml:space="preserve">, </w:t>
      </w:r>
      <w:proofErr w:type="spellStart"/>
      <w:r w:rsidRPr="004E0033">
        <w:rPr>
          <w:color w:val="FF0000"/>
          <w:lang w:val="en-US" w:eastAsia="en-US"/>
        </w:rPr>
        <w:t>inclusiv</w:t>
      </w:r>
      <w:proofErr w:type="spellEnd"/>
      <w:r w:rsidRPr="004E0033">
        <w:rPr>
          <w:color w:val="FF0000"/>
          <w:lang w:val="en-US" w:eastAsia="en-US"/>
        </w:rPr>
        <w:t xml:space="preserve"> </w:t>
      </w:r>
      <w:proofErr w:type="spellStart"/>
      <w:r w:rsidRPr="004E0033">
        <w:rPr>
          <w:color w:val="FF0000"/>
          <w:lang w:val="en-US" w:eastAsia="en-US"/>
        </w:rPr>
        <w:t>statusul</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nivelul</w:t>
      </w:r>
      <w:proofErr w:type="spellEnd"/>
      <w:r w:rsidRPr="004E0033">
        <w:rPr>
          <w:color w:val="FF0000"/>
          <w:lang w:val="en-US" w:eastAsia="en-US"/>
        </w:rPr>
        <w:t xml:space="preserve"> </w:t>
      </w:r>
      <w:proofErr w:type="spellStart"/>
      <w:r w:rsidRPr="004E0033">
        <w:rPr>
          <w:color w:val="FF0000"/>
          <w:lang w:val="en-US" w:eastAsia="en-US"/>
        </w:rPr>
        <w:t>lichidului</w:t>
      </w:r>
      <w:proofErr w:type="spellEnd"/>
      <w:r w:rsidRPr="004E0033">
        <w:rPr>
          <w:color w:val="FF0000"/>
          <w:lang w:val="en-US" w:eastAsia="en-US"/>
        </w:rPr>
        <w:t>.</w:t>
      </w:r>
    </w:p>
    <w:p w14:paraId="7F160510" w14:textId="77777777" w:rsidR="004E0033" w:rsidRPr="004E0033" w:rsidRDefault="004E0033" w:rsidP="004E0033">
      <w:pPr>
        <w:spacing w:before="100" w:beforeAutospacing="1" w:after="100" w:afterAutospacing="1"/>
        <w:jc w:val="left"/>
        <w:rPr>
          <w:color w:val="FF0000"/>
          <w:lang w:val="en-US" w:eastAsia="en-US"/>
        </w:rPr>
      </w:pPr>
      <w:proofErr w:type="spellStart"/>
      <w:r w:rsidRPr="004E0033">
        <w:rPr>
          <w:color w:val="FF0000"/>
          <w:lang w:val="en-US" w:eastAsia="en-US"/>
        </w:rPr>
        <w:t>Aceste</w:t>
      </w:r>
      <w:proofErr w:type="spellEnd"/>
      <w:r w:rsidRPr="004E0033">
        <w:rPr>
          <w:color w:val="FF0000"/>
          <w:lang w:val="en-US" w:eastAsia="en-US"/>
        </w:rPr>
        <w:t xml:space="preserve"> </w:t>
      </w:r>
      <w:proofErr w:type="spellStart"/>
      <w:r w:rsidRPr="004E0033">
        <w:rPr>
          <w:color w:val="FF0000"/>
          <w:lang w:val="en-US" w:eastAsia="en-US"/>
        </w:rPr>
        <w:t>metode</w:t>
      </w:r>
      <w:proofErr w:type="spellEnd"/>
      <w:r w:rsidRPr="004E0033">
        <w:rPr>
          <w:color w:val="FF0000"/>
          <w:lang w:val="en-US" w:eastAsia="en-US"/>
        </w:rPr>
        <w:t xml:space="preserve"> de </w:t>
      </w:r>
      <w:proofErr w:type="spellStart"/>
      <w:r w:rsidRPr="004E0033">
        <w:rPr>
          <w:color w:val="FF0000"/>
          <w:lang w:val="en-US" w:eastAsia="en-US"/>
        </w:rPr>
        <w:t>comunicare</w:t>
      </w:r>
      <w:proofErr w:type="spellEnd"/>
      <w:r w:rsidRPr="004E0033">
        <w:rPr>
          <w:color w:val="FF0000"/>
          <w:lang w:val="en-US" w:eastAsia="en-US"/>
        </w:rPr>
        <w:t xml:space="preserve"> </w:t>
      </w:r>
      <w:proofErr w:type="spellStart"/>
      <w:r w:rsidRPr="004E0033">
        <w:rPr>
          <w:color w:val="FF0000"/>
          <w:lang w:val="en-US" w:eastAsia="en-US"/>
        </w:rPr>
        <w:t>asigură</w:t>
      </w:r>
      <w:proofErr w:type="spellEnd"/>
      <w:r w:rsidRPr="004E0033">
        <w:rPr>
          <w:color w:val="FF0000"/>
          <w:lang w:val="en-US" w:eastAsia="en-US"/>
        </w:rPr>
        <w:t xml:space="preserve"> o </w:t>
      </w:r>
      <w:proofErr w:type="spellStart"/>
      <w:r w:rsidRPr="004E0033">
        <w:rPr>
          <w:color w:val="FF0000"/>
          <w:lang w:val="en-US" w:eastAsia="en-US"/>
        </w:rPr>
        <w:t>integrare</w:t>
      </w:r>
      <w:proofErr w:type="spellEnd"/>
      <w:r w:rsidRPr="004E0033">
        <w:rPr>
          <w:color w:val="FF0000"/>
          <w:lang w:val="en-US" w:eastAsia="en-US"/>
        </w:rPr>
        <w:t xml:space="preserve"> </w:t>
      </w:r>
      <w:proofErr w:type="spellStart"/>
      <w:r w:rsidRPr="004E0033">
        <w:rPr>
          <w:color w:val="FF0000"/>
          <w:lang w:val="en-US" w:eastAsia="en-US"/>
        </w:rPr>
        <w:t>eficientă</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componentele</w:t>
      </w:r>
      <w:proofErr w:type="spellEnd"/>
      <w:r w:rsidRPr="004E0033">
        <w:rPr>
          <w:color w:val="FF0000"/>
          <w:lang w:val="en-US" w:eastAsia="en-US"/>
        </w:rPr>
        <w:t xml:space="preserve"> hardware </w:t>
      </w:r>
      <w:proofErr w:type="spellStart"/>
      <w:r w:rsidRPr="004E0033">
        <w:rPr>
          <w:color w:val="FF0000"/>
          <w:lang w:val="en-US" w:eastAsia="en-US"/>
        </w:rPr>
        <w:t>și</w:t>
      </w:r>
      <w:proofErr w:type="spellEnd"/>
      <w:r w:rsidRPr="004E0033">
        <w:rPr>
          <w:color w:val="FF0000"/>
          <w:lang w:val="en-US" w:eastAsia="en-US"/>
        </w:rPr>
        <w:t xml:space="preserve"> software ale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facilitând</w:t>
      </w:r>
      <w:proofErr w:type="spellEnd"/>
      <w:r w:rsidRPr="004E0033">
        <w:rPr>
          <w:color w:val="FF0000"/>
          <w:lang w:val="en-US" w:eastAsia="en-US"/>
        </w:rPr>
        <w:t xml:space="preserve"> </w:t>
      </w:r>
      <w:proofErr w:type="spellStart"/>
      <w:r w:rsidRPr="004E0033">
        <w:rPr>
          <w:color w:val="FF0000"/>
          <w:lang w:val="en-US" w:eastAsia="en-US"/>
        </w:rPr>
        <w:t>controlul</w:t>
      </w:r>
      <w:proofErr w:type="spellEnd"/>
      <w:r w:rsidRPr="004E0033">
        <w:rPr>
          <w:color w:val="FF0000"/>
          <w:lang w:val="en-US" w:eastAsia="en-US"/>
        </w:rPr>
        <w:t xml:space="preserve"> </w:t>
      </w:r>
      <w:proofErr w:type="spellStart"/>
      <w:r w:rsidRPr="004E0033">
        <w:rPr>
          <w:color w:val="FF0000"/>
          <w:lang w:val="en-US" w:eastAsia="en-US"/>
        </w:rPr>
        <w:t>ușor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eficient</w:t>
      </w:r>
      <w:proofErr w:type="spellEnd"/>
      <w:r w:rsidRPr="004E0033">
        <w:rPr>
          <w:color w:val="FF0000"/>
          <w:lang w:val="en-US" w:eastAsia="en-US"/>
        </w:rPr>
        <w:t xml:space="preserve"> al </w:t>
      </w:r>
      <w:proofErr w:type="spellStart"/>
      <w:r w:rsidRPr="004E0033">
        <w:rPr>
          <w:color w:val="FF0000"/>
          <w:lang w:val="en-US" w:eastAsia="en-US"/>
        </w:rPr>
        <w:t>procesului</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w:t>
      </w:r>
    </w:p>
    <w:p w14:paraId="61C51BFA" w14:textId="77777777" w:rsidR="004E0033" w:rsidRDefault="004E0033" w:rsidP="0F3EDA96">
      <w:pPr>
        <w:rPr>
          <w:rStyle w:val="Robust"/>
          <w:b w:val="0"/>
          <w:bCs w:val="0"/>
          <w:color w:val="000000"/>
        </w:rPr>
      </w:pPr>
    </w:p>
    <w:p w14:paraId="6407E2C6" w14:textId="098D9437" w:rsidR="00A65155" w:rsidRDefault="00A65155" w:rsidP="00A65155">
      <w:pPr>
        <w:pStyle w:val="Titlu3"/>
        <w:rPr>
          <w:sz w:val="24"/>
          <w:szCs w:val="24"/>
          <w:lang w:eastAsia="en-GB"/>
        </w:rPr>
      </w:pPr>
      <w:bookmarkStart w:id="31" w:name="_Toc190689646"/>
      <w:r>
        <w:rPr>
          <w:rStyle w:val="Robust"/>
          <w:b/>
          <w:bCs/>
          <w:color w:val="000000"/>
        </w:rPr>
        <w:lastRenderedPageBreak/>
        <w:t>Protocoale și Standarde de Comunicare</w:t>
      </w:r>
      <w:bookmarkEnd w:id="31"/>
    </w:p>
    <w:p w14:paraId="1F6C0E53" w14:textId="77777777" w:rsidR="004E0033" w:rsidRPr="004E0033" w:rsidRDefault="004E0033" w:rsidP="004E0033">
      <w:pPr>
        <w:pStyle w:val="Listparagraf"/>
        <w:numPr>
          <w:ilvl w:val="0"/>
          <w:numId w:val="18"/>
        </w:numPr>
        <w:spacing w:before="100" w:beforeAutospacing="1" w:after="100" w:afterAutospacing="1"/>
        <w:jc w:val="left"/>
        <w:rPr>
          <w:color w:val="FF0000"/>
          <w:lang w:val="en-US" w:eastAsia="en-US"/>
        </w:rPr>
      </w:pPr>
      <w:r w:rsidRPr="004E0033">
        <w:rPr>
          <w:b/>
          <w:bCs/>
          <w:color w:val="FF0000"/>
          <w:lang w:val="en-US" w:eastAsia="en-US"/>
        </w:rPr>
        <w:t>HTTP/HTTPS</w:t>
      </w:r>
      <w:r w:rsidRPr="004E0033">
        <w:rPr>
          <w:color w:val="FF0000"/>
          <w:lang w:val="en-US" w:eastAsia="en-US"/>
        </w:rPr>
        <w:t xml:space="preserve"> – </w:t>
      </w:r>
      <w:proofErr w:type="spellStart"/>
      <w:r w:rsidRPr="004E0033">
        <w:rPr>
          <w:color w:val="FF0000"/>
          <w:lang w:val="en-US" w:eastAsia="en-US"/>
        </w:rPr>
        <w:t>Protocolul</w:t>
      </w:r>
      <w:proofErr w:type="spellEnd"/>
      <w:r w:rsidRPr="004E0033">
        <w:rPr>
          <w:color w:val="FF0000"/>
          <w:lang w:val="en-US" w:eastAsia="en-US"/>
        </w:rPr>
        <w:t xml:space="preserve"> HTTP (</w:t>
      </w:r>
      <w:proofErr w:type="spellStart"/>
      <w:r w:rsidRPr="004E0033">
        <w:rPr>
          <w:color w:val="FF0000"/>
          <w:lang w:val="en-US" w:eastAsia="en-US"/>
        </w:rPr>
        <w:t>HyperText</w:t>
      </w:r>
      <w:proofErr w:type="spellEnd"/>
      <w:r w:rsidRPr="004E0033">
        <w:rPr>
          <w:color w:val="FF0000"/>
          <w:lang w:val="en-US" w:eastAsia="en-US"/>
        </w:rPr>
        <w:t xml:space="preserve"> Transfer Protocol) </w:t>
      </w:r>
      <w:proofErr w:type="spellStart"/>
      <w:r w:rsidRPr="004E0033">
        <w:rPr>
          <w:color w:val="FF0000"/>
          <w:lang w:val="en-US" w:eastAsia="en-US"/>
        </w:rPr>
        <w:t>sau</w:t>
      </w:r>
      <w:proofErr w:type="spellEnd"/>
      <w:r w:rsidRPr="004E0033">
        <w:rPr>
          <w:color w:val="FF0000"/>
          <w:lang w:val="en-US" w:eastAsia="en-US"/>
        </w:rPr>
        <w:t xml:space="preserve"> HTTPS (</w:t>
      </w:r>
      <w:proofErr w:type="spellStart"/>
      <w:r w:rsidRPr="004E0033">
        <w:rPr>
          <w:color w:val="FF0000"/>
          <w:lang w:val="en-US" w:eastAsia="en-US"/>
        </w:rPr>
        <w:t>varianta</w:t>
      </w:r>
      <w:proofErr w:type="spellEnd"/>
      <w:r w:rsidRPr="004E0033">
        <w:rPr>
          <w:color w:val="FF0000"/>
          <w:lang w:val="en-US" w:eastAsia="en-US"/>
        </w:rPr>
        <w:t xml:space="preserve"> </w:t>
      </w:r>
      <w:proofErr w:type="spellStart"/>
      <w:r w:rsidRPr="004E0033">
        <w:rPr>
          <w:color w:val="FF0000"/>
          <w:lang w:val="en-US" w:eastAsia="en-US"/>
        </w:rPr>
        <w:t>securizată</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folosit</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comunicarea</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 xml:space="preserve"> Blynk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modulul</w:t>
      </w:r>
      <w:proofErr w:type="spellEnd"/>
      <w:r w:rsidRPr="004E0033">
        <w:rPr>
          <w:color w:val="FF0000"/>
          <w:lang w:val="en-US" w:eastAsia="en-US"/>
        </w:rPr>
        <w:t xml:space="preserve"> ESP8266 al </w:t>
      </w:r>
      <w:proofErr w:type="spellStart"/>
      <w:r w:rsidRPr="004E0033">
        <w:rPr>
          <w:color w:val="FF0000"/>
          <w:lang w:val="en-US" w:eastAsia="en-US"/>
        </w:rPr>
        <w:t>sistemului</w:t>
      </w:r>
      <w:proofErr w:type="spellEnd"/>
      <w:r w:rsidRPr="004E0033">
        <w:rPr>
          <w:color w:val="FF0000"/>
          <w:lang w:val="en-US" w:eastAsia="en-US"/>
        </w:rPr>
        <w:t xml:space="preserve">. Acesta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trimiterea</w:t>
      </w:r>
      <w:proofErr w:type="spellEnd"/>
      <w:r w:rsidRPr="004E0033">
        <w:rPr>
          <w:color w:val="FF0000"/>
          <w:lang w:val="en-US" w:eastAsia="en-US"/>
        </w:rPr>
        <w:t xml:space="preserve"> de </w:t>
      </w:r>
      <w:proofErr w:type="spellStart"/>
      <w:r w:rsidRPr="004E0033">
        <w:rPr>
          <w:color w:val="FF0000"/>
          <w:lang w:val="en-US" w:eastAsia="en-US"/>
        </w:rPr>
        <w:t>comenzi</w:t>
      </w:r>
      <w:proofErr w:type="spellEnd"/>
      <w:r w:rsidRPr="004E0033">
        <w:rPr>
          <w:color w:val="FF0000"/>
          <w:lang w:val="en-US" w:eastAsia="en-US"/>
        </w:rPr>
        <w:t xml:space="preserve"> de la </w:t>
      </w:r>
      <w:proofErr w:type="spellStart"/>
      <w:r w:rsidRPr="004E0033">
        <w:rPr>
          <w:color w:val="FF0000"/>
          <w:lang w:val="en-US" w:eastAsia="en-US"/>
        </w:rPr>
        <w:t>utilizator</w:t>
      </w:r>
      <w:proofErr w:type="spellEnd"/>
      <w:r w:rsidRPr="004E0033">
        <w:rPr>
          <w:color w:val="FF0000"/>
          <w:lang w:val="en-US" w:eastAsia="en-US"/>
        </w:rPr>
        <w:t xml:space="preserve"> </w:t>
      </w:r>
      <w:proofErr w:type="spellStart"/>
      <w:r w:rsidRPr="004E0033">
        <w:rPr>
          <w:color w:val="FF0000"/>
          <w:lang w:val="en-US" w:eastAsia="en-US"/>
        </w:rPr>
        <w:t>către</w:t>
      </w:r>
      <w:proofErr w:type="spellEnd"/>
      <w:r w:rsidRPr="004E0033">
        <w:rPr>
          <w:color w:val="FF0000"/>
          <w:lang w:val="en-US" w:eastAsia="en-US"/>
        </w:rPr>
        <w:t xml:space="preserve"> </w:t>
      </w:r>
      <w:proofErr w:type="spellStart"/>
      <w:r w:rsidRPr="004E0033">
        <w:rPr>
          <w:color w:val="FF0000"/>
          <w:lang w:val="en-US" w:eastAsia="en-US"/>
        </w:rPr>
        <w:t>sistem</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colectarea</w:t>
      </w:r>
      <w:proofErr w:type="spellEnd"/>
      <w:r w:rsidRPr="004E0033">
        <w:rPr>
          <w:color w:val="FF0000"/>
          <w:lang w:val="en-US" w:eastAsia="en-US"/>
        </w:rPr>
        <w:t xml:space="preserve"> </w:t>
      </w:r>
      <w:proofErr w:type="spellStart"/>
      <w:r w:rsidRPr="004E0033">
        <w:rPr>
          <w:color w:val="FF0000"/>
          <w:lang w:val="en-US" w:eastAsia="en-US"/>
        </w:rPr>
        <w:t>datelor</w:t>
      </w:r>
      <w:proofErr w:type="spellEnd"/>
      <w:r w:rsidRPr="004E0033">
        <w:rPr>
          <w:color w:val="FF0000"/>
          <w:lang w:val="en-US" w:eastAsia="en-US"/>
        </w:rPr>
        <w:t xml:space="preserve"> de la </w:t>
      </w:r>
      <w:proofErr w:type="spellStart"/>
      <w:r w:rsidRPr="004E0033">
        <w:rPr>
          <w:color w:val="FF0000"/>
          <w:lang w:val="en-US" w:eastAsia="en-US"/>
        </w:rPr>
        <w:t>dispozitiv</w:t>
      </w:r>
      <w:proofErr w:type="spellEnd"/>
      <w:r w:rsidRPr="004E0033">
        <w:rPr>
          <w:color w:val="FF0000"/>
          <w:lang w:val="en-US" w:eastAsia="en-US"/>
        </w:rPr>
        <w:t xml:space="preserve">, precum </w:t>
      </w:r>
      <w:proofErr w:type="spellStart"/>
      <w:r w:rsidRPr="004E0033">
        <w:rPr>
          <w:color w:val="FF0000"/>
          <w:lang w:val="en-US" w:eastAsia="en-US"/>
        </w:rPr>
        <w:t>nivelul</w:t>
      </w:r>
      <w:proofErr w:type="spellEnd"/>
      <w:r w:rsidRPr="004E0033">
        <w:rPr>
          <w:color w:val="FF0000"/>
          <w:lang w:val="en-US" w:eastAsia="en-US"/>
        </w:rPr>
        <w:t xml:space="preserve"> </w:t>
      </w:r>
      <w:proofErr w:type="spellStart"/>
      <w:r w:rsidRPr="004E0033">
        <w:rPr>
          <w:color w:val="FF0000"/>
          <w:lang w:val="en-US" w:eastAsia="en-US"/>
        </w:rPr>
        <w:t>lichidului</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statusul</w:t>
      </w:r>
      <w:proofErr w:type="spellEnd"/>
      <w:r w:rsidRPr="004E0033">
        <w:rPr>
          <w:color w:val="FF0000"/>
          <w:lang w:val="en-US" w:eastAsia="en-US"/>
        </w:rPr>
        <w:t xml:space="preserve"> de </w:t>
      </w:r>
      <w:proofErr w:type="spellStart"/>
      <w:r w:rsidRPr="004E0033">
        <w:rPr>
          <w:color w:val="FF0000"/>
          <w:lang w:val="en-US" w:eastAsia="en-US"/>
        </w:rPr>
        <w:t>funcționare</w:t>
      </w:r>
      <w:proofErr w:type="spellEnd"/>
      <w:r w:rsidRPr="004E0033">
        <w:rPr>
          <w:color w:val="FF0000"/>
          <w:lang w:val="en-US" w:eastAsia="en-US"/>
        </w:rPr>
        <w:t>.</w:t>
      </w:r>
    </w:p>
    <w:p w14:paraId="0F6E4279" w14:textId="77777777" w:rsidR="004E0033" w:rsidRPr="004E0033" w:rsidRDefault="004E0033" w:rsidP="004E0033">
      <w:pPr>
        <w:pStyle w:val="Listparagraf"/>
        <w:numPr>
          <w:ilvl w:val="0"/>
          <w:numId w:val="18"/>
        </w:numPr>
        <w:spacing w:before="100" w:beforeAutospacing="1" w:after="100" w:afterAutospacing="1"/>
        <w:jc w:val="left"/>
        <w:rPr>
          <w:color w:val="FF0000"/>
          <w:lang w:val="en-US" w:eastAsia="en-US"/>
        </w:rPr>
      </w:pPr>
      <w:r w:rsidRPr="004E0033">
        <w:rPr>
          <w:b/>
          <w:bCs/>
          <w:color w:val="FF0000"/>
          <w:lang w:val="en-US" w:eastAsia="en-US"/>
        </w:rPr>
        <w:t>MQTT</w:t>
      </w:r>
      <w:r w:rsidRPr="004E0033">
        <w:rPr>
          <w:color w:val="FF0000"/>
          <w:lang w:val="en-US" w:eastAsia="en-US"/>
        </w:rPr>
        <w:t xml:space="preserve"> – </w:t>
      </w:r>
      <w:proofErr w:type="spellStart"/>
      <w:r w:rsidRPr="004E0033">
        <w:rPr>
          <w:color w:val="FF0000"/>
          <w:lang w:val="en-US" w:eastAsia="en-US"/>
        </w:rPr>
        <w:t>Protocolul</w:t>
      </w:r>
      <w:proofErr w:type="spellEnd"/>
      <w:r w:rsidRPr="004E0033">
        <w:rPr>
          <w:color w:val="FF0000"/>
          <w:lang w:val="en-US" w:eastAsia="en-US"/>
        </w:rPr>
        <w:t xml:space="preserve"> MQTT (Message Queuing Telemetry Transport)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utilizat</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integrarea</w:t>
      </w:r>
      <w:proofErr w:type="spellEnd"/>
      <w:r w:rsidRPr="004E0033">
        <w:rPr>
          <w:color w:val="FF0000"/>
          <w:lang w:val="en-US" w:eastAsia="en-US"/>
        </w:rPr>
        <w:t xml:space="preserve"> cu </w:t>
      </w:r>
      <w:proofErr w:type="spellStart"/>
      <w:r w:rsidRPr="004E0033">
        <w:rPr>
          <w:color w:val="FF0000"/>
          <w:lang w:val="en-US" w:eastAsia="en-US"/>
        </w:rPr>
        <w:t>dispozitivele</w:t>
      </w:r>
      <w:proofErr w:type="spellEnd"/>
      <w:r w:rsidRPr="004E0033">
        <w:rPr>
          <w:color w:val="FF0000"/>
          <w:lang w:val="en-US" w:eastAsia="en-US"/>
        </w:rPr>
        <w:t xml:space="preserve"> IoT. Acesta </w:t>
      </w:r>
      <w:proofErr w:type="spellStart"/>
      <w:r w:rsidRPr="004E0033">
        <w:rPr>
          <w:color w:val="FF0000"/>
          <w:lang w:val="en-US" w:eastAsia="en-US"/>
        </w:rPr>
        <w:t>asigură</w:t>
      </w:r>
      <w:proofErr w:type="spellEnd"/>
      <w:r w:rsidRPr="004E0033">
        <w:rPr>
          <w:color w:val="FF0000"/>
          <w:lang w:val="en-US" w:eastAsia="en-US"/>
        </w:rPr>
        <w:t xml:space="preserve"> o </w:t>
      </w:r>
      <w:proofErr w:type="spellStart"/>
      <w:r w:rsidRPr="004E0033">
        <w:rPr>
          <w:color w:val="FF0000"/>
          <w:lang w:val="en-US" w:eastAsia="en-US"/>
        </w:rPr>
        <w:t>comunicare</w:t>
      </w:r>
      <w:proofErr w:type="spellEnd"/>
      <w:r w:rsidRPr="004E0033">
        <w:rPr>
          <w:color w:val="FF0000"/>
          <w:lang w:val="en-US" w:eastAsia="en-US"/>
        </w:rPr>
        <w:t xml:space="preserve"> </w:t>
      </w:r>
      <w:proofErr w:type="spellStart"/>
      <w:r w:rsidRPr="004E0033">
        <w:rPr>
          <w:color w:val="FF0000"/>
          <w:lang w:val="en-US" w:eastAsia="en-US"/>
        </w:rPr>
        <w:t>eficientă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de </w:t>
      </w:r>
      <w:proofErr w:type="spellStart"/>
      <w:r w:rsidRPr="004E0033">
        <w:rPr>
          <w:color w:val="FF0000"/>
          <w:lang w:val="en-US" w:eastAsia="en-US"/>
        </w:rPr>
        <w:t>înaltă</w:t>
      </w:r>
      <w:proofErr w:type="spellEnd"/>
      <w:r w:rsidRPr="004E0033">
        <w:rPr>
          <w:color w:val="FF0000"/>
          <w:lang w:val="en-US" w:eastAsia="en-US"/>
        </w:rPr>
        <w:t xml:space="preserve"> </w:t>
      </w:r>
      <w:proofErr w:type="spellStart"/>
      <w:r w:rsidRPr="004E0033">
        <w:rPr>
          <w:color w:val="FF0000"/>
          <w:lang w:val="en-US" w:eastAsia="en-US"/>
        </w:rPr>
        <w:t>performanță</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dispozitivele</w:t>
      </w:r>
      <w:proofErr w:type="spellEnd"/>
      <w:r w:rsidRPr="004E0033">
        <w:rPr>
          <w:color w:val="FF0000"/>
          <w:lang w:val="en-US" w:eastAsia="en-US"/>
        </w:rPr>
        <w:t xml:space="preserve"> </w:t>
      </w:r>
      <w:proofErr w:type="spellStart"/>
      <w:r w:rsidRPr="004E0033">
        <w:rPr>
          <w:color w:val="FF0000"/>
          <w:lang w:val="en-US" w:eastAsia="en-US"/>
        </w:rPr>
        <w:t>conectate</w:t>
      </w:r>
      <w:proofErr w:type="spellEnd"/>
      <w:r w:rsidRPr="004E0033">
        <w:rPr>
          <w:color w:val="FF0000"/>
          <w:lang w:val="en-US" w:eastAsia="en-US"/>
        </w:rPr>
        <w:t xml:space="preserve"> la </w:t>
      </w:r>
      <w:proofErr w:type="spellStart"/>
      <w:r w:rsidRPr="004E0033">
        <w:rPr>
          <w:color w:val="FF0000"/>
          <w:lang w:val="en-US" w:eastAsia="en-US"/>
        </w:rPr>
        <w:t>rețea</w:t>
      </w:r>
      <w:proofErr w:type="spellEnd"/>
      <w:r w:rsidRPr="004E0033">
        <w:rPr>
          <w:color w:val="FF0000"/>
          <w:lang w:val="en-US" w:eastAsia="en-US"/>
        </w:rPr>
        <w:t xml:space="preserve">, </w:t>
      </w:r>
      <w:proofErr w:type="spellStart"/>
      <w:r w:rsidRPr="004E0033">
        <w:rPr>
          <w:color w:val="FF0000"/>
          <w:lang w:val="en-US" w:eastAsia="en-US"/>
        </w:rPr>
        <w:t>permițând</w:t>
      </w:r>
      <w:proofErr w:type="spellEnd"/>
      <w:r w:rsidRPr="004E0033">
        <w:rPr>
          <w:color w:val="FF0000"/>
          <w:lang w:val="en-US" w:eastAsia="en-US"/>
        </w:rPr>
        <w:t xml:space="preserve"> </w:t>
      </w:r>
      <w:proofErr w:type="spellStart"/>
      <w:r w:rsidRPr="004E0033">
        <w:rPr>
          <w:color w:val="FF0000"/>
          <w:lang w:val="en-US" w:eastAsia="en-US"/>
        </w:rPr>
        <w:t>schimbul</w:t>
      </w:r>
      <w:proofErr w:type="spellEnd"/>
      <w:r w:rsidRPr="004E0033">
        <w:rPr>
          <w:color w:val="FF0000"/>
          <w:lang w:val="en-US" w:eastAsia="en-US"/>
        </w:rPr>
        <w:t xml:space="preserve"> rapid de date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sistemul</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w:t>
      </w:r>
    </w:p>
    <w:p w14:paraId="13F8D7E7" w14:textId="77777777" w:rsidR="004E0033" w:rsidRPr="004E0033" w:rsidRDefault="004E0033" w:rsidP="004E0033">
      <w:pPr>
        <w:pStyle w:val="Listparagraf"/>
        <w:numPr>
          <w:ilvl w:val="0"/>
          <w:numId w:val="18"/>
        </w:numPr>
        <w:spacing w:before="100" w:beforeAutospacing="1" w:after="100" w:afterAutospacing="1"/>
        <w:jc w:val="left"/>
        <w:rPr>
          <w:color w:val="FF0000"/>
          <w:lang w:val="en-US" w:eastAsia="en-US"/>
        </w:rPr>
      </w:pPr>
      <w:r w:rsidRPr="004E0033">
        <w:rPr>
          <w:b/>
          <w:bCs/>
          <w:color w:val="FF0000"/>
          <w:lang w:val="en-US" w:eastAsia="en-US"/>
        </w:rPr>
        <w:t>I2C</w:t>
      </w:r>
      <w:r w:rsidRPr="004E0033">
        <w:rPr>
          <w:color w:val="FF0000"/>
          <w:lang w:val="en-US" w:eastAsia="en-US"/>
        </w:rPr>
        <w:t xml:space="preserve"> – </w:t>
      </w:r>
      <w:proofErr w:type="spellStart"/>
      <w:r w:rsidRPr="004E0033">
        <w:rPr>
          <w:color w:val="FF0000"/>
          <w:lang w:val="en-US" w:eastAsia="en-US"/>
        </w:rPr>
        <w:t>Protocolul</w:t>
      </w:r>
      <w:proofErr w:type="spellEnd"/>
      <w:r w:rsidRPr="004E0033">
        <w:rPr>
          <w:color w:val="FF0000"/>
          <w:lang w:val="en-US" w:eastAsia="en-US"/>
        </w:rPr>
        <w:t xml:space="preserve"> I2C (Inter-Integrated Circuit)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utilizat</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comunicarea</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senzorii</w:t>
      </w:r>
      <w:proofErr w:type="spellEnd"/>
      <w:r w:rsidRPr="004E0033">
        <w:rPr>
          <w:color w:val="FF0000"/>
          <w:lang w:val="en-US" w:eastAsia="en-US"/>
        </w:rPr>
        <w:t xml:space="preserve"> de </w:t>
      </w:r>
      <w:proofErr w:type="spellStart"/>
      <w:r w:rsidRPr="004E0033">
        <w:rPr>
          <w:color w:val="FF0000"/>
          <w:lang w:val="en-US" w:eastAsia="en-US"/>
        </w:rPr>
        <w:t>proximitate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microcontrollerul</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Acest</w:t>
      </w:r>
      <w:proofErr w:type="spellEnd"/>
      <w:r w:rsidRPr="004E0033">
        <w:rPr>
          <w:color w:val="FF0000"/>
          <w:lang w:val="en-US" w:eastAsia="en-US"/>
        </w:rPr>
        <w:t xml:space="preserve"> protocol </w:t>
      </w:r>
      <w:proofErr w:type="spellStart"/>
      <w:r w:rsidRPr="004E0033">
        <w:rPr>
          <w:color w:val="FF0000"/>
          <w:lang w:val="en-US" w:eastAsia="en-US"/>
        </w:rPr>
        <w:t>permite</w:t>
      </w:r>
      <w:proofErr w:type="spellEnd"/>
      <w:r w:rsidRPr="004E0033">
        <w:rPr>
          <w:color w:val="FF0000"/>
          <w:lang w:val="en-US" w:eastAsia="en-US"/>
        </w:rPr>
        <w:t xml:space="preserve"> o </w:t>
      </w:r>
      <w:proofErr w:type="spellStart"/>
      <w:r w:rsidRPr="004E0033">
        <w:rPr>
          <w:color w:val="FF0000"/>
          <w:lang w:val="en-US" w:eastAsia="en-US"/>
        </w:rPr>
        <w:t>transferare</w:t>
      </w:r>
      <w:proofErr w:type="spellEnd"/>
      <w:r w:rsidRPr="004E0033">
        <w:rPr>
          <w:color w:val="FF0000"/>
          <w:lang w:val="en-US" w:eastAsia="en-US"/>
        </w:rPr>
        <w:t xml:space="preserve"> </w:t>
      </w:r>
      <w:proofErr w:type="spellStart"/>
      <w:r w:rsidRPr="004E0033">
        <w:rPr>
          <w:color w:val="FF0000"/>
          <w:lang w:val="en-US" w:eastAsia="en-US"/>
        </w:rPr>
        <w:t>rapidă</w:t>
      </w:r>
      <w:proofErr w:type="spellEnd"/>
      <w:r w:rsidRPr="004E0033">
        <w:rPr>
          <w:color w:val="FF0000"/>
          <w:lang w:val="en-US" w:eastAsia="en-US"/>
        </w:rPr>
        <w:t xml:space="preserve"> a </w:t>
      </w:r>
      <w:proofErr w:type="spellStart"/>
      <w:r w:rsidRPr="004E0033">
        <w:rPr>
          <w:color w:val="FF0000"/>
          <w:lang w:val="en-US" w:eastAsia="en-US"/>
        </w:rPr>
        <w:t>datelor</w:t>
      </w:r>
      <w:proofErr w:type="spellEnd"/>
      <w:r w:rsidRPr="004E0033">
        <w:rPr>
          <w:color w:val="FF0000"/>
          <w:lang w:val="en-US" w:eastAsia="en-US"/>
        </w:rPr>
        <w:t xml:space="preserve">, </w:t>
      </w:r>
      <w:proofErr w:type="spellStart"/>
      <w:r w:rsidRPr="004E0033">
        <w:rPr>
          <w:color w:val="FF0000"/>
          <w:lang w:val="en-US" w:eastAsia="en-US"/>
        </w:rPr>
        <w:t>esențiale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detectarea</w:t>
      </w:r>
      <w:proofErr w:type="spellEnd"/>
      <w:r w:rsidRPr="004E0033">
        <w:rPr>
          <w:color w:val="FF0000"/>
          <w:lang w:val="en-US" w:eastAsia="en-US"/>
        </w:rPr>
        <w:t xml:space="preserve"> </w:t>
      </w:r>
      <w:proofErr w:type="spellStart"/>
      <w:r w:rsidRPr="004E0033">
        <w:rPr>
          <w:color w:val="FF0000"/>
          <w:lang w:val="en-US" w:eastAsia="en-US"/>
        </w:rPr>
        <w:t>prezenței</w:t>
      </w:r>
      <w:proofErr w:type="spellEnd"/>
      <w:r w:rsidRPr="004E0033">
        <w:rPr>
          <w:color w:val="FF0000"/>
          <w:lang w:val="en-US" w:eastAsia="en-US"/>
        </w:rPr>
        <w:t xml:space="preserve"> </w:t>
      </w:r>
      <w:proofErr w:type="spellStart"/>
      <w:r w:rsidRPr="004E0033">
        <w:rPr>
          <w:color w:val="FF0000"/>
          <w:lang w:val="en-US" w:eastAsia="en-US"/>
        </w:rPr>
        <w:t>mâinilor</w:t>
      </w:r>
      <w:proofErr w:type="spellEnd"/>
      <w:r w:rsidRPr="004E0033">
        <w:rPr>
          <w:color w:val="FF0000"/>
          <w:lang w:val="en-US" w:eastAsia="en-US"/>
        </w:rPr>
        <w:t xml:space="preserve"> </w:t>
      </w:r>
      <w:proofErr w:type="spellStart"/>
      <w:r w:rsidRPr="004E0033">
        <w:rPr>
          <w:color w:val="FF0000"/>
          <w:lang w:val="en-US" w:eastAsia="en-US"/>
        </w:rPr>
        <w:t>utilizatorului</w:t>
      </w:r>
      <w:proofErr w:type="spellEnd"/>
      <w:r w:rsidRPr="004E0033">
        <w:rPr>
          <w:color w:val="FF0000"/>
          <w:lang w:val="en-US" w:eastAsia="en-US"/>
        </w:rPr>
        <w:t>.</w:t>
      </w:r>
    </w:p>
    <w:p w14:paraId="4C7F7862" w14:textId="77777777" w:rsidR="004E0033" w:rsidRPr="004E0033" w:rsidRDefault="004E0033" w:rsidP="004E0033">
      <w:pPr>
        <w:pStyle w:val="Listparagraf"/>
        <w:numPr>
          <w:ilvl w:val="0"/>
          <w:numId w:val="18"/>
        </w:numPr>
        <w:spacing w:before="100" w:beforeAutospacing="1" w:after="100" w:afterAutospacing="1"/>
        <w:jc w:val="left"/>
        <w:rPr>
          <w:color w:val="FF0000"/>
          <w:lang w:val="en-US" w:eastAsia="en-US"/>
        </w:rPr>
      </w:pPr>
      <w:r w:rsidRPr="004E0033">
        <w:rPr>
          <w:b/>
          <w:bCs/>
          <w:color w:val="FF0000"/>
          <w:lang w:val="en-US" w:eastAsia="en-US"/>
        </w:rPr>
        <w:t>SPI</w:t>
      </w:r>
      <w:r w:rsidRPr="004E0033">
        <w:rPr>
          <w:color w:val="FF0000"/>
          <w:lang w:val="en-US" w:eastAsia="en-US"/>
        </w:rPr>
        <w:t xml:space="preserve"> – </w:t>
      </w:r>
      <w:proofErr w:type="spellStart"/>
      <w:r w:rsidRPr="004E0033">
        <w:rPr>
          <w:color w:val="FF0000"/>
          <w:lang w:val="en-US" w:eastAsia="en-US"/>
        </w:rPr>
        <w:t>Protocolul</w:t>
      </w:r>
      <w:proofErr w:type="spellEnd"/>
      <w:r w:rsidRPr="004E0033">
        <w:rPr>
          <w:color w:val="FF0000"/>
          <w:lang w:val="en-US" w:eastAsia="en-US"/>
        </w:rPr>
        <w:t xml:space="preserve"> SPI (Serial Peripheral Interface)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folosit</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comunicarea</w:t>
      </w:r>
      <w:proofErr w:type="spellEnd"/>
      <w:r w:rsidRPr="004E0033">
        <w:rPr>
          <w:color w:val="FF0000"/>
          <w:lang w:val="en-US" w:eastAsia="en-US"/>
        </w:rPr>
        <w:t xml:space="preserve"> </w:t>
      </w:r>
      <w:proofErr w:type="spellStart"/>
      <w:r w:rsidRPr="004E0033">
        <w:rPr>
          <w:color w:val="FF0000"/>
          <w:lang w:val="en-US" w:eastAsia="en-US"/>
        </w:rPr>
        <w:t>dintre</w:t>
      </w:r>
      <w:proofErr w:type="spellEnd"/>
      <w:r w:rsidRPr="004E0033">
        <w:rPr>
          <w:color w:val="FF0000"/>
          <w:lang w:val="en-US" w:eastAsia="en-US"/>
        </w:rPr>
        <w:t xml:space="preserve"> microcontroller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ecranul</w:t>
      </w:r>
      <w:proofErr w:type="spellEnd"/>
      <w:r w:rsidRPr="004E0033">
        <w:rPr>
          <w:color w:val="FF0000"/>
          <w:lang w:val="en-US" w:eastAsia="en-US"/>
        </w:rPr>
        <w:t xml:space="preserve"> LCD, </w:t>
      </w:r>
      <w:proofErr w:type="spellStart"/>
      <w:r w:rsidRPr="004E0033">
        <w:rPr>
          <w:color w:val="FF0000"/>
          <w:lang w:val="en-US" w:eastAsia="en-US"/>
        </w:rPr>
        <w:t>permițând</w:t>
      </w:r>
      <w:proofErr w:type="spellEnd"/>
      <w:r w:rsidRPr="004E0033">
        <w:rPr>
          <w:color w:val="FF0000"/>
          <w:lang w:val="en-US" w:eastAsia="en-US"/>
        </w:rPr>
        <w:t xml:space="preserve"> un transfer rapid de date </w:t>
      </w:r>
      <w:proofErr w:type="spellStart"/>
      <w:r w:rsidRPr="004E0033">
        <w:rPr>
          <w:color w:val="FF0000"/>
          <w:lang w:val="en-US" w:eastAsia="en-US"/>
        </w:rPr>
        <w:t>vizuale</w:t>
      </w:r>
      <w:proofErr w:type="spellEnd"/>
      <w:r w:rsidRPr="004E0033">
        <w:rPr>
          <w:color w:val="FF0000"/>
          <w:lang w:val="en-US" w:eastAsia="en-US"/>
        </w:rPr>
        <w:t xml:space="preserve">, </w:t>
      </w:r>
      <w:proofErr w:type="spellStart"/>
      <w:r w:rsidRPr="004E0033">
        <w:rPr>
          <w:color w:val="FF0000"/>
          <w:lang w:val="en-US" w:eastAsia="en-US"/>
        </w:rPr>
        <w:t>astfel</w:t>
      </w:r>
      <w:proofErr w:type="spellEnd"/>
      <w:r w:rsidRPr="004E0033">
        <w:rPr>
          <w:color w:val="FF0000"/>
          <w:lang w:val="en-US" w:eastAsia="en-US"/>
        </w:rPr>
        <w:t xml:space="preserve"> </w:t>
      </w:r>
      <w:proofErr w:type="spellStart"/>
      <w:r w:rsidRPr="004E0033">
        <w:rPr>
          <w:color w:val="FF0000"/>
          <w:lang w:val="en-US" w:eastAsia="en-US"/>
        </w:rPr>
        <w:t>încât</w:t>
      </w:r>
      <w:proofErr w:type="spellEnd"/>
      <w:r w:rsidRPr="004E0033">
        <w:rPr>
          <w:color w:val="FF0000"/>
          <w:lang w:val="en-US" w:eastAsia="en-US"/>
        </w:rPr>
        <w:t xml:space="preserve"> </w:t>
      </w:r>
      <w:proofErr w:type="spellStart"/>
      <w:r w:rsidRPr="004E0033">
        <w:rPr>
          <w:color w:val="FF0000"/>
          <w:lang w:val="en-US" w:eastAsia="en-US"/>
        </w:rPr>
        <w:t>utilizatorul</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poată</w:t>
      </w:r>
      <w:proofErr w:type="spellEnd"/>
      <w:r w:rsidRPr="004E0033">
        <w:rPr>
          <w:color w:val="FF0000"/>
          <w:lang w:val="en-US" w:eastAsia="en-US"/>
        </w:rPr>
        <w:t xml:space="preserve"> </w:t>
      </w:r>
      <w:proofErr w:type="spellStart"/>
      <w:r w:rsidRPr="004E0033">
        <w:rPr>
          <w:color w:val="FF0000"/>
          <w:lang w:val="en-US" w:eastAsia="en-US"/>
        </w:rPr>
        <w:t>vizualiza</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timp</w:t>
      </w:r>
      <w:proofErr w:type="spellEnd"/>
      <w:r w:rsidRPr="004E0033">
        <w:rPr>
          <w:color w:val="FF0000"/>
          <w:lang w:val="en-US" w:eastAsia="en-US"/>
        </w:rPr>
        <w:t xml:space="preserve"> real </w:t>
      </w:r>
      <w:proofErr w:type="spellStart"/>
      <w:r w:rsidRPr="004E0033">
        <w:rPr>
          <w:color w:val="FF0000"/>
          <w:lang w:val="en-US" w:eastAsia="en-US"/>
        </w:rPr>
        <w:t>informațiile</w:t>
      </w:r>
      <w:proofErr w:type="spellEnd"/>
      <w:r w:rsidRPr="004E0033">
        <w:rPr>
          <w:color w:val="FF0000"/>
          <w:lang w:val="en-US" w:eastAsia="en-US"/>
        </w:rPr>
        <w:t xml:space="preserve"> </w:t>
      </w:r>
      <w:proofErr w:type="spellStart"/>
      <w:r w:rsidRPr="004E0033">
        <w:rPr>
          <w:color w:val="FF0000"/>
          <w:lang w:val="en-US" w:eastAsia="en-US"/>
        </w:rPr>
        <w:t>despre</w:t>
      </w:r>
      <w:proofErr w:type="spellEnd"/>
      <w:r w:rsidRPr="004E0033">
        <w:rPr>
          <w:color w:val="FF0000"/>
          <w:lang w:val="en-US" w:eastAsia="en-US"/>
        </w:rPr>
        <w:t xml:space="preserve"> </w:t>
      </w:r>
      <w:proofErr w:type="spellStart"/>
      <w:r w:rsidRPr="004E0033">
        <w:rPr>
          <w:color w:val="FF0000"/>
          <w:lang w:val="en-US" w:eastAsia="en-US"/>
        </w:rPr>
        <w:t>statusul</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w:t>
      </w:r>
    </w:p>
    <w:p w14:paraId="513A1BAC" w14:textId="77777777" w:rsidR="004E0033" w:rsidRPr="004E0033" w:rsidRDefault="004E0033" w:rsidP="004E0033">
      <w:pPr>
        <w:pStyle w:val="Listparagraf"/>
        <w:numPr>
          <w:ilvl w:val="0"/>
          <w:numId w:val="18"/>
        </w:numPr>
        <w:spacing w:before="100" w:beforeAutospacing="1" w:after="100" w:afterAutospacing="1"/>
        <w:jc w:val="left"/>
        <w:rPr>
          <w:color w:val="FF0000"/>
          <w:lang w:val="en-US" w:eastAsia="en-US"/>
        </w:rPr>
      </w:pPr>
      <w:r w:rsidRPr="004E0033">
        <w:rPr>
          <w:b/>
          <w:bCs/>
          <w:color w:val="FF0000"/>
          <w:lang w:val="en-US" w:eastAsia="en-US"/>
        </w:rPr>
        <w:t>GPIO</w:t>
      </w:r>
      <w:r w:rsidRPr="004E0033">
        <w:rPr>
          <w:color w:val="FF0000"/>
          <w:lang w:val="en-US" w:eastAsia="en-US"/>
        </w:rPr>
        <w:t xml:space="preserve"> – </w:t>
      </w:r>
      <w:proofErr w:type="spellStart"/>
      <w:r w:rsidRPr="004E0033">
        <w:rPr>
          <w:color w:val="FF0000"/>
          <w:lang w:val="en-US" w:eastAsia="en-US"/>
        </w:rPr>
        <w:t>Interfețele</w:t>
      </w:r>
      <w:proofErr w:type="spellEnd"/>
      <w:r w:rsidRPr="004E0033">
        <w:rPr>
          <w:color w:val="FF0000"/>
          <w:lang w:val="en-US" w:eastAsia="en-US"/>
        </w:rPr>
        <w:t xml:space="preserve"> GPIO (General Purpose Input/Output) sunt </w:t>
      </w:r>
      <w:proofErr w:type="spellStart"/>
      <w:r w:rsidRPr="004E0033">
        <w:rPr>
          <w:color w:val="FF0000"/>
          <w:lang w:val="en-US" w:eastAsia="en-US"/>
        </w:rPr>
        <w:t>folosite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comunicarea</w:t>
      </w:r>
      <w:proofErr w:type="spellEnd"/>
      <w:r w:rsidRPr="004E0033">
        <w:rPr>
          <w:color w:val="FF0000"/>
          <w:lang w:val="en-US" w:eastAsia="en-US"/>
        </w:rPr>
        <w:t xml:space="preserve"> </w:t>
      </w:r>
      <w:proofErr w:type="spellStart"/>
      <w:r w:rsidRPr="004E0033">
        <w:rPr>
          <w:color w:val="FF0000"/>
          <w:lang w:val="en-US" w:eastAsia="en-US"/>
        </w:rPr>
        <w:t>semnalelor</w:t>
      </w:r>
      <w:proofErr w:type="spellEnd"/>
      <w:r w:rsidRPr="004E0033">
        <w:rPr>
          <w:color w:val="FF0000"/>
          <w:lang w:val="en-US" w:eastAsia="en-US"/>
        </w:rPr>
        <w:t xml:space="preserve"> de la </w:t>
      </w:r>
      <w:proofErr w:type="spellStart"/>
      <w:r w:rsidRPr="004E0033">
        <w:rPr>
          <w:color w:val="FF0000"/>
          <w:lang w:val="en-US" w:eastAsia="en-US"/>
        </w:rPr>
        <w:t>butoanele</w:t>
      </w:r>
      <w:proofErr w:type="spellEnd"/>
      <w:r w:rsidRPr="004E0033">
        <w:rPr>
          <w:color w:val="FF0000"/>
          <w:lang w:val="en-US" w:eastAsia="en-US"/>
        </w:rPr>
        <w:t xml:space="preserve"> </w:t>
      </w:r>
      <w:proofErr w:type="spellStart"/>
      <w:r w:rsidRPr="004E0033">
        <w:rPr>
          <w:color w:val="FF0000"/>
          <w:lang w:val="en-US" w:eastAsia="en-US"/>
        </w:rPr>
        <w:t>fizice</w:t>
      </w:r>
      <w:proofErr w:type="spellEnd"/>
      <w:r w:rsidRPr="004E0033">
        <w:rPr>
          <w:color w:val="FF0000"/>
          <w:lang w:val="en-US" w:eastAsia="en-US"/>
        </w:rPr>
        <w:t xml:space="preserve">, </w:t>
      </w:r>
      <w:proofErr w:type="spellStart"/>
      <w:r w:rsidRPr="004E0033">
        <w:rPr>
          <w:color w:val="FF0000"/>
          <w:lang w:val="en-US" w:eastAsia="en-US"/>
        </w:rPr>
        <w:t>permițând</w:t>
      </w:r>
      <w:proofErr w:type="spellEnd"/>
      <w:r w:rsidRPr="004E0033">
        <w:rPr>
          <w:color w:val="FF0000"/>
          <w:lang w:val="en-US" w:eastAsia="en-US"/>
        </w:rPr>
        <w:t xml:space="preserve"> </w:t>
      </w:r>
      <w:proofErr w:type="spellStart"/>
      <w:r w:rsidRPr="004E0033">
        <w:rPr>
          <w:color w:val="FF0000"/>
          <w:lang w:val="en-US" w:eastAsia="en-US"/>
        </w:rPr>
        <w:t>utilizatorului</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controleze</w:t>
      </w:r>
      <w:proofErr w:type="spellEnd"/>
      <w:r w:rsidRPr="004E0033">
        <w:rPr>
          <w:color w:val="FF0000"/>
          <w:lang w:val="en-US" w:eastAsia="en-US"/>
        </w:rPr>
        <w:t xml:space="preserve"> manual </w:t>
      </w:r>
      <w:proofErr w:type="spellStart"/>
      <w:r w:rsidRPr="004E0033">
        <w:rPr>
          <w:color w:val="FF0000"/>
          <w:lang w:val="en-US" w:eastAsia="en-US"/>
        </w:rPr>
        <w:t>funcționarea</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Aceste</w:t>
      </w:r>
      <w:proofErr w:type="spellEnd"/>
      <w:r w:rsidRPr="004E0033">
        <w:rPr>
          <w:color w:val="FF0000"/>
          <w:lang w:val="en-US" w:eastAsia="en-US"/>
        </w:rPr>
        <w:t xml:space="preserve"> </w:t>
      </w:r>
      <w:proofErr w:type="spellStart"/>
      <w:r w:rsidRPr="004E0033">
        <w:rPr>
          <w:color w:val="FF0000"/>
          <w:lang w:val="en-US" w:eastAsia="en-US"/>
        </w:rPr>
        <w:t>semnale</w:t>
      </w:r>
      <w:proofErr w:type="spellEnd"/>
      <w:r w:rsidRPr="004E0033">
        <w:rPr>
          <w:color w:val="FF0000"/>
          <w:lang w:val="en-US" w:eastAsia="en-US"/>
        </w:rPr>
        <w:t xml:space="preserve"> sunt </w:t>
      </w:r>
      <w:proofErr w:type="spellStart"/>
      <w:r w:rsidRPr="004E0033">
        <w:rPr>
          <w:color w:val="FF0000"/>
          <w:lang w:val="en-US" w:eastAsia="en-US"/>
        </w:rPr>
        <w:t>procesate</w:t>
      </w:r>
      <w:proofErr w:type="spellEnd"/>
      <w:r w:rsidRPr="004E0033">
        <w:rPr>
          <w:color w:val="FF0000"/>
          <w:lang w:val="en-US" w:eastAsia="en-US"/>
        </w:rPr>
        <w:t xml:space="preserve"> de microcontroller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timp</w:t>
      </w:r>
      <w:proofErr w:type="spellEnd"/>
      <w:r w:rsidRPr="004E0033">
        <w:rPr>
          <w:color w:val="FF0000"/>
          <w:lang w:val="en-US" w:eastAsia="en-US"/>
        </w:rPr>
        <w:t xml:space="preserve"> real.</w:t>
      </w:r>
    </w:p>
    <w:p w14:paraId="60121178" w14:textId="77777777" w:rsidR="004E0033" w:rsidRDefault="004E0033" w:rsidP="00A65155">
      <w:pPr>
        <w:numPr>
          <w:ilvl w:val="0"/>
          <w:numId w:val="18"/>
        </w:numPr>
        <w:spacing w:before="100" w:beforeAutospacing="1" w:after="100" w:afterAutospacing="1"/>
        <w:jc w:val="left"/>
        <w:rPr>
          <w:color w:val="000000"/>
        </w:rPr>
      </w:pPr>
    </w:p>
    <w:p w14:paraId="03C1B72C" w14:textId="6899DD5C" w:rsidR="00A65155" w:rsidRDefault="00A65155" w:rsidP="00A65155">
      <w:pPr>
        <w:pStyle w:val="Titlu3"/>
      </w:pPr>
      <w:bookmarkStart w:id="32" w:name="_Toc190689647"/>
      <w:r>
        <w:rPr>
          <w:rStyle w:val="Robust"/>
          <w:b/>
          <w:bCs/>
          <w:color w:val="000000"/>
        </w:rPr>
        <w:t>Cerințe de Securitate în Comunicare</w:t>
      </w:r>
      <w:bookmarkEnd w:id="32"/>
    </w:p>
    <w:p w14:paraId="6AD50057" w14:textId="77777777" w:rsidR="004E0033" w:rsidRPr="004E0033" w:rsidRDefault="004E0033" w:rsidP="004E0033">
      <w:pPr>
        <w:pStyle w:val="Listparagraf"/>
        <w:numPr>
          <w:ilvl w:val="0"/>
          <w:numId w:val="19"/>
        </w:numPr>
        <w:spacing w:before="100" w:beforeAutospacing="1" w:after="100" w:afterAutospacing="1"/>
        <w:jc w:val="left"/>
        <w:rPr>
          <w:color w:val="FF0000"/>
          <w:lang w:val="en-US" w:eastAsia="en-US"/>
        </w:rPr>
      </w:pPr>
      <w:proofErr w:type="spellStart"/>
      <w:r w:rsidRPr="004E0033">
        <w:rPr>
          <w:color w:val="FF0000"/>
          <w:lang w:val="en-US" w:eastAsia="en-US"/>
        </w:rPr>
        <w:t>Toate</w:t>
      </w:r>
      <w:proofErr w:type="spellEnd"/>
      <w:r w:rsidRPr="004E0033">
        <w:rPr>
          <w:color w:val="FF0000"/>
          <w:lang w:val="en-US" w:eastAsia="en-US"/>
        </w:rPr>
        <w:t xml:space="preserve"> </w:t>
      </w:r>
      <w:proofErr w:type="spellStart"/>
      <w:r w:rsidRPr="004E0033">
        <w:rPr>
          <w:color w:val="FF0000"/>
          <w:lang w:val="en-US" w:eastAsia="en-US"/>
        </w:rPr>
        <w:t>datele</w:t>
      </w:r>
      <w:proofErr w:type="spellEnd"/>
      <w:r w:rsidRPr="004E0033">
        <w:rPr>
          <w:color w:val="FF0000"/>
          <w:lang w:val="en-US" w:eastAsia="en-US"/>
        </w:rPr>
        <w:t xml:space="preserve"> </w:t>
      </w:r>
      <w:proofErr w:type="spellStart"/>
      <w:r w:rsidRPr="004E0033">
        <w:rPr>
          <w:color w:val="FF0000"/>
          <w:lang w:val="en-US" w:eastAsia="en-US"/>
        </w:rPr>
        <w:t>transmise</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 xml:space="preserve"> Blynk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sistemul</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trebuie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fie </w:t>
      </w:r>
      <w:proofErr w:type="spellStart"/>
      <w:r w:rsidRPr="004E0033">
        <w:rPr>
          <w:color w:val="FF0000"/>
          <w:lang w:val="en-US" w:eastAsia="en-US"/>
        </w:rPr>
        <w:t>criptate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proteja</w:t>
      </w:r>
      <w:proofErr w:type="spellEnd"/>
      <w:r w:rsidRPr="004E0033">
        <w:rPr>
          <w:color w:val="FF0000"/>
          <w:lang w:val="en-US" w:eastAsia="en-US"/>
        </w:rPr>
        <w:t xml:space="preserve"> </w:t>
      </w:r>
      <w:proofErr w:type="spellStart"/>
      <w:r w:rsidRPr="004E0033">
        <w:rPr>
          <w:color w:val="FF0000"/>
          <w:lang w:val="en-US" w:eastAsia="en-US"/>
        </w:rPr>
        <w:t>confidențialitatea</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integritatea</w:t>
      </w:r>
      <w:proofErr w:type="spellEnd"/>
      <w:r w:rsidRPr="004E0033">
        <w:rPr>
          <w:color w:val="FF0000"/>
          <w:lang w:val="en-US" w:eastAsia="en-US"/>
        </w:rPr>
        <w:t xml:space="preserve"> </w:t>
      </w:r>
      <w:proofErr w:type="spellStart"/>
      <w:r w:rsidRPr="004E0033">
        <w:rPr>
          <w:color w:val="FF0000"/>
          <w:lang w:val="en-US" w:eastAsia="en-US"/>
        </w:rPr>
        <w:t>acestora</w:t>
      </w:r>
      <w:proofErr w:type="spellEnd"/>
      <w:r w:rsidRPr="004E0033">
        <w:rPr>
          <w:color w:val="FF0000"/>
          <w:lang w:val="en-US" w:eastAsia="en-US"/>
        </w:rPr>
        <w:t xml:space="preserve">. Se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utiliza</w:t>
      </w:r>
      <w:proofErr w:type="spellEnd"/>
      <w:r w:rsidRPr="004E0033">
        <w:rPr>
          <w:color w:val="FF0000"/>
          <w:lang w:val="en-US" w:eastAsia="en-US"/>
        </w:rPr>
        <w:t xml:space="preserve"> </w:t>
      </w:r>
      <w:proofErr w:type="spellStart"/>
      <w:r w:rsidRPr="004E0033">
        <w:rPr>
          <w:color w:val="FF0000"/>
          <w:lang w:val="en-US" w:eastAsia="en-US"/>
        </w:rPr>
        <w:t>criptarea</w:t>
      </w:r>
      <w:proofErr w:type="spellEnd"/>
      <w:r w:rsidRPr="004E0033">
        <w:rPr>
          <w:color w:val="FF0000"/>
          <w:lang w:val="en-US" w:eastAsia="en-US"/>
        </w:rPr>
        <w:t xml:space="preserve"> TLS 1.2 </w:t>
      </w:r>
      <w:proofErr w:type="spellStart"/>
      <w:r w:rsidRPr="004E0033">
        <w:rPr>
          <w:color w:val="FF0000"/>
          <w:lang w:val="en-US" w:eastAsia="en-US"/>
        </w:rPr>
        <w:t>sau</w:t>
      </w:r>
      <w:proofErr w:type="spellEnd"/>
      <w:r w:rsidRPr="004E0033">
        <w:rPr>
          <w:color w:val="FF0000"/>
          <w:lang w:val="en-US" w:eastAsia="en-US"/>
        </w:rPr>
        <w:t xml:space="preserve"> o </w:t>
      </w:r>
      <w:proofErr w:type="spellStart"/>
      <w:r w:rsidRPr="004E0033">
        <w:rPr>
          <w:color w:val="FF0000"/>
          <w:lang w:val="en-US" w:eastAsia="en-US"/>
        </w:rPr>
        <w:t>versiune</w:t>
      </w:r>
      <w:proofErr w:type="spellEnd"/>
      <w:r w:rsidRPr="004E0033">
        <w:rPr>
          <w:color w:val="FF0000"/>
          <w:lang w:val="en-US" w:eastAsia="en-US"/>
        </w:rPr>
        <w:t xml:space="preserve"> </w:t>
      </w:r>
      <w:proofErr w:type="spellStart"/>
      <w:r w:rsidRPr="004E0033">
        <w:rPr>
          <w:color w:val="FF0000"/>
          <w:lang w:val="en-US" w:eastAsia="en-US"/>
        </w:rPr>
        <w:t>superioară</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asigurarea</w:t>
      </w:r>
      <w:proofErr w:type="spellEnd"/>
      <w:r w:rsidRPr="004E0033">
        <w:rPr>
          <w:color w:val="FF0000"/>
          <w:lang w:val="en-US" w:eastAsia="en-US"/>
        </w:rPr>
        <w:t xml:space="preserve"> </w:t>
      </w:r>
      <w:proofErr w:type="spellStart"/>
      <w:r w:rsidRPr="004E0033">
        <w:rPr>
          <w:color w:val="FF0000"/>
          <w:lang w:val="en-US" w:eastAsia="en-US"/>
        </w:rPr>
        <w:t>unui</w:t>
      </w:r>
      <w:proofErr w:type="spellEnd"/>
      <w:r w:rsidRPr="004E0033">
        <w:rPr>
          <w:color w:val="FF0000"/>
          <w:lang w:val="en-US" w:eastAsia="en-US"/>
        </w:rPr>
        <w:t xml:space="preserve"> canal de </w:t>
      </w:r>
      <w:proofErr w:type="spellStart"/>
      <w:r w:rsidRPr="004E0033">
        <w:rPr>
          <w:color w:val="FF0000"/>
          <w:lang w:val="en-US" w:eastAsia="en-US"/>
        </w:rPr>
        <w:t>comunicație</w:t>
      </w:r>
      <w:proofErr w:type="spellEnd"/>
      <w:r w:rsidRPr="004E0033">
        <w:rPr>
          <w:color w:val="FF0000"/>
          <w:lang w:val="en-US" w:eastAsia="en-US"/>
        </w:rPr>
        <w:t xml:space="preserve"> </w:t>
      </w:r>
      <w:proofErr w:type="spellStart"/>
      <w:r w:rsidRPr="004E0033">
        <w:rPr>
          <w:color w:val="FF0000"/>
          <w:lang w:val="en-US" w:eastAsia="en-US"/>
        </w:rPr>
        <w:t>securizat</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client </w:t>
      </w:r>
      <w:proofErr w:type="spellStart"/>
      <w:r w:rsidRPr="004E0033">
        <w:rPr>
          <w:color w:val="FF0000"/>
          <w:lang w:val="en-US" w:eastAsia="en-US"/>
        </w:rPr>
        <w:t>și</w:t>
      </w:r>
      <w:proofErr w:type="spellEnd"/>
      <w:r w:rsidRPr="004E0033">
        <w:rPr>
          <w:color w:val="FF0000"/>
          <w:lang w:val="en-US" w:eastAsia="en-US"/>
        </w:rPr>
        <w:t xml:space="preserve"> server.</w:t>
      </w:r>
    </w:p>
    <w:p w14:paraId="087AF428" w14:textId="77777777" w:rsidR="004E0033" w:rsidRPr="004E0033" w:rsidRDefault="004E0033" w:rsidP="004E0033">
      <w:pPr>
        <w:pStyle w:val="Listparagraf"/>
        <w:numPr>
          <w:ilvl w:val="0"/>
          <w:numId w:val="19"/>
        </w:numPr>
        <w:spacing w:before="100" w:beforeAutospacing="1" w:after="100" w:afterAutospacing="1"/>
        <w:jc w:val="left"/>
        <w:rPr>
          <w:color w:val="FF0000"/>
          <w:lang w:val="en-US" w:eastAsia="en-US"/>
        </w:rPr>
      </w:pPr>
      <w:proofErr w:type="spellStart"/>
      <w:r w:rsidRPr="004E0033">
        <w:rPr>
          <w:color w:val="FF0000"/>
          <w:lang w:val="en-US" w:eastAsia="en-US"/>
        </w:rPr>
        <w:t>În</w:t>
      </w:r>
      <w:proofErr w:type="spellEnd"/>
      <w:r w:rsidRPr="004E0033">
        <w:rPr>
          <w:color w:val="FF0000"/>
          <w:lang w:val="en-US" w:eastAsia="en-US"/>
        </w:rPr>
        <w:t xml:space="preserve"> plus, </w:t>
      </w:r>
      <w:proofErr w:type="spellStart"/>
      <w:r w:rsidRPr="004E0033">
        <w:rPr>
          <w:color w:val="FF0000"/>
          <w:lang w:val="en-US" w:eastAsia="en-US"/>
        </w:rPr>
        <w:t>autentificarea</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sistem</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realizată</w:t>
      </w:r>
      <w:proofErr w:type="spellEnd"/>
      <w:r w:rsidRPr="004E0033">
        <w:rPr>
          <w:color w:val="FF0000"/>
          <w:lang w:val="en-US" w:eastAsia="en-US"/>
        </w:rPr>
        <w:t xml:space="preserve"> </w:t>
      </w:r>
      <w:proofErr w:type="spellStart"/>
      <w:r w:rsidRPr="004E0033">
        <w:rPr>
          <w:color w:val="FF0000"/>
          <w:lang w:val="en-US" w:eastAsia="en-US"/>
        </w:rPr>
        <w:t>printr</w:t>
      </w:r>
      <w:proofErr w:type="spellEnd"/>
      <w:r w:rsidRPr="004E0033">
        <w:rPr>
          <w:color w:val="FF0000"/>
          <w:lang w:val="en-US" w:eastAsia="en-US"/>
        </w:rPr>
        <w:t xml:space="preserve">-un protocol </w:t>
      </w:r>
      <w:proofErr w:type="spellStart"/>
      <w:r w:rsidRPr="004E0033">
        <w:rPr>
          <w:color w:val="FF0000"/>
          <w:lang w:val="en-US" w:eastAsia="en-US"/>
        </w:rPr>
        <w:t>standardizat</w:t>
      </w:r>
      <w:proofErr w:type="spellEnd"/>
      <w:r w:rsidRPr="004E0033">
        <w:rPr>
          <w:color w:val="FF0000"/>
          <w:lang w:val="en-US" w:eastAsia="en-US"/>
        </w:rPr>
        <w:t xml:space="preserve">, cum </w:t>
      </w:r>
      <w:proofErr w:type="spellStart"/>
      <w:r w:rsidRPr="004E0033">
        <w:rPr>
          <w:color w:val="FF0000"/>
          <w:lang w:val="en-US" w:eastAsia="en-US"/>
        </w:rPr>
        <w:t>ar</w:t>
      </w:r>
      <w:proofErr w:type="spellEnd"/>
      <w:r w:rsidRPr="004E0033">
        <w:rPr>
          <w:color w:val="FF0000"/>
          <w:lang w:val="en-US" w:eastAsia="en-US"/>
        </w:rPr>
        <w:t xml:space="preserve"> fi OAuth 2.0. Acesta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asigura</w:t>
      </w:r>
      <w:proofErr w:type="spellEnd"/>
      <w:r w:rsidRPr="004E0033">
        <w:rPr>
          <w:color w:val="FF0000"/>
          <w:lang w:val="en-US" w:eastAsia="en-US"/>
        </w:rPr>
        <w:t xml:space="preserve"> </w:t>
      </w:r>
      <w:proofErr w:type="spellStart"/>
      <w:r w:rsidRPr="004E0033">
        <w:rPr>
          <w:color w:val="FF0000"/>
          <w:lang w:val="en-US" w:eastAsia="en-US"/>
        </w:rPr>
        <w:t>că</w:t>
      </w:r>
      <w:proofErr w:type="spellEnd"/>
      <w:r w:rsidRPr="004E0033">
        <w:rPr>
          <w:color w:val="FF0000"/>
          <w:lang w:val="en-US" w:eastAsia="en-US"/>
        </w:rPr>
        <w:t xml:space="preserve"> </w:t>
      </w:r>
      <w:proofErr w:type="spellStart"/>
      <w:r w:rsidRPr="004E0033">
        <w:rPr>
          <w:color w:val="FF0000"/>
          <w:lang w:val="en-US" w:eastAsia="en-US"/>
        </w:rPr>
        <w:t>doar</w:t>
      </w:r>
      <w:proofErr w:type="spellEnd"/>
      <w:r w:rsidRPr="004E0033">
        <w:rPr>
          <w:color w:val="FF0000"/>
          <w:lang w:val="en-US" w:eastAsia="en-US"/>
        </w:rPr>
        <w:t xml:space="preserve"> </w:t>
      </w:r>
      <w:proofErr w:type="spellStart"/>
      <w:r w:rsidRPr="004E0033">
        <w:rPr>
          <w:color w:val="FF0000"/>
          <w:lang w:val="en-US" w:eastAsia="en-US"/>
        </w:rPr>
        <w:t>utilizatorii</w:t>
      </w:r>
      <w:proofErr w:type="spellEnd"/>
      <w:r w:rsidRPr="004E0033">
        <w:rPr>
          <w:color w:val="FF0000"/>
          <w:lang w:val="en-US" w:eastAsia="en-US"/>
        </w:rPr>
        <w:t xml:space="preserve"> </w:t>
      </w:r>
      <w:proofErr w:type="spellStart"/>
      <w:r w:rsidRPr="004E0033">
        <w:rPr>
          <w:color w:val="FF0000"/>
          <w:lang w:val="en-US" w:eastAsia="en-US"/>
        </w:rPr>
        <w:t>autorizați</w:t>
      </w:r>
      <w:proofErr w:type="spellEnd"/>
      <w:r w:rsidRPr="004E0033">
        <w:rPr>
          <w:color w:val="FF0000"/>
          <w:lang w:val="en-US" w:eastAsia="en-US"/>
        </w:rPr>
        <w:t xml:space="preserve"> pot </w:t>
      </w:r>
      <w:proofErr w:type="spellStart"/>
      <w:r w:rsidRPr="004E0033">
        <w:rPr>
          <w:color w:val="FF0000"/>
          <w:lang w:val="en-US" w:eastAsia="en-US"/>
        </w:rPr>
        <w:t>accesa</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controla</w:t>
      </w:r>
      <w:proofErr w:type="spellEnd"/>
      <w:r w:rsidRPr="004E0033">
        <w:rPr>
          <w:color w:val="FF0000"/>
          <w:lang w:val="en-US" w:eastAsia="en-US"/>
        </w:rPr>
        <w:t xml:space="preserve"> </w:t>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protejându</w:t>
      </w:r>
      <w:proofErr w:type="spellEnd"/>
      <w:r w:rsidRPr="004E0033">
        <w:rPr>
          <w:color w:val="FF0000"/>
          <w:lang w:val="en-US" w:eastAsia="en-US"/>
        </w:rPr>
        <w:t xml:space="preserve">-l </w:t>
      </w:r>
      <w:proofErr w:type="spellStart"/>
      <w:r w:rsidRPr="004E0033">
        <w:rPr>
          <w:color w:val="FF0000"/>
          <w:lang w:val="en-US" w:eastAsia="en-US"/>
        </w:rPr>
        <w:t>astfel</w:t>
      </w:r>
      <w:proofErr w:type="spellEnd"/>
      <w:r w:rsidRPr="004E0033">
        <w:rPr>
          <w:color w:val="FF0000"/>
          <w:lang w:val="en-US" w:eastAsia="en-US"/>
        </w:rPr>
        <w:t xml:space="preserve"> de </w:t>
      </w:r>
      <w:proofErr w:type="spellStart"/>
      <w:r w:rsidRPr="004E0033">
        <w:rPr>
          <w:color w:val="FF0000"/>
          <w:lang w:val="en-US" w:eastAsia="en-US"/>
        </w:rPr>
        <w:t>accesul</w:t>
      </w:r>
      <w:proofErr w:type="spellEnd"/>
      <w:r w:rsidRPr="004E0033">
        <w:rPr>
          <w:color w:val="FF0000"/>
          <w:lang w:val="en-US" w:eastAsia="en-US"/>
        </w:rPr>
        <w:t xml:space="preserve"> </w:t>
      </w:r>
      <w:proofErr w:type="spellStart"/>
      <w:r w:rsidRPr="004E0033">
        <w:rPr>
          <w:color w:val="FF0000"/>
          <w:lang w:val="en-US" w:eastAsia="en-US"/>
        </w:rPr>
        <w:t>neautorizat</w:t>
      </w:r>
      <w:proofErr w:type="spellEnd"/>
      <w:r w:rsidRPr="004E0033">
        <w:rPr>
          <w:color w:val="FF0000"/>
          <w:lang w:val="en-US" w:eastAsia="en-US"/>
        </w:rPr>
        <w:t>.</w:t>
      </w:r>
    </w:p>
    <w:p w14:paraId="6FF56165" w14:textId="77777777" w:rsidR="004E0033" w:rsidRPr="004E0033" w:rsidRDefault="004E0033" w:rsidP="004E0033">
      <w:pPr>
        <w:pStyle w:val="Listparagraf"/>
        <w:numPr>
          <w:ilvl w:val="0"/>
          <w:numId w:val="19"/>
        </w:numPr>
        <w:spacing w:before="100" w:beforeAutospacing="1" w:after="100" w:afterAutospacing="1"/>
        <w:jc w:val="left"/>
        <w:rPr>
          <w:color w:val="FF0000"/>
          <w:lang w:val="en-US" w:eastAsia="en-US"/>
        </w:rPr>
      </w:pPr>
      <w:proofErr w:type="spellStart"/>
      <w:r w:rsidRPr="004E0033">
        <w:rPr>
          <w:color w:val="FF0000"/>
          <w:lang w:val="en-US" w:eastAsia="en-US"/>
        </w:rPr>
        <w:t>Toate</w:t>
      </w:r>
      <w:proofErr w:type="spellEnd"/>
      <w:r w:rsidRPr="004E0033">
        <w:rPr>
          <w:color w:val="FF0000"/>
          <w:lang w:val="en-US" w:eastAsia="en-US"/>
        </w:rPr>
        <w:t xml:space="preserve"> </w:t>
      </w:r>
      <w:proofErr w:type="spellStart"/>
      <w:r w:rsidRPr="004E0033">
        <w:rPr>
          <w:color w:val="FF0000"/>
          <w:lang w:val="en-US" w:eastAsia="en-US"/>
        </w:rPr>
        <w:t>comunicațiile</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dispozitivele</w:t>
      </w:r>
      <w:proofErr w:type="spellEnd"/>
      <w:r w:rsidRPr="004E0033">
        <w:rPr>
          <w:color w:val="FF0000"/>
          <w:lang w:val="en-US" w:eastAsia="en-US"/>
        </w:rPr>
        <w:t xml:space="preserve"> hardware (de </w:t>
      </w:r>
      <w:proofErr w:type="spellStart"/>
      <w:r w:rsidRPr="004E0033">
        <w:rPr>
          <w:color w:val="FF0000"/>
          <w:lang w:val="en-US" w:eastAsia="en-US"/>
        </w:rPr>
        <w:t>exemplu</w:t>
      </w:r>
      <w:proofErr w:type="spellEnd"/>
      <w:r w:rsidRPr="004E0033">
        <w:rPr>
          <w:color w:val="FF0000"/>
          <w:lang w:val="en-US" w:eastAsia="en-US"/>
        </w:rPr>
        <w:t xml:space="preserve">, ESP8266)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serverul</w:t>
      </w:r>
      <w:proofErr w:type="spellEnd"/>
      <w:r w:rsidRPr="004E0033">
        <w:rPr>
          <w:color w:val="FF0000"/>
          <w:lang w:val="en-US" w:eastAsia="en-US"/>
        </w:rPr>
        <w:t xml:space="preserve"> central </w:t>
      </w:r>
      <w:proofErr w:type="spellStart"/>
      <w:r w:rsidRPr="004E0033">
        <w:rPr>
          <w:color w:val="FF0000"/>
          <w:lang w:val="en-US" w:eastAsia="en-US"/>
        </w:rPr>
        <w:t>vor</w:t>
      </w:r>
      <w:proofErr w:type="spellEnd"/>
      <w:r w:rsidRPr="004E0033">
        <w:rPr>
          <w:color w:val="FF0000"/>
          <w:lang w:val="en-US" w:eastAsia="en-US"/>
        </w:rPr>
        <w:t xml:space="preserve"> </w:t>
      </w:r>
      <w:proofErr w:type="spellStart"/>
      <w:r w:rsidRPr="004E0033">
        <w:rPr>
          <w:color w:val="FF0000"/>
          <w:lang w:val="en-US" w:eastAsia="en-US"/>
        </w:rPr>
        <w:t>respecta</w:t>
      </w:r>
      <w:proofErr w:type="spellEnd"/>
      <w:r w:rsidRPr="004E0033">
        <w:rPr>
          <w:color w:val="FF0000"/>
          <w:lang w:val="en-US" w:eastAsia="en-US"/>
        </w:rPr>
        <w:t xml:space="preserve"> </w:t>
      </w:r>
      <w:proofErr w:type="spellStart"/>
      <w:r w:rsidRPr="004E0033">
        <w:rPr>
          <w:color w:val="FF0000"/>
          <w:lang w:val="en-US" w:eastAsia="en-US"/>
        </w:rPr>
        <w:t>aceste</w:t>
      </w:r>
      <w:proofErr w:type="spellEnd"/>
      <w:r w:rsidRPr="004E0033">
        <w:rPr>
          <w:color w:val="FF0000"/>
          <w:lang w:val="en-US" w:eastAsia="en-US"/>
        </w:rPr>
        <w:t xml:space="preserve"> </w:t>
      </w:r>
      <w:proofErr w:type="spellStart"/>
      <w:r w:rsidRPr="004E0033">
        <w:rPr>
          <w:color w:val="FF0000"/>
          <w:lang w:val="en-US" w:eastAsia="en-US"/>
        </w:rPr>
        <w:t>protocoale</w:t>
      </w:r>
      <w:proofErr w:type="spellEnd"/>
      <w:r w:rsidRPr="004E0033">
        <w:rPr>
          <w:color w:val="FF0000"/>
          <w:lang w:val="en-US" w:eastAsia="en-US"/>
        </w:rPr>
        <w:t xml:space="preserve"> de </w:t>
      </w:r>
      <w:proofErr w:type="spellStart"/>
      <w:r w:rsidRPr="004E0033">
        <w:rPr>
          <w:color w:val="FF0000"/>
          <w:lang w:val="en-US" w:eastAsia="en-US"/>
        </w:rPr>
        <w:t>securitate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preveni</w:t>
      </w:r>
      <w:proofErr w:type="spellEnd"/>
      <w:r w:rsidRPr="004E0033">
        <w:rPr>
          <w:color w:val="FF0000"/>
          <w:lang w:val="en-US" w:eastAsia="en-US"/>
        </w:rPr>
        <w:t xml:space="preserve"> </w:t>
      </w:r>
      <w:proofErr w:type="spellStart"/>
      <w:r w:rsidRPr="004E0033">
        <w:rPr>
          <w:color w:val="FF0000"/>
          <w:lang w:val="en-US" w:eastAsia="en-US"/>
        </w:rPr>
        <w:t>interceptarea</w:t>
      </w:r>
      <w:proofErr w:type="spellEnd"/>
      <w:r w:rsidRPr="004E0033">
        <w:rPr>
          <w:color w:val="FF0000"/>
          <w:lang w:val="en-US" w:eastAsia="en-US"/>
        </w:rPr>
        <w:t xml:space="preserve"> </w:t>
      </w:r>
      <w:proofErr w:type="spellStart"/>
      <w:r w:rsidRPr="004E0033">
        <w:rPr>
          <w:color w:val="FF0000"/>
          <w:lang w:val="en-US" w:eastAsia="en-US"/>
        </w:rPr>
        <w:t>datelor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a </w:t>
      </w:r>
      <w:proofErr w:type="spellStart"/>
      <w:r w:rsidRPr="004E0033">
        <w:rPr>
          <w:color w:val="FF0000"/>
          <w:lang w:val="en-US" w:eastAsia="en-US"/>
        </w:rPr>
        <w:t>proteja</w:t>
      </w:r>
      <w:proofErr w:type="spellEnd"/>
      <w:r w:rsidRPr="004E0033">
        <w:rPr>
          <w:color w:val="FF0000"/>
          <w:lang w:val="en-US" w:eastAsia="en-US"/>
        </w:rPr>
        <w:t xml:space="preserve"> </w:t>
      </w:r>
      <w:proofErr w:type="spellStart"/>
      <w:r w:rsidRPr="004E0033">
        <w:rPr>
          <w:color w:val="FF0000"/>
          <w:lang w:val="en-US" w:eastAsia="en-US"/>
        </w:rPr>
        <w:t>confidențialitatea</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integritatea</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w:t>
      </w:r>
    </w:p>
    <w:p w14:paraId="623D02C2" w14:textId="77777777" w:rsidR="004E0033" w:rsidRDefault="004E0033" w:rsidP="00A65155">
      <w:pPr>
        <w:numPr>
          <w:ilvl w:val="0"/>
          <w:numId w:val="19"/>
        </w:numPr>
        <w:spacing w:before="100" w:beforeAutospacing="1" w:after="100" w:afterAutospacing="1"/>
        <w:jc w:val="left"/>
        <w:rPr>
          <w:color w:val="000000"/>
        </w:rPr>
      </w:pPr>
    </w:p>
    <w:p w14:paraId="11F6E785" w14:textId="77777777" w:rsidR="00A65155" w:rsidRPr="00E01195" w:rsidRDefault="00A65155" w:rsidP="0F3EDA96">
      <w:pPr>
        <w:rPr>
          <w:b/>
          <w:bCs/>
          <w:lang w:val="ro-RO"/>
        </w:rPr>
      </w:pPr>
    </w:p>
    <w:p w14:paraId="6E3C0548" w14:textId="485EA4DA" w:rsidR="0E549896" w:rsidRPr="00AD125C" w:rsidRDefault="0E549896" w:rsidP="00535397">
      <w:pPr>
        <w:pStyle w:val="Titlu2"/>
        <w:rPr>
          <w:lang w:val="ro-RO"/>
        </w:rPr>
      </w:pPr>
      <w:bookmarkStart w:id="33" w:name="_Toc190689648"/>
      <w:r w:rsidRPr="00AD125C">
        <w:rPr>
          <w:rFonts w:eastAsia="system-ui"/>
          <w:lang w:val="ro-RO"/>
        </w:rPr>
        <w:t xml:space="preserve">Interfețe </w:t>
      </w:r>
      <w:r w:rsidR="007C5B2D" w:rsidRPr="00AD125C">
        <w:rPr>
          <w:rFonts w:eastAsia="system-ui"/>
          <w:lang w:val="ro-RO"/>
        </w:rPr>
        <w:t>s</w:t>
      </w:r>
      <w:r w:rsidRPr="00AD125C">
        <w:rPr>
          <w:rFonts w:eastAsia="system-ui"/>
          <w:lang w:val="ro-RO"/>
        </w:rPr>
        <w:t>oftware</w:t>
      </w:r>
      <w:bookmarkEnd w:id="33"/>
    </w:p>
    <w:p w14:paraId="056A01D7" w14:textId="77777777" w:rsidR="004E0033" w:rsidRPr="004E0033" w:rsidRDefault="004E0033" w:rsidP="004E0033">
      <w:pPr>
        <w:spacing w:before="100" w:beforeAutospacing="1" w:after="100" w:afterAutospacing="1"/>
        <w:jc w:val="left"/>
        <w:rPr>
          <w:color w:val="FF0000"/>
          <w:lang w:val="en-US" w:eastAsia="en-US"/>
        </w:rPr>
      </w:pPr>
      <w:proofErr w:type="spellStart"/>
      <w:r w:rsidRPr="004E0033">
        <w:rPr>
          <w:color w:val="FF0000"/>
          <w:lang w:val="en-US" w:eastAsia="en-US"/>
        </w:rPr>
        <w:t>Această</w:t>
      </w:r>
      <w:proofErr w:type="spellEnd"/>
      <w:r w:rsidRPr="004E0033">
        <w:rPr>
          <w:color w:val="FF0000"/>
          <w:lang w:val="en-US" w:eastAsia="en-US"/>
        </w:rPr>
        <w:t xml:space="preserve"> </w:t>
      </w:r>
      <w:proofErr w:type="spellStart"/>
      <w:r w:rsidRPr="004E0033">
        <w:rPr>
          <w:color w:val="FF0000"/>
          <w:lang w:val="en-US" w:eastAsia="en-US"/>
        </w:rPr>
        <w:t>secțiune</w:t>
      </w:r>
      <w:proofErr w:type="spellEnd"/>
      <w:r w:rsidRPr="004E0033">
        <w:rPr>
          <w:color w:val="FF0000"/>
          <w:lang w:val="en-US" w:eastAsia="en-US"/>
        </w:rPr>
        <w:t xml:space="preserve"> </w:t>
      </w:r>
      <w:proofErr w:type="spellStart"/>
      <w:r w:rsidRPr="004E0033">
        <w:rPr>
          <w:color w:val="FF0000"/>
          <w:lang w:val="en-US" w:eastAsia="en-US"/>
        </w:rPr>
        <w:t>detaliază</w:t>
      </w:r>
      <w:proofErr w:type="spellEnd"/>
      <w:r w:rsidRPr="004E0033">
        <w:rPr>
          <w:color w:val="FF0000"/>
          <w:lang w:val="en-US" w:eastAsia="en-US"/>
        </w:rPr>
        <w:t xml:space="preserve"> </w:t>
      </w:r>
      <w:proofErr w:type="spellStart"/>
      <w:r w:rsidRPr="004E0033">
        <w:rPr>
          <w:color w:val="FF0000"/>
          <w:lang w:val="en-US" w:eastAsia="en-US"/>
        </w:rPr>
        <w:t>modul</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care </w:t>
      </w:r>
      <w:proofErr w:type="spellStart"/>
      <w:r w:rsidRPr="004E0033">
        <w:rPr>
          <w:color w:val="FF0000"/>
          <w:lang w:val="en-US" w:eastAsia="en-US"/>
        </w:rPr>
        <w:t>sistemul</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interacționează</w:t>
      </w:r>
      <w:proofErr w:type="spellEnd"/>
      <w:r w:rsidRPr="004E0033">
        <w:rPr>
          <w:color w:val="FF0000"/>
          <w:lang w:val="en-US" w:eastAsia="en-US"/>
        </w:rPr>
        <w:t xml:space="preserve"> cu </w:t>
      </w:r>
      <w:proofErr w:type="spellStart"/>
      <w:r w:rsidRPr="004E0033">
        <w:rPr>
          <w:color w:val="FF0000"/>
          <w:lang w:val="en-US" w:eastAsia="en-US"/>
        </w:rPr>
        <w:t>alte</w:t>
      </w:r>
      <w:proofErr w:type="spellEnd"/>
      <w:r w:rsidRPr="004E0033">
        <w:rPr>
          <w:color w:val="FF0000"/>
          <w:lang w:val="en-US" w:eastAsia="en-US"/>
        </w:rPr>
        <w:t xml:space="preserve"> </w:t>
      </w:r>
      <w:proofErr w:type="spellStart"/>
      <w:r w:rsidRPr="004E0033">
        <w:rPr>
          <w:color w:val="FF0000"/>
          <w:lang w:val="en-US" w:eastAsia="en-US"/>
        </w:rPr>
        <w:t>aplicații</w:t>
      </w:r>
      <w:proofErr w:type="spellEnd"/>
      <w:r w:rsidRPr="004E0033">
        <w:rPr>
          <w:color w:val="FF0000"/>
          <w:lang w:val="en-US" w:eastAsia="en-US"/>
        </w:rPr>
        <w:t xml:space="preserve">, </w:t>
      </w:r>
      <w:proofErr w:type="spellStart"/>
      <w:r w:rsidRPr="004E0033">
        <w:rPr>
          <w:color w:val="FF0000"/>
          <w:lang w:val="en-US" w:eastAsia="en-US"/>
        </w:rPr>
        <w:t>servicii</w:t>
      </w:r>
      <w:proofErr w:type="spellEnd"/>
      <w:r w:rsidRPr="004E0033">
        <w:rPr>
          <w:color w:val="FF0000"/>
          <w:lang w:val="en-US" w:eastAsia="en-US"/>
        </w:rPr>
        <w:t xml:space="preserve"> externe </w:t>
      </w:r>
      <w:proofErr w:type="spellStart"/>
      <w:r w:rsidRPr="004E0033">
        <w:rPr>
          <w:color w:val="FF0000"/>
          <w:lang w:val="en-US" w:eastAsia="en-US"/>
        </w:rPr>
        <w:t>și</w:t>
      </w:r>
      <w:proofErr w:type="spellEnd"/>
      <w:r w:rsidRPr="004E0033">
        <w:rPr>
          <w:color w:val="FF0000"/>
          <w:lang w:val="en-US" w:eastAsia="en-US"/>
        </w:rPr>
        <w:t xml:space="preserve"> module software </w:t>
      </w:r>
      <w:proofErr w:type="spellStart"/>
      <w:r w:rsidRPr="004E0033">
        <w:rPr>
          <w:color w:val="FF0000"/>
          <w:lang w:val="en-US" w:eastAsia="en-US"/>
        </w:rPr>
        <w:t>pentru</w:t>
      </w:r>
      <w:proofErr w:type="spellEnd"/>
      <w:r w:rsidRPr="004E0033">
        <w:rPr>
          <w:color w:val="FF0000"/>
          <w:lang w:val="en-US" w:eastAsia="en-US"/>
        </w:rPr>
        <w:t xml:space="preserve"> </w:t>
      </w:r>
      <w:proofErr w:type="gramStart"/>
      <w:r w:rsidRPr="004E0033">
        <w:rPr>
          <w:color w:val="FF0000"/>
          <w:lang w:val="en-US" w:eastAsia="en-US"/>
        </w:rPr>
        <w:t>a</w:t>
      </w:r>
      <w:proofErr w:type="gramEnd"/>
      <w:r w:rsidRPr="004E0033">
        <w:rPr>
          <w:color w:val="FF0000"/>
          <w:lang w:val="en-US" w:eastAsia="en-US"/>
        </w:rPr>
        <w:t xml:space="preserve"> </w:t>
      </w:r>
      <w:proofErr w:type="spellStart"/>
      <w:r w:rsidRPr="004E0033">
        <w:rPr>
          <w:color w:val="FF0000"/>
          <w:lang w:val="en-US" w:eastAsia="en-US"/>
        </w:rPr>
        <w:t>asigura</w:t>
      </w:r>
      <w:proofErr w:type="spellEnd"/>
      <w:r w:rsidRPr="004E0033">
        <w:rPr>
          <w:color w:val="FF0000"/>
          <w:lang w:val="en-US" w:eastAsia="en-US"/>
        </w:rPr>
        <w:t xml:space="preserve"> </w:t>
      </w:r>
      <w:proofErr w:type="spellStart"/>
      <w:r w:rsidRPr="004E0033">
        <w:rPr>
          <w:color w:val="FF0000"/>
          <w:lang w:val="en-US" w:eastAsia="en-US"/>
        </w:rPr>
        <w:t>funcționarea</w:t>
      </w:r>
      <w:proofErr w:type="spellEnd"/>
      <w:r w:rsidRPr="004E0033">
        <w:rPr>
          <w:color w:val="FF0000"/>
          <w:lang w:val="en-US" w:eastAsia="en-US"/>
        </w:rPr>
        <w:t xml:space="preserve"> </w:t>
      </w:r>
      <w:proofErr w:type="spellStart"/>
      <w:r w:rsidRPr="004E0033">
        <w:rPr>
          <w:color w:val="FF0000"/>
          <w:lang w:val="en-US" w:eastAsia="en-US"/>
        </w:rPr>
        <w:t>corectă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integrarea</w:t>
      </w:r>
      <w:proofErr w:type="spellEnd"/>
      <w:r w:rsidRPr="004E0033">
        <w:rPr>
          <w:color w:val="FF0000"/>
          <w:lang w:val="en-US" w:eastAsia="en-US"/>
        </w:rPr>
        <w:t xml:space="preserve"> </w:t>
      </w:r>
      <w:proofErr w:type="spellStart"/>
      <w:r w:rsidRPr="004E0033">
        <w:rPr>
          <w:color w:val="FF0000"/>
          <w:lang w:val="en-US" w:eastAsia="en-US"/>
        </w:rPr>
        <w:t>eficientă</w:t>
      </w:r>
      <w:proofErr w:type="spellEnd"/>
      <w:r w:rsidRPr="004E0033">
        <w:rPr>
          <w:color w:val="FF0000"/>
          <w:lang w:val="en-US" w:eastAsia="en-US"/>
        </w:rPr>
        <w:t xml:space="preserve"> a </w:t>
      </w:r>
      <w:proofErr w:type="spellStart"/>
      <w:r w:rsidRPr="004E0033">
        <w:rPr>
          <w:color w:val="FF0000"/>
          <w:lang w:val="en-US" w:eastAsia="en-US"/>
        </w:rPr>
        <w:t>întregului</w:t>
      </w:r>
      <w:proofErr w:type="spellEnd"/>
      <w:r w:rsidRPr="004E0033">
        <w:rPr>
          <w:color w:val="FF0000"/>
          <w:lang w:val="en-US" w:eastAsia="en-US"/>
        </w:rPr>
        <w:t xml:space="preserve"> </w:t>
      </w:r>
      <w:proofErr w:type="spellStart"/>
      <w:r w:rsidRPr="004E0033">
        <w:rPr>
          <w:color w:val="FF0000"/>
          <w:lang w:val="en-US" w:eastAsia="en-US"/>
        </w:rPr>
        <w:t>ecosistem</w:t>
      </w:r>
      <w:proofErr w:type="spellEnd"/>
      <w:r w:rsidRPr="004E0033">
        <w:rPr>
          <w:color w:val="FF0000"/>
          <w:lang w:val="en-US" w:eastAsia="en-US"/>
        </w:rPr>
        <w:t>.</w:t>
      </w:r>
    </w:p>
    <w:p w14:paraId="4ED559E4"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t xml:space="preserve">1. </w:t>
      </w:r>
      <w:proofErr w:type="spellStart"/>
      <w:r w:rsidRPr="004E0033">
        <w:rPr>
          <w:b/>
          <w:bCs/>
          <w:color w:val="FF0000"/>
          <w:lang w:val="en-US" w:eastAsia="en-US"/>
        </w:rPr>
        <w:t>Aplicația</w:t>
      </w:r>
      <w:proofErr w:type="spellEnd"/>
      <w:r w:rsidRPr="004E0033">
        <w:rPr>
          <w:b/>
          <w:bCs/>
          <w:color w:val="FF0000"/>
          <w:lang w:val="en-US" w:eastAsia="en-US"/>
        </w:rPr>
        <w:t xml:space="preserve"> Blynk</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utilizează</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 xml:space="preserve"> Blynk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interacțiunea</w:t>
      </w:r>
      <w:proofErr w:type="spellEnd"/>
      <w:r w:rsidRPr="004E0033">
        <w:rPr>
          <w:color w:val="FF0000"/>
          <w:lang w:val="en-US" w:eastAsia="en-US"/>
        </w:rPr>
        <w:t xml:space="preserve"> </w:t>
      </w:r>
      <w:proofErr w:type="spellStart"/>
      <w:r w:rsidRPr="004E0033">
        <w:rPr>
          <w:color w:val="FF0000"/>
          <w:lang w:val="en-US" w:eastAsia="en-US"/>
        </w:rPr>
        <w:t>utilizatorului</w:t>
      </w:r>
      <w:proofErr w:type="spellEnd"/>
      <w:r w:rsidRPr="004E0033">
        <w:rPr>
          <w:color w:val="FF0000"/>
          <w:lang w:val="en-US" w:eastAsia="en-US"/>
        </w:rPr>
        <w:t xml:space="preserve"> cu </w:t>
      </w:r>
      <w:proofErr w:type="spellStart"/>
      <w:r w:rsidRPr="004E0033">
        <w:rPr>
          <w:color w:val="FF0000"/>
          <w:lang w:val="en-US" w:eastAsia="en-US"/>
        </w:rPr>
        <w:t>dispozitivul</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controlul</w:t>
      </w:r>
      <w:proofErr w:type="spellEnd"/>
      <w:r w:rsidRPr="004E0033">
        <w:rPr>
          <w:color w:val="FF0000"/>
          <w:lang w:val="en-US" w:eastAsia="en-US"/>
        </w:rPr>
        <w:t xml:space="preserve"> de la </w:t>
      </w:r>
      <w:proofErr w:type="spellStart"/>
      <w:r w:rsidRPr="004E0033">
        <w:rPr>
          <w:color w:val="FF0000"/>
          <w:lang w:val="en-US" w:eastAsia="en-US"/>
        </w:rPr>
        <w:t>distanță</w:t>
      </w:r>
      <w:proofErr w:type="spellEnd"/>
      <w:r w:rsidRPr="004E0033">
        <w:rPr>
          <w:color w:val="FF0000"/>
          <w:lang w:val="en-US" w:eastAsia="en-US"/>
        </w:rPr>
        <w:t xml:space="preserve"> al </w:t>
      </w:r>
      <w:proofErr w:type="spellStart"/>
      <w:r w:rsidRPr="004E0033">
        <w:rPr>
          <w:color w:val="FF0000"/>
          <w:lang w:val="en-US" w:eastAsia="en-US"/>
        </w:rPr>
        <w:t>procesului</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setarea</w:t>
      </w:r>
      <w:proofErr w:type="spellEnd"/>
      <w:r w:rsidRPr="004E0033">
        <w:rPr>
          <w:color w:val="FF0000"/>
          <w:lang w:val="en-US" w:eastAsia="en-US"/>
        </w:rPr>
        <w:t xml:space="preserve"> </w:t>
      </w:r>
      <w:proofErr w:type="spellStart"/>
      <w:r w:rsidRPr="004E0033">
        <w:rPr>
          <w:color w:val="FF0000"/>
          <w:lang w:val="en-US" w:eastAsia="en-US"/>
        </w:rPr>
        <w:t>modului</w:t>
      </w:r>
      <w:proofErr w:type="spellEnd"/>
      <w:r w:rsidRPr="004E0033">
        <w:rPr>
          <w:color w:val="FF0000"/>
          <w:lang w:val="en-US" w:eastAsia="en-US"/>
        </w:rPr>
        <w:t xml:space="preserve"> automat </w:t>
      </w:r>
      <w:proofErr w:type="spellStart"/>
      <w:r w:rsidRPr="004E0033">
        <w:rPr>
          <w:color w:val="FF0000"/>
          <w:lang w:val="en-US" w:eastAsia="en-US"/>
        </w:rPr>
        <w:t>sau</w:t>
      </w:r>
      <w:proofErr w:type="spellEnd"/>
      <w:r w:rsidRPr="004E0033">
        <w:rPr>
          <w:color w:val="FF0000"/>
          <w:lang w:val="en-US" w:eastAsia="en-US"/>
        </w:rPr>
        <w:t xml:space="preserve"> manual, </w:t>
      </w:r>
      <w:proofErr w:type="spellStart"/>
      <w:r w:rsidRPr="004E0033">
        <w:rPr>
          <w:color w:val="FF0000"/>
          <w:lang w:val="en-US" w:eastAsia="en-US"/>
        </w:rPr>
        <w:t>monitorizarea</w:t>
      </w:r>
      <w:proofErr w:type="spellEnd"/>
      <w:r w:rsidRPr="004E0033">
        <w:rPr>
          <w:color w:val="FF0000"/>
          <w:lang w:val="en-US" w:eastAsia="en-US"/>
        </w:rPr>
        <w:t xml:space="preserve"> </w:t>
      </w:r>
      <w:proofErr w:type="spellStart"/>
      <w:r w:rsidRPr="004E0033">
        <w:rPr>
          <w:color w:val="FF0000"/>
          <w:lang w:val="en-US" w:eastAsia="en-US"/>
        </w:rPr>
        <w:t>nivelului</w:t>
      </w:r>
      <w:proofErr w:type="spellEnd"/>
      <w:r w:rsidRPr="004E0033">
        <w:rPr>
          <w:color w:val="FF0000"/>
          <w:lang w:val="en-US" w:eastAsia="en-US"/>
        </w:rPr>
        <w:t xml:space="preserve"> </w:t>
      </w:r>
      <w:proofErr w:type="spellStart"/>
      <w:r w:rsidRPr="004E0033">
        <w:rPr>
          <w:color w:val="FF0000"/>
          <w:lang w:val="en-US" w:eastAsia="en-US"/>
        </w:rPr>
        <w:t>lichidului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vizualizarea</w:t>
      </w:r>
      <w:proofErr w:type="spellEnd"/>
      <w:r w:rsidRPr="004E0033">
        <w:rPr>
          <w:color w:val="FF0000"/>
          <w:lang w:val="en-US" w:eastAsia="en-US"/>
        </w:rPr>
        <w:t xml:space="preserve"> </w:t>
      </w:r>
      <w:proofErr w:type="spellStart"/>
      <w:r w:rsidRPr="004E0033">
        <w:rPr>
          <w:color w:val="FF0000"/>
          <w:lang w:val="en-US" w:eastAsia="en-US"/>
        </w:rPr>
        <w:t>altor</w:t>
      </w:r>
      <w:proofErr w:type="spellEnd"/>
      <w:r w:rsidRPr="004E0033">
        <w:rPr>
          <w:color w:val="FF0000"/>
          <w:lang w:val="en-US" w:eastAsia="en-US"/>
        </w:rPr>
        <w:t xml:space="preserve"> </w:t>
      </w:r>
      <w:proofErr w:type="spellStart"/>
      <w:r w:rsidRPr="004E0033">
        <w:rPr>
          <w:color w:val="FF0000"/>
          <w:lang w:val="en-US" w:eastAsia="en-US"/>
        </w:rPr>
        <w:t>informații</w:t>
      </w:r>
      <w:proofErr w:type="spellEnd"/>
      <w:r w:rsidRPr="004E0033">
        <w:rPr>
          <w:color w:val="FF0000"/>
          <w:lang w:val="en-US" w:eastAsia="en-US"/>
        </w:rPr>
        <w:t xml:space="preserve"> </w:t>
      </w:r>
      <w:proofErr w:type="spellStart"/>
      <w:r w:rsidRPr="004E0033">
        <w:rPr>
          <w:color w:val="FF0000"/>
          <w:lang w:val="en-US" w:eastAsia="en-US"/>
        </w:rPr>
        <w:t>relevante</w:t>
      </w:r>
      <w:proofErr w:type="spellEnd"/>
      <w:r w:rsidRPr="004E0033">
        <w:rPr>
          <w:color w:val="FF0000"/>
          <w:lang w:val="en-US" w:eastAsia="en-US"/>
        </w:rPr>
        <w:t xml:space="preserve">. Blynk </w:t>
      </w:r>
      <w:proofErr w:type="spellStart"/>
      <w:r w:rsidRPr="004E0033">
        <w:rPr>
          <w:color w:val="FF0000"/>
          <w:lang w:val="en-US" w:eastAsia="en-US"/>
        </w:rPr>
        <w:t>folosește</w:t>
      </w:r>
      <w:proofErr w:type="spellEnd"/>
      <w:r w:rsidRPr="004E0033">
        <w:rPr>
          <w:color w:val="FF0000"/>
          <w:lang w:val="en-US" w:eastAsia="en-US"/>
        </w:rPr>
        <w:t xml:space="preserve"> un server cloud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trimite</w:t>
      </w:r>
      <w:proofErr w:type="spellEnd"/>
      <w:r w:rsidRPr="004E0033">
        <w:rPr>
          <w:color w:val="FF0000"/>
          <w:lang w:val="en-US" w:eastAsia="en-US"/>
        </w:rPr>
        <w:t xml:space="preserve"> </w:t>
      </w:r>
      <w:proofErr w:type="spellStart"/>
      <w:r w:rsidRPr="004E0033">
        <w:rPr>
          <w:color w:val="FF0000"/>
          <w:lang w:val="en-US" w:eastAsia="en-US"/>
        </w:rPr>
        <w:t>comenzi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a </w:t>
      </w:r>
      <w:proofErr w:type="spellStart"/>
      <w:r w:rsidRPr="004E0033">
        <w:rPr>
          <w:color w:val="FF0000"/>
          <w:lang w:val="en-US" w:eastAsia="en-US"/>
        </w:rPr>
        <w:t>primi</w:t>
      </w:r>
      <w:proofErr w:type="spellEnd"/>
      <w:r w:rsidRPr="004E0033">
        <w:rPr>
          <w:color w:val="FF0000"/>
          <w:lang w:val="en-US" w:eastAsia="en-US"/>
        </w:rPr>
        <w:t xml:space="preserve"> date de la </w:t>
      </w:r>
      <w:proofErr w:type="spellStart"/>
      <w:r w:rsidRPr="004E0033">
        <w:rPr>
          <w:color w:val="FF0000"/>
          <w:lang w:val="en-US" w:eastAsia="en-US"/>
        </w:rPr>
        <w:t>dispozitivele</w:t>
      </w:r>
      <w:proofErr w:type="spellEnd"/>
      <w:r w:rsidRPr="004E0033">
        <w:rPr>
          <w:color w:val="FF0000"/>
          <w:lang w:val="en-US" w:eastAsia="en-US"/>
        </w:rPr>
        <w:t xml:space="preserve"> </w:t>
      </w:r>
      <w:proofErr w:type="spellStart"/>
      <w:r w:rsidRPr="004E0033">
        <w:rPr>
          <w:color w:val="FF0000"/>
          <w:lang w:val="en-US" w:eastAsia="en-US"/>
        </w:rPr>
        <w:t>conectate</w:t>
      </w:r>
      <w:proofErr w:type="spellEnd"/>
      <w:r w:rsidRPr="004E0033">
        <w:rPr>
          <w:color w:val="FF0000"/>
          <w:lang w:val="en-US" w:eastAsia="en-US"/>
        </w:rPr>
        <w:t xml:space="preserve"> </w:t>
      </w:r>
      <w:proofErr w:type="spellStart"/>
      <w:r w:rsidRPr="004E0033">
        <w:rPr>
          <w:color w:val="FF0000"/>
          <w:lang w:val="en-US" w:eastAsia="en-US"/>
        </w:rPr>
        <w:t>prin</w:t>
      </w:r>
      <w:proofErr w:type="spellEnd"/>
      <w:r w:rsidRPr="004E0033">
        <w:rPr>
          <w:color w:val="FF0000"/>
          <w:lang w:val="en-US" w:eastAsia="en-US"/>
        </w:rPr>
        <w:t xml:space="preserve"> </w:t>
      </w:r>
      <w:proofErr w:type="spellStart"/>
      <w:r w:rsidRPr="004E0033">
        <w:rPr>
          <w:color w:val="FF0000"/>
          <w:lang w:val="en-US" w:eastAsia="en-US"/>
        </w:rPr>
        <w:t>protocolul</w:t>
      </w:r>
      <w:proofErr w:type="spellEnd"/>
      <w:r w:rsidRPr="004E0033">
        <w:rPr>
          <w:color w:val="FF0000"/>
          <w:lang w:val="en-US" w:eastAsia="en-US"/>
        </w:rPr>
        <w:t xml:space="preserve"> MQTT </w:t>
      </w:r>
      <w:proofErr w:type="spellStart"/>
      <w:r w:rsidRPr="004E0033">
        <w:rPr>
          <w:color w:val="FF0000"/>
          <w:lang w:val="en-US" w:eastAsia="en-US"/>
        </w:rPr>
        <w:t>sau</w:t>
      </w:r>
      <w:proofErr w:type="spellEnd"/>
      <w:r w:rsidRPr="004E0033">
        <w:rPr>
          <w:color w:val="FF0000"/>
          <w:lang w:val="en-US" w:eastAsia="en-US"/>
        </w:rPr>
        <w:t xml:space="preserve"> HTTP.</w:t>
      </w:r>
    </w:p>
    <w:p w14:paraId="69E64FED"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lastRenderedPageBreak/>
        <w:t xml:space="preserve">2. </w:t>
      </w:r>
      <w:proofErr w:type="spellStart"/>
      <w:r w:rsidRPr="004E0033">
        <w:rPr>
          <w:b/>
          <w:bCs/>
          <w:color w:val="FF0000"/>
          <w:lang w:val="en-US" w:eastAsia="en-US"/>
        </w:rPr>
        <w:t>Serverul</w:t>
      </w:r>
      <w:proofErr w:type="spellEnd"/>
      <w:r w:rsidRPr="004E0033">
        <w:rPr>
          <w:b/>
          <w:bCs/>
          <w:color w:val="FF0000"/>
          <w:lang w:val="en-US" w:eastAsia="en-US"/>
        </w:rPr>
        <w:t xml:space="preserve"> cloud Blynk</w:t>
      </w:r>
      <w:r w:rsidRPr="004E0033">
        <w:rPr>
          <w:color w:val="FF0000"/>
          <w:lang w:val="en-US" w:eastAsia="en-US"/>
        </w:rPr>
        <w:br/>
      </w:r>
      <w:proofErr w:type="spellStart"/>
      <w:r w:rsidRPr="004E0033">
        <w:rPr>
          <w:color w:val="FF0000"/>
          <w:lang w:val="en-US" w:eastAsia="en-US"/>
        </w:rPr>
        <w:t>Serverul</w:t>
      </w:r>
      <w:proofErr w:type="spellEnd"/>
      <w:r w:rsidRPr="004E0033">
        <w:rPr>
          <w:color w:val="FF0000"/>
          <w:lang w:val="en-US" w:eastAsia="en-US"/>
        </w:rPr>
        <w:t xml:space="preserve"> Blynk </w:t>
      </w:r>
      <w:proofErr w:type="spellStart"/>
      <w:r w:rsidRPr="004E0033">
        <w:rPr>
          <w:color w:val="FF0000"/>
          <w:lang w:val="en-US" w:eastAsia="en-US"/>
        </w:rPr>
        <w:t>acționează</w:t>
      </w:r>
      <w:proofErr w:type="spellEnd"/>
      <w:r w:rsidRPr="004E0033">
        <w:rPr>
          <w:color w:val="FF0000"/>
          <w:lang w:val="en-US" w:eastAsia="en-US"/>
        </w:rPr>
        <w:t xml:space="preserve"> ca </w:t>
      </w:r>
      <w:proofErr w:type="spellStart"/>
      <w:r w:rsidRPr="004E0033">
        <w:rPr>
          <w:color w:val="FF0000"/>
          <w:lang w:val="en-US" w:eastAsia="en-US"/>
        </w:rPr>
        <w:t>intermediar</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sistemul</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gestionând</w:t>
      </w:r>
      <w:proofErr w:type="spellEnd"/>
      <w:r w:rsidRPr="004E0033">
        <w:rPr>
          <w:color w:val="FF0000"/>
          <w:lang w:val="en-US" w:eastAsia="en-US"/>
        </w:rPr>
        <w:t xml:space="preserve"> </w:t>
      </w:r>
      <w:proofErr w:type="spellStart"/>
      <w:r w:rsidRPr="004E0033">
        <w:rPr>
          <w:color w:val="FF0000"/>
          <w:lang w:val="en-US" w:eastAsia="en-US"/>
        </w:rPr>
        <w:t>fluxul</w:t>
      </w:r>
      <w:proofErr w:type="spellEnd"/>
      <w:r w:rsidRPr="004E0033">
        <w:rPr>
          <w:color w:val="FF0000"/>
          <w:lang w:val="en-US" w:eastAsia="en-US"/>
        </w:rPr>
        <w:t xml:space="preserve"> de date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comenzi</w:t>
      </w:r>
      <w:proofErr w:type="spellEnd"/>
      <w:r w:rsidRPr="004E0033">
        <w:rPr>
          <w:color w:val="FF0000"/>
          <w:lang w:val="en-US" w:eastAsia="en-US"/>
        </w:rPr>
        <w:t xml:space="preserve">. Acesta </w:t>
      </w:r>
      <w:proofErr w:type="spellStart"/>
      <w:r w:rsidRPr="004E0033">
        <w:rPr>
          <w:color w:val="FF0000"/>
          <w:lang w:val="en-US" w:eastAsia="en-US"/>
        </w:rPr>
        <w:t>oferă</w:t>
      </w:r>
      <w:proofErr w:type="spellEnd"/>
      <w:r w:rsidRPr="004E0033">
        <w:rPr>
          <w:color w:val="FF0000"/>
          <w:lang w:val="en-US" w:eastAsia="en-US"/>
        </w:rPr>
        <w:t xml:space="preserve"> un </w:t>
      </w:r>
      <w:proofErr w:type="spellStart"/>
      <w:r w:rsidRPr="004E0033">
        <w:rPr>
          <w:color w:val="FF0000"/>
          <w:lang w:val="en-US" w:eastAsia="en-US"/>
        </w:rPr>
        <w:t>mediu</w:t>
      </w:r>
      <w:proofErr w:type="spellEnd"/>
      <w:r w:rsidRPr="004E0033">
        <w:rPr>
          <w:color w:val="FF0000"/>
          <w:lang w:val="en-US" w:eastAsia="en-US"/>
        </w:rPr>
        <w:t xml:space="preserve"> </w:t>
      </w:r>
      <w:proofErr w:type="spellStart"/>
      <w:r w:rsidRPr="004E0033">
        <w:rPr>
          <w:color w:val="FF0000"/>
          <w:lang w:val="en-US" w:eastAsia="en-US"/>
        </w:rPr>
        <w:t>sigur</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stocarea</w:t>
      </w:r>
      <w:proofErr w:type="spellEnd"/>
      <w:r w:rsidRPr="004E0033">
        <w:rPr>
          <w:color w:val="FF0000"/>
          <w:lang w:val="en-US" w:eastAsia="en-US"/>
        </w:rPr>
        <w:t xml:space="preserve"> </w:t>
      </w:r>
      <w:proofErr w:type="spellStart"/>
      <w:r w:rsidRPr="004E0033">
        <w:rPr>
          <w:color w:val="FF0000"/>
          <w:lang w:val="en-US" w:eastAsia="en-US"/>
        </w:rPr>
        <w:t>informațiilor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gestionarea</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Serverul</w:t>
      </w:r>
      <w:proofErr w:type="spellEnd"/>
      <w:r w:rsidRPr="004E0033">
        <w:rPr>
          <w:color w:val="FF0000"/>
          <w:lang w:val="en-US" w:eastAsia="en-US"/>
        </w:rPr>
        <w:t xml:space="preserve"> cloud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actualizarea</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timp</w:t>
      </w:r>
      <w:proofErr w:type="spellEnd"/>
      <w:r w:rsidRPr="004E0033">
        <w:rPr>
          <w:color w:val="FF0000"/>
          <w:lang w:val="en-US" w:eastAsia="en-US"/>
        </w:rPr>
        <w:t xml:space="preserve"> real a </w:t>
      </w:r>
      <w:proofErr w:type="spellStart"/>
      <w:r w:rsidRPr="004E0033">
        <w:rPr>
          <w:color w:val="FF0000"/>
          <w:lang w:val="en-US" w:eastAsia="en-US"/>
        </w:rPr>
        <w:t>statusului</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controlul</w:t>
      </w:r>
      <w:proofErr w:type="spellEnd"/>
      <w:r w:rsidRPr="004E0033">
        <w:rPr>
          <w:color w:val="FF0000"/>
          <w:lang w:val="en-US" w:eastAsia="en-US"/>
        </w:rPr>
        <w:t xml:space="preserve"> </w:t>
      </w:r>
      <w:proofErr w:type="spellStart"/>
      <w:r w:rsidRPr="004E0033">
        <w:rPr>
          <w:color w:val="FF0000"/>
          <w:lang w:val="en-US" w:eastAsia="en-US"/>
        </w:rPr>
        <w:t>centralizat</w:t>
      </w:r>
      <w:proofErr w:type="spellEnd"/>
      <w:r w:rsidRPr="004E0033">
        <w:rPr>
          <w:color w:val="FF0000"/>
          <w:lang w:val="en-US" w:eastAsia="en-US"/>
        </w:rPr>
        <w:t xml:space="preserve"> al </w:t>
      </w:r>
      <w:proofErr w:type="spellStart"/>
      <w:r w:rsidRPr="004E0033">
        <w:rPr>
          <w:color w:val="FF0000"/>
          <w:lang w:val="en-US" w:eastAsia="en-US"/>
        </w:rPr>
        <w:t>dispozitivelor</w:t>
      </w:r>
      <w:proofErr w:type="spellEnd"/>
      <w:r w:rsidRPr="004E0033">
        <w:rPr>
          <w:color w:val="FF0000"/>
          <w:lang w:val="en-US" w:eastAsia="en-US"/>
        </w:rPr>
        <w:t xml:space="preserve"> IoT.</w:t>
      </w:r>
    </w:p>
    <w:p w14:paraId="4395179B"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t xml:space="preserve">3. Microcontroller </w:t>
      </w:r>
      <w:proofErr w:type="spellStart"/>
      <w:r w:rsidRPr="004E0033">
        <w:rPr>
          <w:b/>
          <w:bCs/>
          <w:color w:val="FF0000"/>
          <w:lang w:val="en-US" w:eastAsia="en-US"/>
        </w:rPr>
        <w:t>și</w:t>
      </w:r>
      <w:proofErr w:type="spellEnd"/>
      <w:r w:rsidRPr="004E0033">
        <w:rPr>
          <w:b/>
          <w:bCs/>
          <w:color w:val="FF0000"/>
          <w:lang w:val="en-US" w:eastAsia="en-US"/>
        </w:rPr>
        <w:t xml:space="preserve"> </w:t>
      </w:r>
      <w:proofErr w:type="spellStart"/>
      <w:r w:rsidRPr="004E0033">
        <w:rPr>
          <w:b/>
          <w:bCs/>
          <w:color w:val="FF0000"/>
          <w:lang w:val="en-US" w:eastAsia="en-US"/>
        </w:rPr>
        <w:t>platforma</w:t>
      </w:r>
      <w:proofErr w:type="spellEnd"/>
      <w:r w:rsidRPr="004E0033">
        <w:rPr>
          <w:b/>
          <w:bCs/>
          <w:color w:val="FF0000"/>
          <w:lang w:val="en-US" w:eastAsia="en-US"/>
        </w:rPr>
        <w:t xml:space="preserve"> de </w:t>
      </w:r>
      <w:proofErr w:type="spellStart"/>
      <w:r w:rsidRPr="004E0033">
        <w:rPr>
          <w:b/>
          <w:bCs/>
          <w:color w:val="FF0000"/>
          <w:lang w:val="en-US" w:eastAsia="en-US"/>
        </w:rPr>
        <w:t>dezvoltare</w:t>
      </w:r>
      <w:proofErr w:type="spellEnd"/>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controlat</w:t>
      </w:r>
      <w:proofErr w:type="spellEnd"/>
      <w:r w:rsidRPr="004E0033">
        <w:rPr>
          <w:color w:val="FF0000"/>
          <w:lang w:val="en-US" w:eastAsia="en-US"/>
        </w:rPr>
        <w:t xml:space="preserve"> de un microcontroller (ex. ESP8266 </w:t>
      </w:r>
      <w:proofErr w:type="spellStart"/>
      <w:r w:rsidRPr="004E0033">
        <w:rPr>
          <w:color w:val="FF0000"/>
          <w:lang w:val="en-US" w:eastAsia="en-US"/>
        </w:rPr>
        <w:t>sau</w:t>
      </w:r>
      <w:proofErr w:type="spellEnd"/>
      <w:r w:rsidRPr="004E0033">
        <w:rPr>
          <w:color w:val="FF0000"/>
          <w:lang w:val="en-US" w:eastAsia="en-US"/>
        </w:rPr>
        <w:t xml:space="preserve"> ESP32), care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programat</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gestioneze</w:t>
      </w:r>
      <w:proofErr w:type="spellEnd"/>
      <w:r w:rsidRPr="004E0033">
        <w:rPr>
          <w:color w:val="FF0000"/>
          <w:lang w:val="en-US" w:eastAsia="en-US"/>
        </w:rPr>
        <w:t xml:space="preserve"> </w:t>
      </w:r>
      <w:proofErr w:type="spellStart"/>
      <w:r w:rsidRPr="004E0033">
        <w:rPr>
          <w:color w:val="FF0000"/>
          <w:lang w:val="en-US" w:eastAsia="en-US"/>
        </w:rPr>
        <w:t>interacțiunile</w:t>
      </w:r>
      <w:proofErr w:type="spellEnd"/>
      <w:r w:rsidRPr="004E0033">
        <w:rPr>
          <w:color w:val="FF0000"/>
          <w:lang w:val="en-US" w:eastAsia="en-US"/>
        </w:rPr>
        <w:t xml:space="preserve"> </w:t>
      </w:r>
      <w:proofErr w:type="spellStart"/>
      <w:r w:rsidRPr="004E0033">
        <w:rPr>
          <w:color w:val="FF0000"/>
          <w:lang w:val="en-US" w:eastAsia="en-US"/>
        </w:rPr>
        <w:t>dintre</w:t>
      </w:r>
      <w:proofErr w:type="spellEnd"/>
      <w:r w:rsidRPr="004E0033">
        <w:rPr>
          <w:color w:val="FF0000"/>
          <w:lang w:val="en-US" w:eastAsia="en-US"/>
        </w:rPr>
        <w:t xml:space="preserve"> </w:t>
      </w:r>
      <w:proofErr w:type="spellStart"/>
      <w:r w:rsidRPr="004E0033">
        <w:rPr>
          <w:color w:val="FF0000"/>
          <w:lang w:val="en-US" w:eastAsia="en-US"/>
        </w:rPr>
        <w:t>senzori</w:t>
      </w:r>
      <w:proofErr w:type="spellEnd"/>
      <w:r w:rsidRPr="004E0033">
        <w:rPr>
          <w:color w:val="FF0000"/>
          <w:lang w:val="en-US" w:eastAsia="en-US"/>
        </w:rPr>
        <w:t xml:space="preserve">, </w:t>
      </w:r>
      <w:proofErr w:type="spellStart"/>
      <w:r w:rsidRPr="004E0033">
        <w:rPr>
          <w:color w:val="FF0000"/>
          <w:lang w:val="en-US" w:eastAsia="en-US"/>
        </w:rPr>
        <w:t>butoanele</w:t>
      </w:r>
      <w:proofErr w:type="spellEnd"/>
      <w:r w:rsidRPr="004E0033">
        <w:rPr>
          <w:color w:val="FF0000"/>
          <w:lang w:val="en-US" w:eastAsia="en-US"/>
        </w:rPr>
        <w:t xml:space="preserve"> </w:t>
      </w:r>
      <w:proofErr w:type="spellStart"/>
      <w:r w:rsidRPr="004E0033">
        <w:rPr>
          <w:color w:val="FF0000"/>
          <w:lang w:val="en-US" w:eastAsia="en-US"/>
        </w:rPr>
        <w:t>fizice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ecranul</w:t>
      </w:r>
      <w:proofErr w:type="spellEnd"/>
      <w:r w:rsidRPr="004E0033">
        <w:rPr>
          <w:color w:val="FF0000"/>
          <w:lang w:val="en-US" w:eastAsia="en-US"/>
        </w:rPr>
        <w:t xml:space="preserve"> LCD. </w:t>
      </w:r>
      <w:proofErr w:type="spellStart"/>
      <w:r w:rsidRPr="004E0033">
        <w:rPr>
          <w:color w:val="FF0000"/>
          <w:lang w:val="en-US" w:eastAsia="en-US"/>
        </w:rPr>
        <w:t>Platformele</w:t>
      </w:r>
      <w:proofErr w:type="spellEnd"/>
      <w:r w:rsidRPr="004E0033">
        <w:rPr>
          <w:color w:val="FF0000"/>
          <w:lang w:val="en-US" w:eastAsia="en-US"/>
        </w:rPr>
        <w:t xml:space="preserve"> de </w:t>
      </w:r>
      <w:proofErr w:type="spellStart"/>
      <w:r w:rsidRPr="004E0033">
        <w:rPr>
          <w:color w:val="FF0000"/>
          <w:lang w:val="en-US" w:eastAsia="en-US"/>
        </w:rPr>
        <w:t>dezvoltare</w:t>
      </w:r>
      <w:proofErr w:type="spellEnd"/>
      <w:r w:rsidRPr="004E0033">
        <w:rPr>
          <w:color w:val="FF0000"/>
          <w:lang w:val="en-US" w:eastAsia="en-US"/>
        </w:rPr>
        <w:t xml:space="preserve"> </w:t>
      </w:r>
      <w:proofErr w:type="spellStart"/>
      <w:r w:rsidRPr="004E0033">
        <w:rPr>
          <w:color w:val="FF0000"/>
          <w:lang w:val="en-US" w:eastAsia="en-US"/>
        </w:rPr>
        <w:t>folosite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programarea</w:t>
      </w:r>
      <w:proofErr w:type="spellEnd"/>
      <w:r w:rsidRPr="004E0033">
        <w:rPr>
          <w:color w:val="FF0000"/>
          <w:lang w:val="en-US" w:eastAsia="en-US"/>
        </w:rPr>
        <w:t xml:space="preserve"> </w:t>
      </w:r>
      <w:proofErr w:type="spellStart"/>
      <w:r w:rsidRPr="004E0033">
        <w:rPr>
          <w:color w:val="FF0000"/>
          <w:lang w:val="en-US" w:eastAsia="en-US"/>
        </w:rPr>
        <w:t>acestui</w:t>
      </w:r>
      <w:proofErr w:type="spellEnd"/>
      <w:r w:rsidRPr="004E0033">
        <w:rPr>
          <w:color w:val="FF0000"/>
          <w:lang w:val="en-US" w:eastAsia="en-US"/>
        </w:rPr>
        <w:t xml:space="preserve"> microcontroller </w:t>
      </w:r>
      <w:proofErr w:type="spellStart"/>
      <w:r w:rsidRPr="004E0033">
        <w:rPr>
          <w:color w:val="FF0000"/>
          <w:lang w:val="en-US" w:eastAsia="en-US"/>
        </w:rPr>
        <w:t>includ</w:t>
      </w:r>
      <w:proofErr w:type="spellEnd"/>
      <w:r w:rsidRPr="004E0033">
        <w:rPr>
          <w:color w:val="FF0000"/>
          <w:lang w:val="en-US" w:eastAsia="en-US"/>
        </w:rPr>
        <w:t xml:space="preserve"> Arduino IDE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PlatformIO</w:t>
      </w:r>
      <w:proofErr w:type="spellEnd"/>
      <w:r w:rsidRPr="004E0033">
        <w:rPr>
          <w:color w:val="FF0000"/>
          <w:lang w:val="en-US" w:eastAsia="en-US"/>
        </w:rPr>
        <w:t xml:space="preserve">, care </w:t>
      </w:r>
      <w:proofErr w:type="spellStart"/>
      <w:r w:rsidRPr="004E0033">
        <w:rPr>
          <w:color w:val="FF0000"/>
          <w:lang w:val="en-US" w:eastAsia="en-US"/>
        </w:rPr>
        <w:t>facilitează</w:t>
      </w:r>
      <w:proofErr w:type="spellEnd"/>
      <w:r w:rsidRPr="004E0033">
        <w:rPr>
          <w:color w:val="FF0000"/>
          <w:lang w:val="en-US" w:eastAsia="en-US"/>
        </w:rPr>
        <w:t xml:space="preserve"> </w:t>
      </w:r>
      <w:proofErr w:type="spellStart"/>
      <w:r w:rsidRPr="004E0033">
        <w:rPr>
          <w:color w:val="FF0000"/>
          <w:lang w:val="en-US" w:eastAsia="en-US"/>
        </w:rPr>
        <w:t>implementarea</w:t>
      </w:r>
      <w:proofErr w:type="spellEnd"/>
      <w:r w:rsidRPr="004E0033">
        <w:rPr>
          <w:color w:val="FF0000"/>
          <w:lang w:val="en-US" w:eastAsia="en-US"/>
        </w:rPr>
        <w:t xml:space="preserve"> </w:t>
      </w:r>
      <w:proofErr w:type="spellStart"/>
      <w:r w:rsidRPr="004E0033">
        <w:rPr>
          <w:color w:val="FF0000"/>
          <w:lang w:val="en-US" w:eastAsia="en-US"/>
        </w:rPr>
        <w:t>logicii</w:t>
      </w:r>
      <w:proofErr w:type="spellEnd"/>
      <w:r w:rsidRPr="004E0033">
        <w:rPr>
          <w:color w:val="FF0000"/>
          <w:lang w:val="en-US" w:eastAsia="en-US"/>
        </w:rPr>
        <w:t xml:space="preserve"> de control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comunicarea</w:t>
      </w:r>
      <w:proofErr w:type="spellEnd"/>
      <w:r w:rsidRPr="004E0033">
        <w:rPr>
          <w:color w:val="FF0000"/>
          <w:lang w:val="en-US" w:eastAsia="en-US"/>
        </w:rPr>
        <w:t xml:space="preserve"> cu </w:t>
      </w:r>
      <w:proofErr w:type="spellStart"/>
      <w:r w:rsidRPr="004E0033">
        <w:rPr>
          <w:color w:val="FF0000"/>
          <w:lang w:val="en-US" w:eastAsia="en-US"/>
        </w:rPr>
        <w:t>aplicațiile</w:t>
      </w:r>
      <w:proofErr w:type="spellEnd"/>
      <w:r w:rsidRPr="004E0033">
        <w:rPr>
          <w:color w:val="FF0000"/>
          <w:lang w:val="en-US" w:eastAsia="en-US"/>
        </w:rPr>
        <w:t xml:space="preserve"> externe.</w:t>
      </w:r>
    </w:p>
    <w:p w14:paraId="49B76D59"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t xml:space="preserve">4. </w:t>
      </w:r>
      <w:proofErr w:type="spellStart"/>
      <w:r w:rsidRPr="004E0033">
        <w:rPr>
          <w:b/>
          <w:bCs/>
          <w:color w:val="FF0000"/>
          <w:lang w:val="en-US" w:eastAsia="en-US"/>
        </w:rPr>
        <w:t>Servicii</w:t>
      </w:r>
      <w:proofErr w:type="spellEnd"/>
      <w:r w:rsidRPr="004E0033">
        <w:rPr>
          <w:b/>
          <w:bCs/>
          <w:color w:val="FF0000"/>
          <w:lang w:val="en-US" w:eastAsia="en-US"/>
        </w:rPr>
        <w:t xml:space="preserve"> externe de </w:t>
      </w:r>
      <w:proofErr w:type="spellStart"/>
      <w:r w:rsidRPr="004E0033">
        <w:rPr>
          <w:b/>
          <w:bCs/>
          <w:color w:val="FF0000"/>
          <w:lang w:val="en-US" w:eastAsia="en-US"/>
        </w:rPr>
        <w:t>notificare</w:t>
      </w:r>
      <w:proofErr w:type="spellEnd"/>
      <w:r w:rsidRPr="004E0033">
        <w:rPr>
          <w:color w:val="FF0000"/>
          <w:lang w:val="en-US" w:eastAsia="en-US"/>
        </w:rPr>
        <w:br/>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asigura</w:t>
      </w:r>
      <w:proofErr w:type="spellEnd"/>
      <w:r w:rsidRPr="004E0033">
        <w:rPr>
          <w:color w:val="FF0000"/>
          <w:lang w:val="en-US" w:eastAsia="en-US"/>
        </w:rPr>
        <w:t xml:space="preserve"> </w:t>
      </w:r>
      <w:proofErr w:type="spellStart"/>
      <w:r w:rsidRPr="004E0033">
        <w:rPr>
          <w:color w:val="FF0000"/>
          <w:lang w:val="en-US" w:eastAsia="en-US"/>
        </w:rPr>
        <w:t>notificări</w:t>
      </w:r>
      <w:proofErr w:type="spellEnd"/>
      <w:r w:rsidRPr="004E0033">
        <w:rPr>
          <w:color w:val="FF0000"/>
          <w:lang w:val="en-US" w:eastAsia="en-US"/>
        </w:rPr>
        <w:t xml:space="preserve"> proactive </w:t>
      </w:r>
      <w:proofErr w:type="spellStart"/>
      <w:r w:rsidRPr="004E0033">
        <w:rPr>
          <w:color w:val="FF0000"/>
          <w:lang w:val="en-US" w:eastAsia="en-US"/>
        </w:rPr>
        <w:t>către</w:t>
      </w:r>
      <w:proofErr w:type="spellEnd"/>
      <w:r w:rsidRPr="004E0033">
        <w:rPr>
          <w:color w:val="FF0000"/>
          <w:lang w:val="en-US" w:eastAsia="en-US"/>
        </w:rPr>
        <w:t xml:space="preserve"> </w:t>
      </w:r>
      <w:proofErr w:type="spellStart"/>
      <w:r w:rsidRPr="004E0033">
        <w:rPr>
          <w:color w:val="FF0000"/>
          <w:lang w:val="en-US" w:eastAsia="en-US"/>
        </w:rPr>
        <w:t>utilizatori</w:t>
      </w:r>
      <w:proofErr w:type="spellEnd"/>
      <w:r w:rsidRPr="004E0033">
        <w:rPr>
          <w:color w:val="FF0000"/>
          <w:lang w:val="en-US" w:eastAsia="en-US"/>
        </w:rPr>
        <w:t xml:space="preserve">, </w:t>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poate</w:t>
      </w:r>
      <w:proofErr w:type="spellEnd"/>
      <w:r w:rsidRPr="004E0033">
        <w:rPr>
          <w:color w:val="FF0000"/>
          <w:lang w:val="en-US" w:eastAsia="en-US"/>
        </w:rPr>
        <w:t xml:space="preserve"> </w:t>
      </w:r>
      <w:proofErr w:type="spellStart"/>
      <w:r w:rsidRPr="004E0033">
        <w:rPr>
          <w:color w:val="FF0000"/>
          <w:lang w:val="en-US" w:eastAsia="en-US"/>
        </w:rPr>
        <w:t>interacționa</w:t>
      </w:r>
      <w:proofErr w:type="spellEnd"/>
      <w:r w:rsidRPr="004E0033">
        <w:rPr>
          <w:color w:val="FF0000"/>
          <w:lang w:val="en-US" w:eastAsia="en-US"/>
        </w:rPr>
        <w:t xml:space="preserve"> cu </w:t>
      </w:r>
      <w:proofErr w:type="spellStart"/>
      <w:r w:rsidRPr="004E0033">
        <w:rPr>
          <w:color w:val="FF0000"/>
          <w:lang w:val="en-US" w:eastAsia="en-US"/>
        </w:rPr>
        <w:t>servicii</w:t>
      </w:r>
      <w:proofErr w:type="spellEnd"/>
      <w:r w:rsidRPr="004E0033">
        <w:rPr>
          <w:color w:val="FF0000"/>
          <w:lang w:val="en-US" w:eastAsia="en-US"/>
        </w:rPr>
        <w:t xml:space="preserve"> externe de </w:t>
      </w:r>
      <w:proofErr w:type="spellStart"/>
      <w:r w:rsidRPr="004E0033">
        <w:rPr>
          <w:color w:val="FF0000"/>
          <w:lang w:val="en-US" w:eastAsia="en-US"/>
        </w:rPr>
        <w:t>notificare</w:t>
      </w:r>
      <w:proofErr w:type="spellEnd"/>
      <w:r w:rsidRPr="004E0033">
        <w:rPr>
          <w:color w:val="FF0000"/>
          <w:lang w:val="en-US" w:eastAsia="en-US"/>
        </w:rPr>
        <w:t xml:space="preserve">, cum </w:t>
      </w:r>
      <w:proofErr w:type="spellStart"/>
      <w:r w:rsidRPr="004E0033">
        <w:rPr>
          <w:color w:val="FF0000"/>
          <w:lang w:val="en-US" w:eastAsia="en-US"/>
        </w:rPr>
        <w:t>ar</w:t>
      </w:r>
      <w:proofErr w:type="spellEnd"/>
      <w:r w:rsidRPr="004E0033">
        <w:rPr>
          <w:color w:val="FF0000"/>
          <w:lang w:val="en-US" w:eastAsia="en-US"/>
        </w:rPr>
        <w:t xml:space="preserve"> fi Firebase Cloud Messaging (FCM)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trimite</w:t>
      </w:r>
      <w:proofErr w:type="spellEnd"/>
      <w:r w:rsidRPr="004E0033">
        <w:rPr>
          <w:color w:val="FF0000"/>
          <w:lang w:val="en-US" w:eastAsia="en-US"/>
        </w:rPr>
        <w:t xml:space="preserve"> </w:t>
      </w:r>
      <w:proofErr w:type="spellStart"/>
      <w:r w:rsidRPr="004E0033">
        <w:rPr>
          <w:color w:val="FF0000"/>
          <w:lang w:val="en-US" w:eastAsia="en-US"/>
        </w:rPr>
        <w:t>alerte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notificări</w:t>
      </w:r>
      <w:proofErr w:type="spellEnd"/>
      <w:r w:rsidRPr="004E0033">
        <w:rPr>
          <w:color w:val="FF0000"/>
          <w:lang w:val="en-US" w:eastAsia="en-US"/>
        </w:rPr>
        <w:t xml:space="preserve"> push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atunci</w:t>
      </w:r>
      <w:proofErr w:type="spellEnd"/>
      <w:r w:rsidRPr="004E0033">
        <w:rPr>
          <w:color w:val="FF0000"/>
          <w:lang w:val="en-US" w:eastAsia="en-US"/>
        </w:rPr>
        <w:t xml:space="preserve"> </w:t>
      </w:r>
      <w:proofErr w:type="spellStart"/>
      <w:r w:rsidRPr="004E0033">
        <w:rPr>
          <w:color w:val="FF0000"/>
          <w:lang w:val="en-US" w:eastAsia="en-US"/>
        </w:rPr>
        <w:t>când</w:t>
      </w:r>
      <w:proofErr w:type="spellEnd"/>
      <w:r w:rsidRPr="004E0033">
        <w:rPr>
          <w:color w:val="FF0000"/>
          <w:lang w:val="en-US" w:eastAsia="en-US"/>
        </w:rPr>
        <w:t xml:space="preserve"> </w:t>
      </w:r>
      <w:proofErr w:type="spellStart"/>
      <w:r w:rsidRPr="004E0033">
        <w:rPr>
          <w:color w:val="FF0000"/>
          <w:lang w:val="en-US" w:eastAsia="en-US"/>
        </w:rPr>
        <w:t>nivelul</w:t>
      </w:r>
      <w:proofErr w:type="spellEnd"/>
      <w:r w:rsidRPr="004E0033">
        <w:rPr>
          <w:color w:val="FF0000"/>
          <w:lang w:val="en-US" w:eastAsia="en-US"/>
        </w:rPr>
        <w:t xml:space="preserve"> </w:t>
      </w:r>
      <w:proofErr w:type="spellStart"/>
      <w:r w:rsidRPr="004E0033">
        <w:rPr>
          <w:color w:val="FF0000"/>
          <w:lang w:val="en-US" w:eastAsia="en-US"/>
        </w:rPr>
        <w:t>lichidului</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scăzut</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când</w:t>
      </w:r>
      <w:proofErr w:type="spellEnd"/>
      <w:r w:rsidRPr="004E0033">
        <w:rPr>
          <w:color w:val="FF0000"/>
          <w:lang w:val="en-US" w:eastAsia="en-US"/>
        </w:rPr>
        <w:t xml:space="preserve"> sunt </w:t>
      </w:r>
      <w:proofErr w:type="spellStart"/>
      <w:r w:rsidRPr="004E0033">
        <w:rPr>
          <w:color w:val="FF0000"/>
          <w:lang w:val="en-US" w:eastAsia="en-US"/>
        </w:rPr>
        <w:t>necesare</w:t>
      </w:r>
      <w:proofErr w:type="spellEnd"/>
      <w:r w:rsidRPr="004E0033">
        <w:rPr>
          <w:color w:val="FF0000"/>
          <w:lang w:val="en-US" w:eastAsia="en-US"/>
        </w:rPr>
        <w:t xml:space="preserve"> </w:t>
      </w:r>
      <w:proofErr w:type="spellStart"/>
      <w:r w:rsidRPr="004E0033">
        <w:rPr>
          <w:color w:val="FF0000"/>
          <w:lang w:val="en-US" w:eastAsia="en-US"/>
        </w:rPr>
        <w:t>alte</w:t>
      </w:r>
      <w:proofErr w:type="spellEnd"/>
      <w:r w:rsidRPr="004E0033">
        <w:rPr>
          <w:color w:val="FF0000"/>
          <w:lang w:val="en-US" w:eastAsia="en-US"/>
        </w:rPr>
        <w:t xml:space="preserve"> </w:t>
      </w:r>
      <w:proofErr w:type="spellStart"/>
      <w:r w:rsidRPr="004E0033">
        <w:rPr>
          <w:color w:val="FF0000"/>
          <w:lang w:val="en-US" w:eastAsia="en-US"/>
        </w:rPr>
        <w:t>intervenții</w:t>
      </w:r>
      <w:proofErr w:type="spellEnd"/>
      <w:r w:rsidRPr="004E0033">
        <w:rPr>
          <w:color w:val="FF0000"/>
          <w:lang w:val="en-US" w:eastAsia="en-US"/>
        </w:rPr>
        <w:t>.</w:t>
      </w:r>
    </w:p>
    <w:p w14:paraId="1CEAD995" w14:textId="77777777" w:rsidR="004E0033" w:rsidRPr="004E0033" w:rsidRDefault="004E0033" w:rsidP="004E0033">
      <w:pPr>
        <w:spacing w:before="100" w:beforeAutospacing="1" w:after="100" w:afterAutospacing="1"/>
        <w:jc w:val="left"/>
        <w:rPr>
          <w:color w:val="FF0000"/>
          <w:lang w:val="en-US" w:eastAsia="en-US"/>
        </w:rPr>
      </w:pPr>
      <w:r w:rsidRPr="004E0033">
        <w:rPr>
          <w:b/>
          <w:bCs/>
          <w:color w:val="FF0000"/>
          <w:lang w:val="en-US" w:eastAsia="en-US"/>
        </w:rPr>
        <w:t xml:space="preserve">5. </w:t>
      </w:r>
      <w:proofErr w:type="spellStart"/>
      <w:r w:rsidRPr="004E0033">
        <w:rPr>
          <w:b/>
          <w:bCs/>
          <w:color w:val="FF0000"/>
          <w:lang w:val="en-US" w:eastAsia="en-US"/>
        </w:rPr>
        <w:t>Interfețe</w:t>
      </w:r>
      <w:proofErr w:type="spellEnd"/>
      <w:r w:rsidRPr="004E0033">
        <w:rPr>
          <w:b/>
          <w:bCs/>
          <w:color w:val="FF0000"/>
          <w:lang w:val="en-US" w:eastAsia="en-US"/>
        </w:rPr>
        <w:t xml:space="preserve"> de </w:t>
      </w:r>
      <w:proofErr w:type="spellStart"/>
      <w:r w:rsidRPr="004E0033">
        <w:rPr>
          <w:b/>
          <w:bCs/>
          <w:color w:val="FF0000"/>
          <w:lang w:val="en-US" w:eastAsia="en-US"/>
        </w:rPr>
        <w:t>baze</w:t>
      </w:r>
      <w:proofErr w:type="spellEnd"/>
      <w:r w:rsidRPr="004E0033">
        <w:rPr>
          <w:b/>
          <w:bCs/>
          <w:color w:val="FF0000"/>
          <w:lang w:val="en-US" w:eastAsia="en-US"/>
        </w:rPr>
        <w:t xml:space="preserve"> de date</w:t>
      </w:r>
      <w:r w:rsidRPr="004E0033">
        <w:rPr>
          <w:color w:val="FF0000"/>
          <w:lang w:val="en-US" w:eastAsia="en-US"/>
        </w:rPr>
        <w:br/>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cazul</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care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necesar</w:t>
      </w:r>
      <w:proofErr w:type="spellEnd"/>
      <w:r w:rsidRPr="004E0033">
        <w:rPr>
          <w:color w:val="FF0000"/>
          <w:lang w:val="en-US" w:eastAsia="en-US"/>
        </w:rPr>
        <w:t xml:space="preserve">, </w:t>
      </w:r>
      <w:proofErr w:type="spellStart"/>
      <w:r w:rsidRPr="004E0033">
        <w:rPr>
          <w:color w:val="FF0000"/>
          <w:lang w:val="en-US" w:eastAsia="en-US"/>
        </w:rPr>
        <w:t>datele</w:t>
      </w:r>
      <w:proofErr w:type="spellEnd"/>
      <w:r w:rsidRPr="004E0033">
        <w:rPr>
          <w:color w:val="FF0000"/>
          <w:lang w:val="en-US" w:eastAsia="en-US"/>
        </w:rPr>
        <w:t xml:space="preserve"> generate de </w:t>
      </w:r>
      <w:proofErr w:type="spellStart"/>
      <w:r w:rsidRPr="004E0033">
        <w:rPr>
          <w:color w:val="FF0000"/>
          <w:lang w:val="en-US" w:eastAsia="en-US"/>
        </w:rPr>
        <w:t>utilizatori</w:t>
      </w:r>
      <w:proofErr w:type="spellEnd"/>
      <w:r w:rsidRPr="004E0033">
        <w:rPr>
          <w:color w:val="FF0000"/>
          <w:lang w:val="en-US" w:eastAsia="en-US"/>
        </w:rPr>
        <w:t xml:space="preserve"> (precum </w:t>
      </w:r>
      <w:proofErr w:type="spellStart"/>
      <w:r w:rsidRPr="004E0033">
        <w:rPr>
          <w:color w:val="FF0000"/>
          <w:lang w:val="en-US" w:eastAsia="en-US"/>
        </w:rPr>
        <w:t>istoricul</w:t>
      </w:r>
      <w:proofErr w:type="spellEnd"/>
      <w:r w:rsidRPr="004E0033">
        <w:rPr>
          <w:color w:val="FF0000"/>
          <w:lang w:val="en-US" w:eastAsia="en-US"/>
        </w:rPr>
        <w:t xml:space="preserve"> </w:t>
      </w:r>
      <w:proofErr w:type="spellStart"/>
      <w:r w:rsidRPr="004E0033">
        <w:rPr>
          <w:color w:val="FF0000"/>
          <w:lang w:val="en-US" w:eastAsia="en-US"/>
        </w:rPr>
        <w:t>utilizării</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statistici</w:t>
      </w:r>
      <w:proofErr w:type="spellEnd"/>
      <w:r w:rsidRPr="004E0033">
        <w:rPr>
          <w:color w:val="FF0000"/>
          <w:lang w:val="en-US" w:eastAsia="en-US"/>
        </w:rPr>
        <w:t xml:space="preserve"> </w:t>
      </w:r>
      <w:proofErr w:type="spellStart"/>
      <w:r w:rsidRPr="004E0033">
        <w:rPr>
          <w:color w:val="FF0000"/>
          <w:lang w:val="en-US" w:eastAsia="en-US"/>
        </w:rPr>
        <w:t>despre</w:t>
      </w:r>
      <w:proofErr w:type="spellEnd"/>
      <w:r w:rsidRPr="004E0033">
        <w:rPr>
          <w:color w:val="FF0000"/>
          <w:lang w:val="en-US" w:eastAsia="en-US"/>
        </w:rPr>
        <w:t xml:space="preserve"> </w:t>
      </w:r>
      <w:proofErr w:type="spellStart"/>
      <w:r w:rsidRPr="004E0033">
        <w:rPr>
          <w:color w:val="FF0000"/>
          <w:lang w:val="en-US" w:eastAsia="en-US"/>
        </w:rPr>
        <w:t>consumul</w:t>
      </w:r>
      <w:proofErr w:type="spellEnd"/>
      <w:r w:rsidRPr="004E0033">
        <w:rPr>
          <w:color w:val="FF0000"/>
          <w:lang w:val="en-US" w:eastAsia="en-US"/>
        </w:rPr>
        <w:t xml:space="preserve"> de </w:t>
      </w:r>
      <w:proofErr w:type="spellStart"/>
      <w:r w:rsidRPr="004E0033">
        <w:rPr>
          <w:color w:val="FF0000"/>
          <w:lang w:val="en-US" w:eastAsia="en-US"/>
        </w:rPr>
        <w:t>lichid</w:t>
      </w:r>
      <w:proofErr w:type="spellEnd"/>
      <w:r w:rsidRPr="004E0033">
        <w:rPr>
          <w:color w:val="FF0000"/>
          <w:lang w:val="en-US" w:eastAsia="en-US"/>
        </w:rPr>
        <w:t xml:space="preserve">) pot fi </w:t>
      </w:r>
      <w:proofErr w:type="spellStart"/>
      <w:r w:rsidRPr="004E0033">
        <w:rPr>
          <w:color w:val="FF0000"/>
          <w:lang w:val="en-US" w:eastAsia="en-US"/>
        </w:rPr>
        <w:t>stocate</w:t>
      </w:r>
      <w:proofErr w:type="spellEnd"/>
      <w:r w:rsidRPr="004E0033">
        <w:rPr>
          <w:color w:val="FF0000"/>
          <w:lang w:val="en-US" w:eastAsia="en-US"/>
        </w:rPr>
        <w:t xml:space="preserve"> </w:t>
      </w:r>
      <w:proofErr w:type="spellStart"/>
      <w:r w:rsidRPr="004E0033">
        <w:rPr>
          <w:color w:val="FF0000"/>
          <w:lang w:val="en-US" w:eastAsia="en-US"/>
        </w:rPr>
        <w:t>într</w:t>
      </w:r>
      <w:proofErr w:type="spellEnd"/>
      <w:r w:rsidRPr="004E0033">
        <w:rPr>
          <w:color w:val="FF0000"/>
          <w:lang w:val="en-US" w:eastAsia="en-US"/>
        </w:rPr>
        <w:t xml:space="preserve">-o </w:t>
      </w:r>
      <w:proofErr w:type="spellStart"/>
      <w:r w:rsidRPr="004E0033">
        <w:rPr>
          <w:color w:val="FF0000"/>
          <w:lang w:val="en-US" w:eastAsia="en-US"/>
        </w:rPr>
        <w:t>bază</w:t>
      </w:r>
      <w:proofErr w:type="spellEnd"/>
      <w:r w:rsidRPr="004E0033">
        <w:rPr>
          <w:color w:val="FF0000"/>
          <w:lang w:val="en-US" w:eastAsia="en-US"/>
        </w:rPr>
        <w:t xml:space="preserve"> de date </w:t>
      </w:r>
      <w:proofErr w:type="spellStart"/>
      <w:r w:rsidRPr="004E0033">
        <w:rPr>
          <w:color w:val="FF0000"/>
          <w:lang w:val="en-US" w:eastAsia="en-US"/>
        </w:rPr>
        <w:t>externă</w:t>
      </w:r>
      <w:proofErr w:type="spellEnd"/>
      <w:r w:rsidRPr="004E0033">
        <w:rPr>
          <w:color w:val="FF0000"/>
          <w:lang w:val="en-US" w:eastAsia="en-US"/>
        </w:rPr>
        <w:t xml:space="preserve">. </w:t>
      </w:r>
      <w:proofErr w:type="spellStart"/>
      <w:r w:rsidRPr="004E0033">
        <w:rPr>
          <w:color w:val="FF0000"/>
          <w:lang w:val="en-US" w:eastAsia="en-US"/>
        </w:rPr>
        <w:t>Această</w:t>
      </w:r>
      <w:proofErr w:type="spellEnd"/>
      <w:r w:rsidRPr="004E0033">
        <w:rPr>
          <w:color w:val="FF0000"/>
          <w:lang w:val="en-US" w:eastAsia="en-US"/>
        </w:rPr>
        <w:t xml:space="preserve"> </w:t>
      </w:r>
      <w:proofErr w:type="spellStart"/>
      <w:r w:rsidRPr="004E0033">
        <w:rPr>
          <w:color w:val="FF0000"/>
          <w:lang w:val="en-US" w:eastAsia="en-US"/>
        </w:rPr>
        <w:t>bază</w:t>
      </w:r>
      <w:proofErr w:type="spellEnd"/>
      <w:r w:rsidRPr="004E0033">
        <w:rPr>
          <w:color w:val="FF0000"/>
          <w:lang w:val="en-US" w:eastAsia="en-US"/>
        </w:rPr>
        <w:t xml:space="preserve"> de date </w:t>
      </w:r>
      <w:proofErr w:type="spellStart"/>
      <w:r w:rsidRPr="004E0033">
        <w:rPr>
          <w:color w:val="FF0000"/>
          <w:lang w:val="en-US" w:eastAsia="en-US"/>
        </w:rPr>
        <w:t>poate</w:t>
      </w:r>
      <w:proofErr w:type="spellEnd"/>
      <w:r w:rsidRPr="004E0033">
        <w:rPr>
          <w:color w:val="FF0000"/>
          <w:lang w:val="en-US" w:eastAsia="en-US"/>
        </w:rPr>
        <w:t xml:space="preserve"> fi </w:t>
      </w:r>
      <w:proofErr w:type="spellStart"/>
      <w:r w:rsidRPr="004E0033">
        <w:rPr>
          <w:color w:val="FF0000"/>
          <w:lang w:val="en-US" w:eastAsia="en-US"/>
        </w:rPr>
        <w:t>gestionată</w:t>
      </w:r>
      <w:proofErr w:type="spellEnd"/>
      <w:r w:rsidRPr="004E0033">
        <w:rPr>
          <w:color w:val="FF0000"/>
          <w:lang w:val="en-US" w:eastAsia="en-US"/>
        </w:rPr>
        <w:t xml:space="preserve"> </w:t>
      </w:r>
      <w:proofErr w:type="spellStart"/>
      <w:r w:rsidRPr="004E0033">
        <w:rPr>
          <w:color w:val="FF0000"/>
          <w:lang w:val="en-US" w:eastAsia="en-US"/>
        </w:rPr>
        <w:t>printr</w:t>
      </w:r>
      <w:proofErr w:type="spellEnd"/>
      <w:r w:rsidRPr="004E0033">
        <w:rPr>
          <w:color w:val="FF0000"/>
          <w:lang w:val="en-US" w:eastAsia="en-US"/>
        </w:rPr>
        <w:t xml:space="preserve">-o </w:t>
      </w:r>
      <w:proofErr w:type="spellStart"/>
      <w:r w:rsidRPr="004E0033">
        <w:rPr>
          <w:color w:val="FF0000"/>
          <w:lang w:val="en-US" w:eastAsia="en-US"/>
        </w:rPr>
        <w:t>interfață</w:t>
      </w:r>
      <w:proofErr w:type="spellEnd"/>
      <w:r w:rsidRPr="004E0033">
        <w:rPr>
          <w:color w:val="FF0000"/>
          <w:lang w:val="en-US" w:eastAsia="en-US"/>
        </w:rPr>
        <w:t xml:space="preserve"> API RESTful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similară</w:t>
      </w:r>
      <w:proofErr w:type="spellEnd"/>
      <w:r w:rsidRPr="004E0033">
        <w:rPr>
          <w:color w:val="FF0000"/>
          <w:lang w:val="en-US" w:eastAsia="en-US"/>
        </w:rPr>
        <w:t xml:space="preserve">, care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aplicației</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acceseze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actualizeze</w:t>
      </w:r>
      <w:proofErr w:type="spellEnd"/>
      <w:r w:rsidRPr="004E0033">
        <w:rPr>
          <w:color w:val="FF0000"/>
          <w:lang w:val="en-US" w:eastAsia="en-US"/>
        </w:rPr>
        <w:t xml:space="preserve"> </w:t>
      </w:r>
      <w:proofErr w:type="spellStart"/>
      <w:r w:rsidRPr="004E0033">
        <w:rPr>
          <w:color w:val="FF0000"/>
          <w:lang w:val="en-US" w:eastAsia="en-US"/>
        </w:rPr>
        <w:t>informațiile</w:t>
      </w:r>
      <w:proofErr w:type="spellEnd"/>
      <w:r w:rsidRPr="004E0033">
        <w:rPr>
          <w:color w:val="FF0000"/>
          <w:lang w:val="en-US" w:eastAsia="en-US"/>
        </w:rPr>
        <w:t xml:space="preserve"> </w:t>
      </w:r>
      <w:proofErr w:type="spellStart"/>
      <w:r w:rsidRPr="004E0033">
        <w:rPr>
          <w:color w:val="FF0000"/>
          <w:lang w:val="en-US" w:eastAsia="en-US"/>
        </w:rPr>
        <w:t>într</w:t>
      </w:r>
      <w:proofErr w:type="spellEnd"/>
      <w:r w:rsidRPr="004E0033">
        <w:rPr>
          <w:color w:val="FF0000"/>
          <w:lang w:val="en-US" w:eastAsia="en-US"/>
        </w:rPr>
        <w:t xml:space="preserve">-un mod </w:t>
      </w:r>
      <w:proofErr w:type="spellStart"/>
      <w:r w:rsidRPr="004E0033">
        <w:rPr>
          <w:color w:val="FF0000"/>
          <w:lang w:val="en-US" w:eastAsia="en-US"/>
        </w:rPr>
        <w:t>eficient</w:t>
      </w:r>
      <w:proofErr w:type="spellEnd"/>
      <w:r w:rsidRPr="004E0033">
        <w:rPr>
          <w:color w:val="FF0000"/>
          <w:lang w:val="en-US" w:eastAsia="en-US"/>
        </w:rPr>
        <w:t>.</w:t>
      </w:r>
    </w:p>
    <w:p w14:paraId="24B72DD5" w14:textId="77777777" w:rsidR="004E0033" w:rsidRPr="004E0033" w:rsidRDefault="004E0033" w:rsidP="0F3EDA96">
      <w:pPr>
        <w:shd w:val="clear" w:color="auto" w:fill="FFFFFF" w:themeFill="background1"/>
        <w:rPr>
          <w:lang w:val="ro-RO"/>
        </w:rPr>
      </w:pPr>
    </w:p>
    <w:p w14:paraId="204CCC8A" w14:textId="3E29861E" w:rsidR="006A1BFA" w:rsidRPr="006A1BFA" w:rsidRDefault="006A1BFA" w:rsidP="006A1BFA">
      <w:pPr>
        <w:pStyle w:val="Titlu3"/>
        <w:rPr>
          <w:lang w:eastAsia="en-GB"/>
        </w:rPr>
      </w:pPr>
      <w:bookmarkStart w:id="34" w:name="_Toc190689649"/>
      <w:r w:rsidRPr="006A1BFA">
        <w:t>Tehnologii Utilizate</w:t>
      </w:r>
      <w:bookmarkEnd w:id="34"/>
    </w:p>
    <w:p w14:paraId="3E291E23" w14:textId="77777777" w:rsidR="004E0033" w:rsidRPr="004E0033" w:rsidRDefault="004E0033" w:rsidP="004E0033">
      <w:pPr>
        <w:pStyle w:val="Listparagraf"/>
        <w:numPr>
          <w:ilvl w:val="0"/>
          <w:numId w:val="20"/>
        </w:numPr>
        <w:spacing w:before="100" w:beforeAutospacing="1" w:after="100" w:afterAutospacing="1"/>
        <w:jc w:val="left"/>
        <w:rPr>
          <w:color w:val="FF0000"/>
          <w:lang w:val="en-US" w:eastAsia="en-US"/>
        </w:rPr>
      </w:pPr>
      <w:r w:rsidRPr="004E0033">
        <w:rPr>
          <w:b/>
          <w:bCs/>
          <w:color w:val="FF0000"/>
          <w:lang w:val="en-US" w:eastAsia="en-US"/>
        </w:rPr>
        <w:t>Backend:</w:t>
      </w:r>
      <w:r w:rsidRPr="004E0033">
        <w:rPr>
          <w:color w:val="FF0000"/>
          <w:lang w:val="en-US" w:eastAsia="en-US"/>
        </w:rPr>
        <w:br/>
      </w:r>
      <w:proofErr w:type="spellStart"/>
      <w:r w:rsidRPr="004E0033">
        <w:rPr>
          <w:color w:val="FF0000"/>
          <w:lang w:val="en-US" w:eastAsia="en-US"/>
        </w:rPr>
        <w:t>Pentru</w:t>
      </w:r>
      <w:proofErr w:type="spellEnd"/>
      <w:r w:rsidRPr="004E0033">
        <w:rPr>
          <w:color w:val="FF0000"/>
          <w:lang w:val="en-US" w:eastAsia="en-US"/>
        </w:rPr>
        <w:t xml:space="preserve"> backend-</w:t>
      </w:r>
      <w:proofErr w:type="spellStart"/>
      <w:r w:rsidRPr="004E0033">
        <w:rPr>
          <w:color w:val="FF0000"/>
          <w:lang w:val="en-US" w:eastAsia="en-US"/>
        </w:rPr>
        <w:t>ul</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se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utiliza</w:t>
      </w:r>
      <w:proofErr w:type="spellEnd"/>
      <w:r w:rsidRPr="004E0033">
        <w:rPr>
          <w:color w:val="FF0000"/>
          <w:lang w:val="en-US" w:eastAsia="en-US"/>
        </w:rPr>
        <w:t xml:space="preserve"> </w:t>
      </w:r>
      <w:r w:rsidRPr="004E0033">
        <w:rPr>
          <w:b/>
          <w:bCs/>
          <w:color w:val="FF0000"/>
          <w:lang w:val="en-US" w:eastAsia="en-US"/>
        </w:rPr>
        <w:t>Node.js</w:t>
      </w:r>
      <w:r w:rsidRPr="004E0033">
        <w:rPr>
          <w:color w:val="FF0000"/>
          <w:lang w:val="en-US" w:eastAsia="en-US"/>
        </w:rPr>
        <w:t xml:space="preserve">, care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construirea</w:t>
      </w:r>
      <w:proofErr w:type="spellEnd"/>
      <w:r w:rsidRPr="004E0033">
        <w:rPr>
          <w:color w:val="FF0000"/>
          <w:lang w:val="en-US" w:eastAsia="en-US"/>
        </w:rPr>
        <w:t xml:space="preserve"> </w:t>
      </w:r>
      <w:proofErr w:type="spellStart"/>
      <w:r w:rsidRPr="004E0033">
        <w:rPr>
          <w:color w:val="FF0000"/>
          <w:lang w:val="en-US" w:eastAsia="en-US"/>
        </w:rPr>
        <w:t>unui</w:t>
      </w:r>
      <w:proofErr w:type="spellEnd"/>
      <w:r w:rsidRPr="004E0033">
        <w:rPr>
          <w:color w:val="FF0000"/>
          <w:lang w:val="en-US" w:eastAsia="en-US"/>
        </w:rPr>
        <w:t xml:space="preserve"> server performant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scalabil</w:t>
      </w:r>
      <w:proofErr w:type="spellEnd"/>
      <w:r w:rsidRPr="004E0033">
        <w:rPr>
          <w:color w:val="FF0000"/>
          <w:lang w:val="en-US" w:eastAsia="en-US"/>
        </w:rPr>
        <w:t xml:space="preserve">, </w:t>
      </w:r>
      <w:proofErr w:type="spellStart"/>
      <w:r w:rsidRPr="004E0033">
        <w:rPr>
          <w:color w:val="FF0000"/>
          <w:lang w:val="en-US" w:eastAsia="en-US"/>
        </w:rPr>
        <w:t>capabil</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gestioneze</w:t>
      </w:r>
      <w:proofErr w:type="spellEnd"/>
      <w:r w:rsidRPr="004E0033">
        <w:rPr>
          <w:color w:val="FF0000"/>
          <w:lang w:val="en-US" w:eastAsia="en-US"/>
        </w:rPr>
        <w:t xml:space="preserve"> </w:t>
      </w:r>
      <w:proofErr w:type="spellStart"/>
      <w:r w:rsidRPr="004E0033">
        <w:rPr>
          <w:color w:val="FF0000"/>
          <w:lang w:val="en-US" w:eastAsia="en-US"/>
        </w:rPr>
        <w:t>cerințele</w:t>
      </w:r>
      <w:proofErr w:type="spellEnd"/>
      <w:r w:rsidRPr="004E0033">
        <w:rPr>
          <w:color w:val="FF0000"/>
          <w:lang w:val="en-US" w:eastAsia="en-US"/>
        </w:rPr>
        <w:t xml:space="preserve"> de </w:t>
      </w:r>
      <w:proofErr w:type="spellStart"/>
      <w:r w:rsidRPr="004E0033">
        <w:rPr>
          <w:color w:val="FF0000"/>
          <w:lang w:val="en-US" w:eastAsia="en-US"/>
        </w:rPr>
        <w:t>comunicare</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dispozitivul</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Blynk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alte</w:t>
      </w:r>
      <w:proofErr w:type="spellEnd"/>
      <w:r w:rsidRPr="004E0033">
        <w:rPr>
          <w:color w:val="FF0000"/>
          <w:lang w:val="en-US" w:eastAsia="en-US"/>
        </w:rPr>
        <w:t xml:space="preserve"> </w:t>
      </w:r>
      <w:proofErr w:type="spellStart"/>
      <w:r w:rsidRPr="004E0033">
        <w:rPr>
          <w:color w:val="FF0000"/>
          <w:lang w:val="en-US" w:eastAsia="en-US"/>
        </w:rPr>
        <w:t>servicii</w:t>
      </w:r>
      <w:proofErr w:type="spellEnd"/>
      <w:r w:rsidRPr="004E0033">
        <w:rPr>
          <w:color w:val="FF0000"/>
          <w:lang w:val="en-US" w:eastAsia="en-US"/>
        </w:rPr>
        <w:t xml:space="preserve"> externe. Node.js </w:t>
      </w:r>
      <w:proofErr w:type="spellStart"/>
      <w:r w:rsidRPr="004E0033">
        <w:rPr>
          <w:color w:val="FF0000"/>
          <w:lang w:val="en-US" w:eastAsia="en-US"/>
        </w:rPr>
        <w:t>este</w:t>
      </w:r>
      <w:proofErr w:type="spellEnd"/>
      <w:r w:rsidRPr="004E0033">
        <w:rPr>
          <w:color w:val="FF0000"/>
          <w:lang w:val="en-US" w:eastAsia="en-US"/>
        </w:rPr>
        <w:t xml:space="preserve"> ideal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aplicațiile</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timp</w:t>
      </w:r>
      <w:proofErr w:type="spellEnd"/>
      <w:r w:rsidRPr="004E0033">
        <w:rPr>
          <w:color w:val="FF0000"/>
          <w:lang w:val="en-US" w:eastAsia="en-US"/>
        </w:rPr>
        <w:t xml:space="preserve"> real, cum </w:t>
      </w:r>
      <w:proofErr w:type="spellStart"/>
      <w:r w:rsidRPr="004E0033">
        <w:rPr>
          <w:color w:val="FF0000"/>
          <w:lang w:val="en-US" w:eastAsia="en-US"/>
        </w:rPr>
        <w:t>ar</w:t>
      </w:r>
      <w:proofErr w:type="spellEnd"/>
      <w:r w:rsidRPr="004E0033">
        <w:rPr>
          <w:color w:val="FF0000"/>
          <w:lang w:val="en-US" w:eastAsia="en-US"/>
        </w:rPr>
        <w:t xml:space="preserve"> fi </w:t>
      </w:r>
      <w:proofErr w:type="spellStart"/>
      <w:r w:rsidRPr="004E0033">
        <w:rPr>
          <w:color w:val="FF0000"/>
          <w:lang w:val="en-US" w:eastAsia="en-US"/>
        </w:rPr>
        <w:t>acest</w:t>
      </w:r>
      <w:proofErr w:type="spellEnd"/>
      <w:r w:rsidRPr="004E0033">
        <w:rPr>
          <w:color w:val="FF0000"/>
          <w:lang w:val="en-US" w:eastAsia="en-US"/>
        </w:rPr>
        <w:t xml:space="preserve"> </w:t>
      </w:r>
      <w:proofErr w:type="spellStart"/>
      <w:r w:rsidRPr="004E0033">
        <w:rPr>
          <w:color w:val="FF0000"/>
          <w:lang w:val="en-US" w:eastAsia="en-US"/>
        </w:rPr>
        <w:t>sistem</w:t>
      </w:r>
      <w:proofErr w:type="spellEnd"/>
      <w:r w:rsidRPr="004E0033">
        <w:rPr>
          <w:color w:val="FF0000"/>
          <w:lang w:val="en-US" w:eastAsia="en-US"/>
        </w:rPr>
        <w:t xml:space="preserve"> de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datorită</w:t>
      </w:r>
      <w:proofErr w:type="spellEnd"/>
      <w:r w:rsidRPr="004E0033">
        <w:rPr>
          <w:color w:val="FF0000"/>
          <w:lang w:val="en-US" w:eastAsia="en-US"/>
        </w:rPr>
        <w:t xml:space="preserve"> </w:t>
      </w:r>
      <w:proofErr w:type="spellStart"/>
      <w:r w:rsidRPr="004E0033">
        <w:rPr>
          <w:color w:val="FF0000"/>
          <w:lang w:val="en-US" w:eastAsia="en-US"/>
        </w:rPr>
        <w:t>gestionării</w:t>
      </w:r>
      <w:proofErr w:type="spellEnd"/>
      <w:r w:rsidRPr="004E0033">
        <w:rPr>
          <w:color w:val="FF0000"/>
          <w:lang w:val="en-US" w:eastAsia="en-US"/>
        </w:rPr>
        <w:t xml:space="preserve"> </w:t>
      </w:r>
      <w:proofErr w:type="spellStart"/>
      <w:r w:rsidRPr="004E0033">
        <w:rPr>
          <w:color w:val="FF0000"/>
          <w:lang w:val="en-US" w:eastAsia="en-US"/>
        </w:rPr>
        <w:t>eficiente</w:t>
      </w:r>
      <w:proofErr w:type="spellEnd"/>
      <w:r w:rsidRPr="004E0033">
        <w:rPr>
          <w:color w:val="FF0000"/>
          <w:lang w:val="en-US" w:eastAsia="en-US"/>
        </w:rPr>
        <w:t xml:space="preserve"> a </w:t>
      </w:r>
      <w:proofErr w:type="spellStart"/>
      <w:r w:rsidRPr="004E0033">
        <w:rPr>
          <w:color w:val="FF0000"/>
          <w:lang w:val="en-US" w:eastAsia="en-US"/>
        </w:rPr>
        <w:t>conexiunilor</w:t>
      </w:r>
      <w:proofErr w:type="spellEnd"/>
      <w:r w:rsidRPr="004E0033">
        <w:rPr>
          <w:color w:val="FF0000"/>
          <w:lang w:val="en-US" w:eastAsia="en-US"/>
        </w:rPr>
        <w:t xml:space="preserve"> </w:t>
      </w:r>
      <w:proofErr w:type="spellStart"/>
      <w:r w:rsidRPr="004E0033">
        <w:rPr>
          <w:color w:val="FF0000"/>
          <w:lang w:val="en-US" w:eastAsia="en-US"/>
        </w:rPr>
        <w:t>concurente</w:t>
      </w:r>
      <w:proofErr w:type="spellEnd"/>
      <w:r w:rsidRPr="004E0033">
        <w:rPr>
          <w:color w:val="FF0000"/>
          <w:lang w:val="en-US" w:eastAsia="en-US"/>
        </w:rPr>
        <w:t>.</w:t>
      </w:r>
    </w:p>
    <w:p w14:paraId="4A7601A0" w14:textId="77777777" w:rsidR="004E0033" w:rsidRPr="004E0033" w:rsidRDefault="004E0033" w:rsidP="004E0033">
      <w:pPr>
        <w:pStyle w:val="Listparagraf"/>
        <w:numPr>
          <w:ilvl w:val="0"/>
          <w:numId w:val="20"/>
        </w:numPr>
        <w:spacing w:before="100" w:beforeAutospacing="1" w:after="100" w:afterAutospacing="1"/>
        <w:jc w:val="left"/>
        <w:rPr>
          <w:color w:val="FF0000"/>
          <w:lang w:val="en-US" w:eastAsia="en-US"/>
        </w:rPr>
      </w:pPr>
      <w:r w:rsidRPr="004E0033">
        <w:rPr>
          <w:b/>
          <w:bCs/>
          <w:color w:val="FF0000"/>
          <w:lang w:val="en-US" w:eastAsia="en-US"/>
        </w:rPr>
        <w:t>Frontend:</w:t>
      </w:r>
      <w:r w:rsidRPr="004E0033">
        <w:rPr>
          <w:color w:val="FF0000"/>
          <w:lang w:val="en-US" w:eastAsia="en-US"/>
        </w:rPr>
        <w:br/>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 xml:space="preserve"> Blynk, </w:t>
      </w:r>
      <w:proofErr w:type="spellStart"/>
      <w:r w:rsidRPr="004E0033">
        <w:rPr>
          <w:color w:val="FF0000"/>
          <w:lang w:val="en-US" w:eastAsia="en-US"/>
        </w:rPr>
        <w:t>folosită</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interacțiunea</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cu </w:t>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construită</w:t>
      </w:r>
      <w:proofErr w:type="spellEnd"/>
      <w:r w:rsidRPr="004E0033">
        <w:rPr>
          <w:color w:val="FF0000"/>
          <w:lang w:val="en-US" w:eastAsia="en-US"/>
        </w:rPr>
        <w:t xml:space="preserve"> </w:t>
      </w:r>
      <w:proofErr w:type="spellStart"/>
      <w:r w:rsidRPr="004E0033">
        <w:rPr>
          <w:color w:val="FF0000"/>
          <w:lang w:val="en-US" w:eastAsia="en-US"/>
        </w:rPr>
        <w:t>utilizând</w:t>
      </w:r>
      <w:proofErr w:type="spellEnd"/>
      <w:r w:rsidRPr="004E0033">
        <w:rPr>
          <w:color w:val="FF0000"/>
          <w:lang w:val="en-US" w:eastAsia="en-US"/>
        </w:rPr>
        <w:t xml:space="preserve"> </w:t>
      </w:r>
      <w:r w:rsidRPr="004E0033">
        <w:rPr>
          <w:b/>
          <w:bCs/>
          <w:color w:val="FF0000"/>
          <w:lang w:val="en-US" w:eastAsia="en-US"/>
        </w:rPr>
        <w:t>React Native</w:t>
      </w:r>
      <w:r w:rsidRPr="004E0033">
        <w:rPr>
          <w:color w:val="FF0000"/>
          <w:lang w:val="en-US" w:eastAsia="en-US"/>
        </w:rPr>
        <w:t xml:space="preserve">. </w:t>
      </w:r>
      <w:proofErr w:type="spellStart"/>
      <w:r w:rsidRPr="004E0033">
        <w:rPr>
          <w:color w:val="FF0000"/>
          <w:lang w:val="en-US" w:eastAsia="en-US"/>
        </w:rPr>
        <w:t>Această</w:t>
      </w:r>
      <w:proofErr w:type="spellEnd"/>
      <w:r w:rsidRPr="004E0033">
        <w:rPr>
          <w:color w:val="FF0000"/>
          <w:lang w:val="en-US" w:eastAsia="en-US"/>
        </w:rPr>
        <w:t xml:space="preserve"> </w:t>
      </w:r>
      <w:proofErr w:type="spellStart"/>
      <w:r w:rsidRPr="004E0033">
        <w:rPr>
          <w:color w:val="FF0000"/>
          <w:lang w:val="en-US" w:eastAsia="en-US"/>
        </w:rPr>
        <w:t>tehnologie</w:t>
      </w:r>
      <w:proofErr w:type="spellEnd"/>
      <w:r w:rsidRPr="004E0033">
        <w:rPr>
          <w:color w:val="FF0000"/>
          <w:lang w:val="en-US" w:eastAsia="en-US"/>
        </w:rPr>
        <w:t xml:space="preserve">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dezvoltarea</w:t>
      </w:r>
      <w:proofErr w:type="spellEnd"/>
      <w:r w:rsidRPr="004E0033">
        <w:rPr>
          <w:color w:val="FF0000"/>
          <w:lang w:val="en-US" w:eastAsia="en-US"/>
        </w:rPr>
        <w:t xml:space="preserve"> de </w:t>
      </w:r>
      <w:proofErr w:type="spellStart"/>
      <w:r w:rsidRPr="004E0033">
        <w:rPr>
          <w:color w:val="FF0000"/>
          <w:lang w:val="en-US" w:eastAsia="en-US"/>
        </w:rPr>
        <w:t>aplicații</w:t>
      </w:r>
      <w:proofErr w:type="spellEnd"/>
      <w:r w:rsidRPr="004E0033">
        <w:rPr>
          <w:color w:val="FF0000"/>
          <w:lang w:val="en-US" w:eastAsia="en-US"/>
        </w:rPr>
        <w:t xml:space="preserve"> mobile cross-platform, </w:t>
      </w:r>
      <w:proofErr w:type="spellStart"/>
      <w:r w:rsidRPr="004E0033">
        <w:rPr>
          <w:color w:val="FF0000"/>
          <w:lang w:val="en-US" w:eastAsia="en-US"/>
        </w:rPr>
        <w:t>atât</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iOS </w:t>
      </w:r>
      <w:proofErr w:type="spellStart"/>
      <w:r w:rsidRPr="004E0033">
        <w:rPr>
          <w:color w:val="FF0000"/>
          <w:lang w:val="en-US" w:eastAsia="en-US"/>
        </w:rPr>
        <w:t>cât</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Android, </w:t>
      </w:r>
      <w:proofErr w:type="spellStart"/>
      <w:r w:rsidRPr="004E0033">
        <w:rPr>
          <w:color w:val="FF0000"/>
          <w:lang w:val="en-US" w:eastAsia="en-US"/>
        </w:rPr>
        <w:t>oferind</w:t>
      </w:r>
      <w:proofErr w:type="spellEnd"/>
      <w:r w:rsidRPr="004E0033">
        <w:rPr>
          <w:color w:val="FF0000"/>
          <w:lang w:val="en-US" w:eastAsia="en-US"/>
        </w:rPr>
        <w:t xml:space="preserve"> o </w:t>
      </w:r>
      <w:proofErr w:type="spellStart"/>
      <w:r w:rsidRPr="004E0033">
        <w:rPr>
          <w:color w:val="FF0000"/>
          <w:lang w:val="en-US" w:eastAsia="en-US"/>
        </w:rPr>
        <w:t>experiență</w:t>
      </w:r>
      <w:proofErr w:type="spellEnd"/>
      <w:r w:rsidRPr="004E0033">
        <w:rPr>
          <w:color w:val="FF0000"/>
          <w:lang w:val="en-US" w:eastAsia="en-US"/>
        </w:rPr>
        <w:t xml:space="preserve"> </w:t>
      </w:r>
      <w:proofErr w:type="spellStart"/>
      <w:r w:rsidRPr="004E0033">
        <w:rPr>
          <w:color w:val="FF0000"/>
          <w:lang w:val="en-US" w:eastAsia="en-US"/>
        </w:rPr>
        <w:t>rapidă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interactivă</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w:t>
      </w:r>
    </w:p>
    <w:p w14:paraId="2C2939F5" w14:textId="77777777" w:rsidR="004E0033" w:rsidRPr="004E0033" w:rsidRDefault="004E0033" w:rsidP="004E0033">
      <w:pPr>
        <w:pStyle w:val="Listparagraf"/>
        <w:numPr>
          <w:ilvl w:val="0"/>
          <w:numId w:val="20"/>
        </w:numPr>
        <w:spacing w:before="100" w:beforeAutospacing="1" w:after="100" w:afterAutospacing="1"/>
        <w:jc w:val="left"/>
        <w:rPr>
          <w:color w:val="FF0000"/>
          <w:lang w:val="en-US" w:eastAsia="en-US"/>
        </w:rPr>
      </w:pPr>
      <w:proofErr w:type="spellStart"/>
      <w:r w:rsidRPr="004E0033">
        <w:rPr>
          <w:b/>
          <w:bCs/>
          <w:color w:val="FF0000"/>
          <w:lang w:val="en-US" w:eastAsia="en-US"/>
        </w:rPr>
        <w:t>Bază</w:t>
      </w:r>
      <w:proofErr w:type="spellEnd"/>
      <w:r w:rsidRPr="004E0033">
        <w:rPr>
          <w:b/>
          <w:bCs/>
          <w:color w:val="FF0000"/>
          <w:lang w:val="en-US" w:eastAsia="en-US"/>
        </w:rPr>
        <w:t xml:space="preserve"> de date:</w:t>
      </w:r>
      <w:r w:rsidRPr="004E0033">
        <w:rPr>
          <w:color w:val="FF0000"/>
          <w:lang w:val="en-US" w:eastAsia="en-US"/>
        </w:rPr>
        <w:br/>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stocarea</w:t>
      </w:r>
      <w:proofErr w:type="spellEnd"/>
      <w:r w:rsidRPr="004E0033">
        <w:rPr>
          <w:color w:val="FF0000"/>
          <w:lang w:val="en-US" w:eastAsia="en-US"/>
        </w:rPr>
        <w:t xml:space="preserve"> </w:t>
      </w:r>
      <w:proofErr w:type="spellStart"/>
      <w:r w:rsidRPr="004E0033">
        <w:rPr>
          <w:color w:val="FF0000"/>
          <w:lang w:val="en-US" w:eastAsia="en-US"/>
        </w:rPr>
        <w:t>datelor</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istoricului</w:t>
      </w:r>
      <w:proofErr w:type="spellEnd"/>
      <w:r w:rsidRPr="004E0033">
        <w:rPr>
          <w:color w:val="FF0000"/>
          <w:lang w:val="en-US" w:eastAsia="en-US"/>
        </w:rPr>
        <w:t xml:space="preserve"> </w:t>
      </w:r>
      <w:proofErr w:type="spellStart"/>
      <w:r w:rsidRPr="004E0033">
        <w:rPr>
          <w:color w:val="FF0000"/>
          <w:lang w:val="en-US" w:eastAsia="en-US"/>
        </w:rPr>
        <w:t>interacțiunilor</w:t>
      </w:r>
      <w:proofErr w:type="spellEnd"/>
      <w:r w:rsidRPr="004E0033">
        <w:rPr>
          <w:color w:val="FF0000"/>
          <w:lang w:val="en-US" w:eastAsia="en-US"/>
        </w:rPr>
        <w:t xml:space="preserve"> cu </w:t>
      </w:r>
      <w:proofErr w:type="spellStart"/>
      <w:r w:rsidRPr="004E0033">
        <w:rPr>
          <w:color w:val="FF0000"/>
          <w:lang w:val="en-US" w:eastAsia="en-US"/>
        </w:rPr>
        <w:t>sistemul</w:t>
      </w:r>
      <w:proofErr w:type="spellEnd"/>
      <w:r w:rsidRPr="004E0033">
        <w:rPr>
          <w:color w:val="FF0000"/>
          <w:lang w:val="en-US" w:eastAsia="en-US"/>
        </w:rPr>
        <w:t xml:space="preserve">, se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utiliza</w:t>
      </w:r>
      <w:proofErr w:type="spellEnd"/>
      <w:r w:rsidRPr="004E0033">
        <w:rPr>
          <w:color w:val="FF0000"/>
          <w:lang w:val="en-US" w:eastAsia="en-US"/>
        </w:rPr>
        <w:t xml:space="preserve"> </w:t>
      </w:r>
      <w:r w:rsidRPr="004E0033">
        <w:rPr>
          <w:b/>
          <w:bCs/>
          <w:color w:val="FF0000"/>
          <w:lang w:val="en-US" w:eastAsia="en-US"/>
        </w:rPr>
        <w:t>MongoDB</w:t>
      </w:r>
      <w:r w:rsidRPr="004E0033">
        <w:rPr>
          <w:color w:val="FF0000"/>
          <w:lang w:val="en-US" w:eastAsia="en-US"/>
        </w:rPr>
        <w:t xml:space="preserve">. </w:t>
      </w:r>
      <w:proofErr w:type="spellStart"/>
      <w:r w:rsidRPr="004E0033">
        <w:rPr>
          <w:color w:val="FF0000"/>
          <w:lang w:val="en-US" w:eastAsia="en-US"/>
        </w:rPr>
        <w:t>Aceasta</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o </w:t>
      </w:r>
      <w:proofErr w:type="spellStart"/>
      <w:r w:rsidRPr="004E0033">
        <w:rPr>
          <w:color w:val="FF0000"/>
          <w:lang w:val="en-US" w:eastAsia="en-US"/>
        </w:rPr>
        <w:t>bază</w:t>
      </w:r>
      <w:proofErr w:type="spellEnd"/>
      <w:r w:rsidRPr="004E0033">
        <w:rPr>
          <w:color w:val="FF0000"/>
          <w:lang w:val="en-US" w:eastAsia="en-US"/>
        </w:rPr>
        <w:t xml:space="preserve"> de date NoSQL, </w:t>
      </w:r>
      <w:proofErr w:type="spellStart"/>
      <w:r w:rsidRPr="004E0033">
        <w:rPr>
          <w:color w:val="FF0000"/>
          <w:lang w:val="en-US" w:eastAsia="en-US"/>
        </w:rPr>
        <w:t>scalabilă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flexibilă</w:t>
      </w:r>
      <w:proofErr w:type="spellEnd"/>
      <w:r w:rsidRPr="004E0033">
        <w:rPr>
          <w:color w:val="FF0000"/>
          <w:lang w:val="en-US" w:eastAsia="en-US"/>
        </w:rPr>
        <w:t xml:space="preserve">, care </w:t>
      </w:r>
      <w:proofErr w:type="spellStart"/>
      <w:r w:rsidRPr="004E0033">
        <w:rPr>
          <w:color w:val="FF0000"/>
          <w:lang w:val="en-US" w:eastAsia="en-US"/>
        </w:rPr>
        <w:t>poate</w:t>
      </w:r>
      <w:proofErr w:type="spellEnd"/>
      <w:r w:rsidRPr="004E0033">
        <w:rPr>
          <w:color w:val="FF0000"/>
          <w:lang w:val="en-US" w:eastAsia="en-US"/>
        </w:rPr>
        <w:t xml:space="preserve"> </w:t>
      </w:r>
      <w:proofErr w:type="spellStart"/>
      <w:r w:rsidRPr="004E0033">
        <w:rPr>
          <w:color w:val="FF0000"/>
          <w:lang w:val="en-US" w:eastAsia="en-US"/>
        </w:rPr>
        <w:t>gestiona</w:t>
      </w:r>
      <w:proofErr w:type="spellEnd"/>
      <w:r w:rsidRPr="004E0033">
        <w:rPr>
          <w:color w:val="FF0000"/>
          <w:lang w:val="en-US" w:eastAsia="en-US"/>
        </w:rPr>
        <w:t xml:space="preserve"> </w:t>
      </w:r>
      <w:proofErr w:type="spellStart"/>
      <w:r w:rsidRPr="004E0033">
        <w:rPr>
          <w:color w:val="FF0000"/>
          <w:lang w:val="en-US" w:eastAsia="en-US"/>
        </w:rPr>
        <w:t>eficient</w:t>
      </w:r>
      <w:proofErr w:type="spellEnd"/>
      <w:r w:rsidRPr="004E0033">
        <w:rPr>
          <w:color w:val="FF0000"/>
          <w:lang w:val="en-US" w:eastAsia="en-US"/>
        </w:rPr>
        <w:t xml:space="preserve"> date semi-</w:t>
      </w:r>
      <w:proofErr w:type="spellStart"/>
      <w:r w:rsidRPr="004E0033">
        <w:rPr>
          <w:color w:val="FF0000"/>
          <w:lang w:val="en-US" w:eastAsia="en-US"/>
        </w:rPr>
        <w:t>structurate</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nestructurate</w:t>
      </w:r>
      <w:proofErr w:type="spellEnd"/>
      <w:r w:rsidRPr="004E0033">
        <w:rPr>
          <w:color w:val="FF0000"/>
          <w:lang w:val="en-US" w:eastAsia="en-US"/>
        </w:rPr>
        <w:t xml:space="preserve">, cum </w:t>
      </w:r>
      <w:proofErr w:type="spellStart"/>
      <w:r w:rsidRPr="004E0033">
        <w:rPr>
          <w:color w:val="FF0000"/>
          <w:lang w:val="en-US" w:eastAsia="en-US"/>
        </w:rPr>
        <w:t>ar</w:t>
      </w:r>
      <w:proofErr w:type="spellEnd"/>
      <w:r w:rsidRPr="004E0033">
        <w:rPr>
          <w:color w:val="FF0000"/>
          <w:lang w:val="en-US" w:eastAsia="en-US"/>
        </w:rPr>
        <w:t xml:space="preserve"> fi </w:t>
      </w:r>
      <w:proofErr w:type="spellStart"/>
      <w:r w:rsidRPr="004E0033">
        <w:rPr>
          <w:color w:val="FF0000"/>
          <w:lang w:val="en-US" w:eastAsia="en-US"/>
        </w:rPr>
        <w:t>informațiile</w:t>
      </w:r>
      <w:proofErr w:type="spellEnd"/>
      <w:r w:rsidRPr="004E0033">
        <w:rPr>
          <w:color w:val="FF0000"/>
          <w:lang w:val="en-US" w:eastAsia="en-US"/>
        </w:rPr>
        <w:t xml:space="preserve"> </w:t>
      </w:r>
      <w:proofErr w:type="spellStart"/>
      <w:r w:rsidRPr="004E0033">
        <w:rPr>
          <w:color w:val="FF0000"/>
          <w:lang w:val="en-US" w:eastAsia="en-US"/>
        </w:rPr>
        <w:t>despre</w:t>
      </w:r>
      <w:proofErr w:type="spellEnd"/>
      <w:r w:rsidRPr="004E0033">
        <w:rPr>
          <w:color w:val="FF0000"/>
          <w:lang w:val="en-US" w:eastAsia="en-US"/>
        </w:rPr>
        <w:t xml:space="preserve"> </w:t>
      </w:r>
      <w:proofErr w:type="spellStart"/>
      <w:r w:rsidRPr="004E0033">
        <w:rPr>
          <w:color w:val="FF0000"/>
          <w:lang w:val="en-US" w:eastAsia="en-US"/>
        </w:rPr>
        <w:t>utilizatori</w:t>
      </w:r>
      <w:proofErr w:type="spellEnd"/>
      <w:r w:rsidRPr="004E0033">
        <w:rPr>
          <w:color w:val="FF0000"/>
          <w:lang w:val="en-US" w:eastAsia="en-US"/>
        </w:rPr>
        <w:t xml:space="preserve">, </w:t>
      </w:r>
      <w:proofErr w:type="spellStart"/>
      <w:r w:rsidRPr="004E0033">
        <w:rPr>
          <w:color w:val="FF0000"/>
          <w:lang w:val="en-US" w:eastAsia="en-US"/>
        </w:rPr>
        <w:t>alertele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statisticile</w:t>
      </w:r>
      <w:proofErr w:type="spellEnd"/>
      <w:r w:rsidRPr="004E0033">
        <w:rPr>
          <w:color w:val="FF0000"/>
          <w:lang w:val="en-US" w:eastAsia="en-US"/>
        </w:rPr>
        <w:t xml:space="preserve"> de </w:t>
      </w:r>
      <w:proofErr w:type="spellStart"/>
      <w:r w:rsidRPr="004E0033">
        <w:rPr>
          <w:color w:val="FF0000"/>
          <w:lang w:val="en-US" w:eastAsia="en-US"/>
        </w:rPr>
        <w:t>utilizare</w:t>
      </w:r>
      <w:proofErr w:type="spellEnd"/>
      <w:r w:rsidRPr="004E0033">
        <w:rPr>
          <w:color w:val="FF0000"/>
          <w:lang w:val="en-US" w:eastAsia="en-US"/>
        </w:rPr>
        <w:t>.</w:t>
      </w:r>
    </w:p>
    <w:p w14:paraId="65D7BF3F" w14:textId="77777777" w:rsidR="004E0033" w:rsidRDefault="004E0033" w:rsidP="00227395">
      <w:pPr>
        <w:spacing w:before="100" w:beforeAutospacing="1" w:after="100" w:afterAutospacing="1"/>
        <w:ind w:left="720"/>
        <w:jc w:val="left"/>
        <w:rPr>
          <w:color w:val="000000"/>
          <w:lang w:val="en-US"/>
        </w:rPr>
      </w:pPr>
    </w:p>
    <w:p w14:paraId="22708C86" w14:textId="77777777" w:rsidR="00227395" w:rsidRDefault="00227395" w:rsidP="00227395">
      <w:pPr>
        <w:spacing w:before="100" w:beforeAutospacing="1" w:after="100" w:afterAutospacing="1"/>
        <w:ind w:left="720"/>
        <w:jc w:val="left"/>
        <w:rPr>
          <w:color w:val="000000"/>
        </w:rPr>
      </w:pPr>
    </w:p>
    <w:p w14:paraId="443FE3EC" w14:textId="5A0B1460" w:rsidR="006A1BFA" w:rsidRDefault="006A1BFA" w:rsidP="006A1BFA">
      <w:pPr>
        <w:pStyle w:val="Titlu3"/>
      </w:pPr>
      <w:bookmarkStart w:id="35" w:name="_Toc190689650"/>
      <w:r>
        <w:rPr>
          <w:rStyle w:val="Robust"/>
          <w:b/>
          <w:bCs/>
          <w:color w:val="000000"/>
        </w:rPr>
        <w:lastRenderedPageBreak/>
        <w:t>Servicii Externe și API-uri</w:t>
      </w:r>
      <w:bookmarkEnd w:id="3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4054"/>
      </w:tblGrid>
      <w:tr w:rsidR="006A1BFA" w14:paraId="64CC1BEC" w14:textId="77777777" w:rsidTr="006A1BFA">
        <w:trPr>
          <w:tblHeader/>
          <w:tblCellSpacing w:w="15" w:type="dxa"/>
        </w:trPr>
        <w:tc>
          <w:tcPr>
            <w:tcW w:w="0" w:type="auto"/>
            <w:vAlign w:val="center"/>
            <w:hideMark/>
          </w:tcPr>
          <w:p w14:paraId="6217BFF4" w14:textId="77777777" w:rsidR="006A1BFA" w:rsidRDefault="006A1BFA">
            <w:pPr>
              <w:jc w:val="center"/>
              <w:rPr>
                <w:b/>
                <w:bCs/>
                <w:color w:val="000000"/>
              </w:rPr>
            </w:pPr>
            <w:r>
              <w:rPr>
                <w:b/>
                <w:bCs/>
                <w:color w:val="000000"/>
              </w:rPr>
              <w:t>Serviciu/Interfață</w:t>
            </w:r>
          </w:p>
        </w:tc>
        <w:tc>
          <w:tcPr>
            <w:tcW w:w="0" w:type="auto"/>
            <w:vAlign w:val="center"/>
            <w:hideMark/>
          </w:tcPr>
          <w:p w14:paraId="442BF112" w14:textId="77777777" w:rsidR="006A1BFA" w:rsidRDefault="006A1BFA">
            <w:pPr>
              <w:jc w:val="center"/>
              <w:rPr>
                <w:b/>
                <w:bCs/>
                <w:color w:val="000000"/>
              </w:rPr>
            </w:pPr>
            <w:r>
              <w:rPr>
                <w:b/>
                <w:bCs/>
                <w:color w:val="000000"/>
              </w:rPr>
              <w:t>Utilizare</w:t>
            </w:r>
          </w:p>
        </w:tc>
      </w:tr>
      <w:tr w:rsidR="006A1BFA" w14:paraId="29132964" w14:textId="77777777" w:rsidTr="006A1BFA">
        <w:trPr>
          <w:tblCellSpacing w:w="15" w:type="dxa"/>
        </w:trPr>
        <w:tc>
          <w:tcPr>
            <w:tcW w:w="0" w:type="auto"/>
            <w:vAlign w:val="center"/>
            <w:hideMark/>
          </w:tcPr>
          <w:p w14:paraId="05582B84" w14:textId="77777777" w:rsidR="006A1BFA" w:rsidRDefault="006A1BFA">
            <w:pPr>
              <w:jc w:val="left"/>
              <w:rPr>
                <w:color w:val="000000"/>
              </w:rPr>
            </w:pPr>
            <w:r>
              <w:rPr>
                <w:rStyle w:val="Robust"/>
                <w:color w:val="000000"/>
              </w:rPr>
              <w:t>[Serviciu/API 1]</w:t>
            </w:r>
          </w:p>
        </w:tc>
        <w:tc>
          <w:tcPr>
            <w:tcW w:w="0" w:type="auto"/>
            <w:vAlign w:val="center"/>
            <w:hideMark/>
          </w:tcPr>
          <w:p w14:paraId="228A2752" w14:textId="77777777" w:rsidR="006A1BFA" w:rsidRDefault="006A1BFA">
            <w:pPr>
              <w:rPr>
                <w:color w:val="000000"/>
              </w:rPr>
            </w:pPr>
            <w:r>
              <w:rPr>
                <w:color w:val="000000"/>
              </w:rPr>
              <w:t>[Ex. Google Maps API pentru localizare]</w:t>
            </w:r>
          </w:p>
        </w:tc>
      </w:tr>
      <w:tr w:rsidR="006A1BFA" w14:paraId="2C86D7F9" w14:textId="77777777" w:rsidTr="006A1BFA">
        <w:trPr>
          <w:tblCellSpacing w:w="15" w:type="dxa"/>
        </w:trPr>
        <w:tc>
          <w:tcPr>
            <w:tcW w:w="0" w:type="auto"/>
            <w:vAlign w:val="center"/>
            <w:hideMark/>
          </w:tcPr>
          <w:p w14:paraId="5F27A86F" w14:textId="77777777" w:rsidR="006A1BFA" w:rsidRDefault="006A1BFA">
            <w:pPr>
              <w:rPr>
                <w:color w:val="000000"/>
              </w:rPr>
            </w:pPr>
            <w:r>
              <w:rPr>
                <w:rStyle w:val="Robust"/>
                <w:color w:val="000000"/>
              </w:rPr>
              <w:t>[Serviciu/API 2]</w:t>
            </w:r>
          </w:p>
        </w:tc>
        <w:tc>
          <w:tcPr>
            <w:tcW w:w="0" w:type="auto"/>
            <w:vAlign w:val="center"/>
            <w:hideMark/>
          </w:tcPr>
          <w:p w14:paraId="0F7592A1" w14:textId="77777777" w:rsidR="006A1BFA" w:rsidRDefault="006A1BFA">
            <w:pPr>
              <w:rPr>
                <w:color w:val="000000"/>
              </w:rPr>
            </w:pPr>
            <w:r>
              <w:rPr>
                <w:color w:val="000000"/>
              </w:rPr>
              <w:t>[Ex. Stripe API pentru procesare plăți]</w:t>
            </w:r>
          </w:p>
        </w:tc>
      </w:tr>
      <w:tr w:rsidR="006A1BFA" w14:paraId="10F47935" w14:textId="77777777" w:rsidTr="006A1BFA">
        <w:trPr>
          <w:tblCellSpacing w:w="15" w:type="dxa"/>
        </w:trPr>
        <w:tc>
          <w:tcPr>
            <w:tcW w:w="0" w:type="auto"/>
            <w:vAlign w:val="center"/>
            <w:hideMark/>
          </w:tcPr>
          <w:p w14:paraId="4C1828BF" w14:textId="77777777" w:rsidR="006A1BFA" w:rsidRDefault="006A1BFA">
            <w:pPr>
              <w:rPr>
                <w:color w:val="000000"/>
              </w:rPr>
            </w:pPr>
            <w:r>
              <w:rPr>
                <w:rStyle w:val="Robust"/>
                <w:color w:val="000000"/>
              </w:rPr>
              <w:t>[Serviciu/API 3]</w:t>
            </w:r>
          </w:p>
        </w:tc>
        <w:tc>
          <w:tcPr>
            <w:tcW w:w="0" w:type="auto"/>
            <w:vAlign w:val="center"/>
            <w:hideMark/>
          </w:tcPr>
          <w:p w14:paraId="55E0178E" w14:textId="77777777" w:rsidR="006A1BFA" w:rsidRDefault="006A1BFA">
            <w:pPr>
              <w:rPr>
                <w:color w:val="000000"/>
              </w:rPr>
            </w:pPr>
            <w:r>
              <w:rPr>
                <w:color w:val="000000"/>
              </w:rPr>
              <w:t>[Ex. Firebase pentru autentificare]</w:t>
            </w:r>
          </w:p>
        </w:tc>
      </w:tr>
    </w:tbl>
    <w:p w14:paraId="6F5D4BE6" w14:textId="3950F629" w:rsidR="0F3EDA96" w:rsidRPr="00AD125C" w:rsidRDefault="0F3EDA96" w:rsidP="0F3EDA96">
      <w:pPr>
        <w:spacing w:beforeAutospacing="1" w:afterAutospacing="1" w:line="259" w:lineRule="auto"/>
        <w:rPr>
          <w:rStyle w:val="Titlu3Caracter"/>
          <w:lang w:val="ro-RO"/>
        </w:rPr>
      </w:pPr>
    </w:p>
    <w:p w14:paraId="1597AFE2" w14:textId="04CA02B4" w:rsidR="00553FF7" w:rsidRPr="00AD125C" w:rsidRDefault="0539EB6F" w:rsidP="00535397">
      <w:pPr>
        <w:pStyle w:val="Titlu1"/>
        <w:rPr>
          <w:lang w:val="ro-RO"/>
        </w:rPr>
      </w:pPr>
      <w:bookmarkStart w:id="36" w:name="_Toc244519341"/>
      <w:bookmarkStart w:id="37" w:name="_Toc190689651"/>
      <w:r w:rsidRPr="00AD125C">
        <w:rPr>
          <w:lang w:val="ro-RO"/>
        </w:rPr>
        <w:t>Cerințe non-funcționale</w:t>
      </w:r>
      <w:bookmarkEnd w:id="36"/>
      <w:bookmarkEnd w:id="37"/>
    </w:p>
    <w:p w14:paraId="275119E7" w14:textId="495A1DBD" w:rsidR="0F3EDA96" w:rsidRPr="00AD125C" w:rsidRDefault="0F3EDA96" w:rsidP="0F3EDA96">
      <w:pPr>
        <w:shd w:val="clear" w:color="auto" w:fill="FFFFFF" w:themeFill="background1"/>
        <w:rPr>
          <w:lang w:val="ro-RO"/>
        </w:rPr>
      </w:pPr>
    </w:p>
    <w:p w14:paraId="280B8646" w14:textId="5286A542" w:rsidR="004E0033" w:rsidRPr="004E0033" w:rsidRDefault="004E0033" w:rsidP="00815BB0">
      <w:pPr>
        <w:rPr>
          <w:color w:val="FF0000"/>
          <w:lang w:val="ro-RO"/>
        </w:rPr>
      </w:pPr>
      <w:r w:rsidRPr="004E0033">
        <w:rPr>
          <w:color w:val="FF0000"/>
        </w:rPr>
        <w:t>Această secțiune descrie cerințele referitoare la calitatea, performanța, siguranța și securitatea sistemului, fără a se concentra pe funcționalitățile directe ale acestuia. Sistemul trebuie să aibă un timp de răspuns rapid, sub 1 secundă pentru orice acțiune realizată de utilizator. Performanța trebuie să fie suficientă pentru a suporta până la 1000 de utilizatori simultan fără scăderea calității serviciilor. În ceea ce privește securitatea, toate datele transmise vor fi criptate utilizând protocoale de securitate precum TLS 1.2 sau mai sus, iar autentificarea utilizatorilor se va face prin OAuth 2.0. Sistemul va asigura o disponibilitate de 99.9% din timp, cu un maximum de 1 oră de nefuncționare planificată pe lună. De asemenea, aplicația va fi accesibilă pentru utilizatorii cu dizabilități, respectând standardele WCAG 2.1 pentru accesibilitate.</w:t>
      </w:r>
    </w:p>
    <w:p w14:paraId="1E55AD2A" w14:textId="3B56D656" w:rsidR="0539EB6F" w:rsidRPr="00AD125C" w:rsidRDefault="0539EB6F" w:rsidP="00535397">
      <w:pPr>
        <w:pStyle w:val="Titlu2"/>
        <w:rPr>
          <w:lang w:val="ro-RO"/>
        </w:rPr>
      </w:pPr>
      <w:bookmarkStart w:id="38" w:name="_Toc190689652"/>
      <w:r w:rsidRPr="00AD125C">
        <w:rPr>
          <w:rFonts w:eastAsia="system-ui"/>
          <w:lang w:val="ro-RO"/>
        </w:rPr>
        <w:t>Cerințe de performanță</w:t>
      </w:r>
      <w:bookmarkEnd w:id="38"/>
    </w:p>
    <w:p w14:paraId="011DEE52" w14:textId="77777777" w:rsidR="004E0033" w:rsidRPr="004E0033" w:rsidRDefault="004E0033" w:rsidP="004E0033">
      <w:pPr>
        <w:spacing w:before="100" w:beforeAutospacing="1" w:after="100" w:afterAutospacing="1"/>
        <w:jc w:val="left"/>
        <w:rPr>
          <w:color w:val="FF0000"/>
          <w:lang w:val="en-US" w:eastAsia="en-US"/>
        </w:rPr>
      </w:pP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trebuie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îndeplinească</w:t>
      </w:r>
      <w:proofErr w:type="spellEnd"/>
      <w:r w:rsidRPr="004E0033">
        <w:rPr>
          <w:color w:val="FF0000"/>
          <w:lang w:val="en-US" w:eastAsia="en-US"/>
        </w:rPr>
        <w:t xml:space="preserve"> </w:t>
      </w:r>
      <w:proofErr w:type="spellStart"/>
      <w:r w:rsidRPr="004E0033">
        <w:rPr>
          <w:color w:val="FF0000"/>
          <w:lang w:val="en-US" w:eastAsia="en-US"/>
        </w:rPr>
        <w:t>următoarele</w:t>
      </w:r>
      <w:proofErr w:type="spellEnd"/>
      <w:r w:rsidRPr="004E0033">
        <w:rPr>
          <w:color w:val="FF0000"/>
          <w:lang w:val="en-US" w:eastAsia="en-US"/>
        </w:rPr>
        <w:t xml:space="preserve"> </w:t>
      </w:r>
      <w:proofErr w:type="spellStart"/>
      <w:r w:rsidRPr="004E0033">
        <w:rPr>
          <w:color w:val="FF0000"/>
          <w:lang w:val="en-US" w:eastAsia="en-US"/>
        </w:rPr>
        <w:t>cerințe</w:t>
      </w:r>
      <w:proofErr w:type="spellEnd"/>
      <w:r w:rsidRPr="004E0033">
        <w:rPr>
          <w:color w:val="FF0000"/>
          <w:lang w:val="en-US" w:eastAsia="en-US"/>
        </w:rPr>
        <w:t xml:space="preserve"> de </w:t>
      </w:r>
      <w:proofErr w:type="spellStart"/>
      <w:r w:rsidRPr="004E0033">
        <w:rPr>
          <w:color w:val="FF0000"/>
          <w:lang w:val="en-US" w:eastAsia="en-US"/>
        </w:rPr>
        <w:t>performanță</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gramStart"/>
      <w:r w:rsidRPr="004E0033">
        <w:rPr>
          <w:color w:val="FF0000"/>
          <w:lang w:val="en-US" w:eastAsia="en-US"/>
        </w:rPr>
        <w:t>a</w:t>
      </w:r>
      <w:proofErr w:type="gramEnd"/>
      <w:r w:rsidRPr="004E0033">
        <w:rPr>
          <w:color w:val="FF0000"/>
          <w:lang w:val="en-US" w:eastAsia="en-US"/>
        </w:rPr>
        <w:t xml:space="preserve"> </w:t>
      </w:r>
      <w:proofErr w:type="spellStart"/>
      <w:r w:rsidRPr="004E0033">
        <w:rPr>
          <w:color w:val="FF0000"/>
          <w:lang w:val="en-US" w:eastAsia="en-US"/>
        </w:rPr>
        <w:t>asigura</w:t>
      </w:r>
      <w:proofErr w:type="spellEnd"/>
      <w:r w:rsidRPr="004E0033">
        <w:rPr>
          <w:color w:val="FF0000"/>
          <w:lang w:val="en-US" w:eastAsia="en-US"/>
        </w:rPr>
        <w:t xml:space="preserve"> o </w:t>
      </w:r>
      <w:proofErr w:type="spellStart"/>
      <w:r w:rsidRPr="004E0033">
        <w:rPr>
          <w:color w:val="FF0000"/>
          <w:lang w:val="en-US" w:eastAsia="en-US"/>
        </w:rPr>
        <w:t>utilizare</w:t>
      </w:r>
      <w:proofErr w:type="spellEnd"/>
      <w:r w:rsidRPr="004E0033">
        <w:rPr>
          <w:color w:val="FF0000"/>
          <w:lang w:val="en-US" w:eastAsia="en-US"/>
        </w:rPr>
        <w:t xml:space="preserve"> </w:t>
      </w:r>
      <w:proofErr w:type="spellStart"/>
      <w:r w:rsidRPr="004E0033">
        <w:rPr>
          <w:color w:val="FF0000"/>
          <w:lang w:val="en-US" w:eastAsia="en-US"/>
        </w:rPr>
        <w:t>fluidă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eficientă</w:t>
      </w:r>
      <w:proofErr w:type="spellEnd"/>
      <w:r w:rsidRPr="004E0033">
        <w:rPr>
          <w:color w:val="FF0000"/>
          <w:lang w:val="en-US" w:eastAsia="en-US"/>
        </w:rPr>
        <w:t>:</w:t>
      </w:r>
    </w:p>
    <w:p w14:paraId="744C5FC8" w14:textId="77777777" w:rsidR="004E0033" w:rsidRPr="004E0033" w:rsidRDefault="004E0033" w:rsidP="00C119E0">
      <w:pPr>
        <w:numPr>
          <w:ilvl w:val="0"/>
          <w:numId w:val="46"/>
        </w:numPr>
        <w:spacing w:before="100" w:beforeAutospacing="1" w:after="100" w:afterAutospacing="1"/>
        <w:jc w:val="left"/>
        <w:rPr>
          <w:color w:val="FF0000"/>
          <w:lang w:val="en-US" w:eastAsia="en-US"/>
        </w:rPr>
      </w:pPr>
      <w:r w:rsidRPr="004E0033">
        <w:rPr>
          <w:b/>
          <w:bCs/>
          <w:color w:val="FF0000"/>
          <w:lang w:val="en-US" w:eastAsia="en-US"/>
        </w:rPr>
        <w:t xml:space="preserve">Timp de </w:t>
      </w:r>
      <w:proofErr w:type="spellStart"/>
      <w:r w:rsidRPr="004E0033">
        <w:rPr>
          <w:b/>
          <w:bCs/>
          <w:color w:val="FF0000"/>
          <w:lang w:val="en-US" w:eastAsia="en-US"/>
        </w:rPr>
        <w:t>răspuns</w:t>
      </w:r>
      <w:proofErr w:type="spellEnd"/>
      <w:r w:rsidRPr="004E0033">
        <w:rPr>
          <w:b/>
          <w:bCs/>
          <w:color w:val="FF0000"/>
          <w:lang w:val="en-US" w:eastAsia="en-US"/>
        </w:rPr>
        <w:t>:</w:t>
      </w:r>
      <w:r w:rsidRPr="004E0033">
        <w:rPr>
          <w:color w:val="FF0000"/>
          <w:lang w:val="en-US" w:eastAsia="en-US"/>
        </w:rPr>
        <w:br/>
        <w:t xml:space="preserve">Orice </w:t>
      </w:r>
      <w:proofErr w:type="spellStart"/>
      <w:r w:rsidRPr="004E0033">
        <w:rPr>
          <w:color w:val="FF0000"/>
          <w:lang w:val="en-US" w:eastAsia="en-US"/>
        </w:rPr>
        <w:t>comandă</w:t>
      </w:r>
      <w:proofErr w:type="spellEnd"/>
      <w:r w:rsidRPr="004E0033">
        <w:rPr>
          <w:color w:val="FF0000"/>
          <w:lang w:val="en-US" w:eastAsia="en-US"/>
        </w:rPr>
        <w:t xml:space="preserve"> </w:t>
      </w:r>
      <w:proofErr w:type="spellStart"/>
      <w:r w:rsidRPr="004E0033">
        <w:rPr>
          <w:color w:val="FF0000"/>
          <w:lang w:val="en-US" w:eastAsia="en-US"/>
        </w:rPr>
        <w:t>trimisă</w:t>
      </w:r>
      <w:proofErr w:type="spellEnd"/>
      <w:r w:rsidRPr="004E0033">
        <w:rPr>
          <w:color w:val="FF0000"/>
          <w:lang w:val="en-US" w:eastAsia="en-US"/>
        </w:rPr>
        <w:t xml:space="preserve"> de </w:t>
      </w:r>
      <w:proofErr w:type="spellStart"/>
      <w:r w:rsidRPr="004E0033">
        <w:rPr>
          <w:color w:val="FF0000"/>
          <w:lang w:val="en-US" w:eastAsia="en-US"/>
        </w:rPr>
        <w:t>utilizator</w:t>
      </w:r>
      <w:proofErr w:type="spellEnd"/>
      <w:r w:rsidRPr="004E0033">
        <w:rPr>
          <w:color w:val="FF0000"/>
          <w:lang w:val="en-US" w:eastAsia="en-US"/>
        </w:rPr>
        <w:t xml:space="preserve"> </w:t>
      </w:r>
      <w:proofErr w:type="spellStart"/>
      <w:r w:rsidRPr="004E0033">
        <w:rPr>
          <w:color w:val="FF0000"/>
          <w:lang w:val="en-US" w:eastAsia="en-US"/>
        </w:rPr>
        <w:t>prin</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mobilă</w:t>
      </w:r>
      <w:proofErr w:type="spellEnd"/>
      <w:r w:rsidRPr="004E0033">
        <w:rPr>
          <w:color w:val="FF0000"/>
          <w:lang w:val="en-US" w:eastAsia="en-US"/>
        </w:rPr>
        <w:t xml:space="preserve"> </w:t>
      </w:r>
      <w:proofErr w:type="spellStart"/>
      <w:r w:rsidRPr="004E0033">
        <w:rPr>
          <w:color w:val="FF0000"/>
          <w:lang w:val="en-US" w:eastAsia="en-US"/>
        </w:rPr>
        <w:t>trebuie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fie </w:t>
      </w:r>
      <w:proofErr w:type="spellStart"/>
      <w:r w:rsidRPr="004E0033">
        <w:rPr>
          <w:color w:val="FF0000"/>
          <w:lang w:val="en-US" w:eastAsia="en-US"/>
        </w:rPr>
        <w:t>procesată</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maxim 1 </w:t>
      </w:r>
      <w:proofErr w:type="spellStart"/>
      <w:r w:rsidRPr="004E0033">
        <w:rPr>
          <w:color w:val="FF0000"/>
          <w:lang w:val="en-US" w:eastAsia="en-US"/>
        </w:rPr>
        <w:t>secundă</w:t>
      </w:r>
      <w:proofErr w:type="spellEnd"/>
      <w:r w:rsidRPr="004E0033">
        <w:rPr>
          <w:color w:val="FF0000"/>
          <w:lang w:val="en-US" w:eastAsia="en-US"/>
        </w:rPr>
        <w:t xml:space="preserve">. </w:t>
      </w:r>
      <w:proofErr w:type="spellStart"/>
      <w:r w:rsidRPr="004E0033">
        <w:rPr>
          <w:color w:val="FF0000"/>
          <w:lang w:val="en-US" w:eastAsia="en-US"/>
        </w:rPr>
        <w:t>Acest</w:t>
      </w:r>
      <w:proofErr w:type="spellEnd"/>
      <w:r w:rsidRPr="004E0033">
        <w:rPr>
          <w:color w:val="FF0000"/>
          <w:lang w:val="en-US" w:eastAsia="en-US"/>
        </w:rPr>
        <w:t xml:space="preserve"> </w:t>
      </w:r>
      <w:proofErr w:type="spellStart"/>
      <w:r w:rsidRPr="004E0033">
        <w:rPr>
          <w:color w:val="FF0000"/>
          <w:lang w:val="en-US" w:eastAsia="en-US"/>
        </w:rPr>
        <w:t>lucru</w:t>
      </w:r>
      <w:proofErr w:type="spellEnd"/>
      <w:r w:rsidRPr="004E0033">
        <w:rPr>
          <w:color w:val="FF0000"/>
          <w:lang w:val="en-US" w:eastAsia="en-US"/>
        </w:rPr>
        <w:t xml:space="preserve"> se </w:t>
      </w:r>
      <w:proofErr w:type="spellStart"/>
      <w:r w:rsidRPr="004E0033">
        <w:rPr>
          <w:color w:val="FF0000"/>
          <w:lang w:val="en-US" w:eastAsia="en-US"/>
        </w:rPr>
        <w:t>aplică</w:t>
      </w:r>
      <w:proofErr w:type="spellEnd"/>
      <w:r w:rsidRPr="004E0033">
        <w:rPr>
          <w:color w:val="FF0000"/>
          <w:lang w:val="en-US" w:eastAsia="en-US"/>
        </w:rPr>
        <w:t xml:space="preserve"> </w:t>
      </w:r>
      <w:proofErr w:type="spellStart"/>
      <w:r w:rsidRPr="004E0033">
        <w:rPr>
          <w:color w:val="FF0000"/>
          <w:lang w:val="en-US" w:eastAsia="en-US"/>
        </w:rPr>
        <w:t>atât</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comenzi</w:t>
      </w:r>
      <w:proofErr w:type="spellEnd"/>
      <w:r w:rsidRPr="004E0033">
        <w:rPr>
          <w:color w:val="FF0000"/>
          <w:lang w:val="en-US" w:eastAsia="en-US"/>
        </w:rPr>
        <w:t xml:space="preserve"> de </w:t>
      </w:r>
      <w:proofErr w:type="spellStart"/>
      <w:r w:rsidRPr="004E0033">
        <w:rPr>
          <w:color w:val="FF0000"/>
          <w:lang w:val="en-US" w:eastAsia="en-US"/>
        </w:rPr>
        <w:t>început</w:t>
      </w:r>
      <w:proofErr w:type="spellEnd"/>
      <w:r w:rsidRPr="004E0033">
        <w:rPr>
          <w:color w:val="FF0000"/>
          <w:lang w:val="en-US" w:eastAsia="en-US"/>
        </w:rPr>
        <w:t>/</w:t>
      </w:r>
      <w:proofErr w:type="spellStart"/>
      <w:r w:rsidRPr="004E0033">
        <w:rPr>
          <w:color w:val="FF0000"/>
          <w:lang w:val="en-US" w:eastAsia="en-US"/>
        </w:rPr>
        <w:t>oprire</w:t>
      </w:r>
      <w:proofErr w:type="spellEnd"/>
      <w:r w:rsidRPr="004E0033">
        <w:rPr>
          <w:color w:val="FF0000"/>
          <w:lang w:val="en-US" w:eastAsia="en-US"/>
        </w:rPr>
        <w:t xml:space="preserve"> </w:t>
      </w:r>
      <w:proofErr w:type="spellStart"/>
      <w:r w:rsidRPr="004E0033">
        <w:rPr>
          <w:color w:val="FF0000"/>
          <w:lang w:val="en-US" w:eastAsia="en-US"/>
        </w:rPr>
        <w:t>igienizare</w:t>
      </w:r>
      <w:proofErr w:type="spellEnd"/>
      <w:r w:rsidRPr="004E0033">
        <w:rPr>
          <w:color w:val="FF0000"/>
          <w:lang w:val="en-US" w:eastAsia="en-US"/>
        </w:rPr>
        <w:t xml:space="preserve">, </w:t>
      </w:r>
      <w:proofErr w:type="spellStart"/>
      <w:r w:rsidRPr="004E0033">
        <w:rPr>
          <w:color w:val="FF0000"/>
          <w:lang w:val="en-US" w:eastAsia="en-US"/>
        </w:rPr>
        <w:t>cât</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actualizările</w:t>
      </w:r>
      <w:proofErr w:type="spellEnd"/>
      <w:r w:rsidRPr="004E0033">
        <w:rPr>
          <w:color w:val="FF0000"/>
          <w:lang w:val="en-US" w:eastAsia="en-US"/>
        </w:rPr>
        <w:t xml:space="preserve"> de stare.</w:t>
      </w:r>
    </w:p>
    <w:p w14:paraId="31036B01" w14:textId="77777777" w:rsidR="004E0033" w:rsidRPr="004E0033" w:rsidRDefault="004E0033" w:rsidP="00C119E0">
      <w:pPr>
        <w:numPr>
          <w:ilvl w:val="0"/>
          <w:numId w:val="46"/>
        </w:numPr>
        <w:spacing w:before="100" w:beforeAutospacing="1" w:after="100" w:afterAutospacing="1"/>
        <w:jc w:val="left"/>
        <w:rPr>
          <w:color w:val="FF0000"/>
          <w:lang w:val="en-US" w:eastAsia="en-US"/>
        </w:rPr>
      </w:pPr>
      <w:proofErr w:type="spellStart"/>
      <w:r w:rsidRPr="004E0033">
        <w:rPr>
          <w:b/>
          <w:bCs/>
          <w:color w:val="FF0000"/>
          <w:lang w:val="en-US" w:eastAsia="en-US"/>
        </w:rPr>
        <w:t>Comunicare</w:t>
      </w:r>
      <w:proofErr w:type="spellEnd"/>
      <w:r w:rsidRPr="004E0033">
        <w:rPr>
          <w:b/>
          <w:bCs/>
          <w:color w:val="FF0000"/>
          <w:lang w:val="en-US" w:eastAsia="en-US"/>
        </w:rPr>
        <w:t xml:space="preserve"> </w:t>
      </w:r>
      <w:proofErr w:type="spellStart"/>
      <w:r w:rsidRPr="004E0033">
        <w:rPr>
          <w:b/>
          <w:bCs/>
          <w:color w:val="FF0000"/>
          <w:lang w:val="en-US" w:eastAsia="en-US"/>
        </w:rPr>
        <w:t>în</w:t>
      </w:r>
      <w:proofErr w:type="spellEnd"/>
      <w:r w:rsidRPr="004E0033">
        <w:rPr>
          <w:b/>
          <w:bCs/>
          <w:color w:val="FF0000"/>
          <w:lang w:val="en-US" w:eastAsia="en-US"/>
        </w:rPr>
        <w:t xml:space="preserve"> </w:t>
      </w:r>
      <w:proofErr w:type="spellStart"/>
      <w:r w:rsidRPr="004E0033">
        <w:rPr>
          <w:b/>
          <w:bCs/>
          <w:color w:val="FF0000"/>
          <w:lang w:val="en-US" w:eastAsia="en-US"/>
        </w:rPr>
        <w:t>timp</w:t>
      </w:r>
      <w:proofErr w:type="spellEnd"/>
      <w:r w:rsidRPr="004E0033">
        <w:rPr>
          <w:b/>
          <w:bCs/>
          <w:color w:val="FF0000"/>
          <w:lang w:val="en-US" w:eastAsia="en-US"/>
        </w:rPr>
        <w:t xml:space="preserve"> real:</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trebuie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ofere</w:t>
      </w:r>
      <w:proofErr w:type="spellEnd"/>
      <w:r w:rsidRPr="004E0033">
        <w:rPr>
          <w:color w:val="FF0000"/>
          <w:lang w:val="en-US" w:eastAsia="en-US"/>
        </w:rPr>
        <w:t xml:space="preserve"> </w:t>
      </w:r>
      <w:proofErr w:type="spellStart"/>
      <w:r w:rsidRPr="004E0033">
        <w:rPr>
          <w:color w:val="FF0000"/>
          <w:lang w:val="en-US" w:eastAsia="en-US"/>
        </w:rPr>
        <w:t>răspunsuri</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timp</w:t>
      </w:r>
      <w:proofErr w:type="spellEnd"/>
      <w:r w:rsidRPr="004E0033">
        <w:rPr>
          <w:color w:val="FF0000"/>
          <w:lang w:val="en-US" w:eastAsia="en-US"/>
        </w:rPr>
        <w:t xml:space="preserve"> real la </w:t>
      </w:r>
      <w:proofErr w:type="spellStart"/>
      <w:r w:rsidRPr="004E0033">
        <w:rPr>
          <w:color w:val="FF0000"/>
          <w:lang w:val="en-US" w:eastAsia="en-US"/>
        </w:rPr>
        <w:t>interacțiunile</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De </w:t>
      </w:r>
      <w:proofErr w:type="spellStart"/>
      <w:r w:rsidRPr="004E0033">
        <w:rPr>
          <w:color w:val="FF0000"/>
          <w:lang w:val="en-US" w:eastAsia="en-US"/>
        </w:rPr>
        <w:t>exemplu</w:t>
      </w:r>
      <w:proofErr w:type="spellEnd"/>
      <w:r w:rsidRPr="004E0033">
        <w:rPr>
          <w:color w:val="FF0000"/>
          <w:lang w:val="en-US" w:eastAsia="en-US"/>
        </w:rPr>
        <w:t xml:space="preserve">, </w:t>
      </w:r>
      <w:proofErr w:type="spellStart"/>
      <w:r w:rsidRPr="004E0033">
        <w:rPr>
          <w:color w:val="FF0000"/>
          <w:lang w:val="en-US" w:eastAsia="en-US"/>
        </w:rPr>
        <w:t>dacă</w:t>
      </w:r>
      <w:proofErr w:type="spellEnd"/>
      <w:r w:rsidRPr="004E0033">
        <w:rPr>
          <w:color w:val="FF0000"/>
          <w:lang w:val="en-US" w:eastAsia="en-US"/>
        </w:rPr>
        <w:t xml:space="preserve"> un </w:t>
      </w:r>
      <w:proofErr w:type="spellStart"/>
      <w:r w:rsidRPr="004E0033">
        <w:rPr>
          <w:color w:val="FF0000"/>
          <w:lang w:val="en-US" w:eastAsia="en-US"/>
        </w:rPr>
        <w:t>utilizator</w:t>
      </w:r>
      <w:proofErr w:type="spellEnd"/>
      <w:r w:rsidRPr="004E0033">
        <w:rPr>
          <w:color w:val="FF0000"/>
          <w:lang w:val="en-US" w:eastAsia="en-US"/>
        </w:rPr>
        <w:t xml:space="preserve"> </w:t>
      </w:r>
      <w:proofErr w:type="spellStart"/>
      <w:r w:rsidRPr="004E0033">
        <w:rPr>
          <w:color w:val="FF0000"/>
          <w:lang w:val="en-US" w:eastAsia="en-US"/>
        </w:rPr>
        <w:t>alege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activeze</w:t>
      </w:r>
      <w:proofErr w:type="spellEnd"/>
      <w:r w:rsidRPr="004E0033">
        <w:rPr>
          <w:color w:val="FF0000"/>
          <w:lang w:val="en-US" w:eastAsia="en-US"/>
        </w:rPr>
        <w:t xml:space="preserve"> </w:t>
      </w:r>
      <w:proofErr w:type="spellStart"/>
      <w:r w:rsidRPr="004E0033">
        <w:rPr>
          <w:color w:val="FF0000"/>
          <w:lang w:val="en-US" w:eastAsia="en-US"/>
        </w:rPr>
        <w:t>modul</w:t>
      </w:r>
      <w:proofErr w:type="spellEnd"/>
      <w:r w:rsidRPr="004E0033">
        <w:rPr>
          <w:color w:val="FF0000"/>
          <w:lang w:val="en-US" w:eastAsia="en-US"/>
        </w:rPr>
        <w:t xml:space="preserve"> automat </w:t>
      </w:r>
      <w:proofErr w:type="spellStart"/>
      <w:r w:rsidRPr="004E0033">
        <w:rPr>
          <w:color w:val="FF0000"/>
          <w:lang w:val="en-US" w:eastAsia="en-US"/>
        </w:rPr>
        <w:t>sau</w:t>
      </w:r>
      <w:proofErr w:type="spellEnd"/>
      <w:r w:rsidRPr="004E0033">
        <w:rPr>
          <w:color w:val="FF0000"/>
          <w:lang w:val="en-US" w:eastAsia="en-US"/>
        </w:rPr>
        <w:t xml:space="preserve"> manual, </w:t>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răspunde</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maximum 2 </w:t>
      </w:r>
      <w:proofErr w:type="spellStart"/>
      <w:r w:rsidRPr="004E0033">
        <w:rPr>
          <w:color w:val="FF0000"/>
          <w:lang w:val="en-US" w:eastAsia="en-US"/>
        </w:rPr>
        <w:t>secunde</w:t>
      </w:r>
      <w:proofErr w:type="spellEnd"/>
      <w:r w:rsidRPr="004E0033">
        <w:rPr>
          <w:color w:val="FF0000"/>
          <w:lang w:val="en-US" w:eastAsia="en-US"/>
        </w:rPr>
        <w:t>.</w:t>
      </w:r>
    </w:p>
    <w:p w14:paraId="6B2CC13B" w14:textId="77777777" w:rsidR="004E0033" w:rsidRPr="004E0033" w:rsidRDefault="004E0033" w:rsidP="00C119E0">
      <w:pPr>
        <w:numPr>
          <w:ilvl w:val="0"/>
          <w:numId w:val="46"/>
        </w:numPr>
        <w:spacing w:before="100" w:beforeAutospacing="1" w:after="100" w:afterAutospacing="1"/>
        <w:jc w:val="left"/>
        <w:rPr>
          <w:color w:val="FF0000"/>
          <w:lang w:val="en-US" w:eastAsia="en-US"/>
        </w:rPr>
      </w:pPr>
      <w:proofErr w:type="spellStart"/>
      <w:r w:rsidRPr="004E0033">
        <w:rPr>
          <w:b/>
          <w:bCs/>
          <w:color w:val="FF0000"/>
          <w:lang w:val="en-US" w:eastAsia="en-US"/>
        </w:rPr>
        <w:t>Scalabilitate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trebuie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suporte</w:t>
      </w:r>
      <w:proofErr w:type="spellEnd"/>
      <w:r w:rsidRPr="004E0033">
        <w:rPr>
          <w:color w:val="FF0000"/>
          <w:lang w:val="en-US" w:eastAsia="en-US"/>
        </w:rPr>
        <w:t xml:space="preserve"> </w:t>
      </w:r>
      <w:proofErr w:type="spellStart"/>
      <w:r w:rsidRPr="004E0033">
        <w:rPr>
          <w:color w:val="FF0000"/>
          <w:lang w:val="en-US" w:eastAsia="en-US"/>
        </w:rPr>
        <w:t>până</w:t>
      </w:r>
      <w:proofErr w:type="spellEnd"/>
      <w:r w:rsidRPr="004E0033">
        <w:rPr>
          <w:color w:val="FF0000"/>
          <w:lang w:val="en-US" w:eastAsia="en-US"/>
        </w:rPr>
        <w:t xml:space="preserve"> la 1000 de </w:t>
      </w:r>
      <w:proofErr w:type="spellStart"/>
      <w:r w:rsidRPr="004E0033">
        <w:rPr>
          <w:color w:val="FF0000"/>
          <w:lang w:val="en-US" w:eastAsia="en-US"/>
        </w:rPr>
        <w:t>utilizatori</w:t>
      </w:r>
      <w:proofErr w:type="spellEnd"/>
      <w:r w:rsidRPr="004E0033">
        <w:rPr>
          <w:color w:val="FF0000"/>
          <w:lang w:val="en-US" w:eastAsia="en-US"/>
        </w:rPr>
        <w:t xml:space="preserve"> </w:t>
      </w:r>
      <w:proofErr w:type="spellStart"/>
      <w:r w:rsidRPr="004E0033">
        <w:rPr>
          <w:color w:val="FF0000"/>
          <w:lang w:val="en-US" w:eastAsia="en-US"/>
        </w:rPr>
        <w:t>simultani</w:t>
      </w:r>
      <w:proofErr w:type="spellEnd"/>
      <w:r w:rsidRPr="004E0033">
        <w:rPr>
          <w:color w:val="FF0000"/>
          <w:lang w:val="en-US" w:eastAsia="en-US"/>
        </w:rPr>
        <w:t xml:space="preserve"> </w:t>
      </w:r>
      <w:proofErr w:type="spellStart"/>
      <w:r w:rsidRPr="004E0033">
        <w:rPr>
          <w:color w:val="FF0000"/>
          <w:lang w:val="en-US" w:eastAsia="en-US"/>
        </w:rPr>
        <w:t>fără</w:t>
      </w:r>
      <w:proofErr w:type="spellEnd"/>
      <w:r w:rsidRPr="004E0033">
        <w:rPr>
          <w:color w:val="FF0000"/>
          <w:lang w:val="en-US" w:eastAsia="en-US"/>
        </w:rPr>
        <w:t xml:space="preserve"> </w:t>
      </w:r>
      <w:proofErr w:type="gramStart"/>
      <w:r w:rsidRPr="004E0033">
        <w:rPr>
          <w:color w:val="FF0000"/>
          <w:lang w:val="en-US" w:eastAsia="en-US"/>
        </w:rPr>
        <w:t>a</w:t>
      </w:r>
      <w:proofErr w:type="gramEnd"/>
      <w:r w:rsidRPr="004E0033">
        <w:rPr>
          <w:color w:val="FF0000"/>
          <w:lang w:val="en-US" w:eastAsia="en-US"/>
        </w:rPr>
        <w:t xml:space="preserve"> </w:t>
      </w:r>
      <w:proofErr w:type="spellStart"/>
      <w:r w:rsidRPr="004E0033">
        <w:rPr>
          <w:color w:val="FF0000"/>
          <w:lang w:val="en-US" w:eastAsia="en-US"/>
        </w:rPr>
        <w:t>afecta</w:t>
      </w:r>
      <w:proofErr w:type="spellEnd"/>
      <w:r w:rsidRPr="004E0033">
        <w:rPr>
          <w:color w:val="FF0000"/>
          <w:lang w:val="en-US" w:eastAsia="en-US"/>
        </w:rPr>
        <w:t xml:space="preserve"> </w:t>
      </w:r>
      <w:proofErr w:type="spellStart"/>
      <w:r w:rsidRPr="004E0033">
        <w:rPr>
          <w:color w:val="FF0000"/>
          <w:lang w:val="en-US" w:eastAsia="en-US"/>
        </w:rPr>
        <w:t>performanța</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disponibilitatea</w:t>
      </w:r>
      <w:proofErr w:type="spellEnd"/>
      <w:r w:rsidRPr="004E0033">
        <w:rPr>
          <w:color w:val="FF0000"/>
          <w:lang w:val="en-US" w:eastAsia="en-US"/>
        </w:rPr>
        <w:t xml:space="preserve"> </w:t>
      </w:r>
      <w:proofErr w:type="spellStart"/>
      <w:r w:rsidRPr="004E0033">
        <w:rPr>
          <w:color w:val="FF0000"/>
          <w:lang w:val="en-US" w:eastAsia="en-US"/>
        </w:rPr>
        <w:t>serviciilor</w:t>
      </w:r>
      <w:proofErr w:type="spellEnd"/>
      <w:r w:rsidRPr="004E0033">
        <w:rPr>
          <w:color w:val="FF0000"/>
          <w:lang w:val="en-US" w:eastAsia="en-US"/>
        </w:rPr>
        <w:t xml:space="preserve">. </w:t>
      </w:r>
      <w:proofErr w:type="spellStart"/>
      <w:r w:rsidRPr="004E0033">
        <w:rPr>
          <w:color w:val="FF0000"/>
          <w:lang w:val="en-US" w:eastAsia="en-US"/>
        </w:rPr>
        <w:t>Acest</w:t>
      </w:r>
      <w:proofErr w:type="spellEnd"/>
      <w:r w:rsidRPr="004E0033">
        <w:rPr>
          <w:color w:val="FF0000"/>
          <w:lang w:val="en-US" w:eastAsia="en-US"/>
        </w:rPr>
        <w:t xml:space="preserve"> </w:t>
      </w:r>
      <w:proofErr w:type="spellStart"/>
      <w:r w:rsidRPr="004E0033">
        <w:rPr>
          <w:color w:val="FF0000"/>
          <w:lang w:val="en-US" w:eastAsia="en-US"/>
        </w:rPr>
        <w:t>lucru</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important </w:t>
      </w:r>
      <w:proofErr w:type="spellStart"/>
      <w:r w:rsidRPr="004E0033">
        <w:rPr>
          <w:color w:val="FF0000"/>
          <w:lang w:val="en-US" w:eastAsia="en-US"/>
        </w:rPr>
        <w:t>mai</w:t>
      </w:r>
      <w:proofErr w:type="spellEnd"/>
      <w:r w:rsidRPr="004E0033">
        <w:rPr>
          <w:color w:val="FF0000"/>
          <w:lang w:val="en-US" w:eastAsia="en-US"/>
        </w:rPr>
        <w:t xml:space="preserve"> ales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medii</w:t>
      </w:r>
      <w:proofErr w:type="spellEnd"/>
      <w:r w:rsidRPr="004E0033">
        <w:rPr>
          <w:color w:val="FF0000"/>
          <w:lang w:val="en-US" w:eastAsia="en-US"/>
        </w:rPr>
        <w:t xml:space="preserve"> cu </w:t>
      </w:r>
      <w:proofErr w:type="spellStart"/>
      <w:r w:rsidRPr="004E0033">
        <w:rPr>
          <w:color w:val="FF0000"/>
          <w:lang w:val="en-US" w:eastAsia="en-US"/>
        </w:rPr>
        <w:t>trafic</w:t>
      </w:r>
      <w:proofErr w:type="spellEnd"/>
      <w:r w:rsidRPr="004E0033">
        <w:rPr>
          <w:color w:val="FF0000"/>
          <w:lang w:val="en-US" w:eastAsia="en-US"/>
        </w:rPr>
        <w:t xml:space="preserve"> mare, cum </w:t>
      </w:r>
      <w:proofErr w:type="spellStart"/>
      <w:r w:rsidRPr="004E0033">
        <w:rPr>
          <w:color w:val="FF0000"/>
          <w:lang w:val="en-US" w:eastAsia="en-US"/>
        </w:rPr>
        <w:t>ar</w:t>
      </w:r>
      <w:proofErr w:type="spellEnd"/>
      <w:r w:rsidRPr="004E0033">
        <w:rPr>
          <w:color w:val="FF0000"/>
          <w:lang w:val="en-US" w:eastAsia="en-US"/>
        </w:rPr>
        <w:t xml:space="preserve"> fi </w:t>
      </w:r>
      <w:proofErr w:type="spellStart"/>
      <w:r w:rsidRPr="004E0033">
        <w:rPr>
          <w:color w:val="FF0000"/>
          <w:lang w:val="en-US" w:eastAsia="en-US"/>
        </w:rPr>
        <w:t>instituțiile</w:t>
      </w:r>
      <w:proofErr w:type="spellEnd"/>
      <w:r w:rsidRPr="004E0033">
        <w:rPr>
          <w:color w:val="FF0000"/>
          <w:lang w:val="en-US" w:eastAsia="en-US"/>
        </w:rPr>
        <w:t xml:space="preserve"> </w:t>
      </w:r>
      <w:proofErr w:type="spellStart"/>
      <w:r w:rsidRPr="004E0033">
        <w:rPr>
          <w:color w:val="FF0000"/>
          <w:lang w:val="en-US" w:eastAsia="en-US"/>
        </w:rPr>
        <w:t>publice</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companiile</w:t>
      </w:r>
      <w:proofErr w:type="spellEnd"/>
      <w:r w:rsidRPr="004E0033">
        <w:rPr>
          <w:color w:val="FF0000"/>
          <w:lang w:val="en-US" w:eastAsia="en-US"/>
        </w:rPr>
        <w:t xml:space="preserve"> </w:t>
      </w:r>
      <w:proofErr w:type="spellStart"/>
      <w:r w:rsidRPr="004E0033">
        <w:rPr>
          <w:color w:val="FF0000"/>
          <w:lang w:val="en-US" w:eastAsia="en-US"/>
        </w:rPr>
        <w:t>mari</w:t>
      </w:r>
      <w:proofErr w:type="spellEnd"/>
      <w:r w:rsidRPr="004E0033">
        <w:rPr>
          <w:color w:val="FF0000"/>
          <w:lang w:val="en-US" w:eastAsia="en-US"/>
        </w:rPr>
        <w:t>.</w:t>
      </w:r>
    </w:p>
    <w:p w14:paraId="2EFDD34B" w14:textId="77777777" w:rsidR="004E0033" w:rsidRPr="004E0033" w:rsidRDefault="004E0033" w:rsidP="00C119E0">
      <w:pPr>
        <w:numPr>
          <w:ilvl w:val="0"/>
          <w:numId w:val="46"/>
        </w:numPr>
        <w:spacing w:before="100" w:beforeAutospacing="1" w:after="100" w:afterAutospacing="1"/>
        <w:jc w:val="left"/>
        <w:rPr>
          <w:color w:val="FF0000"/>
          <w:lang w:val="en-US" w:eastAsia="en-US"/>
        </w:rPr>
      </w:pPr>
      <w:proofErr w:type="spellStart"/>
      <w:r w:rsidRPr="004E0033">
        <w:rPr>
          <w:b/>
          <w:bCs/>
          <w:color w:val="FF0000"/>
          <w:lang w:val="en-US" w:eastAsia="en-US"/>
        </w:rPr>
        <w:t>Sistem</w:t>
      </w:r>
      <w:proofErr w:type="spellEnd"/>
      <w:r w:rsidRPr="004E0033">
        <w:rPr>
          <w:b/>
          <w:bCs/>
          <w:color w:val="FF0000"/>
          <w:lang w:val="en-US" w:eastAsia="en-US"/>
        </w:rPr>
        <w:t xml:space="preserve"> </w:t>
      </w:r>
      <w:proofErr w:type="spellStart"/>
      <w:r w:rsidRPr="004E0033">
        <w:rPr>
          <w:b/>
          <w:bCs/>
          <w:color w:val="FF0000"/>
          <w:lang w:val="en-US" w:eastAsia="en-US"/>
        </w:rPr>
        <w:t>în</w:t>
      </w:r>
      <w:proofErr w:type="spellEnd"/>
      <w:r w:rsidRPr="004E0033">
        <w:rPr>
          <w:b/>
          <w:bCs/>
          <w:color w:val="FF0000"/>
          <w:lang w:val="en-US" w:eastAsia="en-US"/>
        </w:rPr>
        <w:t xml:space="preserve"> </w:t>
      </w:r>
      <w:proofErr w:type="spellStart"/>
      <w:r w:rsidRPr="004E0033">
        <w:rPr>
          <w:b/>
          <w:bCs/>
          <w:color w:val="FF0000"/>
          <w:lang w:val="en-US" w:eastAsia="en-US"/>
        </w:rPr>
        <w:t>timp</w:t>
      </w:r>
      <w:proofErr w:type="spellEnd"/>
      <w:r w:rsidRPr="004E0033">
        <w:rPr>
          <w:b/>
          <w:bCs/>
          <w:color w:val="FF0000"/>
          <w:lang w:val="en-US" w:eastAsia="en-US"/>
        </w:rPr>
        <w:t xml:space="preserve"> real:</w:t>
      </w:r>
      <w:r w:rsidRPr="004E0033">
        <w:rPr>
          <w:color w:val="FF0000"/>
          <w:lang w:val="en-US" w:eastAsia="en-US"/>
        </w:rPr>
        <w:br/>
      </w:r>
      <w:proofErr w:type="spellStart"/>
      <w:r w:rsidRPr="004E0033">
        <w:rPr>
          <w:color w:val="FF0000"/>
          <w:lang w:val="en-US" w:eastAsia="en-US"/>
        </w:rPr>
        <w:t>Datele</w:t>
      </w:r>
      <w:proofErr w:type="spellEnd"/>
      <w:r w:rsidRPr="004E0033">
        <w:rPr>
          <w:color w:val="FF0000"/>
          <w:lang w:val="en-US" w:eastAsia="en-US"/>
        </w:rPr>
        <w:t xml:space="preserve"> de la </w:t>
      </w:r>
      <w:proofErr w:type="spellStart"/>
      <w:r w:rsidRPr="004E0033">
        <w:rPr>
          <w:color w:val="FF0000"/>
          <w:lang w:val="en-US" w:eastAsia="en-US"/>
        </w:rPr>
        <w:t>senzorii</w:t>
      </w:r>
      <w:proofErr w:type="spellEnd"/>
      <w:r w:rsidRPr="004E0033">
        <w:rPr>
          <w:color w:val="FF0000"/>
          <w:lang w:val="en-US" w:eastAsia="en-US"/>
        </w:rPr>
        <w:t xml:space="preserve"> de </w:t>
      </w:r>
      <w:proofErr w:type="spellStart"/>
      <w:r w:rsidRPr="004E0033">
        <w:rPr>
          <w:color w:val="FF0000"/>
          <w:lang w:val="en-US" w:eastAsia="en-US"/>
        </w:rPr>
        <w:t>proximitate</w:t>
      </w:r>
      <w:proofErr w:type="spellEnd"/>
      <w:r w:rsidRPr="004E0033">
        <w:rPr>
          <w:color w:val="FF0000"/>
          <w:lang w:val="en-US" w:eastAsia="en-US"/>
        </w:rPr>
        <w:t xml:space="preserve"> </w:t>
      </w:r>
      <w:proofErr w:type="spellStart"/>
      <w:r w:rsidRPr="004E0033">
        <w:rPr>
          <w:color w:val="FF0000"/>
          <w:lang w:val="en-US" w:eastAsia="en-US"/>
        </w:rPr>
        <w:t>trebuie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fie </w:t>
      </w:r>
      <w:proofErr w:type="spellStart"/>
      <w:r w:rsidRPr="004E0033">
        <w:rPr>
          <w:color w:val="FF0000"/>
          <w:lang w:val="en-US" w:eastAsia="en-US"/>
        </w:rPr>
        <w:t>procesate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transmise</w:t>
      </w:r>
      <w:proofErr w:type="spellEnd"/>
      <w:r w:rsidRPr="004E0033">
        <w:rPr>
          <w:color w:val="FF0000"/>
          <w:lang w:val="en-US" w:eastAsia="en-US"/>
        </w:rPr>
        <w:t xml:space="preserve"> </w:t>
      </w:r>
      <w:proofErr w:type="spellStart"/>
      <w:r w:rsidRPr="004E0033">
        <w:rPr>
          <w:color w:val="FF0000"/>
          <w:lang w:val="en-US" w:eastAsia="en-US"/>
        </w:rPr>
        <w:t>către</w:t>
      </w:r>
      <w:proofErr w:type="spellEnd"/>
      <w:r w:rsidRPr="004E0033">
        <w:rPr>
          <w:color w:val="FF0000"/>
          <w:lang w:val="en-US" w:eastAsia="en-US"/>
        </w:rPr>
        <w:t xml:space="preserve"> </w:t>
      </w:r>
      <w:proofErr w:type="spellStart"/>
      <w:r w:rsidRPr="004E0033">
        <w:rPr>
          <w:color w:val="FF0000"/>
          <w:lang w:val="en-US" w:eastAsia="en-US"/>
        </w:rPr>
        <w:t>utilizator</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maxim 0.5 </w:t>
      </w:r>
      <w:proofErr w:type="spellStart"/>
      <w:r w:rsidRPr="004E0033">
        <w:rPr>
          <w:color w:val="FF0000"/>
          <w:lang w:val="en-US" w:eastAsia="en-US"/>
        </w:rPr>
        <w:t>secunde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gramStart"/>
      <w:r w:rsidRPr="004E0033">
        <w:rPr>
          <w:color w:val="FF0000"/>
          <w:lang w:val="en-US" w:eastAsia="en-US"/>
        </w:rPr>
        <w:t>a</w:t>
      </w:r>
      <w:proofErr w:type="gramEnd"/>
      <w:r w:rsidRPr="004E0033">
        <w:rPr>
          <w:color w:val="FF0000"/>
          <w:lang w:val="en-US" w:eastAsia="en-US"/>
        </w:rPr>
        <w:t xml:space="preserve"> </w:t>
      </w:r>
      <w:proofErr w:type="spellStart"/>
      <w:r w:rsidRPr="004E0033">
        <w:rPr>
          <w:color w:val="FF0000"/>
          <w:lang w:val="en-US" w:eastAsia="en-US"/>
        </w:rPr>
        <w:t>asigura</w:t>
      </w:r>
      <w:proofErr w:type="spellEnd"/>
      <w:r w:rsidRPr="004E0033">
        <w:rPr>
          <w:color w:val="FF0000"/>
          <w:lang w:val="en-US" w:eastAsia="en-US"/>
        </w:rPr>
        <w:t xml:space="preserve"> o </w:t>
      </w:r>
      <w:proofErr w:type="spellStart"/>
      <w:r w:rsidRPr="004E0033">
        <w:rPr>
          <w:color w:val="FF0000"/>
          <w:lang w:val="en-US" w:eastAsia="en-US"/>
        </w:rPr>
        <w:t>detecție</w:t>
      </w:r>
      <w:proofErr w:type="spellEnd"/>
      <w:r w:rsidRPr="004E0033">
        <w:rPr>
          <w:color w:val="FF0000"/>
          <w:lang w:val="en-US" w:eastAsia="en-US"/>
        </w:rPr>
        <w:t xml:space="preserve"> </w:t>
      </w:r>
      <w:proofErr w:type="spellStart"/>
      <w:r w:rsidRPr="004E0033">
        <w:rPr>
          <w:color w:val="FF0000"/>
          <w:lang w:val="en-US" w:eastAsia="en-US"/>
        </w:rPr>
        <w:t>corectă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rapidă</w:t>
      </w:r>
      <w:proofErr w:type="spellEnd"/>
      <w:r w:rsidRPr="004E0033">
        <w:rPr>
          <w:color w:val="FF0000"/>
          <w:lang w:val="en-US" w:eastAsia="en-US"/>
        </w:rPr>
        <w:t xml:space="preserve"> a </w:t>
      </w:r>
      <w:proofErr w:type="spellStart"/>
      <w:r w:rsidRPr="004E0033">
        <w:rPr>
          <w:color w:val="FF0000"/>
          <w:lang w:val="en-US" w:eastAsia="en-US"/>
        </w:rPr>
        <w:t>mâinilor</w:t>
      </w:r>
      <w:proofErr w:type="spellEnd"/>
      <w:r w:rsidRPr="004E0033">
        <w:rPr>
          <w:color w:val="FF0000"/>
          <w:lang w:val="en-US" w:eastAsia="en-US"/>
        </w:rPr>
        <w:t xml:space="preserve">. </w:t>
      </w:r>
      <w:proofErr w:type="spellStart"/>
      <w:r w:rsidRPr="004E0033">
        <w:rPr>
          <w:color w:val="FF0000"/>
          <w:lang w:val="en-US" w:eastAsia="en-US"/>
        </w:rPr>
        <w:t>Aceasta</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esențială</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un </w:t>
      </w:r>
      <w:proofErr w:type="spellStart"/>
      <w:r w:rsidRPr="004E0033">
        <w:rPr>
          <w:color w:val="FF0000"/>
          <w:lang w:val="en-US" w:eastAsia="en-US"/>
        </w:rPr>
        <w:t>sistem</w:t>
      </w:r>
      <w:proofErr w:type="spellEnd"/>
      <w:r w:rsidRPr="004E0033">
        <w:rPr>
          <w:color w:val="FF0000"/>
          <w:lang w:val="en-US" w:eastAsia="en-US"/>
        </w:rPr>
        <w:t xml:space="preserve"> care se </w:t>
      </w:r>
      <w:proofErr w:type="spellStart"/>
      <w:r w:rsidRPr="004E0033">
        <w:rPr>
          <w:color w:val="FF0000"/>
          <w:lang w:val="en-US" w:eastAsia="en-US"/>
        </w:rPr>
        <w:t>dorește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fie </w:t>
      </w:r>
      <w:proofErr w:type="spellStart"/>
      <w:r w:rsidRPr="004E0033">
        <w:rPr>
          <w:color w:val="FF0000"/>
          <w:lang w:val="en-US" w:eastAsia="en-US"/>
        </w:rPr>
        <w:t>eficient</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răspundă</w:t>
      </w:r>
      <w:proofErr w:type="spellEnd"/>
      <w:r w:rsidRPr="004E0033">
        <w:rPr>
          <w:color w:val="FF0000"/>
          <w:lang w:val="en-US" w:eastAsia="en-US"/>
        </w:rPr>
        <w:t xml:space="preserve"> </w:t>
      </w:r>
      <w:proofErr w:type="spellStart"/>
      <w:r w:rsidRPr="004E0033">
        <w:rPr>
          <w:color w:val="FF0000"/>
          <w:lang w:val="en-US" w:eastAsia="en-US"/>
        </w:rPr>
        <w:t>instantaneu</w:t>
      </w:r>
      <w:proofErr w:type="spellEnd"/>
      <w:r w:rsidRPr="004E0033">
        <w:rPr>
          <w:color w:val="FF0000"/>
          <w:lang w:val="en-US" w:eastAsia="en-US"/>
        </w:rPr>
        <w:t xml:space="preserve"> la </w:t>
      </w:r>
      <w:proofErr w:type="spellStart"/>
      <w:r w:rsidRPr="004E0033">
        <w:rPr>
          <w:color w:val="FF0000"/>
          <w:lang w:val="en-US" w:eastAsia="en-US"/>
        </w:rPr>
        <w:t>nevoile</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w:t>
      </w:r>
    </w:p>
    <w:p w14:paraId="5A9FBC96" w14:textId="77777777" w:rsidR="004E0033" w:rsidRDefault="004E0033" w:rsidP="00C119E0">
      <w:pPr>
        <w:numPr>
          <w:ilvl w:val="0"/>
          <w:numId w:val="46"/>
        </w:numPr>
        <w:spacing w:before="100" w:beforeAutospacing="1" w:after="100" w:afterAutospacing="1"/>
        <w:jc w:val="left"/>
        <w:rPr>
          <w:color w:val="FF0000"/>
          <w:lang w:val="en-US" w:eastAsia="en-US"/>
        </w:rPr>
      </w:pPr>
      <w:proofErr w:type="spellStart"/>
      <w:r w:rsidRPr="004E0033">
        <w:rPr>
          <w:b/>
          <w:bCs/>
          <w:color w:val="FF0000"/>
          <w:lang w:val="en-US" w:eastAsia="en-US"/>
        </w:rPr>
        <w:t>Consumul</w:t>
      </w:r>
      <w:proofErr w:type="spellEnd"/>
      <w:r w:rsidRPr="004E0033">
        <w:rPr>
          <w:b/>
          <w:bCs/>
          <w:color w:val="FF0000"/>
          <w:lang w:val="en-US" w:eastAsia="en-US"/>
        </w:rPr>
        <w:t xml:space="preserve"> de </w:t>
      </w:r>
      <w:proofErr w:type="spellStart"/>
      <w:r w:rsidRPr="004E0033">
        <w:rPr>
          <w:b/>
          <w:bCs/>
          <w:color w:val="FF0000"/>
          <w:lang w:val="en-US" w:eastAsia="en-US"/>
        </w:rPr>
        <w:t>resurse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trebuie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funcționeze</w:t>
      </w:r>
      <w:proofErr w:type="spellEnd"/>
      <w:r w:rsidRPr="004E0033">
        <w:rPr>
          <w:color w:val="FF0000"/>
          <w:lang w:val="en-US" w:eastAsia="en-US"/>
        </w:rPr>
        <w:t xml:space="preserve"> </w:t>
      </w:r>
      <w:proofErr w:type="spellStart"/>
      <w:r w:rsidRPr="004E0033">
        <w:rPr>
          <w:color w:val="FF0000"/>
          <w:lang w:val="en-US" w:eastAsia="en-US"/>
        </w:rPr>
        <w:t>eficient</w:t>
      </w:r>
      <w:proofErr w:type="spellEnd"/>
      <w:r w:rsidRPr="004E0033">
        <w:rPr>
          <w:color w:val="FF0000"/>
          <w:lang w:val="en-US" w:eastAsia="en-US"/>
        </w:rPr>
        <w:t xml:space="preserve"> din </w:t>
      </w:r>
      <w:proofErr w:type="spellStart"/>
      <w:r w:rsidRPr="004E0033">
        <w:rPr>
          <w:color w:val="FF0000"/>
          <w:lang w:val="en-US" w:eastAsia="en-US"/>
        </w:rPr>
        <w:t>punct</w:t>
      </w:r>
      <w:proofErr w:type="spellEnd"/>
      <w:r w:rsidRPr="004E0033">
        <w:rPr>
          <w:color w:val="FF0000"/>
          <w:lang w:val="en-US" w:eastAsia="en-US"/>
        </w:rPr>
        <w:t xml:space="preserve"> de </w:t>
      </w:r>
      <w:proofErr w:type="spellStart"/>
      <w:r w:rsidRPr="004E0033">
        <w:rPr>
          <w:color w:val="FF0000"/>
          <w:lang w:val="en-US" w:eastAsia="en-US"/>
        </w:rPr>
        <w:t>vedere</w:t>
      </w:r>
      <w:proofErr w:type="spellEnd"/>
      <w:r w:rsidRPr="004E0033">
        <w:rPr>
          <w:color w:val="FF0000"/>
          <w:lang w:val="en-US" w:eastAsia="en-US"/>
        </w:rPr>
        <w:t xml:space="preserve"> al </w:t>
      </w:r>
      <w:proofErr w:type="spellStart"/>
      <w:r w:rsidRPr="004E0033">
        <w:rPr>
          <w:color w:val="FF0000"/>
          <w:lang w:val="en-US" w:eastAsia="en-US"/>
        </w:rPr>
        <w:t>consumului</w:t>
      </w:r>
      <w:proofErr w:type="spellEnd"/>
      <w:r w:rsidRPr="004E0033">
        <w:rPr>
          <w:color w:val="FF0000"/>
          <w:lang w:val="en-US" w:eastAsia="en-US"/>
        </w:rPr>
        <w:t xml:space="preserve"> de </w:t>
      </w:r>
      <w:proofErr w:type="spellStart"/>
      <w:r w:rsidRPr="004E0033">
        <w:rPr>
          <w:color w:val="FF0000"/>
          <w:lang w:val="en-US" w:eastAsia="en-US"/>
        </w:rPr>
        <w:t>resurse</w:t>
      </w:r>
      <w:proofErr w:type="spellEnd"/>
      <w:r w:rsidRPr="004E0033">
        <w:rPr>
          <w:color w:val="FF0000"/>
          <w:lang w:val="en-US" w:eastAsia="en-US"/>
        </w:rPr>
        <w:t xml:space="preserve">, </w:t>
      </w:r>
      <w:proofErr w:type="spellStart"/>
      <w:r w:rsidRPr="004E0033">
        <w:rPr>
          <w:color w:val="FF0000"/>
          <w:lang w:val="en-US" w:eastAsia="en-US"/>
        </w:rPr>
        <w:t>având</w:t>
      </w:r>
      <w:proofErr w:type="spellEnd"/>
      <w:r w:rsidRPr="004E0033">
        <w:rPr>
          <w:color w:val="FF0000"/>
          <w:lang w:val="en-US" w:eastAsia="en-US"/>
        </w:rPr>
        <w:t xml:space="preserve"> un </w:t>
      </w:r>
      <w:proofErr w:type="spellStart"/>
      <w:r w:rsidRPr="004E0033">
        <w:rPr>
          <w:color w:val="FF0000"/>
          <w:lang w:val="en-US" w:eastAsia="en-US"/>
        </w:rPr>
        <w:t>consum</w:t>
      </w:r>
      <w:proofErr w:type="spellEnd"/>
      <w:r w:rsidRPr="004E0033">
        <w:rPr>
          <w:color w:val="FF0000"/>
          <w:lang w:val="en-US" w:eastAsia="en-US"/>
        </w:rPr>
        <w:t xml:space="preserve"> </w:t>
      </w:r>
      <w:proofErr w:type="spellStart"/>
      <w:r w:rsidRPr="004E0033">
        <w:rPr>
          <w:color w:val="FF0000"/>
          <w:lang w:val="en-US" w:eastAsia="en-US"/>
        </w:rPr>
        <w:t>redus</w:t>
      </w:r>
      <w:proofErr w:type="spellEnd"/>
      <w:r w:rsidRPr="004E0033">
        <w:rPr>
          <w:color w:val="FF0000"/>
          <w:lang w:val="en-US" w:eastAsia="en-US"/>
        </w:rPr>
        <w:t xml:space="preserve"> de </w:t>
      </w:r>
      <w:proofErr w:type="spellStart"/>
      <w:r w:rsidRPr="004E0033">
        <w:rPr>
          <w:color w:val="FF0000"/>
          <w:lang w:val="en-US" w:eastAsia="en-US"/>
        </w:rPr>
        <w:t>memorie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procesor</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nu</w:t>
      </w:r>
      <w:proofErr w:type="spellEnd"/>
      <w:r w:rsidRPr="004E0033">
        <w:rPr>
          <w:color w:val="FF0000"/>
          <w:lang w:val="en-US" w:eastAsia="en-US"/>
        </w:rPr>
        <w:t xml:space="preserve"> </w:t>
      </w:r>
      <w:proofErr w:type="spellStart"/>
      <w:r w:rsidRPr="004E0033">
        <w:rPr>
          <w:color w:val="FF0000"/>
          <w:lang w:val="en-US" w:eastAsia="en-US"/>
        </w:rPr>
        <w:t>afecta</w:t>
      </w:r>
      <w:proofErr w:type="spellEnd"/>
      <w:r w:rsidRPr="004E0033">
        <w:rPr>
          <w:color w:val="FF0000"/>
          <w:lang w:val="en-US" w:eastAsia="en-US"/>
        </w:rPr>
        <w:t xml:space="preserve"> </w:t>
      </w:r>
      <w:proofErr w:type="spellStart"/>
      <w:r w:rsidRPr="004E0033">
        <w:rPr>
          <w:color w:val="FF0000"/>
          <w:lang w:val="en-US" w:eastAsia="en-US"/>
        </w:rPr>
        <w:t>performanța</w:t>
      </w:r>
      <w:proofErr w:type="spellEnd"/>
      <w:r w:rsidRPr="004E0033">
        <w:rPr>
          <w:color w:val="FF0000"/>
          <w:lang w:val="en-US" w:eastAsia="en-US"/>
        </w:rPr>
        <w:t xml:space="preserve"> </w:t>
      </w:r>
      <w:proofErr w:type="spellStart"/>
      <w:r w:rsidRPr="004E0033">
        <w:rPr>
          <w:color w:val="FF0000"/>
          <w:lang w:val="en-US" w:eastAsia="en-US"/>
        </w:rPr>
        <w:t>dispozitivelor</w:t>
      </w:r>
      <w:proofErr w:type="spellEnd"/>
      <w:r w:rsidRPr="004E0033">
        <w:rPr>
          <w:color w:val="FF0000"/>
          <w:lang w:val="en-US" w:eastAsia="en-US"/>
        </w:rPr>
        <w:t xml:space="preserve"> hardware, </w:t>
      </w:r>
      <w:proofErr w:type="spellStart"/>
      <w:r w:rsidRPr="004E0033">
        <w:rPr>
          <w:color w:val="FF0000"/>
          <w:lang w:val="en-US" w:eastAsia="en-US"/>
        </w:rPr>
        <w:t>în</w:t>
      </w:r>
      <w:proofErr w:type="spellEnd"/>
      <w:r w:rsidRPr="004E0033">
        <w:rPr>
          <w:color w:val="FF0000"/>
          <w:lang w:val="en-US" w:eastAsia="en-US"/>
        </w:rPr>
        <w:t xml:space="preserve"> special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dispozitivele</w:t>
      </w:r>
      <w:proofErr w:type="spellEnd"/>
      <w:r w:rsidRPr="004E0033">
        <w:rPr>
          <w:color w:val="FF0000"/>
          <w:lang w:val="en-US" w:eastAsia="en-US"/>
        </w:rPr>
        <w:t xml:space="preserve"> mobile care sunt </w:t>
      </w:r>
      <w:proofErr w:type="spellStart"/>
      <w:r w:rsidRPr="004E0033">
        <w:rPr>
          <w:color w:val="FF0000"/>
          <w:lang w:val="en-US" w:eastAsia="en-US"/>
        </w:rPr>
        <w:t>utilizate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controlul</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w:t>
      </w:r>
    </w:p>
    <w:p w14:paraId="3D12A640" w14:textId="77777777" w:rsidR="004E0033" w:rsidRPr="004E0033" w:rsidRDefault="004E0033" w:rsidP="004E0033">
      <w:pPr>
        <w:spacing w:before="100" w:beforeAutospacing="1" w:after="100" w:afterAutospacing="1"/>
        <w:jc w:val="left"/>
        <w:rPr>
          <w:color w:val="FF0000"/>
          <w:lang w:val="en-US" w:eastAsia="en-US"/>
        </w:rPr>
      </w:pPr>
    </w:p>
    <w:p w14:paraId="71838AEA" w14:textId="77777777" w:rsidR="004E0033" w:rsidRPr="004E0033" w:rsidRDefault="004E0033" w:rsidP="00C4225B">
      <w:pPr>
        <w:rPr>
          <w:color w:val="FF0000"/>
          <w:shd w:val="clear" w:color="auto" w:fill="FFFFFF"/>
          <w:lang w:val="ro-RO"/>
        </w:rPr>
      </w:pPr>
    </w:p>
    <w:p w14:paraId="6BBE98FC" w14:textId="77777777" w:rsidR="00DA09BA" w:rsidRPr="00AD125C" w:rsidRDefault="00DA09BA" w:rsidP="00C4225B">
      <w:pPr>
        <w:rPr>
          <w:shd w:val="clear" w:color="auto" w:fill="FFFFFF"/>
          <w:lang w:val="ro-RO"/>
        </w:rPr>
      </w:pPr>
    </w:p>
    <w:p w14:paraId="3CD630A6" w14:textId="209ABFD9" w:rsidR="0539EB6F" w:rsidRPr="00AD125C" w:rsidRDefault="0539EB6F" w:rsidP="00DA09BA">
      <w:pPr>
        <w:pStyle w:val="Titlu2"/>
        <w:rPr>
          <w:lang w:val="ro-RO"/>
        </w:rPr>
      </w:pPr>
      <w:bookmarkStart w:id="39" w:name="_Toc190689653"/>
      <w:r w:rsidRPr="00AD125C">
        <w:rPr>
          <w:rFonts w:eastAsia="system-ui"/>
          <w:lang w:val="ro-RO"/>
        </w:rPr>
        <w:t>Cerințe de siguranță</w:t>
      </w:r>
      <w:bookmarkEnd w:id="39"/>
    </w:p>
    <w:p w14:paraId="14AB7775" w14:textId="64031DC8" w:rsidR="0539EB6F" w:rsidRDefault="0539EB6F" w:rsidP="0F3EDA96">
      <w:pPr>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Enumerați toate măsurile de precauție care trebuie incluse pentru a preveni orice posibile prejudicii pe care utilizarea aplicației software le-ar putea cauza.</w:t>
      </w:r>
    </w:p>
    <w:p w14:paraId="3A769A43" w14:textId="77777777" w:rsidR="004E0033" w:rsidRPr="004E0033" w:rsidRDefault="004E0033" w:rsidP="004E0033">
      <w:pPr>
        <w:spacing w:before="100" w:beforeAutospacing="1" w:after="100" w:afterAutospacing="1"/>
        <w:jc w:val="left"/>
        <w:rPr>
          <w:lang w:val="en-US" w:eastAsia="en-US"/>
        </w:rPr>
      </w:pPr>
      <w:proofErr w:type="spellStart"/>
      <w:r w:rsidRPr="004E0033">
        <w:rPr>
          <w:lang w:val="en-US" w:eastAsia="en-US"/>
        </w:rPr>
        <w:t>Pentru</w:t>
      </w:r>
      <w:proofErr w:type="spellEnd"/>
      <w:r w:rsidRPr="004E0033">
        <w:rPr>
          <w:lang w:val="en-US" w:eastAsia="en-US"/>
        </w:rPr>
        <w:t xml:space="preserve"> a </w:t>
      </w:r>
      <w:proofErr w:type="spellStart"/>
      <w:r w:rsidRPr="004E0033">
        <w:rPr>
          <w:lang w:val="en-US" w:eastAsia="en-US"/>
        </w:rPr>
        <w:t>preveni</w:t>
      </w:r>
      <w:proofErr w:type="spellEnd"/>
      <w:r w:rsidRPr="004E0033">
        <w:rPr>
          <w:lang w:val="en-US" w:eastAsia="en-US"/>
        </w:rPr>
        <w:t xml:space="preserve"> </w:t>
      </w:r>
      <w:proofErr w:type="spellStart"/>
      <w:r w:rsidRPr="004E0033">
        <w:rPr>
          <w:lang w:val="en-US" w:eastAsia="en-US"/>
        </w:rPr>
        <w:t>orice</w:t>
      </w:r>
      <w:proofErr w:type="spellEnd"/>
      <w:r w:rsidRPr="004E0033">
        <w:rPr>
          <w:lang w:val="en-US" w:eastAsia="en-US"/>
        </w:rPr>
        <w:t xml:space="preserve"> </w:t>
      </w:r>
      <w:proofErr w:type="spellStart"/>
      <w:r w:rsidRPr="004E0033">
        <w:rPr>
          <w:lang w:val="en-US" w:eastAsia="en-US"/>
        </w:rPr>
        <w:t>posibile</w:t>
      </w:r>
      <w:proofErr w:type="spellEnd"/>
      <w:r w:rsidRPr="004E0033">
        <w:rPr>
          <w:lang w:val="en-US" w:eastAsia="en-US"/>
        </w:rPr>
        <w:t xml:space="preserve"> </w:t>
      </w:r>
      <w:proofErr w:type="spellStart"/>
      <w:r w:rsidRPr="004E0033">
        <w:rPr>
          <w:lang w:val="en-US" w:eastAsia="en-US"/>
        </w:rPr>
        <w:t>prejudicii</w:t>
      </w:r>
      <w:proofErr w:type="spellEnd"/>
      <w:r w:rsidRPr="004E0033">
        <w:rPr>
          <w:lang w:val="en-US" w:eastAsia="en-US"/>
        </w:rPr>
        <w:t xml:space="preserve"> </w:t>
      </w:r>
      <w:proofErr w:type="spellStart"/>
      <w:r w:rsidRPr="004E0033">
        <w:rPr>
          <w:lang w:val="en-US" w:eastAsia="en-US"/>
        </w:rPr>
        <w:t>utilizatorilor</w:t>
      </w:r>
      <w:proofErr w:type="spellEnd"/>
      <w:r w:rsidRPr="004E0033">
        <w:rPr>
          <w:lang w:val="en-US" w:eastAsia="en-US"/>
        </w:rPr>
        <w:t xml:space="preserve"> </w:t>
      </w:r>
      <w:proofErr w:type="spellStart"/>
      <w:r w:rsidRPr="004E0033">
        <w:rPr>
          <w:lang w:val="en-US" w:eastAsia="en-US"/>
        </w:rPr>
        <w:t>și</w:t>
      </w:r>
      <w:proofErr w:type="spellEnd"/>
      <w:r w:rsidRPr="004E0033">
        <w:rPr>
          <w:lang w:val="en-US" w:eastAsia="en-US"/>
        </w:rPr>
        <w:t xml:space="preserve"> </w:t>
      </w:r>
      <w:proofErr w:type="spellStart"/>
      <w:r w:rsidRPr="004E0033">
        <w:rPr>
          <w:lang w:val="en-US" w:eastAsia="en-US"/>
        </w:rPr>
        <w:t>pentru</w:t>
      </w:r>
      <w:proofErr w:type="spellEnd"/>
      <w:r w:rsidRPr="004E0033">
        <w:rPr>
          <w:lang w:val="en-US" w:eastAsia="en-US"/>
        </w:rPr>
        <w:t xml:space="preserve"> </w:t>
      </w:r>
      <w:proofErr w:type="gramStart"/>
      <w:r w:rsidRPr="004E0033">
        <w:rPr>
          <w:lang w:val="en-US" w:eastAsia="en-US"/>
        </w:rPr>
        <w:t>a</w:t>
      </w:r>
      <w:proofErr w:type="gramEnd"/>
      <w:r w:rsidRPr="004E0033">
        <w:rPr>
          <w:lang w:val="en-US" w:eastAsia="en-US"/>
        </w:rPr>
        <w:t xml:space="preserve"> </w:t>
      </w:r>
      <w:proofErr w:type="spellStart"/>
      <w:r w:rsidRPr="004E0033">
        <w:rPr>
          <w:lang w:val="en-US" w:eastAsia="en-US"/>
        </w:rPr>
        <w:t>asigura</w:t>
      </w:r>
      <w:proofErr w:type="spellEnd"/>
      <w:r w:rsidRPr="004E0033">
        <w:rPr>
          <w:lang w:val="en-US" w:eastAsia="en-US"/>
        </w:rPr>
        <w:t xml:space="preserve"> </w:t>
      </w:r>
      <w:proofErr w:type="spellStart"/>
      <w:r w:rsidRPr="004E0033">
        <w:rPr>
          <w:lang w:val="en-US" w:eastAsia="en-US"/>
        </w:rPr>
        <w:t>siguranța</w:t>
      </w:r>
      <w:proofErr w:type="spellEnd"/>
      <w:r w:rsidRPr="004E0033">
        <w:rPr>
          <w:lang w:val="en-US" w:eastAsia="en-US"/>
        </w:rPr>
        <w:t xml:space="preserve"> </w:t>
      </w:r>
      <w:proofErr w:type="spellStart"/>
      <w:r w:rsidRPr="004E0033">
        <w:rPr>
          <w:lang w:val="en-US" w:eastAsia="en-US"/>
        </w:rPr>
        <w:t>sistemului</w:t>
      </w:r>
      <w:proofErr w:type="spellEnd"/>
      <w:r w:rsidRPr="004E0033">
        <w:rPr>
          <w:lang w:val="en-US" w:eastAsia="en-US"/>
        </w:rPr>
        <w:t xml:space="preserve"> de </w:t>
      </w:r>
      <w:proofErr w:type="spellStart"/>
      <w:r w:rsidRPr="004E0033">
        <w:rPr>
          <w:lang w:val="en-US" w:eastAsia="en-US"/>
        </w:rPr>
        <w:t>igienizare</w:t>
      </w:r>
      <w:proofErr w:type="spellEnd"/>
      <w:r w:rsidRPr="004E0033">
        <w:rPr>
          <w:lang w:val="en-US" w:eastAsia="en-US"/>
        </w:rPr>
        <w:t xml:space="preserve">, sunt </w:t>
      </w:r>
      <w:proofErr w:type="spellStart"/>
      <w:r w:rsidRPr="004E0033">
        <w:rPr>
          <w:lang w:val="en-US" w:eastAsia="en-US"/>
        </w:rPr>
        <w:t>necesare</w:t>
      </w:r>
      <w:proofErr w:type="spellEnd"/>
      <w:r w:rsidRPr="004E0033">
        <w:rPr>
          <w:lang w:val="en-US" w:eastAsia="en-US"/>
        </w:rPr>
        <w:t xml:space="preserve"> </w:t>
      </w:r>
      <w:proofErr w:type="spellStart"/>
      <w:r w:rsidRPr="004E0033">
        <w:rPr>
          <w:lang w:val="en-US" w:eastAsia="en-US"/>
        </w:rPr>
        <w:t>următoarele</w:t>
      </w:r>
      <w:proofErr w:type="spellEnd"/>
      <w:r w:rsidRPr="004E0033">
        <w:rPr>
          <w:lang w:val="en-US" w:eastAsia="en-US"/>
        </w:rPr>
        <w:t xml:space="preserve"> </w:t>
      </w:r>
      <w:proofErr w:type="spellStart"/>
      <w:r w:rsidRPr="004E0033">
        <w:rPr>
          <w:lang w:val="en-US" w:eastAsia="en-US"/>
        </w:rPr>
        <w:t>măsuri</w:t>
      </w:r>
      <w:proofErr w:type="spellEnd"/>
      <w:r w:rsidRPr="004E0033">
        <w:rPr>
          <w:lang w:val="en-US" w:eastAsia="en-US"/>
        </w:rPr>
        <w:t xml:space="preserve"> de </w:t>
      </w:r>
      <w:proofErr w:type="spellStart"/>
      <w:r w:rsidRPr="004E0033">
        <w:rPr>
          <w:lang w:val="en-US" w:eastAsia="en-US"/>
        </w:rPr>
        <w:t>precauție</w:t>
      </w:r>
      <w:proofErr w:type="spellEnd"/>
      <w:r w:rsidRPr="004E0033">
        <w:rPr>
          <w:lang w:val="en-US" w:eastAsia="en-US"/>
        </w:rPr>
        <w:t>:</w:t>
      </w:r>
    </w:p>
    <w:p w14:paraId="7308C04C" w14:textId="77777777" w:rsidR="004E0033" w:rsidRPr="004E0033" w:rsidRDefault="004E0033" w:rsidP="00C119E0">
      <w:pPr>
        <w:numPr>
          <w:ilvl w:val="0"/>
          <w:numId w:val="47"/>
        </w:numPr>
        <w:spacing w:before="100" w:beforeAutospacing="1" w:after="100" w:afterAutospacing="1"/>
        <w:jc w:val="left"/>
        <w:rPr>
          <w:lang w:val="en-US" w:eastAsia="en-US"/>
        </w:rPr>
      </w:pPr>
      <w:proofErr w:type="spellStart"/>
      <w:r w:rsidRPr="004E0033">
        <w:rPr>
          <w:b/>
          <w:bCs/>
          <w:lang w:val="en-US" w:eastAsia="en-US"/>
        </w:rPr>
        <w:t>Protecția</w:t>
      </w:r>
      <w:proofErr w:type="spellEnd"/>
      <w:r w:rsidRPr="004E0033">
        <w:rPr>
          <w:b/>
          <w:bCs/>
          <w:lang w:val="en-US" w:eastAsia="en-US"/>
        </w:rPr>
        <w:t xml:space="preserve"> </w:t>
      </w:r>
      <w:proofErr w:type="spellStart"/>
      <w:r w:rsidRPr="004E0033">
        <w:rPr>
          <w:b/>
          <w:bCs/>
          <w:lang w:val="en-US" w:eastAsia="en-US"/>
        </w:rPr>
        <w:t>datelor</w:t>
      </w:r>
      <w:proofErr w:type="spellEnd"/>
      <w:r w:rsidRPr="004E0033">
        <w:rPr>
          <w:b/>
          <w:bCs/>
          <w:lang w:val="en-US" w:eastAsia="en-US"/>
        </w:rPr>
        <w:t xml:space="preserve"> </w:t>
      </w:r>
      <w:proofErr w:type="spellStart"/>
      <w:r w:rsidRPr="004E0033">
        <w:rPr>
          <w:b/>
          <w:bCs/>
          <w:lang w:val="en-US" w:eastAsia="en-US"/>
        </w:rPr>
        <w:t>personale</w:t>
      </w:r>
      <w:proofErr w:type="spellEnd"/>
      <w:r w:rsidRPr="004E0033">
        <w:rPr>
          <w:b/>
          <w:bCs/>
          <w:lang w:val="en-US" w:eastAsia="en-US"/>
        </w:rPr>
        <w:t>:</w:t>
      </w:r>
      <w:r w:rsidRPr="004E0033">
        <w:rPr>
          <w:lang w:val="en-US" w:eastAsia="en-US"/>
        </w:rPr>
        <w:br/>
      </w:r>
      <w:proofErr w:type="spellStart"/>
      <w:r w:rsidRPr="004E0033">
        <w:rPr>
          <w:lang w:val="en-US" w:eastAsia="en-US"/>
        </w:rPr>
        <w:t>Toate</w:t>
      </w:r>
      <w:proofErr w:type="spellEnd"/>
      <w:r w:rsidRPr="004E0033">
        <w:rPr>
          <w:lang w:val="en-US" w:eastAsia="en-US"/>
        </w:rPr>
        <w:t xml:space="preserve"> </w:t>
      </w:r>
      <w:proofErr w:type="spellStart"/>
      <w:r w:rsidRPr="004E0033">
        <w:rPr>
          <w:lang w:val="en-US" w:eastAsia="en-US"/>
        </w:rPr>
        <w:t>datele</w:t>
      </w:r>
      <w:proofErr w:type="spellEnd"/>
      <w:r w:rsidRPr="004E0033">
        <w:rPr>
          <w:lang w:val="en-US" w:eastAsia="en-US"/>
        </w:rPr>
        <w:t xml:space="preserve"> </w:t>
      </w:r>
      <w:proofErr w:type="spellStart"/>
      <w:r w:rsidRPr="004E0033">
        <w:rPr>
          <w:lang w:val="en-US" w:eastAsia="en-US"/>
        </w:rPr>
        <w:t>utilizatorilor</w:t>
      </w:r>
      <w:proofErr w:type="spellEnd"/>
      <w:r w:rsidRPr="004E0033">
        <w:rPr>
          <w:lang w:val="en-US" w:eastAsia="en-US"/>
        </w:rPr>
        <w:t xml:space="preserve">, </w:t>
      </w:r>
      <w:proofErr w:type="spellStart"/>
      <w:r w:rsidRPr="004E0033">
        <w:rPr>
          <w:lang w:val="en-US" w:eastAsia="en-US"/>
        </w:rPr>
        <w:t>inclusiv</w:t>
      </w:r>
      <w:proofErr w:type="spellEnd"/>
      <w:r w:rsidRPr="004E0033">
        <w:rPr>
          <w:lang w:val="en-US" w:eastAsia="en-US"/>
        </w:rPr>
        <w:t xml:space="preserve"> </w:t>
      </w:r>
      <w:proofErr w:type="spellStart"/>
      <w:r w:rsidRPr="004E0033">
        <w:rPr>
          <w:lang w:val="en-US" w:eastAsia="en-US"/>
        </w:rPr>
        <w:t>informațiile</w:t>
      </w:r>
      <w:proofErr w:type="spellEnd"/>
      <w:r w:rsidRPr="004E0033">
        <w:rPr>
          <w:lang w:val="en-US" w:eastAsia="en-US"/>
        </w:rPr>
        <w:t xml:space="preserve"> de </w:t>
      </w:r>
      <w:proofErr w:type="spellStart"/>
      <w:r w:rsidRPr="004E0033">
        <w:rPr>
          <w:lang w:val="en-US" w:eastAsia="en-US"/>
        </w:rPr>
        <w:t>autentificare</w:t>
      </w:r>
      <w:proofErr w:type="spellEnd"/>
      <w:r w:rsidRPr="004E0033">
        <w:rPr>
          <w:lang w:val="en-US" w:eastAsia="en-US"/>
        </w:rPr>
        <w:t xml:space="preserve"> </w:t>
      </w:r>
      <w:proofErr w:type="spellStart"/>
      <w:r w:rsidRPr="004E0033">
        <w:rPr>
          <w:lang w:val="en-US" w:eastAsia="en-US"/>
        </w:rPr>
        <w:t>și</w:t>
      </w:r>
      <w:proofErr w:type="spellEnd"/>
      <w:r w:rsidRPr="004E0033">
        <w:rPr>
          <w:lang w:val="en-US" w:eastAsia="en-US"/>
        </w:rPr>
        <w:t xml:space="preserve"> </w:t>
      </w:r>
      <w:proofErr w:type="spellStart"/>
      <w:r w:rsidRPr="004E0033">
        <w:rPr>
          <w:lang w:val="en-US" w:eastAsia="en-US"/>
        </w:rPr>
        <w:t>istoricul</w:t>
      </w:r>
      <w:proofErr w:type="spellEnd"/>
      <w:r w:rsidRPr="004E0033">
        <w:rPr>
          <w:lang w:val="en-US" w:eastAsia="en-US"/>
        </w:rPr>
        <w:t xml:space="preserve"> </w:t>
      </w:r>
      <w:proofErr w:type="spellStart"/>
      <w:r w:rsidRPr="004E0033">
        <w:rPr>
          <w:lang w:val="en-US" w:eastAsia="en-US"/>
        </w:rPr>
        <w:t>interacțiunilor</w:t>
      </w:r>
      <w:proofErr w:type="spellEnd"/>
      <w:r w:rsidRPr="004E0033">
        <w:rPr>
          <w:lang w:val="en-US" w:eastAsia="en-US"/>
        </w:rPr>
        <w:t xml:space="preserve">, </w:t>
      </w:r>
      <w:proofErr w:type="spellStart"/>
      <w:r w:rsidRPr="004E0033">
        <w:rPr>
          <w:lang w:val="en-US" w:eastAsia="en-US"/>
        </w:rPr>
        <w:t>vor</w:t>
      </w:r>
      <w:proofErr w:type="spellEnd"/>
      <w:r w:rsidRPr="004E0033">
        <w:rPr>
          <w:lang w:val="en-US" w:eastAsia="en-US"/>
        </w:rPr>
        <w:t xml:space="preserve"> fi </w:t>
      </w:r>
      <w:proofErr w:type="spellStart"/>
      <w:r w:rsidRPr="004E0033">
        <w:rPr>
          <w:lang w:val="en-US" w:eastAsia="en-US"/>
        </w:rPr>
        <w:t>criptate</w:t>
      </w:r>
      <w:proofErr w:type="spellEnd"/>
      <w:r w:rsidRPr="004E0033">
        <w:rPr>
          <w:lang w:val="en-US" w:eastAsia="en-US"/>
        </w:rPr>
        <w:t xml:space="preserve"> </w:t>
      </w:r>
      <w:proofErr w:type="spellStart"/>
      <w:r w:rsidRPr="004E0033">
        <w:rPr>
          <w:lang w:val="en-US" w:eastAsia="en-US"/>
        </w:rPr>
        <w:t>utilizând</w:t>
      </w:r>
      <w:proofErr w:type="spellEnd"/>
      <w:r w:rsidRPr="004E0033">
        <w:rPr>
          <w:lang w:val="en-US" w:eastAsia="en-US"/>
        </w:rPr>
        <w:t xml:space="preserve"> </w:t>
      </w:r>
      <w:proofErr w:type="spellStart"/>
      <w:r w:rsidRPr="004E0033">
        <w:rPr>
          <w:lang w:val="en-US" w:eastAsia="en-US"/>
        </w:rPr>
        <w:t>protocoale</w:t>
      </w:r>
      <w:proofErr w:type="spellEnd"/>
      <w:r w:rsidRPr="004E0033">
        <w:rPr>
          <w:lang w:val="en-US" w:eastAsia="en-US"/>
        </w:rPr>
        <w:t xml:space="preserve"> de </w:t>
      </w:r>
      <w:proofErr w:type="spellStart"/>
      <w:r w:rsidRPr="004E0033">
        <w:rPr>
          <w:lang w:val="en-US" w:eastAsia="en-US"/>
        </w:rPr>
        <w:t>securitate</w:t>
      </w:r>
      <w:proofErr w:type="spellEnd"/>
      <w:r w:rsidRPr="004E0033">
        <w:rPr>
          <w:lang w:val="en-US" w:eastAsia="en-US"/>
        </w:rPr>
        <w:t xml:space="preserve"> standard (TLS 1.2+). </w:t>
      </w:r>
      <w:proofErr w:type="spellStart"/>
      <w:r w:rsidRPr="004E0033">
        <w:rPr>
          <w:lang w:val="en-US" w:eastAsia="en-US"/>
        </w:rPr>
        <w:t>Acest</w:t>
      </w:r>
      <w:proofErr w:type="spellEnd"/>
      <w:r w:rsidRPr="004E0033">
        <w:rPr>
          <w:lang w:val="en-US" w:eastAsia="en-US"/>
        </w:rPr>
        <w:t xml:space="preserve"> </w:t>
      </w:r>
      <w:proofErr w:type="spellStart"/>
      <w:r w:rsidRPr="004E0033">
        <w:rPr>
          <w:lang w:val="en-US" w:eastAsia="en-US"/>
        </w:rPr>
        <w:t>lucru</w:t>
      </w:r>
      <w:proofErr w:type="spellEnd"/>
      <w:r w:rsidRPr="004E0033">
        <w:rPr>
          <w:lang w:val="en-US" w:eastAsia="en-US"/>
        </w:rPr>
        <w:t xml:space="preserve"> </w:t>
      </w:r>
      <w:proofErr w:type="spellStart"/>
      <w:r w:rsidRPr="004E0033">
        <w:rPr>
          <w:lang w:val="en-US" w:eastAsia="en-US"/>
        </w:rPr>
        <w:t>asigură</w:t>
      </w:r>
      <w:proofErr w:type="spellEnd"/>
      <w:r w:rsidRPr="004E0033">
        <w:rPr>
          <w:lang w:val="en-US" w:eastAsia="en-US"/>
        </w:rPr>
        <w:t xml:space="preserve"> </w:t>
      </w:r>
      <w:proofErr w:type="spellStart"/>
      <w:r w:rsidRPr="004E0033">
        <w:rPr>
          <w:lang w:val="en-US" w:eastAsia="en-US"/>
        </w:rPr>
        <w:t>protecția</w:t>
      </w:r>
      <w:proofErr w:type="spellEnd"/>
      <w:r w:rsidRPr="004E0033">
        <w:rPr>
          <w:lang w:val="en-US" w:eastAsia="en-US"/>
        </w:rPr>
        <w:t xml:space="preserve"> </w:t>
      </w:r>
      <w:proofErr w:type="spellStart"/>
      <w:r w:rsidRPr="004E0033">
        <w:rPr>
          <w:lang w:val="en-US" w:eastAsia="en-US"/>
        </w:rPr>
        <w:t>confidențialității</w:t>
      </w:r>
      <w:proofErr w:type="spellEnd"/>
      <w:r w:rsidRPr="004E0033">
        <w:rPr>
          <w:lang w:val="en-US" w:eastAsia="en-US"/>
        </w:rPr>
        <w:t xml:space="preserve"> </w:t>
      </w:r>
      <w:proofErr w:type="spellStart"/>
      <w:r w:rsidRPr="004E0033">
        <w:rPr>
          <w:lang w:val="en-US" w:eastAsia="en-US"/>
        </w:rPr>
        <w:t>utilizatorilor</w:t>
      </w:r>
      <w:proofErr w:type="spellEnd"/>
      <w:r w:rsidRPr="004E0033">
        <w:rPr>
          <w:lang w:val="en-US" w:eastAsia="en-US"/>
        </w:rPr>
        <w:t xml:space="preserve"> </w:t>
      </w:r>
      <w:proofErr w:type="spellStart"/>
      <w:r w:rsidRPr="004E0033">
        <w:rPr>
          <w:lang w:val="en-US" w:eastAsia="en-US"/>
        </w:rPr>
        <w:t>și</w:t>
      </w:r>
      <w:proofErr w:type="spellEnd"/>
      <w:r w:rsidRPr="004E0033">
        <w:rPr>
          <w:lang w:val="en-US" w:eastAsia="en-US"/>
        </w:rPr>
        <w:t xml:space="preserve"> </w:t>
      </w:r>
      <w:proofErr w:type="spellStart"/>
      <w:r w:rsidRPr="004E0033">
        <w:rPr>
          <w:lang w:val="en-US" w:eastAsia="en-US"/>
        </w:rPr>
        <w:t>previne</w:t>
      </w:r>
      <w:proofErr w:type="spellEnd"/>
      <w:r w:rsidRPr="004E0033">
        <w:rPr>
          <w:lang w:val="en-US" w:eastAsia="en-US"/>
        </w:rPr>
        <w:t xml:space="preserve"> </w:t>
      </w:r>
      <w:proofErr w:type="spellStart"/>
      <w:r w:rsidRPr="004E0033">
        <w:rPr>
          <w:lang w:val="en-US" w:eastAsia="en-US"/>
        </w:rPr>
        <w:t>accesul</w:t>
      </w:r>
      <w:proofErr w:type="spellEnd"/>
      <w:r w:rsidRPr="004E0033">
        <w:rPr>
          <w:lang w:val="en-US" w:eastAsia="en-US"/>
        </w:rPr>
        <w:t xml:space="preserve"> </w:t>
      </w:r>
      <w:proofErr w:type="spellStart"/>
      <w:r w:rsidRPr="004E0033">
        <w:rPr>
          <w:lang w:val="en-US" w:eastAsia="en-US"/>
        </w:rPr>
        <w:t>neautorizat</w:t>
      </w:r>
      <w:proofErr w:type="spellEnd"/>
      <w:r w:rsidRPr="004E0033">
        <w:rPr>
          <w:lang w:val="en-US" w:eastAsia="en-US"/>
        </w:rPr>
        <w:t>.</w:t>
      </w:r>
    </w:p>
    <w:p w14:paraId="31C61A26" w14:textId="77777777" w:rsidR="004E0033" w:rsidRPr="004E0033" w:rsidRDefault="004E0033" w:rsidP="00C119E0">
      <w:pPr>
        <w:numPr>
          <w:ilvl w:val="0"/>
          <w:numId w:val="47"/>
        </w:numPr>
        <w:spacing w:before="100" w:beforeAutospacing="1" w:after="100" w:afterAutospacing="1"/>
        <w:jc w:val="left"/>
        <w:rPr>
          <w:lang w:val="en-US" w:eastAsia="en-US"/>
        </w:rPr>
      </w:pPr>
      <w:proofErr w:type="spellStart"/>
      <w:r w:rsidRPr="004E0033">
        <w:rPr>
          <w:b/>
          <w:bCs/>
          <w:lang w:val="en-US" w:eastAsia="en-US"/>
        </w:rPr>
        <w:t>Autentificare</w:t>
      </w:r>
      <w:proofErr w:type="spellEnd"/>
      <w:r w:rsidRPr="004E0033">
        <w:rPr>
          <w:b/>
          <w:bCs/>
          <w:lang w:val="en-US" w:eastAsia="en-US"/>
        </w:rPr>
        <w:t xml:space="preserve"> </w:t>
      </w:r>
      <w:proofErr w:type="spellStart"/>
      <w:r w:rsidRPr="004E0033">
        <w:rPr>
          <w:b/>
          <w:bCs/>
          <w:lang w:val="en-US" w:eastAsia="en-US"/>
        </w:rPr>
        <w:t>și</w:t>
      </w:r>
      <w:proofErr w:type="spellEnd"/>
      <w:r w:rsidRPr="004E0033">
        <w:rPr>
          <w:b/>
          <w:bCs/>
          <w:lang w:val="en-US" w:eastAsia="en-US"/>
        </w:rPr>
        <w:t xml:space="preserve"> </w:t>
      </w:r>
      <w:proofErr w:type="spellStart"/>
      <w:r w:rsidRPr="004E0033">
        <w:rPr>
          <w:b/>
          <w:bCs/>
          <w:lang w:val="en-US" w:eastAsia="en-US"/>
        </w:rPr>
        <w:t>autorizare</w:t>
      </w:r>
      <w:proofErr w:type="spellEnd"/>
      <w:r w:rsidRPr="004E0033">
        <w:rPr>
          <w:b/>
          <w:bCs/>
          <w:lang w:val="en-US" w:eastAsia="en-US"/>
        </w:rPr>
        <w:t xml:space="preserve"> </w:t>
      </w:r>
      <w:proofErr w:type="spellStart"/>
      <w:r w:rsidRPr="004E0033">
        <w:rPr>
          <w:b/>
          <w:bCs/>
          <w:lang w:val="en-US" w:eastAsia="en-US"/>
        </w:rPr>
        <w:t>securizată</w:t>
      </w:r>
      <w:proofErr w:type="spellEnd"/>
      <w:r w:rsidRPr="004E0033">
        <w:rPr>
          <w:b/>
          <w:bCs/>
          <w:lang w:val="en-US" w:eastAsia="en-US"/>
        </w:rPr>
        <w:t>:</w:t>
      </w:r>
      <w:r w:rsidRPr="004E0033">
        <w:rPr>
          <w:lang w:val="en-US" w:eastAsia="en-US"/>
        </w:rPr>
        <w:br/>
      </w:r>
      <w:proofErr w:type="spellStart"/>
      <w:r w:rsidRPr="004E0033">
        <w:rPr>
          <w:lang w:val="en-US" w:eastAsia="en-US"/>
        </w:rPr>
        <w:t>Utilizatorii</w:t>
      </w:r>
      <w:proofErr w:type="spellEnd"/>
      <w:r w:rsidRPr="004E0033">
        <w:rPr>
          <w:lang w:val="en-US" w:eastAsia="en-US"/>
        </w:rPr>
        <w:t xml:space="preserve"> </w:t>
      </w:r>
      <w:proofErr w:type="spellStart"/>
      <w:r w:rsidRPr="004E0033">
        <w:rPr>
          <w:lang w:val="en-US" w:eastAsia="en-US"/>
        </w:rPr>
        <w:t>vor</w:t>
      </w:r>
      <w:proofErr w:type="spellEnd"/>
      <w:r w:rsidRPr="004E0033">
        <w:rPr>
          <w:lang w:val="en-US" w:eastAsia="en-US"/>
        </w:rPr>
        <w:t xml:space="preserve"> </w:t>
      </w:r>
      <w:proofErr w:type="spellStart"/>
      <w:r w:rsidRPr="004E0033">
        <w:rPr>
          <w:lang w:val="en-US" w:eastAsia="en-US"/>
        </w:rPr>
        <w:t>trebui</w:t>
      </w:r>
      <w:proofErr w:type="spellEnd"/>
      <w:r w:rsidRPr="004E0033">
        <w:rPr>
          <w:lang w:val="en-US" w:eastAsia="en-US"/>
        </w:rPr>
        <w:t xml:space="preserve"> </w:t>
      </w:r>
      <w:proofErr w:type="spellStart"/>
      <w:r w:rsidRPr="004E0033">
        <w:rPr>
          <w:lang w:val="en-US" w:eastAsia="en-US"/>
        </w:rPr>
        <w:t>să</w:t>
      </w:r>
      <w:proofErr w:type="spellEnd"/>
      <w:r w:rsidRPr="004E0033">
        <w:rPr>
          <w:lang w:val="en-US" w:eastAsia="en-US"/>
        </w:rPr>
        <w:t xml:space="preserve"> se </w:t>
      </w:r>
      <w:proofErr w:type="spellStart"/>
      <w:r w:rsidRPr="004E0033">
        <w:rPr>
          <w:lang w:val="en-US" w:eastAsia="en-US"/>
        </w:rPr>
        <w:t>autentifice</w:t>
      </w:r>
      <w:proofErr w:type="spellEnd"/>
      <w:r w:rsidRPr="004E0033">
        <w:rPr>
          <w:lang w:val="en-US" w:eastAsia="en-US"/>
        </w:rPr>
        <w:t xml:space="preserve"> </w:t>
      </w:r>
      <w:proofErr w:type="spellStart"/>
      <w:r w:rsidRPr="004E0033">
        <w:rPr>
          <w:lang w:val="en-US" w:eastAsia="en-US"/>
        </w:rPr>
        <w:t>printr</w:t>
      </w:r>
      <w:proofErr w:type="spellEnd"/>
      <w:r w:rsidRPr="004E0033">
        <w:rPr>
          <w:lang w:val="en-US" w:eastAsia="en-US"/>
        </w:rPr>
        <w:t xml:space="preserve">-un </w:t>
      </w:r>
      <w:proofErr w:type="spellStart"/>
      <w:r w:rsidRPr="004E0033">
        <w:rPr>
          <w:lang w:val="en-US" w:eastAsia="en-US"/>
        </w:rPr>
        <w:t>sistem</w:t>
      </w:r>
      <w:proofErr w:type="spellEnd"/>
      <w:r w:rsidRPr="004E0033">
        <w:rPr>
          <w:lang w:val="en-US" w:eastAsia="en-US"/>
        </w:rPr>
        <w:t xml:space="preserve"> de </w:t>
      </w:r>
      <w:proofErr w:type="spellStart"/>
      <w:r w:rsidRPr="004E0033">
        <w:rPr>
          <w:lang w:val="en-US" w:eastAsia="en-US"/>
        </w:rPr>
        <w:t>autentificare</w:t>
      </w:r>
      <w:proofErr w:type="spellEnd"/>
      <w:r w:rsidRPr="004E0033">
        <w:rPr>
          <w:lang w:val="en-US" w:eastAsia="en-US"/>
        </w:rPr>
        <w:t xml:space="preserve"> </w:t>
      </w:r>
      <w:proofErr w:type="spellStart"/>
      <w:r w:rsidRPr="004E0033">
        <w:rPr>
          <w:lang w:val="en-US" w:eastAsia="en-US"/>
        </w:rPr>
        <w:t>securizat</w:t>
      </w:r>
      <w:proofErr w:type="spellEnd"/>
      <w:r w:rsidRPr="004E0033">
        <w:rPr>
          <w:lang w:val="en-US" w:eastAsia="en-US"/>
        </w:rPr>
        <w:t xml:space="preserve">, </w:t>
      </w:r>
      <w:proofErr w:type="spellStart"/>
      <w:r w:rsidRPr="004E0033">
        <w:rPr>
          <w:lang w:val="en-US" w:eastAsia="en-US"/>
        </w:rPr>
        <w:t>utilizând</w:t>
      </w:r>
      <w:proofErr w:type="spellEnd"/>
      <w:r w:rsidRPr="004E0033">
        <w:rPr>
          <w:lang w:val="en-US" w:eastAsia="en-US"/>
        </w:rPr>
        <w:t xml:space="preserve"> </w:t>
      </w:r>
      <w:proofErr w:type="spellStart"/>
      <w:r w:rsidRPr="004E0033">
        <w:rPr>
          <w:lang w:val="en-US" w:eastAsia="en-US"/>
        </w:rPr>
        <w:t>protocoale</w:t>
      </w:r>
      <w:proofErr w:type="spellEnd"/>
      <w:r w:rsidRPr="004E0033">
        <w:rPr>
          <w:lang w:val="en-US" w:eastAsia="en-US"/>
        </w:rPr>
        <w:t xml:space="preserve"> precum OAuth 2.0. </w:t>
      </w:r>
      <w:proofErr w:type="spellStart"/>
      <w:r w:rsidRPr="004E0033">
        <w:rPr>
          <w:lang w:val="en-US" w:eastAsia="en-US"/>
        </w:rPr>
        <w:t>Accesul</w:t>
      </w:r>
      <w:proofErr w:type="spellEnd"/>
      <w:r w:rsidRPr="004E0033">
        <w:rPr>
          <w:lang w:val="en-US" w:eastAsia="en-US"/>
        </w:rPr>
        <w:t xml:space="preserve"> la </w:t>
      </w:r>
      <w:proofErr w:type="spellStart"/>
      <w:r w:rsidRPr="004E0033">
        <w:rPr>
          <w:lang w:val="en-US" w:eastAsia="en-US"/>
        </w:rPr>
        <w:t>funcțiile</w:t>
      </w:r>
      <w:proofErr w:type="spellEnd"/>
      <w:r w:rsidRPr="004E0033">
        <w:rPr>
          <w:lang w:val="en-US" w:eastAsia="en-US"/>
        </w:rPr>
        <w:t xml:space="preserve"> </w:t>
      </w:r>
      <w:proofErr w:type="spellStart"/>
      <w:r w:rsidRPr="004E0033">
        <w:rPr>
          <w:lang w:val="en-US" w:eastAsia="en-US"/>
        </w:rPr>
        <w:t>critice</w:t>
      </w:r>
      <w:proofErr w:type="spellEnd"/>
      <w:r w:rsidRPr="004E0033">
        <w:rPr>
          <w:lang w:val="en-US" w:eastAsia="en-US"/>
        </w:rPr>
        <w:t xml:space="preserve"> ale </w:t>
      </w:r>
      <w:proofErr w:type="spellStart"/>
      <w:r w:rsidRPr="004E0033">
        <w:rPr>
          <w:lang w:val="en-US" w:eastAsia="en-US"/>
        </w:rPr>
        <w:t>sistemului</w:t>
      </w:r>
      <w:proofErr w:type="spellEnd"/>
      <w:r w:rsidRPr="004E0033">
        <w:rPr>
          <w:lang w:val="en-US" w:eastAsia="en-US"/>
        </w:rPr>
        <w:t xml:space="preserve"> (precum </w:t>
      </w:r>
      <w:proofErr w:type="spellStart"/>
      <w:r w:rsidRPr="004E0033">
        <w:rPr>
          <w:lang w:val="en-US" w:eastAsia="en-US"/>
        </w:rPr>
        <w:t>pornirea</w:t>
      </w:r>
      <w:proofErr w:type="spellEnd"/>
      <w:r w:rsidRPr="004E0033">
        <w:rPr>
          <w:lang w:val="en-US" w:eastAsia="en-US"/>
        </w:rPr>
        <w:t xml:space="preserve"> </w:t>
      </w:r>
      <w:proofErr w:type="spellStart"/>
      <w:r w:rsidRPr="004E0033">
        <w:rPr>
          <w:lang w:val="en-US" w:eastAsia="en-US"/>
        </w:rPr>
        <w:t>sau</w:t>
      </w:r>
      <w:proofErr w:type="spellEnd"/>
      <w:r w:rsidRPr="004E0033">
        <w:rPr>
          <w:lang w:val="en-US" w:eastAsia="en-US"/>
        </w:rPr>
        <w:t xml:space="preserve"> </w:t>
      </w:r>
      <w:proofErr w:type="spellStart"/>
      <w:r w:rsidRPr="004E0033">
        <w:rPr>
          <w:lang w:val="en-US" w:eastAsia="en-US"/>
        </w:rPr>
        <w:t>oprirea</w:t>
      </w:r>
      <w:proofErr w:type="spellEnd"/>
      <w:r w:rsidRPr="004E0033">
        <w:rPr>
          <w:lang w:val="en-US" w:eastAsia="en-US"/>
        </w:rPr>
        <w:t xml:space="preserve"> </w:t>
      </w:r>
      <w:proofErr w:type="spellStart"/>
      <w:r w:rsidRPr="004E0033">
        <w:rPr>
          <w:lang w:val="en-US" w:eastAsia="en-US"/>
        </w:rPr>
        <w:t>igienizării</w:t>
      </w:r>
      <w:proofErr w:type="spellEnd"/>
      <w:r w:rsidRPr="004E0033">
        <w:rPr>
          <w:lang w:val="en-US" w:eastAsia="en-US"/>
        </w:rPr>
        <w:t xml:space="preserve">) </w:t>
      </w:r>
      <w:proofErr w:type="spellStart"/>
      <w:r w:rsidRPr="004E0033">
        <w:rPr>
          <w:lang w:val="en-US" w:eastAsia="en-US"/>
        </w:rPr>
        <w:t>va</w:t>
      </w:r>
      <w:proofErr w:type="spellEnd"/>
      <w:r w:rsidRPr="004E0033">
        <w:rPr>
          <w:lang w:val="en-US" w:eastAsia="en-US"/>
        </w:rPr>
        <w:t xml:space="preserve"> fi </w:t>
      </w:r>
      <w:proofErr w:type="spellStart"/>
      <w:r w:rsidRPr="004E0033">
        <w:rPr>
          <w:lang w:val="en-US" w:eastAsia="en-US"/>
        </w:rPr>
        <w:t>limitat</w:t>
      </w:r>
      <w:proofErr w:type="spellEnd"/>
      <w:r w:rsidRPr="004E0033">
        <w:rPr>
          <w:lang w:val="en-US" w:eastAsia="en-US"/>
        </w:rPr>
        <w:t xml:space="preserve"> </w:t>
      </w:r>
      <w:proofErr w:type="spellStart"/>
      <w:r w:rsidRPr="004E0033">
        <w:rPr>
          <w:lang w:val="en-US" w:eastAsia="en-US"/>
        </w:rPr>
        <w:t>în</w:t>
      </w:r>
      <w:proofErr w:type="spellEnd"/>
      <w:r w:rsidRPr="004E0033">
        <w:rPr>
          <w:lang w:val="en-US" w:eastAsia="en-US"/>
        </w:rPr>
        <w:t xml:space="preserve"> </w:t>
      </w:r>
      <w:proofErr w:type="spellStart"/>
      <w:r w:rsidRPr="004E0033">
        <w:rPr>
          <w:lang w:val="en-US" w:eastAsia="en-US"/>
        </w:rPr>
        <w:t>funcție</w:t>
      </w:r>
      <w:proofErr w:type="spellEnd"/>
      <w:r w:rsidRPr="004E0033">
        <w:rPr>
          <w:lang w:val="en-US" w:eastAsia="en-US"/>
        </w:rPr>
        <w:t xml:space="preserve"> de </w:t>
      </w:r>
      <w:proofErr w:type="spellStart"/>
      <w:r w:rsidRPr="004E0033">
        <w:rPr>
          <w:lang w:val="en-US" w:eastAsia="en-US"/>
        </w:rPr>
        <w:t>nivelurile</w:t>
      </w:r>
      <w:proofErr w:type="spellEnd"/>
      <w:r w:rsidRPr="004E0033">
        <w:rPr>
          <w:lang w:val="en-US" w:eastAsia="en-US"/>
        </w:rPr>
        <w:t xml:space="preserve"> de </w:t>
      </w:r>
      <w:proofErr w:type="spellStart"/>
      <w:r w:rsidRPr="004E0033">
        <w:rPr>
          <w:lang w:val="en-US" w:eastAsia="en-US"/>
        </w:rPr>
        <w:t>autorizare</w:t>
      </w:r>
      <w:proofErr w:type="spellEnd"/>
      <w:r w:rsidRPr="004E0033">
        <w:rPr>
          <w:lang w:val="en-US" w:eastAsia="en-US"/>
        </w:rPr>
        <w:t xml:space="preserve"> ale </w:t>
      </w:r>
      <w:proofErr w:type="spellStart"/>
      <w:r w:rsidRPr="004E0033">
        <w:rPr>
          <w:lang w:val="en-US" w:eastAsia="en-US"/>
        </w:rPr>
        <w:t>utilizatorului</w:t>
      </w:r>
      <w:proofErr w:type="spellEnd"/>
      <w:r w:rsidRPr="004E0033">
        <w:rPr>
          <w:lang w:val="en-US" w:eastAsia="en-US"/>
        </w:rPr>
        <w:t>.</w:t>
      </w:r>
    </w:p>
    <w:p w14:paraId="17E5E512" w14:textId="77777777" w:rsidR="004E0033" w:rsidRPr="004E0033" w:rsidRDefault="004E0033" w:rsidP="00C119E0">
      <w:pPr>
        <w:numPr>
          <w:ilvl w:val="0"/>
          <w:numId w:val="47"/>
        </w:numPr>
        <w:spacing w:before="100" w:beforeAutospacing="1" w:after="100" w:afterAutospacing="1"/>
        <w:jc w:val="left"/>
        <w:rPr>
          <w:lang w:val="en-US" w:eastAsia="en-US"/>
        </w:rPr>
      </w:pPr>
      <w:proofErr w:type="spellStart"/>
      <w:r w:rsidRPr="004E0033">
        <w:rPr>
          <w:b/>
          <w:bCs/>
          <w:lang w:val="en-US" w:eastAsia="en-US"/>
        </w:rPr>
        <w:t>Măsuri</w:t>
      </w:r>
      <w:proofErr w:type="spellEnd"/>
      <w:r w:rsidRPr="004E0033">
        <w:rPr>
          <w:b/>
          <w:bCs/>
          <w:lang w:val="en-US" w:eastAsia="en-US"/>
        </w:rPr>
        <w:t xml:space="preserve"> de </w:t>
      </w:r>
      <w:proofErr w:type="spellStart"/>
      <w:r w:rsidRPr="004E0033">
        <w:rPr>
          <w:b/>
          <w:bCs/>
          <w:lang w:val="en-US" w:eastAsia="en-US"/>
        </w:rPr>
        <w:t>protecție</w:t>
      </w:r>
      <w:proofErr w:type="spellEnd"/>
      <w:r w:rsidRPr="004E0033">
        <w:rPr>
          <w:b/>
          <w:bCs/>
          <w:lang w:val="en-US" w:eastAsia="en-US"/>
        </w:rPr>
        <w:t xml:space="preserve"> </w:t>
      </w:r>
      <w:proofErr w:type="spellStart"/>
      <w:r w:rsidRPr="004E0033">
        <w:rPr>
          <w:b/>
          <w:bCs/>
          <w:lang w:val="en-US" w:eastAsia="en-US"/>
        </w:rPr>
        <w:t>împotriva</w:t>
      </w:r>
      <w:proofErr w:type="spellEnd"/>
      <w:r w:rsidRPr="004E0033">
        <w:rPr>
          <w:b/>
          <w:bCs/>
          <w:lang w:val="en-US" w:eastAsia="en-US"/>
        </w:rPr>
        <w:t xml:space="preserve"> </w:t>
      </w:r>
      <w:proofErr w:type="spellStart"/>
      <w:r w:rsidRPr="004E0033">
        <w:rPr>
          <w:b/>
          <w:bCs/>
          <w:lang w:val="en-US" w:eastAsia="en-US"/>
        </w:rPr>
        <w:t>erorilor</w:t>
      </w:r>
      <w:proofErr w:type="spellEnd"/>
      <w:r w:rsidRPr="004E0033">
        <w:rPr>
          <w:b/>
          <w:bCs/>
          <w:lang w:val="en-US" w:eastAsia="en-US"/>
        </w:rPr>
        <w:t xml:space="preserve"> hardware:</w:t>
      </w:r>
      <w:r w:rsidRPr="004E0033">
        <w:rPr>
          <w:lang w:val="en-US" w:eastAsia="en-US"/>
        </w:rPr>
        <w:br/>
      </w:r>
      <w:proofErr w:type="spellStart"/>
      <w:r w:rsidRPr="004E0033">
        <w:rPr>
          <w:lang w:val="en-US" w:eastAsia="en-US"/>
        </w:rPr>
        <w:t>În</w:t>
      </w:r>
      <w:proofErr w:type="spellEnd"/>
      <w:r w:rsidRPr="004E0033">
        <w:rPr>
          <w:lang w:val="en-US" w:eastAsia="en-US"/>
        </w:rPr>
        <w:t xml:space="preserve"> </w:t>
      </w:r>
      <w:proofErr w:type="spellStart"/>
      <w:r w:rsidRPr="004E0033">
        <w:rPr>
          <w:lang w:val="en-US" w:eastAsia="en-US"/>
        </w:rPr>
        <w:t>cazul</w:t>
      </w:r>
      <w:proofErr w:type="spellEnd"/>
      <w:r w:rsidRPr="004E0033">
        <w:rPr>
          <w:lang w:val="en-US" w:eastAsia="en-US"/>
        </w:rPr>
        <w:t xml:space="preserve"> </w:t>
      </w:r>
      <w:proofErr w:type="spellStart"/>
      <w:r w:rsidRPr="004E0033">
        <w:rPr>
          <w:lang w:val="en-US" w:eastAsia="en-US"/>
        </w:rPr>
        <w:t>în</w:t>
      </w:r>
      <w:proofErr w:type="spellEnd"/>
      <w:r w:rsidRPr="004E0033">
        <w:rPr>
          <w:lang w:val="en-US" w:eastAsia="en-US"/>
        </w:rPr>
        <w:t xml:space="preserve"> care </w:t>
      </w:r>
      <w:proofErr w:type="spellStart"/>
      <w:r w:rsidRPr="004E0033">
        <w:rPr>
          <w:lang w:val="en-US" w:eastAsia="en-US"/>
        </w:rPr>
        <w:t>sistemul</w:t>
      </w:r>
      <w:proofErr w:type="spellEnd"/>
      <w:r w:rsidRPr="004E0033">
        <w:rPr>
          <w:lang w:val="en-US" w:eastAsia="en-US"/>
        </w:rPr>
        <w:t xml:space="preserve"> </w:t>
      </w:r>
      <w:proofErr w:type="spellStart"/>
      <w:r w:rsidRPr="004E0033">
        <w:rPr>
          <w:lang w:val="en-US" w:eastAsia="en-US"/>
        </w:rPr>
        <w:t>detectează</w:t>
      </w:r>
      <w:proofErr w:type="spellEnd"/>
      <w:r w:rsidRPr="004E0033">
        <w:rPr>
          <w:lang w:val="en-US" w:eastAsia="en-US"/>
        </w:rPr>
        <w:t xml:space="preserve"> o </w:t>
      </w:r>
      <w:proofErr w:type="spellStart"/>
      <w:r w:rsidRPr="004E0033">
        <w:rPr>
          <w:lang w:val="en-US" w:eastAsia="en-US"/>
        </w:rPr>
        <w:t>defecțiune</w:t>
      </w:r>
      <w:proofErr w:type="spellEnd"/>
      <w:r w:rsidRPr="004E0033">
        <w:rPr>
          <w:lang w:val="en-US" w:eastAsia="en-US"/>
        </w:rPr>
        <w:t xml:space="preserve"> hardware (ex. </w:t>
      </w:r>
      <w:proofErr w:type="spellStart"/>
      <w:r w:rsidRPr="004E0033">
        <w:rPr>
          <w:lang w:val="en-US" w:eastAsia="en-US"/>
        </w:rPr>
        <w:t>senzor</w:t>
      </w:r>
      <w:proofErr w:type="spellEnd"/>
      <w:r w:rsidRPr="004E0033">
        <w:rPr>
          <w:lang w:val="en-US" w:eastAsia="en-US"/>
        </w:rPr>
        <w:t xml:space="preserve"> de </w:t>
      </w:r>
      <w:proofErr w:type="spellStart"/>
      <w:r w:rsidRPr="004E0033">
        <w:rPr>
          <w:lang w:val="en-US" w:eastAsia="en-US"/>
        </w:rPr>
        <w:t>proximitate</w:t>
      </w:r>
      <w:proofErr w:type="spellEnd"/>
      <w:r w:rsidRPr="004E0033">
        <w:rPr>
          <w:lang w:val="en-US" w:eastAsia="en-US"/>
        </w:rPr>
        <w:t xml:space="preserve"> defect </w:t>
      </w:r>
      <w:proofErr w:type="spellStart"/>
      <w:r w:rsidRPr="004E0033">
        <w:rPr>
          <w:lang w:val="en-US" w:eastAsia="en-US"/>
        </w:rPr>
        <w:t>sau</w:t>
      </w:r>
      <w:proofErr w:type="spellEnd"/>
      <w:r w:rsidRPr="004E0033">
        <w:rPr>
          <w:lang w:val="en-US" w:eastAsia="en-US"/>
        </w:rPr>
        <w:t xml:space="preserve"> </w:t>
      </w:r>
      <w:proofErr w:type="spellStart"/>
      <w:r w:rsidRPr="004E0033">
        <w:rPr>
          <w:lang w:val="en-US" w:eastAsia="en-US"/>
        </w:rPr>
        <w:t>nivel</w:t>
      </w:r>
      <w:proofErr w:type="spellEnd"/>
      <w:r w:rsidRPr="004E0033">
        <w:rPr>
          <w:lang w:val="en-US" w:eastAsia="en-US"/>
        </w:rPr>
        <w:t xml:space="preserve"> </w:t>
      </w:r>
      <w:proofErr w:type="spellStart"/>
      <w:r w:rsidRPr="004E0033">
        <w:rPr>
          <w:lang w:val="en-US" w:eastAsia="en-US"/>
        </w:rPr>
        <w:t>scăzut</w:t>
      </w:r>
      <w:proofErr w:type="spellEnd"/>
      <w:r w:rsidRPr="004E0033">
        <w:rPr>
          <w:lang w:val="en-US" w:eastAsia="en-US"/>
        </w:rPr>
        <w:t xml:space="preserve"> de </w:t>
      </w:r>
      <w:proofErr w:type="spellStart"/>
      <w:r w:rsidRPr="004E0033">
        <w:rPr>
          <w:lang w:val="en-US" w:eastAsia="en-US"/>
        </w:rPr>
        <w:t>lichid</w:t>
      </w:r>
      <w:proofErr w:type="spellEnd"/>
      <w:r w:rsidRPr="004E0033">
        <w:rPr>
          <w:lang w:val="en-US" w:eastAsia="en-US"/>
        </w:rPr>
        <w:t xml:space="preserve">), </w:t>
      </w:r>
      <w:proofErr w:type="spellStart"/>
      <w:r w:rsidRPr="004E0033">
        <w:rPr>
          <w:lang w:val="en-US" w:eastAsia="en-US"/>
        </w:rPr>
        <w:t>va</w:t>
      </w:r>
      <w:proofErr w:type="spellEnd"/>
      <w:r w:rsidRPr="004E0033">
        <w:rPr>
          <w:lang w:val="en-US" w:eastAsia="en-US"/>
        </w:rPr>
        <w:t xml:space="preserve"> </w:t>
      </w:r>
      <w:proofErr w:type="spellStart"/>
      <w:r w:rsidRPr="004E0033">
        <w:rPr>
          <w:lang w:val="en-US" w:eastAsia="en-US"/>
        </w:rPr>
        <w:t>emite</w:t>
      </w:r>
      <w:proofErr w:type="spellEnd"/>
      <w:r w:rsidRPr="004E0033">
        <w:rPr>
          <w:lang w:val="en-US" w:eastAsia="en-US"/>
        </w:rPr>
        <w:t xml:space="preserve"> un </w:t>
      </w:r>
      <w:proofErr w:type="spellStart"/>
      <w:r w:rsidRPr="004E0033">
        <w:rPr>
          <w:lang w:val="en-US" w:eastAsia="en-US"/>
        </w:rPr>
        <w:t>avertisment</w:t>
      </w:r>
      <w:proofErr w:type="spellEnd"/>
      <w:r w:rsidRPr="004E0033">
        <w:rPr>
          <w:lang w:val="en-US" w:eastAsia="en-US"/>
        </w:rPr>
        <w:t xml:space="preserve"> </w:t>
      </w:r>
      <w:proofErr w:type="spellStart"/>
      <w:r w:rsidRPr="004E0033">
        <w:rPr>
          <w:lang w:val="en-US" w:eastAsia="en-US"/>
        </w:rPr>
        <w:t>vizual</w:t>
      </w:r>
      <w:proofErr w:type="spellEnd"/>
      <w:r w:rsidRPr="004E0033">
        <w:rPr>
          <w:lang w:val="en-US" w:eastAsia="en-US"/>
        </w:rPr>
        <w:t xml:space="preserve"> </w:t>
      </w:r>
      <w:proofErr w:type="spellStart"/>
      <w:r w:rsidRPr="004E0033">
        <w:rPr>
          <w:lang w:val="en-US" w:eastAsia="en-US"/>
        </w:rPr>
        <w:t>și</w:t>
      </w:r>
      <w:proofErr w:type="spellEnd"/>
      <w:r w:rsidRPr="004E0033">
        <w:rPr>
          <w:lang w:val="en-US" w:eastAsia="en-US"/>
        </w:rPr>
        <w:t xml:space="preserve"> </w:t>
      </w:r>
      <w:proofErr w:type="spellStart"/>
      <w:r w:rsidRPr="004E0033">
        <w:rPr>
          <w:lang w:val="en-US" w:eastAsia="en-US"/>
        </w:rPr>
        <w:t>va</w:t>
      </w:r>
      <w:proofErr w:type="spellEnd"/>
      <w:r w:rsidRPr="004E0033">
        <w:rPr>
          <w:lang w:val="en-US" w:eastAsia="en-US"/>
        </w:rPr>
        <w:t xml:space="preserve"> </w:t>
      </w:r>
      <w:proofErr w:type="spellStart"/>
      <w:r w:rsidRPr="004E0033">
        <w:rPr>
          <w:lang w:val="en-US" w:eastAsia="en-US"/>
        </w:rPr>
        <w:t>întrerupe</w:t>
      </w:r>
      <w:proofErr w:type="spellEnd"/>
      <w:r w:rsidRPr="004E0033">
        <w:rPr>
          <w:lang w:val="en-US" w:eastAsia="en-US"/>
        </w:rPr>
        <w:t xml:space="preserve"> </w:t>
      </w:r>
      <w:proofErr w:type="spellStart"/>
      <w:r w:rsidRPr="004E0033">
        <w:rPr>
          <w:lang w:val="en-US" w:eastAsia="en-US"/>
        </w:rPr>
        <w:t>procesul</w:t>
      </w:r>
      <w:proofErr w:type="spellEnd"/>
      <w:r w:rsidRPr="004E0033">
        <w:rPr>
          <w:lang w:val="en-US" w:eastAsia="en-US"/>
        </w:rPr>
        <w:t xml:space="preserve"> de </w:t>
      </w:r>
      <w:proofErr w:type="spellStart"/>
      <w:r w:rsidRPr="004E0033">
        <w:rPr>
          <w:lang w:val="en-US" w:eastAsia="en-US"/>
        </w:rPr>
        <w:t>igienizare</w:t>
      </w:r>
      <w:proofErr w:type="spellEnd"/>
      <w:r w:rsidRPr="004E0033">
        <w:rPr>
          <w:lang w:val="en-US" w:eastAsia="en-US"/>
        </w:rPr>
        <w:t xml:space="preserve"> </w:t>
      </w:r>
      <w:proofErr w:type="spellStart"/>
      <w:r w:rsidRPr="004E0033">
        <w:rPr>
          <w:lang w:val="en-US" w:eastAsia="en-US"/>
        </w:rPr>
        <w:t>pentru</w:t>
      </w:r>
      <w:proofErr w:type="spellEnd"/>
      <w:r w:rsidRPr="004E0033">
        <w:rPr>
          <w:lang w:val="en-US" w:eastAsia="en-US"/>
        </w:rPr>
        <w:t xml:space="preserve"> a </w:t>
      </w:r>
      <w:proofErr w:type="spellStart"/>
      <w:r w:rsidRPr="004E0033">
        <w:rPr>
          <w:lang w:val="en-US" w:eastAsia="en-US"/>
        </w:rPr>
        <w:t>preveni</w:t>
      </w:r>
      <w:proofErr w:type="spellEnd"/>
      <w:r w:rsidRPr="004E0033">
        <w:rPr>
          <w:lang w:val="en-US" w:eastAsia="en-US"/>
        </w:rPr>
        <w:t xml:space="preserve"> </w:t>
      </w:r>
      <w:proofErr w:type="spellStart"/>
      <w:r w:rsidRPr="004E0033">
        <w:rPr>
          <w:lang w:val="en-US" w:eastAsia="en-US"/>
        </w:rPr>
        <w:t>orice</w:t>
      </w:r>
      <w:proofErr w:type="spellEnd"/>
      <w:r w:rsidRPr="004E0033">
        <w:rPr>
          <w:lang w:val="en-US" w:eastAsia="en-US"/>
        </w:rPr>
        <w:t xml:space="preserve"> </w:t>
      </w:r>
      <w:proofErr w:type="spellStart"/>
      <w:r w:rsidRPr="004E0033">
        <w:rPr>
          <w:lang w:val="en-US" w:eastAsia="en-US"/>
        </w:rPr>
        <w:t>risc</w:t>
      </w:r>
      <w:proofErr w:type="spellEnd"/>
      <w:r w:rsidRPr="004E0033">
        <w:rPr>
          <w:lang w:val="en-US" w:eastAsia="en-US"/>
        </w:rPr>
        <w:t xml:space="preserve"> de </w:t>
      </w:r>
      <w:proofErr w:type="spellStart"/>
      <w:r w:rsidRPr="004E0033">
        <w:rPr>
          <w:lang w:val="en-US" w:eastAsia="en-US"/>
        </w:rPr>
        <w:t>funcționare</w:t>
      </w:r>
      <w:proofErr w:type="spellEnd"/>
      <w:r w:rsidRPr="004E0033">
        <w:rPr>
          <w:lang w:val="en-US" w:eastAsia="en-US"/>
        </w:rPr>
        <w:t xml:space="preserve"> </w:t>
      </w:r>
      <w:proofErr w:type="spellStart"/>
      <w:r w:rsidRPr="004E0033">
        <w:rPr>
          <w:lang w:val="en-US" w:eastAsia="en-US"/>
        </w:rPr>
        <w:t>incorectă</w:t>
      </w:r>
      <w:proofErr w:type="spellEnd"/>
      <w:r w:rsidRPr="004E0033">
        <w:rPr>
          <w:lang w:val="en-US" w:eastAsia="en-US"/>
        </w:rPr>
        <w:t xml:space="preserve"> </w:t>
      </w:r>
      <w:proofErr w:type="spellStart"/>
      <w:r w:rsidRPr="004E0033">
        <w:rPr>
          <w:lang w:val="en-US" w:eastAsia="en-US"/>
        </w:rPr>
        <w:t>sau</w:t>
      </w:r>
      <w:proofErr w:type="spellEnd"/>
      <w:r w:rsidRPr="004E0033">
        <w:rPr>
          <w:lang w:val="en-US" w:eastAsia="en-US"/>
        </w:rPr>
        <w:t xml:space="preserve"> </w:t>
      </w:r>
      <w:proofErr w:type="spellStart"/>
      <w:r w:rsidRPr="004E0033">
        <w:rPr>
          <w:lang w:val="en-US" w:eastAsia="en-US"/>
        </w:rPr>
        <w:t>inutilă</w:t>
      </w:r>
      <w:proofErr w:type="spellEnd"/>
      <w:r w:rsidRPr="004E0033">
        <w:rPr>
          <w:lang w:val="en-US" w:eastAsia="en-US"/>
        </w:rPr>
        <w:t>.</w:t>
      </w:r>
    </w:p>
    <w:p w14:paraId="69919F08" w14:textId="77777777" w:rsidR="004E0033" w:rsidRPr="004E0033" w:rsidRDefault="004E0033" w:rsidP="00C119E0">
      <w:pPr>
        <w:numPr>
          <w:ilvl w:val="0"/>
          <w:numId w:val="47"/>
        </w:numPr>
        <w:spacing w:before="100" w:beforeAutospacing="1" w:after="100" w:afterAutospacing="1"/>
        <w:jc w:val="left"/>
        <w:rPr>
          <w:lang w:val="en-US" w:eastAsia="en-US"/>
        </w:rPr>
      </w:pPr>
      <w:r w:rsidRPr="004E0033">
        <w:rPr>
          <w:b/>
          <w:bCs/>
          <w:lang w:val="en-US" w:eastAsia="en-US"/>
        </w:rPr>
        <w:t xml:space="preserve">Control al </w:t>
      </w:r>
      <w:proofErr w:type="spellStart"/>
      <w:r w:rsidRPr="004E0033">
        <w:rPr>
          <w:b/>
          <w:bCs/>
          <w:lang w:val="en-US" w:eastAsia="en-US"/>
        </w:rPr>
        <w:t>accesului</w:t>
      </w:r>
      <w:proofErr w:type="spellEnd"/>
      <w:r w:rsidRPr="004E0033">
        <w:rPr>
          <w:b/>
          <w:bCs/>
          <w:lang w:val="en-US" w:eastAsia="en-US"/>
        </w:rPr>
        <w:t xml:space="preserve"> </w:t>
      </w:r>
      <w:proofErr w:type="spellStart"/>
      <w:r w:rsidRPr="004E0033">
        <w:rPr>
          <w:b/>
          <w:bCs/>
          <w:lang w:val="en-US" w:eastAsia="en-US"/>
        </w:rPr>
        <w:t>fizic</w:t>
      </w:r>
      <w:proofErr w:type="spellEnd"/>
      <w:r w:rsidRPr="004E0033">
        <w:rPr>
          <w:b/>
          <w:bCs/>
          <w:lang w:val="en-US" w:eastAsia="en-US"/>
        </w:rPr>
        <w:t>:</w:t>
      </w:r>
      <w:r w:rsidRPr="004E0033">
        <w:rPr>
          <w:lang w:val="en-US" w:eastAsia="en-US"/>
        </w:rPr>
        <w:br/>
      </w:r>
      <w:proofErr w:type="spellStart"/>
      <w:r w:rsidRPr="004E0033">
        <w:rPr>
          <w:lang w:val="en-US" w:eastAsia="en-US"/>
        </w:rPr>
        <w:t>Butoanele</w:t>
      </w:r>
      <w:proofErr w:type="spellEnd"/>
      <w:r w:rsidRPr="004E0033">
        <w:rPr>
          <w:lang w:val="en-US" w:eastAsia="en-US"/>
        </w:rPr>
        <w:t xml:space="preserve"> </w:t>
      </w:r>
      <w:proofErr w:type="spellStart"/>
      <w:r w:rsidRPr="004E0033">
        <w:rPr>
          <w:lang w:val="en-US" w:eastAsia="en-US"/>
        </w:rPr>
        <w:t>fizice</w:t>
      </w:r>
      <w:proofErr w:type="spellEnd"/>
      <w:r w:rsidRPr="004E0033">
        <w:rPr>
          <w:lang w:val="en-US" w:eastAsia="en-US"/>
        </w:rPr>
        <w:t xml:space="preserve"> ale </w:t>
      </w:r>
      <w:proofErr w:type="spellStart"/>
      <w:r w:rsidRPr="004E0033">
        <w:rPr>
          <w:lang w:val="en-US" w:eastAsia="en-US"/>
        </w:rPr>
        <w:t>dispozitivului</w:t>
      </w:r>
      <w:proofErr w:type="spellEnd"/>
      <w:r w:rsidRPr="004E0033">
        <w:rPr>
          <w:lang w:val="en-US" w:eastAsia="en-US"/>
        </w:rPr>
        <w:t xml:space="preserve"> </w:t>
      </w:r>
      <w:proofErr w:type="spellStart"/>
      <w:r w:rsidRPr="004E0033">
        <w:rPr>
          <w:lang w:val="en-US" w:eastAsia="en-US"/>
        </w:rPr>
        <w:t>vor</w:t>
      </w:r>
      <w:proofErr w:type="spellEnd"/>
      <w:r w:rsidRPr="004E0033">
        <w:rPr>
          <w:lang w:val="en-US" w:eastAsia="en-US"/>
        </w:rPr>
        <w:t xml:space="preserve"> fi </w:t>
      </w:r>
      <w:proofErr w:type="spellStart"/>
      <w:r w:rsidRPr="004E0033">
        <w:rPr>
          <w:lang w:val="en-US" w:eastAsia="en-US"/>
        </w:rPr>
        <w:t>protejate</w:t>
      </w:r>
      <w:proofErr w:type="spellEnd"/>
      <w:r w:rsidRPr="004E0033">
        <w:rPr>
          <w:lang w:val="en-US" w:eastAsia="en-US"/>
        </w:rPr>
        <w:t xml:space="preserve"> de </w:t>
      </w:r>
      <w:proofErr w:type="spellStart"/>
      <w:r w:rsidRPr="004E0033">
        <w:rPr>
          <w:lang w:val="en-US" w:eastAsia="en-US"/>
        </w:rPr>
        <w:t>eventuale</w:t>
      </w:r>
      <w:proofErr w:type="spellEnd"/>
      <w:r w:rsidRPr="004E0033">
        <w:rPr>
          <w:lang w:val="en-US" w:eastAsia="en-US"/>
        </w:rPr>
        <w:t xml:space="preserve"> </w:t>
      </w:r>
      <w:proofErr w:type="spellStart"/>
      <w:r w:rsidRPr="004E0033">
        <w:rPr>
          <w:lang w:val="en-US" w:eastAsia="en-US"/>
        </w:rPr>
        <w:t>manipulări</w:t>
      </w:r>
      <w:proofErr w:type="spellEnd"/>
      <w:r w:rsidRPr="004E0033">
        <w:rPr>
          <w:lang w:val="en-US" w:eastAsia="en-US"/>
        </w:rPr>
        <w:t xml:space="preserve"> </w:t>
      </w:r>
      <w:proofErr w:type="spellStart"/>
      <w:r w:rsidRPr="004E0033">
        <w:rPr>
          <w:lang w:val="en-US" w:eastAsia="en-US"/>
        </w:rPr>
        <w:t>accidentale</w:t>
      </w:r>
      <w:proofErr w:type="spellEnd"/>
      <w:r w:rsidRPr="004E0033">
        <w:rPr>
          <w:lang w:val="en-US" w:eastAsia="en-US"/>
        </w:rPr>
        <w:t xml:space="preserve"> </w:t>
      </w:r>
      <w:proofErr w:type="spellStart"/>
      <w:r w:rsidRPr="004E0033">
        <w:rPr>
          <w:lang w:val="en-US" w:eastAsia="en-US"/>
        </w:rPr>
        <w:t>sau</w:t>
      </w:r>
      <w:proofErr w:type="spellEnd"/>
      <w:r w:rsidRPr="004E0033">
        <w:rPr>
          <w:lang w:val="en-US" w:eastAsia="en-US"/>
        </w:rPr>
        <w:t xml:space="preserve"> de </w:t>
      </w:r>
      <w:proofErr w:type="spellStart"/>
      <w:r w:rsidRPr="004E0033">
        <w:rPr>
          <w:lang w:val="en-US" w:eastAsia="en-US"/>
        </w:rPr>
        <w:t>copii</w:t>
      </w:r>
      <w:proofErr w:type="spellEnd"/>
      <w:r w:rsidRPr="004E0033">
        <w:rPr>
          <w:lang w:val="en-US" w:eastAsia="en-US"/>
        </w:rPr>
        <w:t xml:space="preserve"> </w:t>
      </w:r>
      <w:proofErr w:type="spellStart"/>
      <w:r w:rsidRPr="004E0033">
        <w:rPr>
          <w:lang w:val="en-US" w:eastAsia="en-US"/>
        </w:rPr>
        <w:t>prin</w:t>
      </w:r>
      <w:proofErr w:type="spellEnd"/>
      <w:r w:rsidRPr="004E0033">
        <w:rPr>
          <w:lang w:val="en-US" w:eastAsia="en-US"/>
        </w:rPr>
        <w:t xml:space="preserve"> </w:t>
      </w:r>
      <w:proofErr w:type="spellStart"/>
      <w:r w:rsidRPr="004E0033">
        <w:rPr>
          <w:lang w:val="en-US" w:eastAsia="en-US"/>
        </w:rPr>
        <w:t>utilizarea</w:t>
      </w:r>
      <w:proofErr w:type="spellEnd"/>
      <w:r w:rsidRPr="004E0033">
        <w:rPr>
          <w:lang w:val="en-US" w:eastAsia="en-US"/>
        </w:rPr>
        <w:t xml:space="preserve"> </w:t>
      </w:r>
      <w:proofErr w:type="spellStart"/>
      <w:r w:rsidRPr="004E0033">
        <w:rPr>
          <w:lang w:val="en-US" w:eastAsia="en-US"/>
        </w:rPr>
        <w:t>unor</w:t>
      </w:r>
      <w:proofErr w:type="spellEnd"/>
      <w:r w:rsidRPr="004E0033">
        <w:rPr>
          <w:lang w:val="en-US" w:eastAsia="en-US"/>
        </w:rPr>
        <w:t xml:space="preserve"> </w:t>
      </w:r>
      <w:proofErr w:type="spellStart"/>
      <w:r w:rsidRPr="004E0033">
        <w:rPr>
          <w:lang w:val="en-US" w:eastAsia="en-US"/>
        </w:rPr>
        <w:t>mecanisme</w:t>
      </w:r>
      <w:proofErr w:type="spellEnd"/>
      <w:r w:rsidRPr="004E0033">
        <w:rPr>
          <w:lang w:val="en-US" w:eastAsia="en-US"/>
        </w:rPr>
        <w:t xml:space="preserve"> de </w:t>
      </w:r>
      <w:proofErr w:type="spellStart"/>
      <w:r w:rsidRPr="004E0033">
        <w:rPr>
          <w:lang w:val="en-US" w:eastAsia="en-US"/>
        </w:rPr>
        <w:t>siguranță</w:t>
      </w:r>
      <w:proofErr w:type="spellEnd"/>
      <w:r w:rsidRPr="004E0033">
        <w:rPr>
          <w:lang w:val="en-US" w:eastAsia="en-US"/>
        </w:rPr>
        <w:t xml:space="preserve"> (de </w:t>
      </w:r>
      <w:proofErr w:type="spellStart"/>
      <w:r w:rsidRPr="004E0033">
        <w:rPr>
          <w:lang w:val="en-US" w:eastAsia="en-US"/>
        </w:rPr>
        <w:t>exemplu</w:t>
      </w:r>
      <w:proofErr w:type="spellEnd"/>
      <w:r w:rsidRPr="004E0033">
        <w:rPr>
          <w:lang w:val="en-US" w:eastAsia="en-US"/>
        </w:rPr>
        <w:t xml:space="preserve">, </w:t>
      </w:r>
      <w:proofErr w:type="spellStart"/>
      <w:r w:rsidRPr="004E0033">
        <w:rPr>
          <w:lang w:val="en-US" w:eastAsia="en-US"/>
        </w:rPr>
        <w:t>carcase</w:t>
      </w:r>
      <w:proofErr w:type="spellEnd"/>
      <w:r w:rsidRPr="004E0033">
        <w:rPr>
          <w:lang w:val="en-US" w:eastAsia="en-US"/>
        </w:rPr>
        <w:t xml:space="preserve"> </w:t>
      </w:r>
      <w:proofErr w:type="spellStart"/>
      <w:r w:rsidRPr="004E0033">
        <w:rPr>
          <w:lang w:val="en-US" w:eastAsia="en-US"/>
        </w:rPr>
        <w:t>sigilate</w:t>
      </w:r>
      <w:proofErr w:type="spellEnd"/>
      <w:r w:rsidRPr="004E0033">
        <w:rPr>
          <w:lang w:val="en-US" w:eastAsia="en-US"/>
        </w:rPr>
        <w:t xml:space="preserve"> </w:t>
      </w:r>
      <w:proofErr w:type="spellStart"/>
      <w:r w:rsidRPr="004E0033">
        <w:rPr>
          <w:lang w:val="en-US" w:eastAsia="en-US"/>
        </w:rPr>
        <w:t>sau</w:t>
      </w:r>
      <w:proofErr w:type="spellEnd"/>
      <w:r w:rsidRPr="004E0033">
        <w:rPr>
          <w:lang w:val="en-US" w:eastAsia="en-US"/>
        </w:rPr>
        <w:t xml:space="preserve"> </w:t>
      </w:r>
      <w:proofErr w:type="spellStart"/>
      <w:r w:rsidRPr="004E0033">
        <w:rPr>
          <w:lang w:val="en-US" w:eastAsia="en-US"/>
        </w:rPr>
        <w:t>protecție</w:t>
      </w:r>
      <w:proofErr w:type="spellEnd"/>
      <w:r w:rsidRPr="004E0033">
        <w:rPr>
          <w:lang w:val="en-US" w:eastAsia="en-US"/>
        </w:rPr>
        <w:t xml:space="preserve"> </w:t>
      </w:r>
      <w:proofErr w:type="spellStart"/>
      <w:r w:rsidRPr="004E0033">
        <w:rPr>
          <w:lang w:val="en-US" w:eastAsia="en-US"/>
        </w:rPr>
        <w:t>fizică</w:t>
      </w:r>
      <w:proofErr w:type="spellEnd"/>
      <w:r w:rsidRPr="004E0033">
        <w:rPr>
          <w:lang w:val="en-US" w:eastAsia="en-US"/>
        </w:rPr>
        <w:t xml:space="preserve"> </w:t>
      </w:r>
      <w:proofErr w:type="spellStart"/>
      <w:r w:rsidRPr="004E0033">
        <w:rPr>
          <w:lang w:val="en-US" w:eastAsia="en-US"/>
        </w:rPr>
        <w:t>pentru</w:t>
      </w:r>
      <w:proofErr w:type="spellEnd"/>
      <w:r w:rsidRPr="004E0033">
        <w:rPr>
          <w:lang w:val="en-US" w:eastAsia="en-US"/>
        </w:rPr>
        <w:t xml:space="preserve"> </w:t>
      </w:r>
      <w:proofErr w:type="spellStart"/>
      <w:r w:rsidRPr="004E0033">
        <w:rPr>
          <w:lang w:val="en-US" w:eastAsia="en-US"/>
        </w:rPr>
        <w:t>componentele</w:t>
      </w:r>
      <w:proofErr w:type="spellEnd"/>
      <w:r w:rsidRPr="004E0033">
        <w:rPr>
          <w:lang w:val="en-US" w:eastAsia="en-US"/>
        </w:rPr>
        <w:t xml:space="preserve"> </w:t>
      </w:r>
      <w:proofErr w:type="spellStart"/>
      <w:r w:rsidRPr="004E0033">
        <w:rPr>
          <w:lang w:val="en-US" w:eastAsia="en-US"/>
        </w:rPr>
        <w:t>critice</w:t>
      </w:r>
      <w:proofErr w:type="spellEnd"/>
      <w:r w:rsidRPr="004E0033">
        <w:rPr>
          <w:lang w:val="en-US" w:eastAsia="en-US"/>
        </w:rPr>
        <w:t>).</w:t>
      </w:r>
    </w:p>
    <w:p w14:paraId="128ED84A" w14:textId="77777777" w:rsidR="004E0033" w:rsidRPr="004E0033" w:rsidRDefault="004E0033" w:rsidP="00C119E0">
      <w:pPr>
        <w:numPr>
          <w:ilvl w:val="0"/>
          <w:numId w:val="47"/>
        </w:numPr>
        <w:spacing w:before="100" w:beforeAutospacing="1" w:after="100" w:afterAutospacing="1"/>
        <w:jc w:val="left"/>
        <w:rPr>
          <w:lang w:val="en-US" w:eastAsia="en-US"/>
        </w:rPr>
      </w:pPr>
      <w:r w:rsidRPr="004E0033">
        <w:rPr>
          <w:b/>
          <w:bCs/>
          <w:lang w:val="en-US" w:eastAsia="en-US"/>
        </w:rPr>
        <w:t xml:space="preserve">Alerte </w:t>
      </w:r>
      <w:proofErr w:type="spellStart"/>
      <w:r w:rsidRPr="004E0033">
        <w:rPr>
          <w:b/>
          <w:bCs/>
          <w:lang w:val="en-US" w:eastAsia="en-US"/>
        </w:rPr>
        <w:t>în</w:t>
      </w:r>
      <w:proofErr w:type="spellEnd"/>
      <w:r w:rsidRPr="004E0033">
        <w:rPr>
          <w:b/>
          <w:bCs/>
          <w:lang w:val="en-US" w:eastAsia="en-US"/>
        </w:rPr>
        <w:t xml:space="preserve"> </w:t>
      </w:r>
      <w:proofErr w:type="spellStart"/>
      <w:r w:rsidRPr="004E0033">
        <w:rPr>
          <w:b/>
          <w:bCs/>
          <w:lang w:val="en-US" w:eastAsia="en-US"/>
        </w:rPr>
        <w:t>caz</w:t>
      </w:r>
      <w:proofErr w:type="spellEnd"/>
      <w:r w:rsidRPr="004E0033">
        <w:rPr>
          <w:b/>
          <w:bCs/>
          <w:lang w:val="en-US" w:eastAsia="en-US"/>
        </w:rPr>
        <w:t xml:space="preserve"> de </w:t>
      </w:r>
      <w:proofErr w:type="spellStart"/>
      <w:r w:rsidRPr="004E0033">
        <w:rPr>
          <w:b/>
          <w:bCs/>
          <w:lang w:val="en-US" w:eastAsia="en-US"/>
        </w:rPr>
        <w:t>erori</w:t>
      </w:r>
      <w:proofErr w:type="spellEnd"/>
      <w:r w:rsidRPr="004E0033">
        <w:rPr>
          <w:b/>
          <w:bCs/>
          <w:lang w:val="en-US" w:eastAsia="en-US"/>
        </w:rPr>
        <w:t>:</w:t>
      </w:r>
      <w:r w:rsidRPr="004E0033">
        <w:rPr>
          <w:lang w:val="en-US" w:eastAsia="en-US"/>
        </w:rPr>
        <w:br/>
      </w:r>
      <w:proofErr w:type="spellStart"/>
      <w:r w:rsidRPr="004E0033">
        <w:rPr>
          <w:lang w:val="en-US" w:eastAsia="en-US"/>
        </w:rPr>
        <w:t>Sistemul</w:t>
      </w:r>
      <w:proofErr w:type="spellEnd"/>
      <w:r w:rsidRPr="004E0033">
        <w:rPr>
          <w:lang w:val="en-US" w:eastAsia="en-US"/>
        </w:rPr>
        <w:t xml:space="preserve"> </w:t>
      </w:r>
      <w:proofErr w:type="spellStart"/>
      <w:r w:rsidRPr="004E0033">
        <w:rPr>
          <w:lang w:val="en-US" w:eastAsia="en-US"/>
        </w:rPr>
        <w:t>va</w:t>
      </w:r>
      <w:proofErr w:type="spellEnd"/>
      <w:r w:rsidRPr="004E0033">
        <w:rPr>
          <w:lang w:val="en-US" w:eastAsia="en-US"/>
        </w:rPr>
        <w:t xml:space="preserve"> genera </w:t>
      </w:r>
      <w:proofErr w:type="spellStart"/>
      <w:r w:rsidRPr="004E0033">
        <w:rPr>
          <w:lang w:val="en-US" w:eastAsia="en-US"/>
        </w:rPr>
        <w:t>alerte</w:t>
      </w:r>
      <w:proofErr w:type="spellEnd"/>
      <w:r w:rsidRPr="004E0033">
        <w:rPr>
          <w:lang w:val="en-US" w:eastAsia="en-US"/>
        </w:rPr>
        <w:t xml:space="preserve"> de </w:t>
      </w:r>
      <w:proofErr w:type="spellStart"/>
      <w:r w:rsidRPr="004E0033">
        <w:rPr>
          <w:lang w:val="en-US" w:eastAsia="en-US"/>
        </w:rPr>
        <w:t>siguranță</w:t>
      </w:r>
      <w:proofErr w:type="spellEnd"/>
      <w:r w:rsidRPr="004E0033">
        <w:rPr>
          <w:lang w:val="en-US" w:eastAsia="en-US"/>
        </w:rPr>
        <w:t xml:space="preserve"> </w:t>
      </w:r>
      <w:proofErr w:type="spellStart"/>
      <w:r w:rsidRPr="004E0033">
        <w:rPr>
          <w:lang w:val="en-US" w:eastAsia="en-US"/>
        </w:rPr>
        <w:t>atunci</w:t>
      </w:r>
      <w:proofErr w:type="spellEnd"/>
      <w:r w:rsidRPr="004E0033">
        <w:rPr>
          <w:lang w:val="en-US" w:eastAsia="en-US"/>
        </w:rPr>
        <w:t xml:space="preserve"> </w:t>
      </w:r>
      <w:proofErr w:type="spellStart"/>
      <w:r w:rsidRPr="004E0033">
        <w:rPr>
          <w:lang w:val="en-US" w:eastAsia="en-US"/>
        </w:rPr>
        <w:t>când</w:t>
      </w:r>
      <w:proofErr w:type="spellEnd"/>
      <w:r w:rsidRPr="004E0033">
        <w:rPr>
          <w:lang w:val="en-US" w:eastAsia="en-US"/>
        </w:rPr>
        <w:t xml:space="preserve"> </w:t>
      </w:r>
      <w:proofErr w:type="spellStart"/>
      <w:r w:rsidRPr="004E0033">
        <w:rPr>
          <w:lang w:val="en-US" w:eastAsia="en-US"/>
        </w:rPr>
        <w:t>detectează</w:t>
      </w:r>
      <w:proofErr w:type="spellEnd"/>
      <w:r w:rsidRPr="004E0033">
        <w:rPr>
          <w:lang w:val="en-US" w:eastAsia="en-US"/>
        </w:rPr>
        <w:t xml:space="preserve"> </w:t>
      </w:r>
      <w:proofErr w:type="spellStart"/>
      <w:r w:rsidRPr="004E0033">
        <w:rPr>
          <w:lang w:val="en-US" w:eastAsia="en-US"/>
        </w:rPr>
        <w:t>anomalii</w:t>
      </w:r>
      <w:proofErr w:type="spellEnd"/>
      <w:r w:rsidRPr="004E0033">
        <w:rPr>
          <w:lang w:val="en-US" w:eastAsia="en-US"/>
        </w:rPr>
        <w:t xml:space="preserve">, cum </w:t>
      </w:r>
      <w:proofErr w:type="spellStart"/>
      <w:r w:rsidRPr="004E0033">
        <w:rPr>
          <w:lang w:val="en-US" w:eastAsia="en-US"/>
        </w:rPr>
        <w:t>ar</w:t>
      </w:r>
      <w:proofErr w:type="spellEnd"/>
      <w:r w:rsidRPr="004E0033">
        <w:rPr>
          <w:lang w:val="en-US" w:eastAsia="en-US"/>
        </w:rPr>
        <w:t xml:space="preserve"> fi </w:t>
      </w:r>
      <w:proofErr w:type="spellStart"/>
      <w:r w:rsidRPr="004E0033">
        <w:rPr>
          <w:lang w:val="en-US" w:eastAsia="en-US"/>
        </w:rPr>
        <w:t>niveluri</w:t>
      </w:r>
      <w:proofErr w:type="spellEnd"/>
      <w:r w:rsidRPr="004E0033">
        <w:rPr>
          <w:lang w:val="en-US" w:eastAsia="en-US"/>
        </w:rPr>
        <w:t xml:space="preserve"> </w:t>
      </w:r>
      <w:proofErr w:type="spellStart"/>
      <w:r w:rsidRPr="004E0033">
        <w:rPr>
          <w:lang w:val="en-US" w:eastAsia="en-US"/>
        </w:rPr>
        <w:t>scăzute</w:t>
      </w:r>
      <w:proofErr w:type="spellEnd"/>
      <w:r w:rsidRPr="004E0033">
        <w:rPr>
          <w:lang w:val="en-US" w:eastAsia="en-US"/>
        </w:rPr>
        <w:t xml:space="preserve"> de </w:t>
      </w:r>
      <w:proofErr w:type="spellStart"/>
      <w:r w:rsidRPr="004E0033">
        <w:rPr>
          <w:lang w:val="en-US" w:eastAsia="en-US"/>
        </w:rPr>
        <w:t>lichid</w:t>
      </w:r>
      <w:proofErr w:type="spellEnd"/>
      <w:r w:rsidRPr="004E0033">
        <w:rPr>
          <w:lang w:val="en-US" w:eastAsia="en-US"/>
        </w:rPr>
        <w:t xml:space="preserve"> </w:t>
      </w:r>
      <w:proofErr w:type="spellStart"/>
      <w:r w:rsidRPr="004E0033">
        <w:rPr>
          <w:lang w:val="en-US" w:eastAsia="en-US"/>
        </w:rPr>
        <w:t>sau</w:t>
      </w:r>
      <w:proofErr w:type="spellEnd"/>
      <w:r w:rsidRPr="004E0033">
        <w:rPr>
          <w:lang w:val="en-US" w:eastAsia="en-US"/>
        </w:rPr>
        <w:t xml:space="preserve"> un </w:t>
      </w:r>
      <w:proofErr w:type="spellStart"/>
      <w:r w:rsidRPr="004E0033">
        <w:rPr>
          <w:lang w:val="en-US" w:eastAsia="en-US"/>
        </w:rPr>
        <w:t>senzor</w:t>
      </w:r>
      <w:proofErr w:type="spellEnd"/>
      <w:r w:rsidRPr="004E0033">
        <w:rPr>
          <w:lang w:val="en-US" w:eastAsia="en-US"/>
        </w:rPr>
        <w:t xml:space="preserve"> de </w:t>
      </w:r>
      <w:proofErr w:type="spellStart"/>
      <w:r w:rsidRPr="004E0033">
        <w:rPr>
          <w:lang w:val="en-US" w:eastAsia="en-US"/>
        </w:rPr>
        <w:t>proximitate</w:t>
      </w:r>
      <w:proofErr w:type="spellEnd"/>
      <w:r w:rsidRPr="004E0033">
        <w:rPr>
          <w:lang w:val="en-US" w:eastAsia="en-US"/>
        </w:rPr>
        <w:t xml:space="preserve"> care nu </w:t>
      </w:r>
      <w:proofErr w:type="spellStart"/>
      <w:r w:rsidRPr="004E0033">
        <w:rPr>
          <w:lang w:val="en-US" w:eastAsia="en-US"/>
        </w:rPr>
        <w:t>funcționează</w:t>
      </w:r>
      <w:proofErr w:type="spellEnd"/>
      <w:r w:rsidRPr="004E0033">
        <w:rPr>
          <w:lang w:val="en-US" w:eastAsia="en-US"/>
        </w:rPr>
        <w:t xml:space="preserve"> </w:t>
      </w:r>
      <w:proofErr w:type="spellStart"/>
      <w:r w:rsidRPr="004E0033">
        <w:rPr>
          <w:lang w:val="en-US" w:eastAsia="en-US"/>
        </w:rPr>
        <w:t>corect</w:t>
      </w:r>
      <w:proofErr w:type="spellEnd"/>
      <w:r w:rsidRPr="004E0033">
        <w:rPr>
          <w:lang w:val="en-US" w:eastAsia="en-US"/>
        </w:rPr>
        <w:t xml:space="preserve">, </w:t>
      </w:r>
      <w:proofErr w:type="spellStart"/>
      <w:r w:rsidRPr="004E0033">
        <w:rPr>
          <w:lang w:val="en-US" w:eastAsia="en-US"/>
        </w:rPr>
        <w:t>informând</w:t>
      </w:r>
      <w:proofErr w:type="spellEnd"/>
      <w:r w:rsidRPr="004E0033">
        <w:rPr>
          <w:lang w:val="en-US" w:eastAsia="en-US"/>
        </w:rPr>
        <w:t xml:space="preserve"> </w:t>
      </w:r>
      <w:proofErr w:type="spellStart"/>
      <w:r w:rsidRPr="004E0033">
        <w:rPr>
          <w:lang w:val="en-US" w:eastAsia="en-US"/>
        </w:rPr>
        <w:t>utilizatorii</w:t>
      </w:r>
      <w:proofErr w:type="spellEnd"/>
      <w:r w:rsidRPr="004E0033">
        <w:rPr>
          <w:lang w:val="en-US" w:eastAsia="en-US"/>
        </w:rPr>
        <w:t xml:space="preserve"> </w:t>
      </w:r>
      <w:proofErr w:type="spellStart"/>
      <w:r w:rsidRPr="004E0033">
        <w:rPr>
          <w:lang w:val="en-US" w:eastAsia="en-US"/>
        </w:rPr>
        <w:t>despre</w:t>
      </w:r>
      <w:proofErr w:type="spellEnd"/>
      <w:r w:rsidRPr="004E0033">
        <w:rPr>
          <w:lang w:val="en-US" w:eastAsia="en-US"/>
        </w:rPr>
        <w:t xml:space="preserve"> </w:t>
      </w:r>
      <w:proofErr w:type="spellStart"/>
      <w:r w:rsidRPr="004E0033">
        <w:rPr>
          <w:lang w:val="en-US" w:eastAsia="en-US"/>
        </w:rPr>
        <w:t>riscurile</w:t>
      </w:r>
      <w:proofErr w:type="spellEnd"/>
      <w:r w:rsidRPr="004E0033">
        <w:rPr>
          <w:lang w:val="en-US" w:eastAsia="en-US"/>
        </w:rPr>
        <w:t xml:space="preserve"> </w:t>
      </w:r>
      <w:proofErr w:type="spellStart"/>
      <w:r w:rsidRPr="004E0033">
        <w:rPr>
          <w:lang w:val="en-US" w:eastAsia="en-US"/>
        </w:rPr>
        <w:t>potențiale</w:t>
      </w:r>
      <w:proofErr w:type="spellEnd"/>
      <w:r w:rsidRPr="004E0033">
        <w:rPr>
          <w:lang w:val="en-US" w:eastAsia="en-US"/>
        </w:rPr>
        <w:t xml:space="preserve">. De </w:t>
      </w:r>
      <w:proofErr w:type="spellStart"/>
      <w:r w:rsidRPr="004E0033">
        <w:rPr>
          <w:lang w:val="en-US" w:eastAsia="en-US"/>
        </w:rPr>
        <w:t>asemenea</w:t>
      </w:r>
      <w:proofErr w:type="spellEnd"/>
      <w:r w:rsidRPr="004E0033">
        <w:rPr>
          <w:lang w:val="en-US" w:eastAsia="en-US"/>
        </w:rPr>
        <w:t xml:space="preserve">, </w:t>
      </w:r>
      <w:proofErr w:type="spellStart"/>
      <w:r w:rsidRPr="004E0033">
        <w:rPr>
          <w:lang w:val="en-US" w:eastAsia="en-US"/>
        </w:rPr>
        <w:t>va</w:t>
      </w:r>
      <w:proofErr w:type="spellEnd"/>
      <w:r w:rsidRPr="004E0033">
        <w:rPr>
          <w:lang w:val="en-US" w:eastAsia="en-US"/>
        </w:rPr>
        <w:t xml:space="preserve"> </w:t>
      </w:r>
      <w:proofErr w:type="spellStart"/>
      <w:r w:rsidRPr="004E0033">
        <w:rPr>
          <w:lang w:val="en-US" w:eastAsia="en-US"/>
        </w:rPr>
        <w:t>exista</w:t>
      </w:r>
      <w:proofErr w:type="spellEnd"/>
      <w:r w:rsidRPr="004E0033">
        <w:rPr>
          <w:lang w:val="en-US" w:eastAsia="en-US"/>
        </w:rPr>
        <w:t xml:space="preserve"> o </w:t>
      </w:r>
      <w:proofErr w:type="spellStart"/>
      <w:r w:rsidRPr="004E0033">
        <w:rPr>
          <w:lang w:val="en-US" w:eastAsia="en-US"/>
        </w:rPr>
        <w:t>alertă</w:t>
      </w:r>
      <w:proofErr w:type="spellEnd"/>
      <w:r w:rsidRPr="004E0033">
        <w:rPr>
          <w:lang w:val="en-US" w:eastAsia="en-US"/>
        </w:rPr>
        <w:t xml:space="preserve"> </w:t>
      </w:r>
      <w:proofErr w:type="spellStart"/>
      <w:r w:rsidRPr="004E0033">
        <w:rPr>
          <w:lang w:val="en-US" w:eastAsia="en-US"/>
        </w:rPr>
        <w:t>în</w:t>
      </w:r>
      <w:proofErr w:type="spellEnd"/>
      <w:r w:rsidRPr="004E0033">
        <w:rPr>
          <w:lang w:val="en-US" w:eastAsia="en-US"/>
        </w:rPr>
        <w:t xml:space="preserve"> </w:t>
      </w:r>
      <w:proofErr w:type="spellStart"/>
      <w:r w:rsidRPr="004E0033">
        <w:rPr>
          <w:lang w:val="en-US" w:eastAsia="en-US"/>
        </w:rPr>
        <w:t>aplicație</w:t>
      </w:r>
      <w:proofErr w:type="spellEnd"/>
      <w:r w:rsidRPr="004E0033">
        <w:rPr>
          <w:lang w:val="en-US" w:eastAsia="en-US"/>
        </w:rPr>
        <w:t xml:space="preserve"> </w:t>
      </w:r>
      <w:proofErr w:type="spellStart"/>
      <w:r w:rsidRPr="004E0033">
        <w:rPr>
          <w:lang w:val="en-US" w:eastAsia="en-US"/>
        </w:rPr>
        <w:t>sau</w:t>
      </w:r>
      <w:proofErr w:type="spellEnd"/>
      <w:r w:rsidRPr="004E0033">
        <w:rPr>
          <w:lang w:val="en-US" w:eastAsia="en-US"/>
        </w:rPr>
        <w:t xml:space="preserve"> pe </w:t>
      </w:r>
      <w:proofErr w:type="spellStart"/>
      <w:r w:rsidRPr="004E0033">
        <w:rPr>
          <w:lang w:val="en-US" w:eastAsia="en-US"/>
        </w:rPr>
        <w:t>ecranul</w:t>
      </w:r>
      <w:proofErr w:type="spellEnd"/>
      <w:r w:rsidRPr="004E0033">
        <w:rPr>
          <w:lang w:val="en-US" w:eastAsia="en-US"/>
        </w:rPr>
        <w:t xml:space="preserve"> LCD </w:t>
      </w:r>
      <w:proofErr w:type="spellStart"/>
      <w:r w:rsidRPr="004E0033">
        <w:rPr>
          <w:lang w:val="en-US" w:eastAsia="en-US"/>
        </w:rPr>
        <w:t>în</w:t>
      </w:r>
      <w:proofErr w:type="spellEnd"/>
      <w:r w:rsidRPr="004E0033">
        <w:rPr>
          <w:lang w:val="en-US" w:eastAsia="en-US"/>
        </w:rPr>
        <w:t xml:space="preserve"> </w:t>
      </w:r>
      <w:proofErr w:type="spellStart"/>
      <w:r w:rsidRPr="004E0033">
        <w:rPr>
          <w:lang w:val="en-US" w:eastAsia="en-US"/>
        </w:rPr>
        <w:t>cazul</w:t>
      </w:r>
      <w:proofErr w:type="spellEnd"/>
      <w:r w:rsidRPr="004E0033">
        <w:rPr>
          <w:lang w:val="en-US" w:eastAsia="en-US"/>
        </w:rPr>
        <w:t xml:space="preserve"> </w:t>
      </w:r>
      <w:proofErr w:type="spellStart"/>
      <w:r w:rsidRPr="004E0033">
        <w:rPr>
          <w:lang w:val="en-US" w:eastAsia="en-US"/>
        </w:rPr>
        <w:t>unor</w:t>
      </w:r>
      <w:proofErr w:type="spellEnd"/>
      <w:r w:rsidRPr="004E0033">
        <w:rPr>
          <w:lang w:val="en-US" w:eastAsia="en-US"/>
        </w:rPr>
        <w:t xml:space="preserve"> </w:t>
      </w:r>
      <w:proofErr w:type="spellStart"/>
      <w:r w:rsidRPr="004E0033">
        <w:rPr>
          <w:lang w:val="en-US" w:eastAsia="en-US"/>
        </w:rPr>
        <w:t>probleme</w:t>
      </w:r>
      <w:proofErr w:type="spellEnd"/>
      <w:r w:rsidRPr="004E0033">
        <w:rPr>
          <w:lang w:val="en-US" w:eastAsia="en-US"/>
        </w:rPr>
        <w:t xml:space="preserve"> de </w:t>
      </w:r>
      <w:proofErr w:type="spellStart"/>
      <w:r w:rsidRPr="004E0033">
        <w:rPr>
          <w:lang w:val="en-US" w:eastAsia="en-US"/>
        </w:rPr>
        <w:t>securitate</w:t>
      </w:r>
      <w:proofErr w:type="spellEnd"/>
      <w:r w:rsidRPr="004E0033">
        <w:rPr>
          <w:lang w:val="en-US" w:eastAsia="en-US"/>
        </w:rPr>
        <w:t xml:space="preserve"> </w:t>
      </w:r>
      <w:proofErr w:type="spellStart"/>
      <w:r w:rsidRPr="004E0033">
        <w:rPr>
          <w:lang w:val="en-US" w:eastAsia="en-US"/>
        </w:rPr>
        <w:t>sau</w:t>
      </w:r>
      <w:proofErr w:type="spellEnd"/>
      <w:r w:rsidRPr="004E0033">
        <w:rPr>
          <w:lang w:val="en-US" w:eastAsia="en-US"/>
        </w:rPr>
        <w:t xml:space="preserve"> </w:t>
      </w:r>
      <w:proofErr w:type="spellStart"/>
      <w:r w:rsidRPr="004E0033">
        <w:rPr>
          <w:lang w:val="en-US" w:eastAsia="en-US"/>
        </w:rPr>
        <w:t>erori</w:t>
      </w:r>
      <w:proofErr w:type="spellEnd"/>
      <w:r w:rsidRPr="004E0033">
        <w:rPr>
          <w:lang w:val="en-US" w:eastAsia="en-US"/>
        </w:rPr>
        <w:t>.</w:t>
      </w:r>
    </w:p>
    <w:p w14:paraId="0D0C5552" w14:textId="77777777" w:rsidR="004E0033" w:rsidRPr="004E0033" w:rsidRDefault="004E0033" w:rsidP="00C119E0">
      <w:pPr>
        <w:numPr>
          <w:ilvl w:val="0"/>
          <w:numId w:val="47"/>
        </w:numPr>
        <w:spacing w:before="100" w:beforeAutospacing="1" w:after="100" w:afterAutospacing="1"/>
        <w:jc w:val="left"/>
        <w:rPr>
          <w:lang w:val="en-US" w:eastAsia="en-US"/>
        </w:rPr>
      </w:pPr>
      <w:proofErr w:type="spellStart"/>
      <w:r w:rsidRPr="004E0033">
        <w:rPr>
          <w:b/>
          <w:bCs/>
          <w:lang w:val="en-US" w:eastAsia="en-US"/>
        </w:rPr>
        <w:t>Prevenirea</w:t>
      </w:r>
      <w:proofErr w:type="spellEnd"/>
      <w:r w:rsidRPr="004E0033">
        <w:rPr>
          <w:b/>
          <w:bCs/>
          <w:lang w:val="en-US" w:eastAsia="en-US"/>
        </w:rPr>
        <w:t xml:space="preserve"> </w:t>
      </w:r>
      <w:proofErr w:type="spellStart"/>
      <w:r w:rsidRPr="004E0033">
        <w:rPr>
          <w:b/>
          <w:bCs/>
          <w:lang w:val="en-US" w:eastAsia="en-US"/>
        </w:rPr>
        <w:t>atacurilor</w:t>
      </w:r>
      <w:proofErr w:type="spellEnd"/>
      <w:r w:rsidRPr="004E0033">
        <w:rPr>
          <w:b/>
          <w:bCs/>
          <w:lang w:val="en-US" w:eastAsia="en-US"/>
        </w:rPr>
        <w:t xml:space="preserve"> </w:t>
      </w:r>
      <w:proofErr w:type="spellStart"/>
      <w:r w:rsidRPr="004E0033">
        <w:rPr>
          <w:b/>
          <w:bCs/>
          <w:lang w:val="en-US" w:eastAsia="en-US"/>
        </w:rPr>
        <w:t>cibernetice</w:t>
      </w:r>
      <w:proofErr w:type="spellEnd"/>
      <w:r w:rsidRPr="004E0033">
        <w:rPr>
          <w:b/>
          <w:bCs/>
          <w:lang w:val="en-US" w:eastAsia="en-US"/>
        </w:rPr>
        <w:t>:</w:t>
      </w:r>
      <w:r w:rsidRPr="004E0033">
        <w:rPr>
          <w:lang w:val="en-US" w:eastAsia="en-US"/>
        </w:rPr>
        <w:br/>
      </w:r>
      <w:proofErr w:type="spellStart"/>
      <w:r w:rsidRPr="004E0033">
        <w:rPr>
          <w:lang w:val="en-US" w:eastAsia="en-US"/>
        </w:rPr>
        <w:t>Sistemul</w:t>
      </w:r>
      <w:proofErr w:type="spellEnd"/>
      <w:r w:rsidRPr="004E0033">
        <w:rPr>
          <w:lang w:val="en-US" w:eastAsia="en-US"/>
        </w:rPr>
        <w:t xml:space="preserve"> </w:t>
      </w:r>
      <w:proofErr w:type="spellStart"/>
      <w:r w:rsidRPr="004E0033">
        <w:rPr>
          <w:lang w:val="en-US" w:eastAsia="en-US"/>
        </w:rPr>
        <w:t>va</w:t>
      </w:r>
      <w:proofErr w:type="spellEnd"/>
      <w:r w:rsidRPr="004E0033">
        <w:rPr>
          <w:lang w:val="en-US" w:eastAsia="en-US"/>
        </w:rPr>
        <w:t xml:space="preserve"> include </w:t>
      </w:r>
      <w:proofErr w:type="spellStart"/>
      <w:r w:rsidRPr="004E0033">
        <w:rPr>
          <w:lang w:val="en-US" w:eastAsia="en-US"/>
        </w:rPr>
        <w:t>măsuri</w:t>
      </w:r>
      <w:proofErr w:type="spellEnd"/>
      <w:r w:rsidRPr="004E0033">
        <w:rPr>
          <w:lang w:val="en-US" w:eastAsia="en-US"/>
        </w:rPr>
        <w:t xml:space="preserve"> de </w:t>
      </w:r>
      <w:proofErr w:type="spellStart"/>
      <w:r w:rsidRPr="004E0033">
        <w:rPr>
          <w:lang w:val="en-US" w:eastAsia="en-US"/>
        </w:rPr>
        <w:t>protecție</w:t>
      </w:r>
      <w:proofErr w:type="spellEnd"/>
      <w:r w:rsidRPr="004E0033">
        <w:rPr>
          <w:lang w:val="en-US" w:eastAsia="en-US"/>
        </w:rPr>
        <w:t xml:space="preserve"> </w:t>
      </w:r>
      <w:proofErr w:type="spellStart"/>
      <w:r w:rsidRPr="004E0033">
        <w:rPr>
          <w:lang w:val="en-US" w:eastAsia="en-US"/>
        </w:rPr>
        <w:t>împotriva</w:t>
      </w:r>
      <w:proofErr w:type="spellEnd"/>
      <w:r w:rsidRPr="004E0033">
        <w:rPr>
          <w:lang w:val="en-US" w:eastAsia="en-US"/>
        </w:rPr>
        <w:t xml:space="preserve"> </w:t>
      </w:r>
      <w:proofErr w:type="spellStart"/>
      <w:r w:rsidRPr="004E0033">
        <w:rPr>
          <w:lang w:val="en-US" w:eastAsia="en-US"/>
        </w:rPr>
        <w:t>atacurilor</w:t>
      </w:r>
      <w:proofErr w:type="spellEnd"/>
      <w:r w:rsidRPr="004E0033">
        <w:rPr>
          <w:lang w:val="en-US" w:eastAsia="en-US"/>
        </w:rPr>
        <w:t xml:space="preserve"> </w:t>
      </w:r>
      <w:proofErr w:type="spellStart"/>
      <w:r w:rsidRPr="004E0033">
        <w:rPr>
          <w:lang w:val="en-US" w:eastAsia="en-US"/>
        </w:rPr>
        <w:t>cibernetice</w:t>
      </w:r>
      <w:proofErr w:type="spellEnd"/>
      <w:r w:rsidRPr="004E0033">
        <w:rPr>
          <w:lang w:val="en-US" w:eastAsia="en-US"/>
        </w:rPr>
        <w:t xml:space="preserve"> (de </w:t>
      </w:r>
      <w:proofErr w:type="spellStart"/>
      <w:r w:rsidRPr="004E0033">
        <w:rPr>
          <w:lang w:val="en-US" w:eastAsia="en-US"/>
        </w:rPr>
        <w:t>exemplu</w:t>
      </w:r>
      <w:proofErr w:type="spellEnd"/>
      <w:r w:rsidRPr="004E0033">
        <w:rPr>
          <w:lang w:val="en-US" w:eastAsia="en-US"/>
        </w:rPr>
        <w:t xml:space="preserve">, </w:t>
      </w:r>
      <w:proofErr w:type="spellStart"/>
      <w:r w:rsidRPr="004E0033">
        <w:rPr>
          <w:lang w:val="en-US" w:eastAsia="en-US"/>
        </w:rPr>
        <w:t>atacuri</w:t>
      </w:r>
      <w:proofErr w:type="spellEnd"/>
      <w:r w:rsidRPr="004E0033">
        <w:rPr>
          <w:lang w:val="en-US" w:eastAsia="en-US"/>
        </w:rPr>
        <w:t xml:space="preserve"> de tip DDoS, </w:t>
      </w:r>
      <w:proofErr w:type="spellStart"/>
      <w:r w:rsidRPr="004E0033">
        <w:rPr>
          <w:lang w:val="en-US" w:eastAsia="en-US"/>
        </w:rPr>
        <w:t>injectări</w:t>
      </w:r>
      <w:proofErr w:type="spellEnd"/>
      <w:r w:rsidRPr="004E0033">
        <w:rPr>
          <w:lang w:val="en-US" w:eastAsia="en-US"/>
        </w:rPr>
        <w:t xml:space="preserve"> SQL </w:t>
      </w:r>
      <w:proofErr w:type="spellStart"/>
      <w:r w:rsidRPr="004E0033">
        <w:rPr>
          <w:lang w:val="en-US" w:eastAsia="en-US"/>
        </w:rPr>
        <w:t>sau</w:t>
      </w:r>
      <w:proofErr w:type="spellEnd"/>
      <w:r w:rsidRPr="004E0033">
        <w:rPr>
          <w:lang w:val="en-US" w:eastAsia="en-US"/>
        </w:rPr>
        <w:t xml:space="preserve"> phishing). </w:t>
      </w:r>
      <w:proofErr w:type="spellStart"/>
      <w:r w:rsidRPr="004E0033">
        <w:rPr>
          <w:lang w:val="en-US" w:eastAsia="en-US"/>
        </w:rPr>
        <w:t>Acestea</w:t>
      </w:r>
      <w:proofErr w:type="spellEnd"/>
      <w:r w:rsidRPr="004E0033">
        <w:rPr>
          <w:lang w:val="en-US" w:eastAsia="en-US"/>
        </w:rPr>
        <w:t xml:space="preserve"> </w:t>
      </w:r>
      <w:proofErr w:type="spellStart"/>
      <w:r w:rsidRPr="004E0033">
        <w:rPr>
          <w:lang w:val="en-US" w:eastAsia="en-US"/>
        </w:rPr>
        <w:t>vor</w:t>
      </w:r>
      <w:proofErr w:type="spellEnd"/>
      <w:r w:rsidRPr="004E0033">
        <w:rPr>
          <w:lang w:val="en-US" w:eastAsia="en-US"/>
        </w:rPr>
        <w:t xml:space="preserve"> fi </w:t>
      </w:r>
      <w:proofErr w:type="spellStart"/>
      <w:r w:rsidRPr="004E0033">
        <w:rPr>
          <w:lang w:val="en-US" w:eastAsia="en-US"/>
        </w:rPr>
        <w:t>implementate</w:t>
      </w:r>
      <w:proofErr w:type="spellEnd"/>
      <w:r w:rsidRPr="004E0033">
        <w:rPr>
          <w:lang w:val="en-US" w:eastAsia="en-US"/>
        </w:rPr>
        <w:t xml:space="preserve"> </w:t>
      </w:r>
      <w:proofErr w:type="spellStart"/>
      <w:r w:rsidRPr="004E0033">
        <w:rPr>
          <w:lang w:val="en-US" w:eastAsia="en-US"/>
        </w:rPr>
        <w:t>prin</w:t>
      </w:r>
      <w:proofErr w:type="spellEnd"/>
      <w:r w:rsidRPr="004E0033">
        <w:rPr>
          <w:lang w:val="en-US" w:eastAsia="en-US"/>
        </w:rPr>
        <w:t xml:space="preserve"> </w:t>
      </w:r>
      <w:proofErr w:type="spellStart"/>
      <w:r w:rsidRPr="004E0033">
        <w:rPr>
          <w:lang w:val="en-US" w:eastAsia="en-US"/>
        </w:rPr>
        <w:t>criptare</w:t>
      </w:r>
      <w:proofErr w:type="spellEnd"/>
      <w:r w:rsidRPr="004E0033">
        <w:rPr>
          <w:lang w:val="en-US" w:eastAsia="en-US"/>
        </w:rPr>
        <w:t xml:space="preserve"> a </w:t>
      </w:r>
      <w:proofErr w:type="spellStart"/>
      <w:r w:rsidRPr="004E0033">
        <w:rPr>
          <w:lang w:val="en-US" w:eastAsia="en-US"/>
        </w:rPr>
        <w:t>comunicării</w:t>
      </w:r>
      <w:proofErr w:type="spellEnd"/>
      <w:r w:rsidRPr="004E0033">
        <w:rPr>
          <w:lang w:val="en-US" w:eastAsia="en-US"/>
        </w:rPr>
        <w:t xml:space="preserve"> </w:t>
      </w:r>
      <w:proofErr w:type="spellStart"/>
      <w:r w:rsidRPr="004E0033">
        <w:rPr>
          <w:lang w:val="en-US" w:eastAsia="en-US"/>
        </w:rPr>
        <w:t>și</w:t>
      </w:r>
      <w:proofErr w:type="spellEnd"/>
      <w:r w:rsidRPr="004E0033">
        <w:rPr>
          <w:lang w:val="en-US" w:eastAsia="en-US"/>
        </w:rPr>
        <w:t xml:space="preserve"> </w:t>
      </w:r>
      <w:proofErr w:type="spellStart"/>
      <w:r w:rsidRPr="004E0033">
        <w:rPr>
          <w:lang w:val="en-US" w:eastAsia="en-US"/>
        </w:rPr>
        <w:t>verificarea</w:t>
      </w:r>
      <w:proofErr w:type="spellEnd"/>
      <w:r w:rsidRPr="004E0033">
        <w:rPr>
          <w:lang w:val="en-US" w:eastAsia="en-US"/>
        </w:rPr>
        <w:t xml:space="preserve"> </w:t>
      </w:r>
      <w:proofErr w:type="spellStart"/>
      <w:r w:rsidRPr="004E0033">
        <w:rPr>
          <w:lang w:val="en-US" w:eastAsia="en-US"/>
        </w:rPr>
        <w:t>constantă</w:t>
      </w:r>
      <w:proofErr w:type="spellEnd"/>
      <w:r w:rsidRPr="004E0033">
        <w:rPr>
          <w:lang w:val="en-US" w:eastAsia="en-US"/>
        </w:rPr>
        <w:t xml:space="preserve"> </w:t>
      </w:r>
      <w:proofErr w:type="gramStart"/>
      <w:r w:rsidRPr="004E0033">
        <w:rPr>
          <w:lang w:val="en-US" w:eastAsia="en-US"/>
        </w:rPr>
        <w:t>a</w:t>
      </w:r>
      <w:proofErr w:type="gramEnd"/>
      <w:r w:rsidRPr="004E0033">
        <w:rPr>
          <w:lang w:val="en-US" w:eastAsia="en-US"/>
        </w:rPr>
        <w:t xml:space="preserve"> </w:t>
      </w:r>
      <w:proofErr w:type="spellStart"/>
      <w:r w:rsidRPr="004E0033">
        <w:rPr>
          <w:lang w:val="en-US" w:eastAsia="en-US"/>
        </w:rPr>
        <w:t>integrității</w:t>
      </w:r>
      <w:proofErr w:type="spellEnd"/>
      <w:r w:rsidRPr="004E0033">
        <w:rPr>
          <w:lang w:val="en-US" w:eastAsia="en-US"/>
        </w:rPr>
        <w:t xml:space="preserve"> </w:t>
      </w:r>
      <w:proofErr w:type="spellStart"/>
      <w:r w:rsidRPr="004E0033">
        <w:rPr>
          <w:lang w:val="en-US" w:eastAsia="en-US"/>
        </w:rPr>
        <w:t>datelor</w:t>
      </w:r>
      <w:proofErr w:type="spellEnd"/>
      <w:r w:rsidRPr="004E0033">
        <w:rPr>
          <w:lang w:val="en-US" w:eastAsia="en-US"/>
        </w:rPr>
        <w:t xml:space="preserve"> </w:t>
      </w:r>
      <w:proofErr w:type="spellStart"/>
      <w:r w:rsidRPr="004E0033">
        <w:rPr>
          <w:lang w:val="en-US" w:eastAsia="en-US"/>
        </w:rPr>
        <w:t>transmise</w:t>
      </w:r>
      <w:proofErr w:type="spellEnd"/>
      <w:r w:rsidRPr="004E0033">
        <w:rPr>
          <w:lang w:val="en-US" w:eastAsia="en-US"/>
        </w:rPr>
        <w:t xml:space="preserve"> </w:t>
      </w:r>
      <w:proofErr w:type="spellStart"/>
      <w:r w:rsidRPr="004E0033">
        <w:rPr>
          <w:lang w:val="en-US" w:eastAsia="en-US"/>
        </w:rPr>
        <w:t>între</w:t>
      </w:r>
      <w:proofErr w:type="spellEnd"/>
      <w:r w:rsidRPr="004E0033">
        <w:rPr>
          <w:lang w:val="en-US" w:eastAsia="en-US"/>
        </w:rPr>
        <w:t xml:space="preserve"> </w:t>
      </w:r>
      <w:proofErr w:type="spellStart"/>
      <w:r w:rsidRPr="004E0033">
        <w:rPr>
          <w:lang w:val="en-US" w:eastAsia="en-US"/>
        </w:rPr>
        <w:t>dispozitive</w:t>
      </w:r>
      <w:proofErr w:type="spellEnd"/>
      <w:r w:rsidRPr="004E0033">
        <w:rPr>
          <w:lang w:val="en-US" w:eastAsia="en-US"/>
        </w:rPr>
        <w:t xml:space="preserve"> </w:t>
      </w:r>
      <w:proofErr w:type="spellStart"/>
      <w:r w:rsidRPr="004E0033">
        <w:rPr>
          <w:lang w:val="en-US" w:eastAsia="en-US"/>
        </w:rPr>
        <w:t>și</w:t>
      </w:r>
      <w:proofErr w:type="spellEnd"/>
      <w:r w:rsidRPr="004E0033">
        <w:rPr>
          <w:lang w:val="en-US" w:eastAsia="en-US"/>
        </w:rPr>
        <w:t xml:space="preserve"> server.</w:t>
      </w:r>
    </w:p>
    <w:p w14:paraId="3B688548" w14:textId="77777777" w:rsidR="004E0033" w:rsidRPr="00AD125C" w:rsidRDefault="004E0033" w:rsidP="0F3EDA96">
      <w:pPr>
        <w:rPr>
          <w:lang w:val="ro-RO"/>
        </w:rPr>
      </w:pPr>
    </w:p>
    <w:p w14:paraId="621F81EA" w14:textId="57753BD7" w:rsidR="0539EB6F" w:rsidRPr="00AD125C" w:rsidRDefault="0539EB6F" w:rsidP="00535397">
      <w:pPr>
        <w:pStyle w:val="Titlu2"/>
        <w:rPr>
          <w:lang w:val="ro-RO"/>
        </w:rPr>
      </w:pPr>
      <w:bookmarkStart w:id="40" w:name="_Toc190689654"/>
      <w:r w:rsidRPr="00AD125C">
        <w:rPr>
          <w:rFonts w:eastAsia="system-ui"/>
          <w:lang w:val="ro-RO"/>
        </w:rPr>
        <w:t>Cerințe de securitate</w:t>
      </w:r>
      <w:bookmarkEnd w:id="40"/>
    </w:p>
    <w:p w14:paraId="1233DFAC" w14:textId="064DFCB1" w:rsidR="0539EB6F" w:rsidRDefault="0539EB6F" w:rsidP="0F3EDA96">
      <w:pPr>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Reglementările privind confidențialitatea și protecția datelor care trebuie respectate în timpul proiectării produsului.</w:t>
      </w:r>
    </w:p>
    <w:p w14:paraId="7D3B5EA0" w14:textId="511519B5" w:rsidR="004E0033" w:rsidRPr="004E0033" w:rsidRDefault="004E0033" w:rsidP="004E0033">
      <w:pPr>
        <w:spacing w:before="100" w:beforeAutospacing="1" w:after="100" w:afterAutospacing="1"/>
        <w:jc w:val="left"/>
        <w:rPr>
          <w:color w:val="FF0000"/>
          <w:lang w:val="en-US" w:eastAsia="en-US"/>
        </w:rPr>
      </w:pPr>
      <w:proofErr w:type="gramStart"/>
      <w:r w:rsidRPr="004E0033">
        <w:rPr>
          <w:rFonts w:hAnsi="Symbol"/>
          <w:color w:val="FF0000"/>
          <w:lang w:val="en-US" w:eastAsia="en-US"/>
        </w:rPr>
        <w:t></w:t>
      </w:r>
      <w:r w:rsidRPr="004E0033">
        <w:rPr>
          <w:color w:val="FF0000"/>
          <w:lang w:val="en-US" w:eastAsia="en-US"/>
        </w:rPr>
        <w:t xml:space="preserve">  </w:t>
      </w:r>
      <w:proofErr w:type="spellStart"/>
      <w:r w:rsidR="00227395">
        <w:rPr>
          <w:color w:val="FF0000"/>
          <w:lang w:val="en-US" w:eastAsia="en-US"/>
        </w:rPr>
        <w:t>R</w:t>
      </w:r>
      <w:r w:rsidRPr="004E0033">
        <w:rPr>
          <w:b/>
          <w:bCs/>
          <w:color w:val="FF0000"/>
          <w:lang w:val="en-US" w:eastAsia="en-US"/>
        </w:rPr>
        <w:t>espectarea</w:t>
      </w:r>
      <w:proofErr w:type="spellEnd"/>
      <w:proofErr w:type="gramEnd"/>
      <w:r w:rsidRPr="004E0033">
        <w:rPr>
          <w:b/>
          <w:bCs/>
          <w:color w:val="FF0000"/>
          <w:lang w:val="en-US" w:eastAsia="en-US"/>
        </w:rPr>
        <w:t xml:space="preserve"> GDPR (</w:t>
      </w:r>
      <w:proofErr w:type="spellStart"/>
      <w:r w:rsidRPr="004E0033">
        <w:rPr>
          <w:b/>
          <w:bCs/>
          <w:color w:val="FF0000"/>
          <w:lang w:val="en-US" w:eastAsia="en-US"/>
        </w:rPr>
        <w:t>Regulamentul</w:t>
      </w:r>
      <w:proofErr w:type="spellEnd"/>
      <w:r w:rsidRPr="004E0033">
        <w:rPr>
          <w:b/>
          <w:bCs/>
          <w:color w:val="FF0000"/>
          <w:lang w:val="en-US" w:eastAsia="en-US"/>
        </w:rPr>
        <w:t xml:space="preserve"> General </w:t>
      </w:r>
      <w:proofErr w:type="spellStart"/>
      <w:r w:rsidRPr="004E0033">
        <w:rPr>
          <w:b/>
          <w:bCs/>
          <w:color w:val="FF0000"/>
          <w:lang w:val="en-US" w:eastAsia="en-US"/>
        </w:rPr>
        <w:t>privind</w:t>
      </w:r>
      <w:proofErr w:type="spellEnd"/>
      <w:r w:rsidRPr="004E0033">
        <w:rPr>
          <w:b/>
          <w:bCs/>
          <w:color w:val="FF0000"/>
          <w:lang w:val="en-US" w:eastAsia="en-US"/>
        </w:rPr>
        <w:t xml:space="preserve"> </w:t>
      </w:r>
      <w:proofErr w:type="spellStart"/>
      <w:r w:rsidRPr="004E0033">
        <w:rPr>
          <w:b/>
          <w:bCs/>
          <w:color w:val="FF0000"/>
          <w:lang w:val="en-US" w:eastAsia="en-US"/>
        </w:rPr>
        <w:t>Protecția</w:t>
      </w:r>
      <w:proofErr w:type="spellEnd"/>
      <w:r w:rsidRPr="004E0033">
        <w:rPr>
          <w:b/>
          <w:bCs/>
          <w:color w:val="FF0000"/>
          <w:lang w:val="en-US" w:eastAsia="en-US"/>
        </w:rPr>
        <w:t xml:space="preserve"> </w:t>
      </w:r>
      <w:proofErr w:type="spellStart"/>
      <w:r w:rsidRPr="004E0033">
        <w:rPr>
          <w:b/>
          <w:bCs/>
          <w:color w:val="FF0000"/>
          <w:lang w:val="en-US" w:eastAsia="en-US"/>
        </w:rPr>
        <w:t>Datelor</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Toate</w:t>
      </w:r>
      <w:proofErr w:type="spellEnd"/>
      <w:r w:rsidRPr="004E0033">
        <w:rPr>
          <w:color w:val="FF0000"/>
          <w:lang w:val="en-US" w:eastAsia="en-US"/>
        </w:rPr>
        <w:t xml:space="preserve"> </w:t>
      </w:r>
      <w:proofErr w:type="spellStart"/>
      <w:r w:rsidRPr="004E0033">
        <w:rPr>
          <w:color w:val="FF0000"/>
          <w:lang w:val="en-US" w:eastAsia="en-US"/>
        </w:rPr>
        <w:t>datele</w:t>
      </w:r>
      <w:proofErr w:type="spellEnd"/>
      <w:r w:rsidRPr="004E0033">
        <w:rPr>
          <w:color w:val="FF0000"/>
          <w:lang w:val="en-US" w:eastAsia="en-US"/>
        </w:rPr>
        <w:t xml:space="preserve"> </w:t>
      </w:r>
      <w:proofErr w:type="spellStart"/>
      <w:r w:rsidRPr="004E0033">
        <w:rPr>
          <w:color w:val="FF0000"/>
          <w:lang w:val="en-US" w:eastAsia="en-US"/>
        </w:rPr>
        <w:t>personale</w:t>
      </w:r>
      <w:proofErr w:type="spellEnd"/>
      <w:r w:rsidRPr="004E0033">
        <w:rPr>
          <w:color w:val="FF0000"/>
          <w:lang w:val="en-US" w:eastAsia="en-US"/>
        </w:rPr>
        <w:t xml:space="preserve"> ale </w:t>
      </w:r>
      <w:proofErr w:type="spellStart"/>
      <w:r w:rsidRPr="004E0033">
        <w:rPr>
          <w:color w:val="FF0000"/>
          <w:lang w:val="en-US" w:eastAsia="en-US"/>
        </w:rPr>
        <w:t>utilizatorilor</w:t>
      </w:r>
      <w:proofErr w:type="spellEnd"/>
      <w:r w:rsidRPr="004E0033">
        <w:rPr>
          <w:color w:val="FF0000"/>
          <w:lang w:val="en-US" w:eastAsia="en-US"/>
        </w:rPr>
        <w:t xml:space="preserve"> (precum </w:t>
      </w:r>
      <w:proofErr w:type="spellStart"/>
      <w:r w:rsidRPr="004E0033">
        <w:rPr>
          <w:color w:val="FF0000"/>
          <w:lang w:val="en-US" w:eastAsia="en-US"/>
        </w:rPr>
        <w:t>numele</w:t>
      </w:r>
      <w:proofErr w:type="spellEnd"/>
      <w:r w:rsidRPr="004E0033">
        <w:rPr>
          <w:color w:val="FF0000"/>
          <w:lang w:val="en-US" w:eastAsia="en-US"/>
        </w:rPr>
        <w:t xml:space="preserve">, </w:t>
      </w:r>
      <w:proofErr w:type="spellStart"/>
      <w:r w:rsidRPr="004E0033">
        <w:rPr>
          <w:color w:val="FF0000"/>
          <w:lang w:val="en-US" w:eastAsia="en-US"/>
        </w:rPr>
        <w:t>datele</w:t>
      </w:r>
      <w:proofErr w:type="spellEnd"/>
      <w:r w:rsidRPr="004E0033">
        <w:rPr>
          <w:color w:val="FF0000"/>
          <w:lang w:val="en-US" w:eastAsia="en-US"/>
        </w:rPr>
        <w:t xml:space="preserve"> de contact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istoricul</w:t>
      </w:r>
      <w:proofErr w:type="spellEnd"/>
      <w:r w:rsidRPr="004E0033">
        <w:rPr>
          <w:color w:val="FF0000"/>
          <w:lang w:val="en-US" w:eastAsia="en-US"/>
        </w:rPr>
        <w:t xml:space="preserve"> </w:t>
      </w:r>
      <w:proofErr w:type="spellStart"/>
      <w:r w:rsidRPr="004E0033">
        <w:rPr>
          <w:color w:val="FF0000"/>
          <w:lang w:val="en-US" w:eastAsia="en-US"/>
        </w:rPr>
        <w:t>interacțiunilor</w:t>
      </w:r>
      <w:proofErr w:type="spellEnd"/>
      <w:r w:rsidRPr="004E0033">
        <w:rPr>
          <w:color w:val="FF0000"/>
          <w:lang w:val="en-US" w:eastAsia="en-US"/>
        </w:rPr>
        <w:t xml:space="preserve">) </w:t>
      </w:r>
      <w:proofErr w:type="spellStart"/>
      <w:r w:rsidRPr="004E0033">
        <w:rPr>
          <w:color w:val="FF0000"/>
          <w:lang w:val="en-US" w:eastAsia="en-US"/>
        </w:rPr>
        <w:t>vor</w:t>
      </w:r>
      <w:proofErr w:type="spellEnd"/>
      <w:r w:rsidRPr="004E0033">
        <w:rPr>
          <w:color w:val="FF0000"/>
          <w:lang w:val="en-US" w:eastAsia="en-US"/>
        </w:rPr>
        <w:t xml:space="preserve"> fi </w:t>
      </w:r>
      <w:proofErr w:type="spellStart"/>
      <w:r w:rsidRPr="004E0033">
        <w:rPr>
          <w:color w:val="FF0000"/>
          <w:lang w:val="en-US" w:eastAsia="en-US"/>
        </w:rPr>
        <w:t>colectate</w:t>
      </w:r>
      <w:proofErr w:type="spellEnd"/>
      <w:r w:rsidRPr="004E0033">
        <w:rPr>
          <w:color w:val="FF0000"/>
          <w:lang w:val="en-US" w:eastAsia="en-US"/>
        </w:rPr>
        <w:t xml:space="preserve">, </w:t>
      </w:r>
      <w:proofErr w:type="spellStart"/>
      <w:r w:rsidRPr="004E0033">
        <w:rPr>
          <w:color w:val="FF0000"/>
          <w:lang w:val="en-US" w:eastAsia="en-US"/>
        </w:rPr>
        <w:t>stocate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prelucrate</w:t>
      </w:r>
      <w:proofErr w:type="spellEnd"/>
      <w:r w:rsidRPr="004E0033">
        <w:rPr>
          <w:color w:val="FF0000"/>
          <w:lang w:val="en-US" w:eastAsia="en-US"/>
        </w:rPr>
        <w:t xml:space="preserve"> conform </w:t>
      </w:r>
      <w:proofErr w:type="spellStart"/>
      <w:r w:rsidRPr="004E0033">
        <w:rPr>
          <w:color w:val="FF0000"/>
          <w:lang w:val="en-US" w:eastAsia="en-US"/>
        </w:rPr>
        <w:t>normelor</w:t>
      </w:r>
      <w:proofErr w:type="spellEnd"/>
      <w:r w:rsidRPr="004E0033">
        <w:rPr>
          <w:color w:val="FF0000"/>
          <w:lang w:val="en-US" w:eastAsia="en-US"/>
        </w:rPr>
        <w:t xml:space="preserve"> GDPR,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asigura</w:t>
      </w:r>
      <w:proofErr w:type="spellEnd"/>
      <w:r w:rsidRPr="004E0033">
        <w:rPr>
          <w:color w:val="FF0000"/>
          <w:lang w:val="en-US" w:eastAsia="en-US"/>
        </w:rPr>
        <w:t xml:space="preserve"> </w:t>
      </w:r>
      <w:proofErr w:type="spellStart"/>
      <w:r w:rsidRPr="004E0033">
        <w:rPr>
          <w:color w:val="FF0000"/>
          <w:lang w:val="en-US" w:eastAsia="en-US"/>
        </w:rPr>
        <w:t>protecția</w:t>
      </w:r>
      <w:proofErr w:type="spellEnd"/>
      <w:r w:rsidRPr="004E0033">
        <w:rPr>
          <w:color w:val="FF0000"/>
          <w:lang w:val="en-US" w:eastAsia="en-US"/>
        </w:rPr>
        <w:t xml:space="preserve"> </w:t>
      </w:r>
      <w:proofErr w:type="spellStart"/>
      <w:r w:rsidRPr="004E0033">
        <w:rPr>
          <w:color w:val="FF0000"/>
          <w:lang w:val="en-US" w:eastAsia="en-US"/>
        </w:rPr>
        <w:t>acestora</w:t>
      </w:r>
      <w:proofErr w:type="spellEnd"/>
      <w:r w:rsidRPr="004E0033">
        <w:rPr>
          <w:color w:val="FF0000"/>
          <w:lang w:val="en-US" w:eastAsia="en-US"/>
        </w:rPr>
        <w:t xml:space="preserve">. </w:t>
      </w:r>
      <w:proofErr w:type="spellStart"/>
      <w:r w:rsidRPr="004E0033">
        <w:rPr>
          <w:color w:val="FF0000"/>
          <w:lang w:val="en-US" w:eastAsia="en-US"/>
        </w:rPr>
        <w:t>Utilizatorii</w:t>
      </w:r>
      <w:proofErr w:type="spellEnd"/>
      <w:r w:rsidRPr="004E0033">
        <w:rPr>
          <w:color w:val="FF0000"/>
          <w:lang w:val="en-US" w:eastAsia="en-US"/>
        </w:rPr>
        <w:t xml:space="preserve"> </w:t>
      </w:r>
      <w:proofErr w:type="spellStart"/>
      <w:r w:rsidRPr="004E0033">
        <w:rPr>
          <w:color w:val="FF0000"/>
          <w:lang w:val="en-US" w:eastAsia="en-US"/>
        </w:rPr>
        <w:t>vor</w:t>
      </w:r>
      <w:proofErr w:type="spellEnd"/>
      <w:r w:rsidRPr="004E0033">
        <w:rPr>
          <w:color w:val="FF0000"/>
          <w:lang w:val="en-US" w:eastAsia="en-US"/>
        </w:rPr>
        <w:t xml:space="preserve"> </w:t>
      </w:r>
      <w:proofErr w:type="spellStart"/>
      <w:r w:rsidRPr="004E0033">
        <w:rPr>
          <w:color w:val="FF0000"/>
          <w:lang w:val="en-US" w:eastAsia="en-US"/>
        </w:rPr>
        <w:t>avea</w:t>
      </w:r>
      <w:proofErr w:type="spellEnd"/>
      <w:r w:rsidRPr="004E0033">
        <w:rPr>
          <w:color w:val="FF0000"/>
          <w:lang w:val="en-US" w:eastAsia="en-US"/>
        </w:rPr>
        <w:t xml:space="preserve"> </w:t>
      </w:r>
      <w:proofErr w:type="spellStart"/>
      <w:r w:rsidRPr="004E0033">
        <w:rPr>
          <w:color w:val="FF0000"/>
          <w:lang w:val="en-US" w:eastAsia="en-US"/>
        </w:rPr>
        <w:t>dreptul</w:t>
      </w:r>
      <w:proofErr w:type="spellEnd"/>
      <w:r w:rsidRPr="004E0033">
        <w:rPr>
          <w:color w:val="FF0000"/>
          <w:lang w:val="en-US" w:eastAsia="en-US"/>
        </w:rPr>
        <w:t xml:space="preserve"> de </w:t>
      </w:r>
      <w:proofErr w:type="gramStart"/>
      <w:r w:rsidRPr="004E0033">
        <w:rPr>
          <w:color w:val="FF0000"/>
          <w:lang w:val="en-US" w:eastAsia="en-US"/>
        </w:rPr>
        <w:t>a</w:t>
      </w:r>
      <w:proofErr w:type="gramEnd"/>
      <w:r w:rsidRPr="004E0033">
        <w:rPr>
          <w:color w:val="FF0000"/>
          <w:lang w:val="en-US" w:eastAsia="en-US"/>
        </w:rPr>
        <w:t xml:space="preserve"> </w:t>
      </w:r>
      <w:proofErr w:type="spellStart"/>
      <w:r w:rsidRPr="004E0033">
        <w:rPr>
          <w:color w:val="FF0000"/>
          <w:lang w:val="en-US" w:eastAsia="en-US"/>
        </w:rPr>
        <w:t>accesa</w:t>
      </w:r>
      <w:proofErr w:type="spellEnd"/>
      <w:r w:rsidRPr="004E0033">
        <w:rPr>
          <w:color w:val="FF0000"/>
          <w:lang w:val="en-US" w:eastAsia="en-US"/>
        </w:rPr>
        <w:t xml:space="preserve">, </w:t>
      </w:r>
      <w:proofErr w:type="spellStart"/>
      <w:r w:rsidRPr="004E0033">
        <w:rPr>
          <w:color w:val="FF0000"/>
          <w:lang w:val="en-US" w:eastAsia="en-US"/>
        </w:rPr>
        <w:t>modifica</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șterge</w:t>
      </w:r>
      <w:proofErr w:type="spellEnd"/>
      <w:r w:rsidRPr="004E0033">
        <w:rPr>
          <w:color w:val="FF0000"/>
          <w:lang w:val="en-US" w:eastAsia="en-US"/>
        </w:rPr>
        <w:t xml:space="preserve"> </w:t>
      </w:r>
      <w:proofErr w:type="spellStart"/>
      <w:r w:rsidRPr="004E0033">
        <w:rPr>
          <w:color w:val="FF0000"/>
          <w:lang w:val="en-US" w:eastAsia="en-US"/>
        </w:rPr>
        <w:t>datele</w:t>
      </w:r>
      <w:proofErr w:type="spellEnd"/>
      <w:r w:rsidRPr="004E0033">
        <w:rPr>
          <w:color w:val="FF0000"/>
          <w:lang w:val="en-US" w:eastAsia="en-US"/>
        </w:rPr>
        <w:t xml:space="preserve"> lor </w:t>
      </w:r>
      <w:proofErr w:type="spellStart"/>
      <w:r w:rsidRPr="004E0033">
        <w:rPr>
          <w:color w:val="FF0000"/>
          <w:lang w:val="en-US" w:eastAsia="en-US"/>
        </w:rPr>
        <w:t>personale</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orice</w:t>
      </w:r>
      <w:proofErr w:type="spellEnd"/>
      <w:r w:rsidRPr="004E0033">
        <w:rPr>
          <w:color w:val="FF0000"/>
          <w:lang w:val="en-US" w:eastAsia="en-US"/>
        </w:rPr>
        <w:t xml:space="preserve"> moment.</w:t>
      </w:r>
    </w:p>
    <w:p w14:paraId="69AA1490" w14:textId="77777777" w:rsidR="004E0033" w:rsidRPr="004E0033" w:rsidRDefault="004E0033" w:rsidP="004E0033">
      <w:pPr>
        <w:spacing w:before="100" w:beforeAutospacing="1" w:after="100" w:afterAutospacing="1"/>
        <w:jc w:val="left"/>
        <w:rPr>
          <w:color w:val="FF0000"/>
          <w:lang w:val="en-US" w:eastAsia="en-US"/>
        </w:rPr>
      </w:pPr>
      <w:proofErr w:type="gramStart"/>
      <w:r w:rsidRPr="004E0033">
        <w:rPr>
          <w:rFonts w:hAnsi="Symbol"/>
          <w:color w:val="FF0000"/>
          <w:lang w:val="en-US" w:eastAsia="en-US"/>
        </w:rPr>
        <w:lastRenderedPageBreak/>
        <w:t></w:t>
      </w:r>
      <w:r w:rsidRPr="004E0033">
        <w:rPr>
          <w:color w:val="FF0000"/>
          <w:lang w:val="en-US" w:eastAsia="en-US"/>
        </w:rPr>
        <w:t xml:space="preserve">  </w:t>
      </w:r>
      <w:proofErr w:type="spellStart"/>
      <w:r w:rsidRPr="004E0033">
        <w:rPr>
          <w:b/>
          <w:bCs/>
          <w:color w:val="FF0000"/>
          <w:lang w:val="en-US" w:eastAsia="en-US"/>
        </w:rPr>
        <w:t>Minimizarea</w:t>
      </w:r>
      <w:proofErr w:type="spellEnd"/>
      <w:proofErr w:type="gramEnd"/>
      <w:r w:rsidRPr="004E0033">
        <w:rPr>
          <w:b/>
          <w:bCs/>
          <w:color w:val="FF0000"/>
          <w:lang w:val="en-US" w:eastAsia="en-US"/>
        </w:rPr>
        <w:t xml:space="preserve"> </w:t>
      </w:r>
      <w:proofErr w:type="spellStart"/>
      <w:r w:rsidRPr="004E0033">
        <w:rPr>
          <w:b/>
          <w:bCs/>
          <w:color w:val="FF0000"/>
          <w:lang w:val="en-US" w:eastAsia="en-US"/>
        </w:rPr>
        <w:t>datelor</w:t>
      </w:r>
      <w:proofErr w:type="spellEnd"/>
      <w:r w:rsidRPr="004E0033">
        <w:rPr>
          <w:b/>
          <w:bCs/>
          <w:color w:val="FF0000"/>
          <w:lang w:val="en-US" w:eastAsia="en-US"/>
        </w:rPr>
        <w:t xml:space="preserve"> </w:t>
      </w:r>
      <w:proofErr w:type="spellStart"/>
      <w:r w:rsidRPr="004E0033">
        <w:rPr>
          <w:b/>
          <w:bCs/>
          <w:color w:val="FF0000"/>
          <w:lang w:val="en-US" w:eastAsia="en-US"/>
        </w:rPr>
        <w:t>colectate</w:t>
      </w:r>
      <w:proofErr w:type="spellEnd"/>
      <w:r w:rsidRPr="004E0033">
        <w:rPr>
          <w:b/>
          <w:bCs/>
          <w:color w:val="FF0000"/>
          <w:lang w:val="en-US" w:eastAsia="en-US"/>
        </w:rPr>
        <w:t>:</w:t>
      </w:r>
      <w:r w:rsidRPr="004E0033">
        <w:rPr>
          <w:color w:val="FF0000"/>
          <w:lang w:val="en-US" w:eastAsia="en-US"/>
        </w:rPr>
        <w:br/>
        <w:t xml:space="preserve">Se </w:t>
      </w:r>
      <w:proofErr w:type="spellStart"/>
      <w:r w:rsidRPr="004E0033">
        <w:rPr>
          <w:color w:val="FF0000"/>
          <w:lang w:val="en-US" w:eastAsia="en-US"/>
        </w:rPr>
        <w:t>vor</w:t>
      </w:r>
      <w:proofErr w:type="spellEnd"/>
      <w:r w:rsidRPr="004E0033">
        <w:rPr>
          <w:color w:val="FF0000"/>
          <w:lang w:val="en-US" w:eastAsia="en-US"/>
        </w:rPr>
        <w:t xml:space="preserve"> </w:t>
      </w:r>
      <w:proofErr w:type="spellStart"/>
      <w:r w:rsidRPr="004E0033">
        <w:rPr>
          <w:color w:val="FF0000"/>
          <w:lang w:val="en-US" w:eastAsia="en-US"/>
        </w:rPr>
        <w:t>colecta</w:t>
      </w:r>
      <w:proofErr w:type="spellEnd"/>
      <w:r w:rsidRPr="004E0033">
        <w:rPr>
          <w:color w:val="FF0000"/>
          <w:lang w:val="en-US" w:eastAsia="en-US"/>
        </w:rPr>
        <w:t xml:space="preserve"> </w:t>
      </w:r>
      <w:proofErr w:type="spellStart"/>
      <w:r w:rsidRPr="004E0033">
        <w:rPr>
          <w:color w:val="FF0000"/>
          <w:lang w:val="en-US" w:eastAsia="en-US"/>
        </w:rPr>
        <w:t>doar</w:t>
      </w:r>
      <w:proofErr w:type="spellEnd"/>
      <w:r w:rsidRPr="004E0033">
        <w:rPr>
          <w:color w:val="FF0000"/>
          <w:lang w:val="en-US" w:eastAsia="en-US"/>
        </w:rPr>
        <w:t xml:space="preserve"> </w:t>
      </w:r>
      <w:proofErr w:type="spellStart"/>
      <w:r w:rsidRPr="004E0033">
        <w:rPr>
          <w:color w:val="FF0000"/>
          <w:lang w:val="en-US" w:eastAsia="en-US"/>
        </w:rPr>
        <w:t>datele</w:t>
      </w:r>
      <w:proofErr w:type="spellEnd"/>
      <w:r w:rsidRPr="004E0033">
        <w:rPr>
          <w:color w:val="FF0000"/>
          <w:lang w:val="en-US" w:eastAsia="en-US"/>
        </w:rPr>
        <w:t xml:space="preserve"> strict </w:t>
      </w:r>
      <w:proofErr w:type="spellStart"/>
      <w:r w:rsidRPr="004E0033">
        <w:rPr>
          <w:color w:val="FF0000"/>
          <w:lang w:val="en-US" w:eastAsia="en-US"/>
        </w:rPr>
        <w:t>necesare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funcționarea</w:t>
      </w:r>
      <w:proofErr w:type="spellEnd"/>
      <w:r w:rsidRPr="004E0033">
        <w:rPr>
          <w:color w:val="FF0000"/>
          <w:lang w:val="en-US" w:eastAsia="en-US"/>
        </w:rPr>
        <w:t xml:space="preserve">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Informațiile</w:t>
      </w:r>
      <w:proofErr w:type="spellEnd"/>
      <w:r w:rsidRPr="004E0033">
        <w:rPr>
          <w:color w:val="FF0000"/>
          <w:lang w:val="en-US" w:eastAsia="en-US"/>
        </w:rPr>
        <w:t xml:space="preserve"> inutile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sensibile</w:t>
      </w:r>
      <w:proofErr w:type="spellEnd"/>
      <w:r w:rsidRPr="004E0033">
        <w:rPr>
          <w:color w:val="FF0000"/>
          <w:lang w:val="en-US" w:eastAsia="en-US"/>
        </w:rPr>
        <w:t xml:space="preserve">, care nu sunt </w:t>
      </w:r>
      <w:proofErr w:type="spellStart"/>
      <w:r w:rsidRPr="004E0033">
        <w:rPr>
          <w:color w:val="FF0000"/>
          <w:lang w:val="en-US" w:eastAsia="en-US"/>
        </w:rPr>
        <w:t>necesare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operarea</w:t>
      </w:r>
      <w:proofErr w:type="spellEnd"/>
      <w:r w:rsidRPr="004E0033">
        <w:rPr>
          <w:color w:val="FF0000"/>
          <w:lang w:val="en-US" w:eastAsia="en-US"/>
        </w:rPr>
        <w:t xml:space="preserve"> </w:t>
      </w:r>
      <w:proofErr w:type="spellStart"/>
      <w:r w:rsidRPr="004E0033">
        <w:rPr>
          <w:color w:val="FF0000"/>
          <w:lang w:val="en-US" w:eastAsia="en-US"/>
        </w:rPr>
        <w:t>aplicației</w:t>
      </w:r>
      <w:proofErr w:type="spellEnd"/>
      <w:r w:rsidRPr="004E0033">
        <w:rPr>
          <w:color w:val="FF0000"/>
          <w:lang w:val="en-US" w:eastAsia="en-US"/>
        </w:rPr>
        <w:t xml:space="preserve">, nu </w:t>
      </w:r>
      <w:proofErr w:type="spellStart"/>
      <w:r w:rsidRPr="004E0033">
        <w:rPr>
          <w:color w:val="FF0000"/>
          <w:lang w:val="en-US" w:eastAsia="en-US"/>
        </w:rPr>
        <w:t>vor</w:t>
      </w:r>
      <w:proofErr w:type="spellEnd"/>
      <w:r w:rsidRPr="004E0033">
        <w:rPr>
          <w:color w:val="FF0000"/>
          <w:lang w:val="en-US" w:eastAsia="en-US"/>
        </w:rPr>
        <w:t xml:space="preserve"> fi </w:t>
      </w:r>
      <w:proofErr w:type="spellStart"/>
      <w:r w:rsidRPr="004E0033">
        <w:rPr>
          <w:color w:val="FF0000"/>
          <w:lang w:val="en-US" w:eastAsia="en-US"/>
        </w:rPr>
        <w:t>colectate</w:t>
      </w:r>
      <w:proofErr w:type="spellEnd"/>
      <w:r w:rsidRPr="004E0033">
        <w:rPr>
          <w:color w:val="FF0000"/>
          <w:lang w:val="en-US" w:eastAsia="en-US"/>
        </w:rPr>
        <w:t>.</w:t>
      </w:r>
    </w:p>
    <w:p w14:paraId="3CE3BCA4" w14:textId="77777777" w:rsidR="004E0033" w:rsidRPr="004E0033" w:rsidRDefault="004E0033" w:rsidP="004E0033">
      <w:pPr>
        <w:spacing w:before="100" w:beforeAutospacing="1" w:after="100" w:afterAutospacing="1"/>
        <w:jc w:val="left"/>
        <w:rPr>
          <w:color w:val="FF0000"/>
          <w:lang w:val="en-US" w:eastAsia="en-US"/>
        </w:rPr>
      </w:pPr>
      <w:proofErr w:type="gramStart"/>
      <w:r w:rsidRPr="004E0033">
        <w:rPr>
          <w:rFonts w:hAnsi="Symbol"/>
          <w:color w:val="FF0000"/>
          <w:lang w:val="en-US" w:eastAsia="en-US"/>
        </w:rPr>
        <w:t></w:t>
      </w:r>
      <w:r w:rsidRPr="004E0033">
        <w:rPr>
          <w:color w:val="FF0000"/>
          <w:lang w:val="en-US" w:eastAsia="en-US"/>
        </w:rPr>
        <w:t xml:space="preserve">  </w:t>
      </w:r>
      <w:proofErr w:type="spellStart"/>
      <w:r w:rsidRPr="004E0033">
        <w:rPr>
          <w:b/>
          <w:bCs/>
          <w:color w:val="FF0000"/>
          <w:lang w:val="en-US" w:eastAsia="en-US"/>
        </w:rPr>
        <w:t>Criptarea</w:t>
      </w:r>
      <w:proofErr w:type="spellEnd"/>
      <w:proofErr w:type="gramEnd"/>
      <w:r w:rsidRPr="004E0033">
        <w:rPr>
          <w:b/>
          <w:bCs/>
          <w:color w:val="FF0000"/>
          <w:lang w:val="en-US" w:eastAsia="en-US"/>
        </w:rPr>
        <w:t xml:space="preserve"> </w:t>
      </w:r>
      <w:proofErr w:type="spellStart"/>
      <w:r w:rsidRPr="004E0033">
        <w:rPr>
          <w:b/>
          <w:bCs/>
          <w:color w:val="FF0000"/>
          <w:lang w:val="en-US" w:eastAsia="en-US"/>
        </w:rPr>
        <w:t>datelor</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Toate</w:t>
      </w:r>
      <w:proofErr w:type="spellEnd"/>
      <w:r w:rsidRPr="004E0033">
        <w:rPr>
          <w:color w:val="FF0000"/>
          <w:lang w:val="en-US" w:eastAsia="en-US"/>
        </w:rPr>
        <w:t xml:space="preserve"> </w:t>
      </w:r>
      <w:proofErr w:type="spellStart"/>
      <w:r w:rsidRPr="004E0033">
        <w:rPr>
          <w:color w:val="FF0000"/>
          <w:lang w:val="en-US" w:eastAsia="en-US"/>
        </w:rPr>
        <w:t>datele</w:t>
      </w:r>
      <w:proofErr w:type="spellEnd"/>
      <w:r w:rsidRPr="004E0033">
        <w:rPr>
          <w:color w:val="FF0000"/>
          <w:lang w:val="en-US" w:eastAsia="en-US"/>
        </w:rPr>
        <w:t xml:space="preserve"> </w:t>
      </w:r>
      <w:proofErr w:type="spellStart"/>
      <w:r w:rsidRPr="004E0033">
        <w:rPr>
          <w:color w:val="FF0000"/>
          <w:lang w:val="en-US" w:eastAsia="en-US"/>
        </w:rPr>
        <w:t>sensibile</w:t>
      </w:r>
      <w:proofErr w:type="spellEnd"/>
      <w:r w:rsidRPr="004E0033">
        <w:rPr>
          <w:color w:val="FF0000"/>
          <w:lang w:val="en-US" w:eastAsia="en-US"/>
        </w:rPr>
        <w:t xml:space="preserve"> </w:t>
      </w:r>
      <w:proofErr w:type="spellStart"/>
      <w:r w:rsidRPr="004E0033">
        <w:rPr>
          <w:color w:val="FF0000"/>
          <w:lang w:val="en-US" w:eastAsia="en-US"/>
        </w:rPr>
        <w:t>transmise</w:t>
      </w:r>
      <w:proofErr w:type="spellEnd"/>
      <w:r w:rsidRPr="004E0033">
        <w:rPr>
          <w:color w:val="FF0000"/>
          <w:lang w:val="en-US" w:eastAsia="en-US"/>
        </w:rPr>
        <w:t xml:space="preserve"> </w:t>
      </w:r>
      <w:proofErr w:type="spellStart"/>
      <w:r w:rsidRPr="004E0033">
        <w:rPr>
          <w:color w:val="FF0000"/>
          <w:lang w:val="en-US" w:eastAsia="en-US"/>
        </w:rPr>
        <w:t>între</w:t>
      </w:r>
      <w:proofErr w:type="spellEnd"/>
      <w:r w:rsidRPr="004E0033">
        <w:rPr>
          <w:color w:val="FF0000"/>
          <w:lang w:val="en-US" w:eastAsia="en-US"/>
        </w:rPr>
        <w:t xml:space="preserve"> </w:t>
      </w:r>
      <w:proofErr w:type="spellStart"/>
      <w:r w:rsidRPr="004E0033">
        <w:rPr>
          <w:color w:val="FF0000"/>
          <w:lang w:val="en-US" w:eastAsia="en-US"/>
        </w:rPr>
        <w:t>utilizatori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servere</w:t>
      </w:r>
      <w:proofErr w:type="spellEnd"/>
      <w:r w:rsidRPr="004E0033">
        <w:rPr>
          <w:color w:val="FF0000"/>
          <w:lang w:val="en-US" w:eastAsia="en-US"/>
        </w:rPr>
        <w:t xml:space="preserve"> </w:t>
      </w:r>
      <w:proofErr w:type="spellStart"/>
      <w:r w:rsidRPr="004E0033">
        <w:rPr>
          <w:color w:val="FF0000"/>
          <w:lang w:val="en-US" w:eastAsia="en-US"/>
        </w:rPr>
        <w:t>vor</w:t>
      </w:r>
      <w:proofErr w:type="spellEnd"/>
      <w:r w:rsidRPr="004E0033">
        <w:rPr>
          <w:color w:val="FF0000"/>
          <w:lang w:val="en-US" w:eastAsia="en-US"/>
        </w:rPr>
        <w:t xml:space="preserve"> fi </w:t>
      </w:r>
      <w:proofErr w:type="spellStart"/>
      <w:r w:rsidRPr="004E0033">
        <w:rPr>
          <w:color w:val="FF0000"/>
          <w:lang w:val="en-US" w:eastAsia="en-US"/>
        </w:rPr>
        <w:t>criptate</w:t>
      </w:r>
      <w:proofErr w:type="spellEnd"/>
      <w:r w:rsidRPr="004E0033">
        <w:rPr>
          <w:color w:val="FF0000"/>
          <w:lang w:val="en-US" w:eastAsia="en-US"/>
        </w:rPr>
        <w:t xml:space="preserve"> </w:t>
      </w:r>
      <w:proofErr w:type="spellStart"/>
      <w:r w:rsidRPr="004E0033">
        <w:rPr>
          <w:color w:val="FF0000"/>
          <w:lang w:val="en-US" w:eastAsia="en-US"/>
        </w:rPr>
        <w:t>folosind</w:t>
      </w:r>
      <w:proofErr w:type="spellEnd"/>
      <w:r w:rsidRPr="004E0033">
        <w:rPr>
          <w:color w:val="FF0000"/>
          <w:lang w:val="en-US" w:eastAsia="en-US"/>
        </w:rPr>
        <w:t xml:space="preserve"> </w:t>
      </w:r>
      <w:proofErr w:type="spellStart"/>
      <w:r w:rsidRPr="004E0033">
        <w:rPr>
          <w:color w:val="FF0000"/>
          <w:lang w:val="en-US" w:eastAsia="en-US"/>
        </w:rPr>
        <w:t>protocoale</w:t>
      </w:r>
      <w:proofErr w:type="spellEnd"/>
      <w:r w:rsidRPr="004E0033">
        <w:rPr>
          <w:color w:val="FF0000"/>
          <w:lang w:val="en-US" w:eastAsia="en-US"/>
        </w:rPr>
        <w:t xml:space="preserve"> de </w:t>
      </w:r>
      <w:proofErr w:type="spellStart"/>
      <w:r w:rsidRPr="004E0033">
        <w:rPr>
          <w:color w:val="FF0000"/>
          <w:lang w:val="en-US" w:eastAsia="en-US"/>
        </w:rPr>
        <w:t>criptare</w:t>
      </w:r>
      <w:proofErr w:type="spellEnd"/>
      <w:r w:rsidRPr="004E0033">
        <w:rPr>
          <w:color w:val="FF0000"/>
          <w:lang w:val="en-US" w:eastAsia="en-US"/>
        </w:rPr>
        <w:t xml:space="preserve"> </w:t>
      </w:r>
      <w:proofErr w:type="spellStart"/>
      <w:r w:rsidRPr="004E0033">
        <w:rPr>
          <w:color w:val="FF0000"/>
          <w:lang w:val="en-US" w:eastAsia="en-US"/>
        </w:rPr>
        <w:t>avansate</w:t>
      </w:r>
      <w:proofErr w:type="spellEnd"/>
      <w:r w:rsidRPr="004E0033">
        <w:rPr>
          <w:color w:val="FF0000"/>
          <w:lang w:val="en-US" w:eastAsia="en-US"/>
        </w:rPr>
        <w:t xml:space="preserve">, cum </w:t>
      </w:r>
      <w:proofErr w:type="spellStart"/>
      <w:r w:rsidRPr="004E0033">
        <w:rPr>
          <w:color w:val="FF0000"/>
          <w:lang w:val="en-US" w:eastAsia="en-US"/>
        </w:rPr>
        <w:t>ar</w:t>
      </w:r>
      <w:proofErr w:type="spellEnd"/>
      <w:r w:rsidRPr="004E0033">
        <w:rPr>
          <w:color w:val="FF0000"/>
          <w:lang w:val="en-US" w:eastAsia="en-US"/>
        </w:rPr>
        <w:t xml:space="preserve"> fi </w:t>
      </w:r>
      <w:r w:rsidRPr="004E0033">
        <w:rPr>
          <w:b/>
          <w:bCs/>
          <w:color w:val="FF0000"/>
          <w:lang w:val="en-US" w:eastAsia="en-US"/>
        </w:rPr>
        <w:t>TLS 1.2+</w:t>
      </w:r>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preveni</w:t>
      </w:r>
      <w:proofErr w:type="spellEnd"/>
      <w:r w:rsidRPr="004E0033">
        <w:rPr>
          <w:color w:val="FF0000"/>
          <w:lang w:val="en-US" w:eastAsia="en-US"/>
        </w:rPr>
        <w:t xml:space="preserve"> </w:t>
      </w:r>
      <w:proofErr w:type="spellStart"/>
      <w:r w:rsidRPr="004E0033">
        <w:rPr>
          <w:color w:val="FF0000"/>
          <w:lang w:val="en-US" w:eastAsia="en-US"/>
        </w:rPr>
        <w:t>interceptarea</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accesul</w:t>
      </w:r>
      <w:proofErr w:type="spellEnd"/>
      <w:r w:rsidRPr="004E0033">
        <w:rPr>
          <w:color w:val="FF0000"/>
          <w:lang w:val="en-US" w:eastAsia="en-US"/>
        </w:rPr>
        <w:t xml:space="preserve"> </w:t>
      </w:r>
      <w:proofErr w:type="spellStart"/>
      <w:r w:rsidRPr="004E0033">
        <w:rPr>
          <w:color w:val="FF0000"/>
          <w:lang w:val="en-US" w:eastAsia="en-US"/>
        </w:rPr>
        <w:t>neautorizat</w:t>
      </w:r>
      <w:proofErr w:type="spellEnd"/>
      <w:r w:rsidRPr="004E0033">
        <w:rPr>
          <w:color w:val="FF0000"/>
          <w:lang w:val="en-US" w:eastAsia="en-US"/>
        </w:rPr>
        <w:t>.</w:t>
      </w:r>
    </w:p>
    <w:p w14:paraId="07C8C1BD" w14:textId="77777777" w:rsidR="004E0033" w:rsidRPr="004E0033" w:rsidRDefault="004E0033" w:rsidP="004E0033">
      <w:pPr>
        <w:spacing w:before="100" w:beforeAutospacing="1" w:after="100" w:afterAutospacing="1"/>
        <w:jc w:val="left"/>
        <w:rPr>
          <w:color w:val="FF0000"/>
          <w:lang w:val="en-US" w:eastAsia="en-US"/>
        </w:rPr>
      </w:pPr>
      <w:proofErr w:type="gramStart"/>
      <w:r w:rsidRPr="004E0033">
        <w:rPr>
          <w:rFonts w:hAnsi="Symbol"/>
          <w:color w:val="FF0000"/>
          <w:lang w:val="en-US" w:eastAsia="en-US"/>
        </w:rPr>
        <w:t></w:t>
      </w:r>
      <w:r w:rsidRPr="004E0033">
        <w:rPr>
          <w:color w:val="FF0000"/>
          <w:lang w:val="en-US" w:eastAsia="en-US"/>
        </w:rPr>
        <w:t xml:space="preserve">  </w:t>
      </w:r>
      <w:proofErr w:type="spellStart"/>
      <w:r w:rsidRPr="004E0033">
        <w:rPr>
          <w:b/>
          <w:bCs/>
          <w:color w:val="FF0000"/>
          <w:lang w:val="en-US" w:eastAsia="en-US"/>
        </w:rPr>
        <w:t>Autentificare</w:t>
      </w:r>
      <w:proofErr w:type="spellEnd"/>
      <w:proofErr w:type="gramEnd"/>
      <w:r w:rsidRPr="004E0033">
        <w:rPr>
          <w:b/>
          <w:bCs/>
          <w:color w:val="FF0000"/>
          <w:lang w:val="en-US" w:eastAsia="en-US"/>
        </w:rPr>
        <w:t xml:space="preserve"> </w:t>
      </w:r>
      <w:proofErr w:type="spellStart"/>
      <w:r w:rsidRPr="004E0033">
        <w:rPr>
          <w:b/>
          <w:bCs/>
          <w:color w:val="FF0000"/>
          <w:lang w:val="en-US" w:eastAsia="en-US"/>
        </w:rPr>
        <w:t>și</w:t>
      </w:r>
      <w:proofErr w:type="spellEnd"/>
      <w:r w:rsidRPr="004E0033">
        <w:rPr>
          <w:b/>
          <w:bCs/>
          <w:color w:val="FF0000"/>
          <w:lang w:val="en-US" w:eastAsia="en-US"/>
        </w:rPr>
        <w:t xml:space="preserve"> </w:t>
      </w:r>
      <w:proofErr w:type="spellStart"/>
      <w:r w:rsidRPr="004E0033">
        <w:rPr>
          <w:b/>
          <w:bCs/>
          <w:color w:val="FF0000"/>
          <w:lang w:val="en-US" w:eastAsia="en-US"/>
        </w:rPr>
        <w:t>autorizare</w:t>
      </w:r>
      <w:proofErr w:type="spellEnd"/>
      <w:r w:rsidRPr="004E0033">
        <w:rPr>
          <w:b/>
          <w:bCs/>
          <w:color w:val="FF0000"/>
          <w:lang w:val="en-US" w:eastAsia="en-US"/>
        </w:rPr>
        <w:t xml:space="preserve"> </w:t>
      </w:r>
      <w:proofErr w:type="spellStart"/>
      <w:r w:rsidRPr="004E0033">
        <w:rPr>
          <w:b/>
          <w:bCs/>
          <w:color w:val="FF0000"/>
          <w:lang w:val="en-US" w:eastAsia="en-US"/>
        </w:rPr>
        <w:t>securizată</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Procesul</w:t>
      </w:r>
      <w:proofErr w:type="spellEnd"/>
      <w:r w:rsidRPr="004E0033">
        <w:rPr>
          <w:color w:val="FF0000"/>
          <w:lang w:val="en-US" w:eastAsia="en-US"/>
        </w:rPr>
        <w:t xml:space="preserve"> de </w:t>
      </w:r>
      <w:proofErr w:type="spellStart"/>
      <w:r w:rsidRPr="004E0033">
        <w:rPr>
          <w:color w:val="FF0000"/>
          <w:lang w:val="en-US" w:eastAsia="en-US"/>
        </w:rPr>
        <w:t>autentificare</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respecta</w:t>
      </w:r>
      <w:proofErr w:type="spellEnd"/>
      <w:r w:rsidRPr="004E0033">
        <w:rPr>
          <w:color w:val="FF0000"/>
          <w:lang w:val="en-US" w:eastAsia="en-US"/>
        </w:rPr>
        <w:t xml:space="preserve"> </w:t>
      </w:r>
      <w:proofErr w:type="spellStart"/>
      <w:r w:rsidRPr="004E0033">
        <w:rPr>
          <w:color w:val="FF0000"/>
          <w:lang w:val="en-US" w:eastAsia="en-US"/>
        </w:rPr>
        <w:t>standardele</w:t>
      </w:r>
      <w:proofErr w:type="spellEnd"/>
      <w:r w:rsidRPr="004E0033">
        <w:rPr>
          <w:color w:val="FF0000"/>
          <w:lang w:val="en-US" w:eastAsia="en-US"/>
        </w:rPr>
        <w:t xml:space="preserve"> de </w:t>
      </w:r>
      <w:proofErr w:type="spellStart"/>
      <w:r w:rsidRPr="004E0033">
        <w:rPr>
          <w:color w:val="FF0000"/>
          <w:lang w:val="en-US" w:eastAsia="en-US"/>
        </w:rPr>
        <w:t>securitate</w:t>
      </w:r>
      <w:proofErr w:type="spellEnd"/>
      <w:r w:rsidRPr="004E0033">
        <w:rPr>
          <w:color w:val="FF0000"/>
          <w:lang w:val="en-US" w:eastAsia="en-US"/>
        </w:rPr>
        <w:t xml:space="preserve"> </w:t>
      </w:r>
      <w:proofErr w:type="spellStart"/>
      <w:r w:rsidRPr="004E0033">
        <w:rPr>
          <w:color w:val="FF0000"/>
          <w:lang w:val="en-US" w:eastAsia="en-US"/>
        </w:rPr>
        <w:t>moderne</w:t>
      </w:r>
      <w:proofErr w:type="spellEnd"/>
      <w:r w:rsidRPr="004E0033">
        <w:rPr>
          <w:color w:val="FF0000"/>
          <w:lang w:val="en-US" w:eastAsia="en-US"/>
        </w:rPr>
        <w:t xml:space="preserve">, cum </w:t>
      </w:r>
      <w:proofErr w:type="spellStart"/>
      <w:r w:rsidRPr="004E0033">
        <w:rPr>
          <w:color w:val="FF0000"/>
          <w:lang w:val="en-US" w:eastAsia="en-US"/>
        </w:rPr>
        <w:t>ar</w:t>
      </w:r>
      <w:proofErr w:type="spellEnd"/>
      <w:r w:rsidRPr="004E0033">
        <w:rPr>
          <w:color w:val="FF0000"/>
          <w:lang w:val="en-US" w:eastAsia="en-US"/>
        </w:rPr>
        <w:t xml:space="preserve"> fi </w:t>
      </w:r>
      <w:r w:rsidRPr="004E0033">
        <w:rPr>
          <w:b/>
          <w:bCs/>
          <w:color w:val="FF0000"/>
          <w:lang w:val="en-US" w:eastAsia="en-US"/>
        </w:rPr>
        <w:t>OAuth 2.0</w:t>
      </w:r>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garanta</w:t>
      </w:r>
      <w:proofErr w:type="spellEnd"/>
      <w:r w:rsidRPr="004E0033">
        <w:rPr>
          <w:color w:val="FF0000"/>
          <w:lang w:val="en-US" w:eastAsia="en-US"/>
        </w:rPr>
        <w:t xml:space="preserve"> </w:t>
      </w:r>
      <w:proofErr w:type="spellStart"/>
      <w:r w:rsidRPr="004E0033">
        <w:rPr>
          <w:color w:val="FF0000"/>
          <w:lang w:val="en-US" w:eastAsia="en-US"/>
        </w:rPr>
        <w:t>că</w:t>
      </w:r>
      <w:proofErr w:type="spellEnd"/>
      <w:r w:rsidRPr="004E0033">
        <w:rPr>
          <w:color w:val="FF0000"/>
          <w:lang w:val="en-US" w:eastAsia="en-US"/>
        </w:rPr>
        <w:t xml:space="preserve"> </w:t>
      </w:r>
      <w:proofErr w:type="spellStart"/>
      <w:r w:rsidRPr="004E0033">
        <w:rPr>
          <w:color w:val="FF0000"/>
          <w:lang w:val="en-US" w:eastAsia="en-US"/>
        </w:rPr>
        <w:t>doar</w:t>
      </w:r>
      <w:proofErr w:type="spellEnd"/>
      <w:r w:rsidRPr="004E0033">
        <w:rPr>
          <w:color w:val="FF0000"/>
          <w:lang w:val="en-US" w:eastAsia="en-US"/>
        </w:rPr>
        <w:t xml:space="preserve"> </w:t>
      </w:r>
      <w:proofErr w:type="spellStart"/>
      <w:r w:rsidRPr="004E0033">
        <w:rPr>
          <w:color w:val="FF0000"/>
          <w:lang w:val="en-US" w:eastAsia="en-US"/>
        </w:rPr>
        <w:t>utilizatorii</w:t>
      </w:r>
      <w:proofErr w:type="spellEnd"/>
      <w:r w:rsidRPr="004E0033">
        <w:rPr>
          <w:color w:val="FF0000"/>
          <w:lang w:val="en-US" w:eastAsia="en-US"/>
        </w:rPr>
        <w:t xml:space="preserve"> </w:t>
      </w:r>
      <w:proofErr w:type="spellStart"/>
      <w:r w:rsidRPr="004E0033">
        <w:rPr>
          <w:color w:val="FF0000"/>
          <w:lang w:val="en-US" w:eastAsia="en-US"/>
        </w:rPr>
        <w:t>autorizați</w:t>
      </w:r>
      <w:proofErr w:type="spellEnd"/>
      <w:r w:rsidRPr="004E0033">
        <w:rPr>
          <w:color w:val="FF0000"/>
          <w:lang w:val="en-US" w:eastAsia="en-US"/>
        </w:rPr>
        <w:t xml:space="preserve"> au </w:t>
      </w:r>
      <w:proofErr w:type="spellStart"/>
      <w:r w:rsidRPr="004E0033">
        <w:rPr>
          <w:color w:val="FF0000"/>
          <w:lang w:val="en-US" w:eastAsia="en-US"/>
        </w:rPr>
        <w:t>acces</w:t>
      </w:r>
      <w:proofErr w:type="spellEnd"/>
      <w:r w:rsidRPr="004E0033">
        <w:rPr>
          <w:color w:val="FF0000"/>
          <w:lang w:val="en-US" w:eastAsia="en-US"/>
        </w:rPr>
        <w:t xml:space="preserve"> la </w:t>
      </w:r>
      <w:proofErr w:type="spellStart"/>
      <w:r w:rsidRPr="004E0033">
        <w:rPr>
          <w:color w:val="FF0000"/>
          <w:lang w:val="en-US" w:eastAsia="en-US"/>
        </w:rPr>
        <w:t>datele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funcționalitățile</w:t>
      </w:r>
      <w:proofErr w:type="spellEnd"/>
      <w:r w:rsidRPr="004E0033">
        <w:rPr>
          <w:color w:val="FF0000"/>
          <w:lang w:val="en-US" w:eastAsia="en-US"/>
        </w:rPr>
        <w:t xml:space="preserve"> </w:t>
      </w:r>
      <w:proofErr w:type="spellStart"/>
      <w:r w:rsidRPr="004E0033">
        <w:rPr>
          <w:color w:val="FF0000"/>
          <w:lang w:val="en-US" w:eastAsia="en-US"/>
        </w:rPr>
        <w:t>aplicației</w:t>
      </w:r>
      <w:proofErr w:type="spellEnd"/>
      <w:r w:rsidRPr="004E0033">
        <w:rPr>
          <w:color w:val="FF0000"/>
          <w:lang w:val="en-US" w:eastAsia="en-US"/>
        </w:rPr>
        <w:t>.</w:t>
      </w:r>
    </w:p>
    <w:p w14:paraId="3BBD2130" w14:textId="77777777" w:rsidR="004E0033" w:rsidRPr="004E0033" w:rsidRDefault="004E0033" w:rsidP="004E0033">
      <w:pPr>
        <w:spacing w:before="100" w:beforeAutospacing="1" w:after="100" w:afterAutospacing="1"/>
        <w:jc w:val="left"/>
        <w:rPr>
          <w:color w:val="FF0000"/>
          <w:lang w:val="en-US" w:eastAsia="en-US"/>
        </w:rPr>
      </w:pPr>
      <w:proofErr w:type="gramStart"/>
      <w:r w:rsidRPr="004E0033">
        <w:rPr>
          <w:rFonts w:hAnsi="Symbol"/>
          <w:color w:val="FF0000"/>
          <w:lang w:val="en-US" w:eastAsia="en-US"/>
        </w:rPr>
        <w:t></w:t>
      </w:r>
      <w:r w:rsidRPr="004E0033">
        <w:rPr>
          <w:color w:val="FF0000"/>
          <w:lang w:val="en-US" w:eastAsia="en-US"/>
        </w:rPr>
        <w:t xml:space="preserve">  </w:t>
      </w:r>
      <w:proofErr w:type="spellStart"/>
      <w:r w:rsidRPr="004E0033">
        <w:rPr>
          <w:b/>
          <w:bCs/>
          <w:color w:val="FF0000"/>
          <w:lang w:val="en-US" w:eastAsia="en-US"/>
        </w:rPr>
        <w:t>Controlul</w:t>
      </w:r>
      <w:proofErr w:type="spellEnd"/>
      <w:proofErr w:type="gramEnd"/>
      <w:r w:rsidRPr="004E0033">
        <w:rPr>
          <w:b/>
          <w:bCs/>
          <w:color w:val="FF0000"/>
          <w:lang w:val="en-US" w:eastAsia="en-US"/>
        </w:rPr>
        <w:t xml:space="preserve"> </w:t>
      </w:r>
      <w:proofErr w:type="spellStart"/>
      <w:r w:rsidRPr="004E0033">
        <w:rPr>
          <w:b/>
          <w:bCs/>
          <w:color w:val="FF0000"/>
          <w:lang w:val="en-US" w:eastAsia="en-US"/>
        </w:rPr>
        <w:t>accesului</w:t>
      </w:r>
      <w:proofErr w:type="spellEnd"/>
      <w:r w:rsidRPr="004E0033">
        <w:rPr>
          <w:b/>
          <w:bCs/>
          <w:color w:val="FF0000"/>
          <w:lang w:val="en-US" w:eastAsia="en-US"/>
        </w:rPr>
        <w:t xml:space="preserve"> </w:t>
      </w:r>
      <w:proofErr w:type="spellStart"/>
      <w:r w:rsidRPr="004E0033">
        <w:rPr>
          <w:b/>
          <w:bCs/>
          <w:color w:val="FF0000"/>
          <w:lang w:val="en-US" w:eastAsia="en-US"/>
        </w:rPr>
        <w:t>și</w:t>
      </w:r>
      <w:proofErr w:type="spellEnd"/>
      <w:r w:rsidRPr="004E0033">
        <w:rPr>
          <w:b/>
          <w:bCs/>
          <w:color w:val="FF0000"/>
          <w:lang w:val="en-US" w:eastAsia="en-US"/>
        </w:rPr>
        <w:t xml:space="preserve"> </w:t>
      </w:r>
      <w:proofErr w:type="spellStart"/>
      <w:r w:rsidRPr="004E0033">
        <w:rPr>
          <w:b/>
          <w:bCs/>
          <w:color w:val="FF0000"/>
          <w:lang w:val="en-US" w:eastAsia="en-US"/>
        </w:rPr>
        <w:t>protecția</w:t>
      </w:r>
      <w:proofErr w:type="spellEnd"/>
      <w:r w:rsidRPr="004E0033">
        <w:rPr>
          <w:b/>
          <w:bCs/>
          <w:color w:val="FF0000"/>
          <w:lang w:val="en-US" w:eastAsia="en-US"/>
        </w:rPr>
        <w:t xml:space="preserve"> </w:t>
      </w:r>
      <w:proofErr w:type="spellStart"/>
      <w:r w:rsidRPr="004E0033">
        <w:rPr>
          <w:b/>
          <w:bCs/>
          <w:color w:val="FF0000"/>
          <w:lang w:val="en-US" w:eastAsia="en-US"/>
        </w:rPr>
        <w:t>utilizatorilor</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Accesul</w:t>
      </w:r>
      <w:proofErr w:type="spellEnd"/>
      <w:r w:rsidRPr="004E0033">
        <w:rPr>
          <w:color w:val="FF0000"/>
          <w:lang w:val="en-US" w:eastAsia="en-US"/>
        </w:rPr>
        <w:t xml:space="preserve"> la </w:t>
      </w:r>
      <w:proofErr w:type="spellStart"/>
      <w:r w:rsidRPr="004E0033">
        <w:rPr>
          <w:color w:val="FF0000"/>
          <w:lang w:val="en-US" w:eastAsia="en-US"/>
        </w:rPr>
        <w:t>datele</w:t>
      </w:r>
      <w:proofErr w:type="spellEnd"/>
      <w:r w:rsidRPr="004E0033">
        <w:rPr>
          <w:color w:val="FF0000"/>
          <w:lang w:val="en-US" w:eastAsia="en-US"/>
        </w:rPr>
        <w:t xml:space="preserve"> </w:t>
      </w:r>
      <w:proofErr w:type="spellStart"/>
      <w:r w:rsidRPr="004E0033">
        <w:rPr>
          <w:color w:val="FF0000"/>
          <w:lang w:val="en-US" w:eastAsia="en-US"/>
        </w:rPr>
        <w:t>sensibile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funcțiile</w:t>
      </w:r>
      <w:proofErr w:type="spellEnd"/>
      <w:r w:rsidRPr="004E0033">
        <w:rPr>
          <w:color w:val="FF0000"/>
          <w:lang w:val="en-US" w:eastAsia="en-US"/>
        </w:rPr>
        <w:t xml:space="preserve"> </w:t>
      </w:r>
      <w:proofErr w:type="spellStart"/>
      <w:r w:rsidRPr="004E0033">
        <w:rPr>
          <w:color w:val="FF0000"/>
          <w:lang w:val="en-US" w:eastAsia="en-US"/>
        </w:rPr>
        <w:t>critice</w:t>
      </w:r>
      <w:proofErr w:type="spellEnd"/>
      <w:r w:rsidRPr="004E0033">
        <w:rPr>
          <w:color w:val="FF0000"/>
          <w:lang w:val="en-US" w:eastAsia="en-US"/>
        </w:rPr>
        <w:t xml:space="preserve"> ale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reglementat</w:t>
      </w:r>
      <w:proofErr w:type="spellEnd"/>
      <w:r w:rsidRPr="004E0033">
        <w:rPr>
          <w:color w:val="FF0000"/>
          <w:lang w:val="en-US" w:eastAsia="en-US"/>
        </w:rPr>
        <w:t xml:space="preserve"> </w:t>
      </w:r>
      <w:proofErr w:type="spellStart"/>
      <w:r w:rsidRPr="004E0033">
        <w:rPr>
          <w:color w:val="FF0000"/>
          <w:lang w:val="en-US" w:eastAsia="en-US"/>
        </w:rPr>
        <w:t>prin</w:t>
      </w:r>
      <w:proofErr w:type="spellEnd"/>
      <w:r w:rsidRPr="004E0033">
        <w:rPr>
          <w:color w:val="FF0000"/>
          <w:lang w:val="en-US" w:eastAsia="en-US"/>
        </w:rPr>
        <w:t xml:space="preserve"> </w:t>
      </w:r>
      <w:proofErr w:type="spellStart"/>
      <w:r w:rsidRPr="004E0033">
        <w:rPr>
          <w:color w:val="FF0000"/>
          <w:lang w:val="en-US" w:eastAsia="en-US"/>
        </w:rPr>
        <w:t>sisteme</w:t>
      </w:r>
      <w:proofErr w:type="spellEnd"/>
      <w:r w:rsidRPr="004E0033">
        <w:rPr>
          <w:color w:val="FF0000"/>
          <w:lang w:val="en-US" w:eastAsia="en-US"/>
        </w:rPr>
        <w:t xml:space="preserve"> de </w:t>
      </w:r>
      <w:proofErr w:type="spellStart"/>
      <w:r w:rsidRPr="004E0033">
        <w:rPr>
          <w:color w:val="FF0000"/>
          <w:lang w:val="en-US" w:eastAsia="en-US"/>
        </w:rPr>
        <w:t>autorizare</w:t>
      </w:r>
      <w:proofErr w:type="spellEnd"/>
      <w:r w:rsidRPr="004E0033">
        <w:rPr>
          <w:color w:val="FF0000"/>
          <w:lang w:val="en-US" w:eastAsia="en-US"/>
        </w:rPr>
        <w:t xml:space="preserve"> </w:t>
      </w:r>
      <w:proofErr w:type="spellStart"/>
      <w:r w:rsidRPr="004E0033">
        <w:rPr>
          <w:color w:val="FF0000"/>
          <w:lang w:val="en-US" w:eastAsia="en-US"/>
        </w:rPr>
        <w:t>bazate</w:t>
      </w:r>
      <w:proofErr w:type="spellEnd"/>
      <w:r w:rsidRPr="004E0033">
        <w:rPr>
          <w:color w:val="FF0000"/>
          <w:lang w:val="en-US" w:eastAsia="en-US"/>
        </w:rPr>
        <w:t xml:space="preserve"> pe </w:t>
      </w:r>
      <w:proofErr w:type="spellStart"/>
      <w:r w:rsidRPr="004E0033">
        <w:rPr>
          <w:color w:val="FF0000"/>
          <w:lang w:val="en-US" w:eastAsia="en-US"/>
        </w:rPr>
        <w:t>roluri</w:t>
      </w:r>
      <w:proofErr w:type="spellEnd"/>
      <w:r w:rsidRPr="004E0033">
        <w:rPr>
          <w:color w:val="FF0000"/>
          <w:lang w:val="en-US" w:eastAsia="en-US"/>
        </w:rPr>
        <w:t xml:space="preserve">, </w:t>
      </w:r>
      <w:proofErr w:type="spellStart"/>
      <w:r w:rsidRPr="004E0033">
        <w:rPr>
          <w:color w:val="FF0000"/>
          <w:lang w:val="en-US" w:eastAsia="en-US"/>
        </w:rPr>
        <w:t>asigurându</w:t>
      </w:r>
      <w:proofErr w:type="spellEnd"/>
      <w:r w:rsidRPr="004E0033">
        <w:rPr>
          <w:color w:val="FF0000"/>
          <w:lang w:val="en-US" w:eastAsia="en-US"/>
        </w:rPr>
        <w:t xml:space="preserve">-se </w:t>
      </w:r>
      <w:proofErr w:type="spellStart"/>
      <w:r w:rsidRPr="004E0033">
        <w:rPr>
          <w:color w:val="FF0000"/>
          <w:lang w:val="en-US" w:eastAsia="en-US"/>
        </w:rPr>
        <w:t>că</w:t>
      </w:r>
      <w:proofErr w:type="spellEnd"/>
      <w:r w:rsidRPr="004E0033">
        <w:rPr>
          <w:color w:val="FF0000"/>
          <w:lang w:val="en-US" w:eastAsia="en-US"/>
        </w:rPr>
        <w:t xml:space="preserve"> </w:t>
      </w:r>
      <w:proofErr w:type="spellStart"/>
      <w:r w:rsidRPr="004E0033">
        <w:rPr>
          <w:color w:val="FF0000"/>
          <w:lang w:val="en-US" w:eastAsia="en-US"/>
        </w:rPr>
        <w:t>doar</w:t>
      </w:r>
      <w:proofErr w:type="spellEnd"/>
      <w:r w:rsidRPr="004E0033">
        <w:rPr>
          <w:color w:val="FF0000"/>
          <w:lang w:val="en-US" w:eastAsia="en-US"/>
        </w:rPr>
        <w:t xml:space="preserve"> </w:t>
      </w:r>
      <w:proofErr w:type="spellStart"/>
      <w:r w:rsidRPr="004E0033">
        <w:rPr>
          <w:color w:val="FF0000"/>
          <w:lang w:val="en-US" w:eastAsia="en-US"/>
        </w:rPr>
        <w:t>utilizatorii</w:t>
      </w:r>
      <w:proofErr w:type="spellEnd"/>
      <w:r w:rsidRPr="004E0033">
        <w:rPr>
          <w:color w:val="FF0000"/>
          <w:lang w:val="en-US" w:eastAsia="en-US"/>
        </w:rPr>
        <w:t xml:space="preserve"> cu </w:t>
      </w:r>
      <w:proofErr w:type="spellStart"/>
      <w:r w:rsidRPr="004E0033">
        <w:rPr>
          <w:color w:val="FF0000"/>
          <w:lang w:val="en-US" w:eastAsia="en-US"/>
        </w:rPr>
        <w:t>privilegii</w:t>
      </w:r>
      <w:proofErr w:type="spellEnd"/>
      <w:r w:rsidRPr="004E0033">
        <w:rPr>
          <w:color w:val="FF0000"/>
          <w:lang w:val="en-US" w:eastAsia="en-US"/>
        </w:rPr>
        <w:t xml:space="preserve"> </w:t>
      </w:r>
      <w:proofErr w:type="spellStart"/>
      <w:r w:rsidRPr="004E0033">
        <w:rPr>
          <w:color w:val="FF0000"/>
          <w:lang w:val="en-US" w:eastAsia="en-US"/>
        </w:rPr>
        <w:t>corespunzătoare</w:t>
      </w:r>
      <w:proofErr w:type="spellEnd"/>
      <w:r w:rsidRPr="004E0033">
        <w:rPr>
          <w:color w:val="FF0000"/>
          <w:lang w:val="en-US" w:eastAsia="en-US"/>
        </w:rPr>
        <w:t xml:space="preserve"> pot </w:t>
      </w:r>
      <w:proofErr w:type="spellStart"/>
      <w:r w:rsidRPr="004E0033">
        <w:rPr>
          <w:color w:val="FF0000"/>
          <w:lang w:val="en-US" w:eastAsia="en-US"/>
        </w:rPr>
        <w:t>efectua</w:t>
      </w:r>
      <w:proofErr w:type="spellEnd"/>
      <w:r w:rsidRPr="004E0033">
        <w:rPr>
          <w:color w:val="FF0000"/>
          <w:lang w:val="en-US" w:eastAsia="en-US"/>
        </w:rPr>
        <w:t xml:space="preserve"> </w:t>
      </w:r>
      <w:proofErr w:type="spellStart"/>
      <w:r w:rsidRPr="004E0033">
        <w:rPr>
          <w:color w:val="FF0000"/>
          <w:lang w:val="en-US" w:eastAsia="en-US"/>
        </w:rPr>
        <w:t>modificări</w:t>
      </w:r>
      <w:proofErr w:type="spellEnd"/>
      <w:r w:rsidRPr="004E0033">
        <w:rPr>
          <w:color w:val="FF0000"/>
          <w:lang w:val="en-US" w:eastAsia="en-US"/>
        </w:rPr>
        <w:t xml:space="preserve"> </w:t>
      </w:r>
      <w:proofErr w:type="spellStart"/>
      <w:r w:rsidRPr="004E0033">
        <w:rPr>
          <w:color w:val="FF0000"/>
          <w:lang w:val="en-US" w:eastAsia="en-US"/>
        </w:rPr>
        <w:t>importante</w:t>
      </w:r>
      <w:proofErr w:type="spellEnd"/>
      <w:r w:rsidRPr="004E0033">
        <w:rPr>
          <w:color w:val="FF0000"/>
          <w:lang w:val="en-US" w:eastAsia="en-US"/>
        </w:rPr>
        <w:t>.</w:t>
      </w:r>
    </w:p>
    <w:p w14:paraId="61AF0ABF" w14:textId="77777777" w:rsidR="004E0033" w:rsidRPr="004E0033" w:rsidRDefault="004E0033" w:rsidP="004E0033">
      <w:pPr>
        <w:spacing w:before="100" w:beforeAutospacing="1" w:after="100" w:afterAutospacing="1"/>
        <w:jc w:val="left"/>
        <w:rPr>
          <w:color w:val="FF0000"/>
          <w:lang w:val="en-US" w:eastAsia="en-US"/>
        </w:rPr>
      </w:pPr>
      <w:proofErr w:type="gramStart"/>
      <w:r w:rsidRPr="004E0033">
        <w:rPr>
          <w:rFonts w:hAnsi="Symbol"/>
          <w:color w:val="FF0000"/>
          <w:lang w:val="en-US" w:eastAsia="en-US"/>
        </w:rPr>
        <w:t></w:t>
      </w:r>
      <w:r w:rsidRPr="004E0033">
        <w:rPr>
          <w:color w:val="FF0000"/>
          <w:lang w:val="en-US" w:eastAsia="en-US"/>
        </w:rPr>
        <w:t xml:space="preserve">  </w:t>
      </w:r>
      <w:r w:rsidRPr="004E0033">
        <w:rPr>
          <w:b/>
          <w:bCs/>
          <w:color w:val="FF0000"/>
          <w:lang w:val="en-US" w:eastAsia="en-US"/>
        </w:rPr>
        <w:t>Audit</w:t>
      </w:r>
      <w:proofErr w:type="gramEnd"/>
      <w:r w:rsidRPr="004E0033">
        <w:rPr>
          <w:b/>
          <w:bCs/>
          <w:color w:val="FF0000"/>
          <w:lang w:val="en-US" w:eastAsia="en-US"/>
        </w:rPr>
        <w:t xml:space="preserve"> </w:t>
      </w:r>
      <w:proofErr w:type="spellStart"/>
      <w:r w:rsidRPr="004E0033">
        <w:rPr>
          <w:b/>
          <w:bCs/>
          <w:color w:val="FF0000"/>
          <w:lang w:val="en-US" w:eastAsia="en-US"/>
        </w:rPr>
        <w:t>și</w:t>
      </w:r>
      <w:proofErr w:type="spellEnd"/>
      <w:r w:rsidRPr="004E0033">
        <w:rPr>
          <w:b/>
          <w:bCs/>
          <w:color w:val="FF0000"/>
          <w:lang w:val="en-US" w:eastAsia="en-US"/>
        </w:rPr>
        <w:t xml:space="preserve"> </w:t>
      </w:r>
      <w:proofErr w:type="spellStart"/>
      <w:r w:rsidRPr="004E0033">
        <w:rPr>
          <w:b/>
          <w:bCs/>
          <w:color w:val="FF0000"/>
          <w:lang w:val="en-US" w:eastAsia="en-US"/>
        </w:rPr>
        <w:t>monitorizare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implementa</w:t>
      </w:r>
      <w:proofErr w:type="spellEnd"/>
      <w:r w:rsidRPr="004E0033">
        <w:rPr>
          <w:color w:val="FF0000"/>
          <w:lang w:val="en-US" w:eastAsia="en-US"/>
        </w:rPr>
        <w:t xml:space="preserve"> </w:t>
      </w:r>
      <w:proofErr w:type="spellStart"/>
      <w:r w:rsidRPr="004E0033">
        <w:rPr>
          <w:color w:val="FF0000"/>
          <w:lang w:val="en-US" w:eastAsia="en-US"/>
        </w:rPr>
        <w:t>măsuri</w:t>
      </w:r>
      <w:proofErr w:type="spellEnd"/>
      <w:r w:rsidRPr="004E0033">
        <w:rPr>
          <w:color w:val="FF0000"/>
          <w:lang w:val="en-US" w:eastAsia="en-US"/>
        </w:rPr>
        <w:t xml:space="preserve"> de audit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monitorizare</w:t>
      </w:r>
      <w:proofErr w:type="spellEnd"/>
      <w:r w:rsidRPr="004E0033">
        <w:rPr>
          <w:color w:val="FF0000"/>
          <w:lang w:val="en-US" w:eastAsia="en-US"/>
        </w:rPr>
        <w:t xml:space="preserve"> a </w:t>
      </w:r>
      <w:proofErr w:type="spellStart"/>
      <w:r w:rsidRPr="004E0033">
        <w:rPr>
          <w:color w:val="FF0000"/>
          <w:lang w:val="en-US" w:eastAsia="en-US"/>
        </w:rPr>
        <w:t>accesului</w:t>
      </w:r>
      <w:proofErr w:type="spellEnd"/>
      <w:r w:rsidRPr="004E0033">
        <w:rPr>
          <w:color w:val="FF0000"/>
          <w:lang w:val="en-US" w:eastAsia="en-US"/>
        </w:rPr>
        <w:t xml:space="preserve"> la date </w:t>
      </w:r>
      <w:proofErr w:type="spellStart"/>
      <w:r w:rsidRPr="004E0033">
        <w:rPr>
          <w:color w:val="FF0000"/>
          <w:lang w:val="en-US" w:eastAsia="en-US"/>
        </w:rPr>
        <w:t>și</w:t>
      </w:r>
      <w:proofErr w:type="spellEnd"/>
      <w:r w:rsidRPr="004E0033">
        <w:rPr>
          <w:color w:val="FF0000"/>
          <w:lang w:val="en-US" w:eastAsia="en-US"/>
        </w:rPr>
        <w:t xml:space="preserve"> a </w:t>
      </w:r>
      <w:proofErr w:type="spellStart"/>
      <w:r w:rsidRPr="004E0033">
        <w:rPr>
          <w:color w:val="FF0000"/>
          <w:lang w:val="en-US" w:eastAsia="en-US"/>
        </w:rPr>
        <w:t>activităților</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detecta</w:t>
      </w:r>
      <w:proofErr w:type="spellEnd"/>
      <w:r w:rsidRPr="004E0033">
        <w:rPr>
          <w:color w:val="FF0000"/>
          <w:lang w:val="en-US" w:eastAsia="en-US"/>
        </w:rPr>
        <w:t xml:space="preserve"> </w:t>
      </w:r>
      <w:proofErr w:type="spellStart"/>
      <w:r w:rsidRPr="004E0033">
        <w:rPr>
          <w:color w:val="FF0000"/>
          <w:lang w:val="en-US" w:eastAsia="en-US"/>
        </w:rPr>
        <w:t>eventualele</w:t>
      </w:r>
      <w:proofErr w:type="spellEnd"/>
      <w:r w:rsidRPr="004E0033">
        <w:rPr>
          <w:color w:val="FF0000"/>
          <w:lang w:val="en-US" w:eastAsia="en-US"/>
        </w:rPr>
        <w:t xml:space="preserve"> </w:t>
      </w:r>
      <w:proofErr w:type="spellStart"/>
      <w:r w:rsidRPr="004E0033">
        <w:rPr>
          <w:color w:val="FF0000"/>
          <w:lang w:val="en-US" w:eastAsia="en-US"/>
        </w:rPr>
        <w:t>accesuri</w:t>
      </w:r>
      <w:proofErr w:type="spellEnd"/>
      <w:r w:rsidRPr="004E0033">
        <w:rPr>
          <w:color w:val="FF0000"/>
          <w:lang w:val="en-US" w:eastAsia="en-US"/>
        </w:rPr>
        <w:t xml:space="preserve"> </w:t>
      </w:r>
      <w:proofErr w:type="spellStart"/>
      <w:r w:rsidRPr="004E0033">
        <w:rPr>
          <w:color w:val="FF0000"/>
          <w:lang w:val="en-US" w:eastAsia="en-US"/>
        </w:rPr>
        <w:t>neautorizate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a </w:t>
      </w:r>
      <w:proofErr w:type="spellStart"/>
      <w:r w:rsidRPr="004E0033">
        <w:rPr>
          <w:color w:val="FF0000"/>
          <w:lang w:val="en-US" w:eastAsia="en-US"/>
        </w:rPr>
        <w:t>preveni</w:t>
      </w:r>
      <w:proofErr w:type="spellEnd"/>
      <w:r w:rsidRPr="004E0033">
        <w:rPr>
          <w:color w:val="FF0000"/>
          <w:lang w:val="en-US" w:eastAsia="en-US"/>
        </w:rPr>
        <w:t xml:space="preserve"> </w:t>
      </w:r>
      <w:proofErr w:type="spellStart"/>
      <w:r w:rsidRPr="004E0033">
        <w:rPr>
          <w:color w:val="FF0000"/>
          <w:lang w:val="en-US" w:eastAsia="en-US"/>
        </w:rPr>
        <w:t>utilizarea</w:t>
      </w:r>
      <w:proofErr w:type="spellEnd"/>
      <w:r w:rsidRPr="004E0033">
        <w:rPr>
          <w:color w:val="FF0000"/>
          <w:lang w:val="en-US" w:eastAsia="en-US"/>
        </w:rPr>
        <w:t xml:space="preserve"> </w:t>
      </w:r>
      <w:proofErr w:type="spellStart"/>
      <w:r w:rsidRPr="004E0033">
        <w:rPr>
          <w:color w:val="FF0000"/>
          <w:lang w:val="en-US" w:eastAsia="en-US"/>
        </w:rPr>
        <w:t>frauduloasă</w:t>
      </w:r>
      <w:proofErr w:type="spellEnd"/>
      <w:r w:rsidRPr="004E0033">
        <w:rPr>
          <w:color w:val="FF0000"/>
          <w:lang w:val="en-US" w:eastAsia="en-US"/>
        </w:rPr>
        <w:t xml:space="preserve"> a </w:t>
      </w:r>
      <w:proofErr w:type="spellStart"/>
      <w:r w:rsidRPr="004E0033">
        <w:rPr>
          <w:color w:val="FF0000"/>
          <w:lang w:val="en-US" w:eastAsia="en-US"/>
        </w:rPr>
        <w:t>sistemului</w:t>
      </w:r>
      <w:proofErr w:type="spellEnd"/>
      <w:r w:rsidRPr="004E0033">
        <w:rPr>
          <w:color w:val="FF0000"/>
          <w:lang w:val="en-US" w:eastAsia="en-US"/>
        </w:rPr>
        <w:t>.</w:t>
      </w:r>
    </w:p>
    <w:p w14:paraId="133C3933" w14:textId="77777777" w:rsidR="004E0033" w:rsidRPr="004E0033" w:rsidRDefault="004E0033" w:rsidP="004E0033">
      <w:pPr>
        <w:spacing w:before="100" w:beforeAutospacing="1" w:after="100" w:afterAutospacing="1"/>
        <w:jc w:val="left"/>
        <w:rPr>
          <w:color w:val="FF0000"/>
          <w:lang w:val="en-US" w:eastAsia="en-US"/>
        </w:rPr>
      </w:pPr>
      <w:proofErr w:type="gramStart"/>
      <w:r w:rsidRPr="004E0033">
        <w:rPr>
          <w:rFonts w:hAnsi="Symbol"/>
          <w:color w:val="FF0000"/>
          <w:lang w:val="en-US" w:eastAsia="en-US"/>
        </w:rPr>
        <w:t></w:t>
      </w:r>
      <w:r w:rsidRPr="004E0033">
        <w:rPr>
          <w:color w:val="FF0000"/>
          <w:lang w:val="en-US" w:eastAsia="en-US"/>
        </w:rPr>
        <w:t xml:space="preserve">  </w:t>
      </w:r>
      <w:proofErr w:type="spellStart"/>
      <w:r w:rsidRPr="004E0033">
        <w:rPr>
          <w:b/>
          <w:bCs/>
          <w:color w:val="FF0000"/>
          <w:lang w:val="en-US" w:eastAsia="en-US"/>
        </w:rPr>
        <w:t>Răspuns</w:t>
      </w:r>
      <w:proofErr w:type="spellEnd"/>
      <w:proofErr w:type="gramEnd"/>
      <w:r w:rsidRPr="004E0033">
        <w:rPr>
          <w:b/>
          <w:bCs/>
          <w:color w:val="FF0000"/>
          <w:lang w:val="en-US" w:eastAsia="en-US"/>
        </w:rPr>
        <w:t xml:space="preserve"> la </w:t>
      </w:r>
      <w:proofErr w:type="spellStart"/>
      <w:r w:rsidRPr="004E0033">
        <w:rPr>
          <w:b/>
          <w:bCs/>
          <w:color w:val="FF0000"/>
          <w:lang w:val="en-US" w:eastAsia="en-US"/>
        </w:rPr>
        <w:t>incidente</w:t>
      </w:r>
      <w:proofErr w:type="spellEnd"/>
      <w:r w:rsidRPr="004E0033">
        <w:rPr>
          <w:b/>
          <w:bCs/>
          <w:color w:val="FF0000"/>
          <w:lang w:val="en-US" w:eastAsia="en-US"/>
        </w:rPr>
        <w:t xml:space="preserve"> de </w:t>
      </w:r>
      <w:proofErr w:type="spellStart"/>
      <w:r w:rsidRPr="004E0033">
        <w:rPr>
          <w:b/>
          <w:bCs/>
          <w:color w:val="FF0000"/>
          <w:lang w:val="en-US" w:eastAsia="en-US"/>
        </w:rPr>
        <w:t>securitate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cazul</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care se </w:t>
      </w:r>
      <w:proofErr w:type="spellStart"/>
      <w:r w:rsidRPr="004E0033">
        <w:rPr>
          <w:color w:val="FF0000"/>
          <w:lang w:val="en-US" w:eastAsia="en-US"/>
        </w:rPr>
        <w:t>identifică</w:t>
      </w:r>
      <w:proofErr w:type="spellEnd"/>
      <w:r w:rsidRPr="004E0033">
        <w:rPr>
          <w:color w:val="FF0000"/>
          <w:lang w:val="en-US" w:eastAsia="en-US"/>
        </w:rPr>
        <w:t xml:space="preserve"> o </w:t>
      </w:r>
      <w:proofErr w:type="spellStart"/>
      <w:r w:rsidRPr="004E0033">
        <w:rPr>
          <w:color w:val="FF0000"/>
          <w:lang w:val="en-US" w:eastAsia="en-US"/>
        </w:rPr>
        <w:t>breșă</w:t>
      </w:r>
      <w:proofErr w:type="spellEnd"/>
      <w:r w:rsidRPr="004E0033">
        <w:rPr>
          <w:color w:val="FF0000"/>
          <w:lang w:val="en-US" w:eastAsia="en-US"/>
        </w:rPr>
        <w:t xml:space="preserve"> de </w:t>
      </w:r>
      <w:proofErr w:type="spellStart"/>
      <w:r w:rsidRPr="004E0033">
        <w:rPr>
          <w:color w:val="FF0000"/>
          <w:lang w:val="en-US" w:eastAsia="en-US"/>
        </w:rPr>
        <w:t>securitate</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o </w:t>
      </w:r>
      <w:proofErr w:type="spellStart"/>
      <w:r w:rsidRPr="004E0033">
        <w:rPr>
          <w:color w:val="FF0000"/>
          <w:lang w:val="en-US" w:eastAsia="en-US"/>
        </w:rPr>
        <w:t>vulnerabilitate</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activat</w:t>
      </w:r>
      <w:proofErr w:type="spellEnd"/>
      <w:r w:rsidRPr="004E0033">
        <w:rPr>
          <w:color w:val="FF0000"/>
          <w:lang w:val="en-US" w:eastAsia="en-US"/>
        </w:rPr>
        <w:t xml:space="preserve"> un plan de </w:t>
      </w:r>
      <w:proofErr w:type="spellStart"/>
      <w:r w:rsidRPr="004E0033">
        <w:rPr>
          <w:color w:val="FF0000"/>
          <w:lang w:val="en-US" w:eastAsia="en-US"/>
        </w:rPr>
        <w:t>răspuns</w:t>
      </w:r>
      <w:proofErr w:type="spellEnd"/>
      <w:r w:rsidRPr="004E0033">
        <w:rPr>
          <w:color w:val="FF0000"/>
          <w:lang w:val="en-US" w:eastAsia="en-US"/>
        </w:rPr>
        <w:t xml:space="preserve"> la </w:t>
      </w:r>
      <w:proofErr w:type="spellStart"/>
      <w:r w:rsidRPr="004E0033">
        <w:rPr>
          <w:color w:val="FF0000"/>
          <w:lang w:val="en-US" w:eastAsia="en-US"/>
        </w:rPr>
        <w:t>incidente</w:t>
      </w:r>
      <w:proofErr w:type="spellEnd"/>
      <w:r w:rsidRPr="004E0033">
        <w:rPr>
          <w:color w:val="FF0000"/>
          <w:lang w:val="en-US" w:eastAsia="en-US"/>
        </w:rPr>
        <w:t xml:space="preserve">, care </w:t>
      </w:r>
      <w:proofErr w:type="spellStart"/>
      <w:r w:rsidRPr="004E0033">
        <w:rPr>
          <w:color w:val="FF0000"/>
          <w:lang w:val="en-US" w:eastAsia="en-US"/>
        </w:rPr>
        <w:t>va</w:t>
      </w:r>
      <w:proofErr w:type="spellEnd"/>
      <w:r w:rsidRPr="004E0033">
        <w:rPr>
          <w:color w:val="FF0000"/>
          <w:lang w:val="en-US" w:eastAsia="en-US"/>
        </w:rPr>
        <w:t xml:space="preserve"> include </w:t>
      </w:r>
      <w:proofErr w:type="spellStart"/>
      <w:r w:rsidRPr="004E0033">
        <w:rPr>
          <w:color w:val="FF0000"/>
          <w:lang w:val="en-US" w:eastAsia="en-US"/>
        </w:rPr>
        <w:t>notificarea</w:t>
      </w:r>
      <w:proofErr w:type="spellEnd"/>
      <w:r w:rsidRPr="004E0033">
        <w:rPr>
          <w:color w:val="FF0000"/>
          <w:lang w:val="en-US" w:eastAsia="en-US"/>
        </w:rPr>
        <w:t xml:space="preserve"> </w:t>
      </w:r>
      <w:proofErr w:type="spellStart"/>
      <w:r w:rsidRPr="004E0033">
        <w:rPr>
          <w:color w:val="FF0000"/>
          <w:lang w:val="en-US" w:eastAsia="en-US"/>
        </w:rPr>
        <w:t>rapidă</w:t>
      </w:r>
      <w:proofErr w:type="spellEnd"/>
      <w:r w:rsidRPr="004E0033">
        <w:rPr>
          <w:color w:val="FF0000"/>
          <w:lang w:val="en-US" w:eastAsia="en-US"/>
        </w:rPr>
        <w:t xml:space="preserve"> a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afectați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remedierea</w:t>
      </w:r>
      <w:proofErr w:type="spellEnd"/>
      <w:r w:rsidRPr="004E0033">
        <w:rPr>
          <w:color w:val="FF0000"/>
          <w:lang w:val="en-US" w:eastAsia="en-US"/>
        </w:rPr>
        <w:t xml:space="preserve"> </w:t>
      </w:r>
      <w:proofErr w:type="spellStart"/>
      <w:r w:rsidRPr="004E0033">
        <w:rPr>
          <w:color w:val="FF0000"/>
          <w:lang w:val="en-US" w:eastAsia="en-US"/>
        </w:rPr>
        <w:t>rapidă</w:t>
      </w:r>
      <w:proofErr w:type="spellEnd"/>
      <w:r w:rsidRPr="004E0033">
        <w:rPr>
          <w:color w:val="FF0000"/>
          <w:lang w:val="en-US" w:eastAsia="en-US"/>
        </w:rPr>
        <w:t xml:space="preserve"> a </w:t>
      </w:r>
      <w:proofErr w:type="spellStart"/>
      <w:r w:rsidRPr="004E0033">
        <w:rPr>
          <w:color w:val="FF0000"/>
          <w:lang w:val="en-US" w:eastAsia="en-US"/>
        </w:rPr>
        <w:t>problemei</w:t>
      </w:r>
      <w:proofErr w:type="spellEnd"/>
      <w:r w:rsidRPr="004E0033">
        <w:rPr>
          <w:color w:val="FF0000"/>
          <w:lang w:val="en-US" w:eastAsia="en-US"/>
        </w:rPr>
        <w:t>.</w:t>
      </w:r>
    </w:p>
    <w:p w14:paraId="6F81AAB2" w14:textId="77777777" w:rsidR="004E0033" w:rsidRPr="004E0033" w:rsidRDefault="004E0033" w:rsidP="0F3EDA96">
      <w:pPr>
        <w:rPr>
          <w:color w:val="FF0000"/>
          <w:lang w:val="ro-RO"/>
        </w:rPr>
      </w:pPr>
    </w:p>
    <w:p w14:paraId="6D1277CD" w14:textId="7BB3E0B0" w:rsidR="0539EB6F" w:rsidRPr="00AD125C" w:rsidRDefault="0539EB6F" w:rsidP="00535397">
      <w:pPr>
        <w:pStyle w:val="Titlu2"/>
        <w:rPr>
          <w:lang w:val="ro-RO"/>
        </w:rPr>
      </w:pPr>
      <w:bookmarkStart w:id="41" w:name="_Toc190689655"/>
      <w:r w:rsidRPr="00AD125C">
        <w:rPr>
          <w:rFonts w:eastAsia="system-ui"/>
          <w:lang w:val="ro-RO"/>
        </w:rPr>
        <w:t>Atribute de calitate ale software-ului</w:t>
      </w:r>
      <w:bookmarkEnd w:id="41"/>
    </w:p>
    <w:p w14:paraId="58AB8A05" w14:textId="77777777" w:rsidR="004E0033" w:rsidRPr="004E0033" w:rsidRDefault="004E0033" w:rsidP="004E0033">
      <w:pPr>
        <w:spacing w:before="100" w:beforeAutospacing="1" w:after="100" w:afterAutospacing="1"/>
        <w:jc w:val="left"/>
        <w:rPr>
          <w:color w:val="FF0000"/>
          <w:lang w:val="en-US" w:eastAsia="en-US"/>
        </w:rPr>
      </w:pP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asigura</w:t>
      </w:r>
      <w:proofErr w:type="spellEnd"/>
      <w:r w:rsidRPr="004E0033">
        <w:rPr>
          <w:color w:val="FF0000"/>
          <w:lang w:val="en-US" w:eastAsia="en-US"/>
        </w:rPr>
        <w:t xml:space="preserve"> o </w:t>
      </w:r>
      <w:proofErr w:type="spellStart"/>
      <w:r w:rsidRPr="004E0033">
        <w:rPr>
          <w:color w:val="FF0000"/>
          <w:lang w:val="en-US" w:eastAsia="en-US"/>
        </w:rPr>
        <w:t>experiență</w:t>
      </w:r>
      <w:proofErr w:type="spellEnd"/>
      <w:r w:rsidRPr="004E0033">
        <w:rPr>
          <w:color w:val="FF0000"/>
          <w:lang w:val="en-US" w:eastAsia="en-US"/>
        </w:rPr>
        <w:t xml:space="preserve"> </w:t>
      </w:r>
      <w:proofErr w:type="spellStart"/>
      <w:r w:rsidRPr="004E0033">
        <w:rPr>
          <w:color w:val="FF0000"/>
          <w:lang w:val="en-US" w:eastAsia="en-US"/>
        </w:rPr>
        <w:t>optimă</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utilizatori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a </w:t>
      </w:r>
      <w:proofErr w:type="spellStart"/>
      <w:r w:rsidRPr="004E0033">
        <w:rPr>
          <w:color w:val="FF0000"/>
          <w:lang w:val="en-US" w:eastAsia="en-US"/>
        </w:rPr>
        <w:t>sprijini</w:t>
      </w:r>
      <w:proofErr w:type="spellEnd"/>
      <w:r w:rsidRPr="004E0033">
        <w:rPr>
          <w:color w:val="FF0000"/>
          <w:lang w:val="en-US" w:eastAsia="en-US"/>
        </w:rPr>
        <w:t xml:space="preserve"> </w:t>
      </w:r>
      <w:proofErr w:type="spellStart"/>
      <w:r w:rsidRPr="004E0033">
        <w:rPr>
          <w:color w:val="FF0000"/>
          <w:lang w:val="en-US" w:eastAsia="en-US"/>
        </w:rPr>
        <w:t>dezvoltarea</w:t>
      </w:r>
      <w:proofErr w:type="spellEnd"/>
      <w:r w:rsidRPr="004E0033">
        <w:rPr>
          <w:color w:val="FF0000"/>
          <w:lang w:val="en-US" w:eastAsia="en-US"/>
        </w:rPr>
        <w:t xml:space="preserve"> </w:t>
      </w:r>
      <w:proofErr w:type="spellStart"/>
      <w:r w:rsidRPr="004E0033">
        <w:rPr>
          <w:color w:val="FF0000"/>
          <w:lang w:val="en-US" w:eastAsia="en-US"/>
        </w:rPr>
        <w:t>continuă</w:t>
      </w:r>
      <w:proofErr w:type="spellEnd"/>
      <w:r w:rsidRPr="004E0033">
        <w:rPr>
          <w:color w:val="FF0000"/>
          <w:lang w:val="en-US" w:eastAsia="en-US"/>
        </w:rPr>
        <w:t xml:space="preserve"> a </w:t>
      </w:r>
      <w:proofErr w:type="spellStart"/>
      <w:r w:rsidRPr="004E0033">
        <w:rPr>
          <w:color w:val="FF0000"/>
          <w:lang w:val="en-US" w:eastAsia="en-US"/>
        </w:rPr>
        <w:t>sistemului</w:t>
      </w:r>
      <w:proofErr w:type="spellEnd"/>
      <w:r w:rsidRPr="004E0033">
        <w:rPr>
          <w:color w:val="FF0000"/>
          <w:lang w:val="en-US" w:eastAsia="en-US"/>
        </w:rPr>
        <w:t xml:space="preserve">, </w:t>
      </w:r>
      <w:proofErr w:type="spellStart"/>
      <w:r w:rsidRPr="004E0033">
        <w:rPr>
          <w:color w:val="FF0000"/>
          <w:lang w:val="en-US" w:eastAsia="en-US"/>
        </w:rPr>
        <w:t>produsul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trebui</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îndeplinească</w:t>
      </w:r>
      <w:proofErr w:type="spellEnd"/>
      <w:r w:rsidRPr="004E0033">
        <w:rPr>
          <w:color w:val="FF0000"/>
          <w:lang w:val="en-US" w:eastAsia="en-US"/>
        </w:rPr>
        <w:t xml:space="preserve"> </w:t>
      </w:r>
      <w:proofErr w:type="spellStart"/>
      <w:r w:rsidRPr="004E0033">
        <w:rPr>
          <w:color w:val="FF0000"/>
          <w:lang w:val="en-US" w:eastAsia="en-US"/>
        </w:rPr>
        <w:t>următoarele</w:t>
      </w:r>
      <w:proofErr w:type="spellEnd"/>
      <w:r w:rsidRPr="004E0033">
        <w:rPr>
          <w:color w:val="FF0000"/>
          <w:lang w:val="en-US" w:eastAsia="en-US"/>
        </w:rPr>
        <w:t xml:space="preserve"> </w:t>
      </w:r>
      <w:proofErr w:type="spellStart"/>
      <w:r w:rsidRPr="004E0033">
        <w:rPr>
          <w:color w:val="FF0000"/>
          <w:lang w:val="en-US" w:eastAsia="en-US"/>
        </w:rPr>
        <w:t>atribute</w:t>
      </w:r>
      <w:proofErr w:type="spellEnd"/>
      <w:r w:rsidRPr="004E0033">
        <w:rPr>
          <w:color w:val="FF0000"/>
          <w:lang w:val="en-US" w:eastAsia="en-US"/>
        </w:rPr>
        <w:t xml:space="preserve"> de </w:t>
      </w:r>
      <w:proofErr w:type="spellStart"/>
      <w:r w:rsidRPr="004E0033">
        <w:rPr>
          <w:color w:val="FF0000"/>
          <w:lang w:val="en-US" w:eastAsia="en-US"/>
        </w:rPr>
        <w:t>calitate</w:t>
      </w:r>
      <w:proofErr w:type="spellEnd"/>
      <w:r w:rsidRPr="004E0033">
        <w:rPr>
          <w:color w:val="FF0000"/>
          <w:lang w:val="en-US" w:eastAsia="en-US"/>
        </w:rPr>
        <w:t>:</w:t>
      </w:r>
    </w:p>
    <w:p w14:paraId="47DAC685" w14:textId="77777777" w:rsidR="004E0033" w:rsidRPr="004E0033" w:rsidRDefault="004E0033" w:rsidP="00C119E0">
      <w:pPr>
        <w:numPr>
          <w:ilvl w:val="0"/>
          <w:numId w:val="48"/>
        </w:numPr>
        <w:spacing w:before="100" w:beforeAutospacing="1" w:after="100" w:afterAutospacing="1"/>
        <w:jc w:val="left"/>
        <w:rPr>
          <w:color w:val="FF0000"/>
          <w:lang w:val="en-US" w:eastAsia="en-US"/>
        </w:rPr>
      </w:pPr>
      <w:proofErr w:type="spellStart"/>
      <w:r w:rsidRPr="004E0033">
        <w:rPr>
          <w:b/>
          <w:bCs/>
          <w:color w:val="FF0000"/>
          <w:lang w:val="en-US" w:eastAsia="en-US"/>
        </w:rPr>
        <w:t>Ușurința</w:t>
      </w:r>
      <w:proofErr w:type="spellEnd"/>
      <w:r w:rsidRPr="004E0033">
        <w:rPr>
          <w:b/>
          <w:bCs/>
          <w:color w:val="FF0000"/>
          <w:lang w:val="en-US" w:eastAsia="en-US"/>
        </w:rPr>
        <w:t xml:space="preserve"> </w:t>
      </w:r>
      <w:proofErr w:type="spellStart"/>
      <w:r w:rsidRPr="004E0033">
        <w:rPr>
          <w:b/>
          <w:bCs/>
          <w:color w:val="FF0000"/>
          <w:lang w:val="en-US" w:eastAsia="en-US"/>
        </w:rPr>
        <w:t>în</w:t>
      </w:r>
      <w:proofErr w:type="spellEnd"/>
      <w:r w:rsidRPr="004E0033">
        <w:rPr>
          <w:b/>
          <w:bCs/>
          <w:color w:val="FF0000"/>
          <w:lang w:val="en-US" w:eastAsia="en-US"/>
        </w:rPr>
        <w:t xml:space="preserve"> </w:t>
      </w:r>
      <w:proofErr w:type="spellStart"/>
      <w:r w:rsidRPr="004E0033">
        <w:rPr>
          <w:b/>
          <w:bCs/>
          <w:color w:val="FF0000"/>
          <w:lang w:val="en-US" w:eastAsia="en-US"/>
        </w:rPr>
        <w:t>întreținere</w:t>
      </w:r>
      <w:proofErr w:type="spellEnd"/>
      <w:r w:rsidRPr="004E0033">
        <w:rPr>
          <w:b/>
          <w:bCs/>
          <w:color w:val="FF0000"/>
          <w:lang w:val="en-US" w:eastAsia="en-US"/>
        </w:rPr>
        <w:t>:</w:t>
      </w:r>
      <w:r w:rsidRPr="004E0033">
        <w:rPr>
          <w:color w:val="FF0000"/>
          <w:lang w:val="en-US" w:eastAsia="en-US"/>
        </w:rPr>
        <w:br/>
        <w:t>Software-</w:t>
      </w:r>
      <w:proofErr w:type="spellStart"/>
      <w:r w:rsidRPr="004E0033">
        <w:rPr>
          <w:color w:val="FF0000"/>
          <w:lang w:val="en-US" w:eastAsia="en-US"/>
        </w:rPr>
        <w:t>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proiectat</w:t>
      </w:r>
      <w:proofErr w:type="spellEnd"/>
      <w:r w:rsidRPr="004E0033">
        <w:rPr>
          <w:color w:val="FF0000"/>
          <w:lang w:val="en-US" w:eastAsia="en-US"/>
        </w:rPr>
        <w:t xml:space="preserve"> </w:t>
      </w:r>
      <w:proofErr w:type="spellStart"/>
      <w:r w:rsidRPr="004E0033">
        <w:rPr>
          <w:color w:val="FF0000"/>
          <w:lang w:val="en-US" w:eastAsia="en-US"/>
        </w:rPr>
        <w:t>astfel</w:t>
      </w:r>
      <w:proofErr w:type="spellEnd"/>
      <w:r w:rsidRPr="004E0033">
        <w:rPr>
          <w:color w:val="FF0000"/>
          <w:lang w:val="en-US" w:eastAsia="en-US"/>
        </w:rPr>
        <w:t xml:space="preserve"> </w:t>
      </w:r>
      <w:proofErr w:type="spellStart"/>
      <w:r w:rsidRPr="004E0033">
        <w:rPr>
          <w:color w:val="FF0000"/>
          <w:lang w:val="en-US" w:eastAsia="en-US"/>
        </w:rPr>
        <w:t>încât</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fie </w:t>
      </w:r>
      <w:proofErr w:type="spellStart"/>
      <w:r w:rsidRPr="004E0033">
        <w:rPr>
          <w:color w:val="FF0000"/>
          <w:lang w:val="en-US" w:eastAsia="en-US"/>
        </w:rPr>
        <w:t>ușor</w:t>
      </w:r>
      <w:proofErr w:type="spellEnd"/>
      <w:r w:rsidRPr="004E0033">
        <w:rPr>
          <w:color w:val="FF0000"/>
          <w:lang w:val="en-US" w:eastAsia="en-US"/>
        </w:rPr>
        <w:t xml:space="preserve"> de </w:t>
      </w:r>
      <w:proofErr w:type="spellStart"/>
      <w:r w:rsidRPr="004E0033">
        <w:rPr>
          <w:color w:val="FF0000"/>
          <w:lang w:val="en-US" w:eastAsia="en-US"/>
        </w:rPr>
        <w:t>întreținut</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de </w:t>
      </w:r>
      <w:proofErr w:type="spellStart"/>
      <w:r w:rsidRPr="004E0033">
        <w:rPr>
          <w:color w:val="FF0000"/>
          <w:lang w:val="en-US" w:eastAsia="en-US"/>
        </w:rPr>
        <w:t>actualizat</w:t>
      </w:r>
      <w:proofErr w:type="spellEnd"/>
      <w:r w:rsidRPr="004E0033">
        <w:rPr>
          <w:color w:val="FF0000"/>
          <w:lang w:val="en-US" w:eastAsia="en-US"/>
        </w:rPr>
        <w:t xml:space="preserve">. </w:t>
      </w:r>
      <w:proofErr w:type="spellStart"/>
      <w:r w:rsidRPr="004E0033">
        <w:rPr>
          <w:color w:val="FF0000"/>
          <w:lang w:val="en-US" w:eastAsia="en-US"/>
        </w:rPr>
        <w:t>Codul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modular, bine </w:t>
      </w:r>
      <w:proofErr w:type="spellStart"/>
      <w:r w:rsidRPr="004E0033">
        <w:rPr>
          <w:color w:val="FF0000"/>
          <w:lang w:val="en-US" w:eastAsia="en-US"/>
        </w:rPr>
        <w:t>comentat</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respecta</w:t>
      </w:r>
      <w:proofErr w:type="spellEnd"/>
      <w:r w:rsidRPr="004E0033">
        <w:rPr>
          <w:color w:val="FF0000"/>
          <w:lang w:val="en-US" w:eastAsia="en-US"/>
        </w:rPr>
        <w:t xml:space="preserve"> </w:t>
      </w:r>
      <w:proofErr w:type="spellStart"/>
      <w:r w:rsidRPr="004E0033">
        <w:rPr>
          <w:color w:val="FF0000"/>
          <w:lang w:val="en-US" w:eastAsia="en-US"/>
        </w:rPr>
        <w:t>bunele</w:t>
      </w:r>
      <w:proofErr w:type="spellEnd"/>
      <w:r w:rsidRPr="004E0033">
        <w:rPr>
          <w:color w:val="FF0000"/>
          <w:lang w:val="en-US" w:eastAsia="en-US"/>
        </w:rPr>
        <w:t xml:space="preserve"> </w:t>
      </w:r>
      <w:proofErr w:type="spellStart"/>
      <w:r w:rsidRPr="004E0033">
        <w:rPr>
          <w:color w:val="FF0000"/>
          <w:lang w:val="en-US" w:eastAsia="en-US"/>
        </w:rPr>
        <w:t>practici</w:t>
      </w:r>
      <w:proofErr w:type="spellEnd"/>
      <w:r w:rsidRPr="004E0033">
        <w:rPr>
          <w:color w:val="FF0000"/>
          <w:lang w:val="en-US" w:eastAsia="en-US"/>
        </w:rPr>
        <w:t xml:space="preserve"> de </w:t>
      </w:r>
      <w:proofErr w:type="spellStart"/>
      <w:r w:rsidRPr="004E0033">
        <w:rPr>
          <w:color w:val="FF0000"/>
          <w:lang w:val="en-US" w:eastAsia="en-US"/>
        </w:rPr>
        <w:t>dezvoltare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facilita</w:t>
      </w:r>
      <w:proofErr w:type="spellEnd"/>
      <w:r w:rsidRPr="004E0033">
        <w:rPr>
          <w:color w:val="FF0000"/>
          <w:lang w:val="en-US" w:eastAsia="en-US"/>
        </w:rPr>
        <w:t xml:space="preserve"> </w:t>
      </w:r>
      <w:proofErr w:type="spellStart"/>
      <w:r w:rsidRPr="004E0033">
        <w:rPr>
          <w:color w:val="FF0000"/>
          <w:lang w:val="en-US" w:eastAsia="en-US"/>
        </w:rPr>
        <w:t>actualizările</w:t>
      </w:r>
      <w:proofErr w:type="spellEnd"/>
      <w:r w:rsidRPr="004E0033">
        <w:rPr>
          <w:color w:val="FF0000"/>
          <w:lang w:val="en-US" w:eastAsia="en-US"/>
        </w:rPr>
        <w:t xml:space="preserve"> </w:t>
      </w:r>
      <w:proofErr w:type="spellStart"/>
      <w:r w:rsidRPr="004E0033">
        <w:rPr>
          <w:color w:val="FF0000"/>
          <w:lang w:val="en-US" w:eastAsia="en-US"/>
        </w:rPr>
        <w:t>ulterioare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remedierea</w:t>
      </w:r>
      <w:proofErr w:type="spellEnd"/>
      <w:r w:rsidRPr="004E0033">
        <w:rPr>
          <w:color w:val="FF0000"/>
          <w:lang w:val="en-US" w:eastAsia="en-US"/>
        </w:rPr>
        <w:t xml:space="preserve"> </w:t>
      </w:r>
      <w:proofErr w:type="spellStart"/>
      <w:r w:rsidRPr="004E0033">
        <w:rPr>
          <w:color w:val="FF0000"/>
          <w:lang w:val="en-US" w:eastAsia="en-US"/>
        </w:rPr>
        <w:t>rapidă</w:t>
      </w:r>
      <w:proofErr w:type="spellEnd"/>
      <w:r w:rsidRPr="004E0033">
        <w:rPr>
          <w:color w:val="FF0000"/>
          <w:lang w:val="en-US" w:eastAsia="en-US"/>
        </w:rPr>
        <w:t xml:space="preserve"> </w:t>
      </w:r>
      <w:proofErr w:type="gramStart"/>
      <w:r w:rsidRPr="004E0033">
        <w:rPr>
          <w:color w:val="FF0000"/>
          <w:lang w:val="en-US" w:eastAsia="en-US"/>
        </w:rPr>
        <w:t>a</w:t>
      </w:r>
      <w:proofErr w:type="gramEnd"/>
      <w:r w:rsidRPr="004E0033">
        <w:rPr>
          <w:color w:val="FF0000"/>
          <w:lang w:val="en-US" w:eastAsia="en-US"/>
        </w:rPr>
        <w:t xml:space="preserve"> </w:t>
      </w:r>
      <w:proofErr w:type="spellStart"/>
      <w:r w:rsidRPr="004E0033">
        <w:rPr>
          <w:color w:val="FF0000"/>
          <w:lang w:val="en-US" w:eastAsia="en-US"/>
        </w:rPr>
        <w:t>erorilor</w:t>
      </w:r>
      <w:proofErr w:type="spellEnd"/>
      <w:r w:rsidRPr="004E0033">
        <w:rPr>
          <w:color w:val="FF0000"/>
          <w:lang w:val="en-US" w:eastAsia="en-US"/>
        </w:rPr>
        <w:t>.</w:t>
      </w:r>
    </w:p>
    <w:p w14:paraId="2EFEBAF4" w14:textId="77777777" w:rsidR="004E0033" w:rsidRPr="004E0033" w:rsidRDefault="004E0033" w:rsidP="00C119E0">
      <w:pPr>
        <w:numPr>
          <w:ilvl w:val="0"/>
          <w:numId w:val="48"/>
        </w:numPr>
        <w:spacing w:before="100" w:beforeAutospacing="1" w:after="100" w:afterAutospacing="1"/>
        <w:jc w:val="left"/>
        <w:rPr>
          <w:color w:val="FF0000"/>
          <w:lang w:val="en-US" w:eastAsia="en-US"/>
        </w:rPr>
      </w:pPr>
      <w:proofErr w:type="spellStart"/>
      <w:r w:rsidRPr="004E0033">
        <w:rPr>
          <w:b/>
          <w:bCs/>
          <w:color w:val="FF0000"/>
          <w:lang w:val="en-US" w:eastAsia="en-US"/>
        </w:rPr>
        <w:t>Adaptabilitate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conceput</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fi </w:t>
      </w:r>
      <w:proofErr w:type="spellStart"/>
      <w:r w:rsidRPr="004E0033">
        <w:rPr>
          <w:color w:val="FF0000"/>
          <w:lang w:val="en-US" w:eastAsia="en-US"/>
        </w:rPr>
        <w:t>ușor</w:t>
      </w:r>
      <w:proofErr w:type="spellEnd"/>
      <w:r w:rsidRPr="004E0033">
        <w:rPr>
          <w:color w:val="FF0000"/>
          <w:lang w:val="en-US" w:eastAsia="en-US"/>
        </w:rPr>
        <w:t xml:space="preserve"> </w:t>
      </w:r>
      <w:proofErr w:type="spellStart"/>
      <w:r w:rsidRPr="004E0033">
        <w:rPr>
          <w:color w:val="FF0000"/>
          <w:lang w:val="en-US" w:eastAsia="en-US"/>
        </w:rPr>
        <w:t>adaptabil</w:t>
      </w:r>
      <w:proofErr w:type="spellEnd"/>
      <w:r w:rsidRPr="004E0033">
        <w:rPr>
          <w:color w:val="FF0000"/>
          <w:lang w:val="en-US" w:eastAsia="en-US"/>
        </w:rPr>
        <w:t xml:space="preserve"> la </w:t>
      </w:r>
      <w:proofErr w:type="spellStart"/>
      <w:r w:rsidRPr="004E0033">
        <w:rPr>
          <w:color w:val="FF0000"/>
          <w:lang w:val="en-US" w:eastAsia="en-US"/>
        </w:rPr>
        <w:t>schimbările</w:t>
      </w:r>
      <w:proofErr w:type="spellEnd"/>
      <w:r w:rsidRPr="004E0033">
        <w:rPr>
          <w:color w:val="FF0000"/>
          <w:lang w:val="en-US" w:eastAsia="en-US"/>
        </w:rPr>
        <w:t xml:space="preserve"> </w:t>
      </w:r>
      <w:proofErr w:type="spellStart"/>
      <w:r w:rsidRPr="004E0033">
        <w:rPr>
          <w:color w:val="FF0000"/>
          <w:lang w:val="en-US" w:eastAsia="en-US"/>
        </w:rPr>
        <w:t>viitoare</w:t>
      </w:r>
      <w:proofErr w:type="spellEnd"/>
      <w:r w:rsidRPr="004E0033">
        <w:rPr>
          <w:color w:val="FF0000"/>
          <w:lang w:val="en-US" w:eastAsia="en-US"/>
        </w:rPr>
        <w:t xml:space="preserve"> ale </w:t>
      </w:r>
      <w:proofErr w:type="spellStart"/>
      <w:r w:rsidRPr="004E0033">
        <w:rPr>
          <w:color w:val="FF0000"/>
          <w:lang w:val="en-US" w:eastAsia="en-US"/>
        </w:rPr>
        <w:t>cerințelor</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ale </w:t>
      </w:r>
      <w:proofErr w:type="spellStart"/>
      <w:r w:rsidRPr="004E0033">
        <w:rPr>
          <w:color w:val="FF0000"/>
          <w:lang w:val="en-US" w:eastAsia="en-US"/>
        </w:rPr>
        <w:t>mediului</w:t>
      </w:r>
      <w:proofErr w:type="spellEnd"/>
      <w:r w:rsidRPr="004E0033">
        <w:rPr>
          <w:color w:val="FF0000"/>
          <w:lang w:val="en-US" w:eastAsia="en-US"/>
        </w:rPr>
        <w:t xml:space="preserve"> de </w:t>
      </w:r>
      <w:proofErr w:type="spellStart"/>
      <w:r w:rsidRPr="004E0033">
        <w:rPr>
          <w:color w:val="FF0000"/>
          <w:lang w:val="en-US" w:eastAsia="en-US"/>
        </w:rPr>
        <w:t>operare</w:t>
      </w:r>
      <w:proofErr w:type="spellEnd"/>
      <w:r w:rsidRPr="004E0033">
        <w:rPr>
          <w:color w:val="FF0000"/>
          <w:lang w:val="en-US" w:eastAsia="en-US"/>
        </w:rPr>
        <w:t xml:space="preserve">. Va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integrarea</w:t>
      </w:r>
      <w:proofErr w:type="spellEnd"/>
      <w:r w:rsidRPr="004E0033">
        <w:rPr>
          <w:color w:val="FF0000"/>
          <w:lang w:val="en-US" w:eastAsia="en-US"/>
        </w:rPr>
        <w:t xml:space="preserve"> </w:t>
      </w:r>
      <w:proofErr w:type="spellStart"/>
      <w:r w:rsidRPr="004E0033">
        <w:rPr>
          <w:color w:val="FF0000"/>
          <w:lang w:val="en-US" w:eastAsia="en-US"/>
        </w:rPr>
        <w:t>facilă</w:t>
      </w:r>
      <w:proofErr w:type="spellEnd"/>
      <w:r w:rsidRPr="004E0033">
        <w:rPr>
          <w:color w:val="FF0000"/>
          <w:lang w:val="en-US" w:eastAsia="en-US"/>
        </w:rPr>
        <w:t xml:space="preserve"> cu </w:t>
      </w:r>
      <w:proofErr w:type="spellStart"/>
      <w:r w:rsidRPr="004E0033">
        <w:rPr>
          <w:color w:val="FF0000"/>
          <w:lang w:val="en-US" w:eastAsia="en-US"/>
        </w:rPr>
        <w:t>noi</w:t>
      </w:r>
      <w:proofErr w:type="spellEnd"/>
      <w:r w:rsidRPr="004E0033">
        <w:rPr>
          <w:color w:val="FF0000"/>
          <w:lang w:val="en-US" w:eastAsia="en-US"/>
        </w:rPr>
        <w:t xml:space="preserve"> </w:t>
      </w:r>
      <w:proofErr w:type="spellStart"/>
      <w:r w:rsidRPr="004E0033">
        <w:rPr>
          <w:color w:val="FF0000"/>
          <w:lang w:val="en-US" w:eastAsia="en-US"/>
        </w:rPr>
        <w:t>tehnologii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platforme</w:t>
      </w:r>
      <w:proofErr w:type="spellEnd"/>
      <w:r w:rsidRPr="004E0033">
        <w:rPr>
          <w:color w:val="FF0000"/>
          <w:lang w:val="en-US" w:eastAsia="en-US"/>
        </w:rPr>
        <w:t xml:space="preserve">, precum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modificări</w:t>
      </w:r>
      <w:proofErr w:type="spellEnd"/>
      <w:r w:rsidRPr="004E0033">
        <w:rPr>
          <w:color w:val="FF0000"/>
          <w:lang w:val="en-US" w:eastAsia="en-US"/>
        </w:rPr>
        <w:t xml:space="preserve"> ale </w:t>
      </w:r>
      <w:proofErr w:type="spellStart"/>
      <w:r w:rsidRPr="004E0033">
        <w:rPr>
          <w:color w:val="FF0000"/>
          <w:lang w:val="en-US" w:eastAsia="en-US"/>
        </w:rPr>
        <w:t>funcționalităților</w:t>
      </w:r>
      <w:proofErr w:type="spellEnd"/>
      <w:r w:rsidRPr="004E0033">
        <w:rPr>
          <w:color w:val="FF0000"/>
          <w:lang w:val="en-US" w:eastAsia="en-US"/>
        </w:rPr>
        <w:t xml:space="preserve"> </w:t>
      </w:r>
      <w:proofErr w:type="spellStart"/>
      <w:r w:rsidRPr="004E0033">
        <w:rPr>
          <w:color w:val="FF0000"/>
          <w:lang w:val="en-US" w:eastAsia="en-US"/>
        </w:rPr>
        <w:t>existente</w:t>
      </w:r>
      <w:proofErr w:type="spellEnd"/>
      <w:r w:rsidRPr="004E0033">
        <w:rPr>
          <w:color w:val="FF0000"/>
          <w:lang w:val="en-US" w:eastAsia="en-US"/>
        </w:rPr>
        <w:t>.</w:t>
      </w:r>
    </w:p>
    <w:p w14:paraId="7D56E5EC" w14:textId="77777777" w:rsidR="004E0033" w:rsidRPr="004E0033" w:rsidRDefault="004E0033" w:rsidP="00C119E0">
      <w:pPr>
        <w:numPr>
          <w:ilvl w:val="0"/>
          <w:numId w:val="48"/>
        </w:numPr>
        <w:spacing w:before="100" w:beforeAutospacing="1" w:after="100" w:afterAutospacing="1"/>
        <w:jc w:val="left"/>
        <w:rPr>
          <w:color w:val="FF0000"/>
          <w:lang w:val="en-US" w:eastAsia="en-US"/>
        </w:rPr>
      </w:pPr>
      <w:proofErr w:type="spellStart"/>
      <w:r w:rsidRPr="004E0033">
        <w:rPr>
          <w:b/>
          <w:bCs/>
          <w:color w:val="FF0000"/>
          <w:lang w:val="en-US" w:eastAsia="en-US"/>
        </w:rPr>
        <w:t>Flexibilitate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oferi</w:t>
      </w:r>
      <w:proofErr w:type="spellEnd"/>
      <w:r w:rsidRPr="004E0033">
        <w:rPr>
          <w:color w:val="FF0000"/>
          <w:lang w:val="en-US" w:eastAsia="en-US"/>
        </w:rPr>
        <w:t xml:space="preserve"> </w:t>
      </w:r>
      <w:proofErr w:type="spellStart"/>
      <w:r w:rsidRPr="004E0033">
        <w:rPr>
          <w:color w:val="FF0000"/>
          <w:lang w:val="en-US" w:eastAsia="en-US"/>
        </w:rPr>
        <w:t>opțiuni</w:t>
      </w:r>
      <w:proofErr w:type="spellEnd"/>
      <w:r w:rsidRPr="004E0033">
        <w:rPr>
          <w:color w:val="FF0000"/>
          <w:lang w:val="en-US" w:eastAsia="en-US"/>
        </w:rPr>
        <w:t xml:space="preserve"> </w:t>
      </w:r>
      <w:proofErr w:type="spellStart"/>
      <w:r w:rsidRPr="004E0033">
        <w:rPr>
          <w:color w:val="FF0000"/>
          <w:lang w:val="en-US" w:eastAsia="en-US"/>
        </w:rPr>
        <w:t>configurabile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utilizatori</w:t>
      </w:r>
      <w:proofErr w:type="spellEnd"/>
      <w:r w:rsidRPr="004E0033">
        <w:rPr>
          <w:color w:val="FF0000"/>
          <w:lang w:val="en-US" w:eastAsia="en-US"/>
        </w:rPr>
        <w:t xml:space="preserve">, </w:t>
      </w:r>
      <w:proofErr w:type="spellStart"/>
      <w:r w:rsidRPr="004E0033">
        <w:rPr>
          <w:color w:val="FF0000"/>
          <w:lang w:val="en-US" w:eastAsia="en-US"/>
        </w:rPr>
        <w:t>inclusiv</w:t>
      </w:r>
      <w:proofErr w:type="spellEnd"/>
      <w:r w:rsidRPr="004E0033">
        <w:rPr>
          <w:color w:val="FF0000"/>
          <w:lang w:val="en-US" w:eastAsia="en-US"/>
        </w:rPr>
        <w:t xml:space="preserve"> </w:t>
      </w:r>
      <w:proofErr w:type="spellStart"/>
      <w:r w:rsidRPr="004E0033">
        <w:rPr>
          <w:color w:val="FF0000"/>
          <w:lang w:val="en-US" w:eastAsia="en-US"/>
        </w:rPr>
        <w:t>setări</w:t>
      </w:r>
      <w:proofErr w:type="spellEnd"/>
      <w:r w:rsidRPr="004E0033">
        <w:rPr>
          <w:color w:val="FF0000"/>
          <w:lang w:val="en-US" w:eastAsia="en-US"/>
        </w:rPr>
        <w:t xml:space="preserve"> </w:t>
      </w:r>
      <w:proofErr w:type="spellStart"/>
      <w:r w:rsidRPr="004E0033">
        <w:rPr>
          <w:color w:val="FF0000"/>
          <w:lang w:val="en-US" w:eastAsia="en-US"/>
        </w:rPr>
        <w:t>personalizabile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modurile</w:t>
      </w:r>
      <w:proofErr w:type="spellEnd"/>
      <w:r w:rsidRPr="004E0033">
        <w:rPr>
          <w:color w:val="FF0000"/>
          <w:lang w:val="en-US" w:eastAsia="en-US"/>
        </w:rPr>
        <w:t xml:space="preserve"> de </w:t>
      </w:r>
      <w:proofErr w:type="spellStart"/>
      <w:r w:rsidRPr="004E0033">
        <w:rPr>
          <w:color w:val="FF0000"/>
          <w:lang w:val="en-US" w:eastAsia="en-US"/>
        </w:rPr>
        <w:t>operare</w:t>
      </w:r>
      <w:proofErr w:type="spellEnd"/>
      <w:r w:rsidRPr="004E0033">
        <w:rPr>
          <w:color w:val="FF0000"/>
          <w:lang w:val="en-US" w:eastAsia="en-US"/>
        </w:rPr>
        <w:t xml:space="preserve"> (automat/manual)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notificările</w:t>
      </w:r>
      <w:proofErr w:type="spellEnd"/>
      <w:r w:rsidRPr="004E0033">
        <w:rPr>
          <w:color w:val="FF0000"/>
          <w:lang w:val="en-US" w:eastAsia="en-US"/>
        </w:rPr>
        <w:t xml:space="preserve"> de </w:t>
      </w:r>
      <w:proofErr w:type="spellStart"/>
      <w:r w:rsidRPr="004E0033">
        <w:rPr>
          <w:color w:val="FF0000"/>
          <w:lang w:val="en-US" w:eastAsia="en-US"/>
        </w:rPr>
        <w:t>avertizare</w:t>
      </w:r>
      <w:proofErr w:type="spellEnd"/>
      <w:r w:rsidRPr="004E0033">
        <w:rPr>
          <w:color w:val="FF0000"/>
          <w:lang w:val="en-US" w:eastAsia="en-US"/>
        </w:rPr>
        <w:t xml:space="preserve">. </w:t>
      </w:r>
      <w:proofErr w:type="spellStart"/>
      <w:r w:rsidRPr="004E0033">
        <w:rPr>
          <w:color w:val="FF0000"/>
          <w:lang w:val="en-US" w:eastAsia="en-US"/>
        </w:rPr>
        <w:t>Acest</w:t>
      </w:r>
      <w:proofErr w:type="spellEnd"/>
      <w:r w:rsidRPr="004E0033">
        <w:rPr>
          <w:color w:val="FF0000"/>
          <w:lang w:val="en-US" w:eastAsia="en-US"/>
        </w:rPr>
        <w:t xml:space="preserve"> </w:t>
      </w:r>
      <w:proofErr w:type="spellStart"/>
      <w:r w:rsidRPr="004E0033">
        <w:rPr>
          <w:color w:val="FF0000"/>
          <w:lang w:val="en-US" w:eastAsia="en-US"/>
        </w:rPr>
        <w:t>lucru</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spori</w:t>
      </w:r>
      <w:proofErr w:type="spellEnd"/>
      <w:r w:rsidRPr="004E0033">
        <w:rPr>
          <w:color w:val="FF0000"/>
          <w:lang w:val="en-US" w:eastAsia="en-US"/>
        </w:rPr>
        <w:t xml:space="preserve"> </w:t>
      </w:r>
      <w:proofErr w:type="spellStart"/>
      <w:r w:rsidRPr="004E0033">
        <w:rPr>
          <w:color w:val="FF0000"/>
          <w:lang w:val="en-US" w:eastAsia="en-US"/>
        </w:rPr>
        <w:t>satisfacția</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personalizarea</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funcție</w:t>
      </w:r>
      <w:proofErr w:type="spellEnd"/>
      <w:r w:rsidRPr="004E0033">
        <w:rPr>
          <w:color w:val="FF0000"/>
          <w:lang w:val="en-US" w:eastAsia="en-US"/>
        </w:rPr>
        <w:t xml:space="preserve"> de </w:t>
      </w:r>
      <w:proofErr w:type="spellStart"/>
      <w:r w:rsidRPr="004E0033">
        <w:rPr>
          <w:color w:val="FF0000"/>
          <w:lang w:val="en-US" w:eastAsia="en-US"/>
        </w:rPr>
        <w:t>nevoile</w:t>
      </w:r>
      <w:proofErr w:type="spellEnd"/>
      <w:r w:rsidRPr="004E0033">
        <w:rPr>
          <w:color w:val="FF0000"/>
          <w:lang w:val="en-US" w:eastAsia="en-US"/>
        </w:rPr>
        <w:t xml:space="preserve"> </w:t>
      </w:r>
      <w:proofErr w:type="spellStart"/>
      <w:r w:rsidRPr="004E0033">
        <w:rPr>
          <w:color w:val="FF0000"/>
          <w:lang w:val="en-US" w:eastAsia="en-US"/>
        </w:rPr>
        <w:t>fiecărei</w:t>
      </w:r>
      <w:proofErr w:type="spellEnd"/>
      <w:r w:rsidRPr="004E0033">
        <w:rPr>
          <w:color w:val="FF0000"/>
          <w:lang w:val="en-US" w:eastAsia="en-US"/>
        </w:rPr>
        <w:t xml:space="preserve"> </w:t>
      </w:r>
      <w:proofErr w:type="spellStart"/>
      <w:r w:rsidRPr="004E0033">
        <w:rPr>
          <w:color w:val="FF0000"/>
          <w:lang w:val="en-US" w:eastAsia="en-US"/>
        </w:rPr>
        <w:t>organizații</w:t>
      </w:r>
      <w:proofErr w:type="spellEnd"/>
      <w:r w:rsidRPr="004E0033">
        <w:rPr>
          <w:color w:val="FF0000"/>
          <w:lang w:val="en-US" w:eastAsia="en-US"/>
        </w:rPr>
        <w:t>.</w:t>
      </w:r>
    </w:p>
    <w:p w14:paraId="09BF9349" w14:textId="77777777" w:rsidR="004E0033" w:rsidRPr="004E0033" w:rsidRDefault="004E0033" w:rsidP="00C119E0">
      <w:pPr>
        <w:numPr>
          <w:ilvl w:val="0"/>
          <w:numId w:val="48"/>
        </w:numPr>
        <w:spacing w:before="100" w:beforeAutospacing="1" w:after="100" w:afterAutospacing="1"/>
        <w:jc w:val="left"/>
        <w:rPr>
          <w:color w:val="FF0000"/>
          <w:lang w:val="en-US" w:eastAsia="en-US"/>
        </w:rPr>
      </w:pPr>
      <w:proofErr w:type="spellStart"/>
      <w:r w:rsidRPr="004E0033">
        <w:rPr>
          <w:b/>
          <w:bCs/>
          <w:color w:val="FF0000"/>
          <w:lang w:val="en-US" w:eastAsia="en-US"/>
        </w:rPr>
        <w:t>Utilizabilitate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Interfața</w:t>
      </w:r>
      <w:proofErr w:type="spellEnd"/>
      <w:r w:rsidRPr="004E0033">
        <w:rPr>
          <w:color w:val="FF0000"/>
          <w:lang w:val="en-US" w:eastAsia="en-US"/>
        </w:rPr>
        <w:t xml:space="preserve"> </w:t>
      </w:r>
      <w:proofErr w:type="spellStart"/>
      <w:r w:rsidRPr="004E0033">
        <w:rPr>
          <w:color w:val="FF0000"/>
          <w:lang w:val="en-US" w:eastAsia="en-US"/>
        </w:rPr>
        <w:t>utilizatorului</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intuitivă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ușor</w:t>
      </w:r>
      <w:proofErr w:type="spellEnd"/>
      <w:r w:rsidRPr="004E0033">
        <w:rPr>
          <w:color w:val="FF0000"/>
          <w:lang w:val="en-US" w:eastAsia="en-US"/>
        </w:rPr>
        <w:t xml:space="preserve"> de </w:t>
      </w:r>
      <w:proofErr w:type="spellStart"/>
      <w:r w:rsidRPr="004E0033">
        <w:rPr>
          <w:color w:val="FF0000"/>
          <w:lang w:val="en-US" w:eastAsia="en-US"/>
        </w:rPr>
        <w:t>utilizat</w:t>
      </w:r>
      <w:proofErr w:type="spellEnd"/>
      <w:r w:rsidRPr="004E0033">
        <w:rPr>
          <w:color w:val="FF0000"/>
          <w:lang w:val="en-US" w:eastAsia="en-US"/>
        </w:rPr>
        <w:t xml:space="preserve">. </w:t>
      </w:r>
      <w:proofErr w:type="spellStart"/>
      <w:r w:rsidRPr="004E0033">
        <w:rPr>
          <w:color w:val="FF0000"/>
          <w:lang w:val="en-US" w:eastAsia="en-US"/>
        </w:rPr>
        <w:t>Designul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simplu</w:t>
      </w:r>
      <w:proofErr w:type="spellEnd"/>
      <w:r w:rsidRPr="004E0033">
        <w:rPr>
          <w:color w:val="FF0000"/>
          <w:lang w:val="en-US" w:eastAsia="en-US"/>
        </w:rPr>
        <w:t xml:space="preserve">, cu un flux logic de </w:t>
      </w:r>
      <w:proofErr w:type="spellStart"/>
      <w:r w:rsidRPr="004E0033">
        <w:rPr>
          <w:color w:val="FF0000"/>
          <w:lang w:val="en-US" w:eastAsia="en-US"/>
        </w:rPr>
        <w:t>interacțiuni</w:t>
      </w:r>
      <w:proofErr w:type="spellEnd"/>
      <w:r w:rsidRPr="004E0033">
        <w:rPr>
          <w:color w:val="FF0000"/>
          <w:lang w:val="en-US" w:eastAsia="en-US"/>
        </w:rPr>
        <w:t xml:space="preserve">, </w:t>
      </w:r>
      <w:proofErr w:type="spellStart"/>
      <w:r w:rsidRPr="004E0033">
        <w:rPr>
          <w:color w:val="FF0000"/>
          <w:lang w:val="en-US" w:eastAsia="en-US"/>
        </w:rPr>
        <w:t>iar</w:t>
      </w:r>
      <w:proofErr w:type="spellEnd"/>
      <w:r w:rsidRPr="004E0033">
        <w:rPr>
          <w:color w:val="FF0000"/>
          <w:lang w:val="en-US" w:eastAsia="en-US"/>
        </w:rPr>
        <w:t xml:space="preserve"> </w:t>
      </w:r>
      <w:proofErr w:type="spellStart"/>
      <w:r w:rsidRPr="004E0033">
        <w:rPr>
          <w:color w:val="FF0000"/>
          <w:lang w:val="en-US" w:eastAsia="en-US"/>
        </w:rPr>
        <w:t>utilizatorii</w:t>
      </w:r>
      <w:proofErr w:type="spellEnd"/>
      <w:r w:rsidRPr="004E0033">
        <w:rPr>
          <w:color w:val="FF0000"/>
          <w:lang w:val="en-US" w:eastAsia="en-US"/>
        </w:rPr>
        <w:t xml:space="preserve"> nu </w:t>
      </w:r>
      <w:proofErr w:type="spellStart"/>
      <w:r w:rsidRPr="004E0033">
        <w:rPr>
          <w:color w:val="FF0000"/>
          <w:lang w:val="en-US" w:eastAsia="en-US"/>
        </w:rPr>
        <w:t>vor</w:t>
      </w:r>
      <w:proofErr w:type="spellEnd"/>
      <w:r w:rsidRPr="004E0033">
        <w:rPr>
          <w:color w:val="FF0000"/>
          <w:lang w:val="en-US" w:eastAsia="en-US"/>
        </w:rPr>
        <w:t xml:space="preserve"> </w:t>
      </w:r>
      <w:proofErr w:type="spellStart"/>
      <w:r w:rsidRPr="004E0033">
        <w:rPr>
          <w:color w:val="FF0000"/>
          <w:lang w:val="en-US" w:eastAsia="en-US"/>
        </w:rPr>
        <w:t>avea</w:t>
      </w:r>
      <w:proofErr w:type="spellEnd"/>
      <w:r w:rsidRPr="004E0033">
        <w:rPr>
          <w:color w:val="FF0000"/>
          <w:lang w:val="en-US" w:eastAsia="en-US"/>
        </w:rPr>
        <w:t xml:space="preserve"> </w:t>
      </w:r>
      <w:proofErr w:type="spellStart"/>
      <w:r w:rsidRPr="004E0033">
        <w:rPr>
          <w:color w:val="FF0000"/>
          <w:lang w:val="en-US" w:eastAsia="en-US"/>
        </w:rPr>
        <w:t>nevoie</w:t>
      </w:r>
      <w:proofErr w:type="spellEnd"/>
      <w:r w:rsidRPr="004E0033">
        <w:rPr>
          <w:color w:val="FF0000"/>
          <w:lang w:val="en-US" w:eastAsia="en-US"/>
        </w:rPr>
        <w:t xml:space="preserve"> de </w:t>
      </w:r>
      <w:proofErr w:type="spellStart"/>
      <w:r w:rsidRPr="004E0033">
        <w:rPr>
          <w:color w:val="FF0000"/>
          <w:lang w:val="en-US" w:eastAsia="en-US"/>
        </w:rPr>
        <w:t>instruire</w:t>
      </w:r>
      <w:proofErr w:type="spellEnd"/>
      <w:r w:rsidRPr="004E0033">
        <w:rPr>
          <w:color w:val="FF0000"/>
          <w:lang w:val="en-US" w:eastAsia="en-US"/>
        </w:rPr>
        <w:t xml:space="preserve"> </w:t>
      </w:r>
      <w:proofErr w:type="spellStart"/>
      <w:r w:rsidRPr="004E0033">
        <w:rPr>
          <w:color w:val="FF0000"/>
          <w:lang w:val="en-US" w:eastAsia="en-US"/>
        </w:rPr>
        <w:t>extensivă</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folosi</w:t>
      </w:r>
      <w:proofErr w:type="spellEnd"/>
      <w:r w:rsidRPr="004E0033">
        <w:rPr>
          <w:color w:val="FF0000"/>
          <w:lang w:val="en-US" w:eastAsia="en-US"/>
        </w:rPr>
        <w:t xml:space="preserve"> </w:t>
      </w:r>
      <w:proofErr w:type="spellStart"/>
      <w:r w:rsidRPr="004E0033">
        <w:rPr>
          <w:color w:val="FF0000"/>
          <w:lang w:val="en-US" w:eastAsia="en-US"/>
        </w:rPr>
        <w:t>aplicația</w:t>
      </w:r>
      <w:proofErr w:type="spellEnd"/>
      <w:r w:rsidRPr="004E0033">
        <w:rPr>
          <w:color w:val="FF0000"/>
          <w:lang w:val="en-US" w:eastAsia="en-US"/>
        </w:rPr>
        <w:t xml:space="preserve"> </w:t>
      </w:r>
      <w:proofErr w:type="spellStart"/>
      <w:r w:rsidRPr="004E0033">
        <w:rPr>
          <w:color w:val="FF0000"/>
          <w:lang w:val="en-US" w:eastAsia="en-US"/>
        </w:rPr>
        <w:t>eficient</w:t>
      </w:r>
      <w:proofErr w:type="spellEnd"/>
      <w:r w:rsidRPr="004E0033">
        <w:rPr>
          <w:color w:val="FF0000"/>
          <w:lang w:val="en-US" w:eastAsia="en-US"/>
        </w:rPr>
        <w:t>.</w:t>
      </w:r>
    </w:p>
    <w:p w14:paraId="15821770" w14:textId="77777777" w:rsidR="004E0033" w:rsidRPr="004E0033" w:rsidRDefault="004E0033" w:rsidP="00C119E0">
      <w:pPr>
        <w:numPr>
          <w:ilvl w:val="0"/>
          <w:numId w:val="48"/>
        </w:numPr>
        <w:spacing w:before="100" w:beforeAutospacing="1" w:after="100" w:afterAutospacing="1"/>
        <w:jc w:val="left"/>
        <w:rPr>
          <w:color w:val="FF0000"/>
          <w:lang w:val="en-US" w:eastAsia="en-US"/>
        </w:rPr>
      </w:pPr>
      <w:proofErr w:type="spellStart"/>
      <w:r w:rsidRPr="004E0033">
        <w:rPr>
          <w:b/>
          <w:bCs/>
          <w:color w:val="FF0000"/>
          <w:lang w:val="en-US" w:eastAsia="en-US"/>
        </w:rPr>
        <w:lastRenderedPageBreak/>
        <w:t>Fiabilitate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fiabil</w:t>
      </w:r>
      <w:proofErr w:type="spellEnd"/>
      <w:r w:rsidRPr="004E0033">
        <w:rPr>
          <w:color w:val="FF0000"/>
          <w:lang w:val="en-US" w:eastAsia="en-US"/>
        </w:rPr>
        <w:t xml:space="preserve">, cu un </w:t>
      </w:r>
      <w:proofErr w:type="spellStart"/>
      <w:r w:rsidRPr="004E0033">
        <w:rPr>
          <w:color w:val="FF0000"/>
          <w:lang w:val="en-US" w:eastAsia="en-US"/>
        </w:rPr>
        <w:t>timp</w:t>
      </w:r>
      <w:proofErr w:type="spellEnd"/>
      <w:r w:rsidRPr="004E0033">
        <w:rPr>
          <w:color w:val="FF0000"/>
          <w:lang w:val="en-US" w:eastAsia="en-US"/>
        </w:rPr>
        <w:t xml:space="preserve"> de </w:t>
      </w:r>
      <w:proofErr w:type="spellStart"/>
      <w:r w:rsidRPr="004E0033">
        <w:rPr>
          <w:color w:val="FF0000"/>
          <w:lang w:val="en-US" w:eastAsia="en-US"/>
        </w:rPr>
        <w:t>funcționare</w:t>
      </w:r>
      <w:proofErr w:type="spellEnd"/>
      <w:r w:rsidRPr="004E0033">
        <w:rPr>
          <w:color w:val="FF0000"/>
          <w:lang w:val="en-US" w:eastAsia="en-US"/>
        </w:rPr>
        <w:t xml:space="preserve"> maxim de 99.9%, </w:t>
      </w:r>
      <w:proofErr w:type="spellStart"/>
      <w:r w:rsidRPr="004E0033">
        <w:rPr>
          <w:color w:val="FF0000"/>
          <w:lang w:val="en-US" w:eastAsia="en-US"/>
        </w:rPr>
        <w:t>garantând</w:t>
      </w:r>
      <w:proofErr w:type="spellEnd"/>
      <w:r w:rsidRPr="004E0033">
        <w:rPr>
          <w:color w:val="FF0000"/>
          <w:lang w:val="en-US" w:eastAsia="en-US"/>
        </w:rPr>
        <w:t xml:space="preserve"> </w:t>
      </w:r>
      <w:proofErr w:type="spellStart"/>
      <w:r w:rsidRPr="004E0033">
        <w:rPr>
          <w:color w:val="FF0000"/>
          <w:lang w:val="en-US" w:eastAsia="en-US"/>
        </w:rPr>
        <w:t>că</w:t>
      </w:r>
      <w:proofErr w:type="spellEnd"/>
      <w:r w:rsidRPr="004E0033">
        <w:rPr>
          <w:color w:val="FF0000"/>
          <w:lang w:val="en-US" w:eastAsia="en-US"/>
        </w:rPr>
        <w:t xml:space="preserve"> </w:t>
      </w:r>
      <w:proofErr w:type="spellStart"/>
      <w:r w:rsidRPr="004E0033">
        <w:rPr>
          <w:color w:val="FF0000"/>
          <w:lang w:val="en-US" w:eastAsia="en-US"/>
        </w:rPr>
        <w:t>utilizatorii</w:t>
      </w:r>
      <w:proofErr w:type="spellEnd"/>
      <w:r w:rsidRPr="004E0033">
        <w:rPr>
          <w:color w:val="FF0000"/>
          <w:lang w:val="en-US" w:eastAsia="en-US"/>
        </w:rPr>
        <w:t xml:space="preserve"> pot </w:t>
      </w:r>
      <w:proofErr w:type="spellStart"/>
      <w:r w:rsidRPr="004E0033">
        <w:rPr>
          <w:color w:val="FF0000"/>
          <w:lang w:val="en-US" w:eastAsia="en-US"/>
        </w:rPr>
        <w:t>depinde</w:t>
      </w:r>
      <w:proofErr w:type="spellEnd"/>
      <w:r w:rsidRPr="004E0033">
        <w:rPr>
          <w:color w:val="FF0000"/>
          <w:lang w:val="en-US" w:eastAsia="en-US"/>
        </w:rPr>
        <w:t xml:space="preserve"> de </w:t>
      </w:r>
      <w:proofErr w:type="spellStart"/>
      <w:r w:rsidRPr="004E0033">
        <w:rPr>
          <w:color w:val="FF0000"/>
          <w:lang w:val="en-US" w:eastAsia="en-US"/>
        </w:rPr>
        <w:t>acesta</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igienizarea</w:t>
      </w:r>
      <w:proofErr w:type="spellEnd"/>
      <w:r w:rsidRPr="004E0033">
        <w:rPr>
          <w:color w:val="FF0000"/>
          <w:lang w:val="en-US" w:eastAsia="en-US"/>
        </w:rPr>
        <w:t xml:space="preserve"> </w:t>
      </w:r>
      <w:proofErr w:type="spellStart"/>
      <w:r w:rsidRPr="004E0033">
        <w:rPr>
          <w:color w:val="FF0000"/>
          <w:lang w:val="en-US" w:eastAsia="en-US"/>
        </w:rPr>
        <w:t>corectă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eficientă</w:t>
      </w:r>
      <w:proofErr w:type="spellEnd"/>
      <w:r w:rsidRPr="004E0033">
        <w:rPr>
          <w:color w:val="FF0000"/>
          <w:lang w:val="en-US" w:eastAsia="en-US"/>
        </w:rPr>
        <w:t xml:space="preserve"> a </w:t>
      </w:r>
      <w:proofErr w:type="spellStart"/>
      <w:r w:rsidRPr="004E0033">
        <w:rPr>
          <w:color w:val="FF0000"/>
          <w:lang w:val="en-US" w:eastAsia="en-US"/>
        </w:rPr>
        <w:t>mâinilor</w:t>
      </w:r>
      <w:proofErr w:type="spellEnd"/>
      <w:r w:rsidRPr="004E0033">
        <w:rPr>
          <w:color w:val="FF0000"/>
          <w:lang w:val="en-US" w:eastAsia="en-US"/>
        </w:rPr>
        <w:t xml:space="preserve">. Orice </w:t>
      </w:r>
      <w:proofErr w:type="spellStart"/>
      <w:r w:rsidRPr="004E0033">
        <w:rPr>
          <w:color w:val="FF0000"/>
          <w:lang w:val="en-US" w:eastAsia="en-US"/>
        </w:rPr>
        <w:t>erori</w:t>
      </w:r>
      <w:proofErr w:type="spellEnd"/>
      <w:r w:rsidRPr="004E0033">
        <w:rPr>
          <w:color w:val="FF0000"/>
          <w:lang w:val="en-US" w:eastAsia="en-US"/>
        </w:rPr>
        <w:t xml:space="preserve"> </w:t>
      </w:r>
      <w:proofErr w:type="spellStart"/>
      <w:r w:rsidRPr="004E0033">
        <w:rPr>
          <w:color w:val="FF0000"/>
          <w:lang w:val="en-US" w:eastAsia="en-US"/>
        </w:rPr>
        <w:t>vor</w:t>
      </w:r>
      <w:proofErr w:type="spellEnd"/>
      <w:r w:rsidRPr="004E0033">
        <w:rPr>
          <w:color w:val="FF0000"/>
          <w:lang w:val="en-US" w:eastAsia="en-US"/>
        </w:rPr>
        <w:t xml:space="preserve"> fi </w:t>
      </w:r>
      <w:proofErr w:type="spellStart"/>
      <w:r w:rsidRPr="004E0033">
        <w:rPr>
          <w:color w:val="FF0000"/>
          <w:lang w:val="en-US" w:eastAsia="en-US"/>
        </w:rPr>
        <w:t>gestionate</w:t>
      </w:r>
      <w:proofErr w:type="spellEnd"/>
      <w:r w:rsidRPr="004E0033">
        <w:rPr>
          <w:color w:val="FF0000"/>
          <w:lang w:val="en-US" w:eastAsia="en-US"/>
        </w:rPr>
        <w:t xml:space="preserve"> prompt, </w:t>
      </w:r>
      <w:proofErr w:type="spellStart"/>
      <w:r w:rsidRPr="004E0033">
        <w:rPr>
          <w:color w:val="FF0000"/>
          <w:lang w:val="en-US" w:eastAsia="en-US"/>
        </w:rPr>
        <w:t>iar</w:t>
      </w:r>
      <w:proofErr w:type="spellEnd"/>
      <w:r w:rsidRPr="004E0033">
        <w:rPr>
          <w:color w:val="FF0000"/>
          <w:lang w:val="en-US" w:eastAsia="en-US"/>
        </w:rPr>
        <w:t xml:space="preserve"> </w:t>
      </w:r>
      <w:proofErr w:type="spellStart"/>
      <w:r w:rsidRPr="004E0033">
        <w:rPr>
          <w:color w:val="FF0000"/>
          <w:lang w:val="en-US" w:eastAsia="en-US"/>
        </w:rPr>
        <w:t>datele</w:t>
      </w:r>
      <w:proofErr w:type="spellEnd"/>
      <w:r w:rsidRPr="004E0033">
        <w:rPr>
          <w:color w:val="FF0000"/>
          <w:lang w:val="en-US" w:eastAsia="en-US"/>
        </w:rPr>
        <w:t xml:space="preserve"> </w:t>
      </w:r>
      <w:proofErr w:type="spellStart"/>
      <w:r w:rsidRPr="004E0033">
        <w:rPr>
          <w:color w:val="FF0000"/>
          <w:lang w:val="en-US" w:eastAsia="en-US"/>
        </w:rPr>
        <w:t>critice</w:t>
      </w:r>
      <w:proofErr w:type="spellEnd"/>
      <w:r w:rsidRPr="004E0033">
        <w:rPr>
          <w:color w:val="FF0000"/>
          <w:lang w:val="en-US" w:eastAsia="en-US"/>
        </w:rPr>
        <w:t xml:space="preserve"> </w:t>
      </w:r>
      <w:proofErr w:type="spellStart"/>
      <w:r w:rsidRPr="004E0033">
        <w:rPr>
          <w:color w:val="FF0000"/>
          <w:lang w:val="en-US" w:eastAsia="en-US"/>
        </w:rPr>
        <w:t>vor</w:t>
      </w:r>
      <w:proofErr w:type="spellEnd"/>
      <w:r w:rsidRPr="004E0033">
        <w:rPr>
          <w:color w:val="FF0000"/>
          <w:lang w:val="en-US" w:eastAsia="en-US"/>
        </w:rPr>
        <w:t xml:space="preserve"> fi </w:t>
      </w:r>
      <w:proofErr w:type="spellStart"/>
      <w:r w:rsidRPr="004E0033">
        <w:rPr>
          <w:color w:val="FF0000"/>
          <w:lang w:val="en-US" w:eastAsia="en-US"/>
        </w:rPr>
        <w:t>protejate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preveni</w:t>
      </w:r>
      <w:proofErr w:type="spellEnd"/>
      <w:r w:rsidRPr="004E0033">
        <w:rPr>
          <w:color w:val="FF0000"/>
          <w:lang w:val="en-US" w:eastAsia="en-US"/>
        </w:rPr>
        <w:t xml:space="preserve"> </w:t>
      </w:r>
      <w:proofErr w:type="spellStart"/>
      <w:r w:rsidRPr="004E0033">
        <w:rPr>
          <w:color w:val="FF0000"/>
          <w:lang w:val="en-US" w:eastAsia="en-US"/>
        </w:rPr>
        <w:t>pierderile</w:t>
      </w:r>
      <w:proofErr w:type="spellEnd"/>
      <w:r w:rsidRPr="004E0033">
        <w:rPr>
          <w:color w:val="FF0000"/>
          <w:lang w:val="en-US" w:eastAsia="en-US"/>
        </w:rPr>
        <w:t>.</w:t>
      </w:r>
    </w:p>
    <w:p w14:paraId="3AC9D4D7" w14:textId="77777777" w:rsidR="004E0033" w:rsidRPr="004E0033" w:rsidRDefault="004E0033" w:rsidP="00C119E0">
      <w:pPr>
        <w:numPr>
          <w:ilvl w:val="0"/>
          <w:numId w:val="48"/>
        </w:numPr>
        <w:spacing w:before="100" w:beforeAutospacing="1" w:after="100" w:afterAutospacing="1"/>
        <w:jc w:val="left"/>
        <w:rPr>
          <w:color w:val="FF0000"/>
          <w:lang w:val="en-US" w:eastAsia="en-US"/>
        </w:rPr>
      </w:pPr>
      <w:proofErr w:type="spellStart"/>
      <w:r w:rsidRPr="004E0033">
        <w:rPr>
          <w:b/>
          <w:bCs/>
          <w:color w:val="FF0000"/>
          <w:lang w:val="en-US" w:eastAsia="en-US"/>
        </w:rPr>
        <w:t>Portabilitate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proiectat</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funcționeze</w:t>
      </w:r>
      <w:proofErr w:type="spellEnd"/>
      <w:r w:rsidRPr="004E0033">
        <w:rPr>
          <w:color w:val="FF0000"/>
          <w:lang w:val="en-US" w:eastAsia="en-US"/>
        </w:rPr>
        <w:t xml:space="preserve"> pe o </w:t>
      </w:r>
      <w:proofErr w:type="spellStart"/>
      <w:r w:rsidRPr="004E0033">
        <w:rPr>
          <w:color w:val="FF0000"/>
          <w:lang w:val="en-US" w:eastAsia="en-US"/>
        </w:rPr>
        <w:t>varietate</w:t>
      </w:r>
      <w:proofErr w:type="spellEnd"/>
      <w:r w:rsidRPr="004E0033">
        <w:rPr>
          <w:color w:val="FF0000"/>
          <w:lang w:val="en-US" w:eastAsia="en-US"/>
        </w:rPr>
        <w:t xml:space="preserve"> de </w:t>
      </w:r>
      <w:proofErr w:type="spellStart"/>
      <w:r w:rsidRPr="004E0033">
        <w:rPr>
          <w:color w:val="FF0000"/>
          <w:lang w:val="en-US" w:eastAsia="en-US"/>
        </w:rPr>
        <w:t>platforme</w:t>
      </w:r>
      <w:proofErr w:type="spellEnd"/>
      <w:r w:rsidRPr="004E0033">
        <w:rPr>
          <w:color w:val="FF0000"/>
          <w:lang w:val="en-US" w:eastAsia="en-US"/>
        </w:rPr>
        <w:t xml:space="preserve"> hardware </w:t>
      </w:r>
      <w:proofErr w:type="spellStart"/>
      <w:r w:rsidRPr="004E0033">
        <w:rPr>
          <w:color w:val="FF0000"/>
          <w:lang w:val="en-US" w:eastAsia="en-US"/>
        </w:rPr>
        <w:t>și</w:t>
      </w:r>
      <w:proofErr w:type="spellEnd"/>
      <w:r w:rsidRPr="004E0033">
        <w:rPr>
          <w:color w:val="FF0000"/>
          <w:lang w:val="en-US" w:eastAsia="en-US"/>
        </w:rPr>
        <w:t xml:space="preserve"> software, </w:t>
      </w:r>
      <w:proofErr w:type="spellStart"/>
      <w:r w:rsidRPr="004E0033">
        <w:rPr>
          <w:color w:val="FF0000"/>
          <w:lang w:val="en-US" w:eastAsia="en-US"/>
        </w:rPr>
        <w:t>inclusiv</w:t>
      </w:r>
      <w:proofErr w:type="spellEnd"/>
      <w:r w:rsidRPr="004E0033">
        <w:rPr>
          <w:color w:val="FF0000"/>
          <w:lang w:val="en-US" w:eastAsia="en-US"/>
        </w:rPr>
        <w:t xml:space="preserve"> </w:t>
      </w:r>
      <w:proofErr w:type="spellStart"/>
      <w:r w:rsidRPr="004E0033">
        <w:rPr>
          <w:color w:val="FF0000"/>
          <w:lang w:val="en-US" w:eastAsia="en-US"/>
        </w:rPr>
        <w:t>dispozitive</w:t>
      </w:r>
      <w:proofErr w:type="spellEnd"/>
      <w:r w:rsidRPr="004E0033">
        <w:rPr>
          <w:color w:val="FF0000"/>
          <w:lang w:val="en-US" w:eastAsia="en-US"/>
        </w:rPr>
        <w:t xml:space="preserve"> mobile cu diverse </w:t>
      </w:r>
      <w:proofErr w:type="spellStart"/>
      <w:r w:rsidRPr="004E0033">
        <w:rPr>
          <w:color w:val="FF0000"/>
          <w:lang w:val="en-US" w:eastAsia="en-US"/>
        </w:rPr>
        <w:t>versiuni</w:t>
      </w:r>
      <w:proofErr w:type="spellEnd"/>
      <w:r w:rsidRPr="004E0033">
        <w:rPr>
          <w:color w:val="FF0000"/>
          <w:lang w:val="en-US" w:eastAsia="en-US"/>
        </w:rPr>
        <w:t xml:space="preserve"> ale </w:t>
      </w:r>
      <w:proofErr w:type="spellStart"/>
      <w:r w:rsidRPr="004E0033">
        <w:rPr>
          <w:color w:val="FF0000"/>
          <w:lang w:val="en-US" w:eastAsia="en-US"/>
        </w:rPr>
        <w:t>sistemelor</w:t>
      </w:r>
      <w:proofErr w:type="spellEnd"/>
      <w:r w:rsidRPr="004E0033">
        <w:rPr>
          <w:color w:val="FF0000"/>
          <w:lang w:val="en-US" w:eastAsia="en-US"/>
        </w:rPr>
        <w:t xml:space="preserve"> de </w:t>
      </w:r>
      <w:proofErr w:type="spellStart"/>
      <w:r w:rsidRPr="004E0033">
        <w:rPr>
          <w:color w:val="FF0000"/>
          <w:lang w:val="en-US" w:eastAsia="en-US"/>
        </w:rPr>
        <w:t>operare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gramStart"/>
      <w:r w:rsidRPr="004E0033">
        <w:rPr>
          <w:color w:val="FF0000"/>
          <w:lang w:val="en-US" w:eastAsia="en-US"/>
        </w:rPr>
        <w:t>a</w:t>
      </w:r>
      <w:proofErr w:type="gramEnd"/>
      <w:r w:rsidRPr="004E0033">
        <w:rPr>
          <w:color w:val="FF0000"/>
          <w:lang w:val="en-US" w:eastAsia="en-US"/>
        </w:rPr>
        <w:t xml:space="preserve"> </w:t>
      </w:r>
      <w:proofErr w:type="spellStart"/>
      <w:r w:rsidRPr="004E0033">
        <w:rPr>
          <w:color w:val="FF0000"/>
          <w:lang w:val="en-US" w:eastAsia="en-US"/>
        </w:rPr>
        <w:t>asigura</w:t>
      </w:r>
      <w:proofErr w:type="spellEnd"/>
      <w:r w:rsidRPr="004E0033">
        <w:rPr>
          <w:color w:val="FF0000"/>
          <w:lang w:val="en-US" w:eastAsia="en-US"/>
        </w:rPr>
        <w:t xml:space="preserve"> o </w:t>
      </w:r>
      <w:proofErr w:type="spellStart"/>
      <w:r w:rsidRPr="004E0033">
        <w:rPr>
          <w:color w:val="FF0000"/>
          <w:lang w:val="en-US" w:eastAsia="en-US"/>
        </w:rPr>
        <w:t>experiență</w:t>
      </w:r>
      <w:proofErr w:type="spellEnd"/>
      <w:r w:rsidRPr="004E0033">
        <w:rPr>
          <w:color w:val="FF0000"/>
          <w:lang w:val="en-US" w:eastAsia="en-US"/>
        </w:rPr>
        <w:t xml:space="preserve"> </w:t>
      </w:r>
      <w:proofErr w:type="spellStart"/>
      <w:r w:rsidRPr="004E0033">
        <w:rPr>
          <w:color w:val="FF0000"/>
          <w:lang w:val="en-US" w:eastAsia="en-US"/>
        </w:rPr>
        <w:t>uniformă</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toți</w:t>
      </w:r>
      <w:proofErr w:type="spellEnd"/>
      <w:r w:rsidRPr="004E0033">
        <w:rPr>
          <w:color w:val="FF0000"/>
          <w:lang w:val="en-US" w:eastAsia="en-US"/>
        </w:rPr>
        <w:t xml:space="preserve"> </w:t>
      </w:r>
      <w:proofErr w:type="spellStart"/>
      <w:r w:rsidRPr="004E0033">
        <w:rPr>
          <w:color w:val="FF0000"/>
          <w:lang w:val="en-US" w:eastAsia="en-US"/>
        </w:rPr>
        <w:t>utilizatorii</w:t>
      </w:r>
      <w:proofErr w:type="spellEnd"/>
      <w:r w:rsidRPr="004E0033">
        <w:rPr>
          <w:color w:val="FF0000"/>
          <w:lang w:val="en-US" w:eastAsia="en-US"/>
        </w:rPr>
        <w:t xml:space="preserve">, </w:t>
      </w:r>
      <w:proofErr w:type="spellStart"/>
      <w:r w:rsidRPr="004E0033">
        <w:rPr>
          <w:color w:val="FF0000"/>
          <w:lang w:val="en-US" w:eastAsia="en-US"/>
        </w:rPr>
        <w:t>indiferent</w:t>
      </w:r>
      <w:proofErr w:type="spellEnd"/>
      <w:r w:rsidRPr="004E0033">
        <w:rPr>
          <w:color w:val="FF0000"/>
          <w:lang w:val="en-US" w:eastAsia="en-US"/>
        </w:rPr>
        <w:t xml:space="preserve"> de </w:t>
      </w:r>
      <w:proofErr w:type="spellStart"/>
      <w:r w:rsidRPr="004E0033">
        <w:rPr>
          <w:color w:val="FF0000"/>
          <w:lang w:val="en-US" w:eastAsia="en-US"/>
        </w:rPr>
        <w:t>dispozitivul</w:t>
      </w:r>
      <w:proofErr w:type="spellEnd"/>
      <w:r w:rsidRPr="004E0033">
        <w:rPr>
          <w:color w:val="FF0000"/>
          <w:lang w:val="en-US" w:eastAsia="en-US"/>
        </w:rPr>
        <w:t xml:space="preserve"> </w:t>
      </w:r>
      <w:proofErr w:type="spellStart"/>
      <w:r w:rsidRPr="004E0033">
        <w:rPr>
          <w:color w:val="FF0000"/>
          <w:lang w:val="en-US" w:eastAsia="en-US"/>
        </w:rPr>
        <w:t>utilizat</w:t>
      </w:r>
      <w:proofErr w:type="spellEnd"/>
      <w:r w:rsidRPr="004E0033">
        <w:rPr>
          <w:color w:val="FF0000"/>
          <w:lang w:val="en-US" w:eastAsia="en-US"/>
        </w:rPr>
        <w:t>.</w:t>
      </w:r>
    </w:p>
    <w:p w14:paraId="6BF71BF0" w14:textId="77777777" w:rsidR="004E0033" w:rsidRPr="004E0033" w:rsidRDefault="004E0033" w:rsidP="004E0033">
      <w:pPr>
        <w:spacing w:before="100" w:beforeAutospacing="1" w:after="100" w:afterAutospacing="1"/>
        <w:jc w:val="left"/>
        <w:rPr>
          <w:color w:val="FF0000"/>
          <w:lang w:val="en-US" w:eastAsia="en-US"/>
        </w:rPr>
      </w:pPr>
      <w:proofErr w:type="spellStart"/>
      <w:r w:rsidRPr="004E0033">
        <w:rPr>
          <w:color w:val="FF0000"/>
          <w:lang w:val="en-US" w:eastAsia="en-US"/>
        </w:rPr>
        <w:t>Aceste</w:t>
      </w:r>
      <w:proofErr w:type="spellEnd"/>
      <w:r w:rsidRPr="004E0033">
        <w:rPr>
          <w:color w:val="FF0000"/>
          <w:lang w:val="en-US" w:eastAsia="en-US"/>
        </w:rPr>
        <w:t xml:space="preserve"> </w:t>
      </w:r>
      <w:proofErr w:type="spellStart"/>
      <w:r w:rsidRPr="004E0033">
        <w:rPr>
          <w:color w:val="FF0000"/>
          <w:lang w:val="en-US" w:eastAsia="en-US"/>
        </w:rPr>
        <w:t>atribute</w:t>
      </w:r>
      <w:proofErr w:type="spellEnd"/>
      <w:r w:rsidRPr="004E0033">
        <w:rPr>
          <w:color w:val="FF0000"/>
          <w:lang w:val="en-US" w:eastAsia="en-US"/>
        </w:rPr>
        <w:t xml:space="preserve"> </w:t>
      </w:r>
      <w:proofErr w:type="spellStart"/>
      <w:r w:rsidRPr="004E0033">
        <w:rPr>
          <w:color w:val="FF0000"/>
          <w:lang w:val="en-US" w:eastAsia="en-US"/>
        </w:rPr>
        <w:t>vor</w:t>
      </w:r>
      <w:proofErr w:type="spellEnd"/>
      <w:r w:rsidRPr="004E0033">
        <w:rPr>
          <w:color w:val="FF0000"/>
          <w:lang w:val="en-US" w:eastAsia="en-US"/>
        </w:rPr>
        <w:t xml:space="preserve"> </w:t>
      </w:r>
      <w:proofErr w:type="spellStart"/>
      <w:r w:rsidRPr="004E0033">
        <w:rPr>
          <w:color w:val="FF0000"/>
          <w:lang w:val="en-US" w:eastAsia="en-US"/>
        </w:rPr>
        <w:t>asigura</w:t>
      </w:r>
      <w:proofErr w:type="spellEnd"/>
      <w:r w:rsidRPr="004E0033">
        <w:rPr>
          <w:color w:val="FF0000"/>
          <w:lang w:val="en-US" w:eastAsia="en-US"/>
        </w:rPr>
        <w:t xml:space="preserve"> </w:t>
      </w:r>
      <w:proofErr w:type="spellStart"/>
      <w:r w:rsidRPr="004E0033">
        <w:rPr>
          <w:color w:val="FF0000"/>
          <w:lang w:val="en-US" w:eastAsia="en-US"/>
        </w:rPr>
        <w:t>că</w:t>
      </w:r>
      <w:proofErr w:type="spellEnd"/>
      <w:r w:rsidRPr="004E0033">
        <w:rPr>
          <w:color w:val="FF0000"/>
          <w:lang w:val="en-US" w:eastAsia="en-US"/>
        </w:rPr>
        <w:t xml:space="preserve"> software-</w:t>
      </w:r>
      <w:proofErr w:type="spellStart"/>
      <w:r w:rsidRPr="004E0033">
        <w:rPr>
          <w:color w:val="FF0000"/>
          <w:lang w:val="en-US" w:eastAsia="en-US"/>
        </w:rPr>
        <w:t>ul</w:t>
      </w:r>
      <w:proofErr w:type="spellEnd"/>
      <w:r w:rsidRPr="004E0033">
        <w:rPr>
          <w:color w:val="FF0000"/>
          <w:lang w:val="en-US" w:eastAsia="en-US"/>
        </w:rPr>
        <w:t xml:space="preserve"> </w:t>
      </w:r>
      <w:proofErr w:type="spellStart"/>
      <w:r w:rsidRPr="004E0033">
        <w:rPr>
          <w:color w:val="FF0000"/>
          <w:lang w:val="en-US" w:eastAsia="en-US"/>
        </w:rPr>
        <w:t>rămâne</w:t>
      </w:r>
      <w:proofErr w:type="spellEnd"/>
      <w:r w:rsidRPr="004E0033">
        <w:rPr>
          <w:color w:val="FF0000"/>
          <w:lang w:val="en-US" w:eastAsia="en-US"/>
        </w:rPr>
        <w:t xml:space="preserve"> </w:t>
      </w:r>
      <w:proofErr w:type="spellStart"/>
      <w:r w:rsidRPr="004E0033">
        <w:rPr>
          <w:color w:val="FF0000"/>
          <w:lang w:val="en-US" w:eastAsia="en-US"/>
        </w:rPr>
        <w:t>sustenabil</w:t>
      </w:r>
      <w:proofErr w:type="spellEnd"/>
      <w:r w:rsidRPr="004E0033">
        <w:rPr>
          <w:color w:val="FF0000"/>
          <w:lang w:val="en-US" w:eastAsia="en-US"/>
        </w:rPr>
        <w:t xml:space="preserve">, </w:t>
      </w:r>
      <w:proofErr w:type="spellStart"/>
      <w:r w:rsidRPr="004E0033">
        <w:rPr>
          <w:color w:val="FF0000"/>
          <w:lang w:val="en-US" w:eastAsia="en-US"/>
        </w:rPr>
        <w:t>eficient</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ușor</w:t>
      </w:r>
      <w:proofErr w:type="spellEnd"/>
      <w:r w:rsidRPr="004E0033">
        <w:rPr>
          <w:color w:val="FF0000"/>
          <w:lang w:val="en-US" w:eastAsia="en-US"/>
        </w:rPr>
        <w:t xml:space="preserve"> de </w:t>
      </w:r>
      <w:proofErr w:type="spellStart"/>
      <w:r w:rsidRPr="004E0033">
        <w:rPr>
          <w:color w:val="FF0000"/>
          <w:lang w:val="en-US" w:eastAsia="en-US"/>
        </w:rPr>
        <w:t>utilizat</w:t>
      </w:r>
      <w:proofErr w:type="spellEnd"/>
      <w:r w:rsidRPr="004E0033">
        <w:rPr>
          <w:color w:val="FF0000"/>
          <w:lang w:val="en-US" w:eastAsia="en-US"/>
        </w:rPr>
        <w:t xml:space="preserve"> pe termen lung, </w:t>
      </w:r>
      <w:proofErr w:type="spellStart"/>
      <w:r w:rsidRPr="004E0033">
        <w:rPr>
          <w:color w:val="FF0000"/>
          <w:lang w:val="en-US" w:eastAsia="en-US"/>
        </w:rPr>
        <w:t>adaptându</w:t>
      </w:r>
      <w:proofErr w:type="spellEnd"/>
      <w:r w:rsidRPr="004E0033">
        <w:rPr>
          <w:color w:val="FF0000"/>
          <w:lang w:val="en-US" w:eastAsia="en-US"/>
        </w:rPr>
        <w:t xml:space="preserve">-se </w:t>
      </w:r>
      <w:proofErr w:type="spellStart"/>
      <w:r w:rsidRPr="004E0033">
        <w:rPr>
          <w:color w:val="FF0000"/>
          <w:lang w:val="en-US" w:eastAsia="en-US"/>
        </w:rPr>
        <w:t>nevoilor</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ale </w:t>
      </w:r>
      <w:proofErr w:type="spellStart"/>
      <w:r w:rsidRPr="004E0033">
        <w:rPr>
          <w:color w:val="FF0000"/>
          <w:lang w:val="en-US" w:eastAsia="en-US"/>
        </w:rPr>
        <w:t>pieței</w:t>
      </w:r>
      <w:proofErr w:type="spellEnd"/>
      <w:r w:rsidRPr="004E0033">
        <w:rPr>
          <w:color w:val="FF0000"/>
          <w:lang w:val="en-US" w:eastAsia="en-US"/>
        </w:rPr>
        <w:t>.</w:t>
      </w:r>
    </w:p>
    <w:p w14:paraId="7BAA64D6" w14:textId="77777777" w:rsidR="004E0033" w:rsidRPr="00AD125C" w:rsidRDefault="004E0033" w:rsidP="0F3EDA96">
      <w:pPr>
        <w:rPr>
          <w:lang w:val="ro-RO"/>
        </w:rPr>
      </w:pPr>
    </w:p>
    <w:p w14:paraId="76671CF4" w14:textId="0B5AF60F" w:rsidR="0539EB6F" w:rsidRPr="00AD125C" w:rsidRDefault="0539EB6F" w:rsidP="00626ED1">
      <w:pPr>
        <w:pStyle w:val="Titlu1"/>
        <w:rPr>
          <w:lang w:val="ro-RO"/>
        </w:rPr>
      </w:pPr>
      <w:bookmarkStart w:id="42" w:name="_Toc190689656"/>
      <w:r w:rsidRPr="00AD125C">
        <w:rPr>
          <w:rFonts w:eastAsia="system-ui"/>
          <w:lang w:val="ro-RO"/>
        </w:rPr>
        <w:t>Alte cerințe</w:t>
      </w:r>
      <w:bookmarkEnd w:id="42"/>
    </w:p>
    <w:p w14:paraId="5752776D" w14:textId="77777777" w:rsidR="004E0033" w:rsidRPr="004E0033" w:rsidRDefault="004E0033" w:rsidP="004E0033">
      <w:pPr>
        <w:spacing w:before="100" w:beforeAutospacing="1" w:after="100" w:afterAutospacing="1"/>
        <w:jc w:val="left"/>
        <w:rPr>
          <w:color w:val="FF0000"/>
          <w:lang w:val="en-US" w:eastAsia="en-US"/>
        </w:rPr>
      </w:pP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această</w:t>
      </w:r>
      <w:proofErr w:type="spellEnd"/>
      <w:r w:rsidRPr="004E0033">
        <w:rPr>
          <w:color w:val="FF0000"/>
          <w:lang w:val="en-US" w:eastAsia="en-US"/>
        </w:rPr>
        <w:t xml:space="preserve"> </w:t>
      </w:r>
      <w:proofErr w:type="spellStart"/>
      <w:r w:rsidRPr="004E0033">
        <w:rPr>
          <w:color w:val="FF0000"/>
          <w:lang w:val="en-US" w:eastAsia="en-US"/>
        </w:rPr>
        <w:t>secțiune</w:t>
      </w:r>
      <w:proofErr w:type="spellEnd"/>
      <w:r w:rsidRPr="004E0033">
        <w:rPr>
          <w:color w:val="FF0000"/>
          <w:lang w:val="en-US" w:eastAsia="en-US"/>
        </w:rPr>
        <w:t xml:space="preserve"> se </w:t>
      </w:r>
      <w:proofErr w:type="spellStart"/>
      <w:r w:rsidRPr="004E0033">
        <w:rPr>
          <w:color w:val="FF0000"/>
          <w:lang w:val="en-US" w:eastAsia="en-US"/>
        </w:rPr>
        <w:t>definesc</w:t>
      </w:r>
      <w:proofErr w:type="spellEnd"/>
      <w:r w:rsidRPr="004E0033">
        <w:rPr>
          <w:color w:val="FF0000"/>
          <w:lang w:val="en-US" w:eastAsia="en-US"/>
        </w:rPr>
        <w:t xml:space="preserve"> </w:t>
      </w:r>
      <w:proofErr w:type="spellStart"/>
      <w:r w:rsidRPr="004E0033">
        <w:rPr>
          <w:color w:val="FF0000"/>
          <w:lang w:val="en-US" w:eastAsia="en-US"/>
        </w:rPr>
        <w:t>cerințele</w:t>
      </w:r>
      <w:proofErr w:type="spellEnd"/>
      <w:r w:rsidRPr="004E0033">
        <w:rPr>
          <w:color w:val="FF0000"/>
          <w:lang w:val="en-US" w:eastAsia="en-US"/>
        </w:rPr>
        <w:t xml:space="preserve"> care nu au </w:t>
      </w:r>
      <w:proofErr w:type="spellStart"/>
      <w:r w:rsidRPr="004E0033">
        <w:rPr>
          <w:color w:val="FF0000"/>
          <w:lang w:val="en-US" w:eastAsia="en-US"/>
        </w:rPr>
        <w:t>fost</w:t>
      </w:r>
      <w:proofErr w:type="spellEnd"/>
      <w:r w:rsidRPr="004E0033">
        <w:rPr>
          <w:color w:val="FF0000"/>
          <w:lang w:val="en-US" w:eastAsia="en-US"/>
        </w:rPr>
        <w:t xml:space="preserve"> </w:t>
      </w:r>
      <w:proofErr w:type="spellStart"/>
      <w:r w:rsidRPr="004E0033">
        <w:rPr>
          <w:color w:val="FF0000"/>
          <w:lang w:val="en-US" w:eastAsia="en-US"/>
        </w:rPr>
        <w:t>acoperite</w:t>
      </w:r>
      <w:proofErr w:type="spellEnd"/>
      <w:r w:rsidRPr="004E0033">
        <w:rPr>
          <w:color w:val="FF0000"/>
          <w:lang w:val="en-US" w:eastAsia="en-US"/>
        </w:rPr>
        <w:t xml:space="preserve"> anterior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documentul</w:t>
      </w:r>
      <w:proofErr w:type="spellEnd"/>
      <w:r w:rsidRPr="004E0033">
        <w:rPr>
          <w:color w:val="FF0000"/>
          <w:lang w:val="en-US" w:eastAsia="en-US"/>
        </w:rPr>
        <w:t xml:space="preserve"> SRS, </w:t>
      </w:r>
      <w:proofErr w:type="spellStart"/>
      <w:r w:rsidRPr="004E0033">
        <w:rPr>
          <w:color w:val="FF0000"/>
          <w:lang w:val="en-US" w:eastAsia="en-US"/>
        </w:rPr>
        <w:t>dar</w:t>
      </w:r>
      <w:proofErr w:type="spellEnd"/>
      <w:r w:rsidRPr="004E0033">
        <w:rPr>
          <w:color w:val="FF0000"/>
          <w:lang w:val="en-US" w:eastAsia="en-US"/>
        </w:rPr>
        <w:t xml:space="preserve"> care sunt </w:t>
      </w:r>
      <w:proofErr w:type="spellStart"/>
      <w:r w:rsidRPr="004E0033">
        <w:rPr>
          <w:color w:val="FF0000"/>
          <w:lang w:val="en-US" w:eastAsia="en-US"/>
        </w:rPr>
        <w:t>esențiale</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proiect</w:t>
      </w:r>
      <w:proofErr w:type="spellEnd"/>
      <w:r w:rsidRPr="004E0033">
        <w:rPr>
          <w:color w:val="FF0000"/>
          <w:lang w:val="en-US" w:eastAsia="en-US"/>
        </w:rPr>
        <w:t>:</w:t>
      </w:r>
    </w:p>
    <w:p w14:paraId="11BC7D2C" w14:textId="77777777" w:rsidR="004E0033" w:rsidRPr="004E0033" w:rsidRDefault="004E0033" w:rsidP="00C119E0">
      <w:pPr>
        <w:numPr>
          <w:ilvl w:val="0"/>
          <w:numId w:val="49"/>
        </w:numPr>
        <w:spacing w:before="100" w:beforeAutospacing="1" w:after="100" w:afterAutospacing="1"/>
        <w:jc w:val="left"/>
        <w:rPr>
          <w:color w:val="FF0000"/>
          <w:lang w:val="en-US" w:eastAsia="en-US"/>
        </w:rPr>
      </w:pPr>
      <w:proofErr w:type="spellStart"/>
      <w:r w:rsidRPr="004E0033">
        <w:rPr>
          <w:b/>
          <w:bCs/>
          <w:color w:val="FF0000"/>
          <w:lang w:val="en-US" w:eastAsia="en-US"/>
        </w:rPr>
        <w:t>Cerințe</w:t>
      </w:r>
      <w:proofErr w:type="spellEnd"/>
      <w:r w:rsidRPr="004E0033">
        <w:rPr>
          <w:b/>
          <w:bCs/>
          <w:color w:val="FF0000"/>
          <w:lang w:val="en-US" w:eastAsia="en-US"/>
        </w:rPr>
        <w:t xml:space="preserve"> de </w:t>
      </w:r>
      <w:proofErr w:type="spellStart"/>
      <w:r w:rsidRPr="004E0033">
        <w:rPr>
          <w:b/>
          <w:bCs/>
          <w:color w:val="FF0000"/>
          <w:lang w:val="en-US" w:eastAsia="en-US"/>
        </w:rPr>
        <w:t>baze</w:t>
      </w:r>
      <w:proofErr w:type="spellEnd"/>
      <w:r w:rsidRPr="004E0033">
        <w:rPr>
          <w:b/>
          <w:bCs/>
          <w:color w:val="FF0000"/>
          <w:lang w:val="en-US" w:eastAsia="en-US"/>
        </w:rPr>
        <w:t xml:space="preserve"> de date:</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necesita</w:t>
      </w:r>
      <w:proofErr w:type="spellEnd"/>
      <w:r w:rsidRPr="004E0033">
        <w:rPr>
          <w:color w:val="FF0000"/>
          <w:lang w:val="en-US" w:eastAsia="en-US"/>
        </w:rPr>
        <w:t xml:space="preserve"> o </w:t>
      </w:r>
      <w:proofErr w:type="spellStart"/>
      <w:r w:rsidRPr="004E0033">
        <w:rPr>
          <w:color w:val="FF0000"/>
          <w:lang w:val="en-US" w:eastAsia="en-US"/>
        </w:rPr>
        <w:t>bază</w:t>
      </w:r>
      <w:proofErr w:type="spellEnd"/>
      <w:r w:rsidRPr="004E0033">
        <w:rPr>
          <w:color w:val="FF0000"/>
          <w:lang w:val="en-US" w:eastAsia="en-US"/>
        </w:rPr>
        <w:t xml:space="preserve"> de date </w:t>
      </w:r>
      <w:proofErr w:type="spellStart"/>
      <w:r w:rsidRPr="004E0033">
        <w:rPr>
          <w:color w:val="FF0000"/>
          <w:lang w:val="en-US" w:eastAsia="en-US"/>
        </w:rPr>
        <w:t>relațională</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stocarea</w:t>
      </w:r>
      <w:proofErr w:type="spellEnd"/>
      <w:r w:rsidRPr="004E0033">
        <w:rPr>
          <w:color w:val="FF0000"/>
          <w:lang w:val="en-US" w:eastAsia="en-US"/>
        </w:rPr>
        <w:t xml:space="preserve"> </w:t>
      </w:r>
      <w:proofErr w:type="spellStart"/>
      <w:r w:rsidRPr="004E0033">
        <w:rPr>
          <w:color w:val="FF0000"/>
          <w:lang w:val="en-US" w:eastAsia="en-US"/>
        </w:rPr>
        <w:t>informațiilor</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istoricului</w:t>
      </w:r>
      <w:proofErr w:type="spellEnd"/>
      <w:r w:rsidRPr="004E0033">
        <w:rPr>
          <w:color w:val="FF0000"/>
          <w:lang w:val="en-US" w:eastAsia="en-US"/>
        </w:rPr>
        <w:t xml:space="preserve"> </w:t>
      </w:r>
      <w:proofErr w:type="spellStart"/>
      <w:r w:rsidRPr="004E0033">
        <w:rPr>
          <w:color w:val="FF0000"/>
          <w:lang w:val="en-US" w:eastAsia="en-US"/>
        </w:rPr>
        <w:t>utilizării</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configurărilor</w:t>
      </w:r>
      <w:proofErr w:type="spellEnd"/>
      <w:r w:rsidRPr="004E0033">
        <w:rPr>
          <w:color w:val="FF0000"/>
          <w:lang w:val="en-US" w:eastAsia="en-US"/>
        </w:rPr>
        <w:t xml:space="preserve"> </w:t>
      </w:r>
      <w:proofErr w:type="spellStart"/>
      <w:r w:rsidRPr="004E0033">
        <w:rPr>
          <w:color w:val="FF0000"/>
          <w:lang w:val="en-US" w:eastAsia="en-US"/>
        </w:rPr>
        <w:t>aplicației</w:t>
      </w:r>
      <w:proofErr w:type="spellEnd"/>
      <w:r w:rsidRPr="004E0033">
        <w:rPr>
          <w:color w:val="FF0000"/>
          <w:lang w:val="en-US" w:eastAsia="en-US"/>
        </w:rPr>
        <w:t xml:space="preserve">. Baza de date </w:t>
      </w:r>
      <w:proofErr w:type="spellStart"/>
      <w:r w:rsidRPr="004E0033">
        <w:rPr>
          <w:color w:val="FF0000"/>
          <w:lang w:val="en-US" w:eastAsia="en-US"/>
        </w:rPr>
        <w:t>trebuie</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fie </w:t>
      </w:r>
      <w:proofErr w:type="spellStart"/>
      <w:r w:rsidRPr="004E0033">
        <w:rPr>
          <w:color w:val="FF0000"/>
          <w:lang w:val="en-US" w:eastAsia="en-US"/>
        </w:rPr>
        <w:t>scalabilă</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suporte</w:t>
      </w:r>
      <w:proofErr w:type="spellEnd"/>
      <w:r w:rsidRPr="004E0033">
        <w:rPr>
          <w:color w:val="FF0000"/>
          <w:lang w:val="en-US" w:eastAsia="en-US"/>
        </w:rPr>
        <w:t xml:space="preserve"> </w:t>
      </w:r>
      <w:proofErr w:type="spellStart"/>
      <w:r w:rsidRPr="004E0033">
        <w:rPr>
          <w:color w:val="FF0000"/>
          <w:lang w:val="en-US" w:eastAsia="en-US"/>
        </w:rPr>
        <w:t>operațiuni</w:t>
      </w:r>
      <w:proofErr w:type="spellEnd"/>
      <w:r w:rsidRPr="004E0033">
        <w:rPr>
          <w:color w:val="FF0000"/>
          <w:lang w:val="en-US" w:eastAsia="en-US"/>
        </w:rPr>
        <w:t xml:space="preserve"> de </w:t>
      </w:r>
      <w:proofErr w:type="spellStart"/>
      <w:r w:rsidRPr="004E0033">
        <w:rPr>
          <w:color w:val="FF0000"/>
          <w:lang w:val="en-US" w:eastAsia="en-US"/>
        </w:rPr>
        <w:t>citire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scriere</w:t>
      </w:r>
      <w:proofErr w:type="spellEnd"/>
      <w:r w:rsidRPr="004E0033">
        <w:rPr>
          <w:color w:val="FF0000"/>
          <w:lang w:val="en-US" w:eastAsia="en-US"/>
        </w:rPr>
        <w:t xml:space="preserve"> </w:t>
      </w:r>
      <w:proofErr w:type="spellStart"/>
      <w:r w:rsidRPr="004E0033">
        <w:rPr>
          <w:color w:val="FF0000"/>
          <w:lang w:val="en-US" w:eastAsia="en-US"/>
        </w:rPr>
        <w:t>rapide</w:t>
      </w:r>
      <w:proofErr w:type="spellEnd"/>
      <w:r w:rsidRPr="004E0033">
        <w:rPr>
          <w:color w:val="FF0000"/>
          <w:lang w:val="en-US" w:eastAsia="en-US"/>
        </w:rPr>
        <w:t xml:space="preserve">. Se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opta</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o </w:t>
      </w:r>
      <w:proofErr w:type="spellStart"/>
      <w:r w:rsidRPr="004E0033">
        <w:rPr>
          <w:color w:val="FF0000"/>
          <w:lang w:val="en-US" w:eastAsia="en-US"/>
        </w:rPr>
        <w:t>soluție</w:t>
      </w:r>
      <w:proofErr w:type="spellEnd"/>
      <w:r w:rsidRPr="004E0033">
        <w:rPr>
          <w:color w:val="FF0000"/>
          <w:lang w:val="en-US" w:eastAsia="en-US"/>
        </w:rPr>
        <w:t xml:space="preserve"> </w:t>
      </w:r>
      <w:proofErr w:type="spellStart"/>
      <w:r w:rsidRPr="004E0033">
        <w:rPr>
          <w:color w:val="FF0000"/>
          <w:lang w:val="en-US" w:eastAsia="en-US"/>
        </w:rPr>
        <w:t>fiabilă</w:t>
      </w:r>
      <w:proofErr w:type="spellEnd"/>
      <w:r w:rsidRPr="004E0033">
        <w:rPr>
          <w:color w:val="FF0000"/>
          <w:lang w:val="en-US" w:eastAsia="en-US"/>
        </w:rPr>
        <w:t xml:space="preserve">, precum PostgreSQL </w:t>
      </w:r>
      <w:proofErr w:type="spellStart"/>
      <w:r w:rsidRPr="004E0033">
        <w:rPr>
          <w:color w:val="FF0000"/>
          <w:lang w:val="en-US" w:eastAsia="en-US"/>
        </w:rPr>
        <w:t>sau</w:t>
      </w:r>
      <w:proofErr w:type="spellEnd"/>
      <w:r w:rsidRPr="004E0033">
        <w:rPr>
          <w:color w:val="FF0000"/>
          <w:lang w:val="en-US" w:eastAsia="en-US"/>
        </w:rPr>
        <w:t xml:space="preserve"> MySQL, care </w:t>
      </w:r>
      <w:proofErr w:type="spellStart"/>
      <w:r w:rsidRPr="004E0033">
        <w:rPr>
          <w:color w:val="FF0000"/>
          <w:lang w:val="en-US" w:eastAsia="en-US"/>
        </w:rPr>
        <w:t>să</w:t>
      </w:r>
      <w:proofErr w:type="spellEnd"/>
      <w:r w:rsidRPr="004E0033">
        <w:rPr>
          <w:color w:val="FF0000"/>
          <w:lang w:val="en-US" w:eastAsia="en-US"/>
        </w:rPr>
        <w:t xml:space="preserve"> </w:t>
      </w:r>
      <w:proofErr w:type="spellStart"/>
      <w:r w:rsidRPr="004E0033">
        <w:rPr>
          <w:color w:val="FF0000"/>
          <w:lang w:val="en-US" w:eastAsia="en-US"/>
        </w:rPr>
        <w:t>permită</w:t>
      </w:r>
      <w:proofErr w:type="spellEnd"/>
      <w:r w:rsidRPr="004E0033">
        <w:rPr>
          <w:color w:val="FF0000"/>
          <w:lang w:val="en-US" w:eastAsia="en-US"/>
        </w:rPr>
        <w:t xml:space="preserve"> </w:t>
      </w:r>
      <w:proofErr w:type="spellStart"/>
      <w:r w:rsidRPr="004E0033">
        <w:rPr>
          <w:color w:val="FF0000"/>
          <w:lang w:val="en-US" w:eastAsia="en-US"/>
        </w:rPr>
        <w:t>gestionarea</w:t>
      </w:r>
      <w:proofErr w:type="spellEnd"/>
      <w:r w:rsidRPr="004E0033">
        <w:rPr>
          <w:color w:val="FF0000"/>
          <w:lang w:val="en-US" w:eastAsia="en-US"/>
        </w:rPr>
        <w:t xml:space="preserve"> </w:t>
      </w:r>
      <w:proofErr w:type="spellStart"/>
      <w:r w:rsidRPr="004E0033">
        <w:rPr>
          <w:color w:val="FF0000"/>
          <w:lang w:val="en-US" w:eastAsia="en-US"/>
        </w:rPr>
        <w:t>eficientă</w:t>
      </w:r>
      <w:proofErr w:type="spellEnd"/>
      <w:r w:rsidRPr="004E0033">
        <w:rPr>
          <w:color w:val="FF0000"/>
          <w:lang w:val="en-US" w:eastAsia="en-US"/>
        </w:rPr>
        <w:t xml:space="preserve"> a </w:t>
      </w:r>
      <w:proofErr w:type="spellStart"/>
      <w:r w:rsidRPr="004E0033">
        <w:rPr>
          <w:color w:val="FF0000"/>
          <w:lang w:val="en-US" w:eastAsia="en-US"/>
        </w:rPr>
        <w:t>datelor</w:t>
      </w:r>
      <w:proofErr w:type="spellEnd"/>
      <w:r w:rsidRPr="004E0033">
        <w:rPr>
          <w:color w:val="FF0000"/>
          <w:lang w:val="en-US" w:eastAsia="en-US"/>
        </w:rPr>
        <w:t>.</w:t>
      </w:r>
    </w:p>
    <w:p w14:paraId="071ABC08" w14:textId="77777777" w:rsidR="004E0033" w:rsidRPr="004E0033" w:rsidRDefault="004E0033" w:rsidP="00C119E0">
      <w:pPr>
        <w:numPr>
          <w:ilvl w:val="0"/>
          <w:numId w:val="49"/>
        </w:numPr>
        <w:spacing w:before="100" w:beforeAutospacing="1" w:after="100" w:afterAutospacing="1"/>
        <w:jc w:val="left"/>
        <w:rPr>
          <w:color w:val="FF0000"/>
          <w:lang w:val="en-US" w:eastAsia="en-US"/>
        </w:rPr>
      </w:pPr>
      <w:proofErr w:type="spellStart"/>
      <w:r w:rsidRPr="004E0033">
        <w:rPr>
          <w:b/>
          <w:bCs/>
          <w:color w:val="FF0000"/>
          <w:lang w:val="en-US" w:eastAsia="en-US"/>
        </w:rPr>
        <w:t>Cerințe</w:t>
      </w:r>
      <w:proofErr w:type="spellEnd"/>
      <w:r w:rsidRPr="004E0033">
        <w:rPr>
          <w:b/>
          <w:bCs/>
          <w:color w:val="FF0000"/>
          <w:lang w:val="en-US" w:eastAsia="en-US"/>
        </w:rPr>
        <w:t xml:space="preserve"> de </w:t>
      </w:r>
      <w:proofErr w:type="spellStart"/>
      <w:r w:rsidRPr="004E0033">
        <w:rPr>
          <w:b/>
          <w:bCs/>
          <w:color w:val="FF0000"/>
          <w:lang w:val="en-US" w:eastAsia="en-US"/>
        </w:rPr>
        <w:t>internaționalizare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conceput</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fi </w:t>
      </w:r>
      <w:proofErr w:type="spellStart"/>
      <w:r w:rsidRPr="004E0033">
        <w:rPr>
          <w:color w:val="FF0000"/>
          <w:lang w:val="en-US" w:eastAsia="en-US"/>
        </w:rPr>
        <w:t>ușor</w:t>
      </w:r>
      <w:proofErr w:type="spellEnd"/>
      <w:r w:rsidRPr="004E0033">
        <w:rPr>
          <w:color w:val="FF0000"/>
          <w:lang w:val="en-US" w:eastAsia="en-US"/>
        </w:rPr>
        <w:t xml:space="preserve"> de </w:t>
      </w:r>
      <w:proofErr w:type="spellStart"/>
      <w:r w:rsidRPr="004E0033">
        <w:rPr>
          <w:color w:val="FF0000"/>
          <w:lang w:val="en-US" w:eastAsia="en-US"/>
        </w:rPr>
        <w:t>localizat</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tradus</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mai</w:t>
      </w:r>
      <w:proofErr w:type="spellEnd"/>
      <w:r w:rsidRPr="004E0033">
        <w:rPr>
          <w:color w:val="FF0000"/>
          <w:lang w:val="en-US" w:eastAsia="en-US"/>
        </w:rPr>
        <w:t xml:space="preserve"> </w:t>
      </w:r>
      <w:proofErr w:type="spellStart"/>
      <w:r w:rsidRPr="004E0033">
        <w:rPr>
          <w:color w:val="FF0000"/>
          <w:lang w:val="en-US" w:eastAsia="en-US"/>
        </w:rPr>
        <w:t>multe</w:t>
      </w:r>
      <w:proofErr w:type="spellEnd"/>
      <w:r w:rsidRPr="004E0033">
        <w:rPr>
          <w:color w:val="FF0000"/>
          <w:lang w:val="en-US" w:eastAsia="en-US"/>
        </w:rPr>
        <w:t xml:space="preserve"> limbi. </w:t>
      </w:r>
      <w:proofErr w:type="spellStart"/>
      <w:r w:rsidRPr="004E0033">
        <w:rPr>
          <w:color w:val="FF0000"/>
          <w:lang w:val="en-US" w:eastAsia="en-US"/>
        </w:rPr>
        <w:t>Interfața</w:t>
      </w:r>
      <w:proofErr w:type="spellEnd"/>
      <w:r w:rsidRPr="004E0033">
        <w:rPr>
          <w:color w:val="FF0000"/>
          <w:lang w:val="en-US" w:eastAsia="en-US"/>
        </w:rPr>
        <w:t xml:space="preserve"> </w:t>
      </w:r>
      <w:proofErr w:type="spellStart"/>
      <w:r w:rsidRPr="004E0033">
        <w:rPr>
          <w:color w:val="FF0000"/>
          <w:lang w:val="en-US" w:eastAsia="en-US"/>
        </w:rPr>
        <w:t>utilizatorului</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permite</w:t>
      </w:r>
      <w:proofErr w:type="spellEnd"/>
      <w:r w:rsidRPr="004E0033">
        <w:rPr>
          <w:color w:val="FF0000"/>
          <w:lang w:val="en-US" w:eastAsia="en-US"/>
        </w:rPr>
        <w:t xml:space="preserve"> </w:t>
      </w:r>
      <w:proofErr w:type="spellStart"/>
      <w:r w:rsidRPr="004E0033">
        <w:rPr>
          <w:color w:val="FF0000"/>
          <w:lang w:val="en-US" w:eastAsia="en-US"/>
        </w:rPr>
        <w:t>schimbarea</w:t>
      </w:r>
      <w:proofErr w:type="spellEnd"/>
      <w:r w:rsidRPr="004E0033">
        <w:rPr>
          <w:color w:val="FF0000"/>
          <w:lang w:val="en-US" w:eastAsia="en-US"/>
        </w:rPr>
        <w:t xml:space="preserve"> </w:t>
      </w:r>
      <w:proofErr w:type="spellStart"/>
      <w:r w:rsidRPr="004E0033">
        <w:rPr>
          <w:color w:val="FF0000"/>
          <w:lang w:val="en-US" w:eastAsia="en-US"/>
        </w:rPr>
        <w:t>limbii</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funcție</w:t>
      </w:r>
      <w:proofErr w:type="spellEnd"/>
      <w:r w:rsidRPr="004E0033">
        <w:rPr>
          <w:color w:val="FF0000"/>
          <w:lang w:val="en-US" w:eastAsia="en-US"/>
        </w:rPr>
        <w:t xml:space="preserve"> de </w:t>
      </w:r>
      <w:proofErr w:type="spellStart"/>
      <w:r w:rsidRPr="004E0033">
        <w:rPr>
          <w:color w:val="FF0000"/>
          <w:lang w:val="en-US" w:eastAsia="en-US"/>
        </w:rPr>
        <w:t>preferințele</w:t>
      </w:r>
      <w:proofErr w:type="spellEnd"/>
      <w:r w:rsidRPr="004E0033">
        <w:rPr>
          <w:color w:val="FF0000"/>
          <w:lang w:val="en-US" w:eastAsia="en-US"/>
        </w:rPr>
        <w:t xml:space="preserve"> </w:t>
      </w:r>
      <w:proofErr w:type="spellStart"/>
      <w:r w:rsidRPr="004E0033">
        <w:rPr>
          <w:color w:val="FF0000"/>
          <w:lang w:val="en-US" w:eastAsia="en-US"/>
        </w:rPr>
        <w:t>utilizatorului</w:t>
      </w:r>
      <w:proofErr w:type="spellEnd"/>
      <w:r w:rsidRPr="004E0033">
        <w:rPr>
          <w:color w:val="FF0000"/>
          <w:lang w:val="en-US" w:eastAsia="en-US"/>
        </w:rPr>
        <w:t xml:space="preserve">, </w:t>
      </w:r>
      <w:proofErr w:type="spellStart"/>
      <w:r w:rsidRPr="004E0033">
        <w:rPr>
          <w:color w:val="FF0000"/>
          <w:lang w:val="en-US" w:eastAsia="en-US"/>
        </w:rPr>
        <w:t>iar</w:t>
      </w:r>
      <w:proofErr w:type="spellEnd"/>
      <w:r w:rsidRPr="004E0033">
        <w:rPr>
          <w:color w:val="FF0000"/>
          <w:lang w:val="en-US" w:eastAsia="en-US"/>
        </w:rPr>
        <w:t xml:space="preserve"> </w:t>
      </w:r>
      <w:proofErr w:type="spellStart"/>
      <w:r w:rsidRPr="004E0033">
        <w:rPr>
          <w:color w:val="FF0000"/>
          <w:lang w:val="en-US" w:eastAsia="en-US"/>
        </w:rPr>
        <w:t>toate</w:t>
      </w:r>
      <w:proofErr w:type="spellEnd"/>
      <w:r w:rsidRPr="004E0033">
        <w:rPr>
          <w:color w:val="FF0000"/>
          <w:lang w:val="en-US" w:eastAsia="en-US"/>
        </w:rPr>
        <w:t xml:space="preserve"> </w:t>
      </w:r>
      <w:proofErr w:type="spellStart"/>
      <w:r w:rsidRPr="004E0033">
        <w:rPr>
          <w:color w:val="FF0000"/>
          <w:lang w:val="en-US" w:eastAsia="en-US"/>
        </w:rPr>
        <w:t>mesajele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etichetele</w:t>
      </w:r>
      <w:proofErr w:type="spellEnd"/>
      <w:r w:rsidRPr="004E0033">
        <w:rPr>
          <w:color w:val="FF0000"/>
          <w:lang w:val="en-US" w:eastAsia="en-US"/>
        </w:rPr>
        <w:t xml:space="preserve"> </w:t>
      </w:r>
      <w:proofErr w:type="spellStart"/>
      <w:r w:rsidRPr="004E0033">
        <w:rPr>
          <w:color w:val="FF0000"/>
          <w:lang w:val="en-US" w:eastAsia="en-US"/>
        </w:rPr>
        <w:t>vor</w:t>
      </w:r>
      <w:proofErr w:type="spellEnd"/>
      <w:r w:rsidRPr="004E0033">
        <w:rPr>
          <w:color w:val="FF0000"/>
          <w:lang w:val="en-US" w:eastAsia="en-US"/>
        </w:rPr>
        <w:t xml:space="preserve"> fi </w:t>
      </w:r>
      <w:proofErr w:type="spellStart"/>
      <w:r w:rsidRPr="004E0033">
        <w:rPr>
          <w:color w:val="FF0000"/>
          <w:lang w:val="en-US" w:eastAsia="en-US"/>
        </w:rPr>
        <w:t>stocate</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fișiere</w:t>
      </w:r>
      <w:proofErr w:type="spellEnd"/>
      <w:r w:rsidRPr="004E0033">
        <w:rPr>
          <w:color w:val="FF0000"/>
          <w:lang w:val="en-US" w:eastAsia="en-US"/>
        </w:rPr>
        <w:t xml:space="preserve"> externe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facilita</w:t>
      </w:r>
      <w:proofErr w:type="spellEnd"/>
      <w:r w:rsidRPr="004E0033">
        <w:rPr>
          <w:color w:val="FF0000"/>
          <w:lang w:val="en-US" w:eastAsia="en-US"/>
        </w:rPr>
        <w:t xml:space="preserve"> </w:t>
      </w:r>
      <w:proofErr w:type="spellStart"/>
      <w:r w:rsidRPr="004E0033">
        <w:rPr>
          <w:color w:val="FF0000"/>
          <w:lang w:val="en-US" w:eastAsia="en-US"/>
        </w:rPr>
        <w:t>traducerea</w:t>
      </w:r>
      <w:proofErr w:type="spellEnd"/>
      <w:r w:rsidRPr="004E0033">
        <w:rPr>
          <w:color w:val="FF0000"/>
          <w:lang w:val="en-US" w:eastAsia="en-US"/>
        </w:rPr>
        <w:t>.</w:t>
      </w:r>
    </w:p>
    <w:p w14:paraId="27AC377B" w14:textId="77777777" w:rsidR="004E0033" w:rsidRPr="004E0033" w:rsidRDefault="004E0033" w:rsidP="00C119E0">
      <w:pPr>
        <w:numPr>
          <w:ilvl w:val="0"/>
          <w:numId w:val="49"/>
        </w:numPr>
        <w:spacing w:before="100" w:beforeAutospacing="1" w:after="100" w:afterAutospacing="1"/>
        <w:jc w:val="left"/>
        <w:rPr>
          <w:color w:val="FF0000"/>
          <w:lang w:val="en-US" w:eastAsia="en-US"/>
        </w:rPr>
      </w:pPr>
      <w:proofErr w:type="spellStart"/>
      <w:r w:rsidRPr="004E0033">
        <w:rPr>
          <w:b/>
          <w:bCs/>
          <w:color w:val="FF0000"/>
          <w:lang w:val="en-US" w:eastAsia="en-US"/>
        </w:rPr>
        <w:t>Cerințe</w:t>
      </w:r>
      <w:proofErr w:type="spellEnd"/>
      <w:r w:rsidRPr="004E0033">
        <w:rPr>
          <w:b/>
          <w:bCs/>
          <w:color w:val="FF0000"/>
          <w:lang w:val="en-US" w:eastAsia="en-US"/>
        </w:rPr>
        <w:t xml:space="preserve"> </w:t>
      </w:r>
      <w:proofErr w:type="spellStart"/>
      <w:r w:rsidRPr="004E0033">
        <w:rPr>
          <w:b/>
          <w:bCs/>
          <w:color w:val="FF0000"/>
          <w:lang w:val="en-US" w:eastAsia="en-US"/>
        </w:rPr>
        <w:t>legale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Sistemul</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respecta</w:t>
      </w:r>
      <w:proofErr w:type="spellEnd"/>
      <w:r w:rsidRPr="004E0033">
        <w:rPr>
          <w:color w:val="FF0000"/>
          <w:lang w:val="en-US" w:eastAsia="en-US"/>
        </w:rPr>
        <w:t xml:space="preserve"> </w:t>
      </w:r>
      <w:proofErr w:type="spellStart"/>
      <w:r w:rsidRPr="004E0033">
        <w:rPr>
          <w:color w:val="FF0000"/>
          <w:lang w:val="en-US" w:eastAsia="en-US"/>
        </w:rPr>
        <w:t>reglementările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legile</w:t>
      </w:r>
      <w:proofErr w:type="spellEnd"/>
      <w:r w:rsidRPr="004E0033">
        <w:rPr>
          <w:color w:val="FF0000"/>
          <w:lang w:val="en-US" w:eastAsia="en-US"/>
        </w:rPr>
        <w:t xml:space="preserve"> </w:t>
      </w:r>
      <w:proofErr w:type="spellStart"/>
      <w:r w:rsidRPr="004E0033">
        <w:rPr>
          <w:color w:val="FF0000"/>
          <w:lang w:val="en-US" w:eastAsia="en-US"/>
        </w:rPr>
        <w:t>relevante</w:t>
      </w:r>
      <w:proofErr w:type="spellEnd"/>
      <w:r w:rsidRPr="004E0033">
        <w:rPr>
          <w:color w:val="FF0000"/>
          <w:lang w:val="en-US" w:eastAsia="en-US"/>
        </w:rPr>
        <w:t xml:space="preserve"> </w:t>
      </w:r>
      <w:proofErr w:type="spellStart"/>
      <w:r w:rsidRPr="004E0033">
        <w:rPr>
          <w:color w:val="FF0000"/>
          <w:lang w:val="en-US" w:eastAsia="en-US"/>
        </w:rPr>
        <w:t>privind</w:t>
      </w:r>
      <w:proofErr w:type="spellEnd"/>
      <w:r w:rsidRPr="004E0033">
        <w:rPr>
          <w:color w:val="FF0000"/>
          <w:lang w:val="en-US" w:eastAsia="en-US"/>
        </w:rPr>
        <w:t xml:space="preserve"> </w:t>
      </w:r>
      <w:proofErr w:type="spellStart"/>
      <w:r w:rsidRPr="004E0033">
        <w:rPr>
          <w:color w:val="FF0000"/>
          <w:lang w:val="en-US" w:eastAsia="en-US"/>
        </w:rPr>
        <w:t>protecția</w:t>
      </w:r>
      <w:proofErr w:type="spellEnd"/>
      <w:r w:rsidRPr="004E0033">
        <w:rPr>
          <w:color w:val="FF0000"/>
          <w:lang w:val="en-US" w:eastAsia="en-US"/>
        </w:rPr>
        <w:t xml:space="preserve"> </w:t>
      </w:r>
      <w:proofErr w:type="spellStart"/>
      <w:r w:rsidRPr="004E0033">
        <w:rPr>
          <w:color w:val="FF0000"/>
          <w:lang w:val="en-US" w:eastAsia="en-US"/>
        </w:rPr>
        <w:t>datelor</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confidențialitatea</w:t>
      </w:r>
      <w:proofErr w:type="spellEnd"/>
      <w:r w:rsidRPr="004E0033">
        <w:rPr>
          <w:color w:val="FF0000"/>
          <w:lang w:val="en-US" w:eastAsia="en-US"/>
        </w:rPr>
        <w:t xml:space="preserve"> </w:t>
      </w:r>
      <w:proofErr w:type="spellStart"/>
      <w:r w:rsidRPr="004E0033">
        <w:rPr>
          <w:color w:val="FF0000"/>
          <w:lang w:val="en-US" w:eastAsia="en-US"/>
        </w:rPr>
        <w:t>utilizatorilor</w:t>
      </w:r>
      <w:proofErr w:type="spellEnd"/>
      <w:r w:rsidRPr="004E0033">
        <w:rPr>
          <w:color w:val="FF0000"/>
          <w:lang w:val="en-US" w:eastAsia="en-US"/>
        </w:rPr>
        <w:t xml:space="preserve">, </w:t>
      </w:r>
      <w:proofErr w:type="spellStart"/>
      <w:r w:rsidRPr="004E0033">
        <w:rPr>
          <w:color w:val="FF0000"/>
          <w:lang w:val="en-US" w:eastAsia="en-US"/>
        </w:rPr>
        <w:t>inclusiv</w:t>
      </w:r>
      <w:proofErr w:type="spellEnd"/>
      <w:r w:rsidRPr="004E0033">
        <w:rPr>
          <w:color w:val="FF0000"/>
          <w:lang w:val="en-US" w:eastAsia="en-US"/>
        </w:rPr>
        <w:t xml:space="preserve"> GDPR (</w:t>
      </w:r>
      <w:proofErr w:type="spellStart"/>
      <w:r w:rsidRPr="004E0033">
        <w:rPr>
          <w:color w:val="FF0000"/>
          <w:lang w:val="en-US" w:eastAsia="en-US"/>
        </w:rPr>
        <w:t>Regulamentul</w:t>
      </w:r>
      <w:proofErr w:type="spellEnd"/>
      <w:r w:rsidRPr="004E0033">
        <w:rPr>
          <w:color w:val="FF0000"/>
          <w:lang w:val="en-US" w:eastAsia="en-US"/>
        </w:rPr>
        <w:t xml:space="preserve"> General </w:t>
      </w:r>
      <w:proofErr w:type="spellStart"/>
      <w:r w:rsidRPr="004E0033">
        <w:rPr>
          <w:color w:val="FF0000"/>
          <w:lang w:val="en-US" w:eastAsia="en-US"/>
        </w:rPr>
        <w:t>privind</w:t>
      </w:r>
      <w:proofErr w:type="spellEnd"/>
      <w:r w:rsidRPr="004E0033">
        <w:rPr>
          <w:color w:val="FF0000"/>
          <w:lang w:val="en-US" w:eastAsia="en-US"/>
        </w:rPr>
        <w:t xml:space="preserve"> </w:t>
      </w:r>
      <w:proofErr w:type="spellStart"/>
      <w:r w:rsidRPr="004E0033">
        <w:rPr>
          <w:color w:val="FF0000"/>
          <w:lang w:val="en-US" w:eastAsia="en-US"/>
        </w:rPr>
        <w:t>Protecția</w:t>
      </w:r>
      <w:proofErr w:type="spellEnd"/>
      <w:r w:rsidRPr="004E0033">
        <w:rPr>
          <w:color w:val="FF0000"/>
          <w:lang w:val="en-US" w:eastAsia="en-US"/>
        </w:rPr>
        <w:t xml:space="preserve"> </w:t>
      </w:r>
      <w:proofErr w:type="spellStart"/>
      <w:r w:rsidRPr="004E0033">
        <w:rPr>
          <w:color w:val="FF0000"/>
          <w:lang w:val="en-US" w:eastAsia="en-US"/>
        </w:rPr>
        <w:t>Datelor</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utilizatorii</w:t>
      </w:r>
      <w:proofErr w:type="spellEnd"/>
      <w:r w:rsidRPr="004E0033">
        <w:rPr>
          <w:color w:val="FF0000"/>
          <w:lang w:val="en-US" w:eastAsia="en-US"/>
        </w:rPr>
        <w:t xml:space="preserve"> din </w:t>
      </w:r>
      <w:proofErr w:type="spellStart"/>
      <w:r w:rsidRPr="004E0033">
        <w:rPr>
          <w:color w:val="FF0000"/>
          <w:lang w:val="en-US" w:eastAsia="en-US"/>
        </w:rPr>
        <w:t>Uniunea</w:t>
      </w:r>
      <w:proofErr w:type="spellEnd"/>
      <w:r w:rsidRPr="004E0033">
        <w:rPr>
          <w:color w:val="FF0000"/>
          <w:lang w:val="en-US" w:eastAsia="en-US"/>
        </w:rPr>
        <w:t xml:space="preserve"> </w:t>
      </w:r>
      <w:proofErr w:type="spellStart"/>
      <w:r w:rsidRPr="004E0033">
        <w:rPr>
          <w:color w:val="FF0000"/>
          <w:lang w:val="en-US" w:eastAsia="en-US"/>
        </w:rPr>
        <w:t>Europeană</w:t>
      </w:r>
      <w:proofErr w:type="spellEnd"/>
      <w:r w:rsidRPr="004E0033">
        <w:rPr>
          <w:color w:val="FF0000"/>
          <w:lang w:val="en-US" w:eastAsia="en-US"/>
        </w:rPr>
        <w:t xml:space="preserve">. De </w:t>
      </w:r>
      <w:proofErr w:type="spellStart"/>
      <w:r w:rsidRPr="004E0033">
        <w:rPr>
          <w:color w:val="FF0000"/>
          <w:lang w:val="en-US" w:eastAsia="en-US"/>
        </w:rPr>
        <w:t>asemenea</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respecta</w:t>
      </w:r>
      <w:proofErr w:type="spellEnd"/>
      <w:r w:rsidRPr="004E0033">
        <w:rPr>
          <w:color w:val="FF0000"/>
          <w:lang w:val="en-US" w:eastAsia="en-US"/>
        </w:rPr>
        <w:t xml:space="preserve"> </w:t>
      </w:r>
      <w:proofErr w:type="spellStart"/>
      <w:r w:rsidRPr="004E0033">
        <w:rPr>
          <w:color w:val="FF0000"/>
          <w:lang w:val="en-US" w:eastAsia="en-US"/>
        </w:rPr>
        <w:t>cerințele</w:t>
      </w:r>
      <w:proofErr w:type="spellEnd"/>
      <w:r w:rsidRPr="004E0033">
        <w:rPr>
          <w:color w:val="FF0000"/>
          <w:lang w:val="en-US" w:eastAsia="en-US"/>
        </w:rPr>
        <w:t xml:space="preserve"> </w:t>
      </w:r>
      <w:proofErr w:type="spellStart"/>
      <w:r w:rsidRPr="004E0033">
        <w:rPr>
          <w:color w:val="FF0000"/>
          <w:lang w:val="en-US" w:eastAsia="en-US"/>
        </w:rPr>
        <w:t>legale</w:t>
      </w:r>
      <w:proofErr w:type="spellEnd"/>
      <w:r w:rsidRPr="004E0033">
        <w:rPr>
          <w:color w:val="FF0000"/>
          <w:lang w:val="en-US" w:eastAsia="en-US"/>
        </w:rPr>
        <w:t xml:space="preserve"> locale </w:t>
      </w:r>
      <w:proofErr w:type="spellStart"/>
      <w:r w:rsidRPr="004E0033">
        <w:rPr>
          <w:color w:val="FF0000"/>
          <w:lang w:val="en-US" w:eastAsia="en-US"/>
        </w:rPr>
        <w:t>pentru</w:t>
      </w:r>
      <w:proofErr w:type="spellEnd"/>
      <w:r w:rsidRPr="004E0033">
        <w:rPr>
          <w:color w:val="FF0000"/>
          <w:lang w:val="en-US" w:eastAsia="en-US"/>
        </w:rPr>
        <w:t xml:space="preserve"> </w:t>
      </w:r>
      <w:proofErr w:type="spellStart"/>
      <w:r w:rsidRPr="004E0033">
        <w:rPr>
          <w:color w:val="FF0000"/>
          <w:lang w:val="en-US" w:eastAsia="en-US"/>
        </w:rPr>
        <w:t>securitatea</w:t>
      </w:r>
      <w:proofErr w:type="spellEnd"/>
      <w:r w:rsidRPr="004E0033">
        <w:rPr>
          <w:color w:val="FF0000"/>
          <w:lang w:val="en-US" w:eastAsia="en-US"/>
        </w:rPr>
        <w:t xml:space="preserve"> </w:t>
      </w:r>
      <w:proofErr w:type="spellStart"/>
      <w:r w:rsidRPr="004E0033">
        <w:rPr>
          <w:color w:val="FF0000"/>
          <w:lang w:val="en-US" w:eastAsia="en-US"/>
        </w:rPr>
        <w:t>aplicațiilor</w:t>
      </w:r>
      <w:proofErr w:type="spellEnd"/>
      <w:r w:rsidRPr="004E0033">
        <w:rPr>
          <w:color w:val="FF0000"/>
          <w:lang w:val="en-US" w:eastAsia="en-US"/>
        </w:rPr>
        <w:t xml:space="preserve"> software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protecția</w:t>
      </w:r>
      <w:proofErr w:type="spellEnd"/>
      <w:r w:rsidRPr="004E0033">
        <w:rPr>
          <w:color w:val="FF0000"/>
          <w:lang w:val="en-US" w:eastAsia="en-US"/>
        </w:rPr>
        <w:t xml:space="preserve"> </w:t>
      </w:r>
      <w:proofErr w:type="spellStart"/>
      <w:r w:rsidRPr="004E0033">
        <w:rPr>
          <w:color w:val="FF0000"/>
          <w:lang w:val="en-US" w:eastAsia="en-US"/>
        </w:rPr>
        <w:t>datelor</w:t>
      </w:r>
      <w:proofErr w:type="spellEnd"/>
      <w:r w:rsidRPr="004E0033">
        <w:rPr>
          <w:color w:val="FF0000"/>
          <w:lang w:val="en-US" w:eastAsia="en-US"/>
        </w:rPr>
        <w:t xml:space="preserve"> </w:t>
      </w:r>
      <w:proofErr w:type="spellStart"/>
      <w:r w:rsidRPr="004E0033">
        <w:rPr>
          <w:color w:val="FF0000"/>
          <w:lang w:val="en-US" w:eastAsia="en-US"/>
        </w:rPr>
        <w:t>personale</w:t>
      </w:r>
      <w:proofErr w:type="spellEnd"/>
      <w:r w:rsidRPr="004E0033">
        <w:rPr>
          <w:color w:val="FF0000"/>
          <w:lang w:val="en-US" w:eastAsia="en-US"/>
        </w:rPr>
        <w:t>.</w:t>
      </w:r>
    </w:p>
    <w:p w14:paraId="14D9227B" w14:textId="77777777" w:rsidR="004E0033" w:rsidRPr="004E0033" w:rsidRDefault="004E0033" w:rsidP="00C119E0">
      <w:pPr>
        <w:numPr>
          <w:ilvl w:val="0"/>
          <w:numId w:val="49"/>
        </w:numPr>
        <w:spacing w:before="100" w:beforeAutospacing="1" w:after="100" w:afterAutospacing="1"/>
        <w:jc w:val="left"/>
        <w:rPr>
          <w:color w:val="FF0000"/>
          <w:lang w:val="en-US" w:eastAsia="en-US"/>
        </w:rPr>
      </w:pPr>
      <w:proofErr w:type="spellStart"/>
      <w:r w:rsidRPr="004E0033">
        <w:rPr>
          <w:b/>
          <w:bCs/>
          <w:color w:val="FF0000"/>
          <w:lang w:val="en-US" w:eastAsia="en-US"/>
        </w:rPr>
        <w:t>Obiective</w:t>
      </w:r>
      <w:proofErr w:type="spellEnd"/>
      <w:r w:rsidRPr="004E0033">
        <w:rPr>
          <w:b/>
          <w:bCs/>
          <w:color w:val="FF0000"/>
          <w:lang w:val="en-US" w:eastAsia="en-US"/>
        </w:rPr>
        <w:t xml:space="preserve"> de </w:t>
      </w:r>
      <w:proofErr w:type="spellStart"/>
      <w:r w:rsidRPr="004E0033">
        <w:rPr>
          <w:b/>
          <w:bCs/>
          <w:color w:val="FF0000"/>
          <w:lang w:val="en-US" w:eastAsia="en-US"/>
        </w:rPr>
        <w:t>reutilizare</w:t>
      </w:r>
      <w:proofErr w:type="spellEnd"/>
      <w:r w:rsidRPr="004E0033">
        <w:rPr>
          <w:b/>
          <w:bCs/>
          <w:color w:val="FF0000"/>
          <w:lang w:val="en-US" w:eastAsia="en-US"/>
        </w:rPr>
        <w:t>:</w:t>
      </w:r>
      <w:r w:rsidRPr="004E0033">
        <w:rPr>
          <w:color w:val="FF0000"/>
          <w:lang w:val="en-US" w:eastAsia="en-US"/>
        </w:rPr>
        <w:br/>
      </w:r>
      <w:proofErr w:type="spellStart"/>
      <w:r w:rsidRPr="004E0033">
        <w:rPr>
          <w:color w:val="FF0000"/>
          <w:lang w:val="en-US" w:eastAsia="en-US"/>
        </w:rPr>
        <w:t>Codul</w:t>
      </w:r>
      <w:proofErr w:type="spellEnd"/>
      <w:r w:rsidRPr="004E0033">
        <w:rPr>
          <w:color w:val="FF0000"/>
          <w:lang w:val="en-US" w:eastAsia="en-US"/>
        </w:rPr>
        <w:t xml:space="preserve"> </w:t>
      </w:r>
      <w:proofErr w:type="spellStart"/>
      <w:r w:rsidRPr="004E0033">
        <w:rPr>
          <w:color w:val="FF0000"/>
          <w:lang w:val="en-US" w:eastAsia="en-US"/>
        </w:rPr>
        <w:t>sursă</w:t>
      </w:r>
      <w:proofErr w:type="spellEnd"/>
      <w:r w:rsidRPr="004E0033">
        <w:rPr>
          <w:color w:val="FF0000"/>
          <w:lang w:val="en-US" w:eastAsia="en-US"/>
        </w:rPr>
        <w:t xml:space="preserve"> </w:t>
      </w:r>
      <w:proofErr w:type="spellStart"/>
      <w:r w:rsidRPr="004E0033">
        <w:rPr>
          <w:color w:val="FF0000"/>
          <w:lang w:val="en-US" w:eastAsia="en-US"/>
        </w:rPr>
        <w:t>va</w:t>
      </w:r>
      <w:proofErr w:type="spellEnd"/>
      <w:r w:rsidRPr="004E0033">
        <w:rPr>
          <w:color w:val="FF0000"/>
          <w:lang w:val="en-US" w:eastAsia="en-US"/>
        </w:rPr>
        <w:t xml:space="preserve"> fi </w:t>
      </w:r>
      <w:proofErr w:type="spellStart"/>
      <w:r w:rsidRPr="004E0033">
        <w:rPr>
          <w:color w:val="FF0000"/>
          <w:lang w:val="en-US" w:eastAsia="en-US"/>
        </w:rPr>
        <w:t>scris</w:t>
      </w:r>
      <w:proofErr w:type="spellEnd"/>
      <w:r w:rsidRPr="004E0033">
        <w:rPr>
          <w:color w:val="FF0000"/>
          <w:lang w:val="en-US" w:eastAsia="en-US"/>
        </w:rPr>
        <w:t xml:space="preserve"> </w:t>
      </w:r>
      <w:proofErr w:type="spellStart"/>
      <w:r w:rsidRPr="004E0033">
        <w:rPr>
          <w:color w:val="FF0000"/>
          <w:lang w:val="en-US" w:eastAsia="en-US"/>
        </w:rPr>
        <w:t>astfel</w:t>
      </w:r>
      <w:proofErr w:type="spellEnd"/>
      <w:r w:rsidRPr="004E0033">
        <w:rPr>
          <w:color w:val="FF0000"/>
          <w:lang w:val="en-US" w:eastAsia="en-US"/>
        </w:rPr>
        <w:t xml:space="preserve"> </w:t>
      </w:r>
      <w:proofErr w:type="spellStart"/>
      <w:r w:rsidRPr="004E0033">
        <w:rPr>
          <w:color w:val="FF0000"/>
          <w:lang w:val="en-US" w:eastAsia="en-US"/>
        </w:rPr>
        <w:t>încât</w:t>
      </w:r>
      <w:proofErr w:type="spellEnd"/>
      <w:r w:rsidRPr="004E0033">
        <w:rPr>
          <w:color w:val="FF0000"/>
          <w:lang w:val="en-US" w:eastAsia="en-US"/>
        </w:rPr>
        <w:t xml:space="preserve"> </w:t>
      </w:r>
      <w:proofErr w:type="spellStart"/>
      <w:r w:rsidRPr="004E0033">
        <w:rPr>
          <w:color w:val="FF0000"/>
          <w:lang w:val="en-US" w:eastAsia="en-US"/>
        </w:rPr>
        <w:t>să</w:t>
      </w:r>
      <w:proofErr w:type="spellEnd"/>
      <w:r w:rsidRPr="004E0033">
        <w:rPr>
          <w:color w:val="FF0000"/>
          <w:lang w:val="en-US" w:eastAsia="en-US"/>
        </w:rPr>
        <w:t xml:space="preserve"> fie </w:t>
      </w:r>
      <w:proofErr w:type="spellStart"/>
      <w:r w:rsidRPr="004E0033">
        <w:rPr>
          <w:color w:val="FF0000"/>
          <w:lang w:val="en-US" w:eastAsia="en-US"/>
        </w:rPr>
        <w:t>reutilizabil</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proiecte</w:t>
      </w:r>
      <w:proofErr w:type="spellEnd"/>
      <w:r w:rsidRPr="004E0033">
        <w:rPr>
          <w:color w:val="FF0000"/>
          <w:lang w:val="en-US" w:eastAsia="en-US"/>
        </w:rPr>
        <w:t xml:space="preserve"> </w:t>
      </w:r>
      <w:proofErr w:type="spellStart"/>
      <w:r w:rsidRPr="004E0033">
        <w:rPr>
          <w:color w:val="FF0000"/>
          <w:lang w:val="en-US" w:eastAsia="en-US"/>
        </w:rPr>
        <w:t>viitoare</w:t>
      </w:r>
      <w:proofErr w:type="spellEnd"/>
      <w:r w:rsidRPr="004E0033">
        <w:rPr>
          <w:color w:val="FF0000"/>
          <w:lang w:val="en-US" w:eastAsia="en-US"/>
        </w:rPr>
        <w:t xml:space="preserve"> </w:t>
      </w:r>
      <w:proofErr w:type="spellStart"/>
      <w:r w:rsidRPr="004E0033">
        <w:rPr>
          <w:color w:val="FF0000"/>
          <w:lang w:val="en-US" w:eastAsia="en-US"/>
        </w:rPr>
        <w:t>sau</w:t>
      </w:r>
      <w:proofErr w:type="spellEnd"/>
      <w:r w:rsidRPr="004E0033">
        <w:rPr>
          <w:color w:val="FF0000"/>
          <w:lang w:val="en-US" w:eastAsia="en-US"/>
        </w:rPr>
        <w:t xml:space="preserve"> </w:t>
      </w:r>
      <w:proofErr w:type="spellStart"/>
      <w:r w:rsidRPr="004E0033">
        <w:rPr>
          <w:color w:val="FF0000"/>
          <w:lang w:val="en-US" w:eastAsia="en-US"/>
        </w:rPr>
        <w:t>în</w:t>
      </w:r>
      <w:proofErr w:type="spellEnd"/>
      <w:r w:rsidRPr="004E0033">
        <w:rPr>
          <w:color w:val="FF0000"/>
          <w:lang w:val="en-US" w:eastAsia="en-US"/>
        </w:rPr>
        <w:t xml:space="preserve"> </w:t>
      </w:r>
      <w:proofErr w:type="spellStart"/>
      <w:r w:rsidRPr="004E0033">
        <w:rPr>
          <w:color w:val="FF0000"/>
          <w:lang w:val="en-US" w:eastAsia="en-US"/>
        </w:rPr>
        <w:t>alte</w:t>
      </w:r>
      <w:proofErr w:type="spellEnd"/>
      <w:r w:rsidRPr="004E0033">
        <w:rPr>
          <w:color w:val="FF0000"/>
          <w:lang w:val="en-US" w:eastAsia="en-US"/>
        </w:rPr>
        <w:t xml:space="preserve"> </w:t>
      </w:r>
      <w:proofErr w:type="spellStart"/>
      <w:r w:rsidRPr="004E0033">
        <w:rPr>
          <w:color w:val="FF0000"/>
          <w:lang w:val="en-US" w:eastAsia="en-US"/>
        </w:rPr>
        <w:t>părți</w:t>
      </w:r>
      <w:proofErr w:type="spellEnd"/>
      <w:r w:rsidRPr="004E0033">
        <w:rPr>
          <w:color w:val="FF0000"/>
          <w:lang w:val="en-US" w:eastAsia="en-US"/>
        </w:rPr>
        <w:t xml:space="preserve"> ale </w:t>
      </w:r>
      <w:proofErr w:type="spellStart"/>
      <w:r w:rsidRPr="004E0033">
        <w:rPr>
          <w:color w:val="FF0000"/>
          <w:lang w:val="en-US" w:eastAsia="en-US"/>
        </w:rPr>
        <w:t>sistemului</w:t>
      </w:r>
      <w:proofErr w:type="spellEnd"/>
      <w:r w:rsidRPr="004E0033">
        <w:rPr>
          <w:color w:val="FF0000"/>
          <w:lang w:val="en-US" w:eastAsia="en-US"/>
        </w:rPr>
        <w:t xml:space="preserve">. Se </w:t>
      </w:r>
      <w:proofErr w:type="spellStart"/>
      <w:r w:rsidRPr="004E0033">
        <w:rPr>
          <w:color w:val="FF0000"/>
          <w:lang w:val="en-US" w:eastAsia="en-US"/>
        </w:rPr>
        <w:t>va</w:t>
      </w:r>
      <w:proofErr w:type="spellEnd"/>
      <w:r w:rsidRPr="004E0033">
        <w:rPr>
          <w:color w:val="FF0000"/>
          <w:lang w:val="en-US" w:eastAsia="en-US"/>
        </w:rPr>
        <w:t xml:space="preserve"> </w:t>
      </w:r>
      <w:proofErr w:type="spellStart"/>
      <w:r w:rsidRPr="004E0033">
        <w:rPr>
          <w:color w:val="FF0000"/>
          <w:lang w:val="en-US" w:eastAsia="en-US"/>
        </w:rPr>
        <w:t>pune</w:t>
      </w:r>
      <w:proofErr w:type="spellEnd"/>
      <w:r w:rsidRPr="004E0033">
        <w:rPr>
          <w:color w:val="FF0000"/>
          <w:lang w:val="en-US" w:eastAsia="en-US"/>
        </w:rPr>
        <w:t xml:space="preserve"> accent pe </w:t>
      </w:r>
      <w:proofErr w:type="spellStart"/>
      <w:r w:rsidRPr="004E0033">
        <w:rPr>
          <w:color w:val="FF0000"/>
          <w:lang w:val="en-US" w:eastAsia="en-US"/>
        </w:rPr>
        <w:t>modularitatea</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separarea</w:t>
      </w:r>
      <w:proofErr w:type="spellEnd"/>
      <w:r w:rsidRPr="004E0033">
        <w:rPr>
          <w:color w:val="FF0000"/>
          <w:lang w:val="en-US" w:eastAsia="en-US"/>
        </w:rPr>
        <w:t xml:space="preserve"> </w:t>
      </w:r>
      <w:proofErr w:type="spellStart"/>
      <w:r w:rsidRPr="004E0033">
        <w:rPr>
          <w:color w:val="FF0000"/>
          <w:lang w:val="en-US" w:eastAsia="en-US"/>
        </w:rPr>
        <w:t>funcționalităților</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facilita</w:t>
      </w:r>
      <w:proofErr w:type="spellEnd"/>
      <w:r w:rsidRPr="004E0033">
        <w:rPr>
          <w:color w:val="FF0000"/>
          <w:lang w:val="en-US" w:eastAsia="en-US"/>
        </w:rPr>
        <w:t xml:space="preserve"> </w:t>
      </w:r>
      <w:proofErr w:type="spellStart"/>
      <w:r w:rsidRPr="004E0033">
        <w:rPr>
          <w:color w:val="FF0000"/>
          <w:lang w:val="en-US" w:eastAsia="en-US"/>
        </w:rPr>
        <w:t>actualizările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îmbunătățirile</w:t>
      </w:r>
      <w:proofErr w:type="spellEnd"/>
      <w:r w:rsidRPr="004E0033">
        <w:rPr>
          <w:color w:val="FF0000"/>
          <w:lang w:val="en-US" w:eastAsia="en-US"/>
        </w:rPr>
        <w:t xml:space="preserve"> </w:t>
      </w:r>
      <w:proofErr w:type="spellStart"/>
      <w:r w:rsidRPr="004E0033">
        <w:rPr>
          <w:color w:val="FF0000"/>
          <w:lang w:val="en-US" w:eastAsia="en-US"/>
        </w:rPr>
        <w:t>ulterioare</w:t>
      </w:r>
      <w:proofErr w:type="spellEnd"/>
      <w:r w:rsidRPr="004E0033">
        <w:rPr>
          <w:color w:val="FF0000"/>
          <w:lang w:val="en-US" w:eastAsia="en-US"/>
        </w:rPr>
        <w:t xml:space="preserve">. </w:t>
      </w:r>
      <w:proofErr w:type="spellStart"/>
      <w:r w:rsidRPr="004E0033">
        <w:rPr>
          <w:color w:val="FF0000"/>
          <w:lang w:val="en-US" w:eastAsia="en-US"/>
        </w:rPr>
        <w:t>Bibliotecile</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componentele</w:t>
      </w:r>
      <w:proofErr w:type="spellEnd"/>
      <w:r w:rsidRPr="004E0033">
        <w:rPr>
          <w:color w:val="FF0000"/>
          <w:lang w:val="en-US" w:eastAsia="en-US"/>
        </w:rPr>
        <w:t xml:space="preserve"> </w:t>
      </w:r>
      <w:proofErr w:type="spellStart"/>
      <w:r w:rsidRPr="004E0033">
        <w:rPr>
          <w:color w:val="FF0000"/>
          <w:lang w:val="en-US" w:eastAsia="en-US"/>
        </w:rPr>
        <w:t>utilizate</w:t>
      </w:r>
      <w:proofErr w:type="spellEnd"/>
      <w:r w:rsidRPr="004E0033">
        <w:rPr>
          <w:color w:val="FF0000"/>
          <w:lang w:val="en-US" w:eastAsia="en-US"/>
        </w:rPr>
        <w:t xml:space="preserve"> </w:t>
      </w:r>
      <w:proofErr w:type="spellStart"/>
      <w:r w:rsidRPr="004E0033">
        <w:rPr>
          <w:color w:val="FF0000"/>
          <w:lang w:val="en-US" w:eastAsia="en-US"/>
        </w:rPr>
        <w:t>vor</w:t>
      </w:r>
      <w:proofErr w:type="spellEnd"/>
      <w:r w:rsidRPr="004E0033">
        <w:rPr>
          <w:color w:val="FF0000"/>
          <w:lang w:val="en-US" w:eastAsia="en-US"/>
        </w:rPr>
        <w:t xml:space="preserve"> fi </w:t>
      </w:r>
      <w:proofErr w:type="gramStart"/>
      <w:r w:rsidRPr="004E0033">
        <w:rPr>
          <w:color w:val="FF0000"/>
          <w:lang w:val="en-US" w:eastAsia="en-US"/>
        </w:rPr>
        <w:t>open-source</w:t>
      </w:r>
      <w:proofErr w:type="gramEnd"/>
      <w:r w:rsidRPr="004E0033">
        <w:rPr>
          <w:color w:val="FF0000"/>
          <w:lang w:val="en-US" w:eastAsia="en-US"/>
        </w:rPr>
        <w:t xml:space="preserve">, </w:t>
      </w:r>
      <w:proofErr w:type="spellStart"/>
      <w:r w:rsidRPr="004E0033">
        <w:rPr>
          <w:color w:val="FF0000"/>
          <w:lang w:val="en-US" w:eastAsia="en-US"/>
        </w:rPr>
        <w:t>acolo</w:t>
      </w:r>
      <w:proofErr w:type="spellEnd"/>
      <w:r w:rsidRPr="004E0033">
        <w:rPr>
          <w:color w:val="FF0000"/>
          <w:lang w:val="en-US" w:eastAsia="en-US"/>
        </w:rPr>
        <w:t xml:space="preserve"> </w:t>
      </w:r>
      <w:proofErr w:type="spellStart"/>
      <w:r w:rsidRPr="004E0033">
        <w:rPr>
          <w:color w:val="FF0000"/>
          <w:lang w:val="en-US" w:eastAsia="en-US"/>
        </w:rPr>
        <w:t>unde</w:t>
      </w:r>
      <w:proofErr w:type="spellEnd"/>
      <w:r w:rsidRPr="004E0033">
        <w:rPr>
          <w:color w:val="FF0000"/>
          <w:lang w:val="en-US" w:eastAsia="en-US"/>
        </w:rPr>
        <w:t xml:space="preserve"> </w:t>
      </w:r>
      <w:proofErr w:type="spellStart"/>
      <w:r w:rsidRPr="004E0033">
        <w:rPr>
          <w:color w:val="FF0000"/>
          <w:lang w:val="en-US" w:eastAsia="en-US"/>
        </w:rPr>
        <w:t>este</w:t>
      </w:r>
      <w:proofErr w:type="spellEnd"/>
      <w:r w:rsidRPr="004E0033">
        <w:rPr>
          <w:color w:val="FF0000"/>
          <w:lang w:val="en-US" w:eastAsia="en-US"/>
        </w:rPr>
        <w:t xml:space="preserve"> </w:t>
      </w:r>
      <w:proofErr w:type="spellStart"/>
      <w:r w:rsidRPr="004E0033">
        <w:rPr>
          <w:color w:val="FF0000"/>
          <w:lang w:val="en-US" w:eastAsia="en-US"/>
        </w:rPr>
        <w:t>posibil</w:t>
      </w:r>
      <w:proofErr w:type="spellEnd"/>
      <w:r w:rsidRPr="004E0033">
        <w:rPr>
          <w:color w:val="FF0000"/>
          <w:lang w:val="en-US" w:eastAsia="en-US"/>
        </w:rPr>
        <w:t xml:space="preserve">, </w:t>
      </w:r>
      <w:proofErr w:type="spellStart"/>
      <w:r w:rsidRPr="004E0033">
        <w:rPr>
          <w:color w:val="FF0000"/>
          <w:lang w:val="en-US" w:eastAsia="en-US"/>
        </w:rPr>
        <w:t>pentru</w:t>
      </w:r>
      <w:proofErr w:type="spellEnd"/>
      <w:r w:rsidRPr="004E0033">
        <w:rPr>
          <w:color w:val="FF0000"/>
          <w:lang w:val="en-US" w:eastAsia="en-US"/>
        </w:rPr>
        <w:t xml:space="preserve"> a </w:t>
      </w:r>
      <w:proofErr w:type="spellStart"/>
      <w:r w:rsidRPr="004E0033">
        <w:rPr>
          <w:color w:val="FF0000"/>
          <w:lang w:val="en-US" w:eastAsia="en-US"/>
        </w:rPr>
        <w:t>asigura</w:t>
      </w:r>
      <w:proofErr w:type="spellEnd"/>
      <w:r w:rsidRPr="004E0033">
        <w:rPr>
          <w:color w:val="FF0000"/>
          <w:lang w:val="en-US" w:eastAsia="en-US"/>
        </w:rPr>
        <w:t xml:space="preserve"> </w:t>
      </w:r>
      <w:proofErr w:type="spellStart"/>
      <w:r w:rsidRPr="004E0033">
        <w:rPr>
          <w:color w:val="FF0000"/>
          <w:lang w:val="en-US" w:eastAsia="en-US"/>
        </w:rPr>
        <w:t>transparența</w:t>
      </w:r>
      <w:proofErr w:type="spellEnd"/>
      <w:r w:rsidRPr="004E0033">
        <w:rPr>
          <w:color w:val="FF0000"/>
          <w:lang w:val="en-US" w:eastAsia="en-US"/>
        </w:rPr>
        <w:t xml:space="preserve"> </w:t>
      </w:r>
      <w:proofErr w:type="spellStart"/>
      <w:r w:rsidRPr="004E0033">
        <w:rPr>
          <w:color w:val="FF0000"/>
          <w:lang w:val="en-US" w:eastAsia="en-US"/>
        </w:rPr>
        <w:t>și</w:t>
      </w:r>
      <w:proofErr w:type="spellEnd"/>
      <w:r w:rsidRPr="004E0033">
        <w:rPr>
          <w:color w:val="FF0000"/>
          <w:lang w:val="en-US" w:eastAsia="en-US"/>
        </w:rPr>
        <w:t xml:space="preserve"> </w:t>
      </w:r>
      <w:proofErr w:type="spellStart"/>
      <w:r w:rsidRPr="004E0033">
        <w:rPr>
          <w:color w:val="FF0000"/>
          <w:lang w:val="en-US" w:eastAsia="en-US"/>
        </w:rPr>
        <w:t>reutilizarea</w:t>
      </w:r>
      <w:proofErr w:type="spellEnd"/>
      <w:r w:rsidRPr="004E0033">
        <w:rPr>
          <w:color w:val="FF0000"/>
          <w:lang w:val="en-US" w:eastAsia="en-US"/>
        </w:rPr>
        <w:t xml:space="preserve"> </w:t>
      </w:r>
      <w:proofErr w:type="spellStart"/>
      <w:r w:rsidRPr="004E0033">
        <w:rPr>
          <w:color w:val="FF0000"/>
          <w:lang w:val="en-US" w:eastAsia="en-US"/>
        </w:rPr>
        <w:t>eficientă</w:t>
      </w:r>
      <w:proofErr w:type="spellEnd"/>
      <w:r w:rsidRPr="004E0033">
        <w:rPr>
          <w:color w:val="FF0000"/>
          <w:lang w:val="en-US" w:eastAsia="en-US"/>
        </w:rPr>
        <w:t xml:space="preserve"> a </w:t>
      </w:r>
      <w:proofErr w:type="spellStart"/>
      <w:r w:rsidRPr="004E0033">
        <w:rPr>
          <w:color w:val="FF0000"/>
          <w:lang w:val="en-US" w:eastAsia="en-US"/>
        </w:rPr>
        <w:t>acestora</w:t>
      </w:r>
      <w:proofErr w:type="spellEnd"/>
      <w:r w:rsidRPr="004E0033">
        <w:rPr>
          <w:color w:val="FF0000"/>
          <w:lang w:val="en-US" w:eastAsia="en-US"/>
        </w:rPr>
        <w:t>.</w:t>
      </w:r>
    </w:p>
    <w:p w14:paraId="717A894A" w14:textId="77777777" w:rsidR="004E0033" w:rsidRPr="004E0033" w:rsidRDefault="004E0033" w:rsidP="0F3EDA96">
      <w:pPr>
        <w:shd w:val="clear" w:color="auto" w:fill="FFFFFF" w:themeFill="background1"/>
        <w:rPr>
          <w:rFonts w:ascii="system-ui" w:hAnsi="system-ui"/>
          <w:color w:val="FF0000"/>
          <w:shd w:val="clear" w:color="auto" w:fill="FFFFFF"/>
          <w:lang w:val="ro-RO"/>
        </w:rPr>
      </w:pPr>
    </w:p>
    <w:p w14:paraId="4B9DE723"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36B775F8" w14:textId="458EED23" w:rsidR="004353D2" w:rsidRPr="00AD125C" w:rsidRDefault="004353D2" w:rsidP="004353D2">
      <w:pPr>
        <w:pStyle w:val="Titlu1"/>
        <w:spacing w:before="0"/>
        <w:rPr>
          <w:rFonts w:eastAsia="system-ui"/>
          <w:lang w:val="ro-RO"/>
        </w:rPr>
      </w:pPr>
      <w:bookmarkStart w:id="43" w:name="_Toc190689657"/>
      <w:r w:rsidRPr="00AD125C">
        <w:rPr>
          <w:rFonts w:eastAsia="system-ui"/>
          <w:lang w:val="ro-RO"/>
        </w:rPr>
        <w:t>Anexe</w:t>
      </w:r>
      <w:bookmarkEnd w:id="43"/>
    </w:p>
    <w:p w14:paraId="52FAE92C" w14:textId="051FF99C" w:rsidR="004353D2" w:rsidRPr="00AD125C" w:rsidRDefault="004353D2" w:rsidP="004353D2">
      <w:pPr>
        <w:pStyle w:val="Titlu2"/>
        <w:rPr>
          <w:rFonts w:eastAsia="system-ui"/>
          <w:lang w:val="ro-RO"/>
        </w:rPr>
      </w:pPr>
      <w:bookmarkStart w:id="44" w:name="_Toc190689658"/>
      <w:r w:rsidRPr="00AD125C">
        <w:rPr>
          <w:rFonts w:eastAsia="system-ui"/>
          <w:lang w:val="ro-RO"/>
        </w:rPr>
        <w:t>Anexa A: Glosar</w:t>
      </w:r>
      <w:bookmarkEnd w:id="44"/>
    </w:p>
    <w:p w14:paraId="09E82D77"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SRS</w:t>
      </w:r>
      <w:proofErr w:type="gramEnd"/>
      <w:r w:rsidRPr="002E14F6">
        <w:rPr>
          <w:color w:val="FF0000"/>
          <w:lang w:val="en-US" w:eastAsia="en-US"/>
        </w:rPr>
        <w:t xml:space="preserve"> – </w:t>
      </w:r>
      <w:r w:rsidRPr="002E14F6">
        <w:rPr>
          <w:i/>
          <w:iCs/>
          <w:color w:val="FF0000"/>
          <w:lang w:val="en-US" w:eastAsia="en-US"/>
        </w:rPr>
        <w:t>Software Requirements Specification</w:t>
      </w:r>
      <w:r w:rsidRPr="002E14F6">
        <w:rPr>
          <w:color w:val="FF0000"/>
          <w:lang w:val="en-US" w:eastAsia="en-US"/>
        </w:rPr>
        <w:t xml:space="preserve"> (</w:t>
      </w:r>
      <w:proofErr w:type="spellStart"/>
      <w:r w:rsidRPr="002E14F6">
        <w:rPr>
          <w:color w:val="FF0000"/>
          <w:lang w:val="en-US" w:eastAsia="en-US"/>
        </w:rPr>
        <w:t>Specificația</w:t>
      </w:r>
      <w:proofErr w:type="spellEnd"/>
      <w:r w:rsidRPr="002E14F6">
        <w:rPr>
          <w:color w:val="FF0000"/>
          <w:lang w:val="en-US" w:eastAsia="en-US"/>
        </w:rPr>
        <w:t xml:space="preserve"> </w:t>
      </w:r>
      <w:proofErr w:type="spellStart"/>
      <w:r w:rsidRPr="002E14F6">
        <w:rPr>
          <w:color w:val="FF0000"/>
          <w:lang w:val="en-US" w:eastAsia="en-US"/>
        </w:rPr>
        <w:t>Cerințelor</w:t>
      </w:r>
      <w:proofErr w:type="spellEnd"/>
      <w:r w:rsidRPr="002E14F6">
        <w:rPr>
          <w:color w:val="FF0000"/>
          <w:lang w:val="en-US" w:eastAsia="en-US"/>
        </w:rPr>
        <w:t xml:space="preserve"> Software)</w:t>
      </w:r>
      <w:r w:rsidRPr="002E14F6">
        <w:rPr>
          <w:color w:val="FF0000"/>
          <w:lang w:val="en-US" w:eastAsia="en-US"/>
        </w:rPr>
        <w:br/>
        <w:t xml:space="preserve">Document care </w:t>
      </w:r>
      <w:proofErr w:type="spellStart"/>
      <w:r w:rsidRPr="002E14F6">
        <w:rPr>
          <w:color w:val="FF0000"/>
          <w:lang w:val="en-US" w:eastAsia="en-US"/>
        </w:rPr>
        <w:t>detaliază</w:t>
      </w:r>
      <w:proofErr w:type="spellEnd"/>
      <w:r w:rsidRPr="002E14F6">
        <w:rPr>
          <w:color w:val="FF0000"/>
          <w:lang w:val="en-US" w:eastAsia="en-US"/>
        </w:rPr>
        <w:t xml:space="preserve"> </w:t>
      </w:r>
      <w:proofErr w:type="spellStart"/>
      <w:r w:rsidRPr="002E14F6">
        <w:rPr>
          <w:color w:val="FF0000"/>
          <w:lang w:val="en-US" w:eastAsia="en-US"/>
        </w:rPr>
        <w:t>cerințele</w:t>
      </w:r>
      <w:proofErr w:type="spellEnd"/>
      <w:r w:rsidRPr="002E14F6">
        <w:rPr>
          <w:color w:val="FF0000"/>
          <w:lang w:val="en-US" w:eastAsia="en-US"/>
        </w:rPr>
        <w:t xml:space="preserve"> </w:t>
      </w:r>
      <w:proofErr w:type="spellStart"/>
      <w:r w:rsidRPr="002E14F6">
        <w:rPr>
          <w:color w:val="FF0000"/>
          <w:lang w:val="en-US" w:eastAsia="en-US"/>
        </w:rPr>
        <w:t>funcționale</w:t>
      </w:r>
      <w:proofErr w:type="spellEnd"/>
      <w:r w:rsidRPr="002E14F6">
        <w:rPr>
          <w:color w:val="FF0000"/>
          <w:lang w:val="en-US" w:eastAsia="en-US"/>
        </w:rPr>
        <w:t xml:space="preserve"> </w:t>
      </w:r>
      <w:proofErr w:type="spellStart"/>
      <w:r w:rsidRPr="002E14F6">
        <w:rPr>
          <w:color w:val="FF0000"/>
          <w:lang w:val="en-US" w:eastAsia="en-US"/>
        </w:rPr>
        <w:t>și</w:t>
      </w:r>
      <w:proofErr w:type="spellEnd"/>
      <w:r w:rsidRPr="002E14F6">
        <w:rPr>
          <w:color w:val="FF0000"/>
          <w:lang w:val="en-US" w:eastAsia="en-US"/>
        </w:rPr>
        <w:t xml:space="preserve"> non-</w:t>
      </w:r>
      <w:proofErr w:type="spellStart"/>
      <w:r w:rsidRPr="002E14F6">
        <w:rPr>
          <w:color w:val="FF0000"/>
          <w:lang w:val="en-US" w:eastAsia="en-US"/>
        </w:rPr>
        <w:t>funcționale</w:t>
      </w:r>
      <w:proofErr w:type="spellEnd"/>
      <w:r w:rsidRPr="002E14F6">
        <w:rPr>
          <w:color w:val="FF0000"/>
          <w:lang w:val="en-US" w:eastAsia="en-US"/>
        </w:rPr>
        <w:t xml:space="preserve"> ale </w:t>
      </w:r>
      <w:proofErr w:type="spellStart"/>
      <w:r w:rsidRPr="002E14F6">
        <w:rPr>
          <w:color w:val="FF0000"/>
          <w:lang w:val="en-US" w:eastAsia="en-US"/>
        </w:rPr>
        <w:t>unui</w:t>
      </w:r>
      <w:proofErr w:type="spellEnd"/>
      <w:r w:rsidRPr="002E14F6">
        <w:rPr>
          <w:color w:val="FF0000"/>
          <w:lang w:val="en-US" w:eastAsia="en-US"/>
        </w:rPr>
        <w:t xml:space="preserve"> </w:t>
      </w:r>
      <w:proofErr w:type="spellStart"/>
      <w:r w:rsidRPr="002E14F6">
        <w:rPr>
          <w:color w:val="FF0000"/>
          <w:lang w:val="en-US" w:eastAsia="en-US"/>
        </w:rPr>
        <w:t>sistem</w:t>
      </w:r>
      <w:proofErr w:type="spellEnd"/>
      <w:r w:rsidRPr="002E14F6">
        <w:rPr>
          <w:color w:val="FF0000"/>
          <w:lang w:val="en-US" w:eastAsia="en-US"/>
        </w:rPr>
        <w:t xml:space="preserve"> software.</w:t>
      </w:r>
    </w:p>
    <w:p w14:paraId="2B24F603"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API</w:t>
      </w:r>
      <w:proofErr w:type="gramEnd"/>
      <w:r w:rsidRPr="002E14F6">
        <w:rPr>
          <w:color w:val="FF0000"/>
          <w:lang w:val="en-US" w:eastAsia="en-US"/>
        </w:rPr>
        <w:t xml:space="preserve"> – </w:t>
      </w:r>
      <w:r w:rsidRPr="002E14F6">
        <w:rPr>
          <w:i/>
          <w:iCs/>
          <w:color w:val="FF0000"/>
          <w:lang w:val="en-US" w:eastAsia="en-US"/>
        </w:rPr>
        <w:t>Application Programming Interface</w:t>
      </w:r>
      <w:r w:rsidRPr="002E14F6">
        <w:rPr>
          <w:color w:val="FF0000"/>
          <w:lang w:val="en-US" w:eastAsia="en-US"/>
        </w:rPr>
        <w:t xml:space="preserve"> (</w:t>
      </w:r>
      <w:proofErr w:type="spellStart"/>
      <w:r w:rsidRPr="002E14F6">
        <w:rPr>
          <w:color w:val="FF0000"/>
          <w:lang w:val="en-US" w:eastAsia="en-US"/>
        </w:rPr>
        <w:t>Interfață</w:t>
      </w:r>
      <w:proofErr w:type="spellEnd"/>
      <w:r w:rsidRPr="002E14F6">
        <w:rPr>
          <w:color w:val="FF0000"/>
          <w:lang w:val="en-US" w:eastAsia="en-US"/>
        </w:rPr>
        <w:t xml:space="preserve"> de </w:t>
      </w:r>
      <w:proofErr w:type="spellStart"/>
      <w:r w:rsidRPr="002E14F6">
        <w:rPr>
          <w:color w:val="FF0000"/>
          <w:lang w:val="en-US" w:eastAsia="en-US"/>
        </w:rPr>
        <w:t>Programare</w:t>
      </w:r>
      <w:proofErr w:type="spellEnd"/>
      <w:r w:rsidRPr="002E14F6">
        <w:rPr>
          <w:color w:val="FF0000"/>
          <w:lang w:val="en-US" w:eastAsia="en-US"/>
        </w:rPr>
        <w:t xml:space="preserve"> a </w:t>
      </w:r>
      <w:proofErr w:type="spellStart"/>
      <w:r w:rsidRPr="002E14F6">
        <w:rPr>
          <w:color w:val="FF0000"/>
          <w:lang w:val="en-US" w:eastAsia="en-US"/>
        </w:rPr>
        <w:t>Aplicațiilor</w:t>
      </w:r>
      <w:proofErr w:type="spellEnd"/>
      <w:r w:rsidRPr="002E14F6">
        <w:rPr>
          <w:color w:val="FF0000"/>
          <w:lang w:val="en-US" w:eastAsia="en-US"/>
        </w:rPr>
        <w:t>)</w:t>
      </w:r>
      <w:r w:rsidRPr="002E14F6">
        <w:rPr>
          <w:color w:val="FF0000"/>
          <w:lang w:val="en-US" w:eastAsia="en-US"/>
        </w:rPr>
        <w:br/>
        <w:t xml:space="preserve">Set de reguli </w:t>
      </w:r>
      <w:proofErr w:type="spellStart"/>
      <w:r w:rsidRPr="002E14F6">
        <w:rPr>
          <w:color w:val="FF0000"/>
          <w:lang w:val="en-US" w:eastAsia="en-US"/>
        </w:rPr>
        <w:t>și</w:t>
      </w:r>
      <w:proofErr w:type="spellEnd"/>
      <w:r w:rsidRPr="002E14F6">
        <w:rPr>
          <w:color w:val="FF0000"/>
          <w:lang w:val="en-US" w:eastAsia="en-US"/>
        </w:rPr>
        <w:t xml:space="preserve"> </w:t>
      </w:r>
      <w:proofErr w:type="spellStart"/>
      <w:r w:rsidRPr="002E14F6">
        <w:rPr>
          <w:color w:val="FF0000"/>
          <w:lang w:val="en-US" w:eastAsia="en-US"/>
        </w:rPr>
        <w:t>protocoale</w:t>
      </w:r>
      <w:proofErr w:type="spellEnd"/>
      <w:r w:rsidRPr="002E14F6">
        <w:rPr>
          <w:color w:val="FF0000"/>
          <w:lang w:val="en-US" w:eastAsia="en-US"/>
        </w:rPr>
        <w:t xml:space="preserve"> care permit </w:t>
      </w:r>
      <w:proofErr w:type="spellStart"/>
      <w:r w:rsidRPr="002E14F6">
        <w:rPr>
          <w:color w:val="FF0000"/>
          <w:lang w:val="en-US" w:eastAsia="en-US"/>
        </w:rPr>
        <w:t>diferitelor</w:t>
      </w:r>
      <w:proofErr w:type="spellEnd"/>
      <w:r w:rsidRPr="002E14F6">
        <w:rPr>
          <w:color w:val="FF0000"/>
          <w:lang w:val="en-US" w:eastAsia="en-US"/>
        </w:rPr>
        <w:t xml:space="preserve"> </w:t>
      </w:r>
      <w:proofErr w:type="spellStart"/>
      <w:r w:rsidRPr="002E14F6">
        <w:rPr>
          <w:color w:val="FF0000"/>
          <w:lang w:val="en-US" w:eastAsia="en-US"/>
        </w:rPr>
        <w:t>aplicații</w:t>
      </w:r>
      <w:proofErr w:type="spellEnd"/>
      <w:r w:rsidRPr="002E14F6">
        <w:rPr>
          <w:color w:val="FF0000"/>
          <w:lang w:val="en-US" w:eastAsia="en-US"/>
        </w:rPr>
        <w:t xml:space="preserve"> software </w:t>
      </w:r>
      <w:proofErr w:type="spellStart"/>
      <w:r w:rsidRPr="002E14F6">
        <w:rPr>
          <w:color w:val="FF0000"/>
          <w:lang w:val="en-US" w:eastAsia="en-US"/>
        </w:rPr>
        <w:t>să</w:t>
      </w:r>
      <w:proofErr w:type="spellEnd"/>
      <w:r w:rsidRPr="002E14F6">
        <w:rPr>
          <w:color w:val="FF0000"/>
          <w:lang w:val="en-US" w:eastAsia="en-US"/>
        </w:rPr>
        <w:t xml:space="preserve"> </w:t>
      </w:r>
      <w:proofErr w:type="spellStart"/>
      <w:r w:rsidRPr="002E14F6">
        <w:rPr>
          <w:color w:val="FF0000"/>
          <w:lang w:val="en-US" w:eastAsia="en-US"/>
        </w:rPr>
        <w:t>comunice</w:t>
      </w:r>
      <w:proofErr w:type="spellEnd"/>
      <w:r w:rsidRPr="002E14F6">
        <w:rPr>
          <w:color w:val="FF0000"/>
          <w:lang w:val="en-US" w:eastAsia="en-US"/>
        </w:rPr>
        <w:t xml:space="preserve"> </w:t>
      </w:r>
      <w:proofErr w:type="spellStart"/>
      <w:r w:rsidRPr="002E14F6">
        <w:rPr>
          <w:color w:val="FF0000"/>
          <w:lang w:val="en-US" w:eastAsia="en-US"/>
        </w:rPr>
        <w:t>între</w:t>
      </w:r>
      <w:proofErr w:type="spellEnd"/>
      <w:r w:rsidRPr="002E14F6">
        <w:rPr>
          <w:color w:val="FF0000"/>
          <w:lang w:val="en-US" w:eastAsia="en-US"/>
        </w:rPr>
        <w:t xml:space="preserve"> </w:t>
      </w:r>
      <w:proofErr w:type="spellStart"/>
      <w:r w:rsidRPr="002E14F6">
        <w:rPr>
          <w:color w:val="FF0000"/>
          <w:lang w:val="en-US" w:eastAsia="en-US"/>
        </w:rPr>
        <w:t>ele</w:t>
      </w:r>
      <w:proofErr w:type="spellEnd"/>
      <w:r w:rsidRPr="002E14F6">
        <w:rPr>
          <w:color w:val="FF0000"/>
          <w:lang w:val="en-US" w:eastAsia="en-US"/>
        </w:rPr>
        <w:t>.</w:t>
      </w:r>
    </w:p>
    <w:p w14:paraId="43FEAB61"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lastRenderedPageBreak/>
        <w:t></w:t>
      </w:r>
      <w:r w:rsidRPr="002E14F6">
        <w:rPr>
          <w:color w:val="FF0000"/>
          <w:lang w:val="en-US" w:eastAsia="en-US"/>
        </w:rPr>
        <w:t xml:space="preserve">  </w:t>
      </w:r>
      <w:r w:rsidRPr="002E14F6">
        <w:rPr>
          <w:b/>
          <w:bCs/>
          <w:color w:val="FF0000"/>
          <w:lang w:val="en-US" w:eastAsia="en-US"/>
        </w:rPr>
        <w:t>UI</w:t>
      </w:r>
      <w:proofErr w:type="gramEnd"/>
      <w:r w:rsidRPr="002E14F6">
        <w:rPr>
          <w:color w:val="FF0000"/>
          <w:lang w:val="en-US" w:eastAsia="en-US"/>
        </w:rPr>
        <w:t xml:space="preserve"> – </w:t>
      </w:r>
      <w:r w:rsidRPr="002E14F6">
        <w:rPr>
          <w:i/>
          <w:iCs/>
          <w:color w:val="FF0000"/>
          <w:lang w:val="en-US" w:eastAsia="en-US"/>
        </w:rPr>
        <w:t>User Interface</w:t>
      </w:r>
      <w:r w:rsidRPr="002E14F6">
        <w:rPr>
          <w:color w:val="FF0000"/>
          <w:lang w:val="en-US" w:eastAsia="en-US"/>
        </w:rPr>
        <w:t xml:space="preserve"> (</w:t>
      </w:r>
      <w:proofErr w:type="spellStart"/>
      <w:r w:rsidRPr="002E14F6">
        <w:rPr>
          <w:color w:val="FF0000"/>
          <w:lang w:val="en-US" w:eastAsia="en-US"/>
        </w:rPr>
        <w:t>Interfața</w:t>
      </w:r>
      <w:proofErr w:type="spellEnd"/>
      <w:r w:rsidRPr="002E14F6">
        <w:rPr>
          <w:color w:val="FF0000"/>
          <w:lang w:val="en-US" w:eastAsia="en-US"/>
        </w:rPr>
        <w:t xml:space="preserve"> </w:t>
      </w:r>
      <w:proofErr w:type="spellStart"/>
      <w:r w:rsidRPr="002E14F6">
        <w:rPr>
          <w:color w:val="FF0000"/>
          <w:lang w:val="en-US" w:eastAsia="en-US"/>
        </w:rPr>
        <w:t>Utilizatorului</w:t>
      </w:r>
      <w:proofErr w:type="spellEnd"/>
      <w:r w:rsidRPr="002E14F6">
        <w:rPr>
          <w:color w:val="FF0000"/>
          <w:lang w:val="en-US" w:eastAsia="en-US"/>
        </w:rPr>
        <w:t>)</w:t>
      </w:r>
      <w:r w:rsidRPr="002E14F6">
        <w:rPr>
          <w:color w:val="FF0000"/>
          <w:lang w:val="en-US" w:eastAsia="en-US"/>
        </w:rPr>
        <w:br/>
      </w:r>
      <w:proofErr w:type="spellStart"/>
      <w:r w:rsidRPr="002E14F6">
        <w:rPr>
          <w:color w:val="FF0000"/>
          <w:lang w:val="en-US" w:eastAsia="en-US"/>
        </w:rPr>
        <w:t>Partea</w:t>
      </w:r>
      <w:proofErr w:type="spellEnd"/>
      <w:r w:rsidRPr="002E14F6">
        <w:rPr>
          <w:color w:val="FF0000"/>
          <w:lang w:val="en-US" w:eastAsia="en-US"/>
        </w:rPr>
        <w:t xml:space="preserve"> </w:t>
      </w:r>
      <w:proofErr w:type="spellStart"/>
      <w:r w:rsidRPr="002E14F6">
        <w:rPr>
          <w:color w:val="FF0000"/>
          <w:lang w:val="en-US" w:eastAsia="en-US"/>
        </w:rPr>
        <w:t>vizibilă</w:t>
      </w:r>
      <w:proofErr w:type="spellEnd"/>
      <w:r w:rsidRPr="002E14F6">
        <w:rPr>
          <w:color w:val="FF0000"/>
          <w:lang w:val="en-US" w:eastAsia="en-US"/>
        </w:rPr>
        <w:t xml:space="preserve"> </w:t>
      </w:r>
      <w:proofErr w:type="spellStart"/>
      <w:r w:rsidRPr="002E14F6">
        <w:rPr>
          <w:color w:val="FF0000"/>
          <w:lang w:val="en-US" w:eastAsia="en-US"/>
        </w:rPr>
        <w:t>și</w:t>
      </w:r>
      <w:proofErr w:type="spellEnd"/>
      <w:r w:rsidRPr="002E14F6">
        <w:rPr>
          <w:color w:val="FF0000"/>
          <w:lang w:val="en-US" w:eastAsia="en-US"/>
        </w:rPr>
        <w:t xml:space="preserve"> </w:t>
      </w:r>
      <w:proofErr w:type="spellStart"/>
      <w:r w:rsidRPr="002E14F6">
        <w:rPr>
          <w:color w:val="FF0000"/>
          <w:lang w:val="en-US" w:eastAsia="en-US"/>
        </w:rPr>
        <w:t>interactivă</w:t>
      </w:r>
      <w:proofErr w:type="spellEnd"/>
      <w:r w:rsidRPr="002E14F6">
        <w:rPr>
          <w:color w:val="FF0000"/>
          <w:lang w:val="en-US" w:eastAsia="en-US"/>
        </w:rPr>
        <w:t xml:space="preserve"> a </w:t>
      </w:r>
      <w:proofErr w:type="spellStart"/>
      <w:r w:rsidRPr="002E14F6">
        <w:rPr>
          <w:color w:val="FF0000"/>
          <w:lang w:val="en-US" w:eastAsia="en-US"/>
        </w:rPr>
        <w:t>unei</w:t>
      </w:r>
      <w:proofErr w:type="spellEnd"/>
      <w:r w:rsidRPr="002E14F6">
        <w:rPr>
          <w:color w:val="FF0000"/>
          <w:lang w:val="en-US" w:eastAsia="en-US"/>
        </w:rPr>
        <w:t xml:space="preserve"> </w:t>
      </w:r>
      <w:proofErr w:type="spellStart"/>
      <w:r w:rsidRPr="002E14F6">
        <w:rPr>
          <w:color w:val="FF0000"/>
          <w:lang w:val="en-US" w:eastAsia="en-US"/>
        </w:rPr>
        <w:t>aplicații</w:t>
      </w:r>
      <w:proofErr w:type="spellEnd"/>
      <w:r w:rsidRPr="002E14F6">
        <w:rPr>
          <w:color w:val="FF0000"/>
          <w:lang w:val="en-US" w:eastAsia="en-US"/>
        </w:rPr>
        <w:t xml:space="preserve"> cu care </w:t>
      </w:r>
      <w:proofErr w:type="spellStart"/>
      <w:r w:rsidRPr="002E14F6">
        <w:rPr>
          <w:color w:val="FF0000"/>
          <w:lang w:val="en-US" w:eastAsia="en-US"/>
        </w:rPr>
        <w:t>utilizatorii</w:t>
      </w:r>
      <w:proofErr w:type="spellEnd"/>
      <w:r w:rsidRPr="002E14F6">
        <w:rPr>
          <w:color w:val="FF0000"/>
          <w:lang w:val="en-US" w:eastAsia="en-US"/>
        </w:rPr>
        <w:t xml:space="preserve"> </w:t>
      </w:r>
      <w:proofErr w:type="spellStart"/>
      <w:r w:rsidRPr="002E14F6">
        <w:rPr>
          <w:color w:val="FF0000"/>
          <w:lang w:val="en-US" w:eastAsia="en-US"/>
        </w:rPr>
        <w:t>interacționează</w:t>
      </w:r>
      <w:proofErr w:type="spellEnd"/>
      <w:r w:rsidRPr="002E14F6">
        <w:rPr>
          <w:color w:val="FF0000"/>
          <w:lang w:val="en-US" w:eastAsia="en-US"/>
        </w:rPr>
        <w:t xml:space="preserve"> direct.</w:t>
      </w:r>
    </w:p>
    <w:p w14:paraId="1C017D5C"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UX</w:t>
      </w:r>
      <w:proofErr w:type="gramEnd"/>
      <w:r w:rsidRPr="002E14F6">
        <w:rPr>
          <w:color w:val="FF0000"/>
          <w:lang w:val="en-US" w:eastAsia="en-US"/>
        </w:rPr>
        <w:t xml:space="preserve"> – </w:t>
      </w:r>
      <w:r w:rsidRPr="002E14F6">
        <w:rPr>
          <w:i/>
          <w:iCs/>
          <w:color w:val="FF0000"/>
          <w:lang w:val="en-US" w:eastAsia="en-US"/>
        </w:rPr>
        <w:t>User Experience</w:t>
      </w:r>
      <w:r w:rsidRPr="002E14F6">
        <w:rPr>
          <w:color w:val="FF0000"/>
          <w:lang w:val="en-US" w:eastAsia="en-US"/>
        </w:rPr>
        <w:t xml:space="preserve"> (</w:t>
      </w:r>
      <w:proofErr w:type="spellStart"/>
      <w:r w:rsidRPr="002E14F6">
        <w:rPr>
          <w:color w:val="FF0000"/>
          <w:lang w:val="en-US" w:eastAsia="en-US"/>
        </w:rPr>
        <w:t>Experiența</w:t>
      </w:r>
      <w:proofErr w:type="spellEnd"/>
      <w:r w:rsidRPr="002E14F6">
        <w:rPr>
          <w:color w:val="FF0000"/>
          <w:lang w:val="en-US" w:eastAsia="en-US"/>
        </w:rPr>
        <w:t xml:space="preserve"> </w:t>
      </w:r>
      <w:proofErr w:type="spellStart"/>
      <w:r w:rsidRPr="002E14F6">
        <w:rPr>
          <w:color w:val="FF0000"/>
          <w:lang w:val="en-US" w:eastAsia="en-US"/>
        </w:rPr>
        <w:t>Utilizatorului</w:t>
      </w:r>
      <w:proofErr w:type="spellEnd"/>
      <w:r w:rsidRPr="002E14F6">
        <w:rPr>
          <w:color w:val="FF0000"/>
          <w:lang w:val="en-US" w:eastAsia="en-US"/>
        </w:rPr>
        <w:t>)</w:t>
      </w:r>
      <w:r w:rsidRPr="002E14F6">
        <w:rPr>
          <w:color w:val="FF0000"/>
          <w:lang w:val="en-US" w:eastAsia="en-US"/>
        </w:rPr>
        <w:br/>
      </w:r>
      <w:proofErr w:type="spellStart"/>
      <w:r w:rsidRPr="002E14F6">
        <w:rPr>
          <w:color w:val="FF0000"/>
          <w:lang w:val="en-US" w:eastAsia="en-US"/>
        </w:rPr>
        <w:t>Ansamblul</w:t>
      </w:r>
      <w:proofErr w:type="spellEnd"/>
      <w:r w:rsidRPr="002E14F6">
        <w:rPr>
          <w:color w:val="FF0000"/>
          <w:lang w:val="en-US" w:eastAsia="en-US"/>
        </w:rPr>
        <w:t xml:space="preserve"> de </w:t>
      </w:r>
      <w:proofErr w:type="spellStart"/>
      <w:r w:rsidRPr="002E14F6">
        <w:rPr>
          <w:color w:val="FF0000"/>
          <w:lang w:val="en-US" w:eastAsia="en-US"/>
        </w:rPr>
        <w:t>percepții</w:t>
      </w:r>
      <w:proofErr w:type="spellEnd"/>
      <w:r w:rsidRPr="002E14F6">
        <w:rPr>
          <w:color w:val="FF0000"/>
          <w:lang w:val="en-US" w:eastAsia="en-US"/>
        </w:rPr>
        <w:t xml:space="preserve"> </w:t>
      </w:r>
      <w:proofErr w:type="spellStart"/>
      <w:r w:rsidRPr="002E14F6">
        <w:rPr>
          <w:color w:val="FF0000"/>
          <w:lang w:val="en-US" w:eastAsia="en-US"/>
        </w:rPr>
        <w:t>și</w:t>
      </w:r>
      <w:proofErr w:type="spellEnd"/>
      <w:r w:rsidRPr="002E14F6">
        <w:rPr>
          <w:color w:val="FF0000"/>
          <w:lang w:val="en-US" w:eastAsia="en-US"/>
        </w:rPr>
        <w:t xml:space="preserve"> </w:t>
      </w:r>
      <w:proofErr w:type="spellStart"/>
      <w:r w:rsidRPr="002E14F6">
        <w:rPr>
          <w:color w:val="FF0000"/>
          <w:lang w:val="en-US" w:eastAsia="en-US"/>
        </w:rPr>
        <w:t>reacții</w:t>
      </w:r>
      <w:proofErr w:type="spellEnd"/>
      <w:r w:rsidRPr="002E14F6">
        <w:rPr>
          <w:color w:val="FF0000"/>
          <w:lang w:val="en-US" w:eastAsia="en-US"/>
        </w:rPr>
        <w:t xml:space="preserve"> ale </w:t>
      </w:r>
      <w:proofErr w:type="spellStart"/>
      <w:r w:rsidRPr="002E14F6">
        <w:rPr>
          <w:color w:val="FF0000"/>
          <w:lang w:val="en-US" w:eastAsia="en-US"/>
        </w:rPr>
        <w:t>utilizatorilor</w:t>
      </w:r>
      <w:proofErr w:type="spellEnd"/>
      <w:r w:rsidRPr="002E14F6">
        <w:rPr>
          <w:color w:val="FF0000"/>
          <w:lang w:val="en-US" w:eastAsia="en-US"/>
        </w:rPr>
        <w:t xml:space="preserve"> </w:t>
      </w:r>
      <w:proofErr w:type="spellStart"/>
      <w:r w:rsidRPr="002E14F6">
        <w:rPr>
          <w:color w:val="FF0000"/>
          <w:lang w:val="en-US" w:eastAsia="en-US"/>
        </w:rPr>
        <w:t>față</w:t>
      </w:r>
      <w:proofErr w:type="spellEnd"/>
      <w:r w:rsidRPr="002E14F6">
        <w:rPr>
          <w:color w:val="FF0000"/>
          <w:lang w:val="en-US" w:eastAsia="en-US"/>
        </w:rPr>
        <w:t xml:space="preserve"> de </w:t>
      </w:r>
      <w:proofErr w:type="spellStart"/>
      <w:r w:rsidRPr="002E14F6">
        <w:rPr>
          <w:color w:val="FF0000"/>
          <w:lang w:val="en-US" w:eastAsia="en-US"/>
        </w:rPr>
        <w:t>utilizarea</w:t>
      </w:r>
      <w:proofErr w:type="spellEnd"/>
      <w:r w:rsidRPr="002E14F6">
        <w:rPr>
          <w:color w:val="FF0000"/>
          <w:lang w:val="en-US" w:eastAsia="en-US"/>
        </w:rPr>
        <w:t xml:space="preserve"> </w:t>
      </w:r>
      <w:proofErr w:type="spellStart"/>
      <w:r w:rsidRPr="002E14F6">
        <w:rPr>
          <w:color w:val="FF0000"/>
          <w:lang w:val="en-US" w:eastAsia="en-US"/>
        </w:rPr>
        <w:t>unui</w:t>
      </w:r>
      <w:proofErr w:type="spellEnd"/>
      <w:r w:rsidRPr="002E14F6">
        <w:rPr>
          <w:color w:val="FF0000"/>
          <w:lang w:val="en-US" w:eastAsia="en-US"/>
        </w:rPr>
        <w:t xml:space="preserve"> </w:t>
      </w:r>
      <w:proofErr w:type="spellStart"/>
      <w:r w:rsidRPr="002E14F6">
        <w:rPr>
          <w:color w:val="FF0000"/>
          <w:lang w:val="en-US" w:eastAsia="en-US"/>
        </w:rPr>
        <w:t>produs</w:t>
      </w:r>
      <w:proofErr w:type="spellEnd"/>
      <w:r w:rsidRPr="002E14F6">
        <w:rPr>
          <w:color w:val="FF0000"/>
          <w:lang w:val="en-US" w:eastAsia="en-US"/>
        </w:rPr>
        <w:t xml:space="preserve"> </w:t>
      </w:r>
      <w:proofErr w:type="spellStart"/>
      <w:r w:rsidRPr="002E14F6">
        <w:rPr>
          <w:color w:val="FF0000"/>
          <w:lang w:val="en-US" w:eastAsia="en-US"/>
        </w:rPr>
        <w:t>sau</w:t>
      </w:r>
      <w:proofErr w:type="spellEnd"/>
      <w:r w:rsidRPr="002E14F6">
        <w:rPr>
          <w:color w:val="FF0000"/>
          <w:lang w:val="en-US" w:eastAsia="en-US"/>
        </w:rPr>
        <w:t xml:space="preserve"> </w:t>
      </w:r>
      <w:proofErr w:type="spellStart"/>
      <w:r w:rsidRPr="002E14F6">
        <w:rPr>
          <w:color w:val="FF0000"/>
          <w:lang w:val="en-US" w:eastAsia="en-US"/>
        </w:rPr>
        <w:t>serviciu</w:t>
      </w:r>
      <w:proofErr w:type="spellEnd"/>
      <w:r w:rsidRPr="002E14F6">
        <w:rPr>
          <w:color w:val="FF0000"/>
          <w:lang w:val="en-US" w:eastAsia="en-US"/>
        </w:rPr>
        <w:t>.</w:t>
      </w:r>
    </w:p>
    <w:p w14:paraId="0032F317"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IoT</w:t>
      </w:r>
      <w:proofErr w:type="gramEnd"/>
      <w:r w:rsidRPr="002E14F6">
        <w:rPr>
          <w:color w:val="FF0000"/>
          <w:lang w:val="en-US" w:eastAsia="en-US"/>
        </w:rPr>
        <w:t xml:space="preserve"> – </w:t>
      </w:r>
      <w:r w:rsidRPr="002E14F6">
        <w:rPr>
          <w:i/>
          <w:iCs/>
          <w:color w:val="FF0000"/>
          <w:lang w:val="en-US" w:eastAsia="en-US"/>
        </w:rPr>
        <w:t>Internet of Things</w:t>
      </w:r>
      <w:r w:rsidRPr="002E14F6">
        <w:rPr>
          <w:color w:val="FF0000"/>
          <w:lang w:val="en-US" w:eastAsia="en-US"/>
        </w:rPr>
        <w:t xml:space="preserve"> (</w:t>
      </w:r>
      <w:proofErr w:type="spellStart"/>
      <w:r w:rsidRPr="002E14F6">
        <w:rPr>
          <w:color w:val="FF0000"/>
          <w:lang w:val="en-US" w:eastAsia="en-US"/>
        </w:rPr>
        <w:t>Internetul</w:t>
      </w:r>
      <w:proofErr w:type="spellEnd"/>
      <w:r w:rsidRPr="002E14F6">
        <w:rPr>
          <w:color w:val="FF0000"/>
          <w:lang w:val="en-US" w:eastAsia="en-US"/>
        </w:rPr>
        <w:t xml:space="preserve"> </w:t>
      </w:r>
      <w:proofErr w:type="spellStart"/>
      <w:r w:rsidRPr="002E14F6">
        <w:rPr>
          <w:color w:val="FF0000"/>
          <w:lang w:val="en-US" w:eastAsia="en-US"/>
        </w:rPr>
        <w:t>Lucrurilor</w:t>
      </w:r>
      <w:proofErr w:type="spellEnd"/>
      <w:r w:rsidRPr="002E14F6">
        <w:rPr>
          <w:color w:val="FF0000"/>
          <w:lang w:val="en-US" w:eastAsia="en-US"/>
        </w:rPr>
        <w:t>)</w:t>
      </w:r>
      <w:r w:rsidRPr="002E14F6">
        <w:rPr>
          <w:color w:val="FF0000"/>
          <w:lang w:val="en-US" w:eastAsia="en-US"/>
        </w:rPr>
        <w:br/>
      </w:r>
      <w:proofErr w:type="spellStart"/>
      <w:r w:rsidRPr="002E14F6">
        <w:rPr>
          <w:color w:val="FF0000"/>
          <w:lang w:val="en-US" w:eastAsia="en-US"/>
        </w:rPr>
        <w:t>Conceptul</w:t>
      </w:r>
      <w:proofErr w:type="spellEnd"/>
      <w:r w:rsidRPr="002E14F6">
        <w:rPr>
          <w:color w:val="FF0000"/>
          <w:lang w:val="en-US" w:eastAsia="en-US"/>
        </w:rPr>
        <w:t xml:space="preserve"> de a </w:t>
      </w:r>
      <w:proofErr w:type="spellStart"/>
      <w:r w:rsidRPr="002E14F6">
        <w:rPr>
          <w:color w:val="FF0000"/>
          <w:lang w:val="en-US" w:eastAsia="en-US"/>
        </w:rPr>
        <w:t>conecta</w:t>
      </w:r>
      <w:proofErr w:type="spellEnd"/>
      <w:r w:rsidRPr="002E14F6">
        <w:rPr>
          <w:color w:val="FF0000"/>
          <w:lang w:val="en-US" w:eastAsia="en-US"/>
        </w:rPr>
        <w:t xml:space="preserve"> </w:t>
      </w:r>
      <w:proofErr w:type="spellStart"/>
      <w:r w:rsidRPr="002E14F6">
        <w:rPr>
          <w:color w:val="FF0000"/>
          <w:lang w:val="en-US" w:eastAsia="en-US"/>
        </w:rPr>
        <w:t>obiecte</w:t>
      </w:r>
      <w:proofErr w:type="spellEnd"/>
      <w:r w:rsidRPr="002E14F6">
        <w:rPr>
          <w:color w:val="FF0000"/>
          <w:lang w:val="en-US" w:eastAsia="en-US"/>
        </w:rPr>
        <w:t xml:space="preserve"> </w:t>
      </w:r>
      <w:proofErr w:type="spellStart"/>
      <w:r w:rsidRPr="002E14F6">
        <w:rPr>
          <w:color w:val="FF0000"/>
          <w:lang w:val="en-US" w:eastAsia="en-US"/>
        </w:rPr>
        <w:t>fizice</w:t>
      </w:r>
      <w:proofErr w:type="spellEnd"/>
      <w:r w:rsidRPr="002E14F6">
        <w:rPr>
          <w:color w:val="FF0000"/>
          <w:lang w:val="en-US" w:eastAsia="en-US"/>
        </w:rPr>
        <w:t xml:space="preserve"> la internet </w:t>
      </w:r>
      <w:proofErr w:type="spellStart"/>
      <w:r w:rsidRPr="002E14F6">
        <w:rPr>
          <w:color w:val="FF0000"/>
          <w:lang w:val="en-US" w:eastAsia="en-US"/>
        </w:rPr>
        <w:t>pentru</w:t>
      </w:r>
      <w:proofErr w:type="spellEnd"/>
      <w:r w:rsidRPr="002E14F6">
        <w:rPr>
          <w:color w:val="FF0000"/>
          <w:lang w:val="en-US" w:eastAsia="en-US"/>
        </w:rPr>
        <w:t xml:space="preserve"> a le </w:t>
      </w:r>
      <w:proofErr w:type="spellStart"/>
      <w:r w:rsidRPr="002E14F6">
        <w:rPr>
          <w:color w:val="FF0000"/>
          <w:lang w:val="en-US" w:eastAsia="en-US"/>
        </w:rPr>
        <w:t>monitoriza</w:t>
      </w:r>
      <w:proofErr w:type="spellEnd"/>
      <w:r w:rsidRPr="002E14F6">
        <w:rPr>
          <w:color w:val="FF0000"/>
          <w:lang w:val="en-US" w:eastAsia="en-US"/>
        </w:rPr>
        <w:t xml:space="preserve"> </w:t>
      </w:r>
      <w:proofErr w:type="spellStart"/>
      <w:r w:rsidRPr="002E14F6">
        <w:rPr>
          <w:color w:val="FF0000"/>
          <w:lang w:val="en-US" w:eastAsia="en-US"/>
        </w:rPr>
        <w:t>și</w:t>
      </w:r>
      <w:proofErr w:type="spellEnd"/>
      <w:r w:rsidRPr="002E14F6">
        <w:rPr>
          <w:color w:val="FF0000"/>
          <w:lang w:val="en-US" w:eastAsia="en-US"/>
        </w:rPr>
        <w:t xml:space="preserve"> </w:t>
      </w:r>
      <w:proofErr w:type="spellStart"/>
      <w:r w:rsidRPr="002E14F6">
        <w:rPr>
          <w:color w:val="FF0000"/>
          <w:lang w:val="en-US" w:eastAsia="en-US"/>
        </w:rPr>
        <w:t>controla</w:t>
      </w:r>
      <w:proofErr w:type="spellEnd"/>
      <w:r w:rsidRPr="002E14F6">
        <w:rPr>
          <w:color w:val="FF0000"/>
          <w:lang w:val="en-US" w:eastAsia="en-US"/>
        </w:rPr>
        <w:t xml:space="preserve"> de la </w:t>
      </w:r>
      <w:proofErr w:type="spellStart"/>
      <w:r w:rsidRPr="002E14F6">
        <w:rPr>
          <w:color w:val="FF0000"/>
          <w:lang w:val="en-US" w:eastAsia="en-US"/>
        </w:rPr>
        <w:t>distanță</w:t>
      </w:r>
      <w:proofErr w:type="spellEnd"/>
      <w:r w:rsidRPr="002E14F6">
        <w:rPr>
          <w:color w:val="FF0000"/>
          <w:lang w:val="en-US" w:eastAsia="en-US"/>
        </w:rPr>
        <w:t>.</w:t>
      </w:r>
    </w:p>
    <w:p w14:paraId="3DA46377"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GDPR</w:t>
      </w:r>
      <w:proofErr w:type="gramEnd"/>
      <w:r w:rsidRPr="002E14F6">
        <w:rPr>
          <w:color w:val="FF0000"/>
          <w:lang w:val="en-US" w:eastAsia="en-US"/>
        </w:rPr>
        <w:t xml:space="preserve"> – </w:t>
      </w:r>
      <w:r w:rsidRPr="002E14F6">
        <w:rPr>
          <w:i/>
          <w:iCs/>
          <w:color w:val="FF0000"/>
          <w:lang w:val="en-US" w:eastAsia="en-US"/>
        </w:rPr>
        <w:t>General Data Protection Regulation</w:t>
      </w:r>
      <w:r w:rsidRPr="002E14F6">
        <w:rPr>
          <w:color w:val="FF0000"/>
          <w:lang w:val="en-US" w:eastAsia="en-US"/>
        </w:rPr>
        <w:t xml:space="preserve"> (</w:t>
      </w:r>
      <w:proofErr w:type="spellStart"/>
      <w:r w:rsidRPr="002E14F6">
        <w:rPr>
          <w:color w:val="FF0000"/>
          <w:lang w:val="en-US" w:eastAsia="en-US"/>
        </w:rPr>
        <w:t>Regulamentul</w:t>
      </w:r>
      <w:proofErr w:type="spellEnd"/>
      <w:r w:rsidRPr="002E14F6">
        <w:rPr>
          <w:color w:val="FF0000"/>
          <w:lang w:val="en-US" w:eastAsia="en-US"/>
        </w:rPr>
        <w:t xml:space="preserve"> General </w:t>
      </w:r>
      <w:proofErr w:type="spellStart"/>
      <w:r w:rsidRPr="002E14F6">
        <w:rPr>
          <w:color w:val="FF0000"/>
          <w:lang w:val="en-US" w:eastAsia="en-US"/>
        </w:rPr>
        <w:t>privind</w:t>
      </w:r>
      <w:proofErr w:type="spellEnd"/>
      <w:r w:rsidRPr="002E14F6">
        <w:rPr>
          <w:color w:val="FF0000"/>
          <w:lang w:val="en-US" w:eastAsia="en-US"/>
        </w:rPr>
        <w:t xml:space="preserve"> </w:t>
      </w:r>
      <w:proofErr w:type="spellStart"/>
      <w:r w:rsidRPr="002E14F6">
        <w:rPr>
          <w:color w:val="FF0000"/>
          <w:lang w:val="en-US" w:eastAsia="en-US"/>
        </w:rPr>
        <w:t>Protecția</w:t>
      </w:r>
      <w:proofErr w:type="spellEnd"/>
      <w:r w:rsidRPr="002E14F6">
        <w:rPr>
          <w:color w:val="FF0000"/>
          <w:lang w:val="en-US" w:eastAsia="en-US"/>
        </w:rPr>
        <w:t xml:space="preserve"> </w:t>
      </w:r>
      <w:proofErr w:type="spellStart"/>
      <w:r w:rsidRPr="002E14F6">
        <w:rPr>
          <w:color w:val="FF0000"/>
          <w:lang w:val="en-US" w:eastAsia="en-US"/>
        </w:rPr>
        <w:t>Datelor</w:t>
      </w:r>
      <w:proofErr w:type="spellEnd"/>
      <w:r w:rsidRPr="002E14F6">
        <w:rPr>
          <w:color w:val="FF0000"/>
          <w:lang w:val="en-US" w:eastAsia="en-US"/>
        </w:rPr>
        <w:t>)</w:t>
      </w:r>
      <w:r w:rsidRPr="002E14F6">
        <w:rPr>
          <w:color w:val="FF0000"/>
          <w:lang w:val="en-US" w:eastAsia="en-US"/>
        </w:rPr>
        <w:br/>
      </w:r>
      <w:proofErr w:type="spellStart"/>
      <w:r w:rsidRPr="002E14F6">
        <w:rPr>
          <w:color w:val="FF0000"/>
          <w:lang w:val="en-US" w:eastAsia="en-US"/>
        </w:rPr>
        <w:t>Reglementare</w:t>
      </w:r>
      <w:proofErr w:type="spellEnd"/>
      <w:r w:rsidRPr="002E14F6">
        <w:rPr>
          <w:color w:val="FF0000"/>
          <w:lang w:val="en-US" w:eastAsia="en-US"/>
        </w:rPr>
        <w:t xml:space="preserve"> </w:t>
      </w:r>
      <w:proofErr w:type="spellStart"/>
      <w:r w:rsidRPr="002E14F6">
        <w:rPr>
          <w:color w:val="FF0000"/>
          <w:lang w:val="en-US" w:eastAsia="en-US"/>
        </w:rPr>
        <w:t>europeană</w:t>
      </w:r>
      <w:proofErr w:type="spellEnd"/>
      <w:r w:rsidRPr="002E14F6">
        <w:rPr>
          <w:color w:val="FF0000"/>
          <w:lang w:val="en-US" w:eastAsia="en-US"/>
        </w:rPr>
        <w:t xml:space="preserve"> </w:t>
      </w:r>
      <w:proofErr w:type="spellStart"/>
      <w:r w:rsidRPr="002E14F6">
        <w:rPr>
          <w:color w:val="FF0000"/>
          <w:lang w:val="en-US" w:eastAsia="en-US"/>
        </w:rPr>
        <w:t>privind</w:t>
      </w:r>
      <w:proofErr w:type="spellEnd"/>
      <w:r w:rsidRPr="002E14F6">
        <w:rPr>
          <w:color w:val="FF0000"/>
          <w:lang w:val="en-US" w:eastAsia="en-US"/>
        </w:rPr>
        <w:t xml:space="preserve"> </w:t>
      </w:r>
      <w:proofErr w:type="spellStart"/>
      <w:r w:rsidRPr="002E14F6">
        <w:rPr>
          <w:color w:val="FF0000"/>
          <w:lang w:val="en-US" w:eastAsia="en-US"/>
        </w:rPr>
        <w:t>protecția</w:t>
      </w:r>
      <w:proofErr w:type="spellEnd"/>
      <w:r w:rsidRPr="002E14F6">
        <w:rPr>
          <w:color w:val="FF0000"/>
          <w:lang w:val="en-US" w:eastAsia="en-US"/>
        </w:rPr>
        <w:t xml:space="preserve"> </w:t>
      </w:r>
      <w:proofErr w:type="spellStart"/>
      <w:r w:rsidRPr="002E14F6">
        <w:rPr>
          <w:color w:val="FF0000"/>
          <w:lang w:val="en-US" w:eastAsia="en-US"/>
        </w:rPr>
        <w:t>datelor</w:t>
      </w:r>
      <w:proofErr w:type="spellEnd"/>
      <w:r w:rsidRPr="002E14F6">
        <w:rPr>
          <w:color w:val="FF0000"/>
          <w:lang w:val="en-US" w:eastAsia="en-US"/>
        </w:rPr>
        <w:t xml:space="preserve"> </w:t>
      </w:r>
      <w:proofErr w:type="spellStart"/>
      <w:r w:rsidRPr="002E14F6">
        <w:rPr>
          <w:color w:val="FF0000"/>
          <w:lang w:val="en-US" w:eastAsia="en-US"/>
        </w:rPr>
        <w:t>personale</w:t>
      </w:r>
      <w:proofErr w:type="spellEnd"/>
      <w:r w:rsidRPr="002E14F6">
        <w:rPr>
          <w:color w:val="FF0000"/>
          <w:lang w:val="en-US" w:eastAsia="en-US"/>
        </w:rPr>
        <w:t xml:space="preserve"> ale </w:t>
      </w:r>
      <w:proofErr w:type="spellStart"/>
      <w:r w:rsidRPr="002E14F6">
        <w:rPr>
          <w:color w:val="FF0000"/>
          <w:lang w:val="en-US" w:eastAsia="en-US"/>
        </w:rPr>
        <w:t>cetățenilor</w:t>
      </w:r>
      <w:proofErr w:type="spellEnd"/>
      <w:r w:rsidRPr="002E14F6">
        <w:rPr>
          <w:color w:val="FF0000"/>
          <w:lang w:val="en-US" w:eastAsia="en-US"/>
        </w:rPr>
        <w:t xml:space="preserve"> din </w:t>
      </w:r>
      <w:proofErr w:type="spellStart"/>
      <w:r w:rsidRPr="002E14F6">
        <w:rPr>
          <w:color w:val="FF0000"/>
          <w:lang w:val="en-US" w:eastAsia="en-US"/>
        </w:rPr>
        <w:t>Uniunea</w:t>
      </w:r>
      <w:proofErr w:type="spellEnd"/>
      <w:r w:rsidRPr="002E14F6">
        <w:rPr>
          <w:color w:val="FF0000"/>
          <w:lang w:val="en-US" w:eastAsia="en-US"/>
        </w:rPr>
        <w:t xml:space="preserve"> </w:t>
      </w:r>
      <w:proofErr w:type="spellStart"/>
      <w:r w:rsidRPr="002E14F6">
        <w:rPr>
          <w:color w:val="FF0000"/>
          <w:lang w:val="en-US" w:eastAsia="en-US"/>
        </w:rPr>
        <w:t>Europeană</w:t>
      </w:r>
      <w:proofErr w:type="spellEnd"/>
      <w:r w:rsidRPr="002E14F6">
        <w:rPr>
          <w:color w:val="FF0000"/>
          <w:lang w:val="en-US" w:eastAsia="en-US"/>
        </w:rPr>
        <w:t>.</w:t>
      </w:r>
    </w:p>
    <w:p w14:paraId="6688A937"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TLS</w:t>
      </w:r>
      <w:proofErr w:type="gramEnd"/>
      <w:r w:rsidRPr="002E14F6">
        <w:rPr>
          <w:color w:val="FF0000"/>
          <w:lang w:val="en-US" w:eastAsia="en-US"/>
        </w:rPr>
        <w:t xml:space="preserve"> – </w:t>
      </w:r>
      <w:r w:rsidRPr="002E14F6">
        <w:rPr>
          <w:i/>
          <w:iCs/>
          <w:color w:val="FF0000"/>
          <w:lang w:val="en-US" w:eastAsia="en-US"/>
        </w:rPr>
        <w:t>Transport Layer Security</w:t>
      </w:r>
      <w:r w:rsidRPr="002E14F6">
        <w:rPr>
          <w:color w:val="FF0000"/>
          <w:lang w:val="en-US" w:eastAsia="en-US"/>
        </w:rPr>
        <w:t xml:space="preserve"> (Securitate a </w:t>
      </w:r>
      <w:proofErr w:type="spellStart"/>
      <w:r w:rsidRPr="002E14F6">
        <w:rPr>
          <w:color w:val="FF0000"/>
          <w:lang w:val="en-US" w:eastAsia="en-US"/>
        </w:rPr>
        <w:t>Stratului</w:t>
      </w:r>
      <w:proofErr w:type="spellEnd"/>
      <w:r w:rsidRPr="002E14F6">
        <w:rPr>
          <w:color w:val="FF0000"/>
          <w:lang w:val="en-US" w:eastAsia="en-US"/>
        </w:rPr>
        <w:t xml:space="preserve"> de Transport)</w:t>
      </w:r>
      <w:r w:rsidRPr="002E14F6">
        <w:rPr>
          <w:color w:val="FF0000"/>
          <w:lang w:val="en-US" w:eastAsia="en-US"/>
        </w:rPr>
        <w:br/>
        <w:t xml:space="preserve">Protocol de </w:t>
      </w:r>
      <w:proofErr w:type="spellStart"/>
      <w:r w:rsidRPr="002E14F6">
        <w:rPr>
          <w:color w:val="FF0000"/>
          <w:lang w:val="en-US" w:eastAsia="en-US"/>
        </w:rPr>
        <w:t>criptare</w:t>
      </w:r>
      <w:proofErr w:type="spellEnd"/>
      <w:r w:rsidRPr="002E14F6">
        <w:rPr>
          <w:color w:val="FF0000"/>
          <w:lang w:val="en-US" w:eastAsia="en-US"/>
        </w:rPr>
        <w:t xml:space="preserve"> </w:t>
      </w:r>
      <w:proofErr w:type="spellStart"/>
      <w:r w:rsidRPr="002E14F6">
        <w:rPr>
          <w:color w:val="FF0000"/>
          <w:lang w:val="en-US" w:eastAsia="en-US"/>
        </w:rPr>
        <w:t>utilizat</w:t>
      </w:r>
      <w:proofErr w:type="spellEnd"/>
      <w:r w:rsidRPr="002E14F6">
        <w:rPr>
          <w:color w:val="FF0000"/>
          <w:lang w:val="en-US" w:eastAsia="en-US"/>
        </w:rPr>
        <w:t xml:space="preserve"> </w:t>
      </w:r>
      <w:proofErr w:type="spellStart"/>
      <w:r w:rsidRPr="002E14F6">
        <w:rPr>
          <w:color w:val="FF0000"/>
          <w:lang w:val="en-US" w:eastAsia="en-US"/>
        </w:rPr>
        <w:t>pentru</w:t>
      </w:r>
      <w:proofErr w:type="spellEnd"/>
      <w:r w:rsidRPr="002E14F6">
        <w:rPr>
          <w:color w:val="FF0000"/>
          <w:lang w:val="en-US" w:eastAsia="en-US"/>
        </w:rPr>
        <w:t xml:space="preserve"> </w:t>
      </w:r>
      <w:proofErr w:type="spellStart"/>
      <w:r w:rsidRPr="002E14F6">
        <w:rPr>
          <w:color w:val="FF0000"/>
          <w:lang w:val="en-US" w:eastAsia="en-US"/>
        </w:rPr>
        <w:t>securizarea</w:t>
      </w:r>
      <w:proofErr w:type="spellEnd"/>
      <w:r w:rsidRPr="002E14F6">
        <w:rPr>
          <w:color w:val="FF0000"/>
          <w:lang w:val="en-US" w:eastAsia="en-US"/>
        </w:rPr>
        <w:t xml:space="preserve"> </w:t>
      </w:r>
      <w:proofErr w:type="spellStart"/>
      <w:r w:rsidRPr="002E14F6">
        <w:rPr>
          <w:color w:val="FF0000"/>
          <w:lang w:val="en-US" w:eastAsia="en-US"/>
        </w:rPr>
        <w:t>comunicațiilor</w:t>
      </w:r>
      <w:proofErr w:type="spellEnd"/>
      <w:r w:rsidRPr="002E14F6">
        <w:rPr>
          <w:color w:val="FF0000"/>
          <w:lang w:val="en-US" w:eastAsia="en-US"/>
        </w:rPr>
        <w:t xml:space="preserve"> pe internet.</w:t>
      </w:r>
    </w:p>
    <w:p w14:paraId="23D09B2B"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OAuth</w:t>
      </w:r>
      <w:proofErr w:type="gramEnd"/>
      <w:r w:rsidRPr="002E14F6">
        <w:rPr>
          <w:b/>
          <w:bCs/>
          <w:color w:val="FF0000"/>
          <w:lang w:val="en-US" w:eastAsia="en-US"/>
        </w:rPr>
        <w:t xml:space="preserve"> 2.0</w:t>
      </w:r>
      <w:r w:rsidRPr="002E14F6">
        <w:rPr>
          <w:color w:val="FF0000"/>
          <w:lang w:val="en-US" w:eastAsia="en-US"/>
        </w:rPr>
        <w:t xml:space="preserve"> – Protocol de </w:t>
      </w:r>
      <w:proofErr w:type="spellStart"/>
      <w:r w:rsidRPr="002E14F6">
        <w:rPr>
          <w:color w:val="FF0000"/>
          <w:lang w:val="en-US" w:eastAsia="en-US"/>
        </w:rPr>
        <w:t>autorizare</w:t>
      </w:r>
      <w:proofErr w:type="spellEnd"/>
      <w:r w:rsidRPr="002E14F6">
        <w:rPr>
          <w:color w:val="FF0000"/>
          <w:lang w:val="en-US" w:eastAsia="en-US"/>
        </w:rPr>
        <w:t xml:space="preserve"> </w:t>
      </w:r>
      <w:proofErr w:type="spellStart"/>
      <w:r w:rsidRPr="002E14F6">
        <w:rPr>
          <w:color w:val="FF0000"/>
          <w:lang w:val="en-US" w:eastAsia="en-US"/>
        </w:rPr>
        <w:t>utilizat</w:t>
      </w:r>
      <w:proofErr w:type="spellEnd"/>
      <w:r w:rsidRPr="002E14F6">
        <w:rPr>
          <w:color w:val="FF0000"/>
          <w:lang w:val="en-US" w:eastAsia="en-US"/>
        </w:rPr>
        <w:t xml:space="preserve"> </w:t>
      </w:r>
      <w:proofErr w:type="spellStart"/>
      <w:r w:rsidRPr="002E14F6">
        <w:rPr>
          <w:color w:val="FF0000"/>
          <w:lang w:val="en-US" w:eastAsia="en-US"/>
        </w:rPr>
        <w:t>pentru</w:t>
      </w:r>
      <w:proofErr w:type="spellEnd"/>
      <w:r w:rsidRPr="002E14F6">
        <w:rPr>
          <w:color w:val="FF0000"/>
          <w:lang w:val="en-US" w:eastAsia="en-US"/>
        </w:rPr>
        <w:t xml:space="preserve"> a </w:t>
      </w:r>
      <w:proofErr w:type="spellStart"/>
      <w:r w:rsidRPr="002E14F6">
        <w:rPr>
          <w:color w:val="FF0000"/>
          <w:lang w:val="en-US" w:eastAsia="en-US"/>
        </w:rPr>
        <w:t>permite</w:t>
      </w:r>
      <w:proofErr w:type="spellEnd"/>
      <w:r w:rsidRPr="002E14F6">
        <w:rPr>
          <w:color w:val="FF0000"/>
          <w:lang w:val="en-US" w:eastAsia="en-US"/>
        </w:rPr>
        <w:t xml:space="preserve"> </w:t>
      </w:r>
      <w:proofErr w:type="spellStart"/>
      <w:r w:rsidRPr="002E14F6">
        <w:rPr>
          <w:color w:val="FF0000"/>
          <w:lang w:val="en-US" w:eastAsia="en-US"/>
        </w:rPr>
        <w:t>accesul</w:t>
      </w:r>
      <w:proofErr w:type="spellEnd"/>
      <w:r w:rsidRPr="002E14F6">
        <w:rPr>
          <w:color w:val="FF0000"/>
          <w:lang w:val="en-US" w:eastAsia="en-US"/>
        </w:rPr>
        <w:t xml:space="preserve"> </w:t>
      </w:r>
      <w:proofErr w:type="spellStart"/>
      <w:r w:rsidRPr="002E14F6">
        <w:rPr>
          <w:color w:val="FF0000"/>
          <w:lang w:val="en-US" w:eastAsia="en-US"/>
        </w:rPr>
        <w:t>securizat</w:t>
      </w:r>
      <w:proofErr w:type="spellEnd"/>
      <w:r w:rsidRPr="002E14F6">
        <w:rPr>
          <w:color w:val="FF0000"/>
          <w:lang w:val="en-US" w:eastAsia="en-US"/>
        </w:rPr>
        <w:t xml:space="preserve"> la </w:t>
      </w:r>
      <w:proofErr w:type="spellStart"/>
      <w:r w:rsidRPr="002E14F6">
        <w:rPr>
          <w:color w:val="FF0000"/>
          <w:lang w:val="en-US" w:eastAsia="en-US"/>
        </w:rPr>
        <w:t>aplicații</w:t>
      </w:r>
      <w:proofErr w:type="spellEnd"/>
      <w:r w:rsidRPr="002E14F6">
        <w:rPr>
          <w:color w:val="FF0000"/>
          <w:lang w:val="en-US" w:eastAsia="en-US"/>
        </w:rPr>
        <w:t xml:space="preserve"> de </w:t>
      </w:r>
      <w:proofErr w:type="spellStart"/>
      <w:r w:rsidRPr="002E14F6">
        <w:rPr>
          <w:color w:val="FF0000"/>
          <w:lang w:val="en-US" w:eastAsia="en-US"/>
        </w:rPr>
        <w:t>terță</w:t>
      </w:r>
      <w:proofErr w:type="spellEnd"/>
      <w:r w:rsidRPr="002E14F6">
        <w:rPr>
          <w:color w:val="FF0000"/>
          <w:lang w:val="en-US" w:eastAsia="en-US"/>
        </w:rPr>
        <w:t xml:space="preserve"> </w:t>
      </w:r>
      <w:proofErr w:type="spellStart"/>
      <w:r w:rsidRPr="002E14F6">
        <w:rPr>
          <w:color w:val="FF0000"/>
          <w:lang w:val="en-US" w:eastAsia="en-US"/>
        </w:rPr>
        <w:t>parte</w:t>
      </w:r>
      <w:proofErr w:type="spellEnd"/>
      <w:r w:rsidRPr="002E14F6">
        <w:rPr>
          <w:color w:val="FF0000"/>
          <w:lang w:val="en-US" w:eastAsia="en-US"/>
        </w:rPr>
        <w:t xml:space="preserve"> </w:t>
      </w:r>
      <w:proofErr w:type="spellStart"/>
      <w:r w:rsidRPr="002E14F6">
        <w:rPr>
          <w:color w:val="FF0000"/>
          <w:lang w:val="en-US" w:eastAsia="en-US"/>
        </w:rPr>
        <w:t>fără</w:t>
      </w:r>
      <w:proofErr w:type="spellEnd"/>
      <w:r w:rsidRPr="002E14F6">
        <w:rPr>
          <w:color w:val="FF0000"/>
          <w:lang w:val="en-US" w:eastAsia="en-US"/>
        </w:rPr>
        <w:t xml:space="preserve"> a </w:t>
      </w:r>
      <w:proofErr w:type="spellStart"/>
      <w:r w:rsidRPr="002E14F6">
        <w:rPr>
          <w:color w:val="FF0000"/>
          <w:lang w:val="en-US" w:eastAsia="en-US"/>
        </w:rPr>
        <w:t>partaja</w:t>
      </w:r>
      <w:proofErr w:type="spellEnd"/>
      <w:r w:rsidRPr="002E14F6">
        <w:rPr>
          <w:color w:val="FF0000"/>
          <w:lang w:val="en-US" w:eastAsia="en-US"/>
        </w:rPr>
        <w:t xml:space="preserve"> parole.</w:t>
      </w:r>
    </w:p>
    <w:p w14:paraId="14DD8196"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PostgreSQL</w:t>
      </w:r>
      <w:proofErr w:type="gramEnd"/>
      <w:r w:rsidRPr="002E14F6">
        <w:rPr>
          <w:color w:val="FF0000"/>
          <w:lang w:val="en-US" w:eastAsia="en-US"/>
        </w:rPr>
        <w:t xml:space="preserve"> – </w:t>
      </w:r>
      <w:proofErr w:type="spellStart"/>
      <w:r w:rsidRPr="002E14F6">
        <w:rPr>
          <w:color w:val="FF0000"/>
          <w:lang w:val="en-US" w:eastAsia="en-US"/>
        </w:rPr>
        <w:t>Sistem</w:t>
      </w:r>
      <w:proofErr w:type="spellEnd"/>
      <w:r w:rsidRPr="002E14F6">
        <w:rPr>
          <w:color w:val="FF0000"/>
          <w:lang w:val="en-US" w:eastAsia="en-US"/>
        </w:rPr>
        <w:t xml:space="preserve"> de </w:t>
      </w:r>
      <w:proofErr w:type="spellStart"/>
      <w:r w:rsidRPr="002E14F6">
        <w:rPr>
          <w:color w:val="FF0000"/>
          <w:lang w:val="en-US" w:eastAsia="en-US"/>
        </w:rPr>
        <w:t>gestionare</w:t>
      </w:r>
      <w:proofErr w:type="spellEnd"/>
      <w:r w:rsidRPr="002E14F6">
        <w:rPr>
          <w:color w:val="FF0000"/>
          <w:lang w:val="en-US" w:eastAsia="en-US"/>
        </w:rPr>
        <w:t xml:space="preserve"> a </w:t>
      </w:r>
      <w:proofErr w:type="spellStart"/>
      <w:r w:rsidRPr="002E14F6">
        <w:rPr>
          <w:color w:val="FF0000"/>
          <w:lang w:val="en-US" w:eastAsia="en-US"/>
        </w:rPr>
        <w:t>bazelor</w:t>
      </w:r>
      <w:proofErr w:type="spellEnd"/>
      <w:r w:rsidRPr="002E14F6">
        <w:rPr>
          <w:color w:val="FF0000"/>
          <w:lang w:val="en-US" w:eastAsia="en-US"/>
        </w:rPr>
        <w:t xml:space="preserve"> de date </w:t>
      </w:r>
      <w:proofErr w:type="spellStart"/>
      <w:r w:rsidRPr="002E14F6">
        <w:rPr>
          <w:color w:val="FF0000"/>
          <w:lang w:val="en-US" w:eastAsia="en-US"/>
        </w:rPr>
        <w:t>relaționale</w:t>
      </w:r>
      <w:proofErr w:type="spellEnd"/>
      <w:r w:rsidRPr="002E14F6">
        <w:rPr>
          <w:color w:val="FF0000"/>
          <w:lang w:val="en-US" w:eastAsia="en-US"/>
        </w:rPr>
        <w:t xml:space="preserve"> open-source.</w:t>
      </w:r>
    </w:p>
    <w:p w14:paraId="10C11D7A"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API</w:t>
      </w:r>
      <w:proofErr w:type="gramEnd"/>
      <w:r w:rsidRPr="002E14F6">
        <w:rPr>
          <w:b/>
          <w:bCs/>
          <w:color w:val="FF0000"/>
          <w:lang w:val="en-US" w:eastAsia="en-US"/>
        </w:rPr>
        <w:t xml:space="preserve"> RESTful</w:t>
      </w:r>
      <w:r w:rsidRPr="002E14F6">
        <w:rPr>
          <w:color w:val="FF0000"/>
          <w:lang w:val="en-US" w:eastAsia="en-US"/>
        </w:rPr>
        <w:t xml:space="preserve"> – </w:t>
      </w:r>
      <w:proofErr w:type="spellStart"/>
      <w:r w:rsidRPr="002E14F6">
        <w:rPr>
          <w:color w:val="FF0000"/>
          <w:lang w:val="en-US" w:eastAsia="en-US"/>
        </w:rPr>
        <w:t>Interfață</w:t>
      </w:r>
      <w:proofErr w:type="spellEnd"/>
      <w:r w:rsidRPr="002E14F6">
        <w:rPr>
          <w:color w:val="FF0000"/>
          <w:lang w:val="en-US" w:eastAsia="en-US"/>
        </w:rPr>
        <w:t xml:space="preserve"> de </w:t>
      </w:r>
      <w:proofErr w:type="spellStart"/>
      <w:r w:rsidRPr="002E14F6">
        <w:rPr>
          <w:color w:val="FF0000"/>
          <w:lang w:val="en-US" w:eastAsia="en-US"/>
        </w:rPr>
        <w:t>programare</w:t>
      </w:r>
      <w:proofErr w:type="spellEnd"/>
      <w:r w:rsidRPr="002E14F6">
        <w:rPr>
          <w:color w:val="FF0000"/>
          <w:lang w:val="en-US" w:eastAsia="en-US"/>
        </w:rPr>
        <w:t xml:space="preserve"> a </w:t>
      </w:r>
      <w:proofErr w:type="spellStart"/>
      <w:r w:rsidRPr="002E14F6">
        <w:rPr>
          <w:color w:val="FF0000"/>
          <w:lang w:val="en-US" w:eastAsia="en-US"/>
        </w:rPr>
        <w:t>aplicațiilor</w:t>
      </w:r>
      <w:proofErr w:type="spellEnd"/>
      <w:r w:rsidRPr="002E14F6">
        <w:rPr>
          <w:color w:val="FF0000"/>
          <w:lang w:val="en-US" w:eastAsia="en-US"/>
        </w:rPr>
        <w:t xml:space="preserve"> care </w:t>
      </w:r>
      <w:proofErr w:type="spellStart"/>
      <w:r w:rsidRPr="002E14F6">
        <w:rPr>
          <w:color w:val="FF0000"/>
          <w:lang w:val="en-US" w:eastAsia="en-US"/>
        </w:rPr>
        <w:t>urmează</w:t>
      </w:r>
      <w:proofErr w:type="spellEnd"/>
      <w:r w:rsidRPr="002E14F6">
        <w:rPr>
          <w:color w:val="FF0000"/>
          <w:lang w:val="en-US" w:eastAsia="en-US"/>
        </w:rPr>
        <w:t xml:space="preserve"> </w:t>
      </w:r>
      <w:proofErr w:type="spellStart"/>
      <w:r w:rsidRPr="002E14F6">
        <w:rPr>
          <w:color w:val="FF0000"/>
          <w:lang w:val="en-US" w:eastAsia="en-US"/>
        </w:rPr>
        <w:t>principiile</w:t>
      </w:r>
      <w:proofErr w:type="spellEnd"/>
      <w:r w:rsidRPr="002E14F6">
        <w:rPr>
          <w:color w:val="FF0000"/>
          <w:lang w:val="en-US" w:eastAsia="en-US"/>
        </w:rPr>
        <w:t xml:space="preserve"> </w:t>
      </w:r>
      <w:proofErr w:type="spellStart"/>
      <w:r w:rsidRPr="002E14F6">
        <w:rPr>
          <w:color w:val="FF0000"/>
          <w:lang w:val="en-US" w:eastAsia="en-US"/>
        </w:rPr>
        <w:t>arhitecturale</w:t>
      </w:r>
      <w:proofErr w:type="spellEnd"/>
      <w:r w:rsidRPr="002E14F6">
        <w:rPr>
          <w:color w:val="FF0000"/>
          <w:lang w:val="en-US" w:eastAsia="en-US"/>
        </w:rPr>
        <w:t xml:space="preserve"> ale </w:t>
      </w:r>
      <w:proofErr w:type="spellStart"/>
      <w:r w:rsidRPr="002E14F6">
        <w:rPr>
          <w:color w:val="FF0000"/>
          <w:lang w:val="en-US" w:eastAsia="en-US"/>
        </w:rPr>
        <w:t>unui</w:t>
      </w:r>
      <w:proofErr w:type="spellEnd"/>
      <w:r w:rsidRPr="002E14F6">
        <w:rPr>
          <w:color w:val="FF0000"/>
          <w:lang w:val="en-US" w:eastAsia="en-US"/>
        </w:rPr>
        <w:t xml:space="preserve"> </w:t>
      </w:r>
      <w:proofErr w:type="spellStart"/>
      <w:r w:rsidRPr="002E14F6">
        <w:rPr>
          <w:color w:val="FF0000"/>
          <w:lang w:val="en-US" w:eastAsia="en-US"/>
        </w:rPr>
        <w:t>serviciu</w:t>
      </w:r>
      <w:proofErr w:type="spellEnd"/>
      <w:r w:rsidRPr="002E14F6">
        <w:rPr>
          <w:color w:val="FF0000"/>
          <w:lang w:val="en-US" w:eastAsia="en-US"/>
        </w:rPr>
        <w:t xml:space="preserve"> REST (Representational State Transfer).</w:t>
      </w:r>
    </w:p>
    <w:p w14:paraId="5B949DD2"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ESP</w:t>
      </w:r>
      <w:proofErr w:type="gramEnd"/>
      <w:r w:rsidRPr="002E14F6">
        <w:rPr>
          <w:b/>
          <w:bCs/>
          <w:color w:val="FF0000"/>
          <w:lang w:val="en-US" w:eastAsia="en-US"/>
        </w:rPr>
        <w:t>8266</w:t>
      </w:r>
      <w:r w:rsidRPr="002E14F6">
        <w:rPr>
          <w:color w:val="FF0000"/>
          <w:lang w:val="en-US" w:eastAsia="en-US"/>
        </w:rPr>
        <w:t xml:space="preserve"> – Modul Wi-Fi </w:t>
      </w:r>
      <w:proofErr w:type="spellStart"/>
      <w:r w:rsidRPr="002E14F6">
        <w:rPr>
          <w:color w:val="FF0000"/>
          <w:lang w:val="en-US" w:eastAsia="en-US"/>
        </w:rPr>
        <w:t>utilizat</w:t>
      </w:r>
      <w:proofErr w:type="spellEnd"/>
      <w:r w:rsidRPr="002E14F6">
        <w:rPr>
          <w:color w:val="FF0000"/>
          <w:lang w:val="en-US" w:eastAsia="en-US"/>
        </w:rPr>
        <w:t xml:space="preserve"> </w:t>
      </w:r>
      <w:proofErr w:type="spellStart"/>
      <w:r w:rsidRPr="002E14F6">
        <w:rPr>
          <w:color w:val="FF0000"/>
          <w:lang w:val="en-US" w:eastAsia="en-US"/>
        </w:rPr>
        <w:t>pentru</w:t>
      </w:r>
      <w:proofErr w:type="spellEnd"/>
      <w:r w:rsidRPr="002E14F6">
        <w:rPr>
          <w:color w:val="FF0000"/>
          <w:lang w:val="en-US" w:eastAsia="en-US"/>
        </w:rPr>
        <w:t xml:space="preserve"> </w:t>
      </w:r>
      <w:proofErr w:type="spellStart"/>
      <w:r w:rsidRPr="002E14F6">
        <w:rPr>
          <w:color w:val="FF0000"/>
          <w:lang w:val="en-US" w:eastAsia="en-US"/>
        </w:rPr>
        <w:t>integrarea</w:t>
      </w:r>
      <w:proofErr w:type="spellEnd"/>
      <w:r w:rsidRPr="002E14F6">
        <w:rPr>
          <w:color w:val="FF0000"/>
          <w:lang w:val="en-US" w:eastAsia="en-US"/>
        </w:rPr>
        <w:t xml:space="preserve"> </w:t>
      </w:r>
      <w:proofErr w:type="spellStart"/>
      <w:r w:rsidRPr="002E14F6">
        <w:rPr>
          <w:color w:val="FF0000"/>
          <w:lang w:val="en-US" w:eastAsia="en-US"/>
        </w:rPr>
        <w:t>dispozitivelor</w:t>
      </w:r>
      <w:proofErr w:type="spellEnd"/>
      <w:r w:rsidRPr="002E14F6">
        <w:rPr>
          <w:color w:val="FF0000"/>
          <w:lang w:val="en-US" w:eastAsia="en-US"/>
        </w:rPr>
        <w:t xml:space="preserve"> hardware </w:t>
      </w:r>
      <w:proofErr w:type="spellStart"/>
      <w:r w:rsidRPr="002E14F6">
        <w:rPr>
          <w:color w:val="FF0000"/>
          <w:lang w:val="en-US" w:eastAsia="en-US"/>
        </w:rPr>
        <w:t>în</w:t>
      </w:r>
      <w:proofErr w:type="spellEnd"/>
      <w:r w:rsidRPr="002E14F6">
        <w:rPr>
          <w:color w:val="FF0000"/>
          <w:lang w:val="en-US" w:eastAsia="en-US"/>
        </w:rPr>
        <w:t xml:space="preserve"> </w:t>
      </w:r>
      <w:proofErr w:type="spellStart"/>
      <w:r w:rsidRPr="002E14F6">
        <w:rPr>
          <w:color w:val="FF0000"/>
          <w:lang w:val="en-US" w:eastAsia="en-US"/>
        </w:rPr>
        <w:t>rețele</w:t>
      </w:r>
      <w:proofErr w:type="spellEnd"/>
      <w:r w:rsidRPr="002E14F6">
        <w:rPr>
          <w:color w:val="FF0000"/>
          <w:lang w:val="en-US" w:eastAsia="en-US"/>
        </w:rPr>
        <w:t xml:space="preserve"> wireless.</w:t>
      </w:r>
    </w:p>
    <w:p w14:paraId="6F776C95" w14:textId="77777777" w:rsidR="002E14F6" w:rsidRPr="002E14F6" w:rsidRDefault="002E14F6" w:rsidP="002E14F6">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MQTT</w:t>
      </w:r>
      <w:proofErr w:type="gramEnd"/>
      <w:r w:rsidRPr="002E14F6">
        <w:rPr>
          <w:color w:val="FF0000"/>
          <w:lang w:val="en-US" w:eastAsia="en-US"/>
        </w:rPr>
        <w:t xml:space="preserve"> – </w:t>
      </w:r>
      <w:r w:rsidRPr="002E14F6">
        <w:rPr>
          <w:i/>
          <w:iCs/>
          <w:color w:val="FF0000"/>
          <w:lang w:val="en-US" w:eastAsia="en-US"/>
        </w:rPr>
        <w:t>Message Queuing Telemetry Transport</w:t>
      </w:r>
      <w:r w:rsidRPr="002E14F6">
        <w:rPr>
          <w:color w:val="FF0000"/>
          <w:lang w:val="en-US" w:eastAsia="en-US"/>
        </w:rPr>
        <w:br/>
        <w:t xml:space="preserve">Protocol de </w:t>
      </w:r>
      <w:proofErr w:type="spellStart"/>
      <w:r w:rsidRPr="002E14F6">
        <w:rPr>
          <w:color w:val="FF0000"/>
          <w:lang w:val="en-US" w:eastAsia="en-US"/>
        </w:rPr>
        <w:t>mesagerie</w:t>
      </w:r>
      <w:proofErr w:type="spellEnd"/>
      <w:r w:rsidRPr="002E14F6">
        <w:rPr>
          <w:color w:val="FF0000"/>
          <w:lang w:val="en-US" w:eastAsia="en-US"/>
        </w:rPr>
        <w:t xml:space="preserve"> </w:t>
      </w:r>
      <w:proofErr w:type="spellStart"/>
      <w:r w:rsidRPr="002E14F6">
        <w:rPr>
          <w:color w:val="FF0000"/>
          <w:lang w:val="en-US" w:eastAsia="en-US"/>
        </w:rPr>
        <w:t>utilizat</w:t>
      </w:r>
      <w:proofErr w:type="spellEnd"/>
      <w:r w:rsidRPr="002E14F6">
        <w:rPr>
          <w:color w:val="FF0000"/>
          <w:lang w:val="en-US" w:eastAsia="en-US"/>
        </w:rPr>
        <w:t xml:space="preserve"> </w:t>
      </w:r>
      <w:proofErr w:type="spellStart"/>
      <w:r w:rsidRPr="002E14F6">
        <w:rPr>
          <w:color w:val="FF0000"/>
          <w:lang w:val="en-US" w:eastAsia="en-US"/>
        </w:rPr>
        <w:t>în</w:t>
      </w:r>
      <w:proofErr w:type="spellEnd"/>
      <w:r w:rsidRPr="002E14F6">
        <w:rPr>
          <w:color w:val="FF0000"/>
          <w:lang w:val="en-US" w:eastAsia="en-US"/>
        </w:rPr>
        <w:t xml:space="preserve"> special </w:t>
      </w:r>
      <w:proofErr w:type="spellStart"/>
      <w:r w:rsidRPr="002E14F6">
        <w:rPr>
          <w:color w:val="FF0000"/>
          <w:lang w:val="en-US" w:eastAsia="en-US"/>
        </w:rPr>
        <w:t>în</w:t>
      </w:r>
      <w:proofErr w:type="spellEnd"/>
      <w:r w:rsidRPr="002E14F6">
        <w:rPr>
          <w:color w:val="FF0000"/>
          <w:lang w:val="en-US" w:eastAsia="en-US"/>
        </w:rPr>
        <w:t xml:space="preserve"> </w:t>
      </w:r>
      <w:proofErr w:type="spellStart"/>
      <w:r w:rsidRPr="002E14F6">
        <w:rPr>
          <w:color w:val="FF0000"/>
          <w:lang w:val="en-US" w:eastAsia="en-US"/>
        </w:rPr>
        <w:t>aplicațiile</w:t>
      </w:r>
      <w:proofErr w:type="spellEnd"/>
      <w:r w:rsidRPr="002E14F6">
        <w:rPr>
          <w:color w:val="FF0000"/>
          <w:lang w:val="en-US" w:eastAsia="en-US"/>
        </w:rPr>
        <w:t xml:space="preserve"> IoT </w:t>
      </w:r>
      <w:proofErr w:type="spellStart"/>
      <w:r w:rsidRPr="002E14F6">
        <w:rPr>
          <w:color w:val="FF0000"/>
          <w:lang w:val="en-US" w:eastAsia="en-US"/>
        </w:rPr>
        <w:t>pentru</w:t>
      </w:r>
      <w:proofErr w:type="spellEnd"/>
      <w:r w:rsidRPr="002E14F6">
        <w:rPr>
          <w:color w:val="FF0000"/>
          <w:lang w:val="en-US" w:eastAsia="en-US"/>
        </w:rPr>
        <w:t xml:space="preserve"> a </w:t>
      </w:r>
      <w:proofErr w:type="spellStart"/>
      <w:r w:rsidRPr="002E14F6">
        <w:rPr>
          <w:color w:val="FF0000"/>
          <w:lang w:val="en-US" w:eastAsia="en-US"/>
        </w:rPr>
        <w:t>trimite</w:t>
      </w:r>
      <w:proofErr w:type="spellEnd"/>
      <w:r w:rsidRPr="002E14F6">
        <w:rPr>
          <w:color w:val="FF0000"/>
          <w:lang w:val="en-US" w:eastAsia="en-US"/>
        </w:rPr>
        <w:t xml:space="preserve"> </w:t>
      </w:r>
      <w:proofErr w:type="spellStart"/>
      <w:r w:rsidRPr="002E14F6">
        <w:rPr>
          <w:color w:val="FF0000"/>
          <w:lang w:val="en-US" w:eastAsia="en-US"/>
        </w:rPr>
        <w:t>și</w:t>
      </w:r>
      <w:proofErr w:type="spellEnd"/>
      <w:r w:rsidRPr="002E14F6">
        <w:rPr>
          <w:color w:val="FF0000"/>
          <w:lang w:val="en-US" w:eastAsia="en-US"/>
        </w:rPr>
        <w:t xml:space="preserve"> </w:t>
      </w:r>
      <w:proofErr w:type="spellStart"/>
      <w:r w:rsidRPr="002E14F6">
        <w:rPr>
          <w:color w:val="FF0000"/>
          <w:lang w:val="en-US" w:eastAsia="en-US"/>
        </w:rPr>
        <w:t>primi</w:t>
      </w:r>
      <w:proofErr w:type="spellEnd"/>
      <w:r w:rsidRPr="002E14F6">
        <w:rPr>
          <w:color w:val="FF0000"/>
          <w:lang w:val="en-US" w:eastAsia="en-US"/>
        </w:rPr>
        <w:t xml:space="preserve"> date </w:t>
      </w:r>
      <w:proofErr w:type="spellStart"/>
      <w:r w:rsidRPr="002E14F6">
        <w:rPr>
          <w:color w:val="FF0000"/>
          <w:lang w:val="en-US" w:eastAsia="en-US"/>
        </w:rPr>
        <w:t>între</w:t>
      </w:r>
      <w:proofErr w:type="spellEnd"/>
      <w:r w:rsidRPr="002E14F6">
        <w:rPr>
          <w:color w:val="FF0000"/>
          <w:lang w:val="en-US" w:eastAsia="en-US"/>
        </w:rPr>
        <w:t xml:space="preserve"> </w:t>
      </w:r>
      <w:proofErr w:type="spellStart"/>
      <w:r w:rsidRPr="002E14F6">
        <w:rPr>
          <w:color w:val="FF0000"/>
          <w:lang w:val="en-US" w:eastAsia="en-US"/>
        </w:rPr>
        <w:t>dispozitive</w:t>
      </w:r>
      <w:proofErr w:type="spellEnd"/>
      <w:r w:rsidRPr="002E14F6">
        <w:rPr>
          <w:color w:val="FF0000"/>
          <w:lang w:val="en-US" w:eastAsia="en-US"/>
        </w:rPr>
        <w:t>.</w:t>
      </w:r>
    </w:p>
    <w:p w14:paraId="1075A96A" w14:textId="12552C07" w:rsidR="004353D2" w:rsidRPr="00227395" w:rsidRDefault="002E14F6" w:rsidP="00227395">
      <w:pPr>
        <w:spacing w:before="100" w:beforeAutospacing="1" w:after="100" w:afterAutospacing="1"/>
        <w:jc w:val="left"/>
        <w:rPr>
          <w:color w:val="FF0000"/>
          <w:lang w:val="en-US" w:eastAsia="en-US"/>
        </w:rPr>
      </w:pPr>
      <w:proofErr w:type="gramStart"/>
      <w:r w:rsidRPr="002E14F6">
        <w:rPr>
          <w:rFonts w:hAnsi="Symbol"/>
          <w:color w:val="FF0000"/>
          <w:lang w:val="en-US" w:eastAsia="en-US"/>
        </w:rPr>
        <w:t></w:t>
      </w:r>
      <w:r w:rsidRPr="002E14F6">
        <w:rPr>
          <w:color w:val="FF0000"/>
          <w:lang w:val="en-US" w:eastAsia="en-US"/>
        </w:rPr>
        <w:t xml:space="preserve">  </w:t>
      </w:r>
      <w:r w:rsidRPr="002E14F6">
        <w:rPr>
          <w:b/>
          <w:bCs/>
          <w:color w:val="FF0000"/>
          <w:lang w:val="en-US" w:eastAsia="en-US"/>
        </w:rPr>
        <w:t>HTTPS</w:t>
      </w:r>
      <w:proofErr w:type="gramEnd"/>
      <w:r w:rsidRPr="002E14F6">
        <w:rPr>
          <w:color w:val="FF0000"/>
          <w:lang w:val="en-US" w:eastAsia="en-US"/>
        </w:rPr>
        <w:t xml:space="preserve"> – </w:t>
      </w:r>
      <w:proofErr w:type="spellStart"/>
      <w:r w:rsidRPr="002E14F6">
        <w:rPr>
          <w:i/>
          <w:iCs/>
          <w:color w:val="FF0000"/>
          <w:lang w:val="en-US" w:eastAsia="en-US"/>
        </w:rPr>
        <w:t>HyperText</w:t>
      </w:r>
      <w:proofErr w:type="spellEnd"/>
      <w:r w:rsidRPr="002E14F6">
        <w:rPr>
          <w:i/>
          <w:iCs/>
          <w:color w:val="FF0000"/>
          <w:lang w:val="en-US" w:eastAsia="en-US"/>
        </w:rPr>
        <w:t xml:space="preserve"> Transfer Protocol Secure</w:t>
      </w:r>
      <w:r w:rsidRPr="002E14F6">
        <w:rPr>
          <w:color w:val="FF0000"/>
          <w:lang w:val="en-US" w:eastAsia="en-US"/>
        </w:rPr>
        <w:br/>
      </w:r>
      <w:proofErr w:type="spellStart"/>
      <w:r w:rsidRPr="002E14F6">
        <w:rPr>
          <w:color w:val="FF0000"/>
          <w:lang w:val="en-US" w:eastAsia="en-US"/>
        </w:rPr>
        <w:t>Protocolul</w:t>
      </w:r>
      <w:proofErr w:type="spellEnd"/>
      <w:r w:rsidRPr="002E14F6">
        <w:rPr>
          <w:color w:val="FF0000"/>
          <w:lang w:val="en-US" w:eastAsia="en-US"/>
        </w:rPr>
        <w:t xml:space="preserve"> de </w:t>
      </w:r>
      <w:proofErr w:type="spellStart"/>
      <w:r w:rsidRPr="002E14F6">
        <w:rPr>
          <w:color w:val="FF0000"/>
          <w:lang w:val="en-US" w:eastAsia="en-US"/>
        </w:rPr>
        <w:t>comunicație</w:t>
      </w:r>
      <w:proofErr w:type="spellEnd"/>
      <w:r w:rsidRPr="002E14F6">
        <w:rPr>
          <w:color w:val="FF0000"/>
          <w:lang w:val="en-US" w:eastAsia="en-US"/>
        </w:rPr>
        <w:t xml:space="preserve"> </w:t>
      </w:r>
      <w:proofErr w:type="spellStart"/>
      <w:r w:rsidRPr="002E14F6">
        <w:rPr>
          <w:color w:val="FF0000"/>
          <w:lang w:val="en-US" w:eastAsia="en-US"/>
        </w:rPr>
        <w:t>securizat</w:t>
      </w:r>
      <w:proofErr w:type="spellEnd"/>
      <w:r w:rsidRPr="002E14F6">
        <w:rPr>
          <w:color w:val="FF0000"/>
          <w:lang w:val="en-US" w:eastAsia="en-US"/>
        </w:rPr>
        <w:t xml:space="preserve"> </w:t>
      </w:r>
      <w:proofErr w:type="spellStart"/>
      <w:r w:rsidRPr="002E14F6">
        <w:rPr>
          <w:color w:val="FF0000"/>
          <w:lang w:val="en-US" w:eastAsia="en-US"/>
        </w:rPr>
        <w:t>folosit</w:t>
      </w:r>
      <w:proofErr w:type="spellEnd"/>
      <w:r w:rsidRPr="002E14F6">
        <w:rPr>
          <w:color w:val="FF0000"/>
          <w:lang w:val="en-US" w:eastAsia="en-US"/>
        </w:rPr>
        <w:t xml:space="preserve"> pe internet </w:t>
      </w:r>
      <w:proofErr w:type="spellStart"/>
      <w:r w:rsidRPr="002E14F6">
        <w:rPr>
          <w:color w:val="FF0000"/>
          <w:lang w:val="en-US" w:eastAsia="en-US"/>
        </w:rPr>
        <w:t>pentru</w:t>
      </w:r>
      <w:proofErr w:type="spellEnd"/>
      <w:r w:rsidRPr="002E14F6">
        <w:rPr>
          <w:color w:val="FF0000"/>
          <w:lang w:val="en-US" w:eastAsia="en-US"/>
        </w:rPr>
        <w:t xml:space="preserve"> </w:t>
      </w:r>
      <w:proofErr w:type="spellStart"/>
      <w:r w:rsidRPr="002E14F6">
        <w:rPr>
          <w:color w:val="FF0000"/>
          <w:lang w:val="en-US" w:eastAsia="en-US"/>
        </w:rPr>
        <w:t>transferul</w:t>
      </w:r>
      <w:proofErr w:type="spellEnd"/>
      <w:r w:rsidRPr="002E14F6">
        <w:rPr>
          <w:color w:val="FF0000"/>
          <w:lang w:val="en-US" w:eastAsia="en-US"/>
        </w:rPr>
        <w:t xml:space="preserve"> de date </w:t>
      </w:r>
      <w:proofErr w:type="spellStart"/>
      <w:r w:rsidRPr="002E14F6">
        <w:rPr>
          <w:color w:val="FF0000"/>
          <w:lang w:val="en-US" w:eastAsia="en-US"/>
        </w:rPr>
        <w:t>între</w:t>
      </w:r>
      <w:proofErr w:type="spellEnd"/>
      <w:r w:rsidRPr="002E14F6">
        <w:rPr>
          <w:color w:val="FF0000"/>
          <w:lang w:val="en-US" w:eastAsia="en-US"/>
        </w:rPr>
        <w:t xml:space="preserve"> client </w:t>
      </w:r>
      <w:proofErr w:type="spellStart"/>
      <w:r w:rsidRPr="002E14F6">
        <w:rPr>
          <w:color w:val="FF0000"/>
          <w:lang w:val="en-US" w:eastAsia="en-US"/>
        </w:rPr>
        <w:t>și</w:t>
      </w:r>
      <w:proofErr w:type="spellEnd"/>
      <w:r w:rsidRPr="002E14F6">
        <w:rPr>
          <w:color w:val="FF0000"/>
          <w:lang w:val="en-US" w:eastAsia="en-US"/>
        </w:rPr>
        <w:t xml:space="preserve"> server.</w:t>
      </w:r>
    </w:p>
    <w:p w14:paraId="39DBD609" w14:textId="1685492E" w:rsidR="002E14F6" w:rsidRPr="00227395" w:rsidRDefault="004353D2" w:rsidP="00227395">
      <w:pPr>
        <w:pStyle w:val="Titlu2"/>
        <w:rPr>
          <w:rFonts w:eastAsia="system-ui"/>
          <w:lang w:val="ro-RO"/>
        </w:rPr>
      </w:pPr>
      <w:bookmarkStart w:id="45" w:name="_Toc190689659"/>
      <w:r w:rsidRPr="00AD125C">
        <w:rPr>
          <w:rFonts w:eastAsia="system-ui"/>
          <w:lang w:val="ro-RO"/>
        </w:rPr>
        <w:t>Anexa B: Modele de Analiză</w:t>
      </w:r>
      <w:bookmarkEnd w:id="45"/>
    </w:p>
    <w:p w14:paraId="41AEDBE7" w14:textId="539B8C24" w:rsidR="002E14F6" w:rsidRPr="00AD125C" w:rsidRDefault="002E14F6" w:rsidP="004353D2">
      <w:pPr>
        <w:shd w:val="clear" w:color="auto" w:fill="FFFFFF" w:themeFill="background1"/>
        <w:rPr>
          <w:rFonts w:ascii="system-ui" w:eastAsia="system-ui" w:hAnsi="system-ui" w:cs="system-ui"/>
          <w:color w:val="0D0D0D" w:themeColor="text1" w:themeTint="F2"/>
          <w:lang w:val="ro-RO"/>
        </w:rPr>
      </w:pPr>
      <w:r w:rsidRPr="002E14F6">
        <w:rPr>
          <w:color w:val="FF0000"/>
        </w:rPr>
        <w:t>Această secțiune include modelele de analiză relevante pentru proiect, care pot include diagramele de flux de date, diagramele de clasă, diagramele de tranziție de stare sau diagramele de relații entitate-asociere. Modelele vor ajuta la vizualizarea structurii și funcționării sistemului, fiind utile pentru dezvoltatori și pentru înțelegerea detaliată a proceselor implicate</w:t>
      </w:r>
      <w:r>
        <w:t>.</w:t>
      </w:r>
    </w:p>
    <w:p w14:paraId="6925CDFB"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6A5BF8C9" w14:textId="77777777" w:rsidR="004353D2" w:rsidRPr="00AD125C" w:rsidRDefault="004353D2" w:rsidP="004353D2">
      <w:pPr>
        <w:pStyle w:val="Titlu2"/>
        <w:rPr>
          <w:rFonts w:eastAsia="system-ui"/>
          <w:lang w:val="ro-RO"/>
        </w:rPr>
      </w:pPr>
      <w:bookmarkStart w:id="46" w:name="_Toc190689660"/>
      <w:r w:rsidRPr="00AD125C">
        <w:rPr>
          <w:rFonts w:eastAsia="system-ui"/>
          <w:lang w:val="ro-RO"/>
        </w:rPr>
        <w:t>Anexa C: Listă de Probleme</w:t>
      </w:r>
      <w:bookmarkEnd w:id="46"/>
    </w:p>
    <w:p w14:paraId="2F983079" w14:textId="105F0B99" w:rsidR="002E14F6" w:rsidRPr="002E14F6" w:rsidRDefault="002E14F6" w:rsidP="004353D2">
      <w:pPr>
        <w:shd w:val="clear" w:color="auto" w:fill="FFFFFF" w:themeFill="background1"/>
        <w:rPr>
          <w:rFonts w:ascii="system-ui" w:eastAsia="system-ui" w:hAnsi="system-ui" w:cs="system-ui"/>
          <w:color w:val="FF0000"/>
          <w:lang w:val="ro-RO"/>
        </w:rPr>
      </w:pPr>
      <w:r w:rsidRPr="002E14F6">
        <w:rPr>
          <w:color w:val="FF0000"/>
        </w:rPr>
        <w:t>Această secțiune conține o listă dinamică a problemelor de cerințe nerezolvate, care includ aspecte ce urmează a fi decise în viitor. Acestea pot include decizii în așteptare, informații necesare pentru continuarea dezvoltării, conflicte ce trebuie rezolvate sau alte aspecte neclare care trebuie abordate înainte de finalizarea proiectului.</w:t>
      </w:r>
    </w:p>
    <w:p w14:paraId="4A53DF5A" w14:textId="77777777" w:rsidR="00D90316" w:rsidRDefault="00D90316">
      <w:pPr>
        <w:jc w:val="left"/>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br w:type="page"/>
      </w:r>
    </w:p>
    <w:p w14:paraId="43D5DB36" w14:textId="03D595A8" w:rsidR="00D53F9E" w:rsidRPr="00E37199" w:rsidRDefault="00D90316" w:rsidP="00E37199">
      <w:pPr>
        <w:pStyle w:val="Titlu1"/>
        <w:rPr>
          <w:rFonts w:eastAsia="system-ui"/>
        </w:rPr>
      </w:pPr>
      <w:bookmarkStart w:id="47" w:name="_Toc190689661"/>
      <w:r>
        <w:rPr>
          <w:rFonts w:eastAsia="system-ui"/>
        </w:rPr>
        <w:lastRenderedPageBreak/>
        <w:t xml:space="preserve">Exemplu </w:t>
      </w:r>
      <w:r w:rsidR="002F0B0A">
        <w:rPr>
          <w:rFonts w:eastAsia="system-ui"/>
        </w:rPr>
        <w:t>(</w:t>
      </w:r>
      <w:proofErr w:type="spellStart"/>
      <w:r w:rsidR="002F0B0A">
        <w:rPr>
          <w:rFonts w:eastAsia="system-ui"/>
        </w:rPr>
        <w:t>parțial</w:t>
      </w:r>
      <w:proofErr w:type="spellEnd"/>
      <w:r w:rsidR="002F0B0A">
        <w:rPr>
          <w:rFonts w:eastAsia="system-ui"/>
        </w:rPr>
        <w:t xml:space="preserve">) de </w:t>
      </w:r>
      <w:proofErr w:type="spellStart"/>
      <w:r w:rsidR="002F0B0A">
        <w:rPr>
          <w:rFonts w:eastAsia="system-ui"/>
        </w:rPr>
        <w:t>completare</w:t>
      </w:r>
      <w:bookmarkEnd w:id="47"/>
      <w:proofErr w:type="spellEnd"/>
    </w:p>
    <w:p w14:paraId="398FDCB0" w14:textId="77777777" w:rsidR="00D86E9F" w:rsidRDefault="00D86E9F" w:rsidP="004353D2">
      <w:pPr>
        <w:shd w:val="clear" w:color="auto" w:fill="FFFFFF" w:themeFill="background1"/>
        <w:rPr>
          <w:rFonts w:ascii="system-ui" w:eastAsia="system-ui" w:hAnsi="system-ui" w:cs="system-ui"/>
          <w:color w:val="0D0D0D" w:themeColor="text1" w:themeTint="F2"/>
          <w:lang w:val="ro-RO"/>
        </w:rPr>
      </w:pPr>
    </w:p>
    <w:p w14:paraId="18BE3E09" w14:textId="01E882F1" w:rsidR="00D86E9F" w:rsidRPr="002F0B0A" w:rsidRDefault="002F0B0A" w:rsidP="00A2408F">
      <w:pPr>
        <w:pStyle w:val="Titlu2"/>
        <w:numPr>
          <w:ilvl w:val="1"/>
          <w:numId w:val="15"/>
        </w:numPr>
        <w:rPr>
          <w:sz w:val="27"/>
          <w:szCs w:val="27"/>
          <w:lang w:eastAsia="en-GB"/>
        </w:rPr>
      </w:pPr>
      <w:bookmarkStart w:id="48" w:name="_Toc190689662"/>
      <w:r w:rsidRPr="002F0B0A">
        <w:rPr>
          <w:rStyle w:val="Robust"/>
          <w:b/>
          <w:bCs/>
          <w:color w:val="000000"/>
        </w:rPr>
        <w:t>Funcționalitate:</w:t>
      </w:r>
      <w:r w:rsidR="00D86E9F" w:rsidRPr="002F0B0A">
        <w:rPr>
          <w:rStyle w:val="Robust"/>
          <w:b/>
          <w:bCs/>
          <w:color w:val="000000"/>
        </w:rPr>
        <w:t xml:space="preserve"> Autentificare Utilizator</w:t>
      </w:r>
      <w:bookmarkEnd w:id="48"/>
    </w:p>
    <w:p w14:paraId="2A979F62" w14:textId="77777777" w:rsidR="00D86E9F" w:rsidRDefault="00D86E9F" w:rsidP="002F0B0A">
      <w:pPr>
        <w:pStyle w:val="Titlu3"/>
        <w:numPr>
          <w:ilvl w:val="0"/>
          <w:numId w:val="0"/>
        </w:numPr>
      </w:pPr>
      <w:bookmarkStart w:id="49" w:name="_Toc190689663"/>
      <w:r>
        <w:rPr>
          <w:rStyle w:val="Robust"/>
          <w:b/>
          <w:bCs/>
          <w:color w:val="000000"/>
        </w:rPr>
        <w:t>3.1.1 Descriere Generală</w:t>
      </w:r>
      <w:bookmarkEnd w:id="49"/>
    </w:p>
    <w:p w14:paraId="15CA4C72" w14:textId="77777777" w:rsidR="00D86E9F" w:rsidRDefault="00D86E9F" w:rsidP="00D86E9F">
      <w:pPr>
        <w:pStyle w:val="NormalWeb"/>
        <w:rPr>
          <w:color w:val="000000"/>
        </w:rPr>
      </w:pPr>
      <w:r>
        <w:rPr>
          <w:color w:val="000000"/>
        </w:rPr>
        <w:t>Această funcționalitate permite utilizatorilor să se autentifice în sistem folosind o adresă de email și o parolă. Este o funcționalitate esențială pentru gestionarea accesului utilizatorilor.</w:t>
      </w:r>
    </w:p>
    <w:p w14:paraId="0CE35CBA" w14:textId="77777777" w:rsidR="00D86E9F" w:rsidRDefault="00D86E9F" w:rsidP="002F0B0A">
      <w:pPr>
        <w:pStyle w:val="Titlu3"/>
        <w:numPr>
          <w:ilvl w:val="0"/>
          <w:numId w:val="0"/>
        </w:numPr>
        <w:ind w:left="720" w:hanging="720"/>
      </w:pPr>
      <w:bookmarkStart w:id="50" w:name="_Toc190689664"/>
      <w:r>
        <w:rPr>
          <w:rStyle w:val="Robust"/>
          <w:b/>
          <w:bCs/>
          <w:color w:val="000000"/>
        </w:rPr>
        <w:t>3.1.2 Flux de Interacțiune</w:t>
      </w:r>
      <w:bookmarkEnd w:id="50"/>
    </w:p>
    <w:p w14:paraId="0968FE9A" w14:textId="77777777" w:rsidR="00D86E9F" w:rsidRDefault="00D86E9F" w:rsidP="00A2408F">
      <w:pPr>
        <w:numPr>
          <w:ilvl w:val="0"/>
          <w:numId w:val="11"/>
        </w:numPr>
        <w:spacing w:before="100" w:beforeAutospacing="1" w:after="100" w:afterAutospacing="1"/>
        <w:jc w:val="left"/>
        <w:rPr>
          <w:color w:val="000000"/>
        </w:rPr>
      </w:pPr>
      <w:r>
        <w:rPr>
          <w:color w:val="000000"/>
        </w:rPr>
        <w:t>Utilizatorul introduce email-ul și parola</w:t>
      </w:r>
    </w:p>
    <w:p w14:paraId="1BFC01CF" w14:textId="77777777" w:rsidR="00D86E9F" w:rsidRDefault="00D86E9F" w:rsidP="00A2408F">
      <w:pPr>
        <w:numPr>
          <w:ilvl w:val="0"/>
          <w:numId w:val="11"/>
        </w:numPr>
        <w:spacing w:before="100" w:beforeAutospacing="1" w:after="100" w:afterAutospacing="1"/>
        <w:jc w:val="left"/>
        <w:rPr>
          <w:color w:val="000000"/>
        </w:rPr>
      </w:pPr>
      <w:r>
        <w:rPr>
          <w:color w:val="000000"/>
        </w:rPr>
        <w:t>Sistemul validează datele</w:t>
      </w:r>
    </w:p>
    <w:p w14:paraId="2DDE2DF4"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corecte → utilizatorul este autentificat</w:t>
      </w:r>
    </w:p>
    <w:p w14:paraId="3F95B59E"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greșite → apare un mesaj de eroare</w:t>
      </w:r>
    </w:p>
    <w:p w14:paraId="6D654F47" w14:textId="77777777" w:rsidR="00D86E9F" w:rsidRDefault="00D86E9F" w:rsidP="002F0B0A">
      <w:pPr>
        <w:pStyle w:val="Titlu3"/>
        <w:numPr>
          <w:ilvl w:val="0"/>
          <w:numId w:val="0"/>
        </w:numPr>
        <w:ind w:left="720" w:hanging="720"/>
      </w:pPr>
      <w:bookmarkStart w:id="51" w:name="_Toc190689665"/>
      <w:r>
        <w:rPr>
          <w:rStyle w:val="Robust"/>
          <w:b/>
          <w:bCs/>
          <w:color w:val="000000"/>
        </w:rPr>
        <w:t>3.1.3 Condiții Prealabile și Constrângeri</w:t>
      </w:r>
      <w:bookmarkEnd w:id="51"/>
    </w:p>
    <w:p w14:paraId="629F51AC" w14:textId="77777777" w:rsidR="00D86E9F" w:rsidRDefault="00D86E9F" w:rsidP="00A2408F">
      <w:pPr>
        <w:numPr>
          <w:ilvl w:val="0"/>
          <w:numId w:val="12"/>
        </w:numPr>
        <w:spacing w:before="100" w:beforeAutospacing="1" w:after="100" w:afterAutospacing="1"/>
        <w:jc w:val="left"/>
        <w:rPr>
          <w:color w:val="000000"/>
        </w:rPr>
      </w:pPr>
      <w:r>
        <w:rPr>
          <w:color w:val="000000"/>
        </w:rPr>
        <w:t>Utilizatorul trebuie să aibă un cont activ</w:t>
      </w:r>
    </w:p>
    <w:p w14:paraId="150D2F7E" w14:textId="77777777" w:rsidR="00D86E9F" w:rsidRDefault="00D86E9F" w:rsidP="00A2408F">
      <w:pPr>
        <w:numPr>
          <w:ilvl w:val="0"/>
          <w:numId w:val="12"/>
        </w:numPr>
        <w:spacing w:before="100" w:beforeAutospacing="1" w:after="100" w:afterAutospacing="1"/>
        <w:jc w:val="left"/>
        <w:rPr>
          <w:color w:val="000000"/>
        </w:rPr>
      </w:pPr>
      <w:r>
        <w:rPr>
          <w:color w:val="000000"/>
        </w:rPr>
        <w:t>Sistemul trebuie să fie conectat la baza de date pentru validarea acreditărilor</w:t>
      </w:r>
    </w:p>
    <w:p w14:paraId="35E3BFDA" w14:textId="77777777" w:rsidR="00D86E9F" w:rsidRDefault="00D86E9F" w:rsidP="002F0B0A">
      <w:pPr>
        <w:pStyle w:val="Titlu3"/>
        <w:numPr>
          <w:ilvl w:val="0"/>
          <w:numId w:val="0"/>
        </w:numPr>
        <w:ind w:left="720" w:hanging="720"/>
      </w:pPr>
      <w:bookmarkStart w:id="52" w:name="_Toc190689666"/>
      <w:r>
        <w:rPr>
          <w:rStyle w:val="Robust"/>
          <w:b/>
          <w:bCs/>
          <w:color w:val="000000"/>
        </w:rPr>
        <w:t>3.1.4 Cerințe Funcționale Detaliate</w:t>
      </w:r>
      <w:bookmarkEnd w:id="52"/>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3915"/>
        <w:gridCol w:w="1080"/>
        <w:gridCol w:w="3478"/>
      </w:tblGrid>
      <w:tr w:rsidR="00CA38E1" w:rsidRPr="00CA38E1" w14:paraId="22020BC9" w14:textId="77777777" w:rsidTr="00CA38E1">
        <w:trPr>
          <w:trHeight w:val="479"/>
          <w:tblHeader/>
          <w:tblCellSpacing w:w="15" w:type="dxa"/>
        </w:trPr>
        <w:tc>
          <w:tcPr>
            <w:tcW w:w="0" w:type="auto"/>
          </w:tcPr>
          <w:p w14:paraId="7D43E82E" w14:textId="325518F6" w:rsidR="00CA38E1" w:rsidRPr="00CA38E1" w:rsidRDefault="00CA38E1" w:rsidP="00CA38E1">
            <w:pPr>
              <w:jc w:val="center"/>
              <w:rPr>
                <w:b/>
                <w:bCs/>
                <w:color w:val="000000"/>
                <w:lang w:val="ro-RO"/>
              </w:rPr>
            </w:pPr>
            <w:r w:rsidRPr="00CA38E1">
              <w:rPr>
                <w:b/>
                <w:bCs/>
                <w:lang w:val="ro-RO"/>
              </w:rPr>
              <w:t>Cerință</w:t>
            </w:r>
          </w:p>
        </w:tc>
        <w:tc>
          <w:tcPr>
            <w:tcW w:w="0" w:type="auto"/>
          </w:tcPr>
          <w:p w14:paraId="312F32AF" w14:textId="05AB6E3C" w:rsidR="00CA38E1" w:rsidRPr="00CA38E1" w:rsidRDefault="00CA38E1" w:rsidP="00CA38E1">
            <w:pPr>
              <w:jc w:val="center"/>
              <w:rPr>
                <w:b/>
                <w:bCs/>
                <w:color w:val="000000"/>
                <w:lang w:val="ro-RO"/>
              </w:rPr>
            </w:pPr>
            <w:r w:rsidRPr="00CA38E1">
              <w:rPr>
                <w:b/>
                <w:bCs/>
                <w:lang w:val="ro-RO"/>
              </w:rPr>
              <w:t>Descriere</w:t>
            </w:r>
          </w:p>
        </w:tc>
        <w:tc>
          <w:tcPr>
            <w:tcW w:w="0" w:type="auto"/>
          </w:tcPr>
          <w:p w14:paraId="7AB834B8" w14:textId="1CB0B79C" w:rsidR="00CA38E1" w:rsidRPr="00CA38E1" w:rsidRDefault="00CA38E1" w:rsidP="00CA38E1">
            <w:pPr>
              <w:jc w:val="center"/>
              <w:rPr>
                <w:b/>
                <w:bCs/>
                <w:color w:val="000000"/>
                <w:lang w:val="ro-RO"/>
              </w:rPr>
            </w:pPr>
            <w:r w:rsidRPr="00CA38E1">
              <w:rPr>
                <w:b/>
                <w:bCs/>
                <w:lang w:val="ro-RO"/>
              </w:rPr>
              <w:t>Prioritate</w:t>
            </w:r>
          </w:p>
        </w:tc>
        <w:tc>
          <w:tcPr>
            <w:tcW w:w="3433" w:type="dxa"/>
          </w:tcPr>
          <w:p w14:paraId="07CB6C2F" w14:textId="42809DE9" w:rsidR="00CA38E1" w:rsidRPr="00CA38E1" w:rsidRDefault="00CA38E1" w:rsidP="00CA38E1">
            <w:pPr>
              <w:jc w:val="center"/>
              <w:rPr>
                <w:b/>
                <w:bCs/>
                <w:color w:val="000000"/>
                <w:lang w:val="ro-RO"/>
              </w:rPr>
            </w:pPr>
            <w:r w:rsidRPr="00CA38E1">
              <w:rPr>
                <w:b/>
                <w:bCs/>
                <w:lang w:val="ro-RO"/>
              </w:rPr>
              <w:t>Criterii de acceptanță</w:t>
            </w:r>
          </w:p>
        </w:tc>
      </w:tr>
      <w:tr w:rsidR="00CA38E1" w:rsidRPr="00CA38E1" w14:paraId="71E69205" w14:textId="77777777" w:rsidTr="00CA38E1">
        <w:trPr>
          <w:trHeight w:val="500"/>
          <w:tblCellSpacing w:w="15" w:type="dxa"/>
        </w:trPr>
        <w:tc>
          <w:tcPr>
            <w:tcW w:w="0" w:type="auto"/>
          </w:tcPr>
          <w:p w14:paraId="438AE726" w14:textId="0005DFC2" w:rsidR="00D42A7F" w:rsidRPr="00CA38E1" w:rsidRDefault="00CA38E1" w:rsidP="00CA38E1">
            <w:pPr>
              <w:jc w:val="center"/>
              <w:rPr>
                <w:b/>
                <w:bCs/>
                <w:color w:val="000000"/>
                <w:lang w:val="ro-RO"/>
              </w:rPr>
            </w:pPr>
            <w:r w:rsidRPr="00CA38E1">
              <w:rPr>
                <w:b/>
                <w:bCs/>
                <w:color w:val="000000"/>
                <w:lang w:val="ro-RO"/>
              </w:rPr>
              <w:t>REQ-1</w:t>
            </w:r>
          </w:p>
        </w:tc>
        <w:tc>
          <w:tcPr>
            <w:tcW w:w="0" w:type="auto"/>
          </w:tcPr>
          <w:p w14:paraId="42D2816F" w14:textId="63E49AEA" w:rsidR="00D42A7F" w:rsidRPr="00CA38E1" w:rsidRDefault="00CA38E1" w:rsidP="00D42A7F">
            <w:pPr>
              <w:rPr>
                <w:color w:val="000000"/>
                <w:lang w:val="ro-RO"/>
              </w:rPr>
            </w:pPr>
            <w:proofErr w:type="spellStart"/>
            <w:r w:rsidRPr="00CA38E1">
              <w:rPr>
                <w:color w:val="000000"/>
                <w:lang w:val="ro-RO"/>
              </w:rPr>
              <w:t>Constrangere</w:t>
            </w:r>
            <w:proofErr w:type="spellEnd"/>
            <w:r w:rsidRPr="00CA38E1">
              <w:rPr>
                <w:color w:val="000000"/>
                <w:lang w:val="ro-RO"/>
              </w:rPr>
              <w:t xml:space="preserve"> caractere speciale destinate introducerii unui format corect de email</w:t>
            </w:r>
          </w:p>
        </w:tc>
        <w:tc>
          <w:tcPr>
            <w:tcW w:w="0" w:type="auto"/>
          </w:tcPr>
          <w:p w14:paraId="20BC56FE" w14:textId="4CED6102" w:rsidR="00D42A7F" w:rsidRPr="00CA38E1" w:rsidRDefault="00CA38E1" w:rsidP="00CA38E1">
            <w:pPr>
              <w:jc w:val="center"/>
              <w:rPr>
                <w:color w:val="000000"/>
                <w:lang w:val="ro-RO"/>
              </w:rPr>
            </w:pPr>
            <w:r w:rsidRPr="00CA38E1">
              <w:rPr>
                <w:color w:val="000000"/>
                <w:lang w:val="ro-RO"/>
              </w:rPr>
              <w:t>Mediu</w:t>
            </w:r>
          </w:p>
        </w:tc>
        <w:tc>
          <w:tcPr>
            <w:tcW w:w="3433" w:type="dxa"/>
          </w:tcPr>
          <w:p w14:paraId="746215AD" w14:textId="3D7E13B4" w:rsidR="00D42A7F" w:rsidRPr="00CA38E1" w:rsidRDefault="00CA38E1" w:rsidP="00D42A7F">
            <w:pPr>
              <w:rPr>
                <w:color w:val="000000"/>
                <w:lang w:val="ro-RO"/>
              </w:rPr>
            </w:pPr>
            <w:proofErr w:type="spellStart"/>
            <w:r w:rsidRPr="00CA38E1">
              <w:rPr>
                <w:color w:val="000000"/>
                <w:lang w:val="ro-RO"/>
              </w:rPr>
              <w:t>Campul</w:t>
            </w:r>
            <w:proofErr w:type="spellEnd"/>
            <w:r w:rsidRPr="00CA38E1">
              <w:rPr>
                <w:color w:val="000000"/>
                <w:lang w:val="ro-RO"/>
              </w:rPr>
              <w:t xml:space="preserve"> accepta doar date introduce ce respecta formatul email@test.ro</w:t>
            </w:r>
          </w:p>
        </w:tc>
      </w:tr>
      <w:tr w:rsidR="00CA38E1" w:rsidRPr="00CA38E1" w14:paraId="7A6D2D48" w14:textId="77777777" w:rsidTr="00CA38E1">
        <w:trPr>
          <w:trHeight w:val="479"/>
          <w:tblCellSpacing w:w="15" w:type="dxa"/>
        </w:trPr>
        <w:tc>
          <w:tcPr>
            <w:tcW w:w="0" w:type="auto"/>
          </w:tcPr>
          <w:p w14:paraId="357CB38B" w14:textId="0F3CEBF7" w:rsidR="00D42A7F" w:rsidRPr="00CA38E1" w:rsidRDefault="00CA38E1" w:rsidP="00CA38E1">
            <w:pPr>
              <w:jc w:val="center"/>
              <w:rPr>
                <w:b/>
                <w:bCs/>
                <w:color w:val="000000"/>
                <w:lang w:val="ro-RO"/>
              </w:rPr>
            </w:pPr>
            <w:r w:rsidRPr="00CA38E1">
              <w:rPr>
                <w:b/>
                <w:bCs/>
                <w:color w:val="000000"/>
                <w:lang w:val="ro-RO"/>
              </w:rPr>
              <w:t>REQ-2</w:t>
            </w:r>
          </w:p>
        </w:tc>
        <w:tc>
          <w:tcPr>
            <w:tcW w:w="0" w:type="auto"/>
          </w:tcPr>
          <w:p w14:paraId="0C009A5D" w14:textId="39A500B2" w:rsidR="00D42A7F" w:rsidRPr="00CA38E1" w:rsidRDefault="00CA38E1" w:rsidP="00D42A7F">
            <w:pPr>
              <w:rPr>
                <w:color w:val="000000"/>
                <w:lang w:val="ro-RO"/>
              </w:rPr>
            </w:pPr>
            <w:r>
              <w:rPr>
                <w:color w:val="000000"/>
                <w:lang w:val="ro-RO"/>
              </w:rPr>
              <w:t>Verificarea in baza de date a existentei datelor introduse pentru autentificare</w:t>
            </w:r>
          </w:p>
        </w:tc>
        <w:tc>
          <w:tcPr>
            <w:tcW w:w="0" w:type="auto"/>
          </w:tcPr>
          <w:p w14:paraId="0E2EA47A" w14:textId="44747E70" w:rsidR="00D42A7F" w:rsidRPr="00CA38E1" w:rsidRDefault="00CA38E1" w:rsidP="00CA38E1">
            <w:pPr>
              <w:jc w:val="center"/>
              <w:rPr>
                <w:color w:val="000000"/>
                <w:lang w:val="ro-RO"/>
              </w:rPr>
            </w:pPr>
            <w:r>
              <w:rPr>
                <w:color w:val="000000"/>
                <w:lang w:val="ro-RO"/>
              </w:rPr>
              <w:t>Ridicata</w:t>
            </w:r>
          </w:p>
        </w:tc>
        <w:tc>
          <w:tcPr>
            <w:tcW w:w="3433" w:type="dxa"/>
            <w:tcBorders>
              <w:bottom w:val="single" w:sz="4" w:space="0" w:color="auto"/>
            </w:tcBorders>
          </w:tcPr>
          <w:p w14:paraId="2E6882C3" w14:textId="0230C088" w:rsidR="00D42A7F" w:rsidRPr="00CA38E1" w:rsidRDefault="00CA38E1" w:rsidP="00D42A7F">
            <w:pPr>
              <w:rPr>
                <w:color w:val="000000"/>
                <w:lang w:val="ro-RO"/>
              </w:rPr>
            </w:pPr>
            <w:r>
              <w:rPr>
                <w:color w:val="000000"/>
                <w:lang w:val="ro-RO"/>
              </w:rPr>
              <w:t>Se verifica daca in baza de date exista</w:t>
            </w:r>
            <w:r w:rsidR="00214BDC">
              <w:rPr>
                <w:color w:val="000000"/>
                <w:lang w:val="ro-RO"/>
              </w:rPr>
              <w:t xml:space="preserve"> </w:t>
            </w:r>
            <w:proofErr w:type="spellStart"/>
            <w:r w:rsidR="00214BDC">
              <w:rPr>
                <w:color w:val="000000"/>
                <w:lang w:val="ro-RO"/>
              </w:rPr>
              <w:t>inregistrari</w:t>
            </w:r>
            <w:proofErr w:type="spellEnd"/>
            <w:r w:rsidR="00214BDC">
              <w:rPr>
                <w:color w:val="000000"/>
                <w:lang w:val="ro-RO"/>
              </w:rPr>
              <w:t xml:space="preserve"> specifice</w:t>
            </w:r>
            <w:r>
              <w:rPr>
                <w:color w:val="000000"/>
                <w:lang w:val="ro-RO"/>
              </w:rPr>
              <w:t xml:space="preserve"> numel</w:t>
            </w:r>
            <w:r w:rsidR="00214BDC">
              <w:rPr>
                <w:color w:val="000000"/>
                <w:lang w:val="ro-RO"/>
              </w:rPr>
              <w:t>ui</w:t>
            </w:r>
            <w:r>
              <w:rPr>
                <w:color w:val="000000"/>
                <w:lang w:val="ro-RO"/>
              </w:rPr>
              <w:t xml:space="preserve"> si parol</w:t>
            </w:r>
            <w:r w:rsidR="00214BDC">
              <w:rPr>
                <w:color w:val="000000"/>
                <w:lang w:val="ro-RO"/>
              </w:rPr>
              <w:t>ei</w:t>
            </w:r>
            <w:r>
              <w:rPr>
                <w:color w:val="000000"/>
                <w:lang w:val="ro-RO"/>
              </w:rPr>
              <w:t xml:space="preserve"> </w:t>
            </w:r>
            <w:r w:rsidR="00214BDC">
              <w:rPr>
                <w:color w:val="000000"/>
                <w:lang w:val="ro-RO"/>
              </w:rPr>
              <w:t xml:space="preserve">din </w:t>
            </w:r>
            <w:proofErr w:type="spellStart"/>
            <w:r>
              <w:rPr>
                <w:color w:val="000000"/>
                <w:lang w:val="ro-RO"/>
              </w:rPr>
              <w:t>campurile</w:t>
            </w:r>
            <w:proofErr w:type="spellEnd"/>
            <w:r>
              <w:rPr>
                <w:color w:val="000000"/>
                <w:lang w:val="ro-RO"/>
              </w:rPr>
              <w:t xml:space="preserve"> de </w:t>
            </w:r>
            <w:proofErr w:type="spellStart"/>
            <w:r>
              <w:rPr>
                <w:color w:val="000000"/>
                <w:lang w:val="ro-RO"/>
              </w:rPr>
              <w:t>logare</w:t>
            </w:r>
            <w:proofErr w:type="spellEnd"/>
          </w:p>
        </w:tc>
      </w:tr>
    </w:tbl>
    <w:p w14:paraId="6C48F11D" w14:textId="77777777" w:rsidR="002F0B0A" w:rsidRDefault="002F0B0A" w:rsidP="002F0B0A">
      <w:pPr>
        <w:pStyle w:val="Titlu5"/>
        <w:numPr>
          <w:ilvl w:val="0"/>
          <w:numId w:val="0"/>
        </w:numPr>
        <w:ind w:left="1008" w:hanging="1008"/>
        <w:rPr>
          <w:rStyle w:val="Robust"/>
          <w:b w:val="0"/>
          <w:bCs w:val="0"/>
          <w:color w:val="000000"/>
        </w:rPr>
      </w:pPr>
    </w:p>
    <w:p w14:paraId="496F1712" w14:textId="7197EC16" w:rsidR="00D86E9F" w:rsidRDefault="00D86E9F" w:rsidP="00D42A7F">
      <w:pPr>
        <w:pStyle w:val="Titlu3"/>
        <w:numPr>
          <w:ilvl w:val="0"/>
          <w:numId w:val="0"/>
        </w:numPr>
        <w:ind w:left="720" w:hanging="720"/>
      </w:pPr>
      <w:bookmarkStart w:id="53" w:name="_Toc190689667"/>
      <w:r>
        <w:rPr>
          <w:rStyle w:val="Robust"/>
          <w:b/>
          <w:bCs/>
          <w:color w:val="000000"/>
        </w:rPr>
        <w:t>3.1.5 Scenarii de Eroare și Gestionare a Excepțiilor</w:t>
      </w:r>
      <w:bookmarkEnd w:id="53"/>
    </w:p>
    <w:p w14:paraId="45D4E761" w14:textId="77777777" w:rsidR="00D86E9F" w:rsidRDefault="00D86E9F" w:rsidP="00A2408F">
      <w:pPr>
        <w:numPr>
          <w:ilvl w:val="0"/>
          <w:numId w:val="13"/>
        </w:numPr>
        <w:spacing w:before="100" w:beforeAutospacing="1" w:after="100" w:afterAutospacing="1"/>
        <w:jc w:val="left"/>
        <w:rPr>
          <w:color w:val="000000"/>
        </w:rPr>
      </w:pPr>
      <w:r>
        <w:rPr>
          <w:color w:val="000000"/>
        </w:rPr>
        <w:t>Dacă utilizatorul introduce o parolă greșită de 5 ori → cont blocat temporar</w:t>
      </w:r>
    </w:p>
    <w:p w14:paraId="13BD45EA" w14:textId="77777777" w:rsidR="00D86E9F" w:rsidRDefault="00D86E9F" w:rsidP="00A2408F">
      <w:pPr>
        <w:numPr>
          <w:ilvl w:val="0"/>
          <w:numId w:val="13"/>
        </w:numPr>
        <w:spacing w:before="100" w:beforeAutospacing="1" w:after="100" w:afterAutospacing="1"/>
        <w:jc w:val="left"/>
        <w:rPr>
          <w:color w:val="000000"/>
        </w:rPr>
      </w:pPr>
      <w:r>
        <w:rPr>
          <w:color w:val="000000"/>
        </w:rPr>
        <w:t>Dacă baza de date nu este accesibilă → mesaj de eroare „Serviciu indisponibil”</w:t>
      </w:r>
    </w:p>
    <w:p w14:paraId="5F2FD508" w14:textId="77777777" w:rsidR="00D86E9F" w:rsidRDefault="00D86E9F" w:rsidP="00D42A7F">
      <w:pPr>
        <w:pStyle w:val="Titlu3"/>
        <w:numPr>
          <w:ilvl w:val="0"/>
          <w:numId w:val="0"/>
        </w:numPr>
        <w:ind w:left="720" w:hanging="720"/>
      </w:pPr>
      <w:bookmarkStart w:id="54" w:name="_Toc190689668"/>
      <w:r>
        <w:rPr>
          <w:rStyle w:val="Robust"/>
          <w:b/>
          <w:bCs/>
          <w:color w:val="000000"/>
        </w:rPr>
        <w:t>3.1.6 Dependențe și Interacțiuni cu Alte Funcționalități</w:t>
      </w:r>
      <w:bookmarkEnd w:id="54"/>
    </w:p>
    <w:p w14:paraId="490C887F" w14:textId="77777777" w:rsidR="00D86E9F" w:rsidRDefault="00D86E9F" w:rsidP="00A2408F">
      <w:pPr>
        <w:numPr>
          <w:ilvl w:val="0"/>
          <w:numId w:val="14"/>
        </w:numPr>
        <w:spacing w:before="100" w:beforeAutospacing="1" w:after="100" w:afterAutospacing="1"/>
        <w:jc w:val="left"/>
        <w:rPr>
          <w:color w:val="000000"/>
        </w:rPr>
      </w:pPr>
      <w:r>
        <w:rPr>
          <w:color w:val="000000"/>
        </w:rPr>
        <w:t>Depinde de sistemul de gestionare a utilizatorilor</w:t>
      </w:r>
    </w:p>
    <w:p w14:paraId="00DD3BE5" w14:textId="77777777" w:rsidR="00D86E9F" w:rsidRDefault="00D86E9F" w:rsidP="00A2408F">
      <w:pPr>
        <w:numPr>
          <w:ilvl w:val="0"/>
          <w:numId w:val="14"/>
        </w:numPr>
        <w:spacing w:before="100" w:beforeAutospacing="1" w:after="100" w:afterAutospacing="1"/>
        <w:jc w:val="left"/>
        <w:rPr>
          <w:color w:val="000000"/>
        </w:rPr>
      </w:pPr>
      <w:r>
        <w:rPr>
          <w:color w:val="000000"/>
        </w:rPr>
        <w:t>Se integrează cu sistemul de recuperare a parolei</w:t>
      </w:r>
    </w:p>
    <w:p w14:paraId="58C65BD6" w14:textId="01B8C0A6" w:rsidR="00D86E9F" w:rsidRDefault="00D86E9F" w:rsidP="004353D2">
      <w:pPr>
        <w:shd w:val="clear" w:color="auto" w:fill="FFFFFF" w:themeFill="background1"/>
        <w:rPr>
          <w:rFonts w:ascii="system-ui" w:eastAsia="system-ui" w:hAnsi="system-ui" w:cs="system-ui"/>
          <w:color w:val="0D0D0D" w:themeColor="text1" w:themeTint="F2"/>
          <w:lang w:val="ro-RO"/>
        </w:rPr>
      </w:pPr>
    </w:p>
    <w:p w14:paraId="27C3628B" w14:textId="0DA837DB"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973905F" w14:textId="31764EC0" w:rsidR="007A55F3" w:rsidRDefault="007A55F3" w:rsidP="004353D2">
      <w:pPr>
        <w:shd w:val="clear" w:color="auto" w:fill="FFFFFF" w:themeFill="background1"/>
        <w:rPr>
          <w:rFonts w:ascii="system-ui" w:eastAsia="system-ui" w:hAnsi="system-ui" w:cs="system-ui"/>
          <w:color w:val="0D0D0D" w:themeColor="text1" w:themeTint="F2"/>
          <w:lang w:val="ro-RO"/>
        </w:rPr>
      </w:pPr>
    </w:p>
    <w:p w14:paraId="22B7E51B" w14:textId="77777777"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AEBBCE0" w14:textId="01A478D8"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lastRenderedPageBreak/>
        <w:t xml:space="preserve">4.1 Interfețe </w:t>
      </w:r>
      <w:r w:rsidR="00D42A7F">
        <w:rPr>
          <w:b/>
          <w:bCs/>
          <w:color w:val="000000"/>
          <w:lang w:eastAsia="en-GB"/>
        </w:rPr>
        <w:t>cu u</w:t>
      </w:r>
      <w:r w:rsidRPr="00D53F9E">
        <w:rPr>
          <w:b/>
          <w:bCs/>
          <w:color w:val="000000"/>
          <w:lang w:eastAsia="en-GB"/>
        </w:rPr>
        <w:t>tilizatoru</w:t>
      </w:r>
      <w:r w:rsidR="00D42A7F">
        <w:rPr>
          <w:b/>
          <w:bCs/>
          <w:color w:val="000000"/>
          <w:lang w:eastAsia="en-GB"/>
        </w:rPr>
        <w:t>l</w:t>
      </w:r>
    </w:p>
    <w:p w14:paraId="10B9A6CF"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Sistemul trebuie să ofere o interfață grafică intuitivă, optimizată pentru utilizare pe desktop și mobil.</w:t>
      </w:r>
    </w:p>
    <w:p w14:paraId="3D4106FA"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Ecranele principale trebuie să includă:</w:t>
      </w:r>
    </w:p>
    <w:p w14:paraId="02B56C02"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autentificare:</w:t>
      </w:r>
      <w:r w:rsidRPr="00D53F9E">
        <w:rPr>
          <w:color w:val="000000"/>
          <w:lang w:eastAsia="en-GB"/>
        </w:rPr>
        <w:t> câmp pentru email/parolă, buton „Login”</w:t>
      </w:r>
    </w:p>
    <w:p w14:paraId="04FD2B46"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principal:</w:t>
      </w:r>
      <w:r w:rsidRPr="00D53F9E">
        <w:rPr>
          <w:color w:val="000000"/>
          <w:lang w:eastAsia="en-GB"/>
        </w:rPr>
        <w:t> navigare prin meniul aplicației</w:t>
      </w:r>
    </w:p>
    <w:p w14:paraId="7F71C5CA"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setări:</w:t>
      </w:r>
      <w:r w:rsidRPr="00D53F9E">
        <w:rPr>
          <w:color w:val="000000"/>
          <w:lang w:eastAsia="en-GB"/>
        </w:rPr>
        <w:t> opțiuni de personalizare a contului</w:t>
      </w:r>
    </w:p>
    <w:p w14:paraId="73258DF2" w14:textId="77777777"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t>4.2 Interfețe Hardware</w:t>
      </w:r>
    </w:p>
    <w:p w14:paraId="02C37986"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Aplicația trebuie să ruleze pe următoarele configurații minime:</w:t>
      </w:r>
    </w:p>
    <w:p w14:paraId="2019BFDB"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PC/Laptop:</w:t>
      </w:r>
      <w:r w:rsidRPr="00D53F9E">
        <w:rPr>
          <w:color w:val="000000"/>
          <w:lang w:eastAsia="en-GB"/>
        </w:rPr>
        <w:t> Procesor minim Intel i5, 8GB RAM, Windows 10/Linux</w:t>
      </w:r>
    </w:p>
    <w:p w14:paraId="16E1F48D"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Smartphone:</w:t>
      </w:r>
      <w:r w:rsidRPr="00D53F9E">
        <w:rPr>
          <w:color w:val="000000"/>
          <w:lang w:eastAsia="en-GB"/>
        </w:rPr>
        <w:t> Android 9+ sau iOS 14+</w:t>
      </w:r>
    </w:p>
    <w:p w14:paraId="756F9458"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Dispozitive externe compatibile: cititoare de amprente, module NFC</w:t>
      </w:r>
    </w:p>
    <w:p w14:paraId="5DCD78D7"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4.3 Interfețe de Comunicare</w:t>
      </w:r>
    </w:p>
    <w:p w14:paraId="2EA1AA78"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Aplicația va folosi următoarele protocoale:</w:t>
      </w:r>
    </w:p>
    <w:p w14:paraId="0B1599AF"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HTTP/HTTPS</w:t>
      </w:r>
      <w:r w:rsidRPr="0044599B">
        <w:rPr>
          <w:color w:val="000000"/>
          <w:lang w:eastAsia="en-GB"/>
        </w:rPr>
        <w:t> pentru interacțiunea client-server</w:t>
      </w:r>
    </w:p>
    <w:p w14:paraId="56B58B1D"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WebSockets</w:t>
      </w:r>
      <w:r w:rsidRPr="0044599B">
        <w:rPr>
          <w:color w:val="000000"/>
          <w:lang w:eastAsia="en-GB"/>
        </w:rPr>
        <w:t> pentru notificări în timp real</w:t>
      </w:r>
    </w:p>
    <w:p w14:paraId="0DA6CEC0"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MQTT</w:t>
      </w:r>
      <w:r w:rsidRPr="0044599B">
        <w:rPr>
          <w:color w:val="000000"/>
          <w:lang w:eastAsia="en-GB"/>
        </w:rPr>
        <w:t> pentru transmiterea datelor IoT</w:t>
      </w:r>
    </w:p>
    <w:p w14:paraId="53564EDA"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Datele trebuie să fie criptate utilizând </w:t>
      </w:r>
      <w:r w:rsidRPr="0044599B">
        <w:rPr>
          <w:b/>
          <w:bCs/>
          <w:color w:val="000000"/>
          <w:lang w:eastAsia="en-GB"/>
        </w:rPr>
        <w:t>TLS 1.2+</w:t>
      </w:r>
      <w:r w:rsidRPr="0044599B">
        <w:rPr>
          <w:color w:val="000000"/>
          <w:lang w:eastAsia="en-GB"/>
        </w:rPr>
        <w:t> pentru a asigura securitatea comunicațiilor.</w:t>
      </w:r>
    </w:p>
    <w:p w14:paraId="1E1B5AF3"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4.4 Interfețe Software</w:t>
      </w:r>
    </w:p>
    <w:p w14:paraId="1A7CCFC1" w14:textId="404BBFAF"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Backend-ul aplicației se va baza pe </w:t>
      </w:r>
      <w:r w:rsidRPr="0044599B">
        <w:rPr>
          <w:b/>
          <w:bCs/>
          <w:color w:val="000000"/>
          <w:lang w:eastAsia="en-GB"/>
        </w:rPr>
        <w:t xml:space="preserve">Django + </w:t>
      </w:r>
      <w:r w:rsidR="00A2408F">
        <w:rPr>
          <w:b/>
          <w:bCs/>
          <w:color w:val="000000"/>
          <w:lang w:eastAsia="en-GB"/>
        </w:rPr>
        <w:t>My</w:t>
      </w:r>
      <w:r w:rsidRPr="0044599B">
        <w:rPr>
          <w:b/>
          <w:bCs/>
          <w:color w:val="000000"/>
          <w:lang w:eastAsia="en-GB"/>
        </w:rPr>
        <w:t>SQL</w:t>
      </w:r>
      <w:r w:rsidRPr="0044599B">
        <w:rPr>
          <w:color w:val="000000"/>
          <w:lang w:eastAsia="en-GB"/>
        </w:rPr>
        <w:t>.</w:t>
      </w:r>
    </w:p>
    <w:p w14:paraId="413AF0C9" w14:textId="77777777"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Aplicația va interacționa cu următoarele API-uri externe:</w:t>
      </w:r>
    </w:p>
    <w:p w14:paraId="0D34286A"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Google Maps API</w:t>
      </w:r>
      <w:r w:rsidRPr="0044599B">
        <w:rPr>
          <w:color w:val="000000"/>
          <w:lang w:eastAsia="en-GB"/>
        </w:rPr>
        <w:t> pentru localizare</w:t>
      </w:r>
    </w:p>
    <w:p w14:paraId="24FF125F"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Stripe API</w:t>
      </w:r>
      <w:r w:rsidRPr="0044599B">
        <w:rPr>
          <w:color w:val="000000"/>
          <w:lang w:eastAsia="en-GB"/>
        </w:rPr>
        <w:t> pentru procesarea plăților</w:t>
      </w:r>
    </w:p>
    <w:p w14:paraId="68709243" w14:textId="37250CC1"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Firebase Authentication</w:t>
      </w:r>
      <w:r w:rsidRPr="0044599B">
        <w:rPr>
          <w:color w:val="000000"/>
          <w:lang w:eastAsia="en-GB"/>
        </w:rPr>
        <w:t xml:space="preserve"> pentru </w:t>
      </w:r>
      <w:r w:rsidR="004A0802">
        <w:rPr>
          <w:color w:val="000000"/>
          <w:lang w:eastAsia="en-GB"/>
        </w:rPr>
        <w:t>gestionarea conturilor de utilizatori</w:t>
      </w:r>
    </w:p>
    <w:p w14:paraId="17E9DC3F" w14:textId="77777777" w:rsidR="00D53F9E" w:rsidRPr="00AD125C" w:rsidRDefault="00D53F9E" w:rsidP="004353D2">
      <w:pPr>
        <w:shd w:val="clear" w:color="auto" w:fill="FFFFFF" w:themeFill="background1"/>
        <w:rPr>
          <w:rFonts w:ascii="system-ui" w:eastAsia="system-ui" w:hAnsi="system-ui" w:cs="system-ui"/>
          <w:color w:val="0D0D0D" w:themeColor="text1" w:themeTint="F2"/>
          <w:lang w:val="ro-RO"/>
        </w:rPr>
      </w:pPr>
    </w:p>
    <w:p w14:paraId="3C1255B5"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11CF6A39" w14:textId="7F4085AA" w:rsidR="0F3EDA96" w:rsidRPr="00AD125C" w:rsidRDefault="0F3EDA96" w:rsidP="0F3EDA96">
      <w:pPr>
        <w:spacing w:line="259" w:lineRule="auto"/>
        <w:rPr>
          <w:b/>
          <w:bCs/>
          <w:lang w:val="ro-RO"/>
        </w:rPr>
      </w:pPr>
    </w:p>
    <w:p w14:paraId="07D8A500" w14:textId="77777777" w:rsidR="004346CE" w:rsidRPr="00AD125C" w:rsidRDefault="004346CE" w:rsidP="000D47B1">
      <w:pPr>
        <w:spacing w:before="100" w:beforeAutospacing="1" w:after="100" w:afterAutospacing="1"/>
        <w:rPr>
          <w:lang w:val="ro-RO"/>
        </w:rPr>
      </w:pPr>
      <w:r w:rsidRPr="00AD125C">
        <w:rPr>
          <w:lang w:val="ro-RO"/>
        </w:rPr>
        <w:t xml:space="preserve"> </w:t>
      </w:r>
    </w:p>
    <w:sectPr w:rsidR="004346CE" w:rsidRPr="00AD125C"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5EB64" w14:textId="77777777" w:rsidR="0013557F" w:rsidRDefault="0013557F">
      <w:r>
        <w:separator/>
      </w:r>
    </w:p>
  </w:endnote>
  <w:endnote w:type="continuationSeparator" w:id="0">
    <w:p w14:paraId="446EE5D9" w14:textId="77777777" w:rsidR="0013557F" w:rsidRDefault="0013557F">
      <w:r>
        <w:continuationSeparator/>
      </w:r>
    </w:p>
  </w:endnote>
  <w:endnote w:type="continuationNotice" w:id="1">
    <w:p w14:paraId="2AAD372F" w14:textId="77777777" w:rsidR="0013557F" w:rsidRDefault="001355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4A2B76" w:rsidRDefault="004A2B76" w:rsidP="00153C5B">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194B739D" w14:textId="77777777" w:rsidR="004A2B76" w:rsidRDefault="004A2B76" w:rsidP="00CA590E">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4A2B76" w:rsidRDefault="004A2B76" w:rsidP="00153C5B">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separate"/>
    </w:r>
    <w:r w:rsidR="00746ED9">
      <w:rPr>
        <w:rStyle w:val="Numrdepagin"/>
        <w:noProof/>
      </w:rPr>
      <w:t>4</w:t>
    </w:r>
    <w:r>
      <w:rPr>
        <w:rStyle w:val="Numrdepagin"/>
      </w:rPr>
      <w:fldChar w:fldCharType="end"/>
    </w:r>
  </w:p>
  <w:p w14:paraId="52A08FD1" w14:textId="77777777" w:rsidR="004A2B76" w:rsidRPr="00F37EB6" w:rsidRDefault="004A2B76" w:rsidP="00F9535E">
    <w:pPr>
      <w:pStyle w:val="Subsol"/>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566F8" w14:textId="77777777" w:rsidR="0013557F" w:rsidRDefault="0013557F">
      <w:r>
        <w:separator/>
      </w:r>
    </w:p>
  </w:footnote>
  <w:footnote w:type="continuationSeparator" w:id="0">
    <w:p w14:paraId="412B3924" w14:textId="77777777" w:rsidR="0013557F" w:rsidRDefault="0013557F">
      <w:r>
        <w:continuationSeparator/>
      </w:r>
    </w:p>
  </w:footnote>
  <w:footnote w:type="continuationNotice" w:id="1">
    <w:p w14:paraId="3E9C6BFA" w14:textId="77777777" w:rsidR="0013557F" w:rsidRDefault="001355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49E4"/>
    <w:multiLevelType w:val="multilevel"/>
    <w:tmpl w:val="C5B4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535B6"/>
    <w:multiLevelType w:val="multilevel"/>
    <w:tmpl w:val="A192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D66D0"/>
    <w:multiLevelType w:val="multilevel"/>
    <w:tmpl w:val="2CA2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43FB7"/>
    <w:multiLevelType w:val="multilevel"/>
    <w:tmpl w:val="FF14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E0ECD"/>
    <w:multiLevelType w:val="multilevel"/>
    <w:tmpl w:val="22C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56125"/>
    <w:multiLevelType w:val="multilevel"/>
    <w:tmpl w:val="4270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914901"/>
    <w:multiLevelType w:val="multilevel"/>
    <w:tmpl w:val="D1A0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26C7F83"/>
    <w:multiLevelType w:val="multilevel"/>
    <w:tmpl w:val="3FFC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25BAB"/>
    <w:multiLevelType w:val="multilevel"/>
    <w:tmpl w:val="0EF2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6747F4"/>
    <w:multiLevelType w:val="multilevel"/>
    <w:tmpl w:val="58947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225C2"/>
    <w:multiLevelType w:val="multilevel"/>
    <w:tmpl w:val="8534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640387"/>
    <w:multiLevelType w:val="multilevel"/>
    <w:tmpl w:val="C0C6F9DC"/>
    <w:lvl w:ilvl="0">
      <w:start w:val="1"/>
      <w:numFmt w:val="decimal"/>
      <w:pStyle w:val="Titlu1"/>
      <w:lvlText w:val="%1"/>
      <w:lvlJc w:val="left"/>
      <w:pPr>
        <w:ind w:left="7945" w:hanging="432"/>
      </w:pPr>
    </w:lvl>
    <w:lvl w:ilvl="1">
      <w:start w:val="1"/>
      <w:numFmt w:val="decimal"/>
      <w:pStyle w:val="Titlu2"/>
      <w:lvlText w:val="%1.%2"/>
      <w:lvlJc w:val="left"/>
      <w:pPr>
        <w:ind w:left="4716" w:hanging="576"/>
      </w:pPr>
    </w:lvl>
    <w:lvl w:ilvl="2">
      <w:start w:val="1"/>
      <w:numFmt w:val="decimal"/>
      <w:pStyle w:val="Titlu3"/>
      <w:lvlText w:val="%1.%2.%3"/>
      <w:lvlJc w:val="left"/>
      <w:pPr>
        <w:ind w:left="2138" w:hanging="720"/>
      </w:pPr>
      <w:rPr>
        <w:sz w:val="26"/>
        <w:szCs w:val="26"/>
      </w:r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0"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21" w15:restartNumberingAfterBreak="0">
    <w:nsid w:val="2B481902"/>
    <w:multiLevelType w:val="multilevel"/>
    <w:tmpl w:val="356A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AF7283"/>
    <w:multiLevelType w:val="multilevel"/>
    <w:tmpl w:val="CC2A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D71D89"/>
    <w:multiLevelType w:val="multilevel"/>
    <w:tmpl w:val="B2DE7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6823EA"/>
    <w:multiLevelType w:val="multilevel"/>
    <w:tmpl w:val="1EE2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A63AD"/>
    <w:multiLevelType w:val="multilevel"/>
    <w:tmpl w:val="3D6E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C15471"/>
    <w:multiLevelType w:val="multilevel"/>
    <w:tmpl w:val="76C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CF2F6D"/>
    <w:multiLevelType w:val="multilevel"/>
    <w:tmpl w:val="6A78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90D47"/>
    <w:multiLevelType w:val="multilevel"/>
    <w:tmpl w:val="3682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F95433"/>
    <w:multiLevelType w:val="multilevel"/>
    <w:tmpl w:val="E1DA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6D51AF"/>
    <w:multiLevelType w:val="multilevel"/>
    <w:tmpl w:val="EE64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644E59"/>
    <w:multiLevelType w:val="multilevel"/>
    <w:tmpl w:val="02A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47B38"/>
    <w:multiLevelType w:val="multilevel"/>
    <w:tmpl w:val="C586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B37EA"/>
    <w:multiLevelType w:val="multilevel"/>
    <w:tmpl w:val="A45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50A3C"/>
    <w:multiLevelType w:val="multilevel"/>
    <w:tmpl w:val="A9F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52B3C"/>
    <w:multiLevelType w:val="multilevel"/>
    <w:tmpl w:val="C72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02A31"/>
    <w:multiLevelType w:val="multilevel"/>
    <w:tmpl w:val="8850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EF73EB"/>
    <w:multiLevelType w:val="multilevel"/>
    <w:tmpl w:val="BBA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740908"/>
    <w:multiLevelType w:val="multilevel"/>
    <w:tmpl w:val="721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541989">
    <w:abstractNumId w:val="10"/>
  </w:num>
  <w:num w:numId="2" w16cid:durableId="1208647145">
    <w:abstractNumId w:val="19"/>
  </w:num>
  <w:num w:numId="3" w16cid:durableId="932084787">
    <w:abstractNumId w:val="8"/>
  </w:num>
  <w:num w:numId="4" w16cid:durableId="598492624">
    <w:abstractNumId w:val="48"/>
  </w:num>
  <w:num w:numId="5" w16cid:durableId="1273169097">
    <w:abstractNumId w:val="22"/>
  </w:num>
  <w:num w:numId="6" w16cid:durableId="326172893">
    <w:abstractNumId w:val="26"/>
  </w:num>
  <w:num w:numId="7" w16cid:durableId="67851894">
    <w:abstractNumId w:val="36"/>
  </w:num>
  <w:num w:numId="8" w16cid:durableId="1204634308">
    <w:abstractNumId w:val="15"/>
  </w:num>
  <w:num w:numId="9" w16cid:durableId="93943364">
    <w:abstractNumId w:val="2"/>
  </w:num>
  <w:num w:numId="10" w16cid:durableId="219753818">
    <w:abstractNumId w:val="27"/>
  </w:num>
  <w:num w:numId="11" w16cid:durableId="1065882880">
    <w:abstractNumId w:val="4"/>
  </w:num>
  <w:num w:numId="12" w16cid:durableId="2144732169">
    <w:abstractNumId w:val="41"/>
  </w:num>
  <w:num w:numId="13" w16cid:durableId="2066249867">
    <w:abstractNumId w:val="12"/>
  </w:num>
  <w:num w:numId="14" w16cid:durableId="1595239946">
    <w:abstractNumId w:val="16"/>
  </w:num>
  <w:num w:numId="15" w16cid:durableId="1823428551">
    <w:abstractNumId w:val="20"/>
  </w:num>
  <w:num w:numId="16" w16cid:durableId="2100060712">
    <w:abstractNumId w:val="40"/>
  </w:num>
  <w:num w:numId="17" w16cid:durableId="1761900863">
    <w:abstractNumId w:val="14"/>
  </w:num>
  <w:num w:numId="18" w16cid:durableId="1868835044">
    <w:abstractNumId w:val="37"/>
  </w:num>
  <w:num w:numId="19" w16cid:durableId="1334844054">
    <w:abstractNumId w:val="30"/>
  </w:num>
  <w:num w:numId="20" w16cid:durableId="1963268402">
    <w:abstractNumId w:val="44"/>
  </w:num>
  <w:num w:numId="21" w16cid:durableId="1633174609">
    <w:abstractNumId w:val="43"/>
  </w:num>
  <w:num w:numId="22" w16cid:durableId="337856131">
    <w:abstractNumId w:val="9"/>
  </w:num>
  <w:num w:numId="23" w16cid:durableId="1136951107">
    <w:abstractNumId w:val="23"/>
  </w:num>
  <w:num w:numId="24" w16cid:durableId="332684281">
    <w:abstractNumId w:val="25"/>
  </w:num>
  <w:num w:numId="25" w16cid:durableId="1944456569">
    <w:abstractNumId w:val="3"/>
  </w:num>
  <w:num w:numId="26" w16cid:durableId="1524854771">
    <w:abstractNumId w:val="5"/>
  </w:num>
  <w:num w:numId="27" w16cid:durableId="411706991">
    <w:abstractNumId w:val="6"/>
  </w:num>
  <w:num w:numId="28" w16cid:durableId="1942831545">
    <w:abstractNumId w:val="33"/>
  </w:num>
  <w:num w:numId="29" w16cid:durableId="333924174">
    <w:abstractNumId w:val="0"/>
  </w:num>
  <w:num w:numId="30" w16cid:durableId="1330984092">
    <w:abstractNumId w:val="7"/>
  </w:num>
  <w:num w:numId="31" w16cid:durableId="990908922">
    <w:abstractNumId w:val="28"/>
  </w:num>
  <w:num w:numId="32" w16cid:durableId="1135219948">
    <w:abstractNumId w:val="46"/>
  </w:num>
  <w:num w:numId="33" w16cid:durableId="349524566">
    <w:abstractNumId w:val="29"/>
  </w:num>
  <w:num w:numId="34" w16cid:durableId="1625649459">
    <w:abstractNumId w:val="39"/>
  </w:num>
  <w:num w:numId="35" w16cid:durableId="1563323765">
    <w:abstractNumId w:val="17"/>
  </w:num>
  <w:num w:numId="36" w16cid:durableId="2038115005">
    <w:abstractNumId w:val="18"/>
  </w:num>
  <w:num w:numId="37" w16cid:durableId="1602762103">
    <w:abstractNumId w:val="13"/>
  </w:num>
  <w:num w:numId="38" w16cid:durableId="93287271">
    <w:abstractNumId w:val="47"/>
  </w:num>
  <w:num w:numId="39" w16cid:durableId="1517309649">
    <w:abstractNumId w:val="31"/>
  </w:num>
  <w:num w:numId="40" w16cid:durableId="1253931312">
    <w:abstractNumId w:val="24"/>
  </w:num>
  <w:num w:numId="41" w16cid:durableId="1365449289">
    <w:abstractNumId w:val="1"/>
  </w:num>
  <w:num w:numId="42" w16cid:durableId="2146316972">
    <w:abstractNumId w:val="11"/>
  </w:num>
  <w:num w:numId="43" w16cid:durableId="1869442807">
    <w:abstractNumId w:val="21"/>
  </w:num>
  <w:num w:numId="44" w16cid:durableId="233590396">
    <w:abstractNumId w:val="42"/>
  </w:num>
  <w:num w:numId="45" w16cid:durableId="1811288311">
    <w:abstractNumId w:val="35"/>
  </w:num>
  <w:num w:numId="46" w16cid:durableId="1601523671">
    <w:abstractNumId w:val="38"/>
  </w:num>
  <w:num w:numId="47" w16cid:durableId="1425951452">
    <w:abstractNumId w:val="32"/>
  </w:num>
  <w:num w:numId="48" w16cid:durableId="1651059468">
    <w:abstractNumId w:val="34"/>
  </w:num>
  <w:num w:numId="49" w16cid:durableId="103810490">
    <w:abstractNumId w:val="4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CE"/>
    <w:rsid w:val="00006886"/>
    <w:rsid w:val="0001023B"/>
    <w:rsid w:val="00024C68"/>
    <w:rsid w:val="0004164E"/>
    <w:rsid w:val="00044CDC"/>
    <w:rsid w:val="00045D96"/>
    <w:rsid w:val="00051D7F"/>
    <w:rsid w:val="00054753"/>
    <w:rsid w:val="0006033B"/>
    <w:rsid w:val="00062829"/>
    <w:rsid w:val="00066F2E"/>
    <w:rsid w:val="0007414E"/>
    <w:rsid w:val="000B3EE4"/>
    <w:rsid w:val="000B55EC"/>
    <w:rsid w:val="000C2F02"/>
    <w:rsid w:val="000D2F5D"/>
    <w:rsid w:val="000D47B1"/>
    <w:rsid w:val="000E395D"/>
    <w:rsid w:val="000E7034"/>
    <w:rsid w:val="000F15EE"/>
    <w:rsid w:val="000F42F0"/>
    <w:rsid w:val="000F5B1D"/>
    <w:rsid w:val="00116B31"/>
    <w:rsid w:val="00122BA5"/>
    <w:rsid w:val="00127622"/>
    <w:rsid w:val="0013557F"/>
    <w:rsid w:val="00153C5B"/>
    <w:rsid w:val="001705B1"/>
    <w:rsid w:val="00190E88"/>
    <w:rsid w:val="001B4DE4"/>
    <w:rsid w:val="001C5931"/>
    <w:rsid w:val="001E36D3"/>
    <w:rsid w:val="001E5FAD"/>
    <w:rsid w:val="001F0B23"/>
    <w:rsid w:val="00214BDC"/>
    <w:rsid w:val="002154F7"/>
    <w:rsid w:val="00227395"/>
    <w:rsid w:val="002610FE"/>
    <w:rsid w:val="002615D9"/>
    <w:rsid w:val="002658C9"/>
    <w:rsid w:val="00276233"/>
    <w:rsid w:val="002814F4"/>
    <w:rsid w:val="00291497"/>
    <w:rsid w:val="0029381C"/>
    <w:rsid w:val="002B1844"/>
    <w:rsid w:val="002B75B1"/>
    <w:rsid w:val="002D472E"/>
    <w:rsid w:val="002E14F6"/>
    <w:rsid w:val="002F0B0A"/>
    <w:rsid w:val="002F5210"/>
    <w:rsid w:val="00304DD7"/>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D6D78"/>
    <w:rsid w:val="004346CE"/>
    <w:rsid w:val="004353D2"/>
    <w:rsid w:val="00441AA7"/>
    <w:rsid w:val="00445293"/>
    <w:rsid w:val="0044599B"/>
    <w:rsid w:val="00446B8D"/>
    <w:rsid w:val="004606FE"/>
    <w:rsid w:val="00480F84"/>
    <w:rsid w:val="00484105"/>
    <w:rsid w:val="00485D87"/>
    <w:rsid w:val="00487991"/>
    <w:rsid w:val="00496D18"/>
    <w:rsid w:val="004A0802"/>
    <w:rsid w:val="004A2B76"/>
    <w:rsid w:val="004B74B2"/>
    <w:rsid w:val="004E0033"/>
    <w:rsid w:val="0050503A"/>
    <w:rsid w:val="00522789"/>
    <w:rsid w:val="00535397"/>
    <w:rsid w:val="005433D5"/>
    <w:rsid w:val="005464A7"/>
    <w:rsid w:val="00550647"/>
    <w:rsid w:val="00553FF7"/>
    <w:rsid w:val="005547DD"/>
    <w:rsid w:val="005574ED"/>
    <w:rsid w:val="00585EB1"/>
    <w:rsid w:val="005973A3"/>
    <w:rsid w:val="005A2481"/>
    <w:rsid w:val="005A4EEA"/>
    <w:rsid w:val="005C43CF"/>
    <w:rsid w:val="005E0583"/>
    <w:rsid w:val="005F2325"/>
    <w:rsid w:val="00603C26"/>
    <w:rsid w:val="0061021E"/>
    <w:rsid w:val="00610903"/>
    <w:rsid w:val="00622759"/>
    <w:rsid w:val="006249DD"/>
    <w:rsid w:val="00624C35"/>
    <w:rsid w:val="00626ED1"/>
    <w:rsid w:val="00634FF7"/>
    <w:rsid w:val="00640E6F"/>
    <w:rsid w:val="00646058"/>
    <w:rsid w:val="00647B21"/>
    <w:rsid w:val="00656CDF"/>
    <w:rsid w:val="006645F5"/>
    <w:rsid w:val="006A1BFA"/>
    <w:rsid w:val="006C2528"/>
    <w:rsid w:val="006C4D11"/>
    <w:rsid w:val="006E43E8"/>
    <w:rsid w:val="006F1EDF"/>
    <w:rsid w:val="006F4D63"/>
    <w:rsid w:val="007175A3"/>
    <w:rsid w:val="00717967"/>
    <w:rsid w:val="00717F59"/>
    <w:rsid w:val="00742C69"/>
    <w:rsid w:val="0074689D"/>
    <w:rsid w:val="00746ED9"/>
    <w:rsid w:val="00765708"/>
    <w:rsid w:val="00780DD4"/>
    <w:rsid w:val="00792423"/>
    <w:rsid w:val="007A0BA0"/>
    <w:rsid w:val="007A55F3"/>
    <w:rsid w:val="007A7474"/>
    <w:rsid w:val="007C069A"/>
    <w:rsid w:val="007C5B2D"/>
    <w:rsid w:val="007C7A1F"/>
    <w:rsid w:val="007D60E4"/>
    <w:rsid w:val="007E0249"/>
    <w:rsid w:val="007F06ED"/>
    <w:rsid w:val="00807AB2"/>
    <w:rsid w:val="00815BB0"/>
    <w:rsid w:val="00831AFB"/>
    <w:rsid w:val="00840DA1"/>
    <w:rsid w:val="00864865"/>
    <w:rsid w:val="0087533E"/>
    <w:rsid w:val="008871C1"/>
    <w:rsid w:val="008C1DF0"/>
    <w:rsid w:val="008E2477"/>
    <w:rsid w:val="008F470D"/>
    <w:rsid w:val="008F508C"/>
    <w:rsid w:val="009207AB"/>
    <w:rsid w:val="009303AF"/>
    <w:rsid w:val="00930E4A"/>
    <w:rsid w:val="00931C85"/>
    <w:rsid w:val="00956877"/>
    <w:rsid w:val="00961495"/>
    <w:rsid w:val="009668E8"/>
    <w:rsid w:val="00974B17"/>
    <w:rsid w:val="009961AE"/>
    <w:rsid w:val="009D2676"/>
    <w:rsid w:val="009D36D0"/>
    <w:rsid w:val="009F4525"/>
    <w:rsid w:val="00A05747"/>
    <w:rsid w:val="00A2408F"/>
    <w:rsid w:val="00A2422F"/>
    <w:rsid w:val="00A44DF1"/>
    <w:rsid w:val="00A50AA9"/>
    <w:rsid w:val="00A53F5F"/>
    <w:rsid w:val="00A65155"/>
    <w:rsid w:val="00A90157"/>
    <w:rsid w:val="00AA7CA6"/>
    <w:rsid w:val="00AB364C"/>
    <w:rsid w:val="00AD04ED"/>
    <w:rsid w:val="00AD125C"/>
    <w:rsid w:val="00AD1D18"/>
    <w:rsid w:val="00AE21ED"/>
    <w:rsid w:val="00AE7A98"/>
    <w:rsid w:val="00B0685A"/>
    <w:rsid w:val="00B06F0F"/>
    <w:rsid w:val="00B12F0A"/>
    <w:rsid w:val="00B348B5"/>
    <w:rsid w:val="00B34F7F"/>
    <w:rsid w:val="00B35D9B"/>
    <w:rsid w:val="00B81B31"/>
    <w:rsid w:val="00B8262E"/>
    <w:rsid w:val="00BA516F"/>
    <w:rsid w:val="00BB0A37"/>
    <w:rsid w:val="00BD26AE"/>
    <w:rsid w:val="00BD2FDA"/>
    <w:rsid w:val="00BD4832"/>
    <w:rsid w:val="00BD5790"/>
    <w:rsid w:val="00BE7088"/>
    <w:rsid w:val="00BF2C8E"/>
    <w:rsid w:val="00C02FE0"/>
    <w:rsid w:val="00C119E0"/>
    <w:rsid w:val="00C14313"/>
    <w:rsid w:val="00C2415E"/>
    <w:rsid w:val="00C37616"/>
    <w:rsid w:val="00C4225B"/>
    <w:rsid w:val="00C467E6"/>
    <w:rsid w:val="00C50ABC"/>
    <w:rsid w:val="00C57BF1"/>
    <w:rsid w:val="00CA38E1"/>
    <w:rsid w:val="00CA590E"/>
    <w:rsid w:val="00CB18EA"/>
    <w:rsid w:val="00CC453A"/>
    <w:rsid w:val="00CD1924"/>
    <w:rsid w:val="00CD3D57"/>
    <w:rsid w:val="00CD75B3"/>
    <w:rsid w:val="00CF59A7"/>
    <w:rsid w:val="00D0295D"/>
    <w:rsid w:val="00D262C3"/>
    <w:rsid w:val="00D42A7F"/>
    <w:rsid w:val="00D53F9E"/>
    <w:rsid w:val="00D86E9F"/>
    <w:rsid w:val="00D90316"/>
    <w:rsid w:val="00D94F0A"/>
    <w:rsid w:val="00DA09BA"/>
    <w:rsid w:val="00DB6554"/>
    <w:rsid w:val="00DC134F"/>
    <w:rsid w:val="00DC6C84"/>
    <w:rsid w:val="00DE0140"/>
    <w:rsid w:val="00DE209B"/>
    <w:rsid w:val="00DE3751"/>
    <w:rsid w:val="00DE7742"/>
    <w:rsid w:val="00E01195"/>
    <w:rsid w:val="00E01AE8"/>
    <w:rsid w:val="00E1498B"/>
    <w:rsid w:val="00E212CB"/>
    <w:rsid w:val="00E21974"/>
    <w:rsid w:val="00E32754"/>
    <w:rsid w:val="00E37199"/>
    <w:rsid w:val="00E513F2"/>
    <w:rsid w:val="00E87E44"/>
    <w:rsid w:val="00EA2449"/>
    <w:rsid w:val="00EA619F"/>
    <w:rsid w:val="00EB225C"/>
    <w:rsid w:val="00EE031C"/>
    <w:rsid w:val="00EE4DB3"/>
    <w:rsid w:val="00EE545E"/>
    <w:rsid w:val="00EF4030"/>
    <w:rsid w:val="00EF5778"/>
    <w:rsid w:val="00F03854"/>
    <w:rsid w:val="00F1270F"/>
    <w:rsid w:val="00F12A32"/>
    <w:rsid w:val="00F37EB6"/>
    <w:rsid w:val="00F455B6"/>
    <w:rsid w:val="00F5535A"/>
    <w:rsid w:val="00F557E7"/>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Titlu1">
    <w:name w:val="heading 1"/>
    <w:basedOn w:val="Normal"/>
    <w:link w:val="Titlu1Caracter"/>
    <w:qFormat/>
    <w:rsid w:val="00351587"/>
    <w:pPr>
      <w:numPr>
        <w:numId w:val="2"/>
      </w:numPr>
      <w:shd w:val="clear" w:color="auto" w:fill="333333"/>
      <w:spacing w:before="240" w:after="120"/>
      <w:ind w:left="431" w:hanging="431"/>
      <w:jc w:val="center"/>
      <w:outlineLvl w:val="0"/>
    </w:pPr>
    <w:rPr>
      <w:sz w:val="36"/>
      <w:lang w:val="en-US"/>
    </w:rPr>
  </w:style>
  <w:style w:type="paragraph" w:styleId="Titlu2">
    <w:name w:val="heading 2"/>
    <w:basedOn w:val="Normal"/>
    <w:link w:val="Titlu2Caracter"/>
    <w:qFormat/>
    <w:rsid w:val="00DE0140"/>
    <w:pPr>
      <w:numPr>
        <w:ilvl w:val="1"/>
        <w:numId w:val="2"/>
      </w:numPr>
      <w:spacing w:before="100" w:beforeAutospacing="1" w:after="100" w:afterAutospacing="1"/>
      <w:ind w:left="576"/>
      <w:outlineLvl w:val="1"/>
    </w:pPr>
    <w:rPr>
      <w:b/>
      <w:bCs/>
      <w:sz w:val="28"/>
      <w:szCs w:val="36"/>
    </w:rPr>
  </w:style>
  <w:style w:type="paragraph" w:styleId="Titlu3">
    <w:name w:val="heading 3"/>
    <w:basedOn w:val="Normal"/>
    <w:next w:val="Normal"/>
    <w:link w:val="Titlu3Caracter"/>
    <w:qFormat/>
    <w:rsid w:val="00CD75B3"/>
    <w:pPr>
      <w:keepNext/>
      <w:numPr>
        <w:ilvl w:val="2"/>
        <w:numId w:val="2"/>
      </w:numPr>
      <w:spacing w:before="240" w:after="60"/>
      <w:ind w:left="1004"/>
      <w:outlineLvl w:val="2"/>
    </w:pPr>
    <w:rPr>
      <w:rFonts w:cs="Arial"/>
      <w:b/>
      <w:bCs/>
      <w:sz w:val="26"/>
      <w:szCs w:val="26"/>
    </w:rPr>
  </w:style>
  <w:style w:type="paragraph" w:styleId="Titlu4">
    <w:name w:val="heading 4"/>
    <w:basedOn w:val="Normal"/>
    <w:next w:val="Normal"/>
    <w:link w:val="Titlu4Caracte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itlu5">
    <w:name w:val="heading 5"/>
    <w:basedOn w:val="Normal"/>
    <w:next w:val="Normal"/>
    <w:link w:val="Titlu5Caracte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itlu6">
    <w:name w:val="heading 6"/>
    <w:basedOn w:val="Normal"/>
    <w:next w:val="Normal"/>
    <w:link w:val="Titlu6Caracte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itlu7">
    <w:name w:val="heading 7"/>
    <w:basedOn w:val="Normal"/>
    <w:next w:val="Normal"/>
    <w:link w:val="Titlu7Caracte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itlu8">
    <w:name w:val="heading 8"/>
    <w:basedOn w:val="Normal"/>
    <w:next w:val="Normal"/>
    <w:link w:val="Titlu8Caracte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Accentuat">
    <w:name w:val="Emphasis"/>
    <w:basedOn w:val="Fontdeparagrafimplicit"/>
    <w:uiPriority w:val="20"/>
    <w:qFormat/>
    <w:rsid w:val="004346CE"/>
    <w:rPr>
      <w:i/>
      <w:iCs/>
    </w:rPr>
  </w:style>
  <w:style w:type="paragraph" w:styleId="Cuprins1">
    <w:name w:val="toc 1"/>
    <w:basedOn w:val="Normal"/>
    <w:next w:val="Normal"/>
    <w:autoRedefine/>
    <w:uiPriority w:val="39"/>
    <w:rsid w:val="00610903"/>
  </w:style>
  <w:style w:type="paragraph" w:styleId="Cuprins2">
    <w:name w:val="toc 2"/>
    <w:basedOn w:val="Normal"/>
    <w:next w:val="Normal"/>
    <w:autoRedefine/>
    <w:uiPriority w:val="39"/>
    <w:rsid w:val="00351587"/>
    <w:pPr>
      <w:tabs>
        <w:tab w:val="right" w:leader="dot" w:pos="9345"/>
      </w:tabs>
    </w:pPr>
  </w:style>
  <w:style w:type="paragraph" w:styleId="Titlu">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Titlu1Caracter">
    <w:name w:val="Titlu 1 Caracter"/>
    <w:basedOn w:val="Fontdeparagrafimplicit"/>
    <w:link w:val="Titlu1"/>
    <w:rsid w:val="00351587"/>
    <w:rPr>
      <w:sz w:val="36"/>
      <w:szCs w:val="24"/>
      <w:shd w:val="clear" w:color="auto" w:fill="333333"/>
      <w:lang w:val="en-US" w:eastAsia="ru-RU"/>
    </w:rPr>
  </w:style>
  <w:style w:type="character" w:customStyle="1" w:styleId="Titlu2Caracter">
    <w:name w:val="Titlu 2 Caracter"/>
    <w:basedOn w:val="Fontdeparagrafimplicit"/>
    <w:link w:val="Titlu2"/>
    <w:rsid w:val="00DE0140"/>
    <w:rPr>
      <w:b/>
      <w:bCs/>
      <w:sz w:val="28"/>
      <w:szCs w:val="36"/>
      <w:lang w:val="ru-RU" w:eastAsia="ru-RU"/>
    </w:rPr>
  </w:style>
  <w:style w:type="paragraph" w:styleId="Subsol">
    <w:name w:val="footer"/>
    <w:basedOn w:val="Normal"/>
    <w:rsid w:val="00CA590E"/>
    <w:pPr>
      <w:tabs>
        <w:tab w:val="center" w:pos="4320"/>
        <w:tab w:val="right" w:pos="8640"/>
      </w:tabs>
    </w:pPr>
  </w:style>
  <w:style w:type="character" w:styleId="Numrdepagin">
    <w:name w:val="page number"/>
    <w:basedOn w:val="Fontdeparagrafimplicit"/>
    <w:rsid w:val="00CA590E"/>
  </w:style>
  <w:style w:type="character" w:styleId="HyperlinkParcurs">
    <w:name w:val="FollowedHyperlink"/>
    <w:basedOn w:val="Fontdeparagrafimplicit"/>
    <w:rsid w:val="00765708"/>
    <w:rPr>
      <w:color w:val="800080"/>
      <w:u w:val="single"/>
    </w:rPr>
  </w:style>
  <w:style w:type="character" w:customStyle="1" w:styleId="Titlu3Caracter">
    <w:name w:val="Titlu 3 Caracter"/>
    <w:basedOn w:val="Fontdeparagrafimplicit"/>
    <w:link w:val="Titlu3"/>
    <w:rsid w:val="00CD75B3"/>
    <w:rPr>
      <w:rFonts w:cs="Arial"/>
      <w:b/>
      <w:bCs/>
      <w:sz w:val="26"/>
      <w:szCs w:val="26"/>
      <w:lang w:val="ru-RU" w:eastAsia="ru-RU"/>
    </w:rPr>
  </w:style>
  <w:style w:type="paragraph" w:styleId="Cuprins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Titlu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Corptext">
    <w:name w:val="Body Text"/>
    <w:basedOn w:val="Normal"/>
    <w:rsid w:val="00062829"/>
    <w:pPr>
      <w:spacing w:after="120"/>
    </w:pPr>
  </w:style>
  <w:style w:type="paragraph" w:styleId="Semnture-mail">
    <w:name w:val="E-mail Signature"/>
    <w:basedOn w:val="Normal"/>
    <w:rsid w:val="00062829"/>
  </w:style>
  <w:style w:type="paragraph" w:styleId="Antet">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elgril">
    <w:name w:val="Table Grid"/>
    <w:basedOn w:val="Tabel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f">
    <w:name w:val="List Paragraph"/>
    <w:basedOn w:val="Normal"/>
    <w:uiPriority w:val="34"/>
    <w:qFormat/>
    <w:rsid w:val="00AA7CA6"/>
    <w:pPr>
      <w:ind w:left="720"/>
      <w:contextualSpacing/>
    </w:pPr>
  </w:style>
  <w:style w:type="paragraph" w:styleId="TextnBalon">
    <w:name w:val="Balloon Text"/>
    <w:basedOn w:val="Normal"/>
    <w:link w:val="TextnBalonCaracter"/>
    <w:rsid w:val="00F56A0A"/>
    <w:rPr>
      <w:rFonts w:ascii="Tahoma" w:hAnsi="Tahoma" w:cs="Tahoma"/>
      <w:sz w:val="16"/>
      <w:szCs w:val="16"/>
    </w:rPr>
  </w:style>
  <w:style w:type="character" w:customStyle="1" w:styleId="TextnBalonCaracter">
    <w:name w:val="Text în Balon Caracter"/>
    <w:basedOn w:val="Fontdeparagrafimplicit"/>
    <w:link w:val="TextnBalon"/>
    <w:rsid w:val="00F56A0A"/>
    <w:rPr>
      <w:rFonts w:ascii="Tahoma" w:hAnsi="Tahoma" w:cs="Tahoma"/>
      <w:sz w:val="16"/>
      <w:szCs w:val="16"/>
      <w:lang w:val="ru-RU" w:eastAsia="ru-RU"/>
    </w:rPr>
  </w:style>
  <w:style w:type="character" w:customStyle="1" w:styleId="Titlu4Caracter">
    <w:name w:val="Titlu 4 Caracter"/>
    <w:basedOn w:val="Fontdeparagrafimplicit"/>
    <w:link w:val="Titlu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Titlu5Caracter">
    <w:name w:val="Titlu 5 Caracter"/>
    <w:basedOn w:val="Fontdeparagrafimplicit"/>
    <w:link w:val="Titlu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Titlu6Caracter">
    <w:name w:val="Titlu 6 Caracter"/>
    <w:basedOn w:val="Fontdeparagrafimplicit"/>
    <w:link w:val="Titlu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Titlu7Caracter">
    <w:name w:val="Titlu 7 Caracter"/>
    <w:basedOn w:val="Fontdeparagrafimplicit"/>
    <w:link w:val="Titlu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Titlu8Caracter">
    <w:name w:val="Titlu 8 Caracter"/>
    <w:basedOn w:val="Fontdeparagrafimplicit"/>
    <w:link w:val="Titlu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Titlu9Caracter">
    <w:name w:val="Titlu 9 Caracter"/>
    <w:basedOn w:val="Fontdeparagrafimplicit"/>
    <w:link w:val="Titlu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itlucuprins">
    <w:name w:val="TOC Heading"/>
    <w:basedOn w:val="Titlu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Fontdeparagrafimplicit"/>
    <w:rsid w:val="00BE7088"/>
  </w:style>
  <w:style w:type="character" w:styleId="Robust">
    <w:name w:val="Strong"/>
    <w:basedOn w:val="Fontdeparagrafimplici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7455">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19687706">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206837526">
      <w:bodyDiv w:val="1"/>
      <w:marLeft w:val="0"/>
      <w:marRight w:val="0"/>
      <w:marTop w:val="0"/>
      <w:marBottom w:val="0"/>
      <w:divBdr>
        <w:top w:val="none" w:sz="0" w:space="0" w:color="auto"/>
        <w:left w:val="none" w:sz="0" w:space="0" w:color="auto"/>
        <w:bottom w:val="none" w:sz="0" w:space="0" w:color="auto"/>
        <w:right w:val="none" w:sz="0" w:space="0" w:color="auto"/>
      </w:divBdr>
    </w:div>
    <w:div w:id="252519748">
      <w:bodyDiv w:val="1"/>
      <w:marLeft w:val="0"/>
      <w:marRight w:val="0"/>
      <w:marTop w:val="0"/>
      <w:marBottom w:val="0"/>
      <w:divBdr>
        <w:top w:val="none" w:sz="0" w:space="0" w:color="auto"/>
        <w:left w:val="none" w:sz="0" w:space="0" w:color="auto"/>
        <w:bottom w:val="none" w:sz="0" w:space="0" w:color="auto"/>
        <w:right w:val="none" w:sz="0" w:space="0" w:color="auto"/>
      </w:divBdr>
      <w:divsChild>
        <w:div w:id="1369527799">
          <w:marLeft w:val="0"/>
          <w:marRight w:val="0"/>
          <w:marTop w:val="0"/>
          <w:marBottom w:val="0"/>
          <w:divBdr>
            <w:top w:val="none" w:sz="0" w:space="0" w:color="auto"/>
            <w:left w:val="none" w:sz="0" w:space="0" w:color="auto"/>
            <w:bottom w:val="none" w:sz="0" w:space="0" w:color="auto"/>
            <w:right w:val="none" w:sz="0" w:space="0" w:color="auto"/>
          </w:divBdr>
          <w:divsChild>
            <w:div w:id="2107653333">
              <w:marLeft w:val="0"/>
              <w:marRight w:val="0"/>
              <w:marTop w:val="0"/>
              <w:marBottom w:val="0"/>
              <w:divBdr>
                <w:top w:val="none" w:sz="0" w:space="0" w:color="auto"/>
                <w:left w:val="none" w:sz="0" w:space="0" w:color="auto"/>
                <w:bottom w:val="none" w:sz="0" w:space="0" w:color="auto"/>
                <w:right w:val="none" w:sz="0" w:space="0" w:color="auto"/>
              </w:divBdr>
              <w:divsChild>
                <w:div w:id="2141678549">
                  <w:marLeft w:val="0"/>
                  <w:marRight w:val="0"/>
                  <w:marTop w:val="0"/>
                  <w:marBottom w:val="0"/>
                  <w:divBdr>
                    <w:top w:val="none" w:sz="0" w:space="0" w:color="auto"/>
                    <w:left w:val="none" w:sz="0" w:space="0" w:color="auto"/>
                    <w:bottom w:val="none" w:sz="0" w:space="0" w:color="auto"/>
                    <w:right w:val="none" w:sz="0" w:space="0" w:color="auto"/>
                  </w:divBdr>
                  <w:divsChild>
                    <w:div w:id="795221758">
                      <w:marLeft w:val="0"/>
                      <w:marRight w:val="0"/>
                      <w:marTop w:val="0"/>
                      <w:marBottom w:val="0"/>
                      <w:divBdr>
                        <w:top w:val="none" w:sz="0" w:space="0" w:color="auto"/>
                        <w:left w:val="none" w:sz="0" w:space="0" w:color="auto"/>
                        <w:bottom w:val="none" w:sz="0" w:space="0" w:color="auto"/>
                        <w:right w:val="none" w:sz="0" w:space="0" w:color="auto"/>
                      </w:divBdr>
                      <w:divsChild>
                        <w:div w:id="1492869498">
                          <w:marLeft w:val="0"/>
                          <w:marRight w:val="0"/>
                          <w:marTop w:val="0"/>
                          <w:marBottom w:val="0"/>
                          <w:divBdr>
                            <w:top w:val="none" w:sz="0" w:space="0" w:color="auto"/>
                            <w:left w:val="none" w:sz="0" w:space="0" w:color="auto"/>
                            <w:bottom w:val="none" w:sz="0" w:space="0" w:color="auto"/>
                            <w:right w:val="none" w:sz="0" w:space="0" w:color="auto"/>
                          </w:divBdr>
                          <w:divsChild>
                            <w:div w:id="1636595636">
                              <w:marLeft w:val="0"/>
                              <w:marRight w:val="0"/>
                              <w:marTop w:val="0"/>
                              <w:marBottom w:val="0"/>
                              <w:divBdr>
                                <w:top w:val="none" w:sz="0" w:space="0" w:color="auto"/>
                                <w:left w:val="none" w:sz="0" w:space="0" w:color="auto"/>
                                <w:bottom w:val="none" w:sz="0" w:space="0" w:color="auto"/>
                                <w:right w:val="none" w:sz="0" w:space="0" w:color="auto"/>
                              </w:divBdr>
                              <w:divsChild>
                                <w:div w:id="1776096377">
                                  <w:marLeft w:val="0"/>
                                  <w:marRight w:val="0"/>
                                  <w:marTop w:val="0"/>
                                  <w:marBottom w:val="0"/>
                                  <w:divBdr>
                                    <w:top w:val="none" w:sz="0" w:space="0" w:color="auto"/>
                                    <w:left w:val="none" w:sz="0" w:space="0" w:color="auto"/>
                                    <w:bottom w:val="none" w:sz="0" w:space="0" w:color="auto"/>
                                    <w:right w:val="none" w:sz="0" w:space="0" w:color="auto"/>
                                  </w:divBdr>
                                  <w:divsChild>
                                    <w:div w:id="4376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50790">
      <w:bodyDiv w:val="1"/>
      <w:marLeft w:val="0"/>
      <w:marRight w:val="0"/>
      <w:marTop w:val="0"/>
      <w:marBottom w:val="0"/>
      <w:divBdr>
        <w:top w:val="none" w:sz="0" w:space="0" w:color="auto"/>
        <w:left w:val="none" w:sz="0" w:space="0" w:color="auto"/>
        <w:bottom w:val="none" w:sz="0" w:space="0" w:color="auto"/>
        <w:right w:val="none" w:sz="0" w:space="0" w:color="auto"/>
      </w:divBdr>
    </w:div>
    <w:div w:id="287516846">
      <w:bodyDiv w:val="1"/>
      <w:marLeft w:val="0"/>
      <w:marRight w:val="0"/>
      <w:marTop w:val="0"/>
      <w:marBottom w:val="0"/>
      <w:divBdr>
        <w:top w:val="none" w:sz="0" w:space="0" w:color="auto"/>
        <w:left w:val="none" w:sz="0" w:space="0" w:color="auto"/>
        <w:bottom w:val="none" w:sz="0" w:space="0" w:color="auto"/>
        <w:right w:val="none" w:sz="0" w:space="0" w:color="auto"/>
      </w:divBdr>
    </w:div>
    <w:div w:id="360713105">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459080959">
      <w:bodyDiv w:val="1"/>
      <w:marLeft w:val="0"/>
      <w:marRight w:val="0"/>
      <w:marTop w:val="0"/>
      <w:marBottom w:val="0"/>
      <w:divBdr>
        <w:top w:val="none" w:sz="0" w:space="0" w:color="auto"/>
        <w:left w:val="none" w:sz="0" w:space="0" w:color="auto"/>
        <w:bottom w:val="none" w:sz="0" w:space="0" w:color="auto"/>
        <w:right w:val="none" w:sz="0" w:space="0" w:color="auto"/>
      </w:divBdr>
      <w:divsChild>
        <w:div w:id="2132743300">
          <w:marLeft w:val="0"/>
          <w:marRight w:val="0"/>
          <w:marTop w:val="0"/>
          <w:marBottom w:val="0"/>
          <w:divBdr>
            <w:top w:val="none" w:sz="0" w:space="0" w:color="auto"/>
            <w:left w:val="none" w:sz="0" w:space="0" w:color="auto"/>
            <w:bottom w:val="none" w:sz="0" w:space="0" w:color="auto"/>
            <w:right w:val="none" w:sz="0" w:space="0" w:color="auto"/>
          </w:divBdr>
          <w:divsChild>
            <w:div w:id="1587106445">
              <w:marLeft w:val="0"/>
              <w:marRight w:val="0"/>
              <w:marTop w:val="0"/>
              <w:marBottom w:val="0"/>
              <w:divBdr>
                <w:top w:val="none" w:sz="0" w:space="0" w:color="auto"/>
                <w:left w:val="none" w:sz="0" w:space="0" w:color="auto"/>
                <w:bottom w:val="none" w:sz="0" w:space="0" w:color="auto"/>
                <w:right w:val="none" w:sz="0" w:space="0" w:color="auto"/>
              </w:divBdr>
              <w:divsChild>
                <w:div w:id="938876993">
                  <w:marLeft w:val="0"/>
                  <w:marRight w:val="0"/>
                  <w:marTop w:val="0"/>
                  <w:marBottom w:val="0"/>
                  <w:divBdr>
                    <w:top w:val="none" w:sz="0" w:space="0" w:color="auto"/>
                    <w:left w:val="none" w:sz="0" w:space="0" w:color="auto"/>
                    <w:bottom w:val="none" w:sz="0" w:space="0" w:color="auto"/>
                    <w:right w:val="none" w:sz="0" w:space="0" w:color="auto"/>
                  </w:divBdr>
                  <w:divsChild>
                    <w:div w:id="855579578">
                      <w:marLeft w:val="0"/>
                      <w:marRight w:val="0"/>
                      <w:marTop w:val="0"/>
                      <w:marBottom w:val="0"/>
                      <w:divBdr>
                        <w:top w:val="none" w:sz="0" w:space="0" w:color="auto"/>
                        <w:left w:val="none" w:sz="0" w:space="0" w:color="auto"/>
                        <w:bottom w:val="none" w:sz="0" w:space="0" w:color="auto"/>
                        <w:right w:val="none" w:sz="0" w:space="0" w:color="auto"/>
                      </w:divBdr>
                      <w:divsChild>
                        <w:div w:id="779036229">
                          <w:marLeft w:val="0"/>
                          <w:marRight w:val="0"/>
                          <w:marTop w:val="0"/>
                          <w:marBottom w:val="0"/>
                          <w:divBdr>
                            <w:top w:val="none" w:sz="0" w:space="0" w:color="auto"/>
                            <w:left w:val="none" w:sz="0" w:space="0" w:color="auto"/>
                            <w:bottom w:val="none" w:sz="0" w:space="0" w:color="auto"/>
                            <w:right w:val="none" w:sz="0" w:space="0" w:color="auto"/>
                          </w:divBdr>
                          <w:divsChild>
                            <w:div w:id="1282957433">
                              <w:marLeft w:val="0"/>
                              <w:marRight w:val="0"/>
                              <w:marTop w:val="0"/>
                              <w:marBottom w:val="0"/>
                              <w:divBdr>
                                <w:top w:val="none" w:sz="0" w:space="0" w:color="auto"/>
                                <w:left w:val="none" w:sz="0" w:space="0" w:color="auto"/>
                                <w:bottom w:val="none" w:sz="0" w:space="0" w:color="auto"/>
                                <w:right w:val="none" w:sz="0" w:space="0" w:color="auto"/>
                              </w:divBdr>
                              <w:divsChild>
                                <w:div w:id="1357000546">
                                  <w:marLeft w:val="0"/>
                                  <w:marRight w:val="0"/>
                                  <w:marTop w:val="0"/>
                                  <w:marBottom w:val="0"/>
                                  <w:divBdr>
                                    <w:top w:val="none" w:sz="0" w:space="0" w:color="auto"/>
                                    <w:left w:val="none" w:sz="0" w:space="0" w:color="auto"/>
                                    <w:bottom w:val="none" w:sz="0" w:space="0" w:color="auto"/>
                                    <w:right w:val="none" w:sz="0" w:space="0" w:color="auto"/>
                                  </w:divBdr>
                                  <w:divsChild>
                                    <w:div w:id="9210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920667">
      <w:bodyDiv w:val="1"/>
      <w:marLeft w:val="0"/>
      <w:marRight w:val="0"/>
      <w:marTop w:val="0"/>
      <w:marBottom w:val="0"/>
      <w:divBdr>
        <w:top w:val="none" w:sz="0" w:space="0" w:color="auto"/>
        <w:left w:val="none" w:sz="0" w:space="0" w:color="auto"/>
        <w:bottom w:val="none" w:sz="0" w:space="0" w:color="auto"/>
        <w:right w:val="none" w:sz="0" w:space="0" w:color="auto"/>
      </w:divBdr>
    </w:div>
    <w:div w:id="514463452">
      <w:bodyDiv w:val="1"/>
      <w:marLeft w:val="0"/>
      <w:marRight w:val="0"/>
      <w:marTop w:val="0"/>
      <w:marBottom w:val="0"/>
      <w:divBdr>
        <w:top w:val="none" w:sz="0" w:space="0" w:color="auto"/>
        <w:left w:val="none" w:sz="0" w:space="0" w:color="auto"/>
        <w:bottom w:val="none" w:sz="0" w:space="0" w:color="auto"/>
        <w:right w:val="none" w:sz="0" w:space="0" w:color="auto"/>
      </w:divBdr>
      <w:divsChild>
        <w:div w:id="304896828">
          <w:marLeft w:val="0"/>
          <w:marRight w:val="0"/>
          <w:marTop w:val="0"/>
          <w:marBottom w:val="0"/>
          <w:divBdr>
            <w:top w:val="none" w:sz="0" w:space="0" w:color="auto"/>
            <w:left w:val="none" w:sz="0" w:space="0" w:color="auto"/>
            <w:bottom w:val="none" w:sz="0" w:space="0" w:color="auto"/>
            <w:right w:val="none" w:sz="0" w:space="0" w:color="auto"/>
          </w:divBdr>
          <w:divsChild>
            <w:div w:id="1335232126">
              <w:marLeft w:val="0"/>
              <w:marRight w:val="0"/>
              <w:marTop w:val="0"/>
              <w:marBottom w:val="0"/>
              <w:divBdr>
                <w:top w:val="none" w:sz="0" w:space="0" w:color="auto"/>
                <w:left w:val="none" w:sz="0" w:space="0" w:color="auto"/>
                <w:bottom w:val="none" w:sz="0" w:space="0" w:color="auto"/>
                <w:right w:val="none" w:sz="0" w:space="0" w:color="auto"/>
              </w:divBdr>
              <w:divsChild>
                <w:div w:id="182012812">
                  <w:marLeft w:val="0"/>
                  <w:marRight w:val="0"/>
                  <w:marTop w:val="0"/>
                  <w:marBottom w:val="0"/>
                  <w:divBdr>
                    <w:top w:val="none" w:sz="0" w:space="0" w:color="auto"/>
                    <w:left w:val="none" w:sz="0" w:space="0" w:color="auto"/>
                    <w:bottom w:val="none" w:sz="0" w:space="0" w:color="auto"/>
                    <w:right w:val="none" w:sz="0" w:space="0" w:color="auto"/>
                  </w:divBdr>
                  <w:divsChild>
                    <w:div w:id="800999649">
                      <w:marLeft w:val="0"/>
                      <w:marRight w:val="0"/>
                      <w:marTop w:val="0"/>
                      <w:marBottom w:val="0"/>
                      <w:divBdr>
                        <w:top w:val="none" w:sz="0" w:space="0" w:color="auto"/>
                        <w:left w:val="none" w:sz="0" w:space="0" w:color="auto"/>
                        <w:bottom w:val="none" w:sz="0" w:space="0" w:color="auto"/>
                        <w:right w:val="none" w:sz="0" w:space="0" w:color="auto"/>
                      </w:divBdr>
                      <w:divsChild>
                        <w:div w:id="417293627">
                          <w:marLeft w:val="0"/>
                          <w:marRight w:val="0"/>
                          <w:marTop w:val="0"/>
                          <w:marBottom w:val="0"/>
                          <w:divBdr>
                            <w:top w:val="none" w:sz="0" w:space="0" w:color="auto"/>
                            <w:left w:val="none" w:sz="0" w:space="0" w:color="auto"/>
                            <w:bottom w:val="none" w:sz="0" w:space="0" w:color="auto"/>
                            <w:right w:val="none" w:sz="0" w:space="0" w:color="auto"/>
                          </w:divBdr>
                          <w:divsChild>
                            <w:div w:id="1581595359">
                              <w:marLeft w:val="0"/>
                              <w:marRight w:val="0"/>
                              <w:marTop w:val="0"/>
                              <w:marBottom w:val="0"/>
                              <w:divBdr>
                                <w:top w:val="none" w:sz="0" w:space="0" w:color="auto"/>
                                <w:left w:val="none" w:sz="0" w:space="0" w:color="auto"/>
                                <w:bottom w:val="none" w:sz="0" w:space="0" w:color="auto"/>
                                <w:right w:val="none" w:sz="0" w:space="0" w:color="auto"/>
                              </w:divBdr>
                              <w:divsChild>
                                <w:div w:id="1169903704">
                                  <w:marLeft w:val="0"/>
                                  <w:marRight w:val="0"/>
                                  <w:marTop w:val="0"/>
                                  <w:marBottom w:val="0"/>
                                  <w:divBdr>
                                    <w:top w:val="none" w:sz="0" w:space="0" w:color="auto"/>
                                    <w:left w:val="none" w:sz="0" w:space="0" w:color="auto"/>
                                    <w:bottom w:val="none" w:sz="0" w:space="0" w:color="auto"/>
                                    <w:right w:val="none" w:sz="0" w:space="0" w:color="auto"/>
                                  </w:divBdr>
                                  <w:divsChild>
                                    <w:div w:id="15264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556864933">
      <w:bodyDiv w:val="1"/>
      <w:marLeft w:val="0"/>
      <w:marRight w:val="0"/>
      <w:marTop w:val="0"/>
      <w:marBottom w:val="0"/>
      <w:divBdr>
        <w:top w:val="none" w:sz="0" w:space="0" w:color="auto"/>
        <w:left w:val="none" w:sz="0" w:space="0" w:color="auto"/>
        <w:bottom w:val="none" w:sz="0" w:space="0" w:color="auto"/>
        <w:right w:val="none" w:sz="0" w:space="0" w:color="auto"/>
      </w:divBdr>
    </w:div>
    <w:div w:id="574975044">
      <w:bodyDiv w:val="1"/>
      <w:marLeft w:val="0"/>
      <w:marRight w:val="0"/>
      <w:marTop w:val="0"/>
      <w:marBottom w:val="0"/>
      <w:divBdr>
        <w:top w:val="none" w:sz="0" w:space="0" w:color="auto"/>
        <w:left w:val="none" w:sz="0" w:space="0" w:color="auto"/>
        <w:bottom w:val="none" w:sz="0" w:space="0" w:color="auto"/>
        <w:right w:val="none" w:sz="0" w:space="0" w:color="auto"/>
      </w:divBdr>
      <w:divsChild>
        <w:div w:id="969899288">
          <w:marLeft w:val="0"/>
          <w:marRight w:val="0"/>
          <w:marTop w:val="0"/>
          <w:marBottom w:val="0"/>
          <w:divBdr>
            <w:top w:val="none" w:sz="0" w:space="0" w:color="auto"/>
            <w:left w:val="none" w:sz="0" w:space="0" w:color="auto"/>
            <w:bottom w:val="none" w:sz="0" w:space="0" w:color="auto"/>
            <w:right w:val="none" w:sz="0" w:space="0" w:color="auto"/>
          </w:divBdr>
          <w:divsChild>
            <w:div w:id="1841308876">
              <w:marLeft w:val="0"/>
              <w:marRight w:val="0"/>
              <w:marTop w:val="0"/>
              <w:marBottom w:val="0"/>
              <w:divBdr>
                <w:top w:val="none" w:sz="0" w:space="0" w:color="auto"/>
                <w:left w:val="none" w:sz="0" w:space="0" w:color="auto"/>
                <w:bottom w:val="none" w:sz="0" w:space="0" w:color="auto"/>
                <w:right w:val="none" w:sz="0" w:space="0" w:color="auto"/>
              </w:divBdr>
              <w:divsChild>
                <w:div w:id="1661152926">
                  <w:marLeft w:val="0"/>
                  <w:marRight w:val="0"/>
                  <w:marTop w:val="0"/>
                  <w:marBottom w:val="0"/>
                  <w:divBdr>
                    <w:top w:val="none" w:sz="0" w:space="0" w:color="auto"/>
                    <w:left w:val="none" w:sz="0" w:space="0" w:color="auto"/>
                    <w:bottom w:val="none" w:sz="0" w:space="0" w:color="auto"/>
                    <w:right w:val="none" w:sz="0" w:space="0" w:color="auto"/>
                  </w:divBdr>
                  <w:divsChild>
                    <w:div w:id="933904741">
                      <w:marLeft w:val="0"/>
                      <w:marRight w:val="0"/>
                      <w:marTop w:val="0"/>
                      <w:marBottom w:val="0"/>
                      <w:divBdr>
                        <w:top w:val="none" w:sz="0" w:space="0" w:color="auto"/>
                        <w:left w:val="none" w:sz="0" w:space="0" w:color="auto"/>
                        <w:bottom w:val="none" w:sz="0" w:space="0" w:color="auto"/>
                        <w:right w:val="none" w:sz="0" w:space="0" w:color="auto"/>
                      </w:divBdr>
                      <w:divsChild>
                        <w:div w:id="1281646753">
                          <w:marLeft w:val="0"/>
                          <w:marRight w:val="0"/>
                          <w:marTop w:val="0"/>
                          <w:marBottom w:val="0"/>
                          <w:divBdr>
                            <w:top w:val="none" w:sz="0" w:space="0" w:color="auto"/>
                            <w:left w:val="none" w:sz="0" w:space="0" w:color="auto"/>
                            <w:bottom w:val="none" w:sz="0" w:space="0" w:color="auto"/>
                            <w:right w:val="none" w:sz="0" w:space="0" w:color="auto"/>
                          </w:divBdr>
                          <w:divsChild>
                            <w:div w:id="729962821">
                              <w:marLeft w:val="0"/>
                              <w:marRight w:val="0"/>
                              <w:marTop w:val="0"/>
                              <w:marBottom w:val="0"/>
                              <w:divBdr>
                                <w:top w:val="none" w:sz="0" w:space="0" w:color="auto"/>
                                <w:left w:val="none" w:sz="0" w:space="0" w:color="auto"/>
                                <w:bottom w:val="none" w:sz="0" w:space="0" w:color="auto"/>
                                <w:right w:val="none" w:sz="0" w:space="0" w:color="auto"/>
                              </w:divBdr>
                              <w:divsChild>
                                <w:div w:id="948703948">
                                  <w:marLeft w:val="0"/>
                                  <w:marRight w:val="0"/>
                                  <w:marTop w:val="0"/>
                                  <w:marBottom w:val="0"/>
                                  <w:divBdr>
                                    <w:top w:val="none" w:sz="0" w:space="0" w:color="auto"/>
                                    <w:left w:val="none" w:sz="0" w:space="0" w:color="auto"/>
                                    <w:bottom w:val="none" w:sz="0" w:space="0" w:color="auto"/>
                                    <w:right w:val="none" w:sz="0" w:space="0" w:color="auto"/>
                                  </w:divBdr>
                                  <w:divsChild>
                                    <w:div w:id="21315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801863">
      <w:bodyDiv w:val="1"/>
      <w:marLeft w:val="0"/>
      <w:marRight w:val="0"/>
      <w:marTop w:val="0"/>
      <w:marBottom w:val="0"/>
      <w:divBdr>
        <w:top w:val="none" w:sz="0" w:space="0" w:color="auto"/>
        <w:left w:val="none" w:sz="0" w:space="0" w:color="auto"/>
        <w:bottom w:val="none" w:sz="0" w:space="0" w:color="auto"/>
        <w:right w:val="none" w:sz="0" w:space="0" w:color="auto"/>
      </w:divBdr>
    </w:div>
    <w:div w:id="716927690">
      <w:bodyDiv w:val="1"/>
      <w:marLeft w:val="0"/>
      <w:marRight w:val="0"/>
      <w:marTop w:val="0"/>
      <w:marBottom w:val="0"/>
      <w:divBdr>
        <w:top w:val="none" w:sz="0" w:space="0" w:color="auto"/>
        <w:left w:val="none" w:sz="0" w:space="0" w:color="auto"/>
        <w:bottom w:val="none" w:sz="0" w:space="0" w:color="auto"/>
        <w:right w:val="none" w:sz="0" w:space="0" w:color="auto"/>
      </w:divBdr>
    </w:div>
    <w:div w:id="732434006">
      <w:bodyDiv w:val="1"/>
      <w:marLeft w:val="0"/>
      <w:marRight w:val="0"/>
      <w:marTop w:val="0"/>
      <w:marBottom w:val="0"/>
      <w:divBdr>
        <w:top w:val="none" w:sz="0" w:space="0" w:color="auto"/>
        <w:left w:val="none" w:sz="0" w:space="0" w:color="auto"/>
        <w:bottom w:val="none" w:sz="0" w:space="0" w:color="auto"/>
        <w:right w:val="none" w:sz="0" w:space="0" w:color="auto"/>
      </w:divBdr>
      <w:divsChild>
        <w:div w:id="66542566">
          <w:marLeft w:val="0"/>
          <w:marRight w:val="0"/>
          <w:marTop w:val="0"/>
          <w:marBottom w:val="0"/>
          <w:divBdr>
            <w:top w:val="none" w:sz="0" w:space="0" w:color="auto"/>
            <w:left w:val="none" w:sz="0" w:space="0" w:color="auto"/>
            <w:bottom w:val="none" w:sz="0" w:space="0" w:color="auto"/>
            <w:right w:val="none" w:sz="0" w:space="0" w:color="auto"/>
          </w:divBdr>
          <w:divsChild>
            <w:div w:id="1686129089">
              <w:marLeft w:val="0"/>
              <w:marRight w:val="0"/>
              <w:marTop w:val="0"/>
              <w:marBottom w:val="0"/>
              <w:divBdr>
                <w:top w:val="none" w:sz="0" w:space="0" w:color="auto"/>
                <w:left w:val="none" w:sz="0" w:space="0" w:color="auto"/>
                <w:bottom w:val="none" w:sz="0" w:space="0" w:color="auto"/>
                <w:right w:val="none" w:sz="0" w:space="0" w:color="auto"/>
              </w:divBdr>
              <w:divsChild>
                <w:div w:id="731929832">
                  <w:marLeft w:val="0"/>
                  <w:marRight w:val="0"/>
                  <w:marTop w:val="0"/>
                  <w:marBottom w:val="0"/>
                  <w:divBdr>
                    <w:top w:val="none" w:sz="0" w:space="0" w:color="auto"/>
                    <w:left w:val="none" w:sz="0" w:space="0" w:color="auto"/>
                    <w:bottom w:val="none" w:sz="0" w:space="0" w:color="auto"/>
                    <w:right w:val="none" w:sz="0" w:space="0" w:color="auto"/>
                  </w:divBdr>
                  <w:divsChild>
                    <w:div w:id="1872768301">
                      <w:marLeft w:val="0"/>
                      <w:marRight w:val="0"/>
                      <w:marTop w:val="0"/>
                      <w:marBottom w:val="0"/>
                      <w:divBdr>
                        <w:top w:val="none" w:sz="0" w:space="0" w:color="auto"/>
                        <w:left w:val="none" w:sz="0" w:space="0" w:color="auto"/>
                        <w:bottom w:val="none" w:sz="0" w:space="0" w:color="auto"/>
                        <w:right w:val="none" w:sz="0" w:space="0" w:color="auto"/>
                      </w:divBdr>
                      <w:divsChild>
                        <w:div w:id="1659112885">
                          <w:marLeft w:val="0"/>
                          <w:marRight w:val="0"/>
                          <w:marTop w:val="0"/>
                          <w:marBottom w:val="0"/>
                          <w:divBdr>
                            <w:top w:val="none" w:sz="0" w:space="0" w:color="auto"/>
                            <w:left w:val="none" w:sz="0" w:space="0" w:color="auto"/>
                            <w:bottom w:val="none" w:sz="0" w:space="0" w:color="auto"/>
                            <w:right w:val="none" w:sz="0" w:space="0" w:color="auto"/>
                          </w:divBdr>
                          <w:divsChild>
                            <w:div w:id="767236487">
                              <w:marLeft w:val="0"/>
                              <w:marRight w:val="0"/>
                              <w:marTop w:val="0"/>
                              <w:marBottom w:val="0"/>
                              <w:divBdr>
                                <w:top w:val="none" w:sz="0" w:space="0" w:color="auto"/>
                                <w:left w:val="none" w:sz="0" w:space="0" w:color="auto"/>
                                <w:bottom w:val="none" w:sz="0" w:space="0" w:color="auto"/>
                                <w:right w:val="none" w:sz="0" w:space="0" w:color="auto"/>
                              </w:divBdr>
                              <w:divsChild>
                                <w:div w:id="935527389">
                                  <w:marLeft w:val="0"/>
                                  <w:marRight w:val="0"/>
                                  <w:marTop w:val="0"/>
                                  <w:marBottom w:val="0"/>
                                  <w:divBdr>
                                    <w:top w:val="none" w:sz="0" w:space="0" w:color="auto"/>
                                    <w:left w:val="none" w:sz="0" w:space="0" w:color="auto"/>
                                    <w:bottom w:val="none" w:sz="0" w:space="0" w:color="auto"/>
                                    <w:right w:val="none" w:sz="0" w:space="0" w:color="auto"/>
                                  </w:divBdr>
                                  <w:divsChild>
                                    <w:div w:id="16216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2261">
      <w:bodyDiv w:val="1"/>
      <w:marLeft w:val="0"/>
      <w:marRight w:val="0"/>
      <w:marTop w:val="0"/>
      <w:marBottom w:val="0"/>
      <w:divBdr>
        <w:top w:val="none" w:sz="0" w:space="0" w:color="auto"/>
        <w:left w:val="none" w:sz="0" w:space="0" w:color="auto"/>
        <w:bottom w:val="none" w:sz="0" w:space="0" w:color="auto"/>
        <w:right w:val="none" w:sz="0" w:space="0" w:color="auto"/>
      </w:divBdr>
    </w:div>
    <w:div w:id="762184133">
      <w:bodyDiv w:val="1"/>
      <w:marLeft w:val="0"/>
      <w:marRight w:val="0"/>
      <w:marTop w:val="0"/>
      <w:marBottom w:val="0"/>
      <w:divBdr>
        <w:top w:val="none" w:sz="0" w:space="0" w:color="auto"/>
        <w:left w:val="none" w:sz="0" w:space="0" w:color="auto"/>
        <w:bottom w:val="none" w:sz="0" w:space="0" w:color="auto"/>
        <w:right w:val="none" w:sz="0" w:space="0" w:color="auto"/>
      </w:divBdr>
    </w:div>
    <w:div w:id="851072543">
      <w:bodyDiv w:val="1"/>
      <w:marLeft w:val="0"/>
      <w:marRight w:val="0"/>
      <w:marTop w:val="0"/>
      <w:marBottom w:val="0"/>
      <w:divBdr>
        <w:top w:val="none" w:sz="0" w:space="0" w:color="auto"/>
        <w:left w:val="none" w:sz="0" w:space="0" w:color="auto"/>
        <w:bottom w:val="none" w:sz="0" w:space="0" w:color="auto"/>
        <w:right w:val="none" w:sz="0" w:space="0" w:color="auto"/>
      </w:divBdr>
    </w:div>
    <w:div w:id="948245124">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132871293">
      <w:bodyDiv w:val="1"/>
      <w:marLeft w:val="0"/>
      <w:marRight w:val="0"/>
      <w:marTop w:val="0"/>
      <w:marBottom w:val="0"/>
      <w:divBdr>
        <w:top w:val="none" w:sz="0" w:space="0" w:color="auto"/>
        <w:left w:val="none" w:sz="0" w:space="0" w:color="auto"/>
        <w:bottom w:val="none" w:sz="0" w:space="0" w:color="auto"/>
        <w:right w:val="none" w:sz="0" w:space="0" w:color="auto"/>
      </w:divBdr>
    </w:div>
    <w:div w:id="1139885267">
      <w:bodyDiv w:val="1"/>
      <w:marLeft w:val="0"/>
      <w:marRight w:val="0"/>
      <w:marTop w:val="0"/>
      <w:marBottom w:val="0"/>
      <w:divBdr>
        <w:top w:val="none" w:sz="0" w:space="0" w:color="auto"/>
        <w:left w:val="none" w:sz="0" w:space="0" w:color="auto"/>
        <w:bottom w:val="none" w:sz="0" w:space="0" w:color="auto"/>
        <w:right w:val="none" w:sz="0" w:space="0" w:color="auto"/>
      </w:divBdr>
    </w:div>
    <w:div w:id="1144158523">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292710135">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387222395">
      <w:bodyDiv w:val="1"/>
      <w:marLeft w:val="0"/>
      <w:marRight w:val="0"/>
      <w:marTop w:val="0"/>
      <w:marBottom w:val="0"/>
      <w:divBdr>
        <w:top w:val="none" w:sz="0" w:space="0" w:color="auto"/>
        <w:left w:val="none" w:sz="0" w:space="0" w:color="auto"/>
        <w:bottom w:val="none" w:sz="0" w:space="0" w:color="auto"/>
        <w:right w:val="none" w:sz="0" w:space="0" w:color="auto"/>
      </w:divBdr>
    </w:div>
    <w:div w:id="1395929889">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516992243">
      <w:bodyDiv w:val="1"/>
      <w:marLeft w:val="0"/>
      <w:marRight w:val="0"/>
      <w:marTop w:val="0"/>
      <w:marBottom w:val="0"/>
      <w:divBdr>
        <w:top w:val="none" w:sz="0" w:space="0" w:color="auto"/>
        <w:left w:val="none" w:sz="0" w:space="0" w:color="auto"/>
        <w:bottom w:val="none" w:sz="0" w:space="0" w:color="auto"/>
        <w:right w:val="none" w:sz="0" w:space="0" w:color="auto"/>
      </w:divBdr>
    </w:div>
    <w:div w:id="1641224666">
      <w:bodyDiv w:val="1"/>
      <w:marLeft w:val="0"/>
      <w:marRight w:val="0"/>
      <w:marTop w:val="0"/>
      <w:marBottom w:val="0"/>
      <w:divBdr>
        <w:top w:val="none" w:sz="0" w:space="0" w:color="auto"/>
        <w:left w:val="none" w:sz="0" w:space="0" w:color="auto"/>
        <w:bottom w:val="none" w:sz="0" w:space="0" w:color="auto"/>
        <w:right w:val="none" w:sz="0" w:space="0" w:color="auto"/>
      </w:divBdr>
    </w:div>
    <w:div w:id="1655332280">
      <w:bodyDiv w:val="1"/>
      <w:marLeft w:val="0"/>
      <w:marRight w:val="0"/>
      <w:marTop w:val="0"/>
      <w:marBottom w:val="0"/>
      <w:divBdr>
        <w:top w:val="none" w:sz="0" w:space="0" w:color="auto"/>
        <w:left w:val="none" w:sz="0" w:space="0" w:color="auto"/>
        <w:bottom w:val="none" w:sz="0" w:space="0" w:color="auto"/>
        <w:right w:val="none" w:sz="0" w:space="0" w:color="auto"/>
      </w:divBdr>
      <w:divsChild>
        <w:div w:id="29377940">
          <w:marLeft w:val="0"/>
          <w:marRight w:val="0"/>
          <w:marTop w:val="0"/>
          <w:marBottom w:val="0"/>
          <w:divBdr>
            <w:top w:val="none" w:sz="0" w:space="0" w:color="auto"/>
            <w:left w:val="none" w:sz="0" w:space="0" w:color="auto"/>
            <w:bottom w:val="none" w:sz="0" w:space="0" w:color="auto"/>
            <w:right w:val="none" w:sz="0" w:space="0" w:color="auto"/>
          </w:divBdr>
          <w:divsChild>
            <w:div w:id="1566835252">
              <w:marLeft w:val="0"/>
              <w:marRight w:val="0"/>
              <w:marTop w:val="0"/>
              <w:marBottom w:val="0"/>
              <w:divBdr>
                <w:top w:val="none" w:sz="0" w:space="0" w:color="auto"/>
                <w:left w:val="none" w:sz="0" w:space="0" w:color="auto"/>
                <w:bottom w:val="none" w:sz="0" w:space="0" w:color="auto"/>
                <w:right w:val="none" w:sz="0" w:space="0" w:color="auto"/>
              </w:divBdr>
              <w:divsChild>
                <w:div w:id="1170021127">
                  <w:marLeft w:val="0"/>
                  <w:marRight w:val="0"/>
                  <w:marTop w:val="0"/>
                  <w:marBottom w:val="0"/>
                  <w:divBdr>
                    <w:top w:val="none" w:sz="0" w:space="0" w:color="auto"/>
                    <w:left w:val="none" w:sz="0" w:space="0" w:color="auto"/>
                    <w:bottom w:val="none" w:sz="0" w:space="0" w:color="auto"/>
                    <w:right w:val="none" w:sz="0" w:space="0" w:color="auto"/>
                  </w:divBdr>
                  <w:divsChild>
                    <w:div w:id="1018236871">
                      <w:marLeft w:val="0"/>
                      <w:marRight w:val="0"/>
                      <w:marTop w:val="0"/>
                      <w:marBottom w:val="0"/>
                      <w:divBdr>
                        <w:top w:val="none" w:sz="0" w:space="0" w:color="auto"/>
                        <w:left w:val="none" w:sz="0" w:space="0" w:color="auto"/>
                        <w:bottom w:val="none" w:sz="0" w:space="0" w:color="auto"/>
                        <w:right w:val="none" w:sz="0" w:space="0" w:color="auto"/>
                      </w:divBdr>
                      <w:divsChild>
                        <w:div w:id="733043366">
                          <w:marLeft w:val="0"/>
                          <w:marRight w:val="0"/>
                          <w:marTop w:val="0"/>
                          <w:marBottom w:val="0"/>
                          <w:divBdr>
                            <w:top w:val="none" w:sz="0" w:space="0" w:color="auto"/>
                            <w:left w:val="none" w:sz="0" w:space="0" w:color="auto"/>
                            <w:bottom w:val="none" w:sz="0" w:space="0" w:color="auto"/>
                            <w:right w:val="none" w:sz="0" w:space="0" w:color="auto"/>
                          </w:divBdr>
                          <w:divsChild>
                            <w:div w:id="1057434308">
                              <w:marLeft w:val="0"/>
                              <w:marRight w:val="0"/>
                              <w:marTop w:val="0"/>
                              <w:marBottom w:val="0"/>
                              <w:divBdr>
                                <w:top w:val="none" w:sz="0" w:space="0" w:color="auto"/>
                                <w:left w:val="none" w:sz="0" w:space="0" w:color="auto"/>
                                <w:bottom w:val="none" w:sz="0" w:space="0" w:color="auto"/>
                                <w:right w:val="none" w:sz="0" w:space="0" w:color="auto"/>
                              </w:divBdr>
                              <w:divsChild>
                                <w:div w:id="1776167790">
                                  <w:marLeft w:val="0"/>
                                  <w:marRight w:val="0"/>
                                  <w:marTop w:val="0"/>
                                  <w:marBottom w:val="0"/>
                                  <w:divBdr>
                                    <w:top w:val="none" w:sz="0" w:space="0" w:color="auto"/>
                                    <w:left w:val="none" w:sz="0" w:space="0" w:color="auto"/>
                                    <w:bottom w:val="none" w:sz="0" w:space="0" w:color="auto"/>
                                    <w:right w:val="none" w:sz="0" w:space="0" w:color="auto"/>
                                  </w:divBdr>
                                  <w:divsChild>
                                    <w:div w:id="18500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235748">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708676142">
      <w:bodyDiv w:val="1"/>
      <w:marLeft w:val="0"/>
      <w:marRight w:val="0"/>
      <w:marTop w:val="0"/>
      <w:marBottom w:val="0"/>
      <w:divBdr>
        <w:top w:val="none" w:sz="0" w:space="0" w:color="auto"/>
        <w:left w:val="none" w:sz="0" w:space="0" w:color="auto"/>
        <w:bottom w:val="none" w:sz="0" w:space="0" w:color="auto"/>
        <w:right w:val="none" w:sz="0" w:space="0" w:color="auto"/>
      </w:divBdr>
    </w:div>
    <w:div w:id="1758091356">
      <w:bodyDiv w:val="1"/>
      <w:marLeft w:val="0"/>
      <w:marRight w:val="0"/>
      <w:marTop w:val="0"/>
      <w:marBottom w:val="0"/>
      <w:divBdr>
        <w:top w:val="none" w:sz="0" w:space="0" w:color="auto"/>
        <w:left w:val="none" w:sz="0" w:space="0" w:color="auto"/>
        <w:bottom w:val="none" w:sz="0" w:space="0" w:color="auto"/>
        <w:right w:val="none" w:sz="0" w:space="0" w:color="auto"/>
      </w:divBdr>
    </w:div>
    <w:div w:id="1795907510">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52862158">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42588087">
      <w:bodyDiv w:val="1"/>
      <w:marLeft w:val="0"/>
      <w:marRight w:val="0"/>
      <w:marTop w:val="0"/>
      <w:marBottom w:val="0"/>
      <w:divBdr>
        <w:top w:val="none" w:sz="0" w:space="0" w:color="auto"/>
        <w:left w:val="none" w:sz="0" w:space="0" w:color="auto"/>
        <w:bottom w:val="none" w:sz="0" w:space="0" w:color="auto"/>
        <w:right w:val="none" w:sz="0" w:space="0" w:color="auto"/>
      </w:divBdr>
      <w:divsChild>
        <w:div w:id="1351377680">
          <w:marLeft w:val="0"/>
          <w:marRight w:val="0"/>
          <w:marTop w:val="0"/>
          <w:marBottom w:val="0"/>
          <w:divBdr>
            <w:top w:val="none" w:sz="0" w:space="0" w:color="auto"/>
            <w:left w:val="none" w:sz="0" w:space="0" w:color="auto"/>
            <w:bottom w:val="none" w:sz="0" w:space="0" w:color="auto"/>
            <w:right w:val="none" w:sz="0" w:space="0" w:color="auto"/>
          </w:divBdr>
          <w:divsChild>
            <w:div w:id="872615445">
              <w:marLeft w:val="0"/>
              <w:marRight w:val="0"/>
              <w:marTop w:val="0"/>
              <w:marBottom w:val="0"/>
              <w:divBdr>
                <w:top w:val="none" w:sz="0" w:space="0" w:color="auto"/>
                <w:left w:val="none" w:sz="0" w:space="0" w:color="auto"/>
                <w:bottom w:val="none" w:sz="0" w:space="0" w:color="auto"/>
                <w:right w:val="none" w:sz="0" w:space="0" w:color="auto"/>
              </w:divBdr>
              <w:divsChild>
                <w:div w:id="319819778">
                  <w:marLeft w:val="0"/>
                  <w:marRight w:val="0"/>
                  <w:marTop w:val="0"/>
                  <w:marBottom w:val="0"/>
                  <w:divBdr>
                    <w:top w:val="none" w:sz="0" w:space="0" w:color="auto"/>
                    <w:left w:val="none" w:sz="0" w:space="0" w:color="auto"/>
                    <w:bottom w:val="none" w:sz="0" w:space="0" w:color="auto"/>
                    <w:right w:val="none" w:sz="0" w:space="0" w:color="auto"/>
                  </w:divBdr>
                  <w:divsChild>
                    <w:div w:id="1745447320">
                      <w:marLeft w:val="0"/>
                      <w:marRight w:val="0"/>
                      <w:marTop w:val="0"/>
                      <w:marBottom w:val="0"/>
                      <w:divBdr>
                        <w:top w:val="none" w:sz="0" w:space="0" w:color="auto"/>
                        <w:left w:val="none" w:sz="0" w:space="0" w:color="auto"/>
                        <w:bottom w:val="none" w:sz="0" w:space="0" w:color="auto"/>
                        <w:right w:val="none" w:sz="0" w:space="0" w:color="auto"/>
                      </w:divBdr>
                      <w:divsChild>
                        <w:div w:id="1051344479">
                          <w:marLeft w:val="0"/>
                          <w:marRight w:val="0"/>
                          <w:marTop w:val="0"/>
                          <w:marBottom w:val="0"/>
                          <w:divBdr>
                            <w:top w:val="none" w:sz="0" w:space="0" w:color="auto"/>
                            <w:left w:val="none" w:sz="0" w:space="0" w:color="auto"/>
                            <w:bottom w:val="none" w:sz="0" w:space="0" w:color="auto"/>
                            <w:right w:val="none" w:sz="0" w:space="0" w:color="auto"/>
                          </w:divBdr>
                          <w:divsChild>
                            <w:div w:id="743378530">
                              <w:marLeft w:val="0"/>
                              <w:marRight w:val="0"/>
                              <w:marTop w:val="0"/>
                              <w:marBottom w:val="0"/>
                              <w:divBdr>
                                <w:top w:val="none" w:sz="0" w:space="0" w:color="auto"/>
                                <w:left w:val="none" w:sz="0" w:space="0" w:color="auto"/>
                                <w:bottom w:val="none" w:sz="0" w:space="0" w:color="auto"/>
                                <w:right w:val="none" w:sz="0" w:space="0" w:color="auto"/>
                              </w:divBdr>
                              <w:divsChild>
                                <w:div w:id="683483816">
                                  <w:marLeft w:val="0"/>
                                  <w:marRight w:val="0"/>
                                  <w:marTop w:val="0"/>
                                  <w:marBottom w:val="0"/>
                                  <w:divBdr>
                                    <w:top w:val="none" w:sz="0" w:space="0" w:color="auto"/>
                                    <w:left w:val="none" w:sz="0" w:space="0" w:color="auto"/>
                                    <w:bottom w:val="none" w:sz="0" w:space="0" w:color="auto"/>
                                    <w:right w:val="none" w:sz="0" w:space="0" w:color="auto"/>
                                  </w:divBdr>
                                  <w:divsChild>
                                    <w:div w:id="3871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640775">
      <w:bodyDiv w:val="1"/>
      <w:marLeft w:val="0"/>
      <w:marRight w:val="0"/>
      <w:marTop w:val="0"/>
      <w:marBottom w:val="0"/>
      <w:divBdr>
        <w:top w:val="none" w:sz="0" w:space="0" w:color="auto"/>
        <w:left w:val="none" w:sz="0" w:space="0" w:color="auto"/>
        <w:bottom w:val="none" w:sz="0" w:space="0" w:color="auto"/>
        <w:right w:val="none" w:sz="0" w:space="0" w:color="auto"/>
      </w:divBdr>
      <w:divsChild>
        <w:div w:id="978607711">
          <w:marLeft w:val="0"/>
          <w:marRight w:val="0"/>
          <w:marTop w:val="0"/>
          <w:marBottom w:val="0"/>
          <w:divBdr>
            <w:top w:val="none" w:sz="0" w:space="0" w:color="auto"/>
            <w:left w:val="none" w:sz="0" w:space="0" w:color="auto"/>
            <w:bottom w:val="none" w:sz="0" w:space="0" w:color="auto"/>
            <w:right w:val="none" w:sz="0" w:space="0" w:color="auto"/>
          </w:divBdr>
          <w:divsChild>
            <w:div w:id="140656652">
              <w:marLeft w:val="0"/>
              <w:marRight w:val="0"/>
              <w:marTop w:val="0"/>
              <w:marBottom w:val="0"/>
              <w:divBdr>
                <w:top w:val="none" w:sz="0" w:space="0" w:color="auto"/>
                <w:left w:val="none" w:sz="0" w:space="0" w:color="auto"/>
                <w:bottom w:val="none" w:sz="0" w:space="0" w:color="auto"/>
                <w:right w:val="none" w:sz="0" w:space="0" w:color="auto"/>
              </w:divBdr>
              <w:divsChild>
                <w:div w:id="1786777961">
                  <w:marLeft w:val="0"/>
                  <w:marRight w:val="0"/>
                  <w:marTop w:val="0"/>
                  <w:marBottom w:val="0"/>
                  <w:divBdr>
                    <w:top w:val="none" w:sz="0" w:space="0" w:color="auto"/>
                    <w:left w:val="none" w:sz="0" w:space="0" w:color="auto"/>
                    <w:bottom w:val="none" w:sz="0" w:space="0" w:color="auto"/>
                    <w:right w:val="none" w:sz="0" w:space="0" w:color="auto"/>
                  </w:divBdr>
                  <w:divsChild>
                    <w:div w:id="2072578839">
                      <w:marLeft w:val="0"/>
                      <w:marRight w:val="0"/>
                      <w:marTop w:val="0"/>
                      <w:marBottom w:val="0"/>
                      <w:divBdr>
                        <w:top w:val="none" w:sz="0" w:space="0" w:color="auto"/>
                        <w:left w:val="none" w:sz="0" w:space="0" w:color="auto"/>
                        <w:bottom w:val="none" w:sz="0" w:space="0" w:color="auto"/>
                        <w:right w:val="none" w:sz="0" w:space="0" w:color="auto"/>
                      </w:divBdr>
                      <w:divsChild>
                        <w:div w:id="518814381">
                          <w:marLeft w:val="0"/>
                          <w:marRight w:val="0"/>
                          <w:marTop w:val="0"/>
                          <w:marBottom w:val="0"/>
                          <w:divBdr>
                            <w:top w:val="none" w:sz="0" w:space="0" w:color="auto"/>
                            <w:left w:val="none" w:sz="0" w:space="0" w:color="auto"/>
                            <w:bottom w:val="none" w:sz="0" w:space="0" w:color="auto"/>
                            <w:right w:val="none" w:sz="0" w:space="0" w:color="auto"/>
                          </w:divBdr>
                          <w:divsChild>
                            <w:div w:id="1205173334">
                              <w:marLeft w:val="0"/>
                              <w:marRight w:val="0"/>
                              <w:marTop w:val="0"/>
                              <w:marBottom w:val="0"/>
                              <w:divBdr>
                                <w:top w:val="none" w:sz="0" w:space="0" w:color="auto"/>
                                <w:left w:val="none" w:sz="0" w:space="0" w:color="auto"/>
                                <w:bottom w:val="none" w:sz="0" w:space="0" w:color="auto"/>
                                <w:right w:val="none" w:sz="0" w:space="0" w:color="auto"/>
                              </w:divBdr>
                              <w:divsChild>
                                <w:div w:id="1296328112">
                                  <w:marLeft w:val="0"/>
                                  <w:marRight w:val="0"/>
                                  <w:marTop w:val="0"/>
                                  <w:marBottom w:val="0"/>
                                  <w:divBdr>
                                    <w:top w:val="none" w:sz="0" w:space="0" w:color="auto"/>
                                    <w:left w:val="none" w:sz="0" w:space="0" w:color="auto"/>
                                    <w:bottom w:val="none" w:sz="0" w:space="0" w:color="auto"/>
                                    <w:right w:val="none" w:sz="0" w:space="0" w:color="auto"/>
                                  </w:divBdr>
                                  <w:divsChild>
                                    <w:div w:id="18647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8D2C43-4FFA-45F8-B471-3EBFBE9638C9}">
  <ds:schemaRefs>
    <ds:schemaRef ds:uri="http://schemas.openxmlformats.org/officeDocument/2006/bibliography"/>
  </ds:schemaRefs>
</ds:datastoreItem>
</file>

<file path=customXml/itemProps2.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4.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26</Pages>
  <Words>9484</Words>
  <Characters>54064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63422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Stefan Pintilie</cp:lastModifiedBy>
  <cp:revision>5</cp:revision>
  <dcterms:created xsi:type="dcterms:W3CDTF">2025-04-02T09:40:00Z</dcterms:created>
  <dcterms:modified xsi:type="dcterms:W3CDTF">2025-04-13T17:33:00Z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