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51928F" w:rsidR="00C3425F" w:rsidRDefault="00B60F99" w:rsidP="00D320A4">
      <w:pPr>
        <w:spacing w:before="100" w:after="240" w:line="240" w:lineRule="auto"/>
        <w:ind w:firstLine="740"/>
        <w:jc w:val="center"/>
        <w:rPr>
          <w:rFonts w:ascii="Gotham Narrow Book" w:hAnsi="Gotham Narrow Book"/>
          <w:i/>
          <w:sz w:val="56"/>
          <w:szCs w:val="56"/>
        </w:rPr>
      </w:pPr>
      <w:r w:rsidRPr="004F7105">
        <w:rPr>
          <w:rFonts w:ascii="Gotham Narrow Book" w:hAnsi="Gotham Narrow Book"/>
          <w:i/>
          <w:sz w:val="56"/>
          <w:szCs w:val="56"/>
        </w:rPr>
        <w:t>Laporan UTS - IBDA3111</w:t>
      </w:r>
    </w:p>
    <w:p w14:paraId="00000002" w14:textId="77777777" w:rsidR="00C3425F" w:rsidRPr="004F7105" w:rsidRDefault="00B60F99" w:rsidP="00D320A4">
      <w:pPr>
        <w:spacing w:before="100" w:after="240" w:line="240" w:lineRule="auto"/>
        <w:ind w:firstLine="740"/>
        <w:jc w:val="center"/>
        <w:rPr>
          <w:rFonts w:ascii="Gotham Narrow Book" w:hAnsi="Gotham Narrow Book"/>
          <w:sz w:val="32"/>
          <w:szCs w:val="32"/>
        </w:rPr>
      </w:pPr>
      <w:r w:rsidRPr="004F7105">
        <w:rPr>
          <w:rFonts w:ascii="Gotham Narrow Book" w:hAnsi="Gotham Narrow Book"/>
          <w:sz w:val="32"/>
          <w:szCs w:val="32"/>
        </w:rPr>
        <w:t>Calvin Institute of Technology</w:t>
      </w:r>
    </w:p>
    <w:p w14:paraId="00000005" w14:textId="7688AB16" w:rsidR="00C3425F" w:rsidRPr="00276862" w:rsidRDefault="00B60F99" w:rsidP="00276862">
      <w:pPr>
        <w:spacing w:before="100" w:after="240" w:line="240" w:lineRule="auto"/>
        <w:ind w:firstLine="740"/>
        <w:jc w:val="center"/>
        <w:rPr>
          <w:rFonts w:ascii="Gotham Narrow Book" w:hAnsi="Gotham Narrow Book"/>
          <w:sz w:val="28"/>
          <w:szCs w:val="28"/>
        </w:rPr>
      </w:pPr>
      <w:r w:rsidRPr="004F7105">
        <w:rPr>
          <w:rFonts w:ascii="Gotham Narrow Book" w:hAnsi="Gotham Narrow Book"/>
          <w:sz w:val="28"/>
          <w:szCs w:val="28"/>
        </w:rPr>
        <w:t>Semester ganjil 2022/2023</w:t>
      </w:r>
    </w:p>
    <w:p w14:paraId="00000006" w14:textId="77777777" w:rsidR="00C3425F" w:rsidRPr="004F7105" w:rsidRDefault="00B60F99" w:rsidP="00D320A4">
      <w:pPr>
        <w:spacing w:before="240" w:after="240" w:line="240" w:lineRule="auto"/>
        <w:rPr>
          <w:rFonts w:ascii="Gotham Narrow Book" w:hAnsi="Gotham Narrow Book"/>
        </w:rPr>
      </w:pPr>
      <w:r w:rsidRPr="004F7105">
        <w:rPr>
          <w:rFonts w:ascii="Gotham Narrow Book" w:hAnsi="Gotham Narrow Book"/>
        </w:rPr>
        <w:t xml:space="preserve"> </w:t>
      </w:r>
    </w:p>
    <w:p w14:paraId="00000007" w14:textId="77777777" w:rsidR="00C3425F" w:rsidRPr="004F7105" w:rsidRDefault="00B60F99" w:rsidP="00D320A4">
      <w:pPr>
        <w:spacing w:before="240" w:after="240" w:line="240" w:lineRule="auto"/>
        <w:jc w:val="center"/>
        <w:rPr>
          <w:rFonts w:ascii="Gotham Narrow Book" w:hAnsi="Gotham Narrow Book"/>
        </w:rPr>
      </w:pPr>
      <w:r w:rsidRPr="004F7105">
        <w:rPr>
          <w:rFonts w:ascii="Gotham Narrow Book" w:hAnsi="Gotham Narrow Book"/>
        </w:rPr>
        <w:t xml:space="preserve"> </w:t>
      </w:r>
      <w:r w:rsidRPr="004F7105">
        <w:rPr>
          <w:rFonts w:ascii="Gotham Narrow Book" w:hAnsi="Gotham Narrow Book"/>
          <w:noProof/>
        </w:rPr>
        <w:drawing>
          <wp:inline distT="114300" distB="114300" distL="114300" distR="114300" wp14:anchorId="6E299FCC" wp14:editId="31439669">
            <wp:extent cx="4076700" cy="41300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7113" cy="4130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C3425F" w:rsidRPr="004F7105" w:rsidRDefault="00C3425F" w:rsidP="00D320A4">
      <w:pPr>
        <w:spacing w:line="240" w:lineRule="auto"/>
        <w:rPr>
          <w:rFonts w:ascii="Gotham Narrow Book" w:hAnsi="Gotham Narrow Book"/>
        </w:rPr>
      </w:pPr>
    </w:p>
    <w:p w14:paraId="00000009" w14:textId="77777777" w:rsidR="00C3425F" w:rsidRPr="004F7105" w:rsidRDefault="00C3425F" w:rsidP="00D320A4">
      <w:pPr>
        <w:spacing w:line="240" w:lineRule="auto"/>
        <w:rPr>
          <w:rFonts w:ascii="Gotham Narrow Book" w:hAnsi="Gotham Narrow Book"/>
        </w:rPr>
      </w:pPr>
    </w:p>
    <w:p w14:paraId="0000000A" w14:textId="77777777" w:rsidR="00C3425F" w:rsidRPr="004F7105" w:rsidRDefault="00C3425F" w:rsidP="00D320A4">
      <w:pPr>
        <w:spacing w:line="240" w:lineRule="auto"/>
        <w:rPr>
          <w:rFonts w:ascii="Gotham Narrow Book" w:hAnsi="Gotham Narrow Book"/>
        </w:rPr>
      </w:pPr>
    </w:p>
    <w:p w14:paraId="0000000B" w14:textId="77777777" w:rsidR="00C3425F" w:rsidRPr="004F7105" w:rsidRDefault="00C3425F" w:rsidP="00D320A4">
      <w:pPr>
        <w:spacing w:line="240" w:lineRule="auto"/>
        <w:rPr>
          <w:rFonts w:ascii="Gotham Narrow Book" w:hAnsi="Gotham Narrow Book"/>
        </w:rPr>
      </w:pPr>
    </w:p>
    <w:p w14:paraId="0000000C" w14:textId="77777777" w:rsidR="00C3425F" w:rsidRPr="004F7105" w:rsidRDefault="00C3425F" w:rsidP="00D320A4">
      <w:pPr>
        <w:spacing w:line="240" w:lineRule="auto"/>
        <w:rPr>
          <w:rFonts w:ascii="Gotham Narrow Book" w:hAnsi="Gotham Narrow Book"/>
        </w:rPr>
      </w:pPr>
    </w:p>
    <w:p w14:paraId="0000000D" w14:textId="77777777" w:rsidR="00C3425F" w:rsidRPr="004F7105" w:rsidRDefault="00C3425F" w:rsidP="00D320A4">
      <w:pPr>
        <w:spacing w:line="240" w:lineRule="auto"/>
        <w:rPr>
          <w:rFonts w:ascii="Gotham Narrow Book" w:hAnsi="Gotham Narrow Book"/>
        </w:rPr>
      </w:pPr>
    </w:p>
    <w:p w14:paraId="0000000E" w14:textId="77777777" w:rsidR="00C3425F" w:rsidRPr="004F7105" w:rsidRDefault="00C3425F" w:rsidP="00D320A4">
      <w:pPr>
        <w:spacing w:line="240" w:lineRule="auto"/>
        <w:rPr>
          <w:rFonts w:ascii="Gotham Narrow Book" w:hAnsi="Gotham Narrow Book"/>
        </w:rPr>
      </w:pPr>
    </w:p>
    <w:p w14:paraId="0000000F" w14:textId="77777777" w:rsidR="00C3425F" w:rsidRPr="004F7105" w:rsidRDefault="00C3425F" w:rsidP="00D320A4">
      <w:pPr>
        <w:spacing w:line="240" w:lineRule="auto"/>
        <w:rPr>
          <w:rFonts w:ascii="Gotham Narrow Book" w:hAnsi="Gotham Narrow Book"/>
        </w:rPr>
      </w:pPr>
    </w:p>
    <w:p w14:paraId="00000010" w14:textId="77777777" w:rsidR="00C3425F" w:rsidRPr="004F7105" w:rsidRDefault="00B60F99" w:rsidP="00D320A4">
      <w:pPr>
        <w:spacing w:before="240" w:after="240" w:line="240" w:lineRule="auto"/>
        <w:jc w:val="center"/>
        <w:rPr>
          <w:rFonts w:ascii="Gotham Narrow Book" w:hAnsi="Gotham Narrow Book"/>
          <w:sz w:val="28"/>
          <w:szCs w:val="28"/>
        </w:rPr>
      </w:pPr>
      <w:r w:rsidRPr="004F7105">
        <w:rPr>
          <w:rFonts w:ascii="Gotham Narrow Book" w:hAnsi="Gotham Narrow Book"/>
          <w:sz w:val="28"/>
          <w:szCs w:val="28"/>
        </w:rPr>
        <w:t>Oleh</w:t>
      </w:r>
    </w:p>
    <w:p w14:paraId="00000011" w14:textId="6B2CED71" w:rsidR="00C3425F" w:rsidRPr="00276862" w:rsidRDefault="00C30413" w:rsidP="00D320A4">
      <w:pPr>
        <w:spacing w:before="240" w:after="240" w:line="240" w:lineRule="auto"/>
        <w:jc w:val="center"/>
        <w:rPr>
          <w:rFonts w:ascii="Gotham Narrow Book" w:hAnsi="Gotham Narrow Book"/>
          <w:sz w:val="24"/>
          <w:szCs w:val="24"/>
        </w:rPr>
      </w:pPr>
      <w:r w:rsidRPr="00276862">
        <w:rPr>
          <w:rFonts w:ascii="Gotham Narrow Book" w:hAnsi="Gotham Narrow Book"/>
          <w:sz w:val="24"/>
          <w:szCs w:val="24"/>
        </w:rPr>
        <w:t xml:space="preserve">Stefannus Christian </w:t>
      </w:r>
      <w:r w:rsidR="00B60F99" w:rsidRPr="00276862">
        <w:rPr>
          <w:rFonts w:ascii="Gotham Narrow Book" w:hAnsi="Gotham Narrow Book"/>
          <w:sz w:val="24"/>
          <w:szCs w:val="24"/>
        </w:rPr>
        <w:t>/</w:t>
      </w:r>
      <w:r w:rsidRPr="00276862">
        <w:rPr>
          <w:rFonts w:ascii="Gotham Narrow Book" w:hAnsi="Gotham Narrow Book"/>
          <w:sz w:val="24"/>
          <w:szCs w:val="24"/>
        </w:rPr>
        <w:t xml:space="preserve"> 202000138</w:t>
      </w:r>
      <w:r w:rsidR="00B60F99" w:rsidRPr="00276862">
        <w:rPr>
          <w:rFonts w:ascii="Gotham Narrow Book" w:hAnsi="Gotham Narrow Book"/>
          <w:sz w:val="24"/>
          <w:szCs w:val="24"/>
        </w:rPr>
        <w:t xml:space="preserve"> / IT &amp; Big Data Analytics</w:t>
      </w:r>
    </w:p>
    <w:p w14:paraId="51B89393" w14:textId="7FAACCBD" w:rsidR="00276862" w:rsidRDefault="00276862" w:rsidP="00276862">
      <w:pPr>
        <w:spacing w:before="100" w:after="240" w:line="240" w:lineRule="auto"/>
        <w:ind w:firstLine="740"/>
        <w:jc w:val="center"/>
        <w:rPr>
          <w:rFonts w:ascii="Gotham Narrow Book" w:hAnsi="Gotham Narrow Book"/>
          <w:i/>
          <w:sz w:val="40"/>
          <w:szCs w:val="40"/>
        </w:rPr>
      </w:pPr>
      <w:r w:rsidRPr="00276862">
        <w:rPr>
          <w:rFonts w:ascii="Gotham Narrow Book" w:hAnsi="Gotham Narrow Book"/>
          <w:i/>
          <w:sz w:val="40"/>
          <w:szCs w:val="40"/>
        </w:rPr>
        <w:lastRenderedPageBreak/>
        <w:t>Titanic Data</w:t>
      </w:r>
      <w:r w:rsidR="000642A6">
        <w:rPr>
          <w:rFonts w:ascii="Gotham Narrow Book" w:hAnsi="Gotham Narrow Book"/>
          <w:i/>
          <w:sz w:val="40"/>
          <w:szCs w:val="40"/>
        </w:rPr>
        <w:t xml:space="preserve"> Preprocessing for</w:t>
      </w:r>
      <w:r w:rsidRPr="00276862">
        <w:rPr>
          <w:rFonts w:ascii="Gotham Narrow Book" w:hAnsi="Gotham Narrow Book"/>
          <w:i/>
          <w:sz w:val="40"/>
          <w:szCs w:val="40"/>
        </w:rPr>
        <w:t xml:space="preserve"> Logistic Regression</w:t>
      </w:r>
      <w:r w:rsidR="000642A6">
        <w:rPr>
          <w:rFonts w:ascii="Gotham Narrow Book" w:hAnsi="Gotham Narrow Book"/>
          <w:i/>
          <w:sz w:val="40"/>
          <w:szCs w:val="40"/>
        </w:rPr>
        <w:t xml:space="preserve"> </w:t>
      </w:r>
    </w:p>
    <w:p w14:paraId="567D5FE0" w14:textId="77777777" w:rsidR="00D6679A" w:rsidRPr="004276F3" w:rsidRDefault="00D6679A" w:rsidP="00D6679A">
      <w:pPr>
        <w:spacing w:before="100" w:after="240" w:line="240" w:lineRule="auto"/>
        <w:ind w:firstLine="740"/>
        <w:rPr>
          <w:rFonts w:ascii="Gotham Narrow Book" w:hAnsi="Gotham Narrow Book"/>
          <w:iCs/>
          <w:sz w:val="24"/>
          <w:szCs w:val="24"/>
        </w:rPr>
      </w:pPr>
    </w:p>
    <w:p w14:paraId="3595FCE4" w14:textId="77777777" w:rsidR="000642A6" w:rsidRPr="00276862" w:rsidRDefault="000642A6" w:rsidP="000642A6">
      <w:pPr>
        <w:spacing w:before="100" w:after="240" w:line="240" w:lineRule="auto"/>
        <w:ind w:firstLine="740"/>
        <w:rPr>
          <w:rFonts w:ascii="Gotham Narrow Book" w:hAnsi="Gotham Narrow Book"/>
          <w:i/>
          <w:sz w:val="40"/>
          <w:szCs w:val="40"/>
        </w:rPr>
      </w:pPr>
    </w:p>
    <w:p w14:paraId="00000012" w14:textId="77777777" w:rsidR="00C3425F" w:rsidRPr="004F7105" w:rsidRDefault="00C3425F" w:rsidP="00D320A4">
      <w:pPr>
        <w:spacing w:before="240" w:after="240" w:line="240" w:lineRule="auto"/>
        <w:ind w:firstLine="720"/>
        <w:jc w:val="both"/>
        <w:rPr>
          <w:rFonts w:ascii="Gotham Narrow Book" w:hAnsi="Gotham Narrow Book"/>
          <w:sz w:val="28"/>
          <w:szCs w:val="28"/>
        </w:rPr>
      </w:pPr>
    </w:p>
    <w:sectPr w:rsidR="00C3425F" w:rsidRPr="004F7105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FB3B8" w14:textId="77777777" w:rsidR="00BB5886" w:rsidRDefault="00BB5886">
      <w:pPr>
        <w:spacing w:line="240" w:lineRule="auto"/>
      </w:pPr>
      <w:r>
        <w:separator/>
      </w:r>
    </w:p>
  </w:endnote>
  <w:endnote w:type="continuationSeparator" w:id="0">
    <w:p w14:paraId="5E8E0B34" w14:textId="77777777" w:rsidR="00BB5886" w:rsidRDefault="00BB5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Narrow Book">
    <w:charset w:val="00"/>
    <w:family w:val="modern"/>
    <w:notTrueType/>
    <w:pitch w:val="variable"/>
    <w:sig w:usb0="A000007F" w:usb1="4000004A" w:usb2="00000000" w:usb3="00000000" w:csb0="0000009B" w:csb1="00000000"/>
  </w:font>
  <w:font w:name="Gotham Rounded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0B606B78" w:rsidR="00C3425F" w:rsidRPr="007E0ACC" w:rsidRDefault="00B60F99" w:rsidP="7DBEBA5E">
    <w:pPr>
      <w:jc w:val="center"/>
      <w:rPr>
        <w:rFonts w:ascii="Gotham Rounded Light" w:hAnsi="Gotham Rounded Light"/>
      </w:rPr>
    </w:pPr>
    <w:r w:rsidRPr="007E0ACC">
      <w:rPr>
        <w:rFonts w:ascii="Gotham Rounded Light" w:hAnsi="Gotham Rounded Light"/>
      </w:rPr>
      <w:fldChar w:fldCharType="begin"/>
    </w:r>
    <w:r w:rsidRPr="007E0ACC">
      <w:rPr>
        <w:rFonts w:ascii="Gotham Rounded Light" w:hAnsi="Gotham Rounded Light"/>
      </w:rPr>
      <w:instrText>PAGE</w:instrText>
    </w:r>
    <w:r w:rsidRPr="007E0ACC">
      <w:rPr>
        <w:rFonts w:ascii="Gotham Rounded Light" w:hAnsi="Gotham Rounded Light"/>
      </w:rPr>
      <w:fldChar w:fldCharType="separate"/>
    </w:r>
    <w:r w:rsidR="007E0ACC" w:rsidRPr="007E0ACC">
      <w:rPr>
        <w:rFonts w:ascii="Gotham Rounded Light" w:hAnsi="Gotham Rounded Light"/>
        <w:noProof/>
      </w:rPr>
      <w:t>1</w:t>
    </w:r>
    <w:r w:rsidRPr="007E0ACC">
      <w:rPr>
        <w:rFonts w:ascii="Gotham Rounded Light" w:hAnsi="Gotham Rounded Ligh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14A9F239" w:rsidR="00C3425F" w:rsidRDefault="00C3425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DDB0" w14:textId="77777777" w:rsidR="00BB5886" w:rsidRDefault="00BB5886">
      <w:pPr>
        <w:spacing w:line="240" w:lineRule="auto"/>
      </w:pPr>
      <w:r>
        <w:separator/>
      </w:r>
    </w:p>
  </w:footnote>
  <w:footnote w:type="continuationSeparator" w:id="0">
    <w:p w14:paraId="324D7C8B" w14:textId="77777777" w:rsidR="00BB5886" w:rsidRDefault="00BB58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4680"/>
      <w:gridCol w:w="4680"/>
    </w:tblGrid>
    <w:tr w:rsidR="7DBEBA5E" w:rsidRPr="007E0ACC" w14:paraId="7F1A0B90" w14:textId="77777777" w:rsidTr="7DBEBA5E">
      <w:tc>
        <w:tcPr>
          <w:tcW w:w="4680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1972AE6D" w14:textId="10CB06FE" w:rsidR="7DBEBA5E" w:rsidRPr="007E0ACC" w:rsidRDefault="7DBEBA5E" w:rsidP="7DBEBA5E">
          <w:pPr>
            <w:rPr>
              <w:rFonts w:ascii="Gotham Rounded Light" w:hAnsi="Gotham Rounded Light"/>
              <w:sz w:val="18"/>
              <w:szCs w:val="18"/>
            </w:rPr>
          </w:pPr>
          <w:r w:rsidRPr="007E0ACC">
            <w:rPr>
              <w:rFonts w:ascii="Gotham Rounded Light" w:hAnsi="Gotham Rounded Light"/>
              <w:sz w:val="18"/>
              <w:szCs w:val="18"/>
            </w:rPr>
            <w:t>Calvin Institute of Technology</w:t>
          </w:r>
        </w:p>
        <w:p w14:paraId="06A948D2" w14:textId="09721771" w:rsidR="7DBEBA5E" w:rsidRPr="007E0ACC" w:rsidRDefault="7DBEBA5E" w:rsidP="7DBEBA5E">
          <w:pPr>
            <w:rPr>
              <w:rFonts w:ascii="Gotham Rounded Light" w:hAnsi="Gotham Rounded Light"/>
              <w:sz w:val="18"/>
              <w:szCs w:val="18"/>
            </w:rPr>
          </w:pPr>
          <w:r w:rsidRPr="007E0ACC">
            <w:rPr>
              <w:rFonts w:ascii="Gotham Rounded Light" w:hAnsi="Gotham Rounded Light"/>
              <w:sz w:val="18"/>
              <w:szCs w:val="18"/>
            </w:rPr>
            <w:t>IBDA 3111</w:t>
          </w:r>
        </w:p>
        <w:p w14:paraId="053DA3C2" w14:textId="5A0621B3" w:rsidR="7DBEBA5E" w:rsidRPr="007E0ACC" w:rsidRDefault="00C30413" w:rsidP="7DBEBA5E">
          <w:pPr>
            <w:rPr>
              <w:rFonts w:ascii="Gotham Rounded Light" w:hAnsi="Gotham Rounded Light"/>
              <w:sz w:val="18"/>
              <w:szCs w:val="18"/>
            </w:rPr>
          </w:pPr>
          <w:r>
            <w:rPr>
              <w:rFonts w:ascii="Gotham Rounded Light" w:hAnsi="Gotham Rounded Light"/>
              <w:sz w:val="18"/>
              <w:szCs w:val="18"/>
            </w:rPr>
            <w:t>Stefannus Christian</w:t>
          </w:r>
        </w:p>
      </w:tc>
      <w:tc>
        <w:tcPr>
          <w:tcW w:w="4680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0A315591" w14:textId="31FBA7EC" w:rsidR="7DBEBA5E" w:rsidRPr="007E0ACC" w:rsidRDefault="7DBEBA5E" w:rsidP="7DBEBA5E">
          <w:pPr>
            <w:jc w:val="right"/>
            <w:rPr>
              <w:rFonts w:ascii="Gotham Rounded Light" w:hAnsi="Gotham Rounded Light"/>
              <w:sz w:val="18"/>
              <w:szCs w:val="18"/>
            </w:rPr>
          </w:pPr>
          <w:r w:rsidRPr="007E0ACC">
            <w:rPr>
              <w:rFonts w:ascii="Gotham Rounded Light" w:hAnsi="Gotham Rounded Light"/>
              <w:sz w:val="18"/>
              <w:szCs w:val="18"/>
            </w:rPr>
            <w:t xml:space="preserve">Semeter </w:t>
          </w:r>
          <w:r w:rsidR="00C30413">
            <w:rPr>
              <w:rFonts w:ascii="Gotham Rounded Light" w:hAnsi="Gotham Rounded Light"/>
              <w:sz w:val="18"/>
              <w:szCs w:val="18"/>
            </w:rPr>
            <w:t>G</w:t>
          </w:r>
          <w:r w:rsidRPr="007E0ACC">
            <w:rPr>
              <w:rFonts w:ascii="Gotham Rounded Light" w:hAnsi="Gotham Rounded Light"/>
              <w:sz w:val="18"/>
              <w:szCs w:val="18"/>
            </w:rPr>
            <w:t>anjil 2022/2023</w:t>
          </w:r>
        </w:p>
        <w:p w14:paraId="4AB292AE" w14:textId="59B39464" w:rsidR="7DBEBA5E" w:rsidRPr="007E0ACC" w:rsidRDefault="7DBEBA5E" w:rsidP="7DBEBA5E">
          <w:pPr>
            <w:jc w:val="right"/>
            <w:rPr>
              <w:rFonts w:ascii="Gotham Rounded Light" w:hAnsi="Gotham Rounded Light"/>
              <w:sz w:val="18"/>
              <w:szCs w:val="18"/>
            </w:rPr>
          </w:pPr>
          <w:r w:rsidRPr="007E0ACC">
            <w:rPr>
              <w:rFonts w:ascii="Gotham Rounded Light" w:hAnsi="Gotham Rounded Light"/>
              <w:sz w:val="18"/>
              <w:szCs w:val="18"/>
            </w:rPr>
            <w:t xml:space="preserve">Dosen: Hendrik Santoso Sugiarto, B.sc., </w:t>
          </w:r>
          <w:proofErr w:type="gramStart"/>
          <w:r w:rsidRPr="007E0ACC">
            <w:rPr>
              <w:rFonts w:ascii="Gotham Rounded Light" w:hAnsi="Gotham Rounded Light"/>
              <w:sz w:val="18"/>
              <w:szCs w:val="18"/>
            </w:rPr>
            <w:t>Ph.D</w:t>
          </w:r>
          <w:proofErr w:type="gramEnd"/>
        </w:p>
        <w:p w14:paraId="2C6CE7AF" w14:textId="73032B7D" w:rsidR="7DBEBA5E" w:rsidRPr="007E0ACC" w:rsidRDefault="00C30413" w:rsidP="7DBEBA5E">
          <w:pPr>
            <w:jc w:val="right"/>
            <w:rPr>
              <w:rFonts w:ascii="Gotham Rounded Light" w:hAnsi="Gotham Rounded Light"/>
              <w:sz w:val="18"/>
              <w:szCs w:val="18"/>
            </w:rPr>
          </w:pPr>
          <w:r>
            <w:rPr>
              <w:rFonts w:ascii="Gotham Rounded Light" w:hAnsi="Gotham Rounded Light"/>
              <w:sz w:val="18"/>
              <w:szCs w:val="18"/>
            </w:rPr>
            <w:t>202000138</w:t>
          </w:r>
        </w:p>
      </w:tc>
    </w:tr>
  </w:tbl>
  <w:p w14:paraId="2DB24C60" w14:textId="1A81043E" w:rsidR="7DBEBA5E" w:rsidRPr="007E0ACC" w:rsidRDefault="7DBEBA5E" w:rsidP="7DBEBA5E">
    <w:pPr>
      <w:spacing w:before="240" w:after="240"/>
      <w:rPr>
        <w:rFonts w:ascii="Gotham Rounded Book" w:hAnsi="Gotham Rounded Book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25F"/>
    <w:rsid w:val="000642A6"/>
    <w:rsid w:val="002349E2"/>
    <w:rsid w:val="00276862"/>
    <w:rsid w:val="003E0FA3"/>
    <w:rsid w:val="004276F3"/>
    <w:rsid w:val="004F7105"/>
    <w:rsid w:val="00533CA0"/>
    <w:rsid w:val="007A3354"/>
    <w:rsid w:val="007E0ACC"/>
    <w:rsid w:val="00803BA2"/>
    <w:rsid w:val="009C30C4"/>
    <w:rsid w:val="00B60F99"/>
    <w:rsid w:val="00BB5886"/>
    <w:rsid w:val="00C30413"/>
    <w:rsid w:val="00C3425F"/>
    <w:rsid w:val="00D320A4"/>
    <w:rsid w:val="00D36A3F"/>
    <w:rsid w:val="00D6679A"/>
    <w:rsid w:val="00FE19F8"/>
    <w:rsid w:val="4557D850"/>
    <w:rsid w:val="4A2B4973"/>
    <w:rsid w:val="5DF6B839"/>
    <w:rsid w:val="6645921D"/>
    <w:rsid w:val="67E1627E"/>
    <w:rsid w:val="6F5D8F52"/>
    <w:rsid w:val="78EB493B"/>
    <w:rsid w:val="7DBEB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9FCC"/>
  <w15:docId w15:val="{080206BC-3E69-44E2-AC1C-9BA90288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E0A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CC"/>
  </w:style>
  <w:style w:type="paragraph" w:styleId="Footer">
    <w:name w:val="footer"/>
    <w:basedOn w:val="Normal"/>
    <w:link w:val="FooterChar"/>
    <w:uiPriority w:val="99"/>
    <w:unhideWhenUsed/>
    <w:rsid w:val="007E0A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Stefannus Christian</cp:lastModifiedBy>
  <cp:revision>17</cp:revision>
  <dcterms:created xsi:type="dcterms:W3CDTF">2022-10-26T15:11:00Z</dcterms:created>
  <dcterms:modified xsi:type="dcterms:W3CDTF">2022-10-28T15:56:00Z</dcterms:modified>
</cp:coreProperties>
</file>