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fixed"/>
        <w:tblCellMar>
          <w:top w:w="0" w:type="dxa"/>
          <w:left w:w="108" w:type="dxa"/>
          <w:bottom w:w="0" w:type="dxa"/>
          <w:right w:w="108" w:type="dxa"/>
        </w:tblCellMar>
      </w:tblPr>
      <w:tblGrid>
        <w:gridCol w:w="4927"/>
        <w:gridCol w:w="4926"/>
      </w:tblGrid>
      <w:tr>
        <w:tblPrEx>
          <w:tblCellMar>
            <w:top w:w="0" w:type="dxa"/>
            <w:left w:w="108" w:type="dxa"/>
            <w:bottom w:w="0" w:type="dxa"/>
            <w:right w:w="108" w:type="dxa"/>
          </w:tblCellMar>
        </w:tblPrEx>
        <w:tc>
          <w:tcPr>
            <w:tcW w:w="4927" w:type="dxa"/>
          </w:tcPr>
          <w:p>
            <w:pPr>
              <w:pStyle w:val="39"/>
              <w:widowControl w:val="0"/>
              <w:bidi w:val="0"/>
              <w:spacing w:before="0" w:after="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9"/>
              <w:widowControl w:val="0"/>
              <w:bidi w:val="0"/>
              <w:spacing w:before="0" w:after="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9"/>
        <w:bidi w:val="0"/>
        <w:rPr>
          <w:b w:val="0"/>
          <w:sz w:val="40"/>
        </w:rPr>
      </w:pPr>
      <w:r>
        <w:rPr>
          <w:sz w:val="28"/>
        </w:rPr>
        <w:br w:type="textWrapping"/>
      </w:r>
      <w:r>
        <w:rPr>
          <w:rStyle w:val="62"/>
          <w:b w:val="0"/>
          <w:sz w:val="32"/>
        </w:rPr>
        <w:t>Basi di Dati e Conoscenza</w:t>
      </w:r>
    </w:p>
    <w:p>
      <w:pPr>
        <w:pStyle w:val="39"/>
        <w:bidi w:val="0"/>
        <w:rPr>
          <w:rStyle w:val="62"/>
          <w:b w:val="0"/>
          <w:sz w:val="32"/>
          <w:lang w:val="it"/>
        </w:rPr>
      </w:pPr>
      <w:r>
        <w:rPr>
          <w:rStyle w:val="62"/>
          <w:b w:val="0"/>
          <w:sz w:val="32"/>
        </w:rPr>
        <w:t xml:space="preserve">Progetto A.A. </w:t>
      </w:r>
      <w:r>
        <w:rPr>
          <w:rStyle w:val="62"/>
          <w:b w:val="0"/>
          <w:sz w:val="32"/>
          <w:lang w:val="it"/>
        </w:rPr>
        <w:t>2020</w:t>
      </w:r>
      <w:r>
        <w:rPr>
          <w:rStyle w:val="62"/>
          <w:b w:val="0"/>
          <w:sz w:val="32"/>
        </w:rPr>
        <w:t>/20</w:t>
      </w:r>
      <w:r>
        <w:rPr>
          <w:rStyle w:val="62"/>
          <w:b w:val="0"/>
          <w:sz w:val="32"/>
          <w:lang w:val="it"/>
        </w:rPr>
        <w:t>21</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Sistema di gestione di una pizzeria</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0272911</w:t>
      </w:r>
    </w:p>
    <w:p>
      <w:pPr>
        <w:pStyle w:val="39"/>
        <w:bidi w:val="0"/>
      </w:pPr>
      <w:r>
        <w:rPr>
          <w:rFonts w:eastAsia="SimSun" w:cs="Times New Roman"/>
          <w:b w:val="0"/>
          <w:color w:val="181818"/>
          <w:kern w:val="0"/>
          <w:sz w:val="40"/>
          <w:szCs w:val="20"/>
          <w:lang w:val="en-GB" w:eastAsia="de-DE" w:bidi="hi-IN"/>
        </w:rPr>
        <w:t>Stefano  Belli</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40"/>
            <w:tabs>
              <w:tab w:val="right" w:leader="dot" w:pos="9746"/>
              <w:tab w:val="clear" w:pos="9360"/>
            </w:tabs>
            <w:bidi w:val="0"/>
          </w:pPr>
          <w:r>
            <w:fldChar w:fldCharType="begin"/>
          </w:r>
          <w:r>
            <w:rPr>
              <w:rStyle w:val="75"/>
            </w:rPr>
            <w:instrText xml:space="preserve">TOC \o "1-1" \u</w:instrText>
          </w:r>
          <w:r>
            <w:rPr>
              <w:rStyle w:val="75"/>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5"/>
            </w:rPr>
            <w:t>1. Descrizione del Minimondo</w:t>
          </w:r>
          <w:r>
            <w:rPr>
              <w:rStyle w:val="75"/>
            </w:rPr>
            <w:tab/>
          </w:r>
          <w:r>
            <w:rPr>
              <w:rStyle w:val="75"/>
            </w:rPr>
            <w:t>3</w:t>
          </w:r>
          <w:r>
            <w:fldChar w:fldCharType="end"/>
          </w:r>
          <w:r>
            <w:fldChar w:fldCharType="end"/>
          </w:r>
        </w:p>
        <w:p>
          <w:pPr>
            <w:pStyle w:val="40"/>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5"/>
            </w:rPr>
            <w:t>2. Analisi dei Requisiti</w:t>
          </w:r>
          <w:r>
            <w:rPr>
              <w:rStyle w:val="75"/>
            </w:rPr>
            <w:tab/>
          </w:r>
          <w:r>
            <w:rPr>
              <w:rStyle w:val="75"/>
            </w:rPr>
            <w:t>4</w:t>
          </w:r>
          <w:r>
            <w:fldChar w:fldCharType="end"/>
          </w:r>
          <w:r>
            <w:fldChar w:fldCharType="end"/>
          </w:r>
        </w:p>
        <w:p>
          <w:pPr>
            <w:pStyle w:val="40"/>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5"/>
            </w:rPr>
            <w:t>3. Progettazione concettuale</w:t>
          </w:r>
          <w:r>
            <w:rPr>
              <w:rStyle w:val="75"/>
            </w:rPr>
            <w:tab/>
          </w:r>
          <w:r>
            <w:rPr>
              <w:rStyle w:val="75"/>
            </w:rPr>
            <w:t>5</w:t>
          </w:r>
          <w:r>
            <w:fldChar w:fldCharType="end"/>
          </w:r>
          <w:r>
            <w:fldChar w:fldCharType="end"/>
          </w:r>
        </w:p>
        <w:p>
          <w:pPr>
            <w:pStyle w:val="40"/>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5"/>
            </w:rPr>
            <w:t>4. Progettazione logica</w:t>
          </w:r>
          <w:r>
            <w:rPr>
              <w:rStyle w:val="75"/>
            </w:rPr>
            <w:tab/>
          </w:r>
          <w:r>
            <w:rPr>
              <w:rStyle w:val="75"/>
            </w:rPr>
            <w:t>6</w:t>
          </w:r>
          <w:r>
            <w:fldChar w:fldCharType="end"/>
          </w:r>
          <w:r>
            <w:fldChar w:fldCharType="end"/>
          </w:r>
        </w:p>
        <w:p>
          <w:pPr>
            <w:pStyle w:val="40"/>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5"/>
            </w:rPr>
            <w:t>5. Progettazione fisica</w:t>
          </w:r>
          <w:r>
            <w:rPr>
              <w:rStyle w:val="75"/>
            </w:rPr>
            <w:tab/>
          </w:r>
          <w:r>
            <w:rPr>
              <w:rStyle w:val="75"/>
            </w:rPr>
            <w:t>8</w:t>
          </w:r>
          <w:r>
            <w:fldChar w:fldCharType="end"/>
          </w:r>
          <w:r>
            <w:fldChar w:fldCharType="end"/>
          </w:r>
        </w:p>
        <w:p>
          <w:pPr>
            <w:pStyle w:val="40"/>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5"/>
            </w:rPr>
            <w:t>Appendice: Implementazione</w:t>
          </w:r>
          <w:r>
            <w:rPr>
              <w:rStyle w:val="75"/>
            </w:rPr>
            <w:tab/>
          </w:r>
          <w:r>
            <w:rPr>
              <w:rStyle w:val="75"/>
            </w:rPr>
            <w:t>9</w:t>
          </w:r>
          <w:r>
            <w:fldChar w:fldCharType="end"/>
          </w:r>
          <w:r>
            <w:fldChar w:fldCharType="end"/>
          </w:r>
          <w:r>
            <w:rPr>
              <w:rStyle w:val="75"/>
            </w:rPr>
            <w:fldChar w:fldCharType="end"/>
          </w:r>
        </w:p>
      </w:sdtContent>
    </w:sdt>
    <w:p>
      <w:pPr>
        <w:pStyle w:val="40"/>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6"/>
          <w:sz w:val="22"/>
        </w:rPr>
        <w:t>https://www.pellegrini.tk/progetti/</w:t>
      </w:r>
      <w:r>
        <w:rPr>
          <w:rStyle w:val="46"/>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6"/>
          <w:sz w:val="22"/>
          <w:lang w:val="it"/>
        </w:rPr>
        <w:t>a.pellegrini@ing.uniroma2.it</w:t>
      </w:r>
      <w:r>
        <w:rPr>
          <w:rStyle w:val="46"/>
          <w:sz w:val="22"/>
          <w:lang w:val="it"/>
        </w:rPr>
        <w:fldChar w:fldCharType="end"/>
      </w:r>
    </w:p>
    <w:p>
      <w:pPr>
        <w:bidi w:val="0"/>
        <w:rPr>
          <w:sz w:val="24"/>
        </w:rPr>
      </w:pPr>
    </w:p>
    <w:p>
      <w:pPr>
        <w:pStyle w:val="2"/>
        <w:numPr>
          <w:ilvl w:val="0"/>
          <w:numId w:val="2"/>
        </w:numPr>
        <w:bidi w:val="0"/>
        <w:ind w:left="432" w:hanging="432"/>
        <w:rPr>
          <w:sz w:val="32"/>
        </w:rPr>
      </w:pPr>
      <w:bookmarkStart w:id="0" w:name="_Toc1680568092"/>
      <w:bookmarkStart w:id="1" w:name="_Toc220097559"/>
      <w:bookmarkStart w:id="2" w:name="_Toc606296459"/>
      <w:r>
        <w:rPr>
          <w:sz w:val="32"/>
        </w:rPr>
        <w:t>Descrizione del Minimondo</w:t>
      </w:r>
      <w:bookmarkEnd w:id="0"/>
      <w:bookmarkEnd w:id="1"/>
      <w:bookmarkEnd w:id="2"/>
      <w:bookmarkStart w:id="3" w:name="_Toc184813408"/>
      <w:bookmarkEnd w:id="3"/>
      <w:bookmarkStart w:id="4" w:name="_Toc997230344"/>
      <w:bookmarkEnd w:id="4"/>
    </w:p>
    <w:tbl>
      <w:tblPr>
        <w:tblStyle w:val="12"/>
        <w:tblW w:w="9561" w:type="dxa"/>
        <w:tblInd w:w="0" w:type="dxa"/>
        <w:tblLayout w:type="fixed"/>
        <w:tblCellMar>
          <w:top w:w="0" w:type="dxa"/>
          <w:left w:w="108" w:type="dxa"/>
          <w:bottom w:w="0" w:type="dxa"/>
          <w:right w:w="108" w:type="dxa"/>
        </w:tblCellMar>
      </w:tblPr>
      <w:tblGrid>
        <w:gridCol w:w="456"/>
        <w:gridCol w:w="9104"/>
      </w:tblGrid>
      <w:tr>
        <w:tblPrEx>
          <w:tblCellMar>
            <w:top w:w="0" w:type="dxa"/>
            <w:left w:w="108" w:type="dxa"/>
            <w:bottom w:w="0" w:type="dxa"/>
            <w:right w:w="108" w:type="dxa"/>
          </w:tblCellMar>
        </w:tblPrEx>
        <w:tc>
          <w:tcPr>
            <w:tcW w:w="456" w:type="dxa"/>
            <w:tcBorders>
              <w:right w:val="single" w:color="000000" w:sz="4" w:space="0"/>
            </w:tcBorders>
          </w:tcPr>
          <w:p>
            <w:pPr>
              <w:widowControl w:val="0"/>
              <w:bidi w:val="0"/>
              <w:spacing w:before="0" w:after="0"/>
              <w:rPr>
                <w:sz w:val="24"/>
              </w:rPr>
            </w:pPr>
            <w:r>
              <w:rPr>
                <w:sz w:val="24"/>
              </w:rPr>
              <w:t>1</w:t>
            </w:r>
          </w:p>
          <w:p>
            <w:pPr>
              <w:widowControl w:val="0"/>
              <w:bidi w:val="0"/>
              <w:spacing w:before="0" w:after="0"/>
              <w:rPr>
                <w:sz w:val="24"/>
              </w:rPr>
            </w:pPr>
            <w:r>
              <w:rPr>
                <w:sz w:val="24"/>
              </w:rPr>
              <w:t>2</w:t>
            </w:r>
          </w:p>
          <w:p>
            <w:pPr>
              <w:widowControl w:val="0"/>
              <w:bidi w:val="0"/>
              <w:spacing w:before="0" w:after="0"/>
              <w:rPr>
                <w:sz w:val="24"/>
              </w:rPr>
            </w:pPr>
            <w:r>
              <w:rPr>
                <w:sz w:val="24"/>
              </w:rPr>
              <w:t>3</w:t>
            </w:r>
          </w:p>
          <w:p>
            <w:pPr>
              <w:widowControl w:val="0"/>
              <w:bidi w:val="0"/>
              <w:spacing w:before="0" w:after="0"/>
              <w:rPr>
                <w:sz w:val="24"/>
              </w:rPr>
            </w:pPr>
            <w:r>
              <w:rPr>
                <w:sz w:val="24"/>
              </w:rPr>
              <w:t>4</w:t>
            </w:r>
          </w:p>
          <w:p>
            <w:pPr>
              <w:widowControl w:val="0"/>
              <w:bidi w:val="0"/>
              <w:spacing w:before="0" w:after="0"/>
              <w:rPr>
                <w:sz w:val="24"/>
              </w:rPr>
            </w:pPr>
            <w:r>
              <w:rPr>
                <w:sz w:val="24"/>
              </w:rPr>
              <w:t>5</w:t>
            </w:r>
          </w:p>
          <w:p>
            <w:pPr>
              <w:widowControl w:val="0"/>
              <w:bidi w:val="0"/>
              <w:spacing w:before="0" w:after="0"/>
              <w:rPr>
                <w:sz w:val="24"/>
              </w:rPr>
            </w:pPr>
            <w:r>
              <w:rPr>
                <w:sz w:val="24"/>
              </w:rPr>
              <w:t>6</w:t>
            </w:r>
          </w:p>
          <w:p>
            <w:pPr>
              <w:widowControl w:val="0"/>
              <w:bidi w:val="0"/>
              <w:spacing w:before="0" w:after="0"/>
              <w:rPr>
                <w:sz w:val="24"/>
              </w:rPr>
            </w:pPr>
            <w:r>
              <w:rPr>
                <w:sz w:val="24"/>
              </w:rPr>
              <w:t>7</w:t>
            </w:r>
          </w:p>
          <w:p>
            <w:pPr>
              <w:widowControl w:val="0"/>
              <w:bidi w:val="0"/>
              <w:spacing w:before="0" w:after="0"/>
              <w:rPr>
                <w:sz w:val="24"/>
              </w:rPr>
            </w:pPr>
            <w:r>
              <w:rPr>
                <w:sz w:val="24"/>
              </w:rPr>
              <w:t>8</w:t>
            </w:r>
          </w:p>
          <w:p>
            <w:pPr>
              <w:widowControl w:val="0"/>
              <w:bidi w:val="0"/>
              <w:spacing w:before="0" w:after="0"/>
              <w:rPr>
                <w:sz w:val="24"/>
              </w:rPr>
            </w:pPr>
            <w:r>
              <w:rPr>
                <w:sz w:val="24"/>
              </w:rPr>
              <w:t>9</w:t>
            </w:r>
          </w:p>
          <w:p>
            <w:pPr>
              <w:widowControl w:val="0"/>
              <w:bidi w:val="0"/>
              <w:spacing w:before="0" w:after="0"/>
              <w:rPr>
                <w:sz w:val="24"/>
                <w:lang w:val="it-IT"/>
              </w:rPr>
            </w:pPr>
            <w:r>
              <w:rPr>
                <w:sz w:val="24"/>
              </w:rPr>
              <w:t>1</w:t>
            </w:r>
            <w:r>
              <w:rPr>
                <w:sz w:val="24"/>
                <w:lang w:val="it-IT"/>
              </w:rPr>
              <w:t>0</w:t>
            </w:r>
          </w:p>
          <w:p>
            <w:pPr>
              <w:widowControl w:val="0"/>
              <w:bidi w:val="0"/>
              <w:spacing w:before="0" w:after="0"/>
              <w:rPr>
                <w:sz w:val="24"/>
                <w:lang w:val="it-IT"/>
              </w:rPr>
            </w:pPr>
            <w:r>
              <w:rPr>
                <w:sz w:val="24"/>
                <w:lang w:val="it-IT"/>
              </w:rPr>
              <w:t>11</w:t>
            </w:r>
          </w:p>
          <w:p>
            <w:pPr>
              <w:widowControl w:val="0"/>
              <w:bidi w:val="0"/>
              <w:spacing w:before="0" w:after="0"/>
              <w:rPr>
                <w:sz w:val="24"/>
                <w:lang w:val="it-IT"/>
              </w:rPr>
            </w:pPr>
            <w:r>
              <w:rPr>
                <w:sz w:val="24"/>
                <w:lang w:val="it-IT"/>
              </w:rPr>
              <w:t>12</w:t>
            </w:r>
          </w:p>
          <w:p>
            <w:pPr>
              <w:widowControl w:val="0"/>
              <w:bidi w:val="0"/>
              <w:spacing w:before="0" w:after="0"/>
              <w:rPr>
                <w:sz w:val="24"/>
                <w:lang w:val="it-IT"/>
              </w:rPr>
            </w:pPr>
            <w:r>
              <w:rPr>
                <w:sz w:val="24"/>
                <w:lang w:val="it-IT"/>
              </w:rPr>
              <w:t>13</w:t>
            </w:r>
          </w:p>
          <w:p>
            <w:pPr>
              <w:widowControl w:val="0"/>
              <w:bidi w:val="0"/>
              <w:spacing w:before="0" w:after="0"/>
              <w:rPr>
                <w:sz w:val="24"/>
                <w:lang w:val="it-IT"/>
              </w:rPr>
            </w:pPr>
            <w:r>
              <w:rPr>
                <w:sz w:val="24"/>
                <w:lang w:val="it-IT"/>
              </w:rPr>
              <w:t>14</w:t>
            </w:r>
          </w:p>
          <w:p>
            <w:pPr>
              <w:widowControl w:val="0"/>
              <w:bidi w:val="0"/>
              <w:spacing w:before="0" w:after="0"/>
              <w:rPr>
                <w:sz w:val="24"/>
                <w:lang w:val="it-IT"/>
              </w:rPr>
            </w:pPr>
            <w:r>
              <w:rPr>
                <w:sz w:val="24"/>
                <w:lang w:val="it-IT"/>
              </w:rPr>
              <w:t>15</w:t>
            </w:r>
          </w:p>
          <w:p>
            <w:pPr>
              <w:widowControl w:val="0"/>
              <w:bidi w:val="0"/>
              <w:spacing w:before="0" w:after="0"/>
              <w:rPr>
                <w:sz w:val="24"/>
                <w:lang w:val="it-IT"/>
              </w:rPr>
            </w:pPr>
            <w:r>
              <w:rPr>
                <w:sz w:val="24"/>
                <w:lang w:val="it-IT"/>
              </w:rPr>
              <w:t>16</w:t>
            </w:r>
          </w:p>
          <w:p>
            <w:pPr>
              <w:widowControl w:val="0"/>
              <w:bidi w:val="0"/>
              <w:spacing w:before="0" w:after="0"/>
              <w:rPr>
                <w:sz w:val="24"/>
                <w:lang w:val="it-IT"/>
              </w:rPr>
            </w:pPr>
            <w:r>
              <w:rPr>
                <w:sz w:val="24"/>
                <w:lang w:val="it-IT"/>
              </w:rPr>
              <w:t>17</w:t>
            </w:r>
          </w:p>
          <w:p>
            <w:pPr>
              <w:widowControl w:val="0"/>
              <w:bidi w:val="0"/>
              <w:spacing w:before="0" w:after="0"/>
              <w:rPr>
                <w:sz w:val="24"/>
                <w:lang w:val="it-IT"/>
              </w:rPr>
            </w:pPr>
            <w:r>
              <w:rPr>
                <w:sz w:val="24"/>
                <w:lang w:val="it-IT"/>
              </w:rPr>
              <w:t>18</w:t>
            </w:r>
          </w:p>
          <w:p>
            <w:pPr>
              <w:widowControl w:val="0"/>
              <w:bidi w:val="0"/>
              <w:spacing w:before="0" w:after="0"/>
              <w:rPr>
                <w:sz w:val="24"/>
                <w:lang w:val="it-IT"/>
              </w:rPr>
            </w:pPr>
            <w:r>
              <w:rPr>
                <w:sz w:val="24"/>
                <w:lang w:val="it-IT"/>
              </w:rPr>
              <w:t>19</w:t>
            </w:r>
          </w:p>
          <w:p>
            <w:pPr>
              <w:widowControl w:val="0"/>
              <w:bidi w:val="0"/>
              <w:spacing w:before="0" w:after="0"/>
              <w:rPr>
                <w:sz w:val="24"/>
                <w:lang w:val="it-IT"/>
              </w:rPr>
            </w:pPr>
            <w:r>
              <w:rPr>
                <w:sz w:val="24"/>
                <w:lang w:val="it-IT"/>
              </w:rPr>
              <w:t>20</w:t>
            </w:r>
          </w:p>
          <w:p>
            <w:pPr>
              <w:widowControl w:val="0"/>
              <w:bidi w:val="0"/>
              <w:spacing w:before="0" w:after="0"/>
              <w:rPr>
                <w:sz w:val="24"/>
                <w:lang w:val="it-IT"/>
              </w:rPr>
            </w:pPr>
            <w:r>
              <w:rPr>
                <w:sz w:val="24"/>
                <w:lang w:val="it-IT"/>
              </w:rPr>
              <w:t>21</w:t>
            </w:r>
          </w:p>
          <w:p>
            <w:pPr>
              <w:widowControl w:val="0"/>
              <w:bidi w:val="0"/>
              <w:spacing w:before="0" w:after="0"/>
              <w:rPr>
                <w:sz w:val="24"/>
                <w:lang w:val="it-IT"/>
              </w:rPr>
            </w:pPr>
            <w:r>
              <w:rPr>
                <w:sz w:val="24"/>
                <w:lang w:val="it-IT"/>
              </w:rPr>
              <w:t>22</w:t>
            </w:r>
          </w:p>
          <w:p>
            <w:pPr>
              <w:widowControl w:val="0"/>
              <w:bidi w:val="0"/>
              <w:spacing w:before="0" w:after="0"/>
              <w:rPr>
                <w:sz w:val="24"/>
                <w:lang w:val="it-IT"/>
              </w:rPr>
            </w:pPr>
            <w:r>
              <w:rPr>
                <w:sz w:val="24"/>
                <w:lang w:val="it-IT"/>
              </w:rPr>
              <w:t>23</w:t>
            </w:r>
          </w:p>
          <w:p>
            <w:pPr>
              <w:widowControl w:val="0"/>
              <w:bidi w:val="0"/>
              <w:spacing w:before="0" w:after="0"/>
              <w:rPr>
                <w:sz w:val="24"/>
                <w:lang w:val="it-IT"/>
              </w:rPr>
            </w:pPr>
            <w:r>
              <w:rPr>
                <w:sz w:val="24"/>
                <w:lang w:val="it-IT"/>
              </w:rPr>
              <w:t>24</w:t>
            </w:r>
          </w:p>
          <w:p>
            <w:pPr>
              <w:widowControl w:val="0"/>
              <w:bidi w:val="0"/>
              <w:spacing w:before="0" w:after="0"/>
              <w:rPr>
                <w:sz w:val="24"/>
                <w:lang w:val="it-IT"/>
              </w:rPr>
            </w:pPr>
            <w:r>
              <w:rPr>
                <w:sz w:val="24"/>
                <w:lang w:val="it-IT"/>
              </w:rPr>
              <w:t>25</w:t>
            </w:r>
          </w:p>
          <w:p>
            <w:pPr>
              <w:widowControl w:val="0"/>
              <w:bidi w:val="0"/>
              <w:spacing w:before="0" w:after="0"/>
              <w:rPr>
                <w:sz w:val="24"/>
                <w:lang w:val="it-IT"/>
              </w:rPr>
            </w:pPr>
            <w:r>
              <w:rPr>
                <w:sz w:val="24"/>
                <w:lang w:val="it-IT"/>
              </w:rPr>
              <w:t>26</w:t>
            </w:r>
          </w:p>
          <w:p>
            <w:pPr>
              <w:widowControl w:val="0"/>
              <w:bidi w:val="0"/>
              <w:spacing w:before="0" w:after="0"/>
              <w:rPr>
                <w:sz w:val="24"/>
                <w:lang w:val="it-IT"/>
              </w:rPr>
            </w:pPr>
            <w:r>
              <w:rPr>
                <w:sz w:val="24"/>
                <w:lang w:val="it-IT"/>
              </w:rPr>
              <w:t>27</w:t>
            </w:r>
          </w:p>
        </w:tc>
        <w:tc>
          <w:tcPr>
            <w:tcW w:w="910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Il manager ha la possibilità di stampare lo scontrino di un ordine. Inoltre, per motivi statistici, ha la possibilità di visualizzare le entrate giornaliere e/o mensili.</w:t>
            </w:r>
          </w:p>
        </w:tc>
      </w:tr>
    </w:tbl>
    <w:p>
      <w:pPr>
        <w:pStyle w:val="2"/>
        <w:numPr>
          <w:ilvl w:val="0"/>
          <w:numId w:val="2"/>
        </w:numPr>
        <w:bidi w:val="0"/>
        <w:ind w:left="432" w:hanging="432"/>
        <w:rPr>
          <w:sz w:val="32"/>
        </w:rPr>
      </w:pPr>
      <w:bookmarkStart w:id="5" w:name="_Toc733602887"/>
      <w:bookmarkStart w:id="6" w:name="_Toc128939499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tbl>
      <w:tblPr>
        <w:tblStyle w:val="12"/>
        <w:tblW w:w="9962" w:type="dxa"/>
        <w:tblInd w:w="0" w:type="dxa"/>
        <w:tblLayout w:type="fixed"/>
        <w:tblCellMar>
          <w:top w:w="0" w:type="dxa"/>
          <w:left w:w="108" w:type="dxa"/>
          <w:bottom w:w="0" w:type="dxa"/>
          <w:right w:w="108" w:type="dxa"/>
        </w:tblCellMar>
      </w:tblPr>
      <w:tblGrid>
        <w:gridCol w:w="1007"/>
        <w:gridCol w:w="1829"/>
        <w:gridCol w:w="1829"/>
        <w:gridCol w:w="5296"/>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Occupati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Il tavolo viene occupato dai clienti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Associati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 cameriere viene assegnato il tavolo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L’aggiunta dell’ingrediente avviene per ordinazione, cioè è facoltativa</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 motivazione che segue fa intendere che i prodotti di interesse in questo caso siano gli ingredienti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Come la motivazione precedente</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25</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27</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Lo scontrino è riferito al tavolo occupato e alla completa consumazione</w:t>
            </w:r>
          </w:p>
        </w:tc>
      </w:tr>
    </w:tbl>
    <w:p>
      <w:pPr>
        <w:pStyle w:val="4"/>
        <w:keepNext/>
        <w:numPr>
          <w:ilvl w:val="0"/>
          <w:numId w:val="0"/>
        </w:numPr>
        <w:bidi w:val="0"/>
        <w:spacing w:before="240" w:after="60"/>
        <w:ind w:left="0" w:firstLine="0"/>
        <w:outlineLvl w:val="2"/>
      </w:pPr>
      <w:r>
        <w:t>Specifica disambiguata</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l’ordinazione. Parte delle ordinazioni sono espletate dal barista, parte dal pizzaiolo.</w:t>
            </w:r>
            <w:r>
              <w:rPr>
                <w:sz w:val="24"/>
              </w:rPr>
              <w:br w:type="textWrapping"/>
            </w:r>
            <w:r>
              <w:rPr>
                <w:sz w:val="24"/>
              </w:rP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r>
            <w:r>
              <w:rPr>
                <w:sz w:val="24"/>
              </w:rPr>
              <w:br w:type="textWrapping"/>
            </w:r>
            <w:r>
              <w:rPr>
                <w:sz w:val="24"/>
              </w:rPr>
              <w:br w:type="textWrapping"/>
            </w: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3"/>
        <w:numPr>
          <w:ilvl w:val="0"/>
          <w:numId w:val="0"/>
        </w:numPr>
        <w:bidi w:val="0"/>
        <w:ind w:left="0" w:firstLine="0"/>
        <w:rPr>
          <w:sz w:val="24"/>
        </w:rPr>
      </w:pPr>
      <w:r>
        <w:rPr>
          <w:sz w:val="28"/>
        </w:rPr>
        <w:t>Glossario dei Termini</w:t>
      </w:r>
    </w:p>
    <w:tbl>
      <w:tblPr>
        <w:tblStyle w:val="12"/>
        <w:tblW w:w="9975" w:type="dxa"/>
        <w:tblInd w:w="0" w:type="dxa"/>
        <w:tblLayout w:type="fixed"/>
        <w:tblCellMar>
          <w:top w:w="0" w:type="dxa"/>
          <w:left w:w="108" w:type="dxa"/>
          <w:bottom w:w="0" w:type="dxa"/>
          <w:right w:w="108" w:type="dxa"/>
        </w:tblCellMar>
      </w:tblPr>
      <w:tblGrid>
        <w:gridCol w:w="2489"/>
        <w:gridCol w:w="2490"/>
        <w:gridCol w:w="2492"/>
        <w:gridCol w:w="2503"/>
      </w:tblGrid>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Sinonimi</w:t>
            </w:r>
          </w:p>
        </w:tc>
        <w:tc>
          <w:tcPr>
            <w:tcW w:w="250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Collegamenti</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 Pizzaiolo, Barista, Manager</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cameriere prende ordinazioni dai clienti accomodati nei tavoli e consegna le ordinazioni pronte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Turno</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pizzaiolo prepara le ordinazioni riguardanti la pizza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barista prepara le ordinazioni riguardanti bevande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rPr>
          <w:trHeight w:val="877"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manager gestisce il ristorante nel suo complesso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Scontrino, Menu, Turno</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Cosa desiderano i clienti di un determinato tavolo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 Ordine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di un particolare turno completo di camerieri richiesti e tavoli utilizzati per 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Camerieri,</w:t>
            </w:r>
          </w:p>
          <w:p>
            <w:pPr>
              <w:widowControl w:val="0"/>
              <w:bidi w:val="0"/>
              <w:spacing w:before="0" w:after="0" w:line="240" w:lineRule="auto"/>
              <w:ind w:left="120" w:hanging="120"/>
              <w:rPr>
                <w:sz w:val="24"/>
                <w:lang w:val="it-IT"/>
              </w:rPr>
            </w:pPr>
            <w:r>
              <w:rPr>
                <w:sz w:val="24"/>
                <w:lang w:val="it-IT"/>
              </w:rPr>
              <w:t>Tavoli,</w:t>
            </w:r>
          </w:p>
          <w:p>
            <w:pPr>
              <w:widowControl w:val="0"/>
              <w:bidi w:val="0"/>
              <w:spacing w:before="0" w:after="0" w:line="240" w:lineRule="auto"/>
              <w:ind w:left="120" w:hanging="120"/>
              <w:rPr>
                <w:sz w:val="24"/>
                <w:lang w:val="it-IT"/>
              </w:rPr>
            </w:pPr>
            <w:r>
              <w:rPr>
                <w:sz w:val="24"/>
                <w:lang w:val="it-IT"/>
              </w:rPr>
              <w:t>Manager</w:t>
            </w:r>
          </w:p>
        </w:tc>
      </w:tr>
      <w:tr>
        <w:tblPrEx>
          <w:tblCellMar>
            <w:top w:w="0" w:type="dxa"/>
            <w:left w:w="108" w:type="dxa"/>
            <w:bottom w:w="0" w:type="dxa"/>
            <w:right w:w="108" w:type="dxa"/>
          </w:tblCellMar>
        </w:tblPrEx>
        <w:trPr>
          <w:trHeight w:val="1443"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del menu scelto esclusivamente dal manager, non-variabile in funzione del turno specifico.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Prodotto nel menu pizzeria, Prodotto nel menu bar</w:t>
            </w:r>
          </w:p>
        </w:tc>
      </w:tr>
      <w:tr>
        <w:tblPrEx>
          <w:tblCellMar>
            <w:top w:w="0" w:type="dxa"/>
            <w:left w:w="108" w:type="dxa"/>
            <w:bottom w:w="0" w:type="dxa"/>
            <w:right w:w="108" w:type="dxa"/>
          </w:tblCellMar>
        </w:tblPrEx>
        <w:trPr>
          <w:trHeight w:val="902" w:hRule="atLeast"/>
        </w:trPr>
        <w:tc>
          <w:tcPr>
            <w:tcW w:w="24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Scontrini non ancora eliminati che permangono nella base di dati.</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Tavolo occupato</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 ad una determinata data e ora dal cliente con un certo numero di commensali.</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w:t>
            </w:r>
          </w:p>
        </w:tc>
      </w:tr>
      <w:tr>
        <w:tblPrEx>
          <w:tblCellMar>
            <w:top w:w="0" w:type="dxa"/>
            <w:left w:w="108" w:type="dxa"/>
            <w:bottom w:w="0" w:type="dxa"/>
            <w:right w:w="108" w:type="dxa"/>
          </w:tblCellMar>
        </w:tblPrEx>
        <w:trPr>
          <w:trHeight w:val="902" w:hRule="atLeast"/>
        </w:trPr>
        <w:tc>
          <w:tcPr>
            <w:tcW w:w="24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w:t>
            </w:r>
          </w:p>
        </w:tc>
        <w:tc>
          <w:tcPr>
            <w:tcW w:w="2490"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 che occupa il tavolo, si tiene traccia del suo nome e cognome.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 occupato</w:t>
            </w:r>
          </w:p>
        </w:tc>
      </w:tr>
    </w:tbl>
    <w:p>
      <w:pPr>
        <w:bidi w:val="0"/>
        <w:rPr>
          <w:sz w:val="24"/>
        </w:rPr>
      </w:pPr>
    </w:p>
    <w:p>
      <w:pPr>
        <w:pStyle w:val="3"/>
        <w:numPr>
          <w:ilvl w:val="0"/>
          <w:numId w:val="0"/>
        </w:numPr>
        <w:bidi w:val="0"/>
        <w:ind w:left="0" w:firstLine="0"/>
        <w:rPr>
          <w:sz w:val="28"/>
        </w:rPr>
      </w:pPr>
      <w:r>
        <w:rPr>
          <w:sz w:val="28"/>
        </w:rPr>
        <w:t>Raggruppamento dei requisiti in insiemi omogenei</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ascii="Times New Roman" w:hAnsi="Times New Roman" w:eastAsia="SimSun" w:cs="Times New Roman"/>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FFFFFF"/>
          </w:tcPr>
          <w:p>
            <w:pPr>
              <w:widowControl w:val="0"/>
              <w:bidi w:val="0"/>
              <w:spacing w:before="0" w:after="0" w:line="240" w:lineRule="auto"/>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widowControl w:val="0"/>
              <w:bidi w:val="0"/>
              <w:spacing w:before="0" w:after="0" w:line="240" w:lineRule="auto"/>
              <w:rPr>
                <w:sz w:val="24"/>
              </w:rPr>
            </w:pPr>
          </w:p>
          <w:p>
            <w:pPr>
              <w:widowControl w:val="0"/>
              <w:bidi w:val="0"/>
              <w:spacing w:before="0" w:after="0" w:line="240" w:lineRule="auto"/>
              <w:rPr>
                <w:sz w:val="24"/>
              </w:rPr>
            </w:pPr>
            <w:r>
              <w:rPr>
                <w:sz w:val="24"/>
              </w:rPr>
              <w:t>Ciascuno dei lavoratori della pizzeria ha differenti mansioni e può effettuare operazioni differenti all’interno del sistema.</w:t>
            </w:r>
          </w:p>
          <w:p>
            <w:pPr>
              <w:widowControl w:val="0"/>
              <w:bidi w:val="0"/>
              <w:spacing w:before="0" w:after="0" w:line="240" w:lineRule="auto"/>
              <w:rPr>
                <w:sz w:val="24"/>
              </w:rPr>
            </w:pPr>
          </w:p>
          <w:p>
            <w:pPr>
              <w:widowControl w:val="0"/>
              <w:bidi w:val="0"/>
              <w:spacing w:before="0" w:after="0" w:line="240" w:lineRule="auto"/>
              <w:rPr>
                <w:sz w:val="24"/>
              </w:rPr>
            </w:pPr>
            <w:r>
              <w:rPr>
                <w:sz w:val="24"/>
              </w:rPr>
              <w:t>La pizzeria opera 24/7, ma per motivi di risparmio, in alcuni giorni sono disponibili un numero differente di camerieri e vengono utilizzati un numero differente di tavoli.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color w:val="7F7F7F" w:themeColor="background1" w:themeShade="80"/>
                <w:sz w:val="24"/>
                <w:lang w:val="it-IT"/>
              </w:rPr>
            </w:pPr>
            <w:r>
              <w:rPr>
                <w:b/>
                <w:sz w:val="24"/>
              </w:rPr>
              <w:t xml:space="preserve">Frasi relative al </w:t>
            </w:r>
            <w:r>
              <w:rPr>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All’ingresso di un cliente, il manager lo riceve e lo registra, segnando nome, cognome e numero di commensali, assegnando un tavolo disponibile in grado di ospitarli tutti.</w:t>
            </w:r>
          </w:p>
          <w:p>
            <w:pPr>
              <w:widowControl w:val="0"/>
              <w:bidi w:val="0"/>
              <w:spacing w:before="0" w:after="0" w:line="240" w:lineRule="auto"/>
              <w:rPr>
                <w:sz w:val="24"/>
              </w:rPr>
            </w:pPr>
          </w:p>
          <w:p>
            <w:pPr>
              <w:widowControl w:val="0"/>
              <w:bidi w:val="0"/>
              <w:spacing w:before="0" w:after="0" w:line="240" w:lineRule="auto"/>
              <w:rPr>
                <w:sz w:val="24"/>
              </w:rPr>
            </w:pPr>
            <w:r>
              <w:rPr>
                <w:sz w:val="24"/>
              </w:rPr>
              <w:t>Il manager può definire quali camerieri lavorano in quali turni e quali tavoli sono utilizzati in quali turni.</w:t>
            </w:r>
          </w:p>
          <w:p>
            <w:pPr>
              <w:widowControl w:val="0"/>
              <w:bidi w:val="0"/>
              <w:spacing w:before="0" w:after="0" w:line="240" w:lineRule="auto"/>
              <w:rPr>
                <w:sz w:val="24"/>
              </w:rPr>
            </w:pPr>
          </w:p>
          <w:p>
            <w:pPr>
              <w:widowControl w:val="0"/>
              <w:bidi w:val="0"/>
              <w:spacing w:before="0" w:after="0" w:line="240" w:lineRule="auto"/>
              <w:rPr>
                <w:sz w:val="24"/>
              </w:rPr>
            </w:pPr>
            <w:r>
              <w:rPr>
                <w:sz w:val="24"/>
              </w:rPr>
              <w:t>Il menu è unico per tutti i turni e definito dal manager, con i rispettivi prezzi.</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Un cameriere ha sempre la possibilità di visualizzare quali tavoli a lui assegnati sono occupati e quali sono stati serviti.</w:t>
            </w:r>
          </w:p>
          <w:p>
            <w:pPr>
              <w:widowControl w:val="0"/>
              <w:bidi w:val="0"/>
              <w:spacing w:before="0" w:after="0" w:line="240" w:lineRule="auto"/>
              <w:rPr>
                <w:sz w:val="24"/>
              </w:rPr>
            </w:pPr>
          </w:p>
          <w:p>
            <w:pPr>
              <w:widowControl w:val="0"/>
              <w:bidi w:val="0"/>
              <w:spacing w:before="0" w:after="0" w:line="240" w:lineRule="auto"/>
              <w:rPr>
                <w:sz w:val="24"/>
              </w:rPr>
            </w:pPr>
            <w:r>
              <w:rPr>
                <w:sz w:val="24"/>
              </w:rPr>
              <w:t>Al momento di prendere l’ordine, il cameriere registra 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Parte delle ordinazioni sono espletate dal barista, parte dal pizzaiolo.</w:t>
            </w:r>
          </w:p>
          <w:p>
            <w:pPr>
              <w:widowControl w:val="0"/>
              <w:bidi w:val="0"/>
              <w:spacing w:before="0" w:after="0" w:line="240" w:lineRule="auto"/>
              <w:rPr>
                <w:sz w:val="24"/>
              </w:rPr>
            </w:pPr>
          </w:p>
          <w:p>
            <w:pPr>
              <w:widowControl w:val="0"/>
              <w:bidi w:val="0"/>
              <w:spacing w:before="0" w:after="0" w:line="240" w:lineRule="auto"/>
              <w:rPr>
                <w:sz w:val="24"/>
              </w:rPr>
            </w:pPr>
            <w:r>
              <w:rPr>
                <w:sz w:val="24"/>
              </w:rPr>
              <w:t>Barista, pizzaiolo hanno sempre la possibilità di visualizzare cosa debbono preparare, in ordine di ricezione dell’ordinazione.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696969"/>
          </w:tcPr>
          <w:p>
            <w:pPr>
              <w:widowControl w:val="0"/>
              <w:bidi w:val="0"/>
              <w:spacing w:before="0" w:after="0" w:line="240" w:lineRule="auto"/>
              <w:rPr>
                <w:b/>
                <w:bCs/>
                <w:sz w:val="24"/>
              </w:rPr>
            </w:pPr>
            <w:r>
              <w:rPr>
                <w:b/>
                <w:bCs/>
                <w:sz w:val="24"/>
              </w:rPr>
              <w:t>Frasi relative alle ordinazioni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Per l’ordinazione è necessario anche prevedere aggiunte per le pizze (ad esempio, un cliente potrebbe voler aggiungere del tonno ad una pizza quattro formaggi), con i relativi costi.</w:t>
            </w:r>
          </w:p>
          <w:p>
            <w:pPr>
              <w:widowControl w:val="0"/>
              <w:bidi w:val="0"/>
              <w:spacing w:before="0" w:after="0" w:line="240" w:lineRule="auto"/>
              <w:rPr>
                <w:sz w:val="24"/>
              </w:rPr>
            </w:pPr>
          </w:p>
          <w:p>
            <w:pPr>
              <w:widowControl w:val="0"/>
              <w:bidi w:val="0"/>
              <w:spacing w:before="0" w:after="0" w:line="240" w:lineRule="auto"/>
              <w:rPr>
                <w:sz w:val="24"/>
              </w:rPr>
            </w:pPr>
            <w:r>
              <w:rPr>
                <w:sz w:val="24"/>
              </w:rPr>
              <w:t>In questo modo, se viene ordinato ad un cameriere da un cliente un ingrediente aggiuntivo che non è disponibile, questo non potrà essere aggiunto all’ordinazione.</w:t>
            </w:r>
          </w:p>
        </w:tc>
      </w:tr>
    </w:tbl>
    <w:p>
      <w:pPr>
        <w:bidi w:val="0"/>
        <w:rPr>
          <w:sz w:val="24"/>
        </w:rPr>
      </w:pPr>
    </w:p>
    <w:p>
      <w:pPr>
        <w:pStyle w:val="2"/>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3"/>
        <w:numPr>
          <w:ilvl w:val="0"/>
          <w:numId w:val="0"/>
        </w:numPr>
        <w:bidi w:val="0"/>
        <w:ind w:left="0" w:firstLine="0"/>
        <w:rPr>
          <w:sz w:val="28"/>
        </w:rPr>
      </w:pPr>
      <w:r>
        <w:rPr>
          <w:sz w:val="28"/>
        </w:rPr>
        <w:t>Costruzione dello schema E-R</w:t>
      </w:r>
    </w:p>
    <w:p>
      <w:pPr>
        <w:pStyle w:val="20"/>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bidi w:val="0"/>
        <w:rPr>
          <w:b w:val="0"/>
          <w:bCs/>
          <w:sz w:val="24"/>
          <w:lang w:val="it-IT"/>
        </w:rPr>
      </w:pPr>
      <w:r>
        <w:rPr>
          <w:b w:val="0"/>
          <w:bCs/>
          <w:sz w:val="24"/>
          <w:lang w:val="it-IT"/>
        </w:rPr>
        <w:t>Per la progettazione concettuale è stato seguito un approccio top-down:</w:t>
      </w:r>
    </w:p>
    <w:p>
      <w:pPr>
        <w:pStyle w:val="4"/>
        <w:bidi w:val="0"/>
        <w:rPr>
          <w:sz w:val="24"/>
        </w:rPr>
      </w:pPr>
      <w:r>
        <w:rPr>
          <w:sz w:val="24"/>
        </w:rPr>
        <w:t>Integrazione finale</w:t>
      </w:r>
    </w:p>
    <w:p>
      <w:pPr>
        <w:bidi w:val="0"/>
        <w:rPr>
          <w:sz w:val="24"/>
          <w:lang w:val="it-IT"/>
        </w:rPr>
      </w:pPr>
      <w:r>
        <w:drawing>
          <wp:inline distT="0" distB="0" distL="0" distR="0">
            <wp:extent cx="6184900" cy="6287135"/>
            <wp:effectExtent l="0" t="0" r="0" b="0"/>
            <wp:docPr id="3" name="Image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ERD"/>
                    <pic:cNvPicPr>
                      <a:picLocks noChangeAspect="1" noChangeArrowheads="1"/>
                    </pic:cNvPicPr>
                  </pic:nvPicPr>
                  <pic:blipFill>
                    <a:blip r:embed="rId10"/>
                    <a:stretch>
                      <a:fillRect/>
                    </a:stretch>
                  </pic:blipFill>
                  <pic:spPr>
                    <a:xfrm>
                      <a:off x="0" y="0"/>
                      <a:ext cx="6184900" cy="6287135"/>
                    </a:xfrm>
                    <a:prstGeom prst="rect">
                      <a:avLst/>
                    </a:prstGeom>
                  </pic:spPr>
                </pic:pic>
              </a:graphicData>
            </a:graphic>
          </wp:inline>
        </w:drawing>
      </w:r>
      <w:r>
        <w:rPr>
          <w:sz w:val="24"/>
          <w:lang w:val="it-IT"/>
        </w:rPr>
        <w:br w:type="textWrapping"/>
      </w:r>
    </w:p>
    <w:p>
      <w:pPr>
        <w:pStyle w:val="3"/>
        <w:numPr>
          <w:ilvl w:val="0"/>
          <w:numId w:val="0"/>
        </w:numPr>
        <w:bidi w:val="0"/>
        <w:ind w:left="0" w:firstLine="0"/>
        <w:rPr>
          <w:sz w:val="28"/>
        </w:rPr>
      </w:pPr>
      <w:r>
        <w:rPr>
          <w:sz w:val="28"/>
        </w:rPr>
        <w:t>Regole aziendali</w:t>
      </w:r>
    </w:p>
    <w:p>
      <w:pPr>
        <w:widowControl w:val="0"/>
        <w:numPr>
          <w:ilvl w:val="0"/>
          <w:numId w:val="0"/>
        </w:numPr>
        <w:suppressAutoHyphens/>
        <w:bidi w:val="0"/>
        <w:spacing w:line="360" w:lineRule="auto"/>
        <w:ind w:left="0" w:firstLine="0"/>
        <w:jc w:val="both"/>
        <w:rPr>
          <w:b w:val="0"/>
          <w:bCs w:val="0"/>
          <w:lang w:val="it-IT"/>
        </w:rPr>
      </w:pPr>
      <w:r>
        <w:rPr>
          <w:b w:val="0"/>
          <w:bCs w:val="0"/>
          <w:lang w:val="it-IT"/>
        </w:rPr>
        <w:t>**completare**</w:t>
      </w:r>
    </w:p>
    <w:p>
      <w:pPr>
        <w:pStyle w:val="3"/>
        <w:numPr>
          <w:ilvl w:val="0"/>
          <w:numId w:val="0"/>
        </w:numPr>
        <w:bidi w:val="0"/>
        <w:ind w:left="0" w:firstLine="0"/>
        <w:rPr>
          <w:sz w:val="24"/>
        </w:rPr>
      </w:pPr>
      <w:r>
        <w:rPr>
          <w:sz w:val="28"/>
        </w:rPr>
        <w:t>Dizionario dei dati</w:t>
      </w:r>
    </w:p>
    <w:tbl>
      <w:tblPr>
        <w:tblStyle w:val="12"/>
        <w:tblW w:w="9962" w:type="dxa"/>
        <w:tblInd w:w="0" w:type="dxa"/>
        <w:tblLayout w:type="fixed"/>
        <w:tblCellMar>
          <w:top w:w="0" w:type="dxa"/>
          <w:left w:w="108" w:type="dxa"/>
          <w:bottom w:w="0" w:type="dxa"/>
          <w:right w:w="108" w:type="dxa"/>
        </w:tblCellMar>
      </w:tblPr>
      <w:tblGrid>
        <w:gridCol w:w="1898"/>
        <w:gridCol w:w="3896"/>
        <w:gridCol w:w="1917"/>
        <w:gridCol w:w="2250"/>
      </w:tblGrid>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Entità</w:t>
            </w:r>
          </w:p>
        </w:tc>
        <w:tc>
          <w:tcPr>
            <w:tcW w:w="38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Identificatori</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sz w:val="24"/>
                <w:lang w:val="it-IT"/>
              </w:rPr>
            </w:pPr>
            <w:r>
              <w:rPr>
                <w:b w:val="0"/>
                <w:bCs/>
                <w:sz w:val="24"/>
                <w:lang w:val="it-IT"/>
              </w:rPr>
              <w:t>Lavoratore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Manager</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Cameriere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Lavoratore in ambito di prodotti di consumazione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lavoratori che preparano le ordinazioni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Barista</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Pizzaiolo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 assegnato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p>
            <w:pPr>
              <w:widowControl w:val="0"/>
              <w:bidi w:val="0"/>
              <w:spacing w:before="0" w:after="0" w:line="240" w:lineRule="auto"/>
              <w:jc w:val="center"/>
              <w:rPr>
                <w:b w:val="0"/>
                <w:bCs/>
                <w:sz w:val="24"/>
                <w:lang w:val="it-IT"/>
              </w:rPr>
            </w:pPr>
            <w:r>
              <w:rPr>
                <w:b w:val="0"/>
                <w:bCs/>
                <w:sz w:val="24"/>
                <w:lang w:val="it-IT"/>
              </w:rPr>
              <w:t>Username,</w:t>
            </w:r>
          </w:p>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p>
            <w:pPr>
              <w:widowControl w:val="0"/>
              <w:bidi w:val="0"/>
              <w:spacing w:before="0" w:after="0" w:line="240" w:lineRule="auto"/>
              <w:jc w:val="center"/>
              <w:rPr>
                <w:b w:val="0"/>
                <w:bCs/>
                <w:sz w:val="24"/>
                <w:lang w:val="it-IT"/>
              </w:rPr>
            </w:pPr>
            <w:r>
              <w:rPr>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occupato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Scontrino</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ID fiscale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Ordinazione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occupazione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Scelta del cliente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Ingrediente</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 ingrediente che (di base) compone il prodotto oppure che viene aggiunto alla scelta particolare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pizzeria</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r>
        <w:tblPrEx>
          <w:tblCellMar>
            <w:top w:w="0" w:type="dxa"/>
            <w:left w:w="108" w:type="dxa"/>
            <w:bottom w:w="0" w:type="dxa"/>
            <w:right w:w="108" w:type="dxa"/>
          </w:tblCellMar>
        </w:tblPrEx>
        <w:tc>
          <w:tcPr>
            <w:tcW w:w="1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bar</w:t>
            </w:r>
          </w:p>
        </w:tc>
        <w:tc>
          <w:tcPr>
            <w:tcW w:w="3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bl>
    <w:p>
      <w:pPr>
        <w:pStyle w:val="2"/>
        <w:numPr>
          <w:ilvl w:val="0"/>
          <w:numId w:val="2"/>
        </w:numPr>
        <w:bidi w:val="0"/>
        <w:ind w:left="432" w:hanging="432"/>
        <w:rPr>
          <w:sz w:val="32"/>
          <w:lang w:val="it-IT"/>
        </w:rPr>
      </w:pPr>
      <w:bookmarkStart w:id="9" w:name="_Toc2147004904"/>
      <w:bookmarkStart w:id="10" w:name="_Toc1927795384"/>
      <w:r>
        <w:rPr>
          <w:sz w:val="32"/>
        </w:rPr>
        <w:t>Progettazione logica</w:t>
      </w:r>
      <w:bookmarkEnd w:id="9"/>
      <w:bookmarkEnd w:id="10"/>
    </w:p>
    <w:p>
      <w:pPr>
        <w:pStyle w:val="3"/>
        <w:numPr>
          <w:ilvl w:val="0"/>
          <w:numId w:val="0"/>
        </w:numPr>
        <w:bidi w:val="0"/>
        <w:ind w:left="0" w:firstLine="0"/>
        <w:rPr>
          <w:sz w:val="24"/>
        </w:rPr>
      </w:pPr>
      <w:r>
        <w:rPr>
          <w:sz w:val="28"/>
        </w:rPr>
        <w:t>Volume dei dati</w:t>
      </w:r>
    </w:p>
    <w:tbl>
      <w:tblPr>
        <w:tblStyle w:val="12"/>
        <w:tblW w:w="9962" w:type="dxa"/>
        <w:tblInd w:w="0" w:type="dxa"/>
        <w:tblLayout w:type="fixed"/>
        <w:tblCellMar>
          <w:top w:w="0" w:type="dxa"/>
          <w:left w:w="108" w:type="dxa"/>
          <w:bottom w:w="0" w:type="dxa"/>
          <w:right w:w="108" w:type="dxa"/>
        </w:tblCellMar>
      </w:tblPr>
      <w:tblGrid>
        <w:gridCol w:w="4526"/>
        <w:gridCol w:w="1354"/>
        <w:gridCol w:w="4082"/>
      </w:tblGrid>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Tipo</w:t>
            </w:r>
            <w:r>
              <w:rPr>
                <w:rStyle w:val="76"/>
                <w:b/>
                <w:sz w:val="24"/>
              </w:rPr>
              <w:footnoteReference w:id="0"/>
            </w:r>
          </w:p>
        </w:tc>
        <w:tc>
          <w:tcPr>
            <w:tcW w:w="408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Volume atteso</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Lavoratore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18</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Manager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Lavoratore in ambito di prodotti di consumazione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Barista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Pizzaiolo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Cameriere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Tavolo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Tavolo occupato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Scontrino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Ordinazione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Scelta del cliente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Prodotto nel menu</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Ingrediente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Turno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Turno assegnato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U-T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T-T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3360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All’arrivo del cliente diventa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Per il tavolo occupato si rilascia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Da eseguire per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Composizione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 carico di</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Utilizzando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60000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Composto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80</w:t>
            </w:r>
          </w:p>
        </w:tc>
      </w:tr>
      <w:tr>
        <w:tblPrEx>
          <w:tblCellMar>
            <w:top w:w="0" w:type="dxa"/>
            <w:left w:w="108" w:type="dxa"/>
            <w:bottom w:w="0" w:type="dxa"/>
            <w:right w:w="108" w:type="dxa"/>
          </w:tblCellMar>
        </w:tblPrEx>
        <w:tc>
          <w:tcPr>
            <w:tcW w:w="452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Aggiunge al prodotto scelto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w:t>
            </w:r>
          </w:p>
        </w:tc>
        <w:tc>
          <w:tcPr>
            <w:tcW w:w="408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30000</w:t>
            </w:r>
          </w:p>
        </w:tc>
      </w:tr>
    </w:tbl>
    <w:p>
      <w:pPr>
        <w:bidi w:val="0"/>
        <w:rPr>
          <w:sz w:val="24"/>
        </w:rPr>
      </w:pPr>
    </w:p>
    <w:p>
      <w:pPr>
        <w:pStyle w:val="3"/>
        <w:numPr>
          <w:ilvl w:val="0"/>
          <w:numId w:val="0"/>
        </w:numPr>
        <w:bidi w:val="0"/>
        <w:ind w:left="0" w:firstLine="0"/>
        <w:rPr>
          <w:sz w:val="24"/>
        </w:rPr>
      </w:pPr>
      <w:r>
        <w:rPr>
          <w:sz w:val="28"/>
        </w:rPr>
        <w:t>Tavola delle operazioni</w:t>
      </w:r>
    </w:p>
    <w:tbl>
      <w:tblPr>
        <w:tblStyle w:val="12"/>
        <w:tblW w:w="9962" w:type="dxa"/>
        <w:tblInd w:w="0" w:type="dxa"/>
        <w:tblLayout w:type="fixed"/>
        <w:tblCellMar>
          <w:top w:w="0" w:type="dxa"/>
          <w:left w:w="108" w:type="dxa"/>
          <w:bottom w:w="0" w:type="dxa"/>
          <w:right w:w="108" w:type="dxa"/>
        </w:tblCellMar>
      </w:tblPr>
      <w:tblGrid>
        <w:gridCol w:w="830"/>
        <w:gridCol w:w="4343"/>
        <w:gridCol w:w="4789"/>
      </w:tblGrid>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Cod.</w:t>
            </w:r>
          </w:p>
        </w:tc>
        <w:tc>
          <w:tcPr>
            <w:tcW w:w="434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Frequenza attesa</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Aggiunta di un nuovo prodotto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di un nuovo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100/anno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di ingrediente di base al prodotto gia aggiunto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80/mese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prodotti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Aggiunta di un nuovo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di un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tavolo ad un cliente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Rilascio scontrino per tavolo occupato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statistiche giornaliere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statistiche mensili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di un nuovo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Ripristino password per utente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Rimozione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1/anno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Creazione turno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Assegnazione turno e tavolo a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35/sett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Incremento disponibilità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75/sett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situazione complessiva tavoli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utenti lavoratori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1/mese</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prodotti assoc. Ingredienti di base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1/sett</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turni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turni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turno attuale e assegnazioni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Prendi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26</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Prendi scelta per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27</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Aggiungi ingrediente extra alla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28</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Chiudi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29</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situazione complessiva tavoli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scelte delle ordinazioni espletate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31</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Consegna scelta dell’ordinazione espletata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32</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scelta dell’ordinazione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Prendi in carico scelta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34</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Espleta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240/giorno</w:t>
            </w:r>
          </w:p>
        </w:tc>
      </w:tr>
      <w:tr>
        <w:tblPrEx>
          <w:tblCellMar>
            <w:top w:w="0" w:type="dxa"/>
            <w:left w:w="108" w:type="dxa"/>
            <w:bottom w:w="0" w:type="dxa"/>
            <w:right w:w="108" w:type="dxa"/>
          </w:tblCellMar>
        </w:tblPrEx>
        <w:tc>
          <w:tcPr>
            <w:tcW w:w="83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35</w:t>
            </w:r>
          </w:p>
        </w:tc>
        <w:tc>
          <w:tcPr>
            <w:tcW w:w="434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Login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10/giorno</w:t>
            </w:r>
          </w:p>
        </w:tc>
      </w:tr>
    </w:tbl>
    <w:p>
      <w:pPr>
        <w:bidi w:val="0"/>
        <w:rPr>
          <w:sz w:val="24"/>
        </w:rPr>
      </w:pPr>
    </w:p>
    <w:p>
      <w:pPr>
        <w:pStyle w:val="3"/>
        <w:numPr>
          <w:ilvl w:val="0"/>
          <w:numId w:val="0"/>
        </w:numPr>
        <w:bidi w:val="0"/>
        <w:ind w:left="0" w:firstLine="0"/>
        <w:rPr>
          <w:sz w:val="28"/>
        </w:rPr>
      </w:pPr>
      <w:r>
        <w:rPr>
          <w:sz w:val="28"/>
        </w:rPr>
        <w:t>Costo delle operazioni</w:t>
      </w:r>
    </w:p>
    <w:p>
      <w:pPr>
        <w:pStyle w:val="20"/>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bidi w:val="0"/>
        <w:rPr>
          <w:sz w:val="24"/>
        </w:rPr>
      </w:pPr>
    </w:p>
    <w:p>
      <w:pPr>
        <w:pStyle w:val="3"/>
        <w:numPr>
          <w:ilvl w:val="0"/>
          <w:numId w:val="0"/>
        </w:numPr>
        <w:bidi w:val="0"/>
        <w:ind w:left="0" w:firstLine="0"/>
        <w:rPr>
          <w:sz w:val="28"/>
        </w:rPr>
      </w:pPr>
      <w:r>
        <w:rPr>
          <w:sz w:val="28"/>
        </w:rPr>
        <w:t>Ristrutturazione dello schema E-R</w:t>
      </w:r>
    </w:p>
    <w:p>
      <w:pPr>
        <w:rPr>
          <w:rFonts w:hint="default"/>
          <w:i/>
          <w:iCs/>
          <w:sz w:val="24"/>
          <w:szCs w:val="24"/>
          <w:lang w:val="it-IT"/>
        </w:rPr>
      </w:pPr>
      <w:r>
        <w:rPr>
          <w:rFonts w:hint="default"/>
          <w:i/>
          <w:iCs/>
          <w:sz w:val="24"/>
          <w:szCs w:val="24"/>
          <w:lang w:val="it-IT"/>
        </w:rPr>
        <w:t>Nello schema concettuale sono presenti le seguenti ridondanze:</w:t>
      </w:r>
    </w:p>
    <w:p>
      <w:pPr>
        <w:numPr>
          <w:ilvl w:val="0"/>
          <w:numId w:val="3"/>
        </w:numPr>
        <w:ind w:left="840" w:leftChars="0" w:hanging="420" w:firstLineChars="0"/>
        <w:rPr>
          <w:rFonts w:hint="default"/>
          <w:sz w:val="24"/>
          <w:szCs w:val="24"/>
          <w:lang w:val="it-IT"/>
        </w:rPr>
      </w:pPr>
      <w:r>
        <w:rPr>
          <w:rFonts w:hint="default"/>
          <w:sz w:val="24"/>
          <w:szCs w:val="24"/>
          <w:lang w:val="it-IT"/>
        </w:rPr>
        <w:t>Costo totale in Scontrino (che è possibile ricavare sempre dalle ordinazioni effettuate per tavolo occupato)</w:t>
      </w:r>
    </w:p>
    <w:p>
      <w:pPr>
        <w:numPr>
          <w:ilvl w:val="0"/>
          <w:numId w:val="3"/>
        </w:numPr>
        <w:ind w:left="840" w:leftChars="0" w:hanging="420" w:firstLineChars="0"/>
        <w:rPr>
          <w:rFonts w:hint="default"/>
          <w:sz w:val="24"/>
          <w:szCs w:val="24"/>
          <w:lang w:val="it-IT"/>
        </w:rPr>
      </w:pPr>
      <w:r>
        <w:rPr>
          <w:rFonts w:hint="default"/>
          <w:sz w:val="24"/>
          <w:szCs w:val="24"/>
          <w:lang w:val="it-IT"/>
        </w:rPr>
        <w:t>Costo in Ordinazione (che è possibile ricavare dalle associazioni di scelta del cliente - cioè per ogni scelta: dal costo unitario del prodotto nel menu più gli ingredienti extra rapportati alla quantità in grammi)</w:t>
      </w:r>
    </w:p>
    <w:p>
      <w:pPr>
        <w:numPr>
          <w:ilvl w:val="0"/>
          <w:numId w:val="3"/>
        </w:numPr>
        <w:ind w:left="840" w:leftChars="0" w:hanging="420" w:firstLineChars="0"/>
        <w:rPr>
          <w:rFonts w:hint="default"/>
          <w:sz w:val="24"/>
          <w:szCs w:val="24"/>
          <w:lang w:val="it-IT"/>
        </w:rPr>
      </w:pPr>
      <w:r>
        <w:rPr>
          <w:rFonts w:hint="default"/>
          <w:sz w:val="24"/>
          <w:szCs w:val="24"/>
          <w:lang w:val="it-IT"/>
        </w:rPr>
        <w:t>Occupato in Tavolo: Lo stato di occupazione del tavolo può essere ricavato dal check di:</w:t>
      </w:r>
    </w:p>
    <w:p>
      <w:pPr>
        <w:numPr>
          <w:ilvl w:val="1"/>
          <w:numId w:val="3"/>
        </w:numPr>
        <w:ind w:left="1260" w:leftChars="0" w:hanging="420" w:firstLineChars="0"/>
        <w:rPr>
          <w:rFonts w:hint="default"/>
          <w:sz w:val="24"/>
          <w:szCs w:val="24"/>
          <w:lang w:val="it-IT"/>
        </w:rPr>
      </w:pPr>
      <w:r>
        <w:rPr>
          <w:rFonts w:hint="default"/>
          <w:sz w:val="24"/>
          <w:szCs w:val="24"/>
          <w:lang w:val="it-IT"/>
        </w:rPr>
        <w:t>Attivazione del tavolo nel turno corrente</w:t>
      </w:r>
    </w:p>
    <w:p>
      <w:pPr>
        <w:numPr>
          <w:ilvl w:val="1"/>
          <w:numId w:val="3"/>
        </w:numPr>
        <w:ind w:left="1260" w:leftChars="0" w:hanging="420" w:firstLineChars="0"/>
        <w:rPr>
          <w:rFonts w:hint="default"/>
          <w:sz w:val="24"/>
          <w:szCs w:val="24"/>
          <w:lang w:val="it-IT"/>
        </w:rPr>
      </w:pPr>
      <w:r>
        <w:rPr>
          <w:rFonts w:hint="default"/>
          <w:sz w:val="24"/>
          <w:szCs w:val="24"/>
          <w:lang w:val="it-IT"/>
        </w:rPr>
        <w:t>Presenza di associazione di tavolo occupato e tavolo stesso</w:t>
      </w:r>
    </w:p>
    <w:p>
      <w:pPr>
        <w:numPr>
          <w:ilvl w:val="1"/>
          <w:numId w:val="3"/>
        </w:numPr>
        <w:ind w:left="1260" w:leftChars="0" w:hanging="420" w:firstLineChars="0"/>
        <w:rPr>
          <w:rFonts w:hint="default"/>
          <w:sz w:val="24"/>
          <w:szCs w:val="24"/>
          <w:lang w:val="it-IT"/>
        </w:rPr>
      </w:pPr>
      <w:r>
        <w:rPr>
          <w:rFonts w:hint="default"/>
          <w:sz w:val="24"/>
          <w:szCs w:val="24"/>
          <w:lang w:val="it-IT"/>
        </w:rPr>
        <w:t>Pagamento finale scontrino (rilasciato ma non pagato)</w:t>
      </w:r>
    </w:p>
    <w:p>
      <w:pPr>
        <w:widowControl w:val="0"/>
        <w:numPr>
          <w:numId w:val="0"/>
        </w:numPr>
        <w:suppressAutoHyphens/>
        <w:bidi w:val="0"/>
        <w:spacing w:before="0" w:after="0" w:line="360" w:lineRule="auto"/>
        <w:jc w:val="both"/>
        <w:rPr>
          <w:rFonts w:hint="default"/>
          <w:sz w:val="24"/>
          <w:szCs w:val="24"/>
          <w:lang w:val="it-IT"/>
        </w:rPr>
      </w:pPr>
    </w:p>
    <w:p>
      <w:pPr>
        <w:widowControl w:val="0"/>
        <w:numPr>
          <w:numId w:val="0"/>
        </w:numPr>
        <w:suppressAutoHyphens/>
        <w:bidi w:val="0"/>
        <w:spacing w:before="0" w:after="0" w:line="360" w:lineRule="auto"/>
        <w:jc w:val="both"/>
        <w:rPr>
          <w:rFonts w:hint="default"/>
          <w:sz w:val="24"/>
          <w:szCs w:val="24"/>
          <w:lang w:val="it-IT"/>
        </w:rPr>
      </w:pPr>
      <w:r>
        <w:rPr>
          <w:rFonts w:hint="default"/>
          <w:sz w:val="24"/>
          <w:szCs w:val="24"/>
          <w:lang w:val="it-IT"/>
        </w:rPr>
        <w:t>Data la complessità delle operazioni da effettuare per ricavare gli attributi (e dal volume dei dati), è risultato opportuno fornire il dato ridondante già “pronto”.</w:t>
      </w:r>
    </w:p>
    <w:p>
      <w:pPr>
        <w:widowControl w:val="0"/>
        <w:numPr>
          <w:numId w:val="0"/>
        </w:numPr>
        <w:suppressAutoHyphens/>
        <w:bidi w:val="0"/>
        <w:spacing w:before="0" w:after="0" w:line="360" w:lineRule="auto"/>
        <w:jc w:val="both"/>
        <w:rPr>
          <w:rFonts w:hint="default"/>
          <w:sz w:val="24"/>
          <w:szCs w:val="24"/>
          <w:lang w:val="it-IT"/>
        </w:rPr>
      </w:pPr>
    </w:p>
    <w:p>
      <w:pPr>
        <w:widowControl w:val="0"/>
        <w:numPr>
          <w:numId w:val="0"/>
        </w:numPr>
        <w:suppressAutoHyphens/>
        <w:bidi w:val="0"/>
        <w:spacing w:before="0" w:after="0" w:line="360" w:lineRule="auto"/>
        <w:jc w:val="both"/>
        <w:rPr>
          <w:rFonts w:hint="default"/>
          <w:i/>
          <w:iCs/>
          <w:sz w:val="24"/>
          <w:szCs w:val="24"/>
          <w:lang w:val="it-IT"/>
        </w:rPr>
      </w:pPr>
      <w:r>
        <w:rPr>
          <w:rFonts w:hint="default"/>
          <w:i/>
          <w:iCs/>
          <w:sz w:val="24"/>
          <w:szCs w:val="24"/>
          <w:lang w:val="it-IT"/>
        </w:rPr>
        <w:t>Sono state eliminate 3 generalizzazioni:</w:t>
      </w:r>
    </w:p>
    <w:p>
      <w:pPr>
        <w:widowControl w:val="0"/>
        <w:numPr>
          <w:ilvl w:val="0"/>
          <w:numId w:val="4"/>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widowControl w:val="0"/>
        <w:numPr>
          <w:ilvl w:val="0"/>
          <w:numId w:val="4"/>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widowControl w:val="0"/>
        <w:numPr>
          <w:numId w:val="0"/>
        </w:numPr>
        <w:suppressAutoHyphens/>
        <w:bidi w:val="0"/>
        <w:spacing w:before="0" w:after="0" w:line="360" w:lineRule="auto"/>
        <w:jc w:val="both"/>
        <w:rPr>
          <w:rFonts w:hint="default"/>
          <w:sz w:val="24"/>
          <w:szCs w:val="24"/>
          <w:lang w:val="it-IT"/>
        </w:rPr>
      </w:pPr>
    </w:p>
    <w:p>
      <w:pPr>
        <w:widowControl w:val="0"/>
        <w:numPr>
          <w:numId w:val="0"/>
        </w:numPr>
        <w:suppressAutoHyphens/>
        <w:bidi w:val="0"/>
        <w:spacing w:before="0" w:after="0" w:line="360" w:lineRule="auto"/>
        <w:jc w:val="both"/>
        <w:rPr>
          <w:rFonts w:hint="default"/>
          <w:i/>
          <w:iCs/>
          <w:sz w:val="24"/>
          <w:szCs w:val="24"/>
          <w:lang w:val="it-IT"/>
        </w:rPr>
      </w:pPr>
      <w:r>
        <w:rPr>
          <w:rFonts w:hint="default"/>
          <w:i/>
          <w:iCs/>
          <w:sz w:val="24"/>
          <w:szCs w:val="24"/>
          <w:lang w:val="it-IT"/>
        </w:rPr>
        <w:t>Identificatori primari:</w:t>
      </w:r>
    </w:p>
    <w:p>
      <w:pPr>
        <w:widowControl w:val="0"/>
        <w:numPr>
          <w:ilvl w:val="0"/>
          <w:numId w:val="5"/>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Lavoratore: Username - è sufficiente per identificare ogni singolo lavoratore col proprio username</w:t>
      </w:r>
    </w:p>
    <w:p>
      <w:pPr>
        <w:widowControl w:val="0"/>
        <w:numPr>
          <w:ilvl w:val="0"/>
          <w:numId w:val="5"/>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widowControl w:val="0"/>
        <w:numPr>
          <w:ilvl w:val="1"/>
          <w:numId w:val="5"/>
        </w:numPr>
        <w:suppressAutoHyphens/>
        <w:bidi w:val="0"/>
        <w:spacing w:before="0" w:after="0" w:line="360" w:lineRule="auto"/>
        <w:ind w:left="1260" w:leftChars="0" w:hanging="420" w:firstLineChars="0"/>
        <w:jc w:val="both"/>
        <w:rPr>
          <w:rFonts w:hint="default"/>
          <w:sz w:val="24"/>
          <w:szCs w:val="24"/>
          <w:lang w:val="it-IT"/>
        </w:rPr>
      </w:pPr>
      <w:r>
        <w:rPr>
          <w:rFonts w:hint="default"/>
          <w:sz w:val="24"/>
          <w:szCs w:val="24"/>
          <w:lang w:val="it-IT"/>
        </w:rPr>
        <w:t>Più lavoratori in un singolo turno</w:t>
      </w:r>
    </w:p>
    <w:p>
      <w:pPr>
        <w:widowControl w:val="0"/>
        <w:numPr>
          <w:ilvl w:val="1"/>
          <w:numId w:val="5"/>
        </w:numPr>
        <w:suppressAutoHyphens/>
        <w:bidi w:val="0"/>
        <w:spacing w:before="0" w:after="0" w:line="360" w:lineRule="auto"/>
        <w:ind w:left="1260" w:leftChars="0" w:hanging="420" w:firstLineChars="0"/>
        <w:jc w:val="both"/>
        <w:rPr>
          <w:rFonts w:hint="default"/>
          <w:sz w:val="24"/>
          <w:szCs w:val="24"/>
          <w:lang w:val="it-IT"/>
        </w:rPr>
      </w:pPr>
      <w:r>
        <w:rPr>
          <w:rFonts w:hint="default"/>
          <w:sz w:val="24"/>
          <w:szCs w:val="24"/>
          <w:lang w:val="it-IT"/>
        </w:rPr>
        <w:t>Più tavoli assegnabili a più lavoratori</w:t>
      </w:r>
    </w:p>
    <w:p>
      <w:pPr>
        <w:widowControl w:val="0"/>
        <w:numPr>
          <w:ilvl w:val="0"/>
          <w:numId w:val="5"/>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widowControl w:val="0"/>
        <w:numPr>
          <w:ilvl w:val="0"/>
          <w:numId w:val="5"/>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Tavolo: # tavolo è sufficiente a identificare un tavolo nel locale</w:t>
      </w:r>
    </w:p>
    <w:p>
      <w:pPr>
        <w:widowControl w:val="0"/>
        <w:numPr>
          <w:ilvl w:val="0"/>
          <w:numId w:val="5"/>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Tavolo occupato: a una data e ora occupazione viene occupato solo un tavolo in particolare (a cui possiamo risalire grazie all’associazione)</w:t>
      </w:r>
    </w:p>
    <w:p>
      <w:pPr>
        <w:widowControl w:val="0"/>
        <w:numPr>
          <w:ilvl w:val="0"/>
          <w:numId w:val="5"/>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Scontrino: ID fiscale identifica univocamente uno scontrino</w:t>
      </w:r>
    </w:p>
    <w:p>
      <w:pPr>
        <w:widowControl w:val="0"/>
        <w:numPr>
          <w:ilvl w:val="0"/>
          <w:numId w:val="5"/>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Ordinazione: Il numero dell’ordinazione (con data e ora occupazione di tavolo occupato) identifica la particolare ordinazione per il particolare tavolo occupato</w:t>
      </w:r>
    </w:p>
    <w:p>
      <w:pPr>
        <w:widowControl w:val="0"/>
        <w:numPr>
          <w:ilvl w:val="0"/>
          <w:numId w:val="5"/>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widowControl w:val="0"/>
        <w:numPr>
          <w:ilvl w:val="0"/>
          <w:numId w:val="5"/>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Prodotto nel menu: il nome lo identifica univocamente</w:t>
      </w:r>
    </w:p>
    <w:p>
      <w:pPr>
        <w:widowControl w:val="0"/>
        <w:numPr>
          <w:ilvl w:val="0"/>
          <w:numId w:val="5"/>
        </w:numPr>
        <w:suppressAutoHyphens/>
        <w:bidi w:val="0"/>
        <w:spacing w:before="0" w:after="0" w:line="360" w:lineRule="auto"/>
        <w:ind w:left="840" w:leftChars="0" w:hanging="420" w:firstLineChars="0"/>
        <w:jc w:val="both"/>
        <w:rPr>
          <w:rFonts w:hint="default"/>
          <w:sz w:val="24"/>
          <w:szCs w:val="24"/>
          <w:lang w:val="it-IT"/>
        </w:rPr>
      </w:pPr>
      <w:r>
        <w:rPr>
          <w:rFonts w:hint="default"/>
          <w:sz w:val="24"/>
          <w:szCs w:val="24"/>
          <w:lang w:val="it-IT"/>
        </w:rPr>
        <w:t>Ingrediente: il nome lo identifica univocamente</w:t>
      </w:r>
    </w:p>
    <w:p>
      <w:pPr>
        <w:bidi w:val="0"/>
        <w:rPr>
          <w:sz w:val="24"/>
          <w:lang w:val="it-IT"/>
        </w:rPr>
      </w:pPr>
      <w:r>
        <w:drawing>
          <wp:inline distT="0" distB="0" distL="0" distR="0">
            <wp:extent cx="6178550" cy="5854700"/>
            <wp:effectExtent l="0" t="0" r="0" b="0"/>
            <wp:docPr id="4" name="Image2" descr="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RERD"/>
                    <pic:cNvPicPr>
                      <a:picLocks noChangeAspect="1" noChangeArrowheads="1"/>
                    </pic:cNvPicPr>
                  </pic:nvPicPr>
                  <pic:blipFill>
                    <a:blip r:embed="rId11"/>
                    <a:stretch>
                      <a:fillRect/>
                    </a:stretch>
                  </pic:blipFill>
                  <pic:spPr>
                    <a:xfrm>
                      <a:off x="0" y="0"/>
                      <a:ext cx="6178550" cy="5854700"/>
                    </a:xfrm>
                    <a:prstGeom prst="rect">
                      <a:avLst/>
                    </a:prstGeom>
                  </pic:spPr>
                </pic:pic>
              </a:graphicData>
            </a:graphic>
          </wp:inline>
        </w:drawing>
      </w:r>
    </w:p>
    <w:p>
      <w:pPr>
        <w:bidi w:val="0"/>
        <w:rPr>
          <w:sz w:val="24"/>
        </w:rPr>
      </w:pPr>
    </w:p>
    <w:p>
      <w:pPr>
        <w:pStyle w:val="3"/>
        <w:numPr>
          <w:ilvl w:val="0"/>
          <w:numId w:val="0"/>
        </w:numPr>
        <w:bidi w:val="0"/>
        <w:ind w:left="0" w:firstLine="0"/>
        <w:rPr>
          <w:sz w:val="28"/>
        </w:rPr>
      </w:pPr>
      <w:r>
        <w:rPr>
          <w:sz w:val="28"/>
        </w:rPr>
        <w:t>Trasformazione di attributi e identificatori</w:t>
      </w:r>
    </w:p>
    <w:p>
      <w:pPr>
        <w:bidi w:val="0"/>
        <w:rPr>
          <w:rFonts w:hint="default"/>
          <w:sz w:val="24"/>
          <w:lang w:val="it-IT"/>
        </w:rPr>
      </w:pPr>
      <w:r>
        <w:rPr>
          <w:rFonts w:hint="default"/>
          <w:sz w:val="24"/>
          <w:lang w:val="it-IT"/>
        </w:rPr>
        <w:t>Non viene applicata alcuna trasformazione particolare</w:t>
      </w:r>
      <w:bookmarkStart w:id="13" w:name="_GoBack"/>
      <w:bookmarkEnd w:id="13"/>
    </w:p>
    <w:p>
      <w:pPr>
        <w:pStyle w:val="3"/>
        <w:numPr>
          <w:ilvl w:val="0"/>
          <w:numId w:val="0"/>
        </w:numPr>
        <w:bidi w:val="0"/>
        <w:ind w:left="0" w:firstLine="0"/>
        <w:rPr>
          <w:sz w:val="28"/>
        </w:rPr>
      </w:pPr>
      <w:r>
        <w:rPr>
          <w:sz w:val="28"/>
        </w:rPr>
        <w:t>Traduzione di entità e associazioni</w:t>
      </w:r>
    </w:p>
    <w:p>
      <w:pPr>
        <w:bidi w:val="0"/>
        <w:rPr>
          <w:sz w:val="24"/>
          <w:lang w:val="it-IT"/>
        </w:rPr>
      </w:pPr>
      <w:r>
        <w:drawing>
          <wp:inline distT="0" distB="0" distL="0" distR="0">
            <wp:extent cx="6176010" cy="2997200"/>
            <wp:effectExtent l="0" t="0" r="0" b="0"/>
            <wp:docPr id="5" name="Picture 5" descr="RDB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DBSCHEMA"/>
                    <pic:cNvPicPr>
                      <a:picLocks noChangeAspect="1" noChangeArrowheads="1"/>
                    </pic:cNvPicPr>
                  </pic:nvPicPr>
                  <pic:blipFill>
                    <a:blip r:embed="rId12"/>
                    <a:stretch>
                      <a:fillRect/>
                    </a:stretch>
                  </pic:blipFill>
                  <pic:spPr>
                    <a:xfrm>
                      <a:off x="0" y="0"/>
                      <a:ext cx="6176010" cy="2997200"/>
                    </a:xfrm>
                    <a:prstGeom prst="rect">
                      <a:avLst/>
                    </a:prstGeom>
                  </pic:spPr>
                </pic:pic>
              </a:graphicData>
            </a:graphic>
          </wp:inline>
        </w:drawing>
      </w:r>
    </w:p>
    <w:p>
      <w:pPr>
        <w:pStyle w:val="3"/>
        <w:numPr>
          <w:ilvl w:val="0"/>
          <w:numId w:val="0"/>
        </w:numPr>
        <w:bidi w:val="0"/>
        <w:ind w:left="0" w:firstLine="0"/>
        <w:rPr>
          <w:sz w:val="24"/>
        </w:rPr>
      </w:pPr>
      <w:r>
        <w:rPr>
          <w:sz w:val="28"/>
        </w:rPr>
        <w:t>Normalizzazione del modello relazionale</w:t>
      </w:r>
    </w:p>
    <w:p>
      <w:pPr>
        <w:bidi w:val="0"/>
        <w:rPr>
          <w:sz w:val="24"/>
          <w:lang w:val="it-IT"/>
        </w:rPr>
      </w:pPr>
      <w:r>
        <w:rPr>
          <w:sz w:val="24"/>
          <w:lang w:val="it-IT"/>
        </w:rPr>
        <w:t>Lo schema si presenta già in 3NF</w:t>
      </w: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tbl>
      <w:tblPr>
        <w:tblStyle w:val="12"/>
        <w:tblW w:w="7309" w:type="dxa"/>
        <w:tblInd w:w="55" w:type="dxa"/>
        <w:tblLayout w:type="fixed"/>
        <w:tblCellMar>
          <w:top w:w="55" w:type="dxa"/>
          <w:left w:w="55" w:type="dxa"/>
          <w:bottom w:w="55" w:type="dxa"/>
          <w:right w:w="55" w:type="dxa"/>
        </w:tblCellMar>
      </w:tblPr>
      <w:tblGrid>
        <w:gridCol w:w="2436"/>
        <w:gridCol w:w="2437"/>
        <w:gridCol w:w="2436"/>
      </w:tblGrid>
      <w:tr>
        <w:tblPrEx>
          <w:tblCellMar>
            <w:top w:w="55" w:type="dxa"/>
            <w:left w:w="55" w:type="dxa"/>
            <w:bottom w:w="55" w:type="dxa"/>
            <w:right w:w="55" w:type="dxa"/>
          </w:tblCellMar>
        </w:tblPrEx>
        <w:tc>
          <w:tcPr>
            <w:tcW w:w="2436"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utente</w:t>
            </w:r>
          </w:p>
        </w:tc>
        <w:tc>
          <w:tcPr>
            <w:tcW w:w="2437"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permesso</w:t>
            </w:r>
          </w:p>
        </w:tc>
        <w:tc>
          <w:tcPr>
            <w:tcW w:w="2436"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Risorsa</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pPr>
            <w:r>
              <w:t>Manager</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7" w:type="dxa"/>
            <w:tcBorders>
              <w:left w:val="single" w:color="000000" w:sz="2" w:space="0"/>
              <w:bottom w:val="single" w:color="000000" w:sz="2" w:space="0"/>
            </w:tcBorders>
          </w:tcPr>
          <w:p>
            <w:pPr>
              <w:pStyle w:val="115"/>
              <w:widowControl w:val="0"/>
            </w:pPr>
            <w:r>
              <w:t>Execute</w:t>
            </w:r>
          </w:p>
        </w:tc>
        <w:tc>
          <w:tcPr>
            <w:tcW w:w="2436" w:type="dxa"/>
            <w:tcBorders>
              <w:left w:val="single" w:color="000000" w:sz="2" w:space="0"/>
              <w:bottom w:val="single" w:color="000000" w:sz="2" w:space="0"/>
            </w:tcBorders>
          </w:tcPr>
          <w:p>
            <w:pPr>
              <w:pStyle w:val="115"/>
              <w:widowControl w:val="0"/>
            </w:pPr>
          </w:p>
        </w:tc>
      </w:tr>
    </w:tbl>
    <w:p>
      <w:pPr>
        <w:pStyle w:val="3"/>
        <w:numPr>
          <w:ilvl w:val="0"/>
          <w:numId w:val="0"/>
        </w:numPr>
        <w:bidi w:val="0"/>
        <w:ind w:left="0" w:firstLine="0"/>
        <w:rPr>
          <w:sz w:val="28"/>
        </w:rPr>
      </w:pPr>
      <w:r>
        <w:rPr>
          <w:sz w:val="28"/>
        </w:rPr>
        <w:t>Strutture di memorizzazione</w:t>
      </w: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r>
              <w:rPr>
                <w:rStyle w:val="76"/>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Username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ComuneResidenza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date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CF</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char(16)</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Password</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char(40)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Ruolo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DataOraInizio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DataOraFine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NumTavolo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NumMaxCommensali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TurnoAssegnato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Turno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Cameriere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IdFiscale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DataOraEmissione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CostoTotale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DataOraOccupazione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IsServitoAlmenoUnaVolta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IsPagato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Scontrino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DataOraRichiesta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CostoUnitario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IsAlcolico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IsBarMenu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NumDisponibilitaScorte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CostoAlKg</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ComposizioneDiBase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DataOraEspletata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LavoratoreCucinaInCarico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AggiuntaAlProdotto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timestamp</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QuantitaInGr</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p>
      <w:pPr>
        <w:numPr>
          <w:ilvl w:val="0"/>
          <w:numId w:val="0"/>
        </w:numPr>
        <w:bidi w:val="0"/>
        <w:ind w:left="0" w:firstLine="0"/>
        <w:rPr>
          <w:b/>
          <w:bCs/>
        </w:rPr>
      </w:pPr>
      <w:r>
        <w:rPr>
          <w:b/>
          <w:bCs/>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fixed"/>
        <w:tblCellMar>
          <w:top w:w="0" w:type="dxa"/>
          <w:left w:w="108" w:type="dxa"/>
          <w:bottom w:w="0" w:type="dxa"/>
          <w:right w:w="108" w:type="dxa"/>
        </w:tblCellMar>
      </w:tblPr>
      <w:tblGrid>
        <w:gridCol w:w="4871"/>
        <w:gridCol w:w="4866"/>
        <w:gridCol w:w="225"/>
      </w:tblGrid>
      <w:tr>
        <w:tblPrEx>
          <w:tblCellMar>
            <w:top w:w="0" w:type="dxa"/>
            <w:left w:w="108" w:type="dxa"/>
            <w:bottom w:w="0" w:type="dxa"/>
            <w:right w:w="108" w:type="dxa"/>
          </w:tblCellMar>
        </w:tblPrEx>
        <w:tc>
          <w:tcPr>
            <w:tcW w:w="9737"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&lt;nome&gt;</w:t>
            </w:r>
          </w:p>
        </w:tc>
        <w:tc>
          <w:tcPr>
            <w:tcW w:w="225" w:type="dxa"/>
          </w:tcPr>
          <w:p>
            <w:pPr>
              <w:widowControl w:val="0"/>
              <w:bidi w:val="0"/>
              <w:spacing w:before="0" w:after="0" w:line="360" w:lineRule="auto"/>
              <w:jc w:val="both"/>
            </w:pPr>
          </w:p>
        </w:tc>
      </w:tr>
      <w:tr>
        <w:tblPrEx>
          <w:tblCellMar>
            <w:top w:w="0" w:type="dxa"/>
            <w:left w:w="108" w:type="dxa"/>
            <w:bottom w:w="0" w:type="dxa"/>
            <w:right w:w="108" w:type="dxa"/>
          </w:tblCellMar>
        </w:tblPrEx>
        <w:tc>
          <w:tcPr>
            <w:tcW w:w="487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rPr>
            </w:pPr>
            <w:r>
              <w:rPr>
                <w:b/>
                <w:bCs/>
                <w:color w:val="1A1A1A" w:themeColor="background1" w:themeShade="1A"/>
                <w:sz w:val="24"/>
              </w:rPr>
              <w:t>Indice &lt;nome&gt;</w:t>
            </w:r>
          </w:p>
        </w:tc>
        <w:tc>
          <w:tcPr>
            <w:tcW w:w="486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rPr>
            </w:pPr>
            <w:r>
              <w:rPr>
                <w:b/>
                <w:bCs/>
                <w:color w:val="1A1A1A" w:themeColor="background1" w:themeShade="1A"/>
                <w:sz w:val="24"/>
              </w:rPr>
              <w:t>Tipo</w:t>
            </w:r>
            <w:r>
              <w:rPr>
                <w:rStyle w:val="76"/>
                <w:b/>
                <w:bCs/>
                <w:color w:val="1A1A1A" w:themeColor="background1" w:themeShade="1A"/>
                <w:sz w:val="24"/>
              </w:rPr>
              <w:footnoteReference w:id="2"/>
            </w:r>
            <w:r>
              <w:rPr>
                <w:b/>
                <w:bCs/>
                <w:color w:val="1A1A1A" w:themeColor="background1" w:themeShade="1A"/>
                <w:sz w:val="24"/>
              </w:rPr>
              <w:t>:</w:t>
            </w:r>
          </w:p>
        </w:tc>
        <w:tc>
          <w:tcPr>
            <w:tcW w:w="225" w:type="dxa"/>
          </w:tcPr>
          <w:p>
            <w:pPr>
              <w:widowControl w:val="0"/>
              <w:spacing w:before="0" w:after="0"/>
            </w:pPr>
          </w:p>
        </w:tc>
      </w:tr>
      <w:tr>
        <w:tblPrEx>
          <w:tblCellMar>
            <w:top w:w="0" w:type="dxa"/>
            <w:left w:w="108" w:type="dxa"/>
            <w:bottom w:w="0" w:type="dxa"/>
            <w:right w:w="108" w:type="dxa"/>
          </w:tblCellMar>
        </w:tblPrEx>
        <w:tc>
          <w:tcPr>
            <w:tcW w:w="487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Colonna 1</w:t>
            </w:r>
          </w:p>
        </w:tc>
        <w:tc>
          <w:tcPr>
            <w:tcW w:w="486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&lt;nome&gt;</w:t>
            </w:r>
          </w:p>
        </w:tc>
        <w:tc>
          <w:tcPr>
            <w:tcW w:w="225" w:type="dxa"/>
          </w:tcPr>
          <w:p>
            <w:pPr>
              <w:widowControl w:val="0"/>
              <w:spacing w:before="0" w:after="0"/>
            </w:pP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1"/>
    <w:family w:val="roman"/>
    <w:pitch w:val="default"/>
    <w:sig w:usb0="E1002EFF" w:usb1="C000605B" w:usb2="00000029" w:usb3="00000000" w:csb0="200101FF" w:csb1="20280000"/>
  </w:font>
  <w:font w:name="MS Mincho">
    <w:altName w:val="Liberation Mono"/>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imbus Sans">
    <w:altName w:val="Liberation Mon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01"/>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w:rPr>
        <w:sz w:val="24"/>
      </w:rPr>
      <mc:AlternateContent>
        <mc:Choice Requires="wps">
          <w:drawing>
            <wp:anchor distT="0" distB="0" distL="0" distR="0" simplePos="0" relativeHeight="251659264" behindDoc="1" locked="0" layoutInCell="0" allowOverlap="1">
              <wp:simplePos x="0" y="0"/>
              <wp:positionH relativeFrom="margin">
                <wp:posOffset>3103245</wp:posOffset>
              </wp:positionH>
              <wp:positionV relativeFrom="paragraph">
                <wp:posOffset>635</wp:posOffset>
              </wp:positionV>
              <wp:extent cx="154940" cy="174625"/>
              <wp:effectExtent l="0" t="0" r="0" b="0"/>
              <wp:wrapSquare wrapText="largest"/>
              <wp:docPr id="6" name="Cornice1"/>
              <wp:cNvGraphicFramePr/>
              <a:graphic xmlns:a="http://schemas.openxmlformats.org/drawingml/2006/main">
                <a:graphicData uri="http://schemas.microsoft.com/office/word/2010/wordprocessingShape">
                  <wps:wsp>
                    <wps:cNvSpPr/>
                    <wps:spPr>
                      <a:xfrm>
                        <a:off x="0" y="0"/>
                        <a:ext cx="154440" cy="173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18</w:t>
                          </w:r>
                          <w:r>
                            <w:rPr>
                              <w:rStyle w:val="36"/>
                              <w:color w:val="000000"/>
                              <w:sz w:val="24"/>
                            </w:rPr>
                            <w:fldChar w:fldCharType="end"/>
                          </w:r>
                        </w:p>
                      </w:txbxContent>
                    </wps:txbx>
                    <wps:bodyPr lIns="0" tIns="0" rIns="0" bIns="0">
                      <a:spAutoFit/>
                    </wps:bodyPr>
                  </wps:wsp>
                </a:graphicData>
              </a:graphic>
            </wp:anchor>
          </w:drawing>
        </mc:Choice>
        <mc:Fallback>
          <w:pict>
            <v:rect id="Cornice1" o:spid="_x0000_s1026" o:spt="1" style="position:absolute;left:0pt;margin-left:244.35pt;margin-top:0.05pt;height:13.75pt;width:12.2pt;mso-position-horizontal-relative:margin;mso-wrap-distance-bottom:0pt;mso-wrap-distance-left:0pt;mso-wrap-distance-right:0pt;mso-wrap-distance-top:0pt;z-index:-251657216;mso-width-relative:page;mso-height-relative:page;" filled="f" stroked="f" coordsize="21600,21600" o:allowincell="f" o:gfxdata="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q7Qb20QAAAAcBAAAP&#10;AAAAAAAAAAEAIAAAACIAAABkcnMvZG93bnJldi54bWxQSwECFAAUAAAACACHTuJAK/JGGK0BAAB4&#10;AwAADgAAAAAAAAABACAAAAAgAQAAZHJzL2Uyb0RvYy54bWxQSwUGAAAAAAYABgBZAQAAPwUAAAAA&#10;">
              <v:fill on="f" focussize="0,0"/>
              <v:stroke on="f" weight="0pt"/>
              <v:imagedata o:title=""/>
              <o:lock v:ext="edit" aspectratio="f"/>
              <v:textbox inset="0mm,0mm,0mm,0mm" style="mso-fit-shape-to-text:t;">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18</w:t>
                    </w:r>
                    <w:r>
                      <w:rPr>
                        <w:rStyle w:val="36"/>
                        <w:color w:val="000000"/>
                        <w:sz w:val="24"/>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pPr>
        <w:pStyle w:val="23"/>
        <w:widowControl w:val="0"/>
        <w:bidi w:val="0"/>
        <w:snapToGrid w:val="0"/>
        <w:rPr>
          <w:sz w:val="20"/>
        </w:rPr>
      </w:pPr>
      <w:r>
        <w:rPr>
          <w:rStyle w:val="45"/>
        </w:rPr>
        <w:footnoteRef/>
      </w:r>
      <w:r>
        <w:rPr>
          <w:sz w:val="20"/>
        </w:rPr>
        <w:t xml:space="preserve"> Indicare con E le entità, con R le relazioni</w:t>
      </w:r>
    </w:p>
  </w:footnote>
  <w:footnote w:id="1">
    <w:p>
      <w:pPr>
        <w:pStyle w:val="23"/>
        <w:widowControl w:val="0"/>
        <w:bidi w:val="0"/>
        <w:snapToGrid w:val="0"/>
      </w:pPr>
      <w:r>
        <w:rPr>
          <w:rStyle w:val="45"/>
        </w:rPr>
        <w:footnoteRef/>
      </w:r>
      <w:r>
        <w:t xml:space="preserve"> PK = primary key, NN = not null, UQ = unique, UN = unsigned, AI = auto increment. È ovviamente possibile specificare più di un attributo per ciascuna colonna.</w:t>
      </w:r>
    </w:p>
  </w:footnote>
  <w:footnote w:id="2">
    <w:p>
      <w:pPr>
        <w:pStyle w:val="23"/>
        <w:widowControl w:val="0"/>
        <w:bidi w:val="0"/>
        <w:snapToGrid w:val="0"/>
      </w:pPr>
      <w:r>
        <w:rPr>
          <w:rStyle w:val="45"/>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D3126"/>
    <w:multiLevelType w:val="multilevel"/>
    <w:tmpl w:val="860D312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2">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3286CC12"/>
    <w:multiLevelType w:val="multilevel"/>
    <w:tmpl w:val="3286CC1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79407EB9"/>
    <w:multiLevelType w:val="multilevel"/>
    <w:tmpl w:val="79407EB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C1D93"/>
    <w:rsid w:val="1E550770"/>
    <w:rsid w:val="1FE04492"/>
    <w:rsid w:val="2A52698E"/>
    <w:rsid w:val="2BE66E03"/>
    <w:rsid w:val="2E293064"/>
    <w:rsid w:val="30635274"/>
    <w:rsid w:val="349410B9"/>
    <w:rsid w:val="3D245B01"/>
    <w:rsid w:val="49807CAF"/>
    <w:rsid w:val="6B1628DC"/>
    <w:rsid w:val="74723008"/>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0"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before="0" w:after="0"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character" w:styleId="26">
    <w:name w:val="Hyperlink"/>
    <w:qFormat/>
    <w:uiPriority w:val="0"/>
    <w:rPr>
      <w:color w:val="000080"/>
      <w:u w:val="single"/>
      <w:lang w:val="zh-CN" w:eastAsia="zh-CN" w:bidi="zh-CN"/>
    </w:rPr>
  </w:style>
  <w:style w:type="paragraph" w:styleId="27">
    <w:name w:val="List"/>
    <w:basedOn w:val="1"/>
    <w:unhideWhenUsed/>
    <w:qFormat/>
    <w:uiPriority w:val="99"/>
    <w:pPr>
      <w:ind w:left="283" w:hanging="283"/>
    </w:pPr>
    <w:rPr>
      <w:sz w:val="24"/>
    </w:rPr>
  </w:style>
  <w:style w:type="paragraph" w:styleId="28">
    <w:name w:val="List Bullet"/>
    <w:basedOn w:val="1"/>
    <w:unhideWhenUsed/>
    <w:qFormat/>
    <w:uiPriority w:val="99"/>
    <w:pPr>
      <w:spacing w:before="0" w:after="240"/>
      <w:ind w:left="283" w:hanging="283"/>
    </w:pPr>
    <w:rPr>
      <w:sz w:val="24"/>
      <w:lang w:eastAsia="en-US"/>
    </w:rPr>
  </w:style>
  <w:style w:type="paragraph" w:styleId="29">
    <w:name w:val="List Bullet 2"/>
    <w:basedOn w:val="1"/>
    <w:unhideWhenUsed/>
    <w:qFormat/>
    <w:uiPriority w:val="99"/>
    <w:pPr>
      <w:tabs>
        <w:tab w:val="left" w:pos="643"/>
      </w:tabs>
      <w:ind w:left="643" w:hanging="360"/>
    </w:pPr>
    <w:rPr>
      <w:sz w:val="24"/>
    </w:rPr>
  </w:style>
  <w:style w:type="paragraph" w:styleId="30">
    <w:name w:val="List Bullet 3"/>
    <w:basedOn w:val="1"/>
    <w:unhideWhenUsed/>
    <w:qFormat/>
    <w:uiPriority w:val="99"/>
    <w:pPr>
      <w:ind w:left="926" w:hanging="360"/>
    </w:pPr>
    <w:rPr>
      <w:sz w:val="24"/>
    </w:rPr>
  </w:style>
  <w:style w:type="paragraph" w:styleId="31">
    <w:name w:val="List Bullet 4"/>
    <w:basedOn w:val="1"/>
    <w:unhideWhenUsed/>
    <w:qFormat/>
    <w:uiPriority w:val="99"/>
    <w:pPr>
      <w:ind w:left="849" w:hanging="283"/>
    </w:pPr>
    <w:rPr>
      <w:sz w:val="24"/>
    </w:rPr>
  </w:style>
  <w:style w:type="paragraph" w:styleId="32">
    <w:name w:val="List Bullet 5"/>
    <w:basedOn w:val="1"/>
    <w:unhideWhenUsed/>
    <w:qFormat/>
    <w:uiPriority w:val="99"/>
    <w:pPr>
      <w:ind w:left="1132" w:hanging="283"/>
    </w:pPr>
    <w:rPr>
      <w:sz w:val="24"/>
    </w:rPr>
  </w:style>
  <w:style w:type="paragraph" w:styleId="33">
    <w:name w:val="List Continue"/>
    <w:basedOn w:val="1"/>
    <w:unhideWhenUsed/>
    <w:qFormat/>
    <w:uiPriority w:val="99"/>
    <w:pPr>
      <w:spacing w:before="0" w:after="120"/>
      <w:ind w:left="283" w:firstLine="0"/>
    </w:pPr>
    <w:rPr>
      <w:sz w:val="24"/>
    </w:rPr>
  </w:style>
  <w:style w:type="paragraph" w:styleId="34">
    <w:name w:val="List Number"/>
    <w:basedOn w:val="1"/>
    <w:unhideWhenUsed/>
    <w:qFormat/>
    <w:uiPriority w:val="99"/>
    <w:pPr>
      <w:spacing w:before="120" w:after="120"/>
      <w:ind w:left="709" w:hanging="709"/>
    </w:pPr>
    <w:rPr>
      <w:sz w:val="24"/>
      <w:lang w:eastAsia="zh-CN"/>
    </w:rPr>
  </w:style>
  <w:style w:type="paragraph" w:styleId="35">
    <w:name w:val="Normal (Web)"/>
    <w:basedOn w:val="1"/>
    <w:unhideWhenUsed/>
    <w:qFormat/>
    <w:uiPriority w:val="99"/>
    <w:pPr>
      <w:spacing w:beforeAutospacing="1" w:afterAutospacing="1" w:line="312" w:lineRule="auto"/>
    </w:pPr>
    <w:rPr>
      <w:sz w:val="24"/>
    </w:rPr>
  </w:style>
  <w:style w:type="character" w:styleId="36">
    <w:name w:val="page number"/>
    <w:basedOn w:val="19"/>
    <w:unhideWhenUsed/>
    <w:qFormat/>
    <w:uiPriority w:val="99"/>
    <w:rPr>
      <w:rFonts w:ascii="Times New Roman" w:hAnsi="Times New Roman" w:eastAsia="SimSun"/>
      <w:sz w:val="24"/>
    </w:rPr>
  </w:style>
  <w:style w:type="character" w:styleId="37">
    <w:name w:val="Strong"/>
    <w:basedOn w:val="19"/>
    <w:unhideWhenUsed/>
    <w:qFormat/>
    <w:uiPriority w:val="99"/>
    <w:rPr>
      <w:rFonts w:ascii="Times New Roman" w:hAnsi="Times New Roman" w:eastAsia="SimSun"/>
      <w:b/>
      <w:sz w:val="24"/>
    </w:rPr>
  </w:style>
  <w:style w:type="paragraph" w:styleId="38">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9">
    <w:name w:val="Title"/>
    <w:basedOn w:val="1"/>
    <w:unhideWhenUsed/>
    <w:qFormat/>
    <w:uiPriority w:val="99"/>
    <w:pPr>
      <w:jc w:val="center"/>
    </w:pPr>
    <w:rPr>
      <w:b/>
      <w:color w:val="181818"/>
      <w:sz w:val="24"/>
      <w:lang w:eastAsia="de-DE"/>
    </w:rPr>
  </w:style>
  <w:style w:type="paragraph" w:styleId="40">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1">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2">
    <w:name w:val="toc 3"/>
    <w:basedOn w:val="1"/>
    <w:next w:val="1"/>
    <w:unhideWhenUsed/>
    <w:qFormat/>
    <w:uiPriority w:val="99"/>
    <w:pPr>
      <w:ind w:left="480" w:firstLine="0"/>
    </w:pPr>
    <w:rPr>
      <w:sz w:val="24"/>
    </w:rPr>
  </w:style>
  <w:style w:type="character" w:customStyle="1" w:styleId="43">
    <w:name w:val="Collegamento Internet visitato"/>
    <w:basedOn w:val="19"/>
    <w:unhideWhenUsed/>
    <w:qFormat/>
    <w:uiPriority w:val="99"/>
    <w:rPr>
      <w:rFonts w:ascii="Times New Roman" w:hAnsi="Times New Roman" w:eastAsia="SimSun"/>
      <w:color w:val="800080"/>
      <w:sz w:val="24"/>
      <w:u w:val="single"/>
    </w:rPr>
  </w:style>
  <w:style w:type="character" w:customStyle="1" w:styleId="44">
    <w:name w:val="Richiamo alla nota a piè di pagina"/>
    <w:qFormat/>
    <w:uiPriority w:val="0"/>
    <w:rPr>
      <w:rFonts w:ascii="Times New Roman" w:hAnsi="Times New Roman" w:eastAsia="SimSun"/>
      <w:sz w:val="24"/>
      <w:vertAlign w:val="superscript"/>
    </w:rPr>
  </w:style>
  <w:style w:type="character" w:customStyle="1" w:styleId="45">
    <w:name w:val="Footnote Characters"/>
    <w:basedOn w:val="11"/>
    <w:unhideWhenUsed/>
    <w:qFormat/>
    <w:uiPriority w:val="99"/>
    <w:rPr>
      <w:rFonts w:ascii="Times New Roman" w:hAnsi="Times New Roman" w:eastAsia="SimSun"/>
      <w:sz w:val="24"/>
      <w:vertAlign w:val="superscript"/>
    </w:rPr>
  </w:style>
  <w:style w:type="character" w:customStyle="1" w:styleId="46">
    <w:name w:val="Collegamento Internet"/>
    <w:basedOn w:val="19"/>
    <w:unhideWhenUsed/>
    <w:qFormat/>
    <w:uiPriority w:val="99"/>
    <w:rPr>
      <w:rFonts w:ascii="Times New Roman" w:hAnsi="Times New Roman" w:eastAsia="SimSun"/>
      <w:color w:val="0000FF"/>
      <w:sz w:val="24"/>
      <w:u w:val="single"/>
    </w:rPr>
  </w:style>
  <w:style w:type="character" w:customStyle="1" w:styleId="47">
    <w:name w:val="Heading 2 Char"/>
    <w:basedOn w:val="19"/>
    <w:unhideWhenUsed/>
    <w:qFormat/>
    <w:locked/>
    <w:uiPriority w:val="9"/>
    <w:rPr>
      <w:rFonts w:ascii="Times New Roman" w:hAnsi="Times New Roman" w:eastAsia="SimSun"/>
      <w:b/>
      <w:i/>
      <w:color w:val="181818"/>
      <w:sz w:val="28"/>
    </w:rPr>
  </w:style>
  <w:style w:type="character" w:customStyle="1" w:styleId="48">
    <w:name w:val="Heading 8 Char"/>
    <w:basedOn w:val="19"/>
    <w:unhideWhenUsed/>
    <w:qFormat/>
    <w:locked/>
    <w:uiPriority w:val="9"/>
    <w:rPr>
      <w:rFonts w:ascii="Calibri" w:hAnsi="Calibri" w:eastAsia="SimSun"/>
      <w:i/>
      <w:sz w:val="24"/>
    </w:rPr>
  </w:style>
  <w:style w:type="character" w:customStyle="1" w:styleId="49">
    <w:name w:val="Subtitle Char"/>
    <w:basedOn w:val="19"/>
    <w:unhideWhenUsed/>
    <w:qFormat/>
    <w:locked/>
    <w:uiPriority w:val="11"/>
    <w:rPr>
      <w:rFonts w:ascii="Cambria" w:hAnsi="Cambria" w:eastAsia="SimSun"/>
      <w:sz w:val="24"/>
    </w:rPr>
  </w:style>
  <w:style w:type="character" w:customStyle="1" w:styleId="50">
    <w:name w:val="Heading 5 Char"/>
    <w:basedOn w:val="19"/>
    <w:unhideWhenUsed/>
    <w:qFormat/>
    <w:locked/>
    <w:uiPriority w:val="9"/>
    <w:rPr>
      <w:rFonts w:ascii="Calibri" w:hAnsi="Calibri" w:eastAsia="SimSun"/>
      <w:b/>
      <w:i/>
      <w:sz w:val="26"/>
    </w:rPr>
  </w:style>
  <w:style w:type="character" w:customStyle="1" w:styleId="51">
    <w:name w:val="Comment Subject Char"/>
    <w:basedOn w:val="52"/>
    <w:unhideWhenUsed/>
    <w:qFormat/>
    <w:locked/>
    <w:uiPriority w:val="99"/>
    <w:rPr>
      <w:b/>
      <w:sz w:val="20"/>
    </w:rPr>
  </w:style>
  <w:style w:type="character" w:customStyle="1" w:styleId="52">
    <w:name w:val="Comment Text Char"/>
    <w:basedOn w:val="19"/>
    <w:unhideWhenUsed/>
    <w:qFormat/>
    <w:locked/>
    <w:uiPriority w:val="99"/>
    <w:rPr>
      <w:rFonts w:ascii="Times New Roman" w:hAnsi="Times New Roman" w:eastAsia="SimSun"/>
      <w:color w:val="181818"/>
      <w:sz w:val="22"/>
    </w:rPr>
  </w:style>
  <w:style w:type="character" w:customStyle="1" w:styleId="53">
    <w:name w:val="Heading 9 Char"/>
    <w:basedOn w:val="19"/>
    <w:unhideWhenUsed/>
    <w:qFormat/>
    <w:locked/>
    <w:uiPriority w:val="9"/>
    <w:rPr>
      <w:rFonts w:ascii="Cambria" w:hAnsi="Cambria" w:eastAsia="SimSun"/>
      <w:sz w:val="24"/>
    </w:rPr>
  </w:style>
  <w:style w:type="character" w:customStyle="1" w:styleId="54">
    <w:name w:val="Char Char"/>
    <w:unhideWhenUsed/>
    <w:qFormat/>
    <w:uiPriority w:val="99"/>
    <w:rPr>
      <w:rFonts w:ascii="Arial" w:hAnsi="Arial" w:eastAsia="SimSun"/>
      <w:b/>
      <w:kern w:val="2"/>
      <w:sz w:val="32"/>
      <w:u w:val="single"/>
      <w:lang w:val="en-GB" w:eastAsia="en-GB"/>
    </w:rPr>
  </w:style>
  <w:style w:type="character" w:customStyle="1" w:styleId="55">
    <w:name w:val="Body Text First Indent 2 Char"/>
    <w:basedOn w:val="56"/>
    <w:unhideWhenUsed/>
    <w:qFormat/>
    <w:locked/>
    <w:uiPriority w:val="99"/>
    <w:rPr>
      <w:sz w:val="24"/>
    </w:rPr>
  </w:style>
  <w:style w:type="character" w:customStyle="1" w:styleId="56">
    <w:name w:val="Body Text Indent Char"/>
    <w:basedOn w:val="19"/>
    <w:unhideWhenUsed/>
    <w:qFormat/>
    <w:locked/>
    <w:uiPriority w:val="99"/>
    <w:rPr>
      <w:rFonts w:ascii="Times New Roman" w:hAnsi="Times New Roman" w:eastAsia="SimSun"/>
      <w:sz w:val="24"/>
    </w:rPr>
  </w:style>
  <w:style w:type="character" w:customStyle="1" w:styleId="57">
    <w:name w:val="Body Text Char"/>
    <w:basedOn w:val="19"/>
    <w:unhideWhenUsed/>
    <w:qFormat/>
    <w:locked/>
    <w:uiPriority w:val="99"/>
    <w:rPr>
      <w:rFonts w:ascii="Times New Roman" w:hAnsi="Times New Roman" w:eastAsia="SimSun"/>
      <w:sz w:val="24"/>
    </w:rPr>
  </w:style>
  <w:style w:type="character" w:customStyle="1" w:styleId="58">
    <w:name w:val="Header Char"/>
    <w:basedOn w:val="19"/>
    <w:unhideWhenUsed/>
    <w:qFormat/>
    <w:locked/>
    <w:uiPriority w:val="99"/>
    <w:rPr>
      <w:rFonts w:ascii="Times New Roman" w:hAnsi="Times New Roman" w:eastAsia="SimSun"/>
      <w:sz w:val="24"/>
    </w:rPr>
  </w:style>
  <w:style w:type="character" w:customStyle="1" w:styleId="59">
    <w:name w:val="Footnote Text Char1"/>
    <w:basedOn w:val="19"/>
    <w:unhideWhenUsed/>
    <w:qFormat/>
    <w:locked/>
    <w:uiPriority w:val="99"/>
    <w:rPr>
      <w:rFonts w:ascii="Times New Roman" w:hAnsi="Times New Roman" w:eastAsia="SimSun"/>
      <w:sz w:val="20"/>
    </w:rPr>
  </w:style>
  <w:style w:type="character" w:customStyle="1" w:styleId="60">
    <w:name w:val="Heading 4 Char"/>
    <w:basedOn w:val="19"/>
    <w:unhideWhenUsed/>
    <w:qFormat/>
    <w:locked/>
    <w:uiPriority w:val="9"/>
    <w:rPr>
      <w:rFonts w:ascii="Calibri" w:hAnsi="Calibri" w:eastAsia="SimSun"/>
      <w:b/>
      <w:sz w:val="28"/>
    </w:rPr>
  </w:style>
  <w:style w:type="character" w:customStyle="1" w:styleId="61">
    <w:name w:val="Heading 7 Char"/>
    <w:basedOn w:val="19"/>
    <w:unhideWhenUsed/>
    <w:qFormat/>
    <w:locked/>
    <w:uiPriority w:val="9"/>
    <w:rPr>
      <w:rFonts w:ascii="Calibri" w:hAnsi="Calibri" w:eastAsia="SimSun"/>
      <w:sz w:val="24"/>
    </w:rPr>
  </w:style>
  <w:style w:type="character" w:customStyle="1" w:styleId="62">
    <w:name w:val="Title Char"/>
    <w:basedOn w:val="11"/>
    <w:unhideWhenUsed/>
    <w:qFormat/>
    <w:locked/>
    <w:uiPriority w:val="10"/>
    <w:rPr>
      <w:rFonts w:ascii="Times New Roman" w:hAnsi="Times New Roman" w:eastAsia="SimSun"/>
      <w:b/>
      <w:color w:val="181818"/>
      <w:kern w:val="2"/>
      <w:sz w:val="32"/>
    </w:rPr>
  </w:style>
  <w:style w:type="character" w:customStyle="1" w:styleId="63">
    <w:name w:val="Footer Char"/>
    <w:basedOn w:val="19"/>
    <w:unhideWhenUsed/>
    <w:qFormat/>
    <w:locked/>
    <w:uiPriority w:val="99"/>
    <w:rPr>
      <w:rFonts w:ascii="Times New Roman" w:hAnsi="Times New Roman" w:eastAsia="SimSun"/>
      <w:sz w:val="24"/>
    </w:rPr>
  </w:style>
  <w:style w:type="character" w:customStyle="1" w:styleId="64">
    <w:name w:val="Balloon Text Char"/>
    <w:basedOn w:val="19"/>
    <w:unhideWhenUsed/>
    <w:qFormat/>
    <w:locked/>
    <w:uiPriority w:val="99"/>
    <w:rPr>
      <w:rFonts w:ascii="Tahoma" w:hAnsi="Tahoma" w:eastAsia="SimSun"/>
      <w:sz w:val="16"/>
    </w:rPr>
  </w:style>
  <w:style w:type="character" w:customStyle="1" w:styleId="65">
    <w:name w:val="Char Char1"/>
    <w:unhideWhenUsed/>
    <w:qFormat/>
    <w:uiPriority w:val="99"/>
    <w:rPr>
      <w:rFonts w:ascii="Arial" w:hAnsi="Arial" w:eastAsia="SimSun"/>
      <w:b/>
      <w:kern w:val="2"/>
      <w:sz w:val="32"/>
      <w:u w:val="single"/>
      <w:lang w:val="en-GB" w:eastAsia="en-GB"/>
    </w:rPr>
  </w:style>
  <w:style w:type="character" w:customStyle="1" w:styleId="66">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7">
    <w:name w:val="HTML Preformatted Char"/>
    <w:basedOn w:val="19"/>
    <w:unhideWhenUsed/>
    <w:qFormat/>
    <w:locked/>
    <w:uiPriority w:val="99"/>
    <w:rPr>
      <w:rFonts w:ascii="Courier New" w:hAnsi="Courier New" w:eastAsia="SimSun"/>
      <w:sz w:val="20"/>
    </w:rPr>
  </w:style>
  <w:style w:type="character" w:customStyle="1" w:styleId="68">
    <w:name w:val="Heading 3 Char"/>
    <w:basedOn w:val="19"/>
    <w:unhideWhenUsed/>
    <w:qFormat/>
    <w:locked/>
    <w:uiPriority w:val="9"/>
    <w:rPr>
      <w:rFonts w:ascii="Times New Roman" w:hAnsi="Times New Roman" w:eastAsia="SimSun"/>
      <w:b/>
      <w:color w:val="181818"/>
      <w:sz w:val="24"/>
    </w:rPr>
  </w:style>
  <w:style w:type="character" w:customStyle="1" w:styleId="69">
    <w:name w:val="Added"/>
    <w:unhideWhenUsed/>
    <w:qFormat/>
    <w:uiPriority w:val="99"/>
    <w:rPr>
      <w:b/>
      <w:sz w:val="24"/>
      <w:u w:val="single"/>
    </w:rPr>
  </w:style>
  <w:style w:type="character" w:customStyle="1" w:styleId="70">
    <w:name w:val="Heading 6 Char"/>
    <w:basedOn w:val="19"/>
    <w:unhideWhenUsed/>
    <w:qFormat/>
    <w:locked/>
    <w:uiPriority w:val="9"/>
    <w:rPr>
      <w:rFonts w:ascii="Calibri" w:hAnsi="Calibri" w:eastAsia="SimSun"/>
      <w:b/>
      <w:sz w:val="24"/>
    </w:rPr>
  </w:style>
  <w:style w:type="character" w:customStyle="1" w:styleId="71">
    <w:name w:val="Salto a indice"/>
    <w:qFormat/>
    <w:uiPriority w:val="0"/>
  </w:style>
  <w:style w:type="character" w:customStyle="1" w:styleId="72">
    <w:name w:val="Caratteri nota a piè di pagina"/>
    <w:qFormat/>
    <w:uiPriority w:val="0"/>
  </w:style>
  <w:style w:type="character" w:customStyle="1" w:styleId="73">
    <w:name w:val="Richiamo alla nota di chiusura"/>
    <w:qFormat/>
    <w:uiPriority w:val="0"/>
    <w:rPr>
      <w:vertAlign w:val="superscript"/>
    </w:rPr>
  </w:style>
  <w:style w:type="character" w:customStyle="1" w:styleId="74">
    <w:name w:val="Caratteri nota di chiusura"/>
    <w:qFormat/>
    <w:uiPriority w:val="0"/>
  </w:style>
  <w:style w:type="character" w:customStyle="1" w:styleId="75">
    <w:name w:val="Index Link"/>
    <w:qFormat/>
    <w:uiPriority w:val="0"/>
  </w:style>
  <w:style w:type="character" w:customStyle="1" w:styleId="76">
    <w:name w:val="Footnote Anchor"/>
    <w:uiPriority w:val="0"/>
    <w:rPr>
      <w:vertAlign w:val="superscript"/>
    </w:rPr>
  </w:style>
  <w:style w:type="character" w:customStyle="1" w:styleId="77">
    <w:name w:val="Endnote Anchor"/>
    <w:uiPriority w:val="0"/>
    <w:rPr>
      <w:vertAlign w:val="superscript"/>
    </w:rPr>
  </w:style>
  <w:style w:type="character" w:customStyle="1" w:styleId="78">
    <w:name w:val="Endnote Characters"/>
    <w:qFormat/>
    <w:uiPriority w:val="0"/>
  </w:style>
  <w:style w:type="character" w:customStyle="1" w:styleId="79">
    <w:name w:val="Bullets"/>
    <w:qFormat/>
    <w:uiPriority w:val="0"/>
    <w:rPr>
      <w:rFonts w:ascii="OpenSymbol" w:hAnsi="OpenSymbol" w:eastAsia="OpenSymbol" w:cs="OpenSymbol"/>
    </w:rPr>
  </w:style>
  <w:style w:type="paragraph" w:customStyle="1" w:styleId="80">
    <w:name w:val="Heading"/>
    <w:basedOn w:val="1"/>
    <w:next w:val="14"/>
    <w:qFormat/>
    <w:uiPriority w:val="0"/>
    <w:pPr>
      <w:keepNext/>
      <w:spacing w:before="240" w:after="120"/>
    </w:pPr>
    <w:rPr>
      <w:rFonts w:ascii="Liberation Sans" w:hAnsi="Liberation Sans" w:eastAsia="Nimbus Sans" w:cs="Nimbus Sans"/>
      <w:sz w:val="28"/>
      <w:szCs w:val="28"/>
    </w:rPr>
  </w:style>
  <w:style w:type="paragraph" w:customStyle="1" w:styleId="81">
    <w:name w:val="Index"/>
    <w:basedOn w:val="1"/>
    <w:qFormat/>
    <w:uiPriority w:val="0"/>
    <w:pPr>
      <w:suppressLineNumbers/>
    </w:pPr>
  </w:style>
  <w:style w:type="paragraph" w:customStyle="1" w:styleId="82">
    <w:name w:val="Header and Footer"/>
    <w:basedOn w:val="1"/>
    <w:qFormat/>
    <w:uiPriority w:val="0"/>
  </w:style>
  <w:style w:type="paragraph" w:customStyle="1" w:styleId="83">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84">
    <w:name w:val="Indice"/>
    <w:basedOn w:val="1"/>
    <w:qFormat/>
    <w:uiPriority w:val="0"/>
    <w:pPr>
      <w:suppressLineNumbers/>
    </w:pPr>
    <w:rPr>
      <w:rFonts w:cs="Arial"/>
    </w:rPr>
  </w:style>
  <w:style w:type="paragraph" w:customStyle="1" w:styleId="85">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86">
    <w:name w:val="Intestazione e piè di pagina"/>
    <w:basedOn w:val="1"/>
    <w:qFormat/>
    <w:uiPriority w:val="0"/>
  </w:style>
  <w:style w:type="paragraph" w:customStyle="1" w:styleId="87">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88">
    <w:name w:val="List Bullet 1"/>
    <w:basedOn w:val="1"/>
    <w:unhideWhenUsed/>
    <w:qFormat/>
    <w:uiPriority w:val="99"/>
    <w:pPr>
      <w:spacing w:before="120" w:after="120"/>
      <w:ind w:left="1134" w:hanging="283"/>
    </w:pPr>
    <w:rPr>
      <w:sz w:val="24"/>
      <w:lang w:eastAsia="zh-CN"/>
    </w:rPr>
  </w:style>
  <w:style w:type="paragraph" w:customStyle="1" w:styleId="89">
    <w:name w:val="Car Car"/>
    <w:basedOn w:val="1"/>
    <w:unhideWhenUsed/>
    <w:qFormat/>
    <w:uiPriority w:val="99"/>
    <w:pPr>
      <w:spacing w:before="0" w:after="160" w:line="240" w:lineRule="exact"/>
    </w:pPr>
    <w:rPr>
      <w:rFonts w:ascii="Tahoma" w:hAnsi="Tahoma"/>
      <w:sz w:val="20"/>
      <w:lang w:val="en-US" w:eastAsia="en-US"/>
    </w:rPr>
  </w:style>
  <w:style w:type="paragraph" w:customStyle="1" w:styleId="90">
    <w:name w:val="Z_DGName"/>
    <w:basedOn w:val="1"/>
    <w:unhideWhenUsed/>
    <w:qFormat/>
    <w:uiPriority w:val="99"/>
    <w:pPr>
      <w:widowControl w:val="0"/>
      <w:ind w:right="85" w:firstLine="0"/>
    </w:pPr>
    <w:rPr>
      <w:rFonts w:ascii="Arial" w:hAnsi="Arial"/>
      <w:sz w:val="16"/>
      <w:lang w:eastAsia="en-US"/>
    </w:rPr>
  </w:style>
  <w:style w:type="paragraph" w:customStyle="1" w:styleId="91">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92">
    <w:name w:val="NumPar 4"/>
    <w:basedOn w:val="1"/>
    <w:next w:val="1"/>
    <w:unhideWhenUsed/>
    <w:qFormat/>
    <w:uiPriority w:val="99"/>
    <w:pPr>
      <w:spacing w:before="120" w:after="120"/>
      <w:ind w:left="850" w:hanging="850"/>
    </w:pPr>
    <w:rPr>
      <w:sz w:val="24"/>
      <w:lang w:eastAsia="zh-CN"/>
    </w:rPr>
  </w:style>
  <w:style w:type="paragraph" w:customStyle="1" w:styleId="93">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94">
    <w:name w:val="NumPar 3"/>
    <w:basedOn w:val="1"/>
    <w:next w:val="1"/>
    <w:unhideWhenUsed/>
    <w:qFormat/>
    <w:uiPriority w:val="99"/>
    <w:pPr>
      <w:spacing w:before="120" w:after="120"/>
      <w:ind w:left="850" w:hanging="850"/>
    </w:pPr>
    <w:rPr>
      <w:sz w:val="24"/>
      <w:lang w:eastAsia="zh-CN"/>
    </w:rPr>
  </w:style>
  <w:style w:type="paragraph" w:customStyle="1" w:styleId="95">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96">
    <w:name w:val="Text 2"/>
    <w:basedOn w:val="1"/>
    <w:unhideWhenUsed/>
    <w:qFormat/>
    <w:uiPriority w:val="99"/>
    <w:pPr>
      <w:tabs>
        <w:tab w:val="left" w:pos="2160"/>
      </w:tabs>
      <w:spacing w:before="0" w:after="240"/>
      <w:ind w:left="1077" w:firstLine="0"/>
    </w:pPr>
    <w:rPr>
      <w:sz w:val="24"/>
      <w:lang w:eastAsia="en-US"/>
    </w:rPr>
  </w:style>
  <w:style w:type="paragraph" w:customStyle="1" w:styleId="97">
    <w:name w:val="Header 3"/>
    <w:basedOn w:val="1"/>
    <w:unhideWhenUsed/>
    <w:qFormat/>
    <w:uiPriority w:val="99"/>
    <w:rPr>
      <w:b/>
      <w:sz w:val="24"/>
    </w:rPr>
  </w:style>
  <w:style w:type="paragraph" w:customStyle="1" w:styleId="98">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9">
    <w:name w:val="body"/>
    <w:basedOn w:val="1"/>
    <w:unhideWhenUsed/>
    <w:qFormat/>
    <w:uiPriority w:val="99"/>
    <w:pPr>
      <w:spacing w:beforeAutospacing="1" w:afterAutospacing="1"/>
    </w:pPr>
    <w:rPr>
      <w:sz w:val="24"/>
    </w:rPr>
  </w:style>
  <w:style w:type="paragraph" w:customStyle="1" w:styleId="100">
    <w:name w:val="List Number (Level 4)"/>
    <w:basedOn w:val="1"/>
    <w:unhideWhenUsed/>
    <w:qFormat/>
    <w:uiPriority w:val="99"/>
    <w:pPr>
      <w:spacing w:before="120" w:after="120"/>
      <w:ind w:left="2835" w:hanging="709"/>
    </w:pPr>
    <w:rPr>
      <w:sz w:val="24"/>
      <w:lang w:eastAsia="zh-CN"/>
    </w:rPr>
  </w:style>
  <w:style w:type="paragraph" w:customStyle="1" w:styleId="101">
    <w:name w:val="Text 1"/>
    <w:basedOn w:val="1"/>
    <w:unhideWhenUsed/>
    <w:qFormat/>
    <w:uiPriority w:val="99"/>
    <w:pPr>
      <w:spacing w:before="0" w:after="240"/>
      <w:ind w:left="482" w:firstLine="0"/>
    </w:pPr>
    <w:rPr>
      <w:sz w:val="24"/>
      <w:lang w:eastAsia="en-US"/>
    </w:rPr>
  </w:style>
  <w:style w:type="paragraph" w:customStyle="1" w:styleId="102">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103">
    <w:name w:val="Titre objet"/>
    <w:basedOn w:val="1"/>
    <w:next w:val="1"/>
    <w:unhideWhenUsed/>
    <w:qFormat/>
    <w:uiPriority w:val="99"/>
    <w:pPr>
      <w:spacing w:before="360" w:after="360"/>
      <w:jc w:val="center"/>
    </w:pPr>
    <w:rPr>
      <w:b/>
      <w:sz w:val="24"/>
      <w:lang w:eastAsia="zh-CN"/>
    </w:rPr>
  </w:style>
  <w:style w:type="paragraph" w:customStyle="1" w:styleId="104">
    <w:name w:val="List Number (Level 2)"/>
    <w:basedOn w:val="1"/>
    <w:unhideWhenUsed/>
    <w:qFormat/>
    <w:uiPriority w:val="99"/>
    <w:pPr>
      <w:spacing w:before="120" w:after="120"/>
      <w:ind w:left="1417" w:hanging="708"/>
    </w:pPr>
    <w:rPr>
      <w:sz w:val="24"/>
      <w:lang w:eastAsia="zh-CN"/>
    </w:rPr>
  </w:style>
  <w:style w:type="paragraph" w:customStyle="1" w:styleId="105">
    <w:name w:val="Char Char Char1 Char Char Char"/>
    <w:basedOn w:val="1"/>
    <w:unhideWhenUsed/>
    <w:qFormat/>
    <w:uiPriority w:val="99"/>
    <w:rPr>
      <w:sz w:val="24"/>
      <w:lang w:val="pl-PL" w:eastAsia="pl-PL"/>
    </w:rPr>
  </w:style>
  <w:style w:type="paragraph" w:customStyle="1" w:styleId="106">
    <w:name w:val="Z_Com"/>
    <w:basedOn w:val="1"/>
    <w:next w:val="90"/>
    <w:unhideWhenUsed/>
    <w:qFormat/>
    <w:uiPriority w:val="99"/>
    <w:pPr>
      <w:widowControl w:val="0"/>
      <w:ind w:right="85" w:firstLine="0"/>
    </w:pPr>
    <w:rPr>
      <w:rFonts w:ascii="Arial" w:hAnsi="Arial"/>
      <w:sz w:val="24"/>
      <w:lang w:eastAsia="en-US"/>
    </w:rPr>
  </w:style>
  <w:style w:type="paragraph" w:customStyle="1" w:styleId="107">
    <w:name w:val="NumPar 1"/>
    <w:basedOn w:val="1"/>
    <w:next w:val="101"/>
    <w:unhideWhenUsed/>
    <w:qFormat/>
    <w:uiPriority w:val="99"/>
    <w:pPr>
      <w:spacing w:before="120" w:after="120"/>
      <w:ind w:left="850" w:hanging="850"/>
    </w:pPr>
    <w:rPr>
      <w:sz w:val="24"/>
      <w:lang w:eastAsia="zh-CN"/>
    </w:rPr>
  </w:style>
  <w:style w:type="paragraph" w:customStyle="1" w:styleId="108">
    <w:name w:val="Char1"/>
    <w:basedOn w:val="1"/>
    <w:unhideWhenUsed/>
    <w:qFormat/>
    <w:uiPriority w:val="99"/>
    <w:pPr>
      <w:spacing w:before="0" w:after="160" w:line="240" w:lineRule="exact"/>
    </w:pPr>
    <w:rPr>
      <w:rFonts w:ascii="Tahoma" w:hAnsi="Tahoma"/>
      <w:sz w:val="20"/>
      <w:lang w:val="en-US" w:eastAsia="en-US"/>
    </w:rPr>
  </w:style>
  <w:style w:type="paragraph" w:customStyle="1" w:styleId="109">
    <w:name w:val="NumPar 2"/>
    <w:basedOn w:val="1"/>
    <w:next w:val="96"/>
    <w:unhideWhenUsed/>
    <w:qFormat/>
    <w:uiPriority w:val="99"/>
    <w:pPr>
      <w:spacing w:before="120" w:after="120"/>
      <w:ind w:left="850" w:hanging="850"/>
    </w:pPr>
    <w:rPr>
      <w:sz w:val="24"/>
      <w:lang w:eastAsia="zh-CN"/>
    </w:rPr>
  </w:style>
  <w:style w:type="paragraph" w:customStyle="1" w:styleId="110">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11">
    <w:name w:val="Bullet2"/>
    <w:basedOn w:val="1"/>
    <w:unhideWhenUsed/>
    <w:qFormat/>
    <w:uiPriority w:val="99"/>
    <w:pPr>
      <w:tabs>
        <w:tab w:val="left" w:pos="1701"/>
      </w:tabs>
      <w:spacing w:before="60" w:after="0"/>
      <w:ind w:left="425" w:hanging="425"/>
    </w:pPr>
    <w:rPr>
      <w:sz w:val="22"/>
      <w:lang w:eastAsia="en-US"/>
    </w:rPr>
  </w:style>
  <w:style w:type="paragraph" w:customStyle="1" w:styleId="112">
    <w:name w:val="List Number (Level 3)"/>
    <w:basedOn w:val="1"/>
    <w:unhideWhenUsed/>
    <w:qFormat/>
    <w:uiPriority w:val="99"/>
    <w:pPr>
      <w:spacing w:before="120" w:after="120"/>
      <w:ind w:left="2126" w:hanging="709"/>
    </w:pPr>
    <w:rPr>
      <w:sz w:val="24"/>
      <w:lang w:eastAsia="zh-CN"/>
    </w:rPr>
  </w:style>
  <w:style w:type="paragraph" w:customStyle="1" w:styleId="113">
    <w:name w:val="Contenuto cornice"/>
    <w:basedOn w:val="1"/>
    <w:qFormat/>
    <w:uiPriority w:val="0"/>
  </w:style>
  <w:style w:type="paragraph" w:customStyle="1" w:styleId="114">
    <w:name w:val="Frame Contents"/>
    <w:basedOn w:val="1"/>
    <w:qFormat/>
    <w:uiPriority w:val="0"/>
  </w:style>
  <w:style w:type="paragraph" w:customStyle="1" w:styleId="115">
    <w:name w:val="Table Contents"/>
    <w:basedOn w:val="1"/>
    <w:qFormat/>
    <w:uiPriority w:val="0"/>
    <w:pPr>
      <w:widowControl w:val="0"/>
      <w:suppressLineNumbers/>
    </w:pPr>
  </w:style>
  <w:style w:type="paragraph" w:customStyle="1" w:styleId="116">
    <w:name w:val="Table Heading"/>
    <w:basedOn w:val="11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Words>2992</Words>
  <Characters>17610</Characters>
  <Paragraphs>548</Paragraphs>
  <TotalTime>168</TotalTime>
  <ScaleCrop>false</ScaleCrop>
  <LinksUpToDate>false</LinksUpToDate>
  <CharactersWithSpaces>20062</CharactersWithSpaces>
  <Application>WPS Office_11.2.0.9937_F1E327BC-269C-435d-A152-05C5408002CA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cp:lastModifiedBy>ste</cp:lastModifiedBy>
  <dcterms:modified xsi:type="dcterms:W3CDTF">2021-01-24T11:40:10Z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LinksUpToDate">
    <vt:bool>false</vt:bool>
  </property>
  <property fmtid="{D5CDD505-2E9C-101B-9397-08002B2CF9AE}" pid="4" name="ScaleCrop">
    <vt:bool>false</vt:bool>
  </property>
</Properties>
</file>