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4EBE" w14:textId="4BA3C889" w:rsidR="00423A06" w:rsidRDefault="002B7285" w:rsidP="002B72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B7285">
        <w:rPr>
          <w:rFonts w:ascii="Times New Roman" w:hAnsi="Times New Roman" w:cs="Times New Roman"/>
          <w:b/>
          <w:sz w:val="32"/>
          <w:szCs w:val="32"/>
        </w:rPr>
        <w:t>Fotocamera</w:t>
      </w:r>
    </w:p>
    <w:p w14:paraId="2D19F142" w14:textId="1B712459" w:rsidR="002B7285" w:rsidRDefault="002B7285" w:rsidP="002B7285">
      <w:pPr>
        <w:pStyle w:val="NormaleWeb"/>
        <w:jc w:val="both"/>
      </w:pPr>
      <w:bookmarkStart w:id="0" w:name="_GoBack"/>
      <w:r>
        <w:t>Il dispositivo non mette solo a disposizione la macchina fotografica in quanto componente hardware ma anche il software e le API di gestione. Il vantaggio di integrare il programma ufficiale per le foto sta nell’avere a disposizione tutta la sua completezza: gestione di zoom, effetti, configurazioni.</w:t>
      </w:r>
      <w:r>
        <w:t xml:space="preserve"> </w:t>
      </w:r>
      <w:r>
        <w:t>Il primo concetto da affrontare è l’</w:t>
      </w:r>
      <w:r>
        <w:rPr>
          <w:rStyle w:val="Enfasigrassetto"/>
        </w:rPr>
        <w:t xml:space="preserve">uso degli </w:t>
      </w:r>
      <w:proofErr w:type="spellStart"/>
      <w:r>
        <w:rPr>
          <w:rStyle w:val="Enfasigrassetto"/>
        </w:rPr>
        <w:t>Intent</w:t>
      </w:r>
      <w:proofErr w:type="spellEnd"/>
      <w:r>
        <w:rPr>
          <w:rStyle w:val="Enfasigrassetto"/>
        </w:rPr>
        <w:t xml:space="preserve"> per attivare il software fotografico</w:t>
      </w:r>
      <w:r>
        <w:t xml:space="preserve">. </w:t>
      </w:r>
      <w:r>
        <w:t>L</w:t>
      </w:r>
      <w:r>
        <w:t>a sua capacità di recapitare messaggi al di fuori dell’applicazione, a livello di sistema operativo.</w:t>
      </w:r>
    </w:p>
    <w:p w14:paraId="2985F08C" w14:textId="41DBCECD" w:rsidR="002B7285" w:rsidRDefault="002B7285" w:rsidP="002B7285">
      <w:pPr>
        <w:pStyle w:val="NormaleWeb"/>
        <w:jc w:val="both"/>
      </w:pPr>
      <w:r>
        <w:t>L’</w:t>
      </w:r>
      <w:proofErr w:type="spellStart"/>
      <w:r>
        <w:t>Intent</w:t>
      </w:r>
      <w:proofErr w:type="spellEnd"/>
      <w:r>
        <w:t xml:space="preserve"> che useremo richiede l’esecuzione di un’azione a livello globale, definita mediante una costante presente in un </w:t>
      </w:r>
      <w:proofErr w:type="spellStart"/>
      <w:r>
        <w:t>ContentProvider</w:t>
      </w:r>
      <w:proofErr w:type="spellEnd"/>
      <w:r>
        <w:t xml:space="preserve"> di sistema, il </w:t>
      </w:r>
      <w:proofErr w:type="spellStart"/>
      <w:r>
        <w:t>MediaStore</w:t>
      </w:r>
      <w:proofErr w:type="spellEnd"/>
      <w:r>
        <w:t xml:space="preserve">. </w:t>
      </w:r>
      <w:r>
        <w:t>Il metodo utilizzato per avviare l’</w:t>
      </w:r>
      <w:proofErr w:type="spellStart"/>
      <w:r>
        <w:t>Intent</w:t>
      </w:r>
      <w:proofErr w:type="spellEnd"/>
      <w:r>
        <w:t xml:space="preserve"> è </w:t>
      </w:r>
      <w:proofErr w:type="spellStart"/>
      <w:r>
        <w:rPr>
          <w:rStyle w:val="Enfasigrassetto"/>
        </w:rPr>
        <w:t>startActivityForResult</w:t>
      </w:r>
      <w:proofErr w:type="spellEnd"/>
      <w:r>
        <w:t xml:space="preserve">. Si tratta di un meccanismo che permette di ricevere un risultato nella Activity chiamante. Il valore </w:t>
      </w:r>
      <w:r>
        <w:rPr>
          <w:rStyle w:val="Enfasicorsivo"/>
        </w:rPr>
        <w:t>PHOTO_REQUEST_CODE</w:t>
      </w:r>
      <w:r>
        <w:t xml:space="preserve"> è una costante intera definita nell’Activity stessa e serve solo a fornire un ID della richiesta.</w:t>
      </w:r>
    </w:p>
    <w:p w14:paraId="1214A6FB" w14:textId="1B36AA50" w:rsidR="002B7285" w:rsidRDefault="002B7285" w:rsidP="002B7285">
      <w:pPr>
        <w:pStyle w:val="NormaleWeb"/>
        <w:jc w:val="both"/>
      </w:pPr>
      <w:r>
        <w:t xml:space="preserve">Il risultato – quindi il completamento della fotografia – sarà fruibile all’interno del metodo </w:t>
      </w:r>
      <w:proofErr w:type="spellStart"/>
      <w:r>
        <w:rPr>
          <w:rStyle w:val="Enfasicorsivo"/>
        </w:rPr>
        <w:t>onActivityResult</w:t>
      </w:r>
      <w:proofErr w:type="spellEnd"/>
      <w:r>
        <w:t xml:space="preserve"> e sarà reperibile mediante il campo </w:t>
      </w:r>
      <w:r>
        <w:rPr>
          <w:rStyle w:val="Enfasicorsivo"/>
        </w:rPr>
        <w:t>data</w:t>
      </w:r>
      <w:r>
        <w:t xml:space="preserve"> degli </w:t>
      </w:r>
      <w:proofErr w:type="spellStart"/>
      <w:r>
        <w:t>Extras</w:t>
      </w:r>
      <w:proofErr w:type="spellEnd"/>
      <w:r>
        <w:t xml:space="preserve">. </w:t>
      </w:r>
      <w:r>
        <w:t xml:space="preserve">Il codice per la gestione dell’evento non fa altro che prelevare l’oggetto Bitmap corrispondente alla foto scattata e posizionarlo all’interno di una </w:t>
      </w:r>
      <w:proofErr w:type="spellStart"/>
      <w:r>
        <w:t>ImageView</w:t>
      </w:r>
      <w:proofErr w:type="spellEnd"/>
      <w:r>
        <w:t xml:space="preserve">, rappresentata dalla variabile </w:t>
      </w:r>
      <w:r>
        <w:rPr>
          <w:rStyle w:val="Enfasicorsivo"/>
        </w:rPr>
        <w:t>photo</w:t>
      </w:r>
      <w:r>
        <w:t>. Ciò permetterà di vedere la versione rimpicciolita della foto, innestata all’interno del layout.</w:t>
      </w:r>
    </w:p>
    <w:bookmarkEnd w:id="0"/>
    <w:p w14:paraId="6DDB314A" w14:textId="77777777" w:rsidR="002B7285" w:rsidRDefault="002B7285" w:rsidP="002B7285">
      <w:pPr>
        <w:pStyle w:val="NormaleWeb"/>
      </w:pPr>
    </w:p>
    <w:p w14:paraId="65510AA8" w14:textId="77777777" w:rsidR="002B7285" w:rsidRPr="002B7285" w:rsidRDefault="002B7285" w:rsidP="002B72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7285" w:rsidRPr="002B72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60"/>
    <w:rsid w:val="002B7285"/>
    <w:rsid w:val="00423A06"/>
    <w:rsid w:val="00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810D"/>
  <w15:chartTrackingRefBased/>
  <w15:docId w15:val="{19E6C271-8B77-42F0-9C5F-ECC5629E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B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B7285"/>
    <w:rPr>
      <w:b/>
      <w:bCs/>
    </w:rPr>
  </w:style>
  <w:style w:type="character" w:styleId="Enfasicorsivo">
    <w:name w:val="Emphasis"/>
    <w:basedOn w:val="Carpredefinitoparagrafo"/>
    <w:uiPriority w:val="20"/>
    <w:qFormat/>
    <w:rsid w:val="002B7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3</cp:revision>
  <cp:lastPrinted>2019-02-22T11:32:00Z</cp:lastPrinted>
  <dcterms:created xsi:type="dcterms:W3CDTF">2019-02-22T11:28:00Z</dcterms:created>
  <dcterms:modified xsi:type="dcterms:W3CDTF">2019-02-22T11:32:00Z</dcterms:modified>
</cp:coreProperties>
</file>