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4445B9" w14:paraId="0FB7C3FE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B33AAFC" w14:textId="77777777" w:rsidR="004445B9" w:rsidRDefault="004445B9" w:rsidP="004445B9">
            <w:pPr>
              <w:pStyle w:val="Aeeaoaeaa1"/>
              <w:widowControl/>
              <w:rPr>
                <w:rFonts w:ascii="Arial Narrow" w:hAnsi="Arial Narrow" w:cs="Arial Narrow"/>
                <w:smallCaps/>
                <w:spacing w:val="40"/>
                <w:lang w:val="it-IT"/>
              </w:rPr>
            </w:pPr>
            <w:r>
              <w:rPr>
                <w:rFonts w:ascii="Arial Narrow" w:hAnsi="Arial Narrow" w:cs="Arial Narrow"/>
                <w:smallCaps/>
                <w:spacing w:val="40"/>
                <w:sz w:val="26"/>
                <w:szCs w:val="26"/>
                <w:lang w:val="it-IT"/>
              </w:rPr>
              <w:t>Formato europeo per il curriculum vitae</w:t>
            </w:r>
          </w:p>
          <w:p w14:paraId="48335379" w14:textId="77777777" w:rsidR="004445B9" w:rsidRDefault="004445B9" w:rsidP="004445B9">
            <w:pPr>
              <w:pStyle w:val="Aaoeeu"/>
              <w:rPr>
                <w:rFonts w:ascii="Arial Narrow" w:hAnsi="Arial Narrow" w:cs="Arial Narrow"/>
                <w:lang w:val="it-IT"/>
              </w:rPr>
            </w:pPr>
          </w:p>
          <w:p w14:paraId="74161F32" w14:textId="77777777" w:rsidR="004445B9" w:rsidRDefault="009561FB" w:rsidP="004445B9">
            <w:pPr>
              <w:pStyle w:val="Aaoeeu"/>
              <w:jc w:val="right"/>
              <w:rPr>
                <w:rFonts w:ascii="Arial Narrow" w:hAnsi="Arial Narrow" w:cs="Arial Narrow"/>
                <w:sz w:val="16"/>
                <w:szCs w:val="16"/>
                <w:lang w:val="it-IT"/>
              </w:rPr>
            </w:pPr>
            <w:r>
              <w:rPr>
                <w:rFonts w:ascii="Arial Narrow" w:hAnsi="Arial Narrow" w:cs="Arial Narrow"/>
                <w:noProof/>
                <w:sz w:val="16"/>
                <w:szCs w:val="16"/>
                <w:lang w:val="it-IT"/>
              </w:rPr>
              <w:drawing>
                <wp:inline distT="0" distB="0" distL="0" distR="0" wp14:anchorId="010AF566" wp14:editId="1C74EFF9">
                  <wp:extent cx="361950" cy="247650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6A072" w14:textId="77777777" w:rsidR="004445B9" w:rsidRDefault="004445B9" w:rsidP="004445B9">
      <w:pPr>
        <w:pStyle w:val="Aaoeeu"/>
        <w:widowControl/>
        <w:rPr>
          <w:rFonts w:ascii="Arial Narrow" w:hAnsi="Arial Narrow" w:cs="Arial Narrow"/>
          <w:lang w:val="it-IT"/>
        </w:rPr>
      </w:pPr>
    </w:p>
    <w:p w14:paraId="05A5FF99" w14:textId="77777777" w:rsidR="004445B9" w:rsidRDefault="004445B9" w:rsidP="004445B9">
      <w:pPr>
        <w:pStyle w:val="Aaoeeu"/>
        <w:widowControl/>
        <w:rPr>
          <w:rFonts w:ascii="Arial Narrow" w:hAnsi="Arial Narrow" w:cs="Arial Narrow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4445B9" w14:paraId="7D7C10C2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C4B3D50" w14:textId="77777777" w:rsidR="004445B9" w:rsidRDefault="004445B9" w:rsidP="004445B9">
            <w:pPr>
              <w:pStyle w:val="Aeeaoaeaa1"/>
              <w:widowControl/>
              <w:rPr>
                <w:rFonts w:ascii="Arial Narrow" w:hAnsi="Arial Narrow" w:cs="Arial Narrow"/>
                <w:smallCaps/>
                <w:sz w:val="24"/>
                <w:szCs w:val="24"/>
                <w:lang w:val="it-IT"/>
              </w:rPr>
            </w:pPr>
            <w:r>
              <w:rPr>
                <w:rFonts w:ascii="Arial Narrow" w:hAnsi="Arial Narrow" w:cs="Arial Narrow"/>
                <w:smallCaps/>
                <w:sz w:val="24"/>
                <w:szCs w:val="24"/>
                <w:lang w:val="it-IT"/>
              </w:rPr>
              <w:t>Informazioni personali</w:t>
            </w:r>
          </w:p>
        </w:tc>
      </w:tr>
    </w:tbl>
    <w:p w14:paraId="1B9BD57E" w14:textId="77777777" w:rsidR="004445B9" w:rsidRDefault="004445B9" w:rsidP="004445B9">
      <w:pPr>
        <w:pStyle w:val="Aaoeeu"/>
        <w:widowControl/>
        <w:rPr>
          <w:rFonts w:ascii="Arial Narrow" w:hAnsi="Arial Narrow" w:cs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36"/>
        <w:gridCol w:w="7277"/>
      </w:tblGrid>
      <w:tr w:rsidR="004445B9" w14:paraId="5444A003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45A15B8" w14:textId="77777777" w:rsidR="004445B9" w:rsidRDefault="004445B9" w:rsidP="004445B9">
            <w:pPr>
              <w:pStyle w:val="Aeeaoaeaa1"/>
              <w:widowControl/>
              <w:spacing w:before="40" w:after="40"/>
              <w:rPr>
                <w:rFonts w:ascii="Arial Narrow" w:hAnsi="Arial Narrow" w:cs="Arial Narrow"/>
                <w:b w:val="0"/>
                <w:bCs w:val="0"/>
                <w:sz w:val="22"/>
                <w:szCs w:val="22"/>
                <w:lang w:val="it-IT"/>
              </w:rPr>
            </w:pPr>
            <w:r>
              <w:rPr>
                <w:rFonts w:ascii="Arial Narrow" w:hAnsi="Arial Narrow" w:cs="Arial Narrow"/>
                <w:b w:val="0"/>
                <w:bCs w:val="0"/>
                <w:lang w:val="it-IT"/>
              </w:rPr>
              <w:t>Nome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F00109B" w14:textId="77777777" w:rsidR="004445B9" w:rsidRDefault="004445B9" w:rsidP="004445B9">
            <w:pPr>
              <w:pStyle w:val="Aaoeeu"/>
              <w:widowControl/>
              <w:spacing w:before="40" w:after="4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089DF34" w14:textId="7DB927C2" w:rsidR="004445B9" w:rsidRPr="00FA14DB" w:rsidRDefault="004071B3" w:rsidP="004445B9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 w:cs="Arial Narrow"/>
                <w:lang w:val="it-IT"/>
              </w:rPr>
            </w:pPr>
            <w:r>
              <w:rPr>
                <w:rFonts w:ascii="Arial Narrow" w:hAnsi="Arial Narrow" w:cs="Arial Narrow"/>
                <w:smallCaps/>
                <w:lang w:val="it-IT"/>
              </w:rPr>
              <w:t>Capezzone Stefano</w:t>
            </w:r>
          </w:p>
        </w:tc>
      </w:tr>
      <w:tr w:rsidR="004445B9" w14:paraId="5D52AAF7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D3B860A" w14:textId="77777777" w:rsidR="004445B9" w:rsidRDefault="004445B9" w:rsidP="004445B9">
            <w:pPr>
              <w:pStyle w:val="Aeeaoaeaa1"/>
              <w:widowControl/>
              <w:spacing w:before="40" w:after="40"/>
              <w:rPr>
                <w:rFonts w:ascii="Arial Narrow" w:hAnsi="Arial Narrow" w:cs="Arial Narrow"/>
                <w:b w:val="0"/>
                <w:bCs w:val="0"/>
                <w:sz w:val="22"/>
                <w:szCs w:val="22"/>
                <w:lang w:val="it-IT"/>
              </w:rPr>
            </w:pPr>
            <w:r>
              <w:rPr>
                <w:rFonts w:ascii="Arial Narrow" w:hAnsi="Arial Narrow" w:cs="Arial Narrow"/>
                <w:b w:val="0"/>
                <w:bCs w:val="0"/>
                <w:lang w:val="it-IT"/>
              </w:rPr>
              <w:t>E-mail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F91FD23" w14:textId="77777777" w:rsidR="004445B9" w:rsidRDefault="004445B9" w:rsidP="004445B9">
            <w:pPr>
              <w:pStyle w:val="Aaoeeu"/>
              <w:widowControl/>
              <w:spacing w:before="40" w:after="4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EA8D079" w14:textId="3A9E8353" w:rsidR="004445B9" w:rsidRPr="00D923D9" w:rsidRDefault="004071B3" w:rsidP="004445B9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 w:cs="Arial Narrow"/>
                <w:bCs/>
                <w:lang w:val="it-IT"/>
              </w:rPr>
            </w:pPr>
            <w:r>
              <w:rPr>
                <w:rFonts w:ascii="Arial Narrow" w:hAnsi="Arial Narrow" w:cs="Arial Narrow"/>
                <w:bCs/>
                <w:lang w:val="it-IT"/>
              </w:rPr>
              <w:t>stefano@capezzone.it</w:t>
            </w:r>
          </w:p>
        </w:tc>
      </w:tr>
    </w:tbl>
    <w:p w14:paraId="4775AD0E" w14:textId="77777777" w:rsidR="004445B9" w:rsidRDefault="004445B9" w:rsidP="004445B9">
      <w:pPr>
        <w:pStyle w:val="Aaoeeu"/>
        <w:widowControl/>
        <w:spacing w:before="120"/>
        <w:rPr>
          <w:rFonts w:ascii="Arial Narrow" w:hAnsi="Arial Narrow" w:cs="Arial Narrow"/>
          <w:sz w:val="16"/>
          <w:szCs w:val="16"/>
          <w:lang w:val="it-IT"/>
        </w:rPr>
      </w:pPr>
    </w:p>
    <w:p w14:paraId="6449E39D" w14:textId="77777777" w:rsidR="004445B9" w:rsidRDefault="004445B9" w:rsidP="004445B9">
      <w:pPr>
        <w:pStyle w:val="Aaoeeu"/>
        <w:widowControl/>
        <w:spacing w:before="20" w:after="20"/>
        <w:rPr>
          <w:rFonts w:ascii="Arial Narrow" w:hAnsi="Arial Narrow" w:cs="Arial Narrow"/>
          <w:lang w:val="it-IT"/>
        </w:rPr>
      </w:pPr>
    </w:p>
    <w:p w14:paraId="01ADD867" w14:textId="77777777" w:rsidR="004445B9" w:rsidRDefault="004445B9" w:rsidP="004445B9">
      <w:pPr>
        <w:pStyle w:val="Aaoeeu"/>
        <w:widowControl/>
        <w:rPr>
          <w:rFonts w:ascii="Arial Narrow" w:hAnsi="Arial Narrow" w:cs="Arial Narrow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4445B9" w14:paraId="75781D32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553A89C" w14:textId="77777777" w:rsidR="004445B9" w:rsidRDefault="004445B9" w:rsidP="004445B9">
            <w:pPr>
              <w:pStyle w:val="Aeeaoaeaa1"/>
              <w:widowControl/>
              <w:rPr>
                <w:rFonts w:ascii="Arial Narrow" w:hAnsi="Arial Narrow" w:cs="Arial Narrow"/>
                <w:smallCaps/>
                <w:sz w:val="24"/>
                <w:szCs w:val="24"/>
                <w:lang w:val="it-IT"/>
              </w:rPr>
            </w:pPr>
            <w:r>
              <w:rPr>
                <w:rFonts w:ascii="Arial Narrow" w:hAnsi="Arial Narrow" w:cs="Arial Narrow"/>
                <w:smallCaps/>
                <w:sz w:val="24"/>
                <w:szCs w:val="24"/>
                <w:lang w:val="it-IT"/>
              </w:rPr>
              <w:t>Esperienza lavorativa</w:t>
            </w:r>
          </w:p>
        </w:tc>
      </w:tr>
    </w:tbl>
    <w:p w14:paraId="1C0504A9" w14:textId="77777777" w:rsidR="004445B9" w:rsidRDefault="004445B9" w:rsidP="004445B9">
      <w:pPr>
        <w:pStyle w:val="Aaoeeu"/>
        <w:widowControl/>
        <w:jc w:val="both"/>
        <w:rPr>
          <w:rFonts w:ascii="Arial Narrow" w:hAnsi="Arial Narrow" w:cs="Arial Narrow"/>
          <w:lang w:val="it-IT"/>
        </w:rPr>
      </w:pPr>
      <w:r>
        <w:rPr>
          <w:rFonts w:ascii="Arial Narrow" w:hAnsi="Arial Narrow" w:cs="Arial Narrow"/>
          <w:b/>
          <w:bCs/>
          <w:lang w:val="it-IT"/>
        </w:rPr>
        <w:tab/>
      </w: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36"/>
        <w:gridCol w:w="7277"/>
      </w:tblGrid>
      <w:tr w:rsidR="001C4210" w14:paraId="4E9CCE7C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35B2E31" w14:textId="20CBA8FB" w:rsidR="001C4210" w:rsidRPr="008D0019" w:rsidRDefault="001C4210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</w:t>
            </w:r>
            <w:r w:rsidR="009407E4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08</w:t>
            </w: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 xml:space="preserve"> – </w:t>
            </w:r>
            <w:r w:rsidR="006C7B2B"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presente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C080B62" w14:textId="77777777" w:rsidR="001C4210" w:rsidRDefault="001C4210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1BA97290" w14:textId="1F650C6D" w:rsidR="001C4210" w:rsidRDefault="009407E4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CEO &amp; </w:t>
            </w: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Founder</w:t>
            </w:r>
            <w:proofErr w:type="spellEnd"/>
          </w:p>
        </w:tc>
      </w:tr>
      <w:tr w:rsidR="001C4210" w14:paraId="52ABF0F0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0AA5285" w14:textId="5A1173DF" w:rsidR="001C4210" w:rsidRPr="008D0019" w:rsidRDefault="009407E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Azienda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2CB299" w14:textId="77777777" w:rsidR="001C4210" w:rsidRDefault="001C4210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ACC8235" w14:textId="55E1EFDB" w:rsidR="001C4210" w:rsidRDefault="009407E4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Fastal</w:t>
            </w:r>
            <w:proofErr w:type="spellEnd"/>
            <w:r w:rsid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Srl</w:t>
            </w:r>
            <w:proofErr w:type="spellEnd"/>
          </w:p>
        </w:tc>
      </w:tr>
      <w:tr w:rsidR="001C4210" w14:paraId="4CCED108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946FE2E" w14:textId="443AA77E" w:rsidR="001C4210" w:rsidRPr="008D0019" w:rsidRDefault="001C4210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3920022" w14:textId="77777777" w:rsidR="001C4210" w:rsidRDefault="001C4210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31BCE87" w14:textId="661156F3" w:rsidR="001C4210" w:rsidRDefault="00C34F0A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Consulenza, formazione e sviluppo software</w:t>
            </w:r>
          </w:p>
        </w:tc>
      </w:tr>
      <w:tr w:rsidR="001C4210" w14:paraId="2440C0FB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535FE64" w14:textId="69D9DEEE" w:rsidR="001C4210" w:rsidRPr="008D0019" w:rsidRDefault="001C4210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36D1E0A" w14:textId="77777777" w:rsidR="001C4210" w:rsidRDefault="001C4210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C264C0F" w14:textId="33BDA8A5" w:rsidR="001C4210" w:rsidRDefault="00C34F0A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Socio </w:t>
            </w:r>
            <w:r w:rsidR="009407E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Fondatore e Amministratore</w:t>
            </w:r>
          </w:p>
        </w:tc>
      </w:tr>
      <w:tr w:rsidR="001C4210" w14:paraId="0C14ECCB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3381561" w14:textId="4BC8FE25" w:rsidR="001C4210" w:rsidRPr="008D0019" w:rsidRDefault="001C4210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9990CEA" w14:textId="77777777" w:rsidR="001C4210" w:rsidRDefault="001C4210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2B8A343" w14:textId="5CC6D3B0" w:rsidR="006C7B2B" w:rsidRDefault="009407E4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Amministrazione e controllo </w:t>
            </w:r>
            <w:r w:rsidR="009F4AEF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strategico </w:t>
            </w: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dell’impresa e delle sue controllate.</w:t>
            </w:r>
          </w:p>
          <w:p w14:paraId="52B3E2B9" w14:textId="5A0DC09A" w:rsidR="009F4AEF" w:rsidRDefault="009F4AEF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5CA2B547" w14:textId="2E9BA78F" w:rsidR="009F4AEF" w:rsidRDefault="009F4AEF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Direzione strategica di </w:t>
            </w: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Fastal</w:t>
            </w:r>
            <w:proofErr w:type="spellEnd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S.r.l. per lo sviluppo di soluzioni, prodotti e servizi innovativi nel settore ICT, anche mediante l’acquisizione e costituzione di nuove società.</w:t>
            </w:r>
          </w:p>
          <w:p w14:paraId="638EDFB6" w14:textId="28FBC2A6" w:rsidR="009F4AEF" w:rsidRDefault="009F4AEF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5D6719C4" w14:textId="5F2D66D9" w:rsidR="009F4AEF" w:rsidRDefault="009F4AEF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Raccolta di capitali e private </w:t>
            </w: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equity</w:t>
            </w:r>
            <w:proofErr w:type="spellEnd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per la costituzione dell’impresa </w:t>
            </w: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Playtron</w:t>
            </w:r>
            <w:proofErr w:type="spellEnd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S.r.l. finalizzata al lancio di prodotti innovativi nel settore delle schede da gioco AWP.</w:t>
            </w:r>
          </w:p>
          <w:p w14:paraId="6BCF8146" w14:textId="77777777" w:rsidR="009F4AEF" w:rsidRDefault="009F4AEF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1A982373" w14:textId="4637911D" w:rsidR="00F8237C" w:rsidRPr="00C34F0A" w:rsidRDefault="009F4AEF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Raccolta di</w:t>
            </w:r>
            <w:r w:rsidR="00F8237C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capitali di private </w:t>
            </w:r>
            <w:proofErr w:type="spellStart"/>
            <w:r w:rsidR="00F8237C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equity</w:t>
            </w:r>
            <w:proofErr w:type="spellEnd"/>
            <w:r w:rsidR="00F8237C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per la costituzione dell’impresa Blu Sistemi S.p.A. finalizzata allo sviluppo e vendita di soluzioni innovative per la gestione di grandi reti di telecomunicazioni, servizi di pagamento elettronico e servizi elettronici a valore aggiunto.</w:t>
            </w:r>
          </w:p>
          <w:p w14:paraId="5994A92D" w14:textId="77777777" w:rsidR="00F8237C" w:rsidRPr="00C34F0A" w:rsidRDefault="00F8237C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372AF83E" w14:textId="2477ED18" w:rsidR="00F8237C" w:rsidRDefault="00F8237C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Sotto la sua Direzione Generale, la Blu Sistemi rilascia tra il 2008 e il 2011 diversi prodotti innovativi che le permettono di acquisire un posizionamento da leader in settori molto specialistici, caratterizzati dall’impiego di nuove tecnologie.</w:t>
            </w:r>
          </w:p>
          <w:p w14:paraId="5C08FA22" w14:textId="07A43520" w:rsidR="009F4AEF" w:rsidRDefault="009F4AEF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4196D23C" w14:textId="703BEBD0" w:rsidR="009F4AEF" w:rsidRPr="00C34F0A" w:rsidRDefault="009F4AEF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Gestione dei </w:t>
            </w:r>
            <w:r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rapporti sui programmi strategici di fornitura per i principali clienti, tra cui il Gruppo Pirelli, il Gruppo </w:t>
            </w:r>
            <w:proofErr w:type="spellStart"/>
            <w:r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Novomatic</w:t>
            </w:r>
            <w:proofErr w:type="spellEnd"/>
            <w:r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, il Gruppo Sisal, il Gruppo Lottomatica e il Gruppo Ferrovie dello Stato, portando l’impresa al raggiungimento degli obiettivi di business concordati con stakeholder e investitori, consentendone l’esercizio delle opzioni di exit programmate.</w:t>
            </w:r>
          </w:p>
          <w:p w14:paraId="4B2CADD0" w14:textId="705C05AC" w:rsidR="00F8237C" w:rsidRPr="00A76C5C" w:rsidRDefault="00F8237C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1C4210" w14:paraId="20E3EF2C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8554FD0" w14:textId="77777777" w:rsidR="001C4210" w:rsidRPr="008D0019" w:rsidRDefault="001C4210" w:rsidP="004445B9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BE3CCA1" w14:textId="77777777" w:rsidR="001C4210" w:rsidRDefault="001C4210" w:rsidP="004445B9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D2E363F" w14:textId="77777777" w:rsidR="001C4210" w:rsidRDefault="001C4210" w:rsidP="004445B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b/>
                <w:bCs/>
                <w:i w:val="0"/>
                <w:iCs w:val="0"/>
                <w:smallCaps/>
                <w:sz w:val="20"/>
                <w:szCs w:val="20"/>
                <w:lang w:val="it-IT"/>
              </w:rPr>
            </w:pPr>
          </w:p>
        </w:tc>
      </w:tr>
      <w:tr w:rsidR="009407E4" w14:paraId="18C598FB" w14:textId="77777777" w:rsidTr="008835CE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47599DF" w14:textId="4E55C28C" w:rsidR="009407E4" w:rsidRPr="008D0019" w:rsidRDefault="009407E4" w:rsidP="008835CE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202</w:t>
            </w:r>
            <w:r w:rsidR="00F8237C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5</w:t>
            </w: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 xml:space="preserve"> - </w:t>
            </w: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presente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E9CE0BF" w14:textId="77777777" w:rsidR="009407E4" w:rsidRDefault="009407E4" w:rsidP="008835CE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0366C5F9" w14:textId="59400BD1" w:rsidR="009407E4" w:rsidRDefault="009407E4" w:rsidP="008835CE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Presidente </w:t>
            </w: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Unione Comunicazione </w:t>
            </w:r>
            <w:r w:rsidR="00F8237C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e Terziario </w:t>
            </w: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CNA Roma </w:t>
            </w:r>
          </w:p>
        </w:tc>
      </w:tr>
      <w:tr w:rsidR="009407E4" w14:paraId="3BDF5C9E" w14:textId="77777777" w:rsidTr="008835CE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F8A9F83" w14:textId="77777777" w:rsidR="009407E4" w:rsidRPr="008D0019" w:rsidRDefault="009407E4" w:rsidP="008835CE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416459F" w14:textId="77777777" w:rsidR="009407E4" w:rsidRDefault="009407E4" w:rsidP="008835CE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579C74B" w14:textId="77777777" w:rsidR="009407E4" w:rsidRDefault="009407E4" w:rsidP="008835CE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CNA Roma</w:t>
            </w:r>
          </w:p>
        </w:tc>
      </w:tr>
      <w:tr w:rsidR="009407E4" w14:paraId="5C0CE9B9" w14:textId="77777777" w:rsidTr="008835CE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2F0E11C" w14:textId="77777777" w:rsidR="009407E4" w:rsidRPr="008D0019" w:rsidRDefault="009407E4" w:rsidP="008835CE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DF89C20" w14:textId="77777777" w:rsidR="009407E4" w:rsidRDefault="009407E4" w:rsidP="008835CE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58A773A" w14:textId="77777777" w:rsidR="009407E4" w:rsidRDefault="009407E4" w:rsidP="008835CE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Associazione di categoria</w:t>
            </w:r>
          </w:p>
        </w:tc>
      </w:tr>
      <w:tr w:rsidR="009407E4" w14:paraId="57A11381" w14:textId="77777777" w:rsidTr="008835CE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66F4F92" w14:textId="77777777" w:rsidR="009407E4" w:rsidRPr="008D0019" w:rsidRDefault="009407E4" w:rsidP="008835CE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74C8D6D" w14:textId="77777777" w:rsidR="009407E4" w:rsidRDefault="009407E4" w:rsidP="008835CE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EDA4BF7" w14:textId="77777777" w:rsidR="009407E4" w:rsidRDefault="009407E4" w:rsidP="008835CE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Libera professione</w:t>
            </w:r>
          </w:p>
        </w:tc>
      </w:tr>
      <w:tr w:rsidR="009407E4" w14:paraId="0E70CED9" w14:textId="77777777" w:rsidTr="008835CE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9760E5C" w14:textId="77777777" w:rsidR="009407E4" w:rsidRPr="008D0019" w:rsidRDefault="009407E4" w:rsidP="008835CE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111B8BD" w14:textId="77777777" w:rsidR="009407E4" w:rsidRDefault="009407E4" w:rsidP="008835CE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FE8F1EB" w14:textId="77777777" w:rsidR="009407E4" w:rsidRDefault="009407E4" w:rsidP="008835CE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Rappresentanza sindacale</w:t>
            </w:r>
          </w:p>
          <w:p w14:paraId="6695943E" w14:textId="0965AD57" w:rsidR="009407E4" w:rsidRDefault="009407E4" w:rsidP="008835CE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1CB78E24" w14:textId="6C254EB1" w:rsidR="00F8237C" w:rsidRPr="00C34F0A" w:rsidRDefault="00F8237C" w:rsidP="008835CE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Sviluppo strategico dell’Associazione, coordinamento progetti e iniziative di sostegno alle imprese del settore digitale, stampa e comunicazione. Progetti di ricerca e studi di settore.</w:t>
            </w:r>
          </w:p>
          <w:p w14:paraId="13524EB6" w14:textId="6C80B630" w:rsidR="009407E4" w:rsidRDefault="009407E4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20DA52F0" w14:textId="2D155C8A" w:rsidR="00F8237C" w:rsidRPr="00C34F0A" w:rsidRDefault="00F8237C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Delegato alla Consulta Smart City Lab del Comune di Roma</w:t>
            </w:r>
          </w:p>
          <w:p w14:paraId="094746B9" w14:textId="77777777" w:rsidR="009407E4" w:rsidRPr="00A76C5C" w:rsidRDefault="009407E4" w:rsidP="00F8237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9407E4" w14:paraId="6F97FA98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12B305D" w14:textId="77777777" w:rsidR="009407E4" w:rsidRPr="008D0019" w:rsidRDefault="009407E4" w:rsidP="004445B9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0EB5FCD" w14:textId="77777777" w:rsidR="009407E4" w:rsidRDefault="009407E4" w:rsidP="004445B9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00C70F06" w14:textId="77777777" w:rsidR="009407E4" w:rsidRDefault="009407E4" w:rsidP="004445B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b/>
                <w:bCs/>
                <w:i w:val="0"/>
                <w:iCs w:val="0"/>
                <w:smallCaps/>
                <w:sz w:val="20"/>
                <w:szCs w:val="20"/>
                <w:lang w:val="it-IT"/>
              </w:rPr>
            </w:pPr>
          </w:p>
        </w:tc>
      </w:tr>
      <w:tr w:rsidR="006C7B2B" w14:paraId="16BA02C5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9A3CE3" w14:textId="6228C806" w:rsidR="006C7B2B" w:rsidRPr="008D0019" w:rsidRDefault="00C34F0A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2015 - 202</w:t>
            </w:r>
            <w:r w:rsidR="00F8237C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51EC129" w14:textId="77777777" w:rsidR="006C7B2B" w:rsidRDefault="006C7B2B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7E4FC91" w14:textId="69B76FF2" w:rsidR="006C7B2B" w:rsidRDefault="00C34F0A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Presidente CNA Roma Digitale</w:t>
            </w:r>
          </w:p>
        </w:tc>
      </w:tr>
      <w:tr w:rsidR="006C7B2B" w14:paraId="7C6FF90B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9090CF7" w14:textId="1EF2ECF5" w:rsidR="006C7B2B" w:rsidRPr="008D0019" w:rsidRDefault="009407E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lastRenderedPageBreak/>
              <w:t>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B4351EB" w14:textId="77777777" w:rsidR="006C7B2B" w:rsidRDefault="006C7B2B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10AA9DAF" w14:textId="68E4EC90" w:rsidR="006C7B2B" w:rsidRDefault="006C7B2B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CNA </w:t>
            </w:r>
            <w:r w:rsid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Roma</w:t>
            </w:r>
          </w:p>
        </w:tc>
      </w:tr>
      <w:tr w:rsidR="006C7B2B" w14:paraId="298CC4BA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EB21D38" w14:textId="0A7E3198" w:rsidR="006C7B2B" w:rsidRPr="008D0019" w:rsidRDefault="006C7B2B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217E1DC" w14:textId="77777777" w:rsidR="006C7B2B" w:rsidRDefault="006C7B2B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94079C8" w14:textId="47666295" w:rsidR="006C7B2B" w:rsidRDefault="00C34F0A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Associazione di categoria</w:t>
            </w:r>
          </w:p>
        </w:tc>
      </w:tr>
      <w:tr w:rsidR="006C7B2B" w14:paraId="52A825BA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863C999" w14:textId="2F883EEF" w:rsidR="006C7B2B" w:rsidRPr="008D0019" w:rsidRDefault="006C7B2B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739A4A2" w14:textId="77777777" w:rsidR="006C7B2B" w:rsidRDefault="006C7B2B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096DC195" w14:textId="0CF3C0CE" w:rsidR="006C7B2B" w:rsidRDefault="006C7B2B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Libera professione</w:t>
            </w:r>
          </w:p>
        </w:tc>
      </w:tr>
      <w:tr w:rsidR="006C7B2B" w14:paraId="583F983F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7BC3E0B" w14:textId="5E646037" w:rsidR="006C7B2B" w:rsidRPr="008D0019" w:rsidRDefault="006C7B2B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BA4EDEF" w14:textId="77777777" w:rsidR="006C7B2B" w:rsidRDefault="006C7B2B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07143C5" w14:textId="75E67450" w:rsidR="00C34F0A" w:rsidRDefault="009407E4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Rappresentanza sindacale</w:t>
            </w:r>
          </w:p>
          <w:p w14:paraId="2509132E" w14:textId="77777777" w:rsidR="009407E4" w:rsidRPr="00C34F0A" w:rsidRDefault="009407E4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7441BF3E" w14:textId="5197FBB1" w:rsidR="00C34F0A" w:rsidRPr="00C34F0A" w:rsidRDefault="009407E4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</w:t>
            </w:r>
            <w:r w:rsidR="00C34F0A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urante lo svolgimento dell’incarico ha gestito e coordinato iniziative territoriali di sostegno e sviluppo della cultura digitale, promuovendo l’adozione delle </w:t>
            </w:r>
            <w:proofErr w:type="spellStart"/>
            <w:r w:rsidR="00C34F0A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smart</w:t>
            </w:r>
            <w:proofErr w:type="spellEnd"/>
            <w:r w:rsidR="00C34F0A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="00C34F0A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technologies</w:t>
            </w:r>
            <w:proofErr w:type="spellEnd"/>
            <w:r w:rsidR="00C34F0A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del </w:t>
            </w:r>
            <w:proofErr w:type="spellStart"/>
            <w:r w:rsidR="00C34F0A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framework</w:t>
            </w:r>
            <w:proofErr w:type="spellEnd"/>
            <w:r w:rsidR="00C34F0A"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Industria 4.0 presso le aziende manifatturiere e artigiane del territorio regionale.</w:t>
            </w:r>
          </w:p>
          <w:p w14:paraId="1952B632" w14:textId="77777777" w:rsidR="00C34F0A" w:rsidRPr="00C34F0A" w:rsidRDefault="00C34F0A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15245BA2" w14:textId="77777777" w:rsidR="00C34F0A" w:rsidRPr="00C34F0A" w:rsidRDefault="00C34F0A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Ha svolto diverse attività di docenza verso i quadri dirigenti di CNA Roma e le Imprese associate sui temi della Fabbricazione Additiva, della Robotica Collaborativa e la Prototipazione Rapida Elettronica.</w:t>
            </w:r>
          </w:p>
          <w:p w14:paraId="2EDC038F" w14:textId="77777777" w:rsidR="00C34F0A" w:rsidRPr="00C34F0A" w:rsidRDefault="00C34F0A" w:rsidP="00C34F0A">
            <w:pPr>
              <w:pStyle w:val="OiaeaeiYiio2"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4A0AEAA1" w14:textId="77777777" w:rsidR="00D62593" w:rsidRDefault="00C34F0A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Ha promosso e favorito attività di collaborazione tra le imprese associate e i </w:t>
            </w:r>
            <w:proofErr w:type="spellStart"/>
            <w:r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Fab</w:t>
            </w:r>
            <w:proofErr w:type="spellEnd"/>
            <w:r w:rsidRPr="00C34F0A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Lab della Rete Regionale.</w:t>
            </w:r>
          </w:p>
          <w:p w14:paraId="0EA12CC7" w14:textId="01F90A40" w:rsidR="00C34F0A" w:rsidRPr="00A76C5C" w:rsidRDefault="00C34F0A" w:rsidP="00C34F0A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8D0019" w14:paraId="5A9E75C6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54AB60C" w14:textId="356825BF" w:rsidR="008D0019" w:rsidRPr="006C7B2B" w:rsidRDefault="008D0019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2020</w:t>
            </w:r>
            <w:r w:rsidR="00F8237C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 xml:space="preserve"> - presente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36E936" w14:textId="77777777" w:rsidR="008D0019" w:rsidRDefault="008D0019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B9DAA64" w14:textId="77777777" w:rsidR="008D0019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Docente</w:t>
            </w:r>
          </w:p>
        </w:tc>
      </w:tr>
      <w:tr w:rsidR="008D0019" w14:paraId="2B85B070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C1916A8" w14:textId="534C666D" w:rsidR="008D0019" w:rsidRPr="006C7B2B" w:rsidRDefault="00F8237C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Azienda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986E9D2" w14:textId="77777777" w:rsidR="008D0019" w:rsidRDefault="008D0019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07C4FF60" w14:textId="1B215490" w:rsidR="008D0019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CNA Sostenibile</w:t>
            </w:r>
            <w:r w:rsidR="00F8237C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Viterbo</w:t>
            </w:r>
          </w:p>
        </w:tc>
      </w:tr>
      <w:tr w:rsidR="008D0019" w14:paraId="298FBA44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2CE72C2" w14:textId="34A224D7" w:rsidR="008D0019" w:rsidRPr="006C7B2B" w:rsidRDefault="008D0019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6C7B2B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5154D8E" w14:textId="77777777" w:rsidR="008D0019" w:rsidRDefault="008D0019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1D4CE23B" w14:textId="77777777" w:rsidR="008D0019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Ente di formazione accreditato</w:t>
            </w:r>
          </w:p>
        </w:tc>
      </w:tr>
      <w:tr w:rsidR="008D0019" w14:paraId="24A37416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9E98B76" w14:textId="73728FAD" w:rsidR="008D0019" w:rsidRPr="006C7B2B" w:rsidRDefault="008D0019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6C7B2B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F97EFA7" w14:textId="77777777" w:rsidR="008D0019" w:rsidRDefault="008D0019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2D1C5F0" w14:textId="77777777" w:rsidR="008D0019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Libera professione</w:t>
            </w:r>
          </w:p>
        </w:tc>
      </w:tr>
      <w:tr w:rsidR="008D0019" w14:paraId="54A1D5F0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DA9390C" w14:textId="77777777" w:rsidR="008D0019" w:rsidRPr="006C7B2B" w:rsidRDefault="008D0019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6C7B2B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• 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FFE5F05" w14:textId="77777777" w:rsidR="008D0019" w:rsidRDefault="008D0019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C901E9A" w14:textId="0969F763" w:rsidR="008D0019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Docente di </w:t>
            </w:r>
            <w:r w:rsidR="00F8237C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Intelligenza Artificiale, produttività aziendale mediante strumenti IA, </w:t>
            </w: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processi di fabbricazione digitale </w:t>
            </w:r>
            <w:r w:rsidRPr="006C7B2B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Corso di Qualificazione Professionale Tecnico dei Processi per l’Innovazione del Digital Manufacturing</w:t>
            </w:r>
            <w:r w:rsidR="00F8237C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, Corsi di Qualificazione ASO, Corsi di Qualificazione Ceramica 4.0</w:t>
            </w:r>
          </w:p>
          <w:p w14:paraId="6FF2E757" w14:textId="77777777" w:rsidR="008D0019" w:rsidRPr="00A76C5C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D62593" w14:paraId="18BF5AEF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EB75FA1" w14:textId="27BE11B8" w:rsidR="00D62593" w:rsidRPr="008D0019" w:rsidRDefault="00D6259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2016 – 2020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BDC58FC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F4EAFE9" w14:textId="77777777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Docente</w:t>
            </w:r>
          </w:p>
        </w:tc>
      </w:tr>
      <w:tr w:rsidR="00D62593" w14:paraId="4F245F90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0103BC6" w14:textId="51852F6C" w:rsidR="00D62593" w:rsidRPr="008D0019" w:rsidRDefault="00F8237C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D1D035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12D3A5A" w14:textId="3326BC63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LUISS Roma</w:t>
            </w:r>
          </w:p>
        </w:tc>
      </w:tr>
      <w:tr w:rsidR="00D62593" w14:paraId="162CF323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172E8E9" w14:textId="2CE8B78A" w:rsidR="00D62593" w:rsidRPr="008D0019" w:rsidRDefault="00D6259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05E0510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1F52F85" w14:textId="77777777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Università</w:t>
            </w:r>
          </w:p>
        </w:tc>
      </w:tr>
      <w:tr w:rsidR="00D62593" w14:paraId="492D886F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57835D1" w14:textId="06B39061" w:rsidR="00D62593" w:rsidRPr="008D0019" w:rsidRDefault="00D6259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FB5844A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1A10444" w14:textId="0F0D0235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Libera professione</w:t>
            </w:r>
          </w:p>
        </w:tc>
      </w:tr>
      <w:tr w:rsidR="00D62593" w14:paraId="0ACA5A7E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2D7DB2B" w14:textId="4580004A" w:rsidR="00D62593" w:rsidRPr="008D0019" w:rsidRDefault="00D6259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E000073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B3CDE7E" w14:textId="77777777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Docente </w:t>
            </w:r>
            <w:r w:rsidRPr="00D6259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Corso di </w:t>
            </w:r>
            <w:proofErr w:type="spellStart"/>
            <w:r w:rsidRPr="00D6259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Openness</w:t>
            </w:r>
            <w:proofErr w:type="spellEnd"/>
            <w:r w:rsidRPr="00D6259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&amp; Digital </w:t>
            </w:r>
            <w:proofErr w:type="spellStart"/>
            <w:r w:rsidRPr="00D6259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Fabrication</w:t>
            </w:r>
            <w:proofErr w:type="spellEnd"/>
            <w:r w:rsidRPr="00D6259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per i corsi di Laurea Triennali di Marketing, Economia e Scienze Sociali</w:t>
            </w:r>
          </w:p>
          <w:p w14:paraId="3983A7D5" w14:textId="7C079DC7" w:rsidR="00D62593" w:rsidRPr="00A76C5C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D62593" w14:paraId="2D275116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93063B5" w14:textId="0F209BBB" w:rsidR="00D62593" w:rsidRPr="008D0019" w:rsidRDefault="00D6259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2016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06E1216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9B8AF3C" w14:textId="77777777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Docente</w:t>
            </w:r>
          </w:p>
        </w:tc>
      </w:tr>
      <w:tr w:rsidR="00D62593" w14:paraId="730B11F1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85E8CFC" w14:textId="383FFC79" w:rsidR="00D62593" w:rsidRPr="008D0019" w:rsidRDefault="00F8237C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Azienda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E539123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6F3D3A4" w14:textId="3038BEF6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CesFor</w:t>
            </w:r>
            <w:proofErr w:type="spellEnd"/>
          </w:p>
        </w:tc>
      </w:tr>
      <w:tr w:rsidR="00D62593" w14:paraId="6001ADC4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ABC42D0" w14:textId="78FA7A29" w:rsidR="00D62593" w:rsidRPr="008D0019" w:rsidRDefault="00D6259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35BED91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8B5C2DF" w14:textId="77777777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Ente di formazione accreditato</w:t>
            </w:r>
          </w:p>
        </w:tc>
      </w:tr>
      <w:tr w:rsidR="00D62593" w14:paraId="068B048C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B74205B" w14:textId="3408B0D1" w:rsidR="00D62593" w:rsidRPr="008D0019" w:rsidRDefault="00D6259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10A08F7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906D7A1" w14:textId="77777777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Libera professione</w:t>
            </w:r>
          </w:p>
        </w:tc>
      </w:tr>
      <w:tr w:rsidR="00D62593" w14:paraId="0965D8BB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E3A2629" w14:textId="1CBBE6FE" w:rsidR="00D62593" w:rsidRPr="008D0019" w:rsidRDefault="00D6259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7D6A852" w14:textId="77777777" w:rsidR="00D62593" w:rsidRDefault="00D62593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10418D2" w14:textId="5CDD7234" w:rsidR="00D62593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Docente </w:t>
            </w:r>
            <w:r w:rsidRPr="00D6259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Corso di Alta formazione in Elettronica </w:t>
            </w:r>
            <w:proofErr w:type="spellStart"/>
            <w:r w:rsidRPr="00D6259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Wearable</w:t>
            </w:r>
            <w:proofErr w:type="spellEnd"/>
          </w:p>
          <w:p w14:paraId="5539119F" w14:textId="77777777" w:rsidR="00D62593" w:rsidRPr="00A76C5C" w:rsidRDefault="00D6259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6C7B2B" w14:paraId="1330C8F6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0F41205" w14:textId="77777777" w:rsidR="006C7B2B" w:rsidRPr="008D0019" w:rsidRDefault="006C7B2B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E643F74" w14:textId="77777777" w:rsidR="006C7B2B" w:rsidRDefault="006C7B2B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6E325DF" w14:textId="77777777" w:rsidR="006C7B2B" w:rsidRPr="00377AC4" w:rsidRDefault="006C7B2B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377AC4" w14:paraId="4FF6B91B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B30CA54" w14:textId="6749AB46" w:rsidR="00377AC4" w:rsidRPr="008D0019" w:rsidRDefault="00377AC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10.2015 – 05.2016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CED282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E6E7E78" w14:textId="6D1D3850" w:rsidR="00377AC4" w:rsidRDefault="00377AC4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Docente e tutor</w:t>
            </w:r>
          </w:p>
        </w:tc>
      </w:tr>
      <w:tr w:rsidR="00377AC4" w14:paraId="6F600370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7280FC8" w14:textId="2CF46E86" w:rsidR="00377AC4" w:rsidRPr="008D0019" w:rsidRDefault="00F8237C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Azienda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6F256BA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9F60D0F" w14:textId="1329D3DA" w:rsidR="00377AC4" w:rsidRDefault="00377AC4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BASF Spa</w:t>
            </w:r>
          </w:p>
        </w:tc>
      </w:tr>
      <w:tr w:rsidR="00377AC4" w14:paraId="67255F6A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70DDCB" w14:textId="292A5AEB" w:rsidR="00377AC4" w:rsidRPr="008D0019" w:rsidRDefault="00377AC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1F98331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0C2AF5D3" w14:textId="3EF76BFE" w:rsidR="00377AC4" w:rsidRDefault="00377AC4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Azienda chimica – Dipartimento marketing</w:t>
            </w:r>
          </w:p>
        </w:tc>
      </w:tr>
      <w:tr w:rsidR="00377AC4" w14:paraId="25E96C28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FCA5574" w14:textId="56DE4D2A" w:rsidR="00377AC4" w:rsidRPr="008D0019" w:rsidRDefault="00377AC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03D04DB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FF00480" w14:textId="48D346AE" w:rsidR="00377AC4" w:rsidRDefault="00377AC4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Libera Professione</w:t>
            </w:r>
          </w:p>
        </w:tc>
      </w:tr>
      <w:tr w:rsidR="00377AC4" w14:paraId="39F00157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6E70337" w14:textId="106A854C" w:rsidR="00377AC4" w:rsidRPr="008D0019" w:rsidRDefault="00377AC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7730FCC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170D32F7" w14:textId="77777777" w:rsidR="00377AC4" w:rsidRPr="00377AC4" w:rsidRDefault="00377AC4" w:rsidP="00377AC4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Ha ricoperto i ruoli di tutor e facilitatore nell’ambito del progetto contest “Chimicamente” promosso da BASF Italia rivolto agli istituti tecnici superiori del Lazio. </w:t>
            </w:r>
          </w:p>
          <w:p w14:paraId="7068F728" w14:textId="77777777" w:rsidR="00377AC4" w:rsidRPr="00377AC4" w:rsidRDefault="00377AC4" w:rsidP="00377AC4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05DEBA0A" w14:textId="77777777" w:rsidR="00377AC4" w:rsidRPr="00377AC4" w:rsidRDefault="00377AC4" w:rsidP="00377AC4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I team dei diversi istituti si sono sfidati nella realizzazione di progetti di innovazione di prodotto nei campi dell’Urban Living e Smart Energy. </w:t>
            </w:r>
          </w:p>
          <w:p w14:paraId="4C93B287" w14:textId="77777777" w:rsidR="00377AC4" w:rsidRPr="00377AC4" w:rsidRDefault="00377AC4" w:rsidP="00377AC4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5934B4EA" w14:textId="77777777" w:rsidR="00377AC4" w:rsidRPr="00377AC4" w:rsidRDefault="00377AC4" w:rsidP="00377AC4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I relativi prototipi funzionanti sono stati realizzati presso il </w:t>
            </w:r>
            <w:proofErr w:type="spellStart"/>
            <w:r w:rsidRP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Fablab</w:t>
            </w:r>
            <w:proofErr w:type="spellEnd"/>
            <w:r w:rsidRP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Spazio Chirale alla Garbatella con le tecnologie disponibili e il supporto tecnico dello staff del laboratorio. </w:t>
            </w:r>
          </w:p>
          <w:p w14:paraId="560D66F9" w14:textId="77777777" w:rsidR="00377AC4" w:rsidRPr="00377AC4" w:rsidRDefault="00377AC4" w:rsidP="00377AC4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5B3442DC" w14:textId="77777777" w:rsidR="00377AC4" w:rsidRPr="00377AC4" w:rsidRDefault="00377AC4" w:rsidP="00377AC4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Gli studenti sono stati formati su Arduino, Modellazione e Stampa 3D e fabbricazione digitale attraverso una serie di workshop tematici.</w:t>
            </w:r>
          </w:p>
          <w:p w14:paraId="7EF5DB0B" w14:textId="77777777" w:rsidR="00377AC4" w:rsidRPr="00377AC4" w:rsidRDefault="00377AC4" w:rsidP="00377AC4">
            <w:pPr>
              <w:pStyle w:val="OiaeaeiYiio2"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7C49E556" w14:textId="38E12F21" w:rsidR="00377AC4" w:rsidRDefault="00377AC4" w:rsidP="00377AC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Ha curato in particolare la formazione sugli aspetti di eco-sostenibilità dei progetti.</w:t>
            </w:r>
          </w:p>
        </w:tc>
      </w:tr>
      <w:tr w:rsidR="00F8237C" w14:paraId="479A62BF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6847685" w14:textId="77777777" w:rsidR="00F8237C" w:rsidRPr="008D0019" w:rsidRDefault="00F8237C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2C39D9D" w14:textId="77777777" w:rsidR="00F8237C" w:rsidRDefault="00F8237C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15826CF3" w14:textId="77777777" w:rsidR="00F8237C" w:rsidRDefault="00F8237C" w:rsidP="00377AC4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377AC4" w14:paraId="078EC367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4EC77AD" w14:textId="72A67AFA" w:rsidR="00377AC4" w:rsidRPr="008D0019" w:rsidRDefault="00377AC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 xml:space="preserve">• </w:t>
            </w:r>
            <w:r w:rsidR="002379B3"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200</w:t>
            </w:r>
            <w:r w:rsidR="0057393F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</w:t>
            </w: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 xml:space="preserve"> – </w:t>
            </w:r>
            <w:r w:rsidR="002379B3"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2008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B7D7A7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DD8F728" w14:textId="5BDD16D2" w:rsidR="00377AC4" w:rsidRDefault="002379B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Cofondatore e </w:t>
            </w:r>
            <w:r w:rsidR="009F4AEF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CEO</w:t>
            </w: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Avantica</w:t>
            </w:r>
            <w:proofErr w:type="spellEnd"/>
          </w:p>
        </w:tc>
      </w:tr>
      <w:tr w:rsidR="00377AC4" w14:paraId="45211BDC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AEB024A" w14:textId="4490E312" w:rsidR="00377AC4" w:rsidRPr="008D0019" w:rsidRDefault="009F4AEF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Azienda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4C38960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0C7A266F" w14:textId="79818D34" w:rsidR="00377AC4" w:rsidRDefault="002379B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Avantica</w:t>
            </w:r>
            <w:proofErr w:type="spellEnd"/>
            <w:r w:rsid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="00377AC4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srl</w:t>
            </w:r>
            <w:proofErr w:type="spellEnd"/>
          </w:p>
        </w:tc>
      </w:tr>
      <w:tr w:rsidR="00377AC4" w14:paraId="3F50D6F3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2368EDB" w14:textId="69E67EC1" w:rsidR="00377AC4" w:rsidRPr="008D0019" w:rsidRDefault="00377AC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13296C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428E11C" w14:textId="35AFAA1E" w:rsidR="00377AC4" w:rsidRDefault="00377AC4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Consulenza </w:t>
            </w:r>
            <w:r w:rsid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e sviluppo software</w:t>
            </w:r>
          </w:p>
        </w:tc>
      </w:tr>
      <w:tr w:rsidR="00377AC4" w14:paraId="0CE519C9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B52F1B6" w14:textId="01D9C774" w:rsidR="00377AC4" w:rsidRPr="008D0019" w:rsidRDefault="00377AC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80F86E4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6B6C65F" w14:textId="16FB5DC7" w:rsidR="00377AC4" w:rsidRDefault="00D20D98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Socio operativo</w:t>
            </w:r>
            <w:r w:rsid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e Amministratore Delegato</w:t>
            </w:r>
          </w:p>
        </w:tc>
      </w:tr>
      <w:tr w:rsidR="00377AC4" w14:paraId="49248E8C" w14:textId="77777777" w:rsidTr="00377AC4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C1ADD61" w14:textId="1E3E3FEC" w:rsidR="00377AC4" w:rsidRPr="008D0019" w:rsidRDefault="00377AC4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DABB645" w14:textId="77777777" w:rsidR="00377AC4" w:rsidRDefault="00377AC4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46F664D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Nel 2003, accetta l’offerta di un grande gruppo italiano del settore IT per intraprendere l’attività imprenditoriale autonoma entrando come socio costituente, di minoranza, della società 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Avantica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S.r.l. con l’obiettivo di sviluppare l’offerta del Gruppo sul territorio del Centro Sud e portare al suo interno competenze nel settore delle nuove tecnologie, soprattutto nell’area delle telecomunicazioni.</w:t>
            </w:r>
          </w:p>
          <w:p w14:paraId="20B48F1C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49E2F7AB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Inizialmente si occupa dello sviluppo della struttura operativa e l’acquisizione dei primi clienti nel settore TLC e Multi Utilities, tra cui Telecom Italia, H3G, Poste Italiane e Enel Distribuzione.</w:t>
            </w:r>
          </w:p>
          <w:p w14:paraId="23443470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0A9C73F3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Nel corso dei successivi cinque anni l’azienda incrementa fatturato e struttura attraverso un’offerta di soluzioni e prodotti nel settore dei servizi innovativi nel campo della telefonia mobile e della gestione di infrastrutture di rete.</w:t>
            </w:r>
          </w:p>
          <w:p w14:paraId="2F18DACA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678E42FC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L’esperienza maturata riguarda principalmente la gestione di progetti complessi di tipo 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mission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critical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, caratterizzati dall’impiego significativo di tecnologie innovative.</w:t>
            </w:r>
          </w:p>
          <w:p w14:paraId="57ACA1F3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1E72B520" w14:textId="114266F6" w:rsidR="00377AC4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Nel 2008</w:t>
            </w:r>
            <w:r w:rsidR="0057393F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,</w:t>
            </w: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r w:rsidR="0057393F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al raggiungimento</w:t>
            </w: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gli obiettivi di crescita e fatturato concordati con i soci di maggioranza, esercita l’opzione di vendita cedendo le proprie quote alla società capogruppo, per fondare assieme ai suoi collaboratori storici la propria holding (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Fastal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srl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) per investire su iniziative imprenditoriali nei settori high 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tech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.</w:t>
            </w:r>
          </w:p>
          <w:p w14:paraId="56670480" w14:textId="36C0D330" w:rsid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D20D98" w14:paraId="1A7C3D2C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F890DDD" w14:textId="07A7ABFC" w:rsidR="00D20D98" w:rsidRPr="008D0019" w:rsidRDefault="002379B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2001</w:t>
            </w:r>
            <w:r w:rsidR="00D20D98"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 xml:space="preserve"> – </w:t>
            </w: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2002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7E5BA90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3331A14" w14:textId="4876F471" w:rsidR="00D20D98" w:rsidRDefault="002379B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Direttore Marketing e Comunicazione </w:t>
            </w: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Praxis</w:t>
            </w:r>
            <w:proofErr w:type="spellEnd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Calcolo</w:t>
            </w:r>
          </w:p>
        </w:tc>
      </w:tr>
      <w:tr w:rsidR="00D20D98" w14:paraId="6A09021B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B437489" w14:textId="39895E00" w:rsidR="00D20D98" w:rsidRPr="008D0019" w:rsidRDefault="0057393F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Azienda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5DA8469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B16856A" w14:textId="52F5617B" w:rsidR="00D20D98" w:rsidRDefault="002379B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Praxis</w:t>
            </w:r>
            <w:proofErr w:type="spellEnd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Calcolo S.p.A.</w:t>
            </w:r>
          </w:p>
        </w:tc>
      </w:tr>
      <w:tr w:rsidR="00D20D98" w14:paraId="237BB1E2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6A2B466" w14:textId="0EB67F25" w:rsidR="00D20D98" w:rsidRPr="008D0019" w:rsidRDefault="00D20D98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AEFB127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86C0800" w14:textId="1092533D" w:rsidR="00D20D98" w:rsidRDefault="002379B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Consulenza e sviluppo software</w:t>
            </w:r>
          </w:p>
        </w:tc>
      </w:tr>
      <w:tr w:rsidR="00D20D98" w14:paraId="2DE7DEA1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B63E253" w14:textId="3175B602" w:rsidR="00D20D98" w:rsidRPr="008D0019" w:rsidRDefault="00D20D98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1EE5EF9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0BE419C" w14:textId="4B2F9F4C" w:rsidR="00D20D98" w:rsidRDefault="002379B3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Dirigente</w:t>
            </w:r>
          </w:p>
        </w:tc>
      </w:tr>
      <w:tr w:rsidR="002379B3" w14:paraId="0E53D2B7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354A1FA" w14:textId="676E9655" w:rsidR="00D20D98" w:rsidRPr="008D0019" w:rsidRDefault="00D20D98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0D6C557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5D79F79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Nel 2001 assume l’incarico di Direttore Marketing e Telecomunicazioni della 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Praxis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Calcolo S.p.A., azienda allora partecipata da Telecom Italia.</w:t>
            </w:r>
          </w:p>
          <w:p w14:paraId="4C0DB61B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450FF8C8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Durante il successivo biennio si occupa del riposizionamento strategico dell’azienda, focalizzando la nuova offerta nel settore delle allora nuove tecnologie, basate sulla rete Internet e i protocolli del nascente web 2.0 (e-commerce, web 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application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, …).</w:t>
            </w:r>
          </w:p>
          <w:p w14:paraId="6310FE10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1DEF9072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L’obiettivo assegnato è quello di sviluppare il business 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plan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della società, secondo un piano strategico di innovazione dell’offerta e acquisizione di nuove quote di mercato in modo da attrarre nuovi investitori prevalentemente nell’ambito del Venture Capital internazionale e consentire una operazione di exit e monetizzazione da parte dei soci storici privati dell’azienda e del socio Telecom Italia.</w:t>
            </w:r>
          </w:p>
          <w:p w14:paraId="0A8516B8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63D76D0F" w14:textId="05B997F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Dopo essersi occupato personalmente della definizione del nuovo business </w:t>
            </w:r>
            <w:proofErr w:type="spell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plan</w:t>
            </w:r>
            <w:proofErr w:type="spell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, ha supportato l’alta direzione e il C.d.A. dell’azienda negli incontri con i possibili investitori, entrando in contatto con i principali fondi di venture capit</w:t>
            </w:r>
            <w:r w:rsidR="0057393F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al</w:t>
            </w: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internazionali.</w:t>
            </w:r>
          </w:p>
          <w:p w14:paraId="5A7FC22C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7248F723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L’operazione viene portata a termine con successo alla fine del 2001 con l’acquisizione del pacchetto di maggioranza da parte di alcuni fondi di venture capital con base in Italia, Svizzera e Lussemburgo, complessivamente riconducibili al gruppo bancario </w:t>
            </w:r>
            <w:proofErr w:type="spellStart"/>
            <w:proofErr w:type="gramStart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S.Paolo</w:t>
            </w:r>
            <w:proofErr w:type="spellEnd"/>
            <w:proofErr w:type="gramEnd"/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IMI.</w:t>
            </w:r>
          </w:p>
          <w:p w14:paraId="743DDBCB" w14:textId="77777777" w:rsidR="002379B3" w:rsidRP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3A5B6C50" w14:textId="77777777" w:rsidR="00D20D98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2379B3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L’esperienza di contatto con l’alta direzione aziendale di un grande gruppo e la conoscenza dei meccanismi connessi alle valutazioni dei piani strategici di investimento industriale con le conseguenti operazioni di acquisizione e fusione di aziende tecnologiche, anche in ambito interazionale, è stata particolarmente significativa ed ha fornito la base metodologica e la motivazione per intraprendere un proprio percorso autonomo imprenditoriale.</w:t>
            </w:r>
          </w:p>
          <w:p w14:paraId="3B3F8165" w14:textId="47C70D70" w:rsidR="002379B3" w:rsidRDefault="002379B3" w:rsidP="002379B3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D20D98" w14:paraId="757F219C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B7A6CB0" w14:textId="0ADF7D27" w:rsidR="00D20D98" w:rsidRPr="008D0019" w:rsidRDefault="002379B3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1996</w:t>
            </w:r>
            <w:r w:rsidR="00D20D98"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 xml:space="preserve"> – </w:t>
            </w: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2001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A89A45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9330622" w14:textId="10800DE7" w:rsidR="00D20D98" w:rsidRDefault="00D20D98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Direttore </w:t>
            </w:r>
            <w:r w:rsid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di Business Unit</w:t>
            </w:r>
          </w:p>
        </w:tc>
      </w:tr>
      <w:tr w:rsidR="00D20D98" w14:paraId="55E7B39A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9396704" w14:textId="46D274BE" w:rsidR="00D20D98" w:rsidRPr="008D0019" w:rsidRDefault="0057393F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lastRenderedPageBreak/>
              <w:t>Azienda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A31DC59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05DEF849" w14:textId="3CC40BB8" w:rsidR="00D20D98" w:rsidRDefault="00531316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Praxis</w:t>
            </w:r>
            <w:proofErr w:type="spellEnd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Calcolo S.p.A.</w:t>
            </w:r>
          </w:p>
        </w:tc>
      </w:tr>
      <w:tr w:rsidR="00D20D98" w14:paraId="002A298F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4E205CB" w14:textId="2301452A" w:rsidR="00D20D98" w:rsidRPr="008D0019" w:rsidRDefault="00D20D98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E051755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045D08E0" w14:textId="4C4B6F2E" w:rsidR="00D20D98" w:rsidRDefault="00531316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Consulenza e sviluppo software</w:t>
            </w:r>
          </w:p>
        </w:tc>
      </w:tr>
      <w:tr w:rsidR="00D20D98" w14:paraId="1194657B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C88FE8E" w14:textId="2DA183B5" w:rsidR="00D20D98" w:rsidRPr="008D0019" w:rsidRDefault="00D20D98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E9A82D9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89AB165" w14:textId="206EC6F7" w:rsidR="00D20D98" w:rsidRDefault="00531316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Dirigente</w:t>
            </w:r>
          </w:p>
        </w:tc>
      </w:tr>
      <w:tr w:rsidR="00D20D98" w14:paraId="47F0B024" w14:textId="77777777" w:rsidTr="00D20D9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505E7D8" w14:textId="32A5283F" w:rsidR="00D20D98" w:rsidRPr="008D0019" w:rsidRDefault="00D20D98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E9BF9DF" w14:textId="77777777" w:rsidR="00D20D98" w:rsidRDefault="00D20D98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7377032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Nel 1996 entra nella </w:t>
            </w:r>
            <w:proofErr w:type="spellStart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Praxis</w:t>
            </w:r>
            <w:proofErr w:type="spellEnd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Calcolo S.p.A. storica azienda italiana di Information Technology, fondata nel 1963 a Milano da una cordata di pionieri nel settore nascente dell’elaborazione elettronica e successivamente acquisita negli anni ’70 dalla STET, Finanziaria del Gruppo IRI, poi confluita in Telecom Italia.</w:t>
            </w:r>
          </w:p>
          <w:p w14:paraId="64D80BBF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4F479991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Assume l’incarico di Direttore della Business Unit sulle nuove tecnologie e si occupa dello sviluppo del nuovo settore connesso alla nascita delle reti aziendali di tipo intranet e l’introduzione dei sistemi, allora definiti dipartimentali, basati su sistemi operativi Unix.</w:t>
            </w:r>
          </w:p>
          <w:p w14:paraId="08DB4132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5E60D5C2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Dirige personalmente diversi progetti di introduzione delle nuove tecnologie presso la Divisione Clienti Privati di Telecom Italia e nel 1996 la sua unità rilascia il sistema “Diogene”, per l’automazione del processo di gestione delle forniture interne di office </w:t>
            </w:r>
            <w:proofErr w:type="spellStart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automation</w:t>
            </w:r>
            <w:proofErr w:type="spellEnd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, utilizzato da 45.000 utenti sull’intero territorio nazionale, che ha costituito il primo esempio in Italia di applicazione software basata sull’interfaccia web.</w:t>
            </w:r>
          </w:p>
          <w:p w14:paraId="43F54EF7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34E32B41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Porta a compimento diversi grandi progetti di innovazione tecnologica sia sul mercato interno delle aziende del Gruppo Telecom sia sul mercato esterno.</w:t>
            </w:r>
          </w:p>
          <w:p w14:paraId="09FF2812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1CB0EAA5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Nel 1998 ottiene dal Gruppo Enel la commessa per il rifacimento attraverso nuove tecnologie del sistema commerciale di fatturazione e gestione del credito, con l’impegno di seguire personalmente la direzione tecnica e il </w:t>
            </w:r>
            <w:proofErr w:type="spellStart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program</w:t>
            </w:r>
            <w:proofErr w:type="spellEnd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management del progetto, considerato </w:t>
            </w:r>
            <w:proofErr w:type="spellStart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mission</w:t>
            </w:r>
            <w:proofErr w:type="spellEnd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critical</w:t>
            </w:r>
            <w:proofErr w:type="spellEnd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e soggetto a rischi elevati per l’impiego di tecnologie particolarmente innovative per </w:t>
            </w:r>
            <w:proofErr w:type="gramStart"/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l’epoca..</w:t>
            </w:r>
            <w:proofErr w:type="gramEnd"/>
          </w:p>
          <w:p w14:paraId="4A2686F2" w14:textId="77777777" w:rsidR="00531316" w:rsidRPr="0053131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09136404" w14:textId="4313C4EF" w:rsidR="006C23B6" w:rsidRDefault="00531316" w:rsidP="00531316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531316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Il complesso e articolato sistema, rilasciato nel 2000 con il nome EGC (Enel Gestione Credito), è attualmente ancora in uso per l’emissione delle bollette e il recupero del credito da parte di tutte le società di commercializzazione servizi del Gruppo Enel.</w:t>
            </w:r>
          </w:p>
        </w:tc>
      </w:tr>
      <w:tr w:rsidR="0057393F" w14:paraId="1ACFD967" w14:textId="77777777" w:rsidTr="00ED765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120A149" w14:textId="77777777" w:rsidR="0057393F" w:rsidRPr="008D0019" w:rsidRDefault="0057393F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BD8427D" w14:textId="77777777" w:rsidR="0057393F" w:rsidRDefault="0057393F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27B9A00" w14:textId="77777777" w:rsidR="0057393F" w:rsidRDefault="0057393F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ED7652" w14:paraId="5E4E7315" w14:textId="77777777" w:rsidTr="00ED765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A6C2618" w14:textId="473C0BBD" w:rsidR="00ED7652" w:rsidRPr="008D0019" w:rsidRDefault="001939C7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1993</w:t>
            </w:r>
            <w:r w:rsidR="00ED7652"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 xml:space="preserve"> – </w:t>
            </w: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1996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1FE3910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0E00C8D" w14:textId="5D883D20" w:rsidR="00ED7652" w:rsidRDefault="001939C7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Raccolta e gestione automatica del Traffico Telefonico Internazionale</w:t>
            </w:r>
          </w:p>
        </w:tc>
      </w:tr>
      <w:tr w:rsidR="00ED7652" w14:paraId="3F97DDF9" w14:textId="77777777" w:rsidTr="00ED765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2A1E232" w14:textId="19788220" w:rsidR="00ED7652" w:rsidRPr="008D0019" w:rsidRDefault="0057393F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Ente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76F4B6B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3AD04A4" w14:textId="02D9F4DC" w:rsidR="00ED7652" w:rsidRDefault="001939C7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Consorzio C.R.E.A.T.T.</w:t>
            </w:r>
          </w:p>
        </w:tc>
      </w:tr>
      <w:tr w:rsidR="00ED7652" w14:paraId="60FEB114" w14:textId="77777777" w:rsidTr="00ED765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02B5D7E" w14:textId="038116B6" w:rsidR="00ED7652" w:rsidRPr="008D0019" w:rsidRDefault="00ED7652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AAE81EA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3BAD15C" w14:textId="61A7B3E5" w:rsidR="00ED7652" w:rsidRDefault="001939C7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Telecomunicazioni</w:t>
            </w:r>
          </w:p>
        </w:tc>
      </w:tr>
      <w:tr w:rsidR="00ED7652" w14:paraId="088FD639" w14:textId="77777777" w:rsidTr="00ED765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5DC3372" w14:textId="5D0C8CD9" w:rsidR="00ED7652" w:rsidRPr="008D0019" w:rsidRDefault="00ED7652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BAE5477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9EB079D" w14:textId="5C02B1B5" w:rsidR="00ED7652" w:rsidRDefault="001939C7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Dipendente - Quadro</w:t>
            </w:r>
          </w:p>
        </w:tc>
      </w:tr>
      <w:tr w:rsidR="00ED7652" w14:paraId="0AD94FF4" w14:textId="77777777" w:rsidTr="00ED7652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11A076D" w14:textId="00F05A70" w:rsidR="00ED7652" w:rsidRPr="008D0019" w:rsidRDefault="00ED7652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E9B9559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C5C599D" w14:textId="4297D531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Direttore tecnico del Consorzio per la Raccolta e l’Elaborazione Automatica del Traffico Telefonico, costituito da </w:t>
            </w:r>
            <w:proofErr w:type="spellStart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Telesoft</w:t>
            </w:r>
            <w:proofErr w:type="spellEnd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Italia S.p.A., EDS S.p.A. e HELP S.p.A. con l’obiettivo di realizzare attraverso tecnologie innovative il futuro sistema di gestione dei dati del traffico telefonico internazionale verso l’Europa e il Bacino del Mediterraneo che sarebbe stato gestito dalla nascente Telecom Italia a seguito dell’incorporazione e privatizzazione dell’Azienda di Stato per i Servizi Telefonici.</w:t>
            </w:r>
          </w:p>
          <w:p w14:paraId="0A7A2490" w14:textId="6DE69966" w:rsidR="00ED7652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In qualità di Direttore Tecnico ha svolto attività di </w:t>
            </w:r>
            <w:proofErr w:type="spellStart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project</w:t>
            </w:r>
            <w:proofErr w:type="spellEnd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management e coordinamento dei diversi gruppi di lavoro impegnati nello sviluppo del software, maturando una significativa esperienza nella conduzione di progetti critici di </w:t>
            </w:r>
            <w:proofErr w:type="spellStart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reengineering</w:t>
            </w:r>
            <w:proofErr w:type="spellEnd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dei processi e innovazione tecnologica.</w:t>
            </w:r>
          </w:p>
        </w:tc>
      </w:tr>
      <w:tr w:rsidR="00ED7652" w:rsidRPr="009407E4" w14:paraId="01572826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5C61E75" w14:textId="2C5C5BC8" w:rsidR="00ED7652" w:rsidRPr="008D0019" w:rsidRDefault="008D0019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1990</w:t>
            </w:r>
            <w:r w:rsidR="00ED7652"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 xml:space="preserve"> – </w:t>
            </w: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1992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C8B33AA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349CD56" w14:textId="58C6FAC8" w:rsidR="00ED7652" w:rsidRPr="008D0019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</w:pP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Project Manager e Senior E</w:t>
            </w: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ngineer</w:t>
            </w:r>
          </w:p>
        </w:tc>
      </w:tr>
      <w:tr w:rsidR="00ED7652" w14:paraId="4546AA52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7ABED5C" w14:textId="2B4137A6" w:rsidR="00ED7652" w:rsidRPr="008D0019" w:rsidRDefault="0057393F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Azienda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9BD94B3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8FE77CD" w14:textId="75B3A5F4" w:rsidR="00ED7652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HELP S.p.A.</w:t>
            </w:r>
          </w:p>
        </w:tc>
      </w:tr>
      <w:tr w:rsidR="00ED7652" w:rsidRPr="009407E4" w14:paraId="66543BB0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300E421" w14:textId="3443B45C" w:rsidR="00ED7652" w:rsidRPr="008D0019" w:rsidRDefault="00ED7652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Tipo di azienda o settore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43CA5C0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5AF6F78" w14:textId="4EE5D1EC" w:rsidR="00ED7652" w:rsidRPr="008D0019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</w:pP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 xml:space="preserve">Auditing e Project Management </w:t>
            </w: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I</w:t>
            </w: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n</w:t>
            </w: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formatico</w:t>
            </w:r>
            <w:proofErr w:type="spellEnd"/>
          </w:p>
        </w:tc>
      </w:tr>
      <w:tr w:rsidR="00ED7652" w14:paraId="5C263026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882BAC2" w14:textId="77777777" w:rsidR="00ED7652" w:rsidRPr="008D0019" w:rsidRDefault="00ED7652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• Tipo di impiego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A438CED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6C8241E0" w14:textId="240A6CFE" w:rsidR="00ED7652" w:rsidRDefault="008D0019" w:rsidP="00DC6705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Dipendente</w:t>
            </w:r>
          </w:p>
        </w:tc>
      </w:tr>
      <w:tr w:rsidR="00ED7652" w14:paraId="366DC955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01212B9" w14:textId="35EED83C" w:rsidR="00ED7652" w:rsidRPr="008D0019" w:rsidRDefault="00ED7652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bCs/>
                <w:i w:val="0"/>
                <w:iCs w:val="0"/>
                <w:sz w:val="20"/>
                <w:szCs w:val="20"/>
                <w:lang w:val="it-IT"/>
              </w:rPr>
              <w:t>Principali mansioni e responsabilità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06512C9" w14:textId="77777777" w:rsidR="00ED7652" w:rsidRDefault="00ED7652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74F6B5B" w14:textId="77777777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Impiegato presso la HELP S.p.A. azienda high </w:t>
            </w:r>
            <w:proofErr w:type="spellStart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tech</w:t>
            </w:r>
            <w:proofErr w:type="spellEnd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specializzata nella ricerca, sviluppo e applicazione di nuove tecnologie, fondata da uno spin-off della </w:t>
            </w:r>
            <w:proofErr w:type="spellStart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Tecsiel</w:t>
            </w:r>
            <w:proofErr w:type="spellEnd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del Gruppo Finsiel.</w:t>
            </w:r>
          </w:p>
          <w:p w14:paraId="3CD66ABC" w14:textId="77777777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08C97EB3" w14:textId="77777777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Segue lo sviluppo di progetti software nell’ambito delle emergenti tecnologie di intelligenza artificiale.</w:t>
            </w:r>
          </w:p>
          <w:p w14:paraId="350E48AF" w14:textId="77777777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00072923" w14:textId="77777777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Realizza prodotti innovativi nel campo della diagnosi e analisi automatica dei livelli di servizio delle reti telefoniche e nel campo della stima automatica dei costi del software.</w:t>
            </w:r>
          </w:p>
          <w:p w14:paraId="2DC1C2BD" w14:textId="77777777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7D5887C7" w14:textId="77777777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lastRenderedPageBreak/>
              <w:t xml:space="preserve">In questo periodo matura la competenza sulle metriche di stima dei costi del software </w:t>
            </w:r>
            <w:proofErr w:type="spellStart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Co.</w:t>
            </w:r>
            <w:proofErr w:type="gramStart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Co.Mo</w:t>
            </w:r>
            <w:proofErr w:type="spellEnd"/>
            <w:proofErr w:type="gramEnd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e </w:t>
            </w:r>
            <w:proofErr w:type="spellStart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Function</w:t>
            </w:r>
            <w:proofErr w:type="spellEnd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Points</w:t>
            </w:r>
            <w:proofErr w:type="spellEnd"/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, acquisendo le relative certificazioni.</w:t>
            </w:r>
          </w:p>
          <w:p w14:paraId="485DD0D5" w14:textId="77777777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522158D0" w14:textId="77777777" w:rsidR="008D0019" w:rsidRPr="008D0019" w:rsidRDefault="008D0019" w:rsidP="008D0019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8D001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Tra i progetti seguiti, anche la certificazione ISO9001 dell’azienda, prima PMI Italiana ad ottenere il certificato.</w:t>
            </w:r>
          </w:p>
          <w:p w14:paraId="57BADAEE" w14:textId="7C7A34FB" w:rsidR="00ED7652" w:rsidRDefault="00ED7652" w:rsidP="00A76C5C">
            <w:pPr>
              <w:pStyle w:val="OiaeaeiYiio2"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</w:tbl>
    <w:p w14:paraId="1929C547" w14:textId="77777777" w:rsidR="004445B9" w:rsidRDefault="004445B9" w:rsidP="004445B9">
      <w:pPr>
        <w:pStyle w:val="Aaoeeu"/>
        <w:widowControl/>
        <w:rPr>
          <w:rFonts w:ascii="Arial Narrow" w:hAnsi="Arial Narrow" w:cs="Arial Narrow"/>
          <w:lang w:val="it-IT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4445B9" w14:paraId="7C9BB207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281E784" w14:textId="77777777" w:rsidR="004445B9" w:rsidRDefault="004445B9" w:rsidP="004445B9">
            <w:pPr>
              <w:pStyle w:val="Aeeaoaeaa1"/>
              <w:widowControl/>
              <w:rPr>
                <w:rFonts w:ascii="Arial Narrow" w:hAnsi="Arial Narrow" w:cs="Arial Narrow"/>
                <w:smallCaps/>
                <w:sz w:val="24"/>
                <w:szCs w:val="24"/>
                <w:lang w:val="it-IT"/>
              </w:rPr>
            </w:pPr>
            <w:r>
              <w:rPr>
                <w:rFonts w:ascii="Arial Narrow" w:hAnsi="Arial Narrow" w:cs="Arial Narrow"/>
                <w:smallCaps/>
                <w:sz w:val="24"/>
                <w:szCs w:val="24"/>
                <w:lang w:val="it-IT"/>
              </w:rPr>
              <w:t>Istruzione e formazione</w:t>
            </w:r>
          </w:p>
        </w:tc>
      </w:tr>
    </w:tbl>
    <w:p w14:paraId="7C09B924" w14:textId="77777777" w:rsidR="004445B9" w:rsidRDefault="004445B9" w:rsidP="004445B9">
      <w:pPr>
        <w:pStyle w:val="Aaoeeu"/>
        <w:widowControl/>
        <w:rPr>
          <w:rFonts w:ascii="Arial Narrow" w:hAnsi="Arial Narrow" w:cs="Arial Narrow"/>
          <w:lang w:val="it-IT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36"/>
        <w:gridCol w:w="7277"/>
      </w:tblGrid>
      <w:tr w:rsidR="004445B9" w14:paraId="31D6FF89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C108AFF" w14:textId="0517FC3D" w:rsidR="004445B9" w:rsidRDefault="009463DB" w:rsidP="004445B9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2017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B12849" w14:textId="77777777" w:rsidR="004445B9" w:rsidRDefault="004445B9" w:rsidP="004445B9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4635595" w14:textId="103809FB" w:rsidR="004445B9" w:rsidRDefault="00830189" w:rsidP="004445B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83018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Corso per Dirigenti e Gestione dei Rapporti con i Policy Maker nella rappresentanza sindacale d’impresa </w:t>
            </w:r>
          </w:p>
        </w:tc>
      </w:tr>
      <w:tr w:rsidR="004445B9" w14:paraId="1D800128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015EC69" w14:textId="6678118F" w:rsidR="004445B9" w:rsidRDefault="004445B9" w:rsidP="004445B9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Nome e tipo di istituto di istruzione o formazione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41B301F" w14:textId="77777777" w:rsidR="004445B9" w:rsidRDefault="004445B9" w:rsidP="004445B9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211BCAD" w14:textId="4641C272" w:rsidR="004445B9" w:rsidRDefault="00830189" w:rsidP="004445B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830189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CNA Roma</w:t>
            </w:r>
          </w:p>
        </w:tc>
      </w:tr>
      <w:tr w:rsidR="004445B9" w14:paraId="5C63840A" w14:textId="77777777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2B919DF" w14:textId="5A987A64" w:rsidR="004445B9" w:rsidRDefault="004445B9" w:rsidP="004445B9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Principali materie / abilità professionali oggetto dello studio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225EA6" w14:textId="77777777" w:rsidR="004445B9" w:rsidRDefault="004445B9" w:rsidP="004445B9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BBA3BF3" w14:textId="469C26E0" w:rsidR="004445B9" w:rsidRDefault="00830189" w:rsidP="004445B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Rappresentanza sindacale</w:t>
            </w:r>
          </w:p>
          <w:p w14:paraId="53B0F940" w14:textId="77777777" w:rsidR="006B77C5" w:rsidRDefault="006B77C5" w:rsidP="004445B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1B95C998" w14:textId="129AB225" w:rsidR="006B77C5" w:rsidRDefault="006B77C5" w:rsidP="004445B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6B77C5" w14:paraId="0FC74265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66296B7" w14:textId="0A61193D" w:rsidR="006B77C5" w:rsidRDefault="006B77C5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2016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F3C9650" w14:textId="77777777" w:rsidR="006B77C5" w:rsidRDefault="006B77C5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25F5EDE" w14:textId="6C04A5B1" w:rsidR="006B77C5" w:rsidRDefault="006B77C5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6B77C5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Master Class </w:t>
            </w:r>
            <w:proofErr w:type="spellStart"/>
            <w:r w:rsidRPr="006B77C5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Wearable</w:t>
            </w:r>
            <w:proofErr w:type="spellEnd"/>
            <w:r w:rsidRPr="006B77C5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6B77C5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Electronix</w:t>
            </w:r>
            <w:proofErr w:type="spellEnd"/>
          </w:p>
        </w:tc>
      </w:tr>
      <w:tr w:rsidR="006B77C5" w14:paraId="7B19F56A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A4AC4B3" w14:textId="5155F8EE" w:rsidR="006B77C5" w:rsidRDefault="006B77C5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Nome e tipo di istituto di istruzione o formazione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690714" w14:textId="77777777" w:rsidR="006B77C5" w:rsidRDefault="006B77C5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541745D" w14:textId="35BB943C" w:rsidR="006B77C5" w:rsidRDefault="006B77C5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proofErr w:type="spellStart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IDTechEx</w:t>
            </w:r>
            <w:proofErr w:type="spellEnd"/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, Berlino</w:t>
            </w:r>
            <w:r w:rsidRPr="006B77C5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.</w:t>
            </w:r>
          </w:p>
        </w:tc>
      </w:tr>
      <w:tr w:rsidR="006B77C5" w14:paraId="20FF007B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DE8D759" w14:textId="2A5FD588" w:rsidR="006B77C5" w:rsidRDefault="006B77C5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Principali materie / abilità professionali oggetto dello studio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89A4447" w14:textId="77777777" w:rsidR="006B77C5" w:rsidRDefault="006B77C5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1646517" w14:textId="77777777" w:rsidR="006B77C5" w:rsidRDefault="006B77C5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Microelettronica e scienza dei materiali</w:t>
            </w:r>
          </w:p>
          <w:p w14:paraId="3C27FEC9" w14:textId="77777777" w:rsidR="006B77C5" w:rsidRDefault="006B77C5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313A348E" w14:textId="1386F9C0" w:rsidR="006B77C5" w:rsidRDefault="006B77C5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C42B87" w:rsidRPr="009407E4" w14:paraId="5DE22061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410661A" w14:textId="5056A903" w:rsidR="00C42B87" w:rsidRDefault="00C42B87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2000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4299398" w14:textId="77777777" w:rsidR="00C42B87" w:rsidRDefault="00C42B87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A0FDEC6" w14:textId="5FBA2D15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</w:pPr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 xml:space="preserve">Corso di </w:t>
            </w:r>
            <w:proofErr w:type="spellStart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Formazione</w:t>
            </w:r>
            <w:proofErr w:type="spellEnd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Professionale</w:t>
            </w:r>
            <w:proofErr w:type="spellEnd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, Visual Manufacturing: Enterprise Resources and Supply Chain Management in Small and Medium Enterprises</w:t>
            </w:r>
          </w:p>
        </w:tc>
      </w:tr>
      <w:tr w:rsidR="00C42B87" w:rsidRPr="009407E4" w14:paraId="29366D72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70109E5" w14:textId="113BE52F" w:rsidR="00C42B87" w:rsidRDefault="00C42B87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Nome e tipo di istituto di istruzione o formazione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DE57C2C" w14:textId="77777777" w:rsidR="00C42B87" w:rsidRDefault="00C42B87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7D95FA1" w14:textId="09A3408F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</w:pPr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Lilly Software, Hampton NH (USA)</w:t>
            </w:r>
          </w:p>
        </w:tc>
      </w:tr>
      <w:tr w:rsidR="00C42B87" w:rsidRPr="009407E4" w14:paraId="176E64B5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8116C9B" w14:textId="7B51BD9D" w:rsidR="00C42B87" w:rsidRDefault="00C42B87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Principali materie / abilità professionali oggetto dello studio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F804702" w14:textId="77777777" w:rsidR="00C42B87" w:rsidRDefault="00C42B87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730E341" w14:textId="459CC349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</w:pPr>
            <w:proofErr w:type="spellStart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Controllo</w:t>
            </w:r>
            <w:proofErr w:type="spellEnd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 xml:space="preserve"> di </w:t>
            </w:r>
            <w:proofErr w:type="spellStart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gestione</w:t>
            </w:r>
            <w:proofErr w:type="spellEnd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 xml:space="preserve">, </w:t>
            </w:r>
            <w:proofErr w:type="spellStart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Enetrprise</w:t>
            </w:r>
            <w:proofErr w:type="spellEnd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 xml:space="preserve"> Resource Planning</w:t>
            </w: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>,</w:t>
            </w:r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  <w:t xml:space="preserve"> Supply Chain Management</w:t>
            </w:r>
          </w:p>
          <w:p w14:paraId="698B120C" w14:textId="77777777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</w:pPr>
          </w:p>
          <w:p w14:paraId="1740439C" w14:textId="77777777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</w:pPr>
          </w:p>
        </w:tc>
      </w:tr>
      <w:tr w:rsidR="00C42B87" w:rsidRPr="00C42B87" w14:paraId="6441E4B7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8F9D513" w14:textId="12C21E69" w:rsidR="00C42B87" w:rsidRPr="00C42B87" w:rsidRDefault="00C42B87" w:rsidP="00C42B87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1995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36FEAE7" w14:textId="77777777" w:rsidR="00C42B87" w:rsidRPr="00C42B87" w:rsidRDefault="00C42B87" w:rsidP="00C42B87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2793982E" w14:textId="693C0222" w:rsidR="00C42B87" w:rsidRPr="00C42B87" w:rsidRDefault="00C42B87" w:rsidP="00C42B8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Corso di Formazione Professionale sui Sistemi di Gestione della Qualità secondo lo standard ISO9001.</w:t>
            </w:r>
          </w:p>
        </w:tc>
      </w:tr>
      <w:tr w:rsidR="00C42B87" w:rsidRPr="00C42B87" w14:paraId="4512FA12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5F4C772" w14:textId="19296A72" w:rsidR="00C42B87" w:rsidRPr="00C42B87" w:rsidRDefault="00C42B87" w:rsidP="00C42B87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Nome e tipo di istituto di istruzione o formazione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9445CB" w14:textId="77777777" w:rsidR="00C42B87" w:rsidRPr="00C42B87" w:rsidRDefault="00C42B87" w:rsidP="00C42B87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15464D5F" w14:textId="281F7661" w:rsidR="00C42B87" w:rsidRPr="00C42B87" w:rsidRDefault="00C42B87" w:rsidP="00C42B8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proofErr w:type="spellStart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Det</w:t>
            </w:r>
            <w:proofErr w:type="spellEnd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Norske</w:t>
            </w:r>
            <w:proofErr w:type="spellEnd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Veritas Italia, Milano</w:t>
            </w:r>
          </w:p>
        </w:tc>
      </w:tr>
      <w:tr w:rsidR="00C42B87" w:rsidRPr="00C42B87" w14:paraId="4FB51646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064DA4B" w14:textId="4D4B696B" w:rsidR="00C42B87" w:rsidRDefault="00C42B87" w:rsidP="00C42B87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Principali materie / abilità professionali oggetto dello studio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81758AB" w14:textId="77777777" w:rsidR="00C42B87" w:rsidRDefault="00C42B87" w:rsidP="00C42B87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F86DBFF" w14:textId="7BB0932A" w:rsidR="00C42B87" w:rsidRPr="00C42B87" w:rsidRDefault="00C42B87" w:rsidP="00C42B8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Gestione e assicurazione della qualità</w:t>
            </w:r>
          </w:p>
          <w:p w14:paraId="73B2D2A6" w14:textId="77777777" w:rsidR="00C42B87" w:rsidRPr="00C42B87" w:rsidRDefault="00C42B87" w:rsidP="00C42B8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62B187D6" w14:textId="2389FBA0" w:rsidR="00C42B87" w:rsidRPr="00C42B87" w:rsidRDefault="00C42B87" w:rsidP="00C42B8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C42B87" w:rsidRPr="00C42B87" w14:paraId="47DACF62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FCD915C" w14:textId="74ACE31A" w:rsidR="00C42B87" w:rsidRPr="00C42B87" w:rsidRDefault="00C42B87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1991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C4E6851" w14:textId="77777777" w:rsidR="00C42B87" w:rsidRPr="00C42B87" w:rsidRDefault="00C42B87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704A280" w14:textId="2B83CC14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Corso di formazione professionale sull’Intelligenza Artificiale e i Sistemi Esperti mediante Programmazione Logica.</w:t>
            </w:r>
          </w:p>
        </w:tc>
      </w:tr>
      <w:tr w:rsidR="00C42B87" w:rsidRPr="00C42B87" w14:paraId="6C834071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052B5FF" w14:textId="0CB653FC" w:rsidR="00C42B87" w:rsidRPr="00C42B87" w:rsidRDefault="00C42B87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Nome e tipo di istituto di istruzione o formazione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01CD7D8" w14:textId="77777777" w:rsidR="00C42B87" w:rsidRPr="00C42B87" w:rsidRDefault="00C42B87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1D915C00" w14:textId="031C499B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proofErr w:type="spellStart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Inference</w:t>
            </w:r>
            <w:proofErr w:type="spellEnd"/>
            <w:r w:rsidRPr="00C42B87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Europe, Londra (UK).</w:t>
            </w:r>
          </w:p>
        </w:tc>
      </w:tr>
      <w:tr w:rsidR="00C42B87" w:rsidRPr="00C42B87" w14:paraId="37F32A4B" w14:textId="77777777" w:rsidTr="00DC670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24C2418" w14:textId="00639C5C" w:rsidR="00C42B87" w:rsidRDefault="00C42B87" w:rsidP="00DC6705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Principali materie / abilità professionali oggetto dello studio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E1155B4" w14:textId="77777777" w:rsidR="00C42B87" w:rsidRDefault="00C42B87" w:rsidP="00DC6705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3A11C1F2" w14:textId="52614A4A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Intelligenza artificiale</w:t>
            </w:r>
          </w:p>
          <w:p w14:paraId="564A2C71" w14:textId="77777777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  <w:p w14:paraId="7697C87C" w14:textId="77777777" w:rsidR="00C42B87" w:rsidRPr="00C42B87" w:rsidRDefault="00C42B87" w:rsidP="00DC6705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</w:p>
        </w:tc>
      </w:tr>
      <w:tr w:rsidR="00C42B87" w14:paraId="53F347E8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BF56569" w14:textId="4A5AE0B2" w:rsidR="00C42B87" w:rsidRDefault="00C42B87" w:rsidP="00C42B87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1990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0404E67" w14:textId="77777777" w:rsidR="00C42B87" w:rsidRDefault="00C42B87" w:rsidP="00C42B87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E0C966A" w14:textId="486BE486" w:rsidR="00C42B87" w:rsidRDefault="00C42B87" w:rsidP="00C42B8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Laurea in Ingegneria Elettronica</w:t>
            </w:r>
          </w:p>
        </w:tc>
      </w:tr>
      <w:tr w:rsidR="00C42B87" w14:paraId="0B2B6E6E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1246D18" w14:textId="1F8C263D" w:rsidR="00C42B87" w:rsidRDefault="00C42B87" w:rsidP="00C42B87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Nome e tipo di istituto di istruzione o formazione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D7A209D" w14:textId="77777777" w:rsidR="00C42B87" w:rsidRDefault="00C42B87" w:rsidP="00C42B87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7141FA47" w14:textId="2859E076" w:rsidR="00C42B87" w:rsidRDefault="00C42B87" w:rsidP="00C42B8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Università La Sapienza di Roma</w:t>
            </w:r>
          </w:p>
        </w:tc>
      </w:tr>
      <w:tr w:rsidR="00C42B87" w14:paraId="4BCCE505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C383686" w14:textId="77F6EB2F" w:rsidR="00C42B87" w:rsidRDefault="00C42B87" w:rsidP="00C42B87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Principali materie / abilità professionali oggetto dello studio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906DE0" w14:textId="77777777" w:rsidR="00C42B87" w:rsidRDefault="00C42B87" w:rsidP="00C42B87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46D3F0E2" w14:textId="25EB9F6A" w:rsidR="00C42B87" w:rsidRDefault="00C42B87" w:rsidP="00C42B8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Elettronica, Informatica, Gestione Aziendale, Economia</w:t>
            </w:r>
          </w:p>
        </w:tc>
      </w:tr>
      <w:tr w:rsidR="00C42B87" w14:paraId="000ED211" w14:textId="77777777" w:rsidTr="006B77C5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E7ABF45" w14:textId="2183F205" w:rsidR="00C42B87" w:rsidRDefault="00C42B87" w:rsidP="00C42B87">
            <w:pPr>
              <w:pStyle w:val="OiaeaeiYiio2"/>
              <w:widowControl/>
              <w:spacing w:before="20" w:after="20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Qualifica conseguita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08745D" w14:textId="77777777" w:rsidR="00C42B87" w:rsidRDefault="00C42B87" w:rsidP="00C42B87">
            <w:pPr>
              <w:pStyle w:val="Aaoeeu"/>
              <w:widowControl/>
              <w:spacing w:before="20" w:after="20"/>
              <w:rPr>
                <w:rFonts w:ascii="Arial Narrow" w:hAnsi="Arial Narrow" w:cs="Arial Narrow"/>
                <w:lang w:val="it-IT"/>
              </w:rPr>
            </w:pPr>
          </w:p>
        </w:tc>
        <w:tc>
          <w:tcPr>
            <w:tcW w:w="7277" w:type="dxa"/>
            <w:tcBorders>
              <w:top w:val="nil"/>
              <w:left w:val="nil"/>
              <w:bottom w:val="nil"/>
              <w:right w:val="nil"/>
            </w:tcBorders>
          </w:tcPr>
          <w:p w14:paraId="5D64D366" w14:textId="4F4A6A43" w:rsidR="00C42B87" w:rsidRDefault="00C42B87" w:rsidP="00C42B87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</w:pPr>
            <w:r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Laurea magistrale</w:t>
            </w:r>
            <w:r w:rsidR="0057393F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 xml:space="preserve"> </w:t>
            </w:r>
            <w:proofErr w:type="spellStart"/>
            <w:r w:rsidR="0057393F">
              <w:rPr>
                <w:rFonts w:ascii="Arial Narrow" w:hAnsi="Arial Narrow" w:cs="Arial Narrow"/>
                <w:i w:val="0"/>
                <w:iCs w:val="0"/>
                <w:sz w:val="20"/>
                <w:szCs w:val="20"/>
                <w:lang w:val="it-IT"/>
              </w:rPr>
              <w:t>v.o.</w:t>
            </w:r>
            <w:proofErr w:type="spellEnd"/>
          </w:p>
        </w:tc>
      </w:tr>
    </w:tbl>
    <w:p w14:paraId="57FC31AF" w14:textId="77777777" w:rsidR="004445B9" w:rsidRDefault="004445B9" w:rsidP="0057393F">
      <w:bookmarkStart w:id="0" w:name="_GoBack"/>
      <w:bookmarkEnd w:id="0"/>
    </w:p>
    <w:sectPr w:rsidR="004445B9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D8BCD0" w14:textId="77777777" w:rsidR="00AD3C29" w:rsidRDefault="00AD3C29" w:rsidP="00B4502C">
      <w:r>
        <w:separator/>
      </w:r>
    </w:p>
  </w:endnote>
  <w:endnote w:type="continuationSeparator" w:id="0">
    <w:p w14:paraId="33F1D585" w14:textId="77777777" w:rsidR="00AD3C29" w:rsidRDefault="00AD3C29" w:rsidP="00B45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38930917"/>
      <w:docPartObj>
        <w:docPartGallery w:val="Page Numbers (Bottom of Page)"/>
        <w:docPartUnique/>
      </w:docPartObj>
    </w:sdtPr>
    <w:sdtEndPr/>
    <w:sdtContent>
      <w:p w14:paraId="01F0AB80" w14:textId="77777777" w:rsidR="00BD565D" w:rsidRDefault="00BD565D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08F003E7" w14:textId="77777777" w:rsidR="00B4502C" w:rsidRDefault="00B4502C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C52E85" w14:textId="77777777" w:rsidR="00AD3C29" w:rsidRDefault="00AD3C29" w:rsidP="00B4502C">
      <w:r>
        <w:separator/>
      </w:r>
    </w:p>
  </w:footnote>
  <w:footnote w:type="continuationSeparator" w:id="0">
    <w:p w14:paraId="5BB58CC7" w14:textId="77777777" w:rsidR="00AD3C29" w:rsidRDefault="00AD3C29" w:rsidP="00B450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3F70D7"/>
    <w:multiLevelType w:val="hybridMultilevel"/>
    <w:tmpl w:val="A1EC669C"/>
    <w:lvl w:ilvl="0" w:tplc="FD58BD66">
      <w:numFmt w:val="bullet"/>
      <w:lvlText w:val="-"/>
      <w:lvlJc w:val="left"/>
      <w:pPr>
        <w:ind w:left="1060" w:hanging="700"/>
      </w:pPr>
      <w:rPr>
        <w:rFonts w:ascii="Arial Narrow" w:eastAsia="Times New Roman" w:hAnsi="Arial Narrow" w:cs="Arial 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968FF"/>
    <w:multiLevelType w:val="hybridMultilevel"/>
    <w:tmpl w:val="B4745A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7"/>
  <w:embedSystemFonts/>
  <w:proofState w:spelling="clean" w:grammar="clean"/>
  <w:defaultTabStop w:val="708"/>
  <w:hyphenationZone w:val="283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C2"/>
    <w:rsid w:val="00010F44"/>
    <w:rsid w:val="000B66BB"/>
    <w:rsid w:val="000E00D2"/>
    <w:rsid w:val="0012259E"/>
    <w:rsid w:val="00137319"/>
    <w:rsid w:val="001939C7"/>
    <w:rsid w:val="001A211F"/>
    <w:rsid w:val="001C4210"/>
    <w:rsid w:val="002379B3"/>
    <w:rsid w:val="00251142"/>
    <w:rsid w:val="00363C32"/>
    <w:rsid w:val="00377AC4"/>
    <w:rsid w:val="004071B3"/>
    <w:rsid w:val="004243C2"/>
    <w:rsid w:val="004445B9"/>
    <w:rsid w:val="00451E9C"/>
    <w:rsid w:val="004C1610"/>
    <w:rsid w:val="00531316"/>
    <w:rsid w:val="00541EB6"/>
    <w:rsid w:val="0055661F"/>
    <w:rsid w:val="005670CD"/>
    <w:rsid w:val="0057393F"/>
    <w:rsid w:val="005D3FCE"/>
    <w:rsid w:val="00636272"/>
    <w:rsid w:val="006A7367"/>
    <w:rsid w:val="006B77C5"/>
    <w:rsid w:val="006C23B6"/>
    <w:rsid w:val="006C7B2B"/>
    <w:rsid w:val="00830189"/>
    <w:rsid w:val="008C7E97"/>
    <w:rsid w:val="008D0019"/>
    <w:rsid w:val="009407E4"/>
    <w:rsid w:val="009463DB"/>
    <w:rsid w:val="009561FB"/>
    <w:rsid w:val="009916E9"/>
    <w:rsid w:val="009F4AEF"/>
    <w:rsid w:val="00A5614E"/>
    <w:rsid w:val="00A76C5C"/>
    <w:rsid w:val="00AD3C29"/>
    <w:rsid w:val="00B4502C"/>
    <w:rsid w:val="00B45B55"/>
    <w:rsid w:val="00BD032A"/>
    <w:rsid w:val="00BD565D"/>
    <w:rsid w:val="00C34F0A"/>
    <w:rsid w:val="00C42B87"/>
    <w:rsid w:val="00D20D98"/>
    <w:rsid w:val="00D62593"/>
    <w:rsid w:val="00D923D9"/>
    <w:rsid w:val="00E13F83"/>
    <w:rsid w:val="00ED504D"/>
    <w:rsid w:val="00ED7652"/>
    <w:rsid w:val="00F8237C"/>
    <w:rsid w:val="00FA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147B62"/>
  <w14:defaultImageDpi w14:val="0"/>
  <w15:docId w15:val="{493271EA-33B0-463E-BF55-719E28AC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4445B9"/>
    <w:pPr>
      <w:spacing w:after="0" w:line="240" w:lineRule="auto"/>
    </w:pPr>
    <w:rPr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rsid w:val="00444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Pr>
      <w:rFonts w:ascii="Courier New" w:hAnsi="Courier New" w:cs="Courier New"/>
      <w:sz w:val="20"/>
      <w:szCs w:val="20"/>
    </w:rPr>
  </w:style>
  <w:style w:type="character" w:styleId="Collegamentoipertestuale">
    <w:name w:val="Hyperlink"/>
    <w:basedOn w:val="Carpredefinitoparagrafo"/>
    <w:uiPriority w:val="99"/>
    <w:rsid w:val="004445B9"/>
    <w:rPr>
      <w:color w:val="0000FF"/>
      <w:u w:val="single"/>
    </w:rPr>
  </w:style>
  <w:style w:type="paragraph" w:customStyle="1" w:styleId="Aaoeeu">
    <w:name w:val="Aaoeeu"/>
    <w:uiPriority w:val="99"/>
    <w:rsid w:val="004445B9"/>
    <w:pPr>
      <w:widowControl w:val="0"/>
      <w:spacing w:after="0" w:line="240" w:lineRule="auto"/>
    </w:pPr>
    <w:rPr>
      <w:sz w:val="20"/>
      <w:szCs w:val="20"/>
      <w:lang w:val="en-US"/>
    </w:rPr>
  </w:style>
  <w:style w:type="paragraph" w:customStyle="1" w:styleId="Aeeaoaeaa1">
    <w:name w:val="A?eeaoae?aa 1"/>
    <w:basedOn w:val="Aaoeeu"/>
    <w:next w:val="Aaoeeu"/>
    <w:uiPriority w:val="99"/>
    <w:rsid w:val="004445B9"/>
    <w:pPr>
      <w:keepNext/>
      <w:jc w:val="right"/>
    </w:pPr>
    <w:rPr>
      <w:b/>
      <w:bCs/>
    </w:rPr>
  </w:style>
  <w:style w:type="paragraph" w:customStyle="1" w:styleId="Eaoaeaa">
    <w:name w:val="Eaoae?aa"/>
    <w:basedOn w:val="Aaoeeu"/>
    <w:uiPriority w:val="99"/>
    <w:rsid w:val="004445B9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uiPriority w:val="99"/>
    <w:rsid w:val="004445B9"/>
    <w:pPr>
      <w:jc w:val="right"/>
    </w:pPr>
    <w:rPr>
      <w:i/>
      <w:iCs/>
      <w:sz w:val="16"/>
      <w:szCs w:val="16"/>
    </w:rPr>
  </w:style>
  <w:style w:type="paragraph" w:customStyle="1" w:styleId="CVHeadingLanguage">
    <w:name w:val="CV Heading Language"/>
    <w:basedOn w:val="Normale"/>
    <w:next w:val="LevelAssessment-Code"/>
    <w:uiPriority w:val="99"/>
    <w:rsid w:val="004445B9"/>
    <w:pPr>
      <w:suppressAutoHyphens/>
      <w:ind w:left="113" w:right="113"/>
      <w:jc w:val="right"/>
    </w:pPr>
    <w:rPr>
      <w:rFonts w:ascii="Arial Narrow" w:hAnsi="Arial Narrow" w:cs="Arial Narrow"/>
      <w:b/>
      <w:bCs/>
      <w:sz w:val="22"/>
      <w:szCs w:val="22"/>
      <w:lang w:eastAsia="ar-SA"/>
    </w:rPr>
  </w:style>
  <w:style w:type="paragraph" w:customStyle="1" w:styleId="LevelAssessment-Code">
    <w:name w:val="Level Assessment - Code"/>
    <w:basedOn w:val="Normale"/>
    <w:next w:val="Normale"/>
    <w:uiPriority w:val="99"/>
    <w:rsid w:val="004445B9"/>
    <w:pPr>
      <w:suppressAutoHyphens/>
      <w:ind w:left="28"/>
      <w:jc w:val="center"/>
    </w:pPr>
    <w:rPr>
      <w:rFonts w:ascii="Arial Narrow" w:hAnsi="Arial Narrow" w:cs="Arial Narrow"/>
      <w:sz w:val="18"/>
      <w:szCs w:val="18"/>
      <w:lang w:eastAsia="ar-SA"/>
    </w:rPr>
  </w:style>
  <w:style w:type="paragraph" w:customStyle="1" w:styleId="CVHeadingLevel">
    <w:name w:val="CV Heading Level"/>
    <w:basedOn w:val="Normale"/>
    <w:next w:val="Normale"/>
    <w:uiPriority w:val="99"/>
    <w:rsid w:val="004445B9"/>
    <w:pPr>
      <w:suppressAutoHyphens/>
      <w:ind w:left="113" w:right="113"/>
      <w:jc w:val="right"/>
      <w:textAlignment w:val="center"/>
    </w:pPr>
    <w:rPr>
      <w:rFonts w:ascii="Arial Narrow" w:hAnsi="Arial Narrow" w:cs="Arial Narrow"/>
      <w:i/>
      <w:iCs/>
      <w:lang w:eastAsia="ar-SA"/>
    </w:rPr>
  </w:style>
  <w:style w:type="paragraph" w:customStyle="1" w:styleId="LevelAssessment-Heading1">
    <w:name w:val="Level Assessment - Heading 1"/>
    <w:basedOn w:val="LevelAssessment-Code"/>
    <w:uiPriority w:val="99"/>
    <w:rsid w:val="004445B9"/>
    <w:pPr>
      <w:ind w:left="57" w:right="57"/>
    </w:pPr>
    <w:rPr>
      <w:b/>
      <w:bCs/>
      <w:sz w:val="22"/>
      <w:szCs w:val="22"/>
    </w:rPr>
  </w:style>
  <w:style w:type="paragraph" w:customStyle="1" w:styleId="LevelAssessment-Heading2">
    <w:name w:val="Level Assessment - Heading 2"/>
    <w:basedOn w:val="Normale"/>
    <w:uiPriority w:val="99"/>
    <w:rsid w:val="004445B9"/>
    <w:pPr>
      <w:suppressAutoHyphens/>
      <w:ind w:left="57" w:right="57"/>
      <w:jc w:val="center"/>
    </w:pPr>
    <w:rPr>
      <w:rFonts w:ascii="Arial Narrow" w:hAnsi="Arial Narrow" w:cs="Arial Narrow"/>
      <w:sz w:val="18"/>
      <w:szCs w:val="18"/>
      <w:lang w:val="en-US" w:eastAsia="ar-SA"/>
    </w:rPr>
  </w:style>
  <w:style w:type="paragraph" w:customStyle="1" w:styleId="TableHeading">
    <w:name w:val="Table Heading"/>
    <w:basedOn w:val="Normale"/>
    <w:uiPriority w:val="99"/>
    <w:rsid w:val="004445B9"/>
    <w:pPr>
      <w:suppressLineNumbers/>
      <w:suppressAutoHyphens/>
      <w:spacing w:after="120"/>
      <w:jc w:val="center"/>
    </w:pPr>
    <w:rPr>
      <w:rFonts w:ascii="Arial Narrow" w:hAnsi="Arial Narrow" w:cs="Arial Narrow"/>
      <w:b/>
      <w:bCs/>
      <w:i/>
      <w:iCs/>
      <w:lang w:eastAsia="ar-SA"/>
    </w:rPr>
  </w:style>
  <w:style w:type="paragraph" w:customStyle="1" w:styleId="LevelAssessment-Note">
    <w:name w:val="Level Assessment - Note"/>
    <w:basedOn w:val="LevelAssessment-Code"/>
    <w:uiPriority w:val="99"/>
    <w:rsid w:val="004445B9"/>
    <w:pPr>
      <w:ind w:left="113"/>
      <w:jc w:val="left"/>
    </w:pPr>
    <w:rPr>
      <w:i/>
      <w:iCs/>
    </w:rPr>
  </w:style>
  <w:style w:type="paragraph" w:customStyle="1" w:styleId="CVMedium">
    <w:name w:val="CV Medium"/>
    <w:basedOn w:val="Normale"/>
    <w:uiPriority w:val="99"/>
    <w:rsid w:val="004445B9"/>
    <w:pPr>
      <w:suppressAutoHyphens/>
      <w:ind w:left="113" w:right="113"/>
    </w:pPr>
    <w:rPr>
      <w:rFonts w:ascii="Arial Narrow" w:hAnsi="Arial Narrow" w:cs="Arial Narrow"/>
      <w:b/>
      <w:bCs/>
      <w:sz w:val="22"/>
      <w:szCs w:val="22"/>
      <w:lang w:eastAsia="ar-SA"/>
    </w:rPr>
  </w:style>
  <w:style w:type="paragraph" w:styleId="Testofumetto">
    <w:name w:val="Balloon Text"/>
    <w:basedOn w:val="Normale"/>
    <w:link w:val="TestofumettoCarattere"/>
    <w:uiPriority w:val="99"/>
    <w:semiHidden/>
    <w:rsid w:val="004445B9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B4502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4502C"/>
    <w:rPr>
      <w:sz w:val="20"/>
      <w:szCs w:val="20"/>
    </w:rPr>
  </w:style>
  <w:style w:type="paragraph" w:styleId="Pidipagina">
    <w:name w:val="footer"/>
    <w:basedOn w:val="Normale"/>
    <w:link w:val="PidipaginaCarattere"/>
    <w:uiPriority w:val="99"/>
    <w:unhideWhenUsed/>
    <w:rsid w:val="00B4502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4502C"/>
    <w:rPr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451E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2136</Words>
  <Characters>12177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FORMATO EUROPEO PER IL CURRICULUM VITAE</vt:lpstr>
    </vt:vector>
  </TitlesOfParts>
  <Company>regione emilia-romagna</Company>
  <LinksUpToDate>false</LinksUpToDate>
  <CharactersWithSpaces>14285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EUROPEO PER IL CURRICULUM VITAE</dc:title>
  <dc:creator>regione emilia-romagna</dc:creator>
  <cp:lastModifiedBy>Stefano Capezzone</cp:lastModifiedBy>
  <cp:revision>3</cp:revision>
  <cp:lastPrinted>2023-06-06T14:39:00Z</cp:lastPrinted>
  <dcterms:created xsi:type="dcterms:W3CDTF">2026-01-12T11:32:00Z</dcterms:created>
  <dcterms:modified xsi:type="dcterms:W3CDTF">2026-01-12T12:11:00Z</dcterms:modified>
</cp:coreProperties>
</file>