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42A" w:rsidRPr="001F7870" w:rsidRDefault="00FF042A" w:rsidP="00FF042A">
      <w:pPr>
        <w:pStyle w:val="Title"/>
        <w:jc w:val="center"/>
        <w:rPr>
          <w:lang w:val="it-IT"/>
        </w:rPr>
      </w:pPr>
      <w:r w:rsidRPr="001F7870">
        <w:rPr>
          <w:lang w:val="it-IT"/>
        </w:rPr>
        <w:t>Agrumino Remote Firmware Programming</w:t>
      </w:r>
    </w:p>
    <w:p w:rsidR="00311F55" w:rsidRDefault="00FF042A" w:rsidP="00311F55">
      <w:pPr>
        <w:pStyle w:val="Heading1"/>
        <w:pBdr>
          <w:top w:val="single" w:sz="4" w:space="1" w:color="auto"/>
          <w:left w:val="single" w:sz="4" w:space="4" w:color="auto"/>
          <w:bottom w:val="single" w:sz="4" w:space="1" w:color="auto"/>
          <w:right w:val="single" w:sz="4" w:space="4" w:color="auto"/>
        </w:pBdr>
        <w:jc w:val="both"/>
        <w:rPr>
          <w:lang w:val="it-IT"/>
        </w:rPr>
      </w:pPr>
      <w:r w:rsidRPr="00FF042A">
        <w:rPr>
          <w:lang w:val="it-IT"/>
        </w:rPr>
        <w:t>1.</w:t>
      </w:r>
      <w:r>
        <w:rPr>
          <w:lang w:val="it-IT"/>
        </w:rPr>
        <w:t xml:space="preserve"> </w:t>
      </w:r>
      <w:r w:rsidR="001F7870">
        <w:rPr>
          <w:lang w:val="it-IT"/>
        </w:rPr>
        <w:t>Obiettivo del progetto</w:t>
      </w:r>
    </w:p>
    <w:p w:rsidR="00F108EB" w:rsidRDefault="00F108EB" w:rsidP="001F7870">
      <w:pPr>
        <w:jc w:val="both"/>
        <w:rPr>
          <w:sz w:val="24"/>
          <w:lang w:val="it-IT"/>
        </w:rPr>
      </w:pPr>
    </w:p>
    <w:p w:rsidR="00411EF6" w:rsidRDefault="001F7870" w:rsidP="001F7870">
      <w:pPr>
        <w:jc w:val="both"/>
        <w:rPr>
          <w:sz w:val="24"/>
          <w:lang w:val="it-IT"/>
        </w:rPr>
      </w:pPr>
      <w:r w:rsidRPr="00311F55">
        <w:rPr>
          <w:sz w:val="24"/>
          <w:lang w:val="it-IT"/>
        </w:rPr>
        <w:t xml:space="preserve">Lo scopo del progetto è consentire il caricamento wireless degli sketch sul device Agrumino, in modo che sia possibile riprogrammarlo da remoto attraverso la </w:t>
      </w:r>
      <w:r w:rsidR="00311F55" w:rsidRPr="00311F55">
        <w:rPr>
          <w:sz w:val="24"/>
          <w:lang w:val="it-IT"/>
        </w:rPr>
        <w:t>connessione Wi</w:t>
      </w:r>
      <w:r w:rsidR="00311F55">
        <w:rPr>
          <w:sz w:val="24"/>
          <w:lang w:val="it-IT"/>
        </w:rPr>
        <w:t>-</w:t>
      </w:r>
      <w:r w:rsidR="00311F55" w:rsidRPr="00311F55">
        <w:rPr>
          <w:sz w:val="24"/>
          <w:lang w:val="it-IT"/>
        </w:rPr>
        <w:t>Fi, in particolare facendo uso di metodi OTA (Over The Air).</w:t>
      </w:r>
      <w:r w:rsidR="00311F55">
        <w:rPr>
          <w:sz w:val="24"/>
          <w:lang w:val="it-IT"/>
        </w:rPr>
        <w:t xml:space="preserve"> </w:t>
      </w:r>
    </w:p>
    <w:p w:rsidR="00311F55" w:rsidRPr="00311F55" w:rsidRDefault="00311F55" w:rsidP="001F7870">
      <w:pPr>
        <w:jc w:val="both"/>
        <w:rPr>
          <w:sz w:val="24"/>
          <w:lang w:val="it-IT"/>
        </w:rPr>
      </w:pPr>
      <w:r>
        <w:rPr>
          <w:sz w:val="24"/>
          <w:lang w:val="it-IT"/>
        </w:rPr>
        <w:t>Nelle specifiche concordate</w:t>
      </w:r>
      <w:r w:rsidR="00411EF6">
        <w:rPr>
          <w:sz w:val="24"/>
          <w:lang w:val="it-IT"/>
        </w:rPr>
        <w:t xml:space="preserve"> è stato </w:t>
      </w:r>
      <w:r w:rsidR="00452B68">
        <w:rPr>
          <w:sz w:val="24"/>
          <w:lang w:val="it-IT"/>
        </w:rPr>
        <w:t xml:space="preserve">suggerito inoltre </w:t>
      </w:r>
      <w:r w:rsidR="00411EF6">
        <w:rPr>
          <w:sz w:val="24"/>
          <w:lang w:val="it-IT"/>
        </w:rPr>
        <w:t>di effettuare l’attivazione delle funzionalità OTA attraverso la pressione dell’user button nel device agrumino per una certa quantità di tempo.</w:t>
      </w:r>
    </w:p>
    <w:p w:rsidR="001F7870" w:rsidRPr="001F7870" w:rsidRDefault="001F7870" w:rsidP="001F7870">
      <w:pPr>
        <w:jc w:val="both"/>
        <w:rPr>
          <w:lang w:val="it-IT"/>
        </w:rPr>
      </w:pPr>
    </w:p>
    <w:p w:rsidR="001F7870" w:rsidRPr="001F7870" w:rsidRDefault="00FF042A" w:rsidP="00FF042A">
      <w:pPr>
        <w:pStyle w:val="Heading1"/>
        <w:pBdr>
          <w:top w:val="single" w:sz="4" w:space="1" w:color="auto"/>
          <w:left w:val="single" w:sz="4" w:space="4" w:color="auto"/>
          <w:bottom w:val="single" w:sz="4" w:space="1" w:color="auto"/>
          <w:right w:val="single" w:sz="4" w:space="4" w:color="auto"/>
        </w:pBdr>
        <w:jc w:val="both"/>
        <w:rPr>
          <w:lang w:val="it-IT"/>
        </w:rPr>
      </w:pPr>
      <w:r>
        <w:rPr>
          <w:lang w:val="it-IT"/>
        </w:rPr>
        <w:t xml:space="preserve">2. </w:t>
      </w:r>
      <w:r w:rsidR="001F7870">
        <w:rPr>
          <w:lang w:val="it-IT"/>
        </w:rPr>
        <w:t>Contesto e problematiche</w:t>
      </w:r>
    </w:p>
    <w:p w:rsidR="00F108EB" w:rsidRDefault="00F108EB" w:rsidP="001F7870">
      <w:pPr>
        <w:jc w:val="both"/>
        <w:rPr>
          <w:sz w:val="24"/>
          <w:lang w:val="it-IT"/>
        </w:rPr>
      </w:pPr>
    </w:p>
    <w:p w:rsidR="001F7870" w:rsidRDefault="00452B68" w:rsidP="001F7870">
      <w:pPr>
        <w:jc w:val="both"/>
        <w:rPr>
          <w:sz w:val="24"/>
          <w:lang w:val="it-IT"/>
        </w:rPr>
      </w:pPr>
      <w:r>
        <w:rPr>
          <w:sz w:val="24"/>
          <w:lang w:val="it-IT"/>
        </w:rPr>
        <w:t>Gli aggiornamenti</w:t>
      </w:r>
      <w:r w:rsidR="001F7870" w:rsidRPr="00311F55">
        <w:rPr>
          <w:sz w:val="24"/>
          <w:lang w:val="it-IT"/>
        </w:rPr>
        <w:t xml:space="preserve"> OTA </w:t>
      </w:r>
      <w:r>
        <w:rPr>
          <w:sz w:val="24"/>
          <w:lang w:val="it-IT"/>
        </w:rPr>
        <w:t xml:space="preserve">consentono </w:t>
      </w:r>
      <w:r w:rsidR="001F7870" w:rsidRPr="00311F55">
        <w:rPr>
          <w:sz w:val="24"/>
          <w:lang w:val="it-IT"/>
        </w:rPr>
        <w:t>d</w:t>
      </w:r>
      <w:r>
        <w:rPr>
          <w:sz w:val="24"/>
          <w:lang w:val="it-IT"/>
        </w:rPr>
        <w:t xml:space="preserve">i caricare firmware su dispositivi IoT </w:t>
      </w:r>
      <w:r w:rsidR="004D2586">
        <w:rPr>
          <w:sz w:val="24"/>
          <w:lang w:val="it-IT"/>
        </w:rPr>
        <w:t>usando la connessione Wi-Fi, uno dei maggiori vantaggi dell’</w:t>
      </w:r>
      <w:r>
        <w:rPr>
          <w:sz w:val="24"/>
          <w:lang w:val="it-IT"/>
        </w:rPr>
        <w:t>OTA è la possibilità di avere un dispositivo centrale</w:t>
      </w:r>
      <w:r w:rsidR="004D2586">
        <w:rPr>
          <w:sz w:val="24"/>
          <w:lang w:val="it-IT"/>
        </w:rPr>
        <w:t xml:space="preserve"> che si occupa di distribuire </w:t>
      </w:r>
      <w:r>
        <w:rPr>
          <w:sz w:val="24"/>
          <w:lang w:val="it-IT"/>
        </w:rPr>
        <w:t>aggiornament</w:t>
      </w:r>
      <w:r w:rsidR="004D2586">
        <w:rPr>
          <w:sz w:val="24"/>
          <w:lang w:val="it-IT"/>
        </w:rPr>
        <w:t>i</w:t>
      </w:r>
      <w:r>
        <w:rPr>
          <w:sz w:val="24"/>
          <w:lang w:val="it-IT"/>
        </w:rPr>
        <w:t xml:space="preserve"> a tutti i dispositivi interessati.</w:t>
      </w:r>
    </w:p>
    <w:p w:rsidR="00D8350E" w:rsidRDefault="004D2586" w:rsidP="001F7870">
      <w:pPr>
        <w:jc w:val="both"/>
        <w:rPr>
          <w:sz w:val="24"/>
          <w:lang w:val="it-IT"/>
        </w:rPr>
      </w:pPr>
      <w:r>
        <w:rPr>
          <w:sz w:val="24"/>
          <w:lang w:val="it-IT"/>
        </w:rPr>
        <w:t xml:space="preserve">È </w:t>
      </w:r>
      <w:r w:rsidR="00D8350E">
        <w:rPr>
          <w:sz w:val="24"/>
          <w:lang w:val="it-IT"/>
        </w:rPr>
        <w:t xml:space="preserve">necessario notare una particolarità riguardante il contenuto degli aggiornamenti remoti, per </w:t>
      </w:r>
      <w:r>
        <w:rPr>
          <w:sz w:val="24"/>
          <w:lang w:val="it-IT"/>
        </w:rPr>
        <w:t>garantire la</w:t>
      </w:r>
      <w:r w:rsidR="00D8350E">
        <w:rPr>
          <w:sz w:val="24"/>
          <w:lang w:val="it-IT"/>
        </w:rPr>
        <w:t xml:space="preserve"> possibilità di futuri aggiornamenti, i nuovi sketch d</w:t>
      </w:r>
      <w:r>
        <w:rPr>
          <w:sz w:val="24"/>
          <w:lang w:val="it-IT"/>
        </w:rPr>
        <w:t>eveono</w:t>
      </w:r>
      <w:r w:rsidR="00D8350E">
        <w:rPr>
          <w:sz w:val="24"/>
          <w:lang w:val="it-IT"/>
        </w:rPr>
        <w:t xml:space="preserve"> richiedere a loro volta la presenza di un modo per </w:t>
      </w:r>
      <w:r w:rsidR="008466B5">
        <w:rPr>
          <w:sz w:val="24"/>
          <w:lang w:val="it-IT"/>
        </w:rPr>
        <w:t>ri</w:t>
      </w:r>
      <w:r w:rsidR="00D8350E">
        <w:rPr>
          <w:sz w:val="24"/>
          <w:lang w:val="it-IT"/>
        </w:rPr>
        <w:t xml:space="preserve">attivare </w:t>
      </w:r>
      <w:r w:rsidR="008466B5">
        <w:rPr>
          <w:sz w:val="24"/>
          <w:lang w:val="it-IT"/>
        </w:rPr>
        <w:t xml:space="preserve">successivamente </w:t>
      </w:r>
      <w:r w:rsidR="00D8350E">
        <w:rPr>
          <w:sz w:val="24"/>
          <w:lang w:val="it-IT"/>
        </w:rPr>
        <w:t xml:space="preserve">le </w:t>
      </w:r>
      <w:r w:rsidR="008466B5">
        <w:rPr>
          <w:sz w:val="24"/>
          <w:lang w:val="it-IT"/>
        </w:rPr>
        <w:t>routines</w:t>
      </w:r>
      <w:r w:rsidR="00D8350E">
        <w:rPr>
          <w:sz w:val="24"/>
          <w:lang w:val="it-IT"/>
        </w:rPr>
        <w:t xml:space="preserve"> OTA.</w:t>
      </w:r>
    </w:p>
    <w:p w:rsidR="006F7A74" w:rsidRDefault="004D2586" w:rsidP="001F7870">
      <w:pPr>
        <w:jc w:val="both"/>
        <w:rPr>
          <w:sz w:val="24"/>
          <w:lang w:val="it-IT"/>
        </w:rPr>
      </w:pPr>
      <w:r>
        <w:rPr>
          <w:sz w:val="24"/>
          <w:lang w:val="it-IT"/>
        </w:rPr>
        <w:t>L</w:t>
      </w:r>
      <w:r w:rsidR="006F7A74">
        <w:rPr>
          <w:sz w:val="24"/>
          <w:lang w:val="it-IT"/>
        </w:rPr>
        <w:t xml:space="preserve">’immagine del nuovo sketch verrà memorizzata nello spazio libero del dispositivo, più lontano possibile dallo spazio del vecchio sketch, questo porta quindi all’imposizione di limiti nella dimensione degli sketch </w:t>
      </w:r>
      <w:r>
        <w:rPr>
          <w:sz w:val="24"/>
          <w:lang w:val="it-IT"/>
        </w:rPr>
        <w:t>da caricare</w:t>
      </w:r>
      <w:r w:rsidR="006F7A74">
        <w:rPr>
          <w:sz w:val="24"/>
          <w:lang w:val="it-IT"/>
        </w:rPr>
        <w:t xml:space="preserve"> e alla gestione degli errori corre</w:t>
      </w:r>
      <w:r w:rsidR="001E7CE4">
        <w:rPr>
          <w:sz w:val="24"/>
          <w:lang w:val="it-IT"/>
        </w:rPr>
        <w:t xml:space="preserve">lati alla mancanza dello spazio. Ricordiamo che può essere usata la funzione </w:t>
      </w:r>
      <w:r w:rsidR="001E7CE4" w:rsidRPr="001E7CE4">
        <w:rPr>
          <w:b/>
          <w:sz w:val="24"/>
          <w:lang w:val="it-IT"/>
        </w:rPr>
        <w:t xml:space="preserve">ESP.getFreeSketchSpace() </w:t>
      </w:r>
      <w:r w:rsidR="001E7CE4">
        <w:rPr>
          <w:sz w:val="24"/>
          <w:lang w:val="it-IT"/>
        </w:rPr>
        <w:t>per ottenere lo quantità di spazio libero rimanente.</w:t>
      </w:r>
    </w:p>
    <w:p w:rsidR="00E66EB4" w:rsidRDefault="004D2586" w:rsidP="001F7870">
      <w:pPr>
        <w:jc w:val="both"/>
        <w:rPr>
          <w:sz w:val="24"/>
          <w:lang w:val="it-IT"/>
        </w:rPr>
      </w:pPr>
      <w:r>
        <w:rPr>
          <w:sz w:val="24"/>
          <w:lang w:val="it-IT"/>
        </w:rPr>
        <w:t>In</w:t>
      </w:r>
      <w:r w:rsidR="00452B68">
        <w:rPr>
          <w:sz w:val="24"/>
          <w:lang w:val="it-IT"/>
        </w:rPr>
        <w:t xml:space="preserve"> questo progetto l’hardware utilizzato è la board di Agrumino, i dispositivi OTA devono avere la possibilità di connettersi ad una rete Wi-Fi, essendo basato sul chip open-source </w:t>
      </w:r>
      <w:r w:rsidR="00452B68" w:rsidRPr="00452B68">
        <w:rPr>
          <w:sz w:val="24"/>
          <w:lang w:val="it-IT"/>
        </w:rPr>
        <w:t>ESP8266</w:t>
      </w:r>
      <w:r w:rsidR="00280C8A">
        <w:rPr>
          <w:sz w:val="24"/>
          <w:lang w:val="it-IT"/>
        </w:rPr>
        <w:t xml:space="preserve"> Agrumino risulta</w:t>
      </w:r>
      <w:r>
        <w:rPr>
          <w:sz w:val="24"/>
          <w:lang w:val="it-IT"/>
        </w:rPr>
        <w:t xml:space="preserve"> essere</w:t>
      </w:r>
      <w:r w:rsidR="00280C8A">
        <w:rPr>
          <w:sz w:val="24"/>
          <w:lang w:val="it-IT"/>
        </w:rPr>
        <w:t xml:space="preserve"> dotato di queste funzionalità.</w:t>
      </w:r>
      <w:r>
        <w:rPr>
          <w:sz w:val="24"/>
          <w:lang w:val="it-IT"/>
        </w:rPr>
        <w:t xml:space="preserve"> Per ogni aggiornamento avvenuto con successo sarà</w:t>
      </w:r>
      <w:r w:rsidR="00E66EB4" w:rsidRPr="00E66EB4">
        <w:rPr>
          <w:sz w:val="24"/>
          <w:lang w:val="it-IT"/>
        </w:rPr>
        <w:t xml:space="preserve"> necessario il riavvio della</w:t>
      </w:r>
      <w:r>
        <w:rPr>
          <w:sz w:val="24"/>
          <w:lang w:val="it-IT"/>
        </w:rPr>
        <w:t xml:space="preserve"> dispositivo per completare il caricamento del nuovo sketch</w:t>
      </w:r>
      <w:r w:rsidR="00E66EB4" w:rsidRPr="00E66EB4">
        <w:rPr>
          <w:sz w:val="24"/>
          <w:lang w:val="it-IT"/>
        </w:rPr>
        <w:t>.</w:t>
      </w:r>
    </w:p>
    <w:p w:rsidR="00FA781F" w:rsidRPr="00E66EB4" w:rsidRDefault="00B543DA" w:rsidP="001F7870">
      <w:pPr>
        <w:jc w:val="both"/>
        <w:rPr>
          <w:sz w:val="24"/>
          <w:lang w:val="it-IT"/>
        </w:rPr>
      </w:pPr>
      <w:r>
        <w:rPr>
          <w:sz w:val="24"/>
          <w:lang w:val="it-IT"/>
        </w:rPr>
        <w:t>Sorgono inoltre problematiche di security e safety, d</w:t>
      </w:r>
      <w:r w:rsidR="004D2586">
        <w:rPr>
          <w:sz w:val="24"/>
          <w:lang w:val="it-IT"/>
        </w:rPr>
        <w:t>ev</w:t>
      </w:r>
      <w:r>
        <w:rPr>
          <w:sz w:val="24"/>
          <w:lang w:val="it-IT"/>
        </w:rPr>
        <w:t>o</w:t>
      </w:r>
      <w:r w:rsidR="004D2586">
        <w:rPr>
          <w:sz w:val="24"/>
          <w:lang w:val="it-IT"/>
        </w:rPr>
        <w:t>no essere previste</w:t>
      </w:r>
      <w:r>
        <w:rPr>
          <w:sz w:val="24"/>
          <w:lang w:val="it-IT"/>
        </w:rPr>
        <w:t xml:space="preserve"> delle metodologie per mettere in uno stato sicuro l’equipaggiamento gestito dal dispositivo durante l’aggiornamento, e cercare in qualche modo di proteggere il dispositivo da tentativi di aggiornamento da parte di terzi. </w:t>
      </w:r>
    </w:p>
    <w:p w:rsidR="001F7870" w:rsidRPr="001F7870" w:rsidRDefault="001F7870" w:rsidP="001F7870">
      <w:pPr>
        <w:jc w:val="both"/>
        <w:rPr>
          <w:lang w:val="it-IT"/>
        </w:rPr>
      </w:pPr>
    </w:p>
    <w:p w:rsidR="001F7870" w:rsidRPr="001F7870" w:rsidRDefault="00FF042A" w:rsidP="00FF042A">
      <w:pPr>
        <w:pStyle w:val="Heading1"/>
        <w:pBdr>
          <w:top w:val="single" w:sz="4" w:space="1" w:color="auto"/>
          <w:left w:val="single" w:sz="4" w:space="4" w:color="auto"/>
          <w:bottom w:val="single" w:sz="4" w:space="1" w:color="auto"/>
          <w:right w:val="single" w:sz="4" w:space="4" w:color="auto"/>
        </w:pBdr>
        <w:jc w:val="both"/>
        <w:rPr>
          <w:lang w:val="it-IT"/>
        </w:rPr>
      </w:pPr>
      <w:r>
        <w:rPr>
          <w:lang w:val="it-IT"/>
        </w:rPr>
        <w:lastRenderedPageBreak/>
        <w:t xml:space="preserve">3. </w:t>
      </w:r>
      <w:r w:rsidR="001F7870">
        <w:rPr>
          <w:lang w:val="it-IT"/>
        </w:rPr>
        <w:t>Scelte progettuali svolte</w:t>
      </w:r>
    </w:p>
    <w:p w:rsidR="00F108EB" w:rsidRDefault="00F108EB" w:rsidP="001F7870">
      <w:pPr>
        <w:jc w:val="both"/>
        <w:rPr>
          <w:sz w:val="24"/>
          <w:lang w:val="it-IT"/>
        </w:rPr>
      </w:pPr>
    </w:p>
    <w:p w:rsidR="008466B5" w:rsidRDefault="00280C8A" w:rsidP="001F7870">
      <w:pPr>
        <w:jc w:val="both"/>
        <w:rPr>
          <w:sz w:val="24"/>
          <w:lang w:val="it-IT"/>
        </w:rPr>
      </w:pPr>
      <w:r>
        <w:rPr>
          <w:sz w:val="24"/>
          <w:lang w:val="it-IT"/>
        </w:rPr>
        <w:t>Per implementare le funzionalità OTA il nostro gruppo ha deciso di scrivere una libreria apposita separata da quella standard di agrumino</w:t>
      </w:r>
      <w:r w:rsidR="00F171A4">
        <w:rPr>
          <w:sz w:val="24"/>
          <w:lang w:val="it-IT"/>
        </w:rPr>
        <w:t>.</w:t>
      </w:r>
    </w:p>
    <w:p w:rsidR="006F7A74" w:rsidRDefault="008466B5" w:rsidP="001F7870">
      <w:pPr>
        <w:jc w:val="both"/>
        <w:rPr>
          <w:sz w:val="24"/>
          <w:lang w:val="it-IT"/>
        </w:rPr>
      </w:pPr>
      <w:r>
        <w:rPr>
          <w:sz w:val="24"/>
          <w:lang w:val="it-IT"/>
        </w:rPr>
        <w:t>La libreria conterrà anche dei metodi di supporto per connettersi ad una rete Wi-Fi e control</w:t>
      </w:r>
      <w:r w:rsidR="00850E2A">
        <w:rPr>
          <w:sz w:val="24"/>
          <w:lang w:val="it-IT"/>
        </w:rPr>
        <w:t>lare lo stato della connessione, per facilitare la scrittura degli sketch.</w:t>
      </w:r>
    </w:p>
    <w:p w:rsidR="00D8350E" w:rsidRDefault="00D8350E" w:rsidP="001F7870">
      <w:pPr>
        <w:jc w:val="both"/>
        <w:rPr>
          <w:sz w:val="24"/>
          <w:lang w:val="it-IT"/>
        </w:rPr>
      </w:pPr>
      <w:r>
        <w:rPr>
          <w:sz w:val="24"/>
          <w:lang w:val="it-IT"/>
        </w:rPr>
        <w:t>Abbiamo deciso di includere diversi metodi per effettuare l’aggiornamento remoto:</w:t>
      </w:r>
    </w:p>
    <w:p w:rsidR="00D8350E" w:rsidRPr="00D8350E" w:rsidRDefault="00D8350E" w:rsidP="00D8350E">
      <w:pPr>
        <w:pStyle w:val="ListParagraph"/>
        <w:numPr>
          <w:ilvl w:val="0"/>
          <w:numId w:val="3"/>
        </w:numPr>
        <w:jc w:val="both"/>
        <w:rPr>
          <w:sz w:val="24"/>
          <w:lang w:val="it-IT"/>
        </w:rPr>
      </w:pPr>
      <w:r w:rsidRPr="00D8350E">
        <w:rPr>
          <w:sz w:val="24"/>
          <w:lang w:val="it-IT"/>
        </w:rPr>
        <w:t>HTTP Server</w:t>
      </w:r>
    </w:p>
    <w:p w:rsidR="00D8350E" w:rsidRPr="00D8350E" w:rsidRDefault="00D8350E" w:rsidP="00D8350E">
      <w:pPr>
        <w:pStyle w:val="ListParagraph"/>
        <w:numPr>
          <w:ilvl w:val="0"/>
          <w:numId w:val="3"/>
        </w:numPr>
        <w:jc w:val="both"/>
        <w:rPr>
          <w:sz w:val="24"/>
          <w:lang w:val="it-IT"/>
        </w:rPr>
      </w:pPr>
      <w:r w:rsidRPr="00D8350E">
        <w:rPr>
          <w:sz w:val="24"/>
          <w:lang w:val="it-IT"/>
        </w:rPr>
        <w:t>ArduinoIDE</w:t>
      </w:r>
    </w:p>
    <w:p w:rsidR="00D8350E" w:rsidRDefault="00D8350E" w:rsidP="00D8350E">
      <w:pPr>
        <w:pStyle w:val="ListParagraph"/>
        <w:numPr>
          <w:ilvl w:val="0"/>
          <w:numId w:val="3"/>
        </w:numPr>
        <w:jc w:val="both"/>
        <w:rPr>
          <w:sz w:val="24"/>
          <w:lang w:val="it-IT"/>
        </w:rPr>
      </w:pPr>
      <w:r w:rsidRPr="00D8350E">
        <w:rPr>
          <w:sz w:val="24"/>
          <w:lang w:val="it-IT"/>
        </w:rPr>
        <w:t>Web Browser</w:t>
      </w:r>
    </w:p>
    <w:p w:rsidR="008434CA" w:rsidRDefault="008434CA" w:rsidP="008434CA">
      <w:pPr>
        <w:pStyle w:val="Heading2"/>
        <w:rPr>
          <w:shd w:val="clear" w:color="auto" w:fill="FFFFFF"/>
        </w:rPr>
      </w:pPr>
      <w:r>
        <w:rPr>
          <w:shd w:val="clear" w:color="auto" w:fill="FFFFFF"/>
        </w:rPr>
        <w:t>HTTP Server</w:t>
      </w:r>
    </w:p>
    <w:p w:rsidR="003D07FE" w:rsidRPr="00E66EB4" w:rsidRDefault="008434CA" w:rsidP="003D07FE">
      <w:pPr>
        <w:jc w:val="both"/>
        <w:rPr>
          <w:sz w:val="24"/>
          <w:lang w:val="it-IT"/>
        </w:rPr>
      </w:pPr>
      <w:r w:rsidRPr="00E66EB4">
        <w:rPr>
          <w:sz w:val="24"/>
          <w:lang w:val="it-IT"/>
        </w:rPr>
        <w:t>La modalità HTTP server consiste in un download</w:t>
      </w:r>
      <w:r w:rsidR="003D07FE" w:rsidRPr="00E66EB4">
        <w:rPr>
          <w:sz w:val="24"/>
          <w:lang w:val="it-IT"/>
        </w:rPr>
        <w:t xml:space="preserve"> diretto dello sketch compilato, l’immagine viene scaricata </w:t>
      </w:r>
      <w:r w:rsidRPr="00E66EB4">
        <w:rPr>
          <w:sz w:val="24"/>
          <w:lang w:val="it-IT"/>
        </w:rPr>
        <w:t>da un IP o indirizzo accessibile dalla rete Wi-Fi utilizzata.</w:t>
      </w:r>
      <w:r w:rsidR="003D07FE" w:rsidRPr="00E66EB4">
        <w:rPr>
          <w:sz w:val="24"/>
          <w:lang w:val="it-IT"/>
        </w:rPr>
        <w:t xml:space="preserve"> </w:t>
      </w:r>
    </w:p>
    <w:p w:rsidR="003D07FE" w:rsidRPr="00E66EB4" w:rsidRDefault="003D07FE" w:rsidP="003D07FE">
      <w:pPr>
        <w:jc w:val="both"/>
        <w:rPr>
          <w:sz w:val="24"/>
          <w:lang w:val="it-IT"/>
        </w:rPr>
      </w:pPr>
      <w:r w:rsidRPr="00E66EB4">
        <w:rPr>
          <w:sz w:val="24"/>
          <w:lang w:val="it-IT"/>
        </w:rPr>
        <w:t>Il server che fornisce il download ha la possibilità di effettuare ulteriori considerazioni attraverso la richiesta che riceve, analizzando gli header, abbiamo sfruttato questa possibilità data dalla libreria utilizzata, aggiungendo la possibilità di inserire la stringa della versione dello sketch corrente tra i parametri della richiesta come parametro opzionale (verrà usato l’header</w:t>
      </w:r>
      <w:r w:rsidR="006D73E4" w:rsidRPr="00E66EB4">
        <w:rPr>
          <w:sz w:val="24"/>
          <w:lang w:val="it-IT"/>
        </w:rPr>
        <w:t xml:space="preserve"> HTTP_X_ESP8266_VERSION</w:t>
      </w:r>
      <w:r w:rsidRPr="00E66EB4">
        <w:rPr>
          <w:sz w:val="24"/>
          <w:lang w:val="it-IT"/>
        </w:rPr>
        <w:t>)</w:t>
      </w:r>
      <w:r w:rsidR="00FA781F">
        <w:rPr>
          <w:sz w:val="24"/>
          <w:lang w:val="it-IT"/>
        </w:rPr>
        <w:t xml:space="preserve">, per far questo abbiamo fatto l’overload dello stesso metodo con </w:t>
      </w:r>
      <w:r w:rsidR="00F171A4">
        <w:rPr>
          <w:sz w:val="24"/>
          <w:lang w:val="it-IT"/>
        </w:rPr>
        <w:t xml:space="preserve">un </w:t>
      </w:r>
      <w:r w:rsidR="00FA781F">
        <w:rPr>
          <w:sz w:val="24"/>
          <w:lang w:val="it-IT"/>
        </w:rPr>
        <w:t>parametro aggiuntivo che permette di specificare la versione.</w:t>
      </w:r>
    </w:p>
    <w:p w:rsidR="003D07FE" w:rsidRPr="00E66EB4" w:rsidRDefault="003D07FE" w:rsidP="003D07FE">
      <w:pPr>
        <w:jc w:val="both"/>
        <w:rPr>
          <w:sz w:val="24"/>
          <w:lang w:val="it-IT"/>
        </w:rPr>
      </w:pPr>
      <w:r w:rsidRPr="00E66EB4">
        <w:rPr>
          <w:sz w:val="24"/>
          <w:lang w:val="it-IT"/>
        </w:rPr>
        <w:t>Il server può quindi utilizzare queste informazioni per fornire l’update solo quando necessario e fornire risposte differenti (ad esempio se la versione comunicata dal dispositivo corrisponde a quella attuale, il server può rispondere che l’update non è necessario, o può fornire update solo a dispositivi con un determinato MAC).</w:t>
      </w:r>
    </w:p>
    <w:p w:rsidR="003D07FE" w:rsidRDefault="009C27BB" w:rsidP="009C27BB">
      <w:pPr>
        <w:pStyle w:val="Heading2"/>
        <w:rPr>
          <w:shd w:val="clear" w:color="auto" w:fill="FFFFFF"/>
          <w:lang w:val="it-IT"/>
        </w:rPr>
      </w:pPr>
      <w:r>
        <w:rPr>
          <w:shd w:val="clear" w:color="auto" w:fill="FFFFFF"/>
          <w:lang w:val="it-IT"/>
        </w:rPr>
        <w:t>Arduino IDE</w:t>
      </w:r>
    </w:p>
    <w:p w:rsidR="00E66EB4" w:rsidRDefault="009C27BB" w:rsidP="00E66EB4">
      <w:pPr>
        <w:jc w:val="both"/>
        <w:rPr>
          <w:sz w:val="24"/>
          <w:lang w:val="it-IT"/>
        </w:rPr>
      </w:pPr>
      <w:r w:rsidRPr="00E66EB4">
        <w:rPr>
          <w:sz w:val="24"/>
          <w:lang w:val="it-IT"/>
        </w:rPr>
        <w:t>La modalità Arduino IDE gestisce gli update utilizzan</w:t>
      </w:r>
      <w:r w:rsidR="00F171A4">
        <w:rPr>
          <w:sz w:val="24"/>
          <w:lang w:val="it-IT"/>
        </w:rPr>
        <w:t xml:space="preserve">do Arduino IDE o in qualsiasi caso </w:t>
      </w:r>
      <w:r w:rsidRPr="00E66EB4">
        <w:rPr>
          <w:sz w:val="24"/>
          <w:lang w:val="it-IT"/>
        </w:rPr>
        <w:t>con dei comandi python.</w:t>
      </w:r>
      <w:r w:rsidR="006D73E4" w:rsidRPr="00E66EB4">
        <w:rPr>
          <w:sz w:val="24"/>
          <w:lang w:val="it-IT"/>
        </w:rPr>
        <w:t xml:space="preserve"> In Arduino IDE </w:t>
      </w:r>
      <w:r w:rsidR="00E66EB4" w:rsidRPr="00E66EB4">
        <w:rPr>
          <w:sz w:val="24"/>
          <w:lang w:val="it-IT"/>
        </w:rPr>
        <w:t>il dispositivo, se la modali</w:t>
      </w:r>
      <w:r w:rsidR="00F171A4">
        <w:rPr>
          <w:sz w:val="24"/>
          <w:lang w:val="it-IT"/>
        </w:rPr>
        <w:t>tà è stata avviata con successo, dovrebbe apparire con il nominativo</w:t>
      </w:r>
      <w:r w:rsidR="00E66EB4" w:rsidRPr="00E66EB4">
        <w:rPr>
          <w:sz w:val="24"/>
          <w:lang w:val="it-IT"/>
        </w:rPr>
        <w:t xml:space="preserve"> </w:t>
      </w:r>
      <w:r w:rsidR="00F171A4">
        <w:rPr>
          <w:sz w:val="24"/>
          <w:lang w:val="it-IT"/>
        </w:rPr>
        <w:t>Agrumino-[ChipID] nella sezione di menù</w:t>
      </w:r>
      <w:r w:rsidR="006D73E4" w:rsidRPr="00E66EB4">
        <w:rPr>
          <w:sz w:val="24"/>
          <w:lang w:val="it-IT"/>
        </w:rPr>
        <w:t xml:space="preserve"> Tools -&gt; Port -&gt; Network ports</w:t>
      </w:r>
      <w:r w:rsidR="00E66EB4" w:rsidRPr="00E66EB4">
        <w:rPr>
          <w:sz w:val="24"/>
          <w:lang w:val="it-IT"/>
        </w:rPr>
        <w:t>, potrebbe essere necessario un riavvio dell’IDE</w:t>
      </w:r>
      <w:r w:rsidR="006D73E4" w:rsidRPr="00E66EB4">
        <w:rPr>
          <w:sz w:val="24"/>
          <w:lang w:val="it-IT"/>
        </w:rPr>
        <w:t xml:space="preserve">. </w:t>
      </w:r>
    </w:p>
    <w:p w:rsidR="00FA781F" w:rsidRPr="00E66EB4" w:rsidRDefault="00FA781F" w:rsidP="00E66EB4">
      <w:pPr>
        <w:jc w:val="both"/>
        <w:rPr>
          <w:sz w:val="24"/>
          <w:lang w:val="it-IT"/>
        </w:rPr>
      </w:pPr>
      <w:r>
        <w:rPr>
          <w:sz w:val="24"/>
          <w:lang w:val="it-IT"/>
        </w:rPr>
        <w:t>Tramite overload, abbiamo fornito una versione</w:t>
      </w:r>
      <w:r w:rsidR="00F171A4">
        <w:rPr>
          <w:sz w:val="24"/>
          <w:lang w:val="it-IT"/>
        </w:rPr>
        <w:t xml:space="preserve"> del metodo</w:t>
      </w:r>
      <w:r>
        <w:rPr>
          <w:sz w:val="24"/>
          <w:lang w:val="it-IT"/>
        </w:rPr>
        <w:t xml:space="preserve"> che permette di specificare una password prima di procedere all’upload, un prompt per l’inserimento della password verrà visualizzato nel dispositivo che sta tentando </w:t>
      </w:r>
      <w:r w:rsidR="00F171A4">
        <w:rPr>
          <w:sz w:val="24"/>
          <w:lang w:val="it-IT"/>
        </w:rPr>
        <w:t>di effettuare l’upload. È</w:t>
      </w:r>
      <w:r w:rsidR="00C82339">
        <w:rPr>
          <w:sz w:val="24"/>
          <w:lang w:val="it-IT"/>
        </w:rPr>
        <w:t xml:space="preserve"> necessario specificare che password precedentemente inserite potrebbe</w:t>
      </w:r>
      <w:r w:rsidR="00F171A4">
        <w:rPr>
          <w:sz w:val="24"/>
          <w:lang w:val="it-IT"/>
        </w:rPr>
        <w:t>ro</w:t>
      </w:r>
      <w:r w:rsidR="00C82339">
        <w:rPr>
          <w:sz w:val="24"/>
          <w:lang w:val="it-IT"/>
        </w:rPr>
        <w:t xml:space="preserve"> essere rivelate dall’IDE se questo non è stato precedentemente chiuso.</w:t>
      </w:r>
    </w:p>
    <w:p w:rsidR="00C82339" w:rsidRPr="008B0976" w:rsidRDefault="00C82339" w:rsidP="00C82339">
      <w:pPr>
        <w:pStyle w:val="Heading2"/>
        <w:rPr>
          <w:lang w:val="it-IT"/>
        </w:rPr>
      </w:pPr>
      <w:r w:rsidRPr="008B0976">
        <w:rPr>
          <w:lang w:val="it-IT"/>
        </w:rPr>
        <w:lastRenderedPageBreak/>
        <w:t>Web browser</w:t>
      </w:r>
    </w:p>
    <w:p w:rsidR="00D93811" w:rsidRDefault="00F171A4" w:rsidP="00E66EB4">
      <w:pPr>
        <w:jc w:val="both"/>
        <w:rPr>
          <w:sz w:val="24"/>
          <w:lang w:val="it-IT"/>
        </w:rPr>
      </w:pPr>
      <w:r>
        <w:rPr>
          <w:sz w:val="24"/>
          <w:lang w:val="it-IT"/>
        </w:rPr>
        <w:t>In q</w:t>
      </w:r>
      <w:r w:rsidR="00713186" w:rsidRPr="00713186">
        <w:rPr>
          <w:sz w:val="24"/>
          <w:lang w:val="it-IT"/>
        </w:rPr>
        <w:t>uesta modalità</w:t>
      </w:r>
      <w:r>
        <w:rPr>
          <w:sz w:val="24"/>
          <w:lang w:val="it-IT"/>
        </w:rPr>
        <w:t xml:space="preserve"> il dispositivo effettua l’host di </w:t>
      </w:r>
      <w:r w:rsidR="00713186" w:rsidRPr="00713186">
        <w:rPr>
          <w:sz w:val="24"/>
          <w:lang w:val="it-IT"/>
        </w:rPr>
        <w:t xml:space="preserve">un sito web </w:t>
      </w:r>
      <w:r w:rsidR="009B3A4D">
        <w:rPr>
          <w:sz w:val="24"/>
          <w:lang w:val="it-IT"/>
        </w:rPr>
        <w:t>(customizzabile dagli sviluppatori)</w:t>
      </w:r>
      <w:r>
        <w:rPr>
          <w:sz w:val="24"/>
          <w:lang w:val="it-IT"/>
        </w:rPr>
        <w:t>, attraverso questo sito viene</w:t>
      </w:r>
      <w:r w:rsidR="00713186" w:rsidRPr="00713186">
        <w:rPr>
          <w:sz w:val="24"/>
          <w:lang w:val="it-IT"/>
        </w:rPr>
        <w:t xml:space="preserve"> gestito l’upload di immagini binarie contenti il </w:t>
      </w:r>
      <w:r w:rsidR="00713186">
        <w:rPr>
          <w:sz w:val="24"/>
          <w:lang w:val="it-IT"/>
        </w:rPr>
        <w:t>n</w:t>
      </w:r>
      <w:r w:rsidR="00713186" w:rsidRPr="00713186">
        <w:rPr>
          <w:sz w:val="24"/>
          <w:lang w:val="it-IT"/>
        </w:rPr>
        <w:t>uovo sketch</w:t>
      </w:r>
      <w:r>
        <w:rPr>
          <w:sz w:val="24"/>
          <w:lang w:val="it-IT"/>
        </w:rPr>
        <w:t xml:space="preserve"> da caricare</w:t>
      </w:r>
      <w:r w:rsidR="006D73E4" w:rsidRPr="00713186">
        <w:rPr>
          <w:sz w:val="24"/>
          <w:lang w:val="it-IT"/>
        </w:rPr>
        <w:t xml:space="preserve">. </w:t>
      </w:r>
      <w:r w:rsidR="00713186" w:rsidRPr="00713186">
        <w:rPr>
          <w:sz w:val="24"/>
          <w:lang w:val="it-IT"/>
        </w:rPr>
        <w:t>Quando la modalità è attivata, viene utilizzato uno dei parametri forniti (la stringa host), per generare un url che porta al sito</w:t>
      </w:r>
      <w:r w:rsidR="00D93811">
        <w:rPr>
          <w:sz w:val="24"/>
          <w:lang w:val="it-IT"/>
        </w:rPr>
        <w:t>, in alternativa l’url può essere rimpiazzato dall’ip del dispositivo</w:t>
      </w:r>
      <w:r w:rsidR="00713186" w:rsidRPr="00713186">
        <w:rPr>
          <w:sz w:val="24"/>
          <w:lang w:val="it-IT"/>
        </w:rPr>
        <w:t xml:space="preserve"> (</w:t>
      </w:r>
      <w:r w:rsidR="00D93811">
        <w:rPr>
          <w:sz w:val="24"/>
          <w:lang w:val="it-IT"/>
        </w:rPr>
        <w:t>l’url viene scritto sul monitor seriale insieme alla versione con l’ip).</w:t>
      </w:r>
    </w:p>
    <w:p w:rsidR="00713186" w:rsidRPr="008B0976" w:rsidRDefault="00713186" w:rsidP="00E66EB4">
      <w:pPr>
        <w:jc w:val="both"/>
        <w:rPr>
          <w:sz w:val="24"/>
          <w:lang w:val="it-IT"/>
        </w:rPr>
      </w:pPr>
    </w:p>
    <w:p w:rsidR="009B3A4D" w:rsidRDefault="009B3A4D" w:rsidP="00E66EB4">
      <w:pPr>
        <w:jc w:val="both"/>
        <w:rPr>
          <w:sz w:val="24"/>
          <w:lang w:val="it-IT"/>
        </w:rPr>
      </w:pPr>
      <w:r w:rsidRPr="009B3A4D">
        <w:rPr>
          <w:sz w:val="24"/>
          <w:lang w:val="it-IT"/>
        </w:rPr>
        <w:t>Alcune di queste modalità (Arduino IDE, Web browser)</w:t>
      </w:r>
      <w:r>
        <w:rPr>
          <w:sz w:val="24"/>
          <w:lang w:val="it-IT"/>
        </w:rPr>
        <w:t xml:space="preserve"> richiedono l’entrata in un ciclo dove il dispositivo gestisce la ricezione degli aggiornamenti, in questa occasione le normali funzionalità del dispositivo vengono interrotte, abbiamo quindi provveduto un modo per tornare allo stato precedente (con la pressione dell’user button in questa modalità).</w:t>
      </w:r>
    </w:p>
    <w:p w:rsidR="00EC151F" w:rsidRDefault="001E7CE4" w:rsidP="00E66EB4">
      <w:pPr>
        <w:jc w:val="both"/>
        <w:rPr>
          <w:sz w:val="24"/>
          <w:lang w:val="it-IT"/>
        </w:rPr>
      </w:pPr>
      <w:r>
        <w:rPr>
          <w:sz w:val="24"/>
          <w:lang w:val="it-IT"/>
        </w:rPr>
        <w:t>Funzionalità di s</w:t>
      </w:r>
      <w:r w:rsidR="00B543DA">
        <w:rPr>
          <w:sz w:val="24"/>
          <w:lang w:val="it-IT"/>
        </w:rPr>
        <w:t>ecurity</w:t>
      </w:r>
      <w:r>
        <w:rPr>
          <w:sz w:val="24"/>
          <w:lang w:val="it-IT"/>
        </w:rPr>
        <w:t xml:space="preserve"> possono essere implementate lato server nel caso della modalità HTTP Server oppure l’uso di una password nella modalità Arduino IDE. Mentre per quanto riguarda la safety, abbiamo previsto la chiamata del metodo </w:t>
      </w:r>
      <w:r w:rsidRPr="001E7CE4">
        <w:rPr>
          <w:b/>
          <w:sz w:val="24"/>
          <w:lang w:val="it-IT"/>
        </w:rPr>
        <w:t>OTAModeStart()</w:t>
      </w:r>
      <w:r>
        <w:rPr>
          <w:sz w:val="24"/>
          <w:lang w:val="it-IT"/>
        </w:rPr>
        <w:t xml:space="preserve"> all’attivazione di qualsiasi modalità OTA, in questa funzione l’equipaggiam</w:t>
      </w:r>
      <w:r w:rsidR="00F171A4">
        <w:rPr>
          <w:sz w:val="24"/>
          <w:lang w:val="it-IT"/>
        </w:rPr>
        <w:t>ento collegato al dispositivo deve</w:t>
      </w:r>
      <w:r>
        <w:rPr>
          <w:sz w:val="24"/>
          <w:lang w:val="it-IT"/>
        </w:rPr>
        <w:t xml:space="preserve"> essere messo in uno stato sicuro prima dell’esecuzione dell’aggiornamento</w:t>
      </w:r>
      <w:r w:rsidR="00EC151F">
        <w:rPr>
          <w:sz w:val="24"/>
          <w:lang w:val="it-IT"/>
        </w:rPr>
        <w:t xml:space="preserve"> (essendo fuori dallo scopo del nostro progetto abbiamo solo fatto in modo che l’irrigazione si fermi, come esempio di possibile problematica da considerare).</w:t>
      </w:r>
    </w:p>
    <w:p w:rsidR="009B3A4D" w:rsidRPr="001E7CE4" w:rsidRDefault="00EC151F" w:rsidP="00E66EB4">
      <w:pPr>
        <w:jc w:val="both"/>
        <w:rPr>
          <w:sz w:val="24"/>
          <w:lang w:val="it-IT"/>
        </w:rPr>
      </w:pPr>
      <w:r>
        <w:rPr>
          <w:sz w:val="24"/>
          <w:lang w:val="it-IT"/>
        </w:rPr>
        <w:t xml:space="preserve">Abbiamo inoltre previsto il </w:t>
      </w:r>
      <w:r w:rsidR="001E7CE4">
        <w:rPr>
          <w:sz w:val="24"/>
          <w:lang w:val="it-IT"/>
        </w:rPr>
        <w:t>lampegg</w:t>
      </w:r>
      <w:r>
        <w:rPr>
          <w:sz w:val="24"/>
          <w:lang w:val="it-IT"/>
        </w:rPr>
        <w:t>iamento del</w:t>
      </w:r>
      <w:r w:rsidR="001E7CE4">
        <w:rPr>
          <w:sz w:val="24"/>
          <w:lang w:val="it-IT"/>
        </w:rPr>
        <w:t xml:space="preserve"> led </w:t>
      </w:r>
      <w:r>
        <w:rPr>
          <w:sz w:val="24"/>
          <w:lang w:val="it-IT"/>
        </w:rPr>
        <w:t xml:space="preserve">tre volte consecutive </w:t>
      </w:r>
      <w:r w:rsidR="001E7CE4">
        <w:rPr>
          <w:sz w:val="24"/>
          <w:lang w:val="it-IT"/>
        </w:rPr>
        <w:t xml:space="preserve">per segnalare l’attivazione della modalità scelta. </w:t>
      </w:r>
    </w:p>
    <w:p w:rsidR="001F7870" w:rsidRPr="001F7870" w:rsidRDefault="001F7870" w:rsidP="001F7870">
      <w:pPr>
        <w:jc w:val="both"/>
        <w:rPr>
          <w:lang w:val="it-IT"/>
        </w:rPr>
      </w:pPr>
    </w:p>
    <w:p w:rsidR="001F7870" w:rsidRPr="00247361" w:rsidRDefault="00FF042A" w:rsidP="00247361">
      <w:pPr>
        <w:pStyle w:val="Heading1"/>
        <w:pBdr>
          <w:top w:val="single" w:sz="4" w:space="1" w:color="auto"/>
          <w:left w:val="single" w:sz="4" w:space="4" w:color="auto"/>
          <w:bottom w:val="single" w:sz="4" w:space="1" w:color="auto"/>
          <w:right w:val="single" w:sz="4" w:space="4" w:color="auto"/>
        </w:pBdr>
        <w:jc w:val="both"/>
        <w:rPr>
          <w:lang w:val="it-IT"/>
        </w:rPr>
      </w:pPr>
      <w:r>
        <w:rPr>
          <w:lang w:val="it-IT"/>
        </w:rPr>
        <w:t xml:space="preserve">4. </w:t>
      </w:r>
      <w:r w:rsidR="001F7870">
        <w:rPr>
          <w:lang w:val="it-IT"/>
        </w:rPr>
        <w:t>Verifica funzionale</w:t>
      </w:r>
    </w:p>
    <w:p w:rsidR="00F108EB" w:rsidRDefault="00F108EB" w:rsidP="001E7CE4">
      <w:pPr>
        <w:jc w:val="both"/>
        <w:rPr>
          <w:sz w:val="24"/>
          <w:lang w:val="it-IT"/>
        </w:rPr>
      </w:pPr>
    </w:p>
    <w:p w:rsidR="001E7CE4" w:rsidRDefault="001E7CE4" w:rsidP="001E7CE4">
      <w:pPr>
        <w:jc w:val="both"/>
        <w:rPr>
          <w:sz w:val="24"/>
          <w:lang w:val="it-IT"/>
        </w:rPr>
      </w:pPr>
      <w:r>
        <w:rPr>
          <w:sz w:val="24"/>
          <w:lang w:val="it-IT"/>
        </w:rPr>
        <w:t xml:space="preserve">È stato fornito uno sketch d’esempio che ha lo scopo di illustrare il funzionamento dei metodi forniti dalla libreria e può </w:t>
      </w:r>
      <w:r w:rsidR="00F171A4">
        <w:rPr>
          <w:sz w:val="24"/>
          <w:lang w:val="it-IT"/>
        </w:rPr>
        <w:t>essere</w:t>
      </w:r>
      <w:r>
        <w:rPr>
          <w:sz w:val="24"/>
          <w:lang w:val="it-IT"/>
        </w:rPr>
        <w:t xml:space="preserve"> utilizzato da scheletro per </w:t>
      </w:r>
      <w:r w:rsidR="00F171A4">
        <w:rPr>
          <w:sz w:val="24"/>
          <w:lang w:val="it-IT"/>
        </w:rPr>
        <w:t xml:space="preserve">successivi </w:t>
      </w:r>
      <w:r>
        <w:rPr>
          <w:sz w:val="24"/>
          <w:lang w:val="it-IT"/>
        </w:rPr>
        <w:t>progetti richiedenti funzionalità OTA.</w:t>
      </w:r>
    </w:p>
    <w:p w:rsidR="001E7CE4" w:rsidRPr="006D73E4" w:rsidRDefault="00247361" w:rsidP="001E7CE4">
      <w:pPr>
        <w:jc w:val="both"/>
        <w:rPr>
          <w:sz w:val="24"/>
          <w:lang w:val="it-IT"/>
        </w:rPr>
      </w:pPr>
      <w:r>
        <w:rPr>
          <w:sz w:val="24"/>
          <w:lang w:val="it-IT"/>
        </w:rPr>
        <w:t xml:space="preserve">Lo sketch gestisce vari casi OTA, </w:t>
      </w:r>
      <w:r w:rsidR="00F171A4">
        <w:rPr>
          <w:sz w:val="24"/>
          <w:lang w:val="it-IT"/>
        </w:rPr>
        <w:t>la modalità viene scelta</w:t>
      </w:r>
      <w:r>
        <w:rPr>
          <w:sz w:val="24"/>
          <w:lang w:val="it-IT"/>
        </w:rPr>
        <w:t xml:space="preserve"> prima della compilazione dal valore </w:t>
      </w:r>
      <w:r w:rsidRPr="00247361">
        <w:rPr>
          <w:b/>
          <w:sz w:val="24"/>
          <w:lang w:val="it-IT"/>
        </w:rPr>
        <w:t>OTA_TYPE</w:t>
      </w:r>
      <w:r>
        <w:rPr>
          <w:sz w:val="24"/>
          <w:lang w:val="it-IT"/>
        </w:rPr>
        <w:t xml:space="preserve">, </w:t>
      </w:r>
      <w:r w:rsidR="00F171A4">
        <w:rPr>
          <w:sz w:val="24"/>
          <w:lang w:val="it-IT"/>
        </w:rPr>
        <w:t xml:space="preserve">il cui valore </w:t>
      </w:r>
      <w:r>
        <w:rPr>
          <w:sz w:val="24"/>
          <w:lang w:val="it-IT"/>
        </w:rPr>
        <w:t>corrisponde alle seguenti modalità</w:t>
      </w:r>
      <w:r w:rsidR="001E7CE4" w:rsidRPr="006D73E4">
        <w:rPr>
          <w:sz w:val="24"/>
          <w:lang w:val="it-IT"/>
        </w:rPr>
        <w:t>:</w:t>
      </w:r>
    </w:p>
    <w:p w:rsidR="001E7CE4" w:rsidRPr="006D73E4" w:rsidRDefault="001E7CE4" w:rsidP="00247361">
      <w:pPr>
        <w:ind w:left="720"/>
        <w:jc w:val="both"/>
        <w:rPr>
          <w:sz w:val="24"/>
        </w:rPr>
      </w:pPr>
      <w:r w:rsidRPr="006D73E4">
        <w:rPr>
          <w:sz w:val="24"/>
        </w:rPr>
        <w:t>1 - HTTP Server</w:t>
      </w:r>
    </w:p>
    <w:p w:rsidR="001E7CE4" w:rsidRPr="006D73E4" w:rsidRDefault="001E7CE4" w:rsidP="00247361">
      <w:pPr>
        <w:ind w:left="720"/>
        <w:jc w:val="both"/>
        <w:rPr>
          <w:sz w:val="24"/>
        </w:rPr>
      </w:pPr>
      <w:r w:rsidRPr="006D73E4">
        <w:rPr>
          <w:sz w:val="24"/>
        </w:rPr>
        <w:t>2 - Web Browser</w:t>
      </w:r>
    </w:p>
    <w:p w:rsidR="001E7CE4" w:rsidRPr="006D73E4" w:rsidRDefault="001E7CE4" w:rsidP="00247361">
      <w:pPr>
        <w:ind w:left="720"/>
        <w:jc w:val="both"/>
        <w:rPr>
          <w:sz w:val="24"/>
        </w:rPr>
      </w:pPr>
      <w:r w:rsidRPr="006D73E4">
        <w:rPr>
          <w:sz w:val="24"/>
        </w:rPr>
        <w:t>3 - IDE update</w:t>
      </w:r>
    </w:p>
    <w:p w:rsidR="001E7CE4" w:rsidRPr="008B0976" w:rsidRDefault="001E7CE4" w:rsidP="00247361">
      <w:pPr>
        <w:ind w:left="720"/>
        <w:jc w:val="both"/>
        <w:rPr>
          <w:sz w:val="24"/>
          <w:lang w:val="it-IT"/>
        </w:rPr>
      </w:pPr>
      <w:r w:rsidRPr="008B0976">
        <w:rPr>
          <w:sz w:val="24"/>
          <w:lang w:val="it-IT"/>
        </w:rPr>
        <w:t>4 - IDE update with password</w:t>
      </w:r>
    </w:p>
    <w:p w:rsidR="00247361" w:rsidRDefault="00247361" w:rsidP="00247361">
      <w:pPr>
        <w:jc w:val="both"/>
        <w:rPr>
          <w:sz w:val="24"/>
          <w:lang w:val="it-IT"/>
        </w:rPr>
      </w:pPr>
      <w:r w:rsidRPr="00247361">
        <w:rPr>
          <w:sz w:val="24"/>
          <w:lang w:val="it-IT"/>
        </w:rPr>
        <w:lastRenderedPageBreak/>
        <w:t>La modalità selziona</w:t>
      </w:r>
      <w:r w:rsidR="00F171A4">
        <w:rPr>
          <w:sz w:val="24"/>
          <w:lang w:val="it-IT"/>
        </w:rPr>
        <w:t>ta</w:t>
      </w:r>
      <w:r w:rsidRPr="00247361">
        <w:rPr>
          <w:sz w:val="24"/>
          <w:lang w:val="it-IT"/>
        </w:rPr>
        <w:t xml:space="preserve"> viene attiva</w:t>
      </w:r>
      <w:r w:rsidR="002076BD">
        <w:rPr>
          <w:sz w:val="24"/>
          <w:lang w:val="it-IT"/>
        </w:rPr>
        <w:t>ta</w:t>
      </w:r>
      <w:r w:rsidRPr="00247361">
        <w:rPr>
          <w:sz w:val="24"/>
          <w:lang w:val="it-IT"/>
        </w:rPr>
        <w:t xml:space="preserve"> come da specifica premendo l’user button per una certa quantità di tempo, </w:t>
      </w:r>
      <w:r w:rsidR="00B71B99">
        <w:rPr>
          <w:sz w:val="24"/>
          <w:lang w:val="it-IT"/>
        </w:rPr>
        <w:t>definita</w:t>
      </w:r>
      <w:r w:rsidRPr="00247361">
        <w:rPr>
          <w:sz w:val="24"/>
          <w:lang w:val="it-IT"/>
        </w:rPr>
        <w:t xml:space="preserve"> dal valore </w:t>
      </w:r>
      <w:r w:rsidRPr="00247361">
        <w:rPr>
          <w:b/>
          <w:sz w:val="24"/>
          <w:lang w:val="it-IT"/>
        </w:rPr>
        <w:t>pressInterval</w:t>
      </w:r>
      <w:r w:rsidR="002076BD">
        <w:rPr>
          <w:sz w:val="24"/>
          <w:lang w:val="it-IT"/>
        </w:rPr>
        <w:t xml:space="preserve"> (3 secondi per default).</w:t>
      </w:r>
    </w:p>
    <w:p w:rsidR="001E7CE4" w:rsidRPr="006D73E4" w:rsidRDefault="00B71B99" w:rsidP="001E7CE4">
      <w:pPr>
        <w:jc w:val="both"/>
        <w:rPr>
          <w:sz w:val="24"/>
          <w:lang w:val="it-IT"/>
        </w:rPr>
      </w:pPr>
      <w:r>
        <w:rPr>
          <w:sz w:val="24"/>
          <w:lang w:val="it-IT"/>
        </w:rPr>
        <w:t>Quando il pulsante risulta premuto per la quantità specificata di tempo, il dispositivo cercherà di connettersi</w:t>
      </w:r>
      <w:r w:rsidR="00F171A4">
        <w:rPr>
          <w:sz w:val="24"/>
          <w:lang w:val="it-IT"/>
        </w:rPr>
        <w:t xml:space="preserve">, per un certo numero di volte </w:t>
      </w:r>
      <w:r w:rsidR="00F171A4" w:rsidRPr="006D73E4">
        <w:rPr>
          <w:sz w:val="24"/>
          <w:lang w:val="it-IT"/>
        </w:rPr>
        <w:t>(d</w:t>
      </w:r>
      <w:r w:rsidR="00F171A4">
        <w:rPr>
          <w:sz w:val="24"/>
          <w:lang w:val="it-IT"/>
        </w:rPr>
        <w:t xml:space="preserve">efinito da </w:t>
      </w:r>
      <w:r w:rsidR="00F171A4" w:rsidRPr="006D73E4">
        <w:rPr>
          <w:sz w:val="24"/>
          <w:lang w:val="it-IT"/>
        </w:rPr>
        <w:t xml:space="preserve"> </w:t>
      </w:r>
      <w:r w:rsidR="00F171A4" w:rsidRPr="006D73E4">
        <w:rPr>
          <w:b/>
          <w:sz w:val="24"/>
          <w:lang w:val="it-IT"/>
        </w:rPr>
        <w:t>WI_FI_FAILED_TRIES_MAX</w:t>
      </w:r>
      <w:r w:rsidR="00F171A4">
        <w:rPr>
          <w:sz w:val="24"/>
          <w:lang w:val="it-IT"/>
        </w:rPr>
        <w:t xml:space="preserve">), </w:t>
      </w:r>
      <w:r>
        <w:rPr>
          <w:sz w:val="24"/>
          <w:lang w:val="it-IT"/>
        </w:rPr>
        <w:t xml:space="preserve">alla rete Wi-Fi </w:t>
      </w:r>
      <w:r w:rsidR="00F171A4">
        <w:rPr>
          <w:sz w:val="24"/>
          <w:lang w:val="it-IT"/>
        </w:rPr>
        <w:t xml:space="preserve">configurata, </w:t>
      </w:r>
      <w:r w:rsidR="00C219BF">
        <w:rPr>
          <w:sz w:val="24"/>
          <w:lang w:val="it-IT"/>
        </w:rPr>
        <w:t>la connessione viene sta</w:t>
      </w:r>
      <w:r w:rsidR="00437D16">
        <w:rPr>
          <w:sz w:val="24"/>
          <w:lang w:val="it-IT"/>
        </w:rPr>
        <w:t xml:space="preserve">bilita solo quando è necessario, </w:t>
      </w:r>
      <w:r w:rsidR="00C219BF">
        <w:rPr>
          <w:sz w:val="24"/>
          <w:lang w:val="it-IT"/>
        </w:rPr>
        <w:t>in modo da conservare batteria.</w:t>
      </w:r>
    </w:p>
    <w:p w:rsidR="002076BD" w:rsidRDefault="00AE39C5" w:rsidP="001E7CE4">
      <w:pPr>
        <w:jc w:val="both"/>
        <w:rPr>
          <w:sz w:val="24"/>
          <w:lang w:val="it-IT"/>
        </w:rPr>
      </w:pPr>
      <w:r>
        <w:rPr>
          <w:sz w:val="24"/>
          <w:lang w:val="it-IT"/>
        </w:rPr>
        <w:t>Una volta verificata la presenza del</w:t>
      </w:r>
      <w:r w:rsidR="002076BD">
        <w:rPr>
          <w:sz w:val="24"/>
          <w:lang w:val="it-IT"/>
        </w:rPr>
        <w:t>la connessione il dispositivo ent</w:t>
      </w:r>
      <w:r>
        <w:rPr>
          <w:sz w:val="24"/>
          <w:lang w:val="it-IT"/>
        </w:rPr>
        <w:t>rerà nella modalità specificata (dando alternativamente un errore),</w:t>
      </w:r>
      <w:r w:rsidR="002076BD">
        <w:rPr>
          <w:sz w:val="24"/>
          <w:lang w:val="it-IT"/>
        </w:rPr>
        <w:t xml:space="preserve"> dichiarandone il nome nel monitor seriale e facen</w:t>
      </w:r>
      <w:r>
        <w:rPr>
          <w:sz w:val="24"/>
          <w:lang w:val="it-IT"/>
        </w:rPr>
        <w:t>do lampeggiare tre volte il led.</w:t>
      </w:r>
      <w:r w:rsidR="002076BD">
        <w:rPr>
          <w:sz w:val="24"/>
          <w:lang w:val="it-IT"/>
        </w:rPr>
        <w:t xml:space="preserve"> </w:t>
      </w:r>
    </w:p>
    <w:p w:rsidR="00B71B99" w:rsidRDefault="00B71B99" w:rsidP="001E7CE4">
      <w:pPr>
        <w:jc w:val="both"/>
        <w:rPr>
          <w:sz w:val="24"/>
          <w:lang w:val="it-IT"/>
        </w:rPr>
      </w:pPr>
      <w:r>
        <w:rPr>
          <w:sz w:val="24"/>
          <w:lang w:val="it-IT"/>
        </w:rPr>
        <w:t>I valori richiesti dallo sketch per connettersi alla rete e gestire la modalità OTA specificata devono essere riempiti prima della compilazione.</w:t>
      </w:r>
    </w:p>
    <w:p w:rsidR="001E7CE4" w:rsidRDefault="002076BD" w:rsidP="001E7CE4">
      <w:pPr>
        <w:jc w:val="both"/>
        <w:rPr>
          <w:sz w:val="24"/>
          <w:lang w:val="it-IT"/>
        </w:rPr>
      </w:pPr>
      <w:r>
        <w:rPr>
          <w:sz w:val="24"/>
          <w:lang w:val="it-IT"/>
        </w:rPr>
        <w:t>Per provare il corretto funzionamento di ogni modalità abbiamo riempito i campi necessari per il funzionamento e abbiamo caricato sul dispositivo lo sketch, abbiamo</w:t>
      </w:r>
      <w:r w:rsidR="00AE39C5">
        <w:rPr>
          <w:sz w:val="24"/>
          <w:lang w:val="it-IT"/>
        </w:rPr>
        <w:t xml:space="preserve"> poi</w:t>
      </w:r>
      <w:r>
        <w:rPr>
          <w:sz w:val="24"/>
          <w:lang w:val="it-IT"/>
        </w:rPr>
        <w:t xml:space="preserve"> utilizzato le funzionalità OTA per effettuare l’upload successivo dello stesso sketch con un diverso </w:t>
      </w:r>
      <w:r w:rsidR="00AE39C5">
        <w:rPr>
          <w:sz w:val="24"/>
          <w:lang w:val="it-IT"/>
        </w:rPr>
        <w:t xml:space="preserve">valore </w:t>
      </w:r>
      <w:r w:rsidRPr="00247361">
        <w:rPr>
          <w:b/>
          <w:sz w:val="24"/>
          <w:lang w:val="it-IT"/>
        </w:rPr>
        <w:t>OTA_TYPE</w:t>
      </w:r>
      <w:r>
        <w:rPr>
          <w:sz w:val="24"/>
          <w:lang w:val="it-IT"/>
        </w:rPr>
        <w:t xml:space="preserve">, usando </w:t>
      </w:r>
      <w:r w:rsidR="00AE39C5">
        <w:rPr>
          <w:sz w:val="24"/>
          <w:lang w:val="it-IT"/>
        </w:rPr>
        <w:t xml:space="preserve">quindi sempre una diversa modalità </w:t>
      </w:r>
      <w:r>
        <w:rPr>
          <w:sz w:val="24"/>
          <w:lang w:val="it-IT"/>
        </w:rPr>
        <w:t xml:space="preserve">e verificandone il corretto funzionamento, una volta esauriti i possibili valori per </w:t>
      </w:r>
      <w:r w:rsidRPr="00247361">
        <w:rPr>
          <w:b/>
          <w:sz w:val="24"/>
          <w:lang w:val="it-IT"/>
        </w:rPr>
        <w:t>OTA_TYPE</w:t>
      </w:r>
      <w:r>
        <w:rPr>
          <w:sz w:val="24"/>
          <w:lang w:val="it-IT"/>
        </w:rPr>
        <w:t xml:space="preserve"> tutte le</w:t>
      </w:r>
      <w:r w:rsidR="00437D16">
        <w:rPr>
          <w:sz w:val="24"/>
          <w:lang w:val="it-IT"/>
        </w:rPr>
        <w:t xml:space="preserve"> modalità risultano funzionanti, specifichiamo che per completare l’aggiornamento OTA è sempre necessario il reset della board.</w:t>
      </w:r>
    </w:p>
    <w:p w:rsidR="00142CED" w:rsidRDefault="00142CED" w:rsidP="001E7CE4">
      <w:pPr>
        <w:jc w:val="both"/>
        <w:rPr>
          <w:sz w:val="24"/>
          <w:lang w:val="it-IT"/>
        </w:rPr>
      </w:pPr>
      <w:r>
        <w:rPr>
          <w:sz w:val="24"/>
          <w:lang w:val="it-IT"/>
        </w:rPr>
        <w:t>Per testare la modalità HTTP server è stato necessario utilizzare un semplice server per l’host dell’immagine, è stata recuperata l’immagine di uno sketch compilato (necessaria anche per la modalità Web Server) dalla cartella temporanea utilizzata da Arduino IDE nel processo di compilazione.</w:t>
      </w:r>
    </w:p>
    <w:p w:rsidR="002076BD" w:rsidRDefault="002076BD" w:rsidP="001E7CE4">
      <w:pPr>
        <w:jc w:val="both"/>
        <w:rPr>
          <w:sz w:val="24"/>
          <w:lang w:val="it-IT"/>
        </w:rPr>
      </w:pPr>
      <w:r>
        <w:rPr>
          <w:sz w:val="24"/>
          <w:lang w:val="it-IT"/>
        </w:rPr>
        <w:t>Abbiamo inoltre testato il comportamento in casi in cui la connessione è assente o altri casi in cui l’aggiornamento non può andare a buon fine (ad esempio password sbagliata), verificando che i corretti messaggi vengano visualizzati sul monitor seriale.</w:t>
      </w:r>
    </w:p>
    <w:p w:rsidR="001F7870" w:rsidRPr="00311F55" w:rsidRDefault="00AE39C5" w:rsidP="001F7870">
      <w:pPr>
        <w:jc w:val="both"/>
        <w:rPr>
          <w:sz w:val="24"/>
          <w:lang w:val="it-IT"/>
        </w:rPr>
      </w:pPr>
      <w:r>
        <w:rPr>
          <w:sz w:val="24"/>
          <w:lang w:val="it-IT"/>
        </w:rPr>
        <w:t>Tutti i test eseguiti sono andati a buon fine, una volta risolte le problematiche esterne rilative ai permessi del firewall.</w:t>
      </w:r>
    </w:p>
    <w:p w:rsidR="001F7870" w:rsidRPr="001F7870" w:rsidRDefault="001F7870" w:rsidP="001F7870">
      <w:pPr>
        <w:jc w:val="both"/>
        <w:rPr>
          <w:lang w:val="it-IT"/>
        </w:rPr>
      </w:pPr>
      <w:bookmarkStart w:id="0" w:name="_GoBack"/>
      <w:bookmarkEnd w:id="0"/>
    </w:p>
    <w:p w:rsidR="001F7870" w:rsidRPr="001F7870" w:rsidRDefault="00FF042A" w:rsidP="00FF042A">
      <w:pPr>
        <w:pStyle w:val="Heading1"/>
        <w:pBdr>
          <w:top w:val="single" w:sz="4" w:space="1" w:color="auto"/>
          <w:left w:val="single" w:sz="4" w:space="4" w:color="auto"/>
          <w:bottom w:val="single" w:sz="4" w:space="1" w:color="auto"/>
          <w:right w:val="single" w:sz="4" w:space="4" w:color="auto"/>
        </w:pBdr>
        <w:jc w:val="both"/>
        <w:rPr>
          <w:lang w:val="it-IT"/>
        </w:rPr>
      </w:pPr>
      <w:r>
        <w:rPr>
          <w:lang w:val="it-IT"/>
        </w:rPr>
        <w:t xml:space="preserve">5. </w:t>
      </w:r>
      <w:r w:rsidR="001F7870" w:rsidRPr="001F7870">
        <w:rPr>
          <w:lang w:val="it-IT"/>
        </w:rPr>
        <w:t xml:space="preserve">Istruzioni per </w:t>
      </w:r>
      <w:r w:rsidR="001F7870">
        <w:rPr>
          <w:lang w:val="it-IT"/>
        </w:rPr>
        <w:t>il riuso autonomo del codice</w:t>
      </w:r>
    </w:p>
    <w:p w:rsidR="00F108EB" w:rsidRDefault="00F108EB" w:rsidP="001F7870">
      <w:pPr>
        <w:jc w:val="both"/>
        <w:rPr>
          <w:sz w:val="24"/>
          <w:lang w:val="it-IT"/>
        </w:rPr>
      </w:pPr>
    </w:p>
    <w:p w:rsidR="00C5557F" w:rsidRDefault="00871484" w:rsidP="001F7870">
      <w:pPr>
        <w:jc w:val="both"/>
        <w:rPr>
          <w:sz w:val="24"/>
          <w:lang w:val="it-IT"/>
        </w:rPr>
      </w:pPr>
      <w:r>
        <w:rPr>
          <w:sz w:val="24"/>
          <w:lang w:val="it-IT"/>
        </w:rPr>
        <w:t>Il codice</w:t>
      </w:r>
      <w:r w:rsidR="00F72D5C">
        <w:rPr>
          <w:sz w:val="24"/>
          <w:lang w:val="it-IT"/>
        </w:rPr>
        <w:t xml:space="preserve"> è stato commentato e documentato il più possibile ed è stata generata una documentazione </w:t>
      </w:r>
      <w:r w:rsidR="000F3ED0">
        <w:rPr>
          <w:sz w:val="24"/>
          <w:lang w:val="it-IT"/>
        </w:rPr>
        <w:t>HTML utilizzando D</w:t>
      </w:r>
      <w:r w:rsidR="00F72D5C">
        <w:rPr>
          <w:sz w:val="24"/>
          <w:lang w:val="it-IT"/>
        </w:rPr>
        <w:t>oxygen.</w:t>
      </w:r>
    </w:p>
    <w:p w:rsidR="00306192" w:rsidRDefault="00306192" w:rsidP="001F7870">
      <w:pPr>
        <w:jc w:val="both"/>
        <w:rPr>
          <w:sz w:val="24"/>
          <w:lang w:val="it-IT"/>
        </w:rPr>
      </w:pPr>
      <w:r>
        <w:rPr>
          <w:sz w:val="24"/>
          <w:lang w:val="it-IT"/>
        </w:rPr>
        <w:t>I metodi OTA forniti dalla libre</w:t>
      </w:r>
      <w:r w:rsidR="000F3ED0">
        <w:rPr>
          <w:sz w:val="24"/>
          <w:lang w:val="it-IT"/>
        </w:rPr>
        <w:t xml:space="preserve">ria sono static, </w:t>
      </w:r>
      <w:r>
        <w:rPr>
          <w:sz w:val="24"/>
          <w:lang w:val="it-IT"/>
        </w:rPr>
        <w:t>quindi possono essere chiamati in maniera equivalente usando il nome della classe o un’istan</w:t>
      </w:r>
      <w:r w:rsidR="000F3ED0">
        <w:rPr>
          <w:sz w:val="24"/>
          <w:lang w:val="it-IT"/>
        </w:rPr>
        <w:t>za della classe, a seconda delle preferenze</w:t>
      </w:r>
      <w:r>
        <w:rPr>
          <w:sz w:val="24"/>
          <w:lang w:val="it-IT"/>
        </w:rPr>
        <w:t xml:space="preserve"> dello sviluppatore:</w:t>
      </w:r>
    </w:p>
    <w:p w:rsidR="00C5557F" w:rsidRPr="00306192" w:rsidRDefault="00C5557F" w:rsidP="00C555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06192">
        <w:rPr>
          <w:rFonts w:ascii="Consolas" w:eastAsia="Times New Roman" w:hAnsi="Consolas" w:cs="Courier New"/>
          <w:color w:val="24292E"/>
          <w:sz w:val="20"/>
          <w:szCs w:val="20"/>
        </w:rPr>
        <w:lastRenderedPageBreak/>
        <w:t>AgruminoOTA agruminoOTA;</w:t>
      </w:r>
    </w:p>
    <w:p w:rsidR="00C5557F" w:rsidRPr="00306192" w:rsidRDefault="00C5557F" w:rsidP="00C555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06192">
        <w:rPr>
          <w:rFonts w:ascii="Consolas" w:eastAsia="Times New Roman" w:hAnsi="Consolas" w:cs="Courier New"/>
          <w:color w:val="24292E"/>
          <w:sz w:val="20"/>
          <w:szCs w:val="20"/>
        </w:rPr>
        <w:t xml:space="preserve">agruminoOTA.isConnected(); </w:t>
      </w:r>
      <w:r w:rsidRPr="00306192">
        <w:rPr>
          <w:rFonts w:ascii="Consolas" w:eastAsia="Times New Roman" w:hAnsi="Consolas" w:cs="Courier New"/>
          <w:color w:val="6A737D"/>
          <w:sz w:val="20"/>
          <w:szCs w:val="20"/>
        </w:rPr>
        <w:t>//Using class instance</w:t>
      </w:r>
    </w:p>
    <w:p w:rsidR="00C5557F" w:rsidRDefault="00C5557F" w:rsidP="00C555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A737D"/>
          <w:sz w:val="20"/>
          <w:szCs w:val="20"/>
          <w:lang w:val="it-IT"/>
        </w:rPr>
      </w:pPr>
      <w:r w:rsidRPr="00306192">
        <w:rPr>
          <w:rFonts w:ascii="Consolas" w:eastAsia="Times New Roman" w:hAnsi="Consolas" w:cs="Courier New"/>
          <w:color w:val="6F42C1"/>
          <w:sz w:val="20"/>
          <w:szCs w:val="20"/>
          <w:lang w:val="it-IT"/>
        </w:rPr>
        <w:t>AgruminoOTA::isConnected</w:t>
      </w:r>
      <w:r w:rsidRPr="00306192">
        <w:rPr>
          <w:rFonts w:ascii="Consolas" w:eastAsia="Times New Roman" w:hAnsi="Consolas" w:cs="Courier New"/>
          <w:color w:val="24292E"/>
          <w:sz w:val="20"/>
          <w:szCs w:val="20"/>
          <w:lang w:val="it-IT"/>
        </w:rPr>
        <w:t xml:space="preserve">(); </w:t>
      </w:r>
      <w:r w:rsidRPr="00306192">
        <w:rPr>
          <w:rFonts w:ascii="Consolas" w:eastAsia="Times New Roman" w:hAnsi="Consolas" w:cs="Courier New"/>
          <w:color w:val="6A737D"/>
          <w:sz w:val="20"/>
          <w:szCs w:val="20"/>
          <w:lang w:val="it-IT"/>
        </w:rPr>
        <w:t>//Using class name</w:t>
      </w:r>
    </w:p>
    <w:p w:rsidR="00C5557F" w:rsidRDefault="00C5557F" w:rsidP="001F7870">
      <w:pPr>
        <w:jc w:val="both"/>
        <w:rPr>
          <w:sz w:val="24"/>
          <w:lang w:val="it-IT"/>
        </w:rPr>
      </w:pPr>
    </w:p>
    <w:p w:rsidR="00C5557F" w:rsidRDefault="00C5557F" w:rsidP="001F7870">
      <w:pPr>
        <w:jc w:val="both"/>
        <w:rPr>
          <w:sz w:val="24"/>
          <w:lang w:val="it-IT"/>
        </w:rPr>
      </w:pPr>
      <w:r>
        <w:rPr>
          <w:sz w:val="24"/>
          <w:lang w:val="it-IT"/>
        </w:rPr>
        <w:t xml:space="preserve">Segue un piccolo estratto dalla documentazione, in essa sono descritti in maniera più dettagliata i </w:t>
      </w:r>
      <w:r w:rsidR="00437D16">
        <w:rPr>
          <w:sz w:val="24"/>
          <w:lang w:val="it-IT"/>
        </w:rPr>
        <w:t>parametri e i valori di ritorno:</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640"/>
        <w:gridCol w:w="7720"/>
      </w:tblGrid>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lang w:val="it-IT"/>
              </w:rPr>
            </w:pPr>
            <w:r w:rsidRPr="00C5557F">
              <w:rPr>
                <w:rFonts w:ascii="Arial" w:eastAsia="Times New Roman" w:hAnsi="Arial" w:cs="Arial"/>
                <w:color w:val="000000"/>
                <w:sz w:val="21"/>
                <w:szCs w:val="21"/>
                <w:lang w:val="it-IT"/>
              </w:rPr>
              <w:t>static void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rPr>
            </w:pPr>
            <w:r w:rsidRPr="00C5557F">
              <w:rPr>
                <w:rFonts w:ascii="Arial" w:eastAsia="Times New Roman" w:hAnsi="Arial" w:cs="Arial"/>
                <w:b/>
                <w:bCs/>
                <w:color w:val="4665A2"/>
                <w:sz w:val="21"/>
                <w:szCs w:val="21"/>
                <w:u w:val="single"/>
              </w:rPr>
              <w:t>httpUpdate</w:t>
            </w:r>
            <w:r w:rsidRPr="00C5557F">
              <w:rPr>
                <w:rFonts w:ascii="Arial" w:eastAsia="Times New Roman" w:hAnsi="Arial" w:cs="Arial"/>
                <w:color w:val="000000"/>
                <w:sz w:val="21"/>
                <w:szCs w:val="21"/>
              </w:rPr>
              <w:t> (Agrumino agrumino, const char *ota_server, int ota_port, const char *ota_path, const char *ota_version_string)</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xml:space="preserve">Direct download of binary file from HTTP server </w:t>
            </w:r>
            <w:r>
              <w:rPr>
                <w:rFonts w:ascii="Arial" w:eastAsia="Times New Roman" w:hAnsi="Arial" w:cs="Arial"/>
                <w:color w:val="555555"/>
                <w:sz w:val="21"/>
                <w:szCs w:val="21"/>
              </w:rPr>
              <w:t>and upload into agrumino board.</w:t>
            </w:r>
            <w:r>
              <w:rPr>
                <w:rFonts w:ascii="Arial" w:eastAsia="Times New Roman" w:hAnsi="Arial" w:cs="Arial"/>
                <w:color w:val="4665A2"/>
                <w:sz w:val="21"/>
                <w:szCs w:val="21"/>
                <w:u w:val="single"/>
              </w:rPr>
              <w:t xml:space="preserve">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rPr>
            </w:pPr>
            <w:r w:rsidRPr="00C5557F">
              <w:rPr>
                <w:rFonts w:ascii="Arial" w:eastAsia="Times New Roman" w:hAnsi="Arial" w:cs="Arial"/>
                <w:color w:val="000000"/>
                <w:sz w:val="21"/>
                <w:szCs w:val="21"/>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lang w:val="it-IT"/>
              </w:rPr>
            </w:pPr>
            <w:r w:rsidRPr="00C5557F">
              <w:rPr>
                <w:rFonts w:ascii="Arial" w:eastAsia="Times New Roman" w:hAnsi="Arial" w:cs="Arial"/>
                <w:color w:val="000000"/>
                <w:sz w:val="21"/>
                <w:szCs w:val="21"/>
                <w:lang w:val="it-IT"/>
              </w:rPr>
              <w:t>static void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rPr>
            </w:pPr>
            <w:r w:rsidRPr="00C5557F">
              <w:rPr>
                <w:rFonts w:ascii="Arial" w:eastAsia="Times New Roman" w:hAnsi="Arial" w:cs="Arial"/>
                <w:b/>
                <w:bCs/>
                <w:color w:val="4665A2"/>
                <w:sz w:val="21"/>
                <w:szCs w:val="21"/>
                <w:u w:val="single"/>
              </w:rPr>
              <w:t>httpUpdate</w:t>
            </w:r>
            <w:r w:rsidRPr="00C5557F">
              <w:rPr>
                <w:rFonts w:ascii="Arial" w:eastAsia="Times New Roman" w:hAnsi="Arial" w:cs="Arial"/>
                <w:color w:val="000000"/>
                <w:sz w:val="21"/>
                <w:szCs w:val="21"/>
              </w:rPr>
              <w:t> (Agrumino agrumino, const char *ota_server, int ota_port, const char *ota_path)</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xml:space="preserve">Direct download of binary file from HTTP server </w:t>
            </w:r>
            <w:r>
              <w:rPr>
                <w:rFonts w:ascii="Arial" w:eastAsia="Times New Roman" w:hAnsi="Arial" w:cs="Arial"/>
                <w:color w:val="555555"/>
                <w:sz w:val="21"/>
                <w:szCs w:val="21"/>
              </w:rPr>
              <w:t>and upload into agrumino board.</w:t>
            </w:r>
            <w:r w:rsidRPr="00C5557F">
              <w:rPr>
                <w:rFonts w:ascii="Arial" w:eastAsia="Times New Roman" w:hAnsi="Arial" w:cs="Arial"/>
                <w:color w:val="555555"/>
                <w:sz w:val="21"/>
                <w:szCs w:val="21"/>
              </w:rPr>
              <w:t xml:space="preserve">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rPr>
            </w:pPr>
            <w:r w:rsidRPr="00C5557F">
              <w:rPr>
                <w:rFonts w:ascii="Arial" w:eastAsia="Times New Roman" w:hAnsi="Arial" w:cs="Arial"/>
                <w:color w:val="000000"/>
                <w:sz w:val="21"/>
                <w:szCs w:val="21"/>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rPr>
            </w:pPr>
            <w:r w:rsidRPr="00C5557F">
              <w:rPr>
                <w:rFonts w:ascii="Arial" w:eastAsia="Times New Roman" w:hAnsi="Arial" w:cs="Arial"/>
                <w:color w:val="000000"/>
                <w:sz w:val="21"/>
                <w:szCs w:val="21"/>
              </w:rPr>
              <w:t>static void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lang w:val="it-IT"/>
              </w:rPr>
            </w:pPr>
            <w:r w:rsidRPr="00C5557F">
              <w:rPr>
                <w:rFonts w:ascii="Arial" w:eastAsia="Times New Roman" w:hAnsi="Arial" w:cs="Arial"/>
                <w:b/>
                <w:bCs/>
                <w:color w:val="4665A2"/>
                <w:sz w:val="21"/>
                <w:szCs w:val="21"/>
                <w:u w:val="single"/>
                <w:lang w:val="it-IT"/>
              </w:rPr>
              <w:t>ideUpdate</w:t>
            </w:r>
            <w:r w:rsidRPr="00C5557F">
              <w:rPr>
                <w:rFonts w:ascii="Arial" w:eastAsia="Times New Roman" w:hAnsi="Arial" w:cs="Arial"/>
                <w:color w:val="000000"/>
                <w:sz w:val="21"/>
                <w:szCs w:val="21"/>
                <w:lang w:val="it-IT"/>
              </w:rPr>
              <w:t> (Agrumino agrumino)</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lang w:val="it-IT"/>
              </w:rPr>
            </w:pPr>
            <w:r w:rsidRPr="00C5557F">
              <w:rPr>
                <w:rFonts w:ascii="Arial" w:eastAsia="Times New Roman" w:hAnsi="Arial" w:cs="Arial"/>
                <w:color w:val="555555"/>
                <w:sz w:val="21"/>
                <w:szCs w:val="21"/>
                <w:lang w:val="it-IT"/>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xml:space="preserve">Handles upload of sketch using Arduino IDE or console.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rPr>
            </w:pPr>
            <w:r w:rsidRPr="00C5557F">
              <w:rPr>
                <w:rFonts w:ascii="Arial" w:eastAsia="Times New Roman" w:hAnsi="Arial" w:cs="Arial"/>
                <w:color w:val="000000"/>
                <w:sz w:val="21"/>
                <w:szCs w:val="21"/>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lang w:val="it-IT"/>
              </w:rPr>
            </w:pPr>
            <w:r w:rsidRPr="00C5557F">
              <w:rPr>
                <w:rFonts w:ascii="Arial" w:eastAsia="Times New Roman" w:hAnsi="Arial" w:cs="Arial"/>
                <w:color w:val="000000"/>
                <w:sz w:val="21"/>
                <w:szCs w:val="21"/>
                <w:lang w:val="it-IT"/>
              </w:rPr>
              <w:t>static void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lang w:val="it-IT"/>
              </w:rPr>
            </w:pPr>
            <w:r w:rsidRPr="00C5557F">
              <w:rPr>
                <w:rFonts w:ascii="Arial" w:eastAsia="Times New Roman" w:hAnsi="Arial" w:cs="Arial"/>
                <w:b/>
                <w:bCs/>
                <w:color w:val="4665A2"/>
                <w:sz w:val="21"/>
                <w:szCs w:val="21"/>
                <w:u w:val="single"/>
                <w:lang w:val="it-IT"/>
              </w:rPr>
              <w:t>ideUpdate</w:t>
            </w:r>
            <w:r w:rsidRPr="00C5557F">
              <w:rPr>
                <w:rFonts w:ascii="Arial" w:eastAsia="Times New Roman" w:hAnsi="Arial" w:cs="Arial"/>
                <w:color w:val="000000"/>
                <w:sz w:val="21"/>
                <w:szCs w:val="21"/>
                <w:lang w:val="it-IT"/>
              </w:rPr>
              <w:t> (Agrumino agrumino, const char *password)</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lang w:val="it-IT"/>
              </w:rPr>
            </w:pPr>
            <w:r w:rsidRPr="00C5557F">
              <w:rPr>
                <w:rFonts w:ascii="Arial" w:eastAsia="Times New Roman" w:hAnsi="Arial" w:cs="Arial"/>
                <w:color w:val="555555"/>
                <w:sz w:val="21"/>
                <w:szCs w:val="21"/>
                <w:lang w:val="it-IT"/>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Handles upload of sketch using Arduino I</w:t>
            </w:r>
            <w:r>
              <w:rPr>
                <w:rFonts w:ascii="Arial" w:eastAsia="Times New Roman" w:hAnsi="Arial" w:cs="Arial"/>
                <w:color w:val="555555"/>
                <w:sz w:val="21"/>
                <w:szCs w:val="21"/>
              </w:rPr>
              <w:t>DE or console using a password.</w:t>
            </w:r>
            <w:r w:rsidRPr="00C5557F">
              <w:rPr>
                <w:rFonts w:ascii="Arial" w:eastAsia="Times New Roman" w:hAnsi="Arial" w:cs="Arial"/>
                <w:color w:val="555555"/>
                <w:sz w:val="21"/>
                <w:szCs w:val="21"/>
              </w:rPr>
              <w:t xml:space="preserve">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rPr>
            </w:pPr>
            <w:r w:rsidRPr="00C5557F">
              <w:rPr>
                <w:rFonts w:ascii="Arial" w:eastAsia="Times New Roman" w:hAnsi="Arial" w:cs="Arial"/>
                <w:color w:val="000000"/>
                <w:sz w:val="21"/>
                <w:szCs w:val="21"/>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rPr>
            </w:pPr>
            <w:r w:rsidRPr="00C5557F">
              <w:rPr>
                <w:rFonts w:ascii="Arial" w:eastAsia="Times New Roman" w:hAnsi="Arial" w:cs="Arial"/>
                <w:color w:val="000000"/>
                <w:sz w:val="21"/>
                <w:szCs w:val="21"/>
              </w:rPr>
              <w:t>static void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rPr>
            </w:pPr>
            <w:r w:rsidRPr="00C5557F">
              <w:rPr>
                <w:rFonts w:ascii="Arial" w:eastAsia="Times New Roman" w:hAnsi="Arial" w:cs="Arial"/>
                <w:b/>
                <w:bCs/>
                <w:color w:val="4665A2"/>
                <w:sz w:val="21"/>
                <w:szCs w:val="21"/>
                <w:u w:val="single"/>
              </w:rPr>
              <w:t>webServer</w:t>
            </w:r>
            <w:r w:rsidRPr="00C5557F">
              <w:rPr>
                <w:rFonts w:ascii="Arial" w:eastAsia="Times New Roman" w:hAnsi="Arial" w:cs="Arial"/>
                <w:color w:val="000000"/>
                <w:sz w:val="21"/>
                <w:szCs w:val="21"/>
              </w:rPr>
              <w:t> (Agrumino agrumino, const char *host, int ota_port)</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The board will host a web server where the uploa</w:t>
            </w:r>
            <w:r>
              <w:rPr>
                <w:rFonts w:ascii="Arial" w:eastAsia="Times New Roman" w:hAnsi="Arial" w:cs="Arial"/>
                <w:color w:val="555555"/>
                <w:sz w:val="21"/>
                <w:szCs w:val="21"/>
              </w:rPr>
              <w:t>d of a binary file is possible.</w:t>
            </w:r>
            <w:r w:rsidRPr="00C5557F">
              <w:rPr>
                <w:rFonts w:ascii="Arial" w:eastAsia="Times New Roman" w:hAnsi="Arial" w:cs="Arial"/>
                <w:color w:val="555555"/>
                <w:sz w:val="21"/>
                <w:szCs w:val="21"/>
              </w:rPr>
              <w:t xml:space="preserve">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rPr>
            </w:pPr>
            <w:r w:rsidRPr="00C5557F">
              <w:rPr>
                <w:rFonts w:ascii="Arial" w:eastAsia="Times New Roman" w:hAnsi="Arial" w:cs="Arial"/>
                <w:color w:val="000000"/>
                <w:sz w:val="21"/>
                <w:szCs w:val="21"/>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rPr>
            </w:pPr>
            <w:r w:rsidRPr="00C5557F">
              <w:rPr>
                <w:rFonts w:ascii="Arial" w:eastAsia="Times New Roman" w:hAnsi="Arial" w:cs="Arial"/>
                <w:color w:val="000000"/>
                <w:sz w:val="21"/>
                <w:szCs w:val="21"/>
              </w:rPr>
              <w:t>static boolean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rPr>
            </w:pPr>
            <w:r w:rsidRPr="00C5557F">
              <w:rPr>
                <w:rFonts w:ascii="Arial" w:eastAsia="Times New Roman" w:hAnsi="Arial" w:cs="Arial"/>
                <w:b/>
                <w:bCs/>
                <w:color w:val="4665A2"/>
                <w:sz w:val="21"/>
                <w:szCs w:val="21"/>
                <w:u w:val="single"/>
              </w:rPr>
              <w:t>wifiConnect</w:t>
            </w:r>
            <w:r w:rsidRPr="00C5557F">
              <w:rPr>
                <w:rFonts w:ascii="Arial" w:eastAsia="Times New Roman" w:hAnsi="Arial" w:cs="Arial"/>
                <w:color w:val="000000"/>
                <w:sz w:val="21"/>
                <w:szCs w:val="21"/>
              </w:rPr>
              <w:t> (const char *ssid, const char *password)</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lang w:val="it-IT"/>
              </w:rPr>
            </w:pPr>
            <w:r w:rsidRPr="00C5557F">
              <w:rPr>
                <w:rFonts w:ascii="Arial" w:eastAsia="Times New Roman" w:hAnsi="Arial" w:cs="Arial"/>
                <w:color w:val="555555"/>
                <w:sz w:val="21"/>
                <w:szCs w:val="21"/>
                <w:lang w:val="it-IT"/>
              </w:rPr>
              <w:t xml:space="preserve">Agrumino wifi connect.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lang w:val="it-IT"/>
              </w:rPr>
            </w:pPr>
            <w:r w:rsidRPr="00C5557F">
              <w:rPr>
                <w:rFonts w:ascii="Arial" w:eastAsia="Times New Roman" w:hAnsi="Arial" w:cs="Arial"/>
                <w:color w:val="000000"/>
                <w:sz w:val="21"/>
                <w:szCs w:val="21"/>
                <w:lang w:val="it-IT"/>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lang w:val="it-IT"/>
              </w:rPr>
            </w:pPr>
            <w:r w:rsidRPr="00C5557F">
              <w:rPr>
                <w:rFonts w:ascii="Arial" w:eastAsia="Times New Roman" w:hAnsi="Arial" w:cs="Arial"/>
                <w:color w:val="000000"/>
                <w:sz w:val="21"/>
                <w:szCs w:val="21"/>
                <w:lang w:val="it-IT"/>
              </w:rPr>
              <w:t>static boolean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rPr>
            </w:pPr>
            <w:r w:rsidRPr="00C5557F">
              <w:rPr>
                <w:rFonts w:ascii="Arial" w:eastAsia="Times New Roman" w:hAnsi="Arial" w:cs="Arial"/>
                <w:b/>
                <w:bCs/>
                <w:color w:val="4665A2"/>
                <w:sz w:val="21"/>
                <w:szCs w:val="21"/>
                <w:u w:val="single"/>
              </w:rPr>
              <w:t>wifiConnect</w:t>
            </w:r>
            <w:r w:rsidRPr="00C5557F">
              <w:rPr>
                <w:rFonts w:ascii="Arial" w:eastAsia="Times New Roman" w:hAnsi="Arial" w:cs="Arial"/>
                <w:color w:val="000000"/>
                <w:sz w:val="21"/>
                <w:szCs w:val="21"/>
              </w:rPr>
              <w:t> (const char *ssid, const char *password, int max_tries)</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xml:space="preserve">Agrumino wifi connect with </w:t>
            </w:r>
            <w:r>
              <w:rPr>
                <w:rFonts w:ascii="Arial" w:eastAsia="Times New Roman" w:hAnsi="Arial" w:cs="Arial"/>
                <w:color w:val="555555"/>
                <w:sz w:val="21"/>
                <w:szCs w:val="21"/>
              </w:rPr>
              <w:t>a specified number of attempts.</w:t>
            </w:r>
            <w:r w:rsidRPr="00C5557F">
              <w:rPr>
                <w:rFonts w:ascii="Arial" w:eastAsia="Times New Roman" w:hAnsi="Arial" w:cs="Arial"/>
                <w:color w:val="555555"/>
                <w:sz w:val="21"/>
                <w:szCs w:val="21"/>
              </w:rPr>
              <w:t xml:space="preserve">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rPr>
            </w:pPr>
            <w:r w:rsidRPr="00C5557F">
              <w:rPr>
                <w:rFonts w:ascii="Arial" w:eastAsia="Times New Roman" w:hAnsi="Arial" w:cs="Arial"/>
                <w:color w:val="000000"/>
                <w:sz w:val="21"/>
                <w:szCs w:val="21"/>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rPr>
            </w:pPr>
            <w:r w:rsidRPr="00C5557F">
              <w:rPr>
                <w:rFonts w:ascii="Arial" w:eastAsia="Times New Roman" w:hAnsi="Arial" w:cs="Arial"/>
                <w:color w:val="000000"/>
                <w:sz w:val="21"/>
                <w:szCs w:val="21"/>
              </w:rPr>
              <w:lastRenderedPageBreak/>
              <w:t>static boolean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lang w:val="it-IT"/>
              </w:rPr>
            </w:pPr>
            <w:r w:rsidRPr="00C5557F">
              <w:rPr>
                <w:rFonts w:ascii="Arial" w:eastAsia="Times New Roman" w:hAnsi="Arial" w:cs="Arial"/>
                <w:b/>
                <w:bCs/>
                <w:color w:val="4665A2"/>
                <w:sz w:val="21"/>
                <w:szCs w:val="21"/>
                <w:u w:val="single"/>
                <w:lang w:val="it-IT"/>
              </w:rPr>
              <w:t>isConnected</w:t>
            </w:r>
            <w:r w:rsidRPr="00C5557F">
              <w:rPr>
                <w:rFonts w:ascii="Arial" w:eastAsia="Times New Roman" w:hAnsi="Arial" w:cs="Arial"/>
                <w:color w:val="000000"/>
                <w:sz w:val="21"/>
                <w:szCs w:val="21"/>
                <w:lang w:val="it-IT"/>
              </w:rPr>
              <w:t> ()</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lang w:val="it-IT"/>
              </w:rPr>
            </w:pPr>
            <w:r w:rsidRPr="00C5557F">
              <w:rPr>
                <w:rFonts w:ascii="Arial" w:eastAsia="Times New Roman" w:hAnsi="Arial" w:cs="Arial"/>
                <w:color w:val="555555"/>
                <w:sz w:val="21"/>
                <w:szCs w:val="21"/>
                <w:lang w:val="it-IT"/>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 xml:space="preserve">Checks if the board is connected to the network. </w:t>
            </w:r>
          </w:p>
        </w:tc>
      </w:tr>
      <w:tr w:rsidR="00C5557F" w:rsidRPr="00C5557F" w:rsidTr="00C5557F">
        <w:trPr>
          <w:tblCellSpacing w:w="15" w:type="dxa"/>
        </w:trPr>
        <w:tc>
          <w:tcPr>
            <w:tcW w:w="0" w:type="auto"/>
            <w:gridSpan w:val="2"/>
            <w:tcBorders>
              <w:bottom w:val="single" w:sz="6" w:space="0" w:color="DEE4F0"/>
            </w:tcBorders>
            <w:shd w:val="clear" w:color="auto" w:fill="FFFFFF"/>
            <w:vAlign w:val="center"/>
            <w:hideMark/>
          </w:tcPr>
          <w:p w:rsidR="00C5557F" w:rsidRPr="00C5557F" w:rsidRDefault="00C5557F" w:rsidP="00C5557F">
            <w:pPr>
              <w:spacing w:after="0" w:line="15" w:lineRule="atLeast"/>
              <w:rPr>
                <w:rFonts w:ascii="Arial" w:eastAsia="Times New Roman" w:hAnsi="Arial" w:cs="Arial"/>
                <w:color w:val="000000"/>
                <w:sz w:val="21"/>
                <w:szCs w:val="21"/>
              </w:rPr>
            </w:pPr>
            <w:r w:rsidRPr="00C5557F">
              <w:rPr>
                <w:rFonts w:ascii="Arial" w:eastAsia="Times New Roman" w:hAnsi="Arial" w:cs="Arial"/>
                <w:color w:val="000000"/>
                <w:sz w:val="21"/>
                <w:szCs w:val="21"/>
              </w:rPr>
              <w:t> </w:t>
            </w:r>
          </w:p>
        </w:tc>
      </w:tr>
      <w:tr w:rsidR="00C5557F" w:rsidRPr="00C5557F" w:rsidTr="00C5557F">
        <w:trPr>
          <w:tblCellSpacing w:w="15" w:type="dxa"/>
        </w:trPr>
        <w:tc>
          <w:tcPr>
            <w:tcW w:w="0" w:type="auto"/>
            <w:tcBorders>
              <w:top w:val="nil"/>
              <w:left w:val="nil"/>
              <w:bottom w:val="nil"/>
              <w:right w:val="nil"/>
            </w:tcBorders>
            <w:shd w:val="clear" w:color="auto" w:fill="F9FAFC"/>
            <w:noWrap/>
            <w:tcMar>
              <w:top w:w="15" w:type="dxa"/>
              <w:left w:w="120" w:type="dxa"/>
              <w:bottom w:w="0" w:type="dxa"/>
              <w:right w:w="0" w:type="dxa"/>
            </w:tcMar>
            <w:hideMark/>
          </w:tcPr>
          <w:p w:rsidR="00C5557F" w:rsidRPr="00C5557F" w:rsidRDefault="00C5557F" w:rsidP="00C5557F">
            <w:pPr>
              <w:spacing w:before="60" w:after="60" w:line="330" w:lineRule="atLeast"/>
              <w:ind w:left="60" w:right="60"/>
              <w:jc w:val="right"/>
              <w:rPr>
                <w:rFonts w:ascii="Arial" w:eastAsia="Times New Roman" w:hAnsi="Arial" w:cs="Arial"/>
                <w:color w:val="000000"/>
                <w:sz w:val="21"/>
                <w:szCs w:val="21"/>
                <w:lang w:val="it-IT"/>
              </w:rPr>
            </w:pPr>
            <w:r w:rsidRPr="00C5557F">
              <w:rPr>
                <w:rFonts w:ascii="Arial" w:eastAsia="Times New Roman" w:hAnsi="Arial" w:cs="Arial"/>
                <w:color w:val="000000"/>
                <w:sz w:val="21"/>
                <w:szCs w:val="21"/>
                <w:lang w:val="it-IT"/>
              </w:rPr>
              <w:t>static void </w:t>
            </w:r>
          </w:p>
        </w:tc>
        <w:tc>
          <w:tcPr>
            <w:tcW w:w="7675" w:type="dxa"/>
            <w:tcBorders>
              <w:top w:val="nil"/>
              <w:left w:val="nil"/>
              <w:bottom w:val="nil"/>
              <w:right w:val="nil"/>
            </w:tcBorders>
            <w:shd w:val="clear" w:color="auto" w:fill="F9FAFC"/>
            <w:tcMar>
              <w:top w:w="15" w:type="dxa"/>
              <w:left w:w="120" w:type="dxa"/>
              <w:bottom w:w="0" w:type="dxa"/>
              <w:right w:w="0" w:type="dxa"/>
            </w:tcMar>
            <w:vAlign w:val="bottom"/>
            <w:hideMark/>
          </w:tcPr>
          <w:p w:rsidR="00C5557F" w:rsidRPr="00C5557F" w:rsidRDefault="00C5557F" w:rsidP="00C5557F">
            <w:pPr>
              <w:spacing w:before="60" w:after="60" w:line="330" w:lineRule="atLeast"/>
              <w:ind w:left="60" w:right="60"/>
              <w:rPr>
                <w:rFonts w:ascii="Arial" w:eastAsia="Times New Roman" w:hAnsi="Arial" w:cs="Arial"/>
                <w:color w:val="000000"/>
                <w:sz w:val="21"/>
                <w:szCs w:val="21"/>
                <w:lang w:val="it-IT"/>
              </w:rPr>
            </w:pPr>
            <w:r w:rsidRPr="00C5557F">
              <w:rPr>
                <w:rFonts w:ascii="Arial" w:eastAsia="Times New Roman" w:hAnsi="Arial" w:cs="Arial"/>
                <w:b/>
                <w:bCs/>
                <w:color w:val="4665A2"/>
                <w:sz w:val="21"/>
                <w:szCs w:val="21"/>
                <w:u w:val="single"/>
                <w:lang w:val="it-IT"/>
              </w:rPr>
              <w:t>OTAModeStart</w:t>
            </w:r>
            <w:r w:rsidRPr="00C5557F">
              <w:rPr>
                <w:rFonts w:ascii="Arial" w:eastAsia="Times New Roman" w:hAnsi="Arial" w:cs="Arial"/>
                <w:color w:val="000000"/>
                <w:sz w:val="21"/>
                <w:szCs w:val="21"/>
                <w:lang w:val="it-IT"/>
              </w:rPr>
              <w:t> (Agrumino agrumino)</w:t>
            </w:r>
          </w:p>
        </w:tc>
      </w:tr>
      <w:tr w:rsidR="00C5557F" w:rsidRPr="00C5557F" w:rsidTr="00C5557F">
        <w:trPr>
          <w:tblCellSpacing w:w="15" w:type="dxa"/>
        </w:trPr>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lang w:val="it-IT"/>
              </w:rPr>
            </w:pPr>
            <w:r w:rsidRPr="00C5557F">
              <w:rPr>
                <w:rFonts w:ascii="Arial" w:eastAsia="Times New Roman" w:hAnsi="Arial" w:cs="Arial"/>
                <w:color w:val="555555"/>
                <w:sz w:val="21"/>
                <w:szCs w:val="21"/>
                <w:lang w:val="it-IT"/>
              </w:rPr>
              <w:t> </w:t>
            </w:r>
          </w:p>
        </w:tc>
        <w:tc>
          <w:tcPr>
            <w:tcW w:w="0" w:type="auto"/>
            <w:tcBorders>
              <w:top w:val="nil"/>
              <w:left w:val="nil"/>
              <w:bottom w:val="nil"/>
              <w:right w:val="nil"/>
            </w:tcBorders>
            <w:shd w:val="clear" w:color="auto" w:fill="F9FAFC"/>
            <w:tcMar>
              <w:top w:w="0" w:type="dxa"/>
              <w:left w:w="120" w:type="dxa"/>
              <w:bottom w:w="60" w:type="dxa"/>
              <w:right w:w="120" w:type="dxa"/>
            </w:tcMar>
            <w:vAlign w:val="center"/>
            <w:hideMark/>
          </w:tcPr>
          <w:p w:rsidR="00C5557F" w:rsidRPr="00C5557F" w:rsidRDefault="00C5557F" w:rsidP="00C5557F">
            <w:pPr>
              <w:spacing w:before="60" w:after="60" w:line="330" w:lineRule="atLeast"/>
              <w:ind w:left="60" w:right="60"/>
              <w:rPr>
                <w:rFonts w:ascii="Arial" w:eastAsia="Times New Roman" w:hAnsi="Arial" w:cs="Arial"/>
                <w:color w:val="555555"/>
                <w:sz w:val="21"/>
                <w:szCs w:val="21"/>
              </w:rPr>
            </w:pPr>
            <w:r w:rsidRPr="00C5557F">
              <w:rPr>
                <w:rFonts w:ascii="Arial" w:eastAsia="Times New Roman" w:hAnsi="Arial" w:cs="Arial"/>
                <w:color w:val="555555"/>
                <w:sz w:val="21"/>
                <w:szCs w:val="21"/>
              </w:rPr>
              <w:t>Method called at the start of OTA mode.</w:t>
            </w:r>
          </w:p>
        </w:tc>
      </w:tr>
    </w:tbl>
    <w:p w:rsidR="00437D16" w:rsidRPr="00FE5C65" w:rsidRDefault="00437D16" w:rsidP="00306192">
      <w:pPr>
        <w:jc w:val="both"/>
        <w:rPr>
          <w:sz w:val="24"/>
        </w:rPr>
      </w:pPr>
    </w:p>
    <w:p w:rsidR="00C5557F" w:rsidRPr="00C5557F" w:rsidRDefault="00C5557F" w:rsidP="00306192">
      <w:pPr>
        <w:jc w:val="both"/>
        <w:rPr>
          <w:sz w:val="24"/>
          <w:lang w:val="it-IT"/>
        </w:rPr>
      </w:pPr>
      <w:r w:rsidRPr="00B87BCB">
        <w:rPr>
          <w:sz w:val="24"/>
          <w:lang w:val="it-IT"/>
        </w:rPr>
        <w:t xml:space="preserve">Per </w:t>
      </w:r>
      <w:r w:rsidR="005741D4">
        <w:rPr>
          <w:sz w:val="24"/>
          <w:lang w:val="it-IT"/>
        </w:rPr>
        <w:t>il riuso de</w:t>
      </w:r>
      <w:r w:rsidRPr="00B87BCB">
        <w:rPr>
          <w:sz w:val="24"/>
          <w:lang w:val="it-IT"/>
        </w:rPr>
        <w:t>l codice è necessario importare la board Agrumino su ArduinoIDE</w:t>
      </w:r>
      <w:r>
        <w:rPr>
          <w:sz w:val="24"/>
          <w:lang w:val="it-IT"/>
        </w:rPr>
        <w:t xml:space="preserve"> (è necessario scaricare esp8266 usando il board manager per la corretta compilazione</w:t>
      </w:r>
      <w:r w:rsidR="00872EA8">
        <w:rPr>
          <w:sz w:val="24"/>
          <w:lang w:val="it-IT"/>
        </w:rPr>
        <w:t>, usando Agrumino Lemon</w:t>
      </w:r>
      <w:r>
        <w:rPr>
          <w:sz w:val="24"/>
          <w:lang w:val="it-IT"/>
        </w:rPr>
        <w:t>)</w:t>
      </w:r>
      <w:r w:rsidRPr="00B87BCB">
        <w:rPr>
          <w:sz w:val="24"/>
          <w:lang w:val="it-IT"/>
        </w:rPr>
        <w:t xml:space="preserve"> e la libreria</w:t>
      </w:r>
      <w:r>
        <w:rPr>
          <w:sz w:val="24"/>
          <w:lang w:val="it-IT"/>
        </w:rPr>
        <w:t xml:space="preserve"> AgruminoOTA (rispettivamente nelle cartelle hardware e libraries), è necessario inoltre Python 2.7 per effettuare upload OTA con Arduino IDE ed è necessaria particolare attenzione con i settaggi dei firewalls, perché potrebbero impedire l’upload in vari stadi del processo.</w:t>
      </w:r>
    </w:p>
    <w:p w:rsidR="00306192" w:rsidRPr="00C5557F" w:rsidRDefault="00306192" w:rsidP="00306192">
      <w:pPr>
        <w:jc w:val="both"/>
        <w:rPr>
          <w:sz w:val="24"/>
          <w:lang w:val="it-IT"/>
        </w:rPr>
      </w:pPr>
    </w:p>
    <w:sectPr w:rsidR="00306192" w:rsidRPr="00C5557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DD2" w:rsidRDefault="00091DD2" w:rsidP="00A052F1">
      <w:pPr>
        <w:spacing w:after="0" w:line="240" w:lineRule="auto"/>
      </w:pPr>
      <w:r>
        <w:separator/>
      </w:r>
    </w:p>
  </w:endnote>
  <w:endnote w:type="continuationSeparator" w:id="0">
    <w:p w:rsidR="00091DD2" w:rsidRDefault="00091DD2" w:rsidP="00A05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2F1" w:rsidRDefault="00A052F1">
    <w:pPr>
      <w:pStyle w:val="Footer"/>
    </w:pPr>
    <w:r>
      <w:t>Relazione</w:t>
    </w:r>
    <w:r w:rsidR="00FE5C65">
      <w:t xml:space="preserve"> Finale</w:t>
    </w:r>
    <w:r>
      <w:ptab w:relativeTo="margin" w:alignment="center" w:leader="none"/>
    </w:r>
    <w:r>
      <w:t>ESIOT</w:t>
    </w:r>
    <w:r>
      <w:ptab w:relativeTo="margin" w:alignment="right" w:leader="none"/>
    </w:r>
    <w:r>
      <w:t>Stefano Dessì, Andrea Demontis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DD2" w:rsidRDefault="00091DD2" w:rsidP="00A052F1">
      <w:pPr>
        <w:spacing w:after="0" w:line="240" w:lineRule="auto"/>
      </w:pPr>
      <w:r>
        <w:separator/>
      </w:r>
    </w:p>
  </w:footnote>
  <w:footnote w:type="continuationSeparator" w:id="0">
    <w:p w:rsidR="00091DD2" w:rsidRDefault="00091DD2" w:rsidP="00A05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6755D"/>
    <w:multiLevelType w:val="hybridMultilevel"/>
    <w:tmpl w:val="91922E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551556F"/>
    <w:multiLevelType w:val="hybridMultilevel"/>
    <w:tmpl w:val="756E97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902BB0"/>
    <w:multiLevelType w:val="hybridMultilevel"/>
    <w:tmpl w:val="55CAA0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2D97584"/>
    <w:multiLevelType w:val="multilevel"/>
    <w:tmpl w:val="2D58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503"/>
    <w:rsid w:val="00091DD2"/>
    <w:rsid w:val="00093503"/>
    <w:rsid w:val="000B1CF9"/>
    <w:rsid w:val="000C0A58"/>
    <w:rsid w:val="000F3ED0"/>
    <w:rsid w:val="00142CED"/>
    <w:rsid w:val="001E7CE4"/>
    <w:rsid w:val="001F7870"/>
    <w:rsid w:val="002076BD"/>
    <w:rsid w:val="00247361"/>
    <w:rsid w:val="00252C10"/>
    <w:rsid w:val="00280C8A"/>
    <w:rsid w:val="00306192"/>
    <w:rsid w:val="00311F55"/>
    <w:rsid w:val="003D07FE"/>
    <w:rsid w:val="003D52EF"/>
    <w:rsid w:val="003E6AC0"/>
    <w:rsid w:val="00411EF6"/>
    <w:rsid w:val="00433B5F"/>
    <w:rsid w:val="00437D16"/>
    <w:rsid w:val="00452B68"/>
    <w:rsid w:val="004B2186"/>
    <w:rsid w:val="004D2586"/>
    <w:rsid w:val="005741D4"/>
    <w:rsid w:val="00604FEF"/>
    <w:rsid w:val="006D73E4"/>
    <w:rsid w:val="006F7A74"/>
    <w:rsid w:val="00713186"/>
    <w:rsid w:val="008434CA"/>
    <w:rsid w:val="008466B5"/>
    <w:rsid w:val="00850E2A"/>
    <w:rsid w:val="00871484"/>
    <w:rsid w:val="00872EA8"/>
    <w:rsid w:val="0088366B"/>
    <w:rsid w:val="008B0976"/>
    <w:rsid w:val="00975E5A"/>
    <w:rsid w:val="009B3A4D"/>
    <w:rsid w:val="009C27BB"/>
    <w:rsid w:val="00A052F1"/>
    <w:rsid w:val="00AE39C5"/>
    <w:rsid w:val="00B543DA"/>
    <w:rsid w:val="00B71B99"/>
    <w:rsid w:val="00B87BCB"/>
    <w:rsid w:val="00BA1382"/>
    <w:rsid w:val="00C219BF"/>
    <w:rsid w:val="00C367C5"/>
    <w:rsid w:val="00C5557F"/>
    <w:rsid w:val="00C568EB"/>
    <w:rsid w:val="00C82339"/>
    <w:rsid w:val="00D8350E"/>
    <w:rsid w:val="00D93811"/>
    <w:rsid w:val="00E66EB4"/>
    <w:rsid w:val="00EC151F"/>
    <w:rsid w:val="00F108EB"/>
    <w:rsid w:val="00F171A4"/>
    <w:rsid w:val="00F72D5C"/>
    <w:rsid w:val="00FA781F"/>
    <w:rsid w:val="00FE5C65"/>
    <w:rsid w:val="00FF0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0DEE"/>
  <w15:chartTrackingRefBased/>
  <w15:docId w15:val="{FA212C35-8534-4D69-BD41-F03D2E3C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8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8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87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8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50E"/>
    <w:pPr>
      <w:ind w:left="720"/>
      <w:contextualSpacing/>
    </w:pPr>
  </w:style>
  <w:style w:type="paragraph" w:styleId="NormalWeb">
    <w:name w:val="Normal (Web)"/>
    <w:basedOn w:val="Normal"/>
    <w:uiPriority w:val="99"/>
    <w:semiHidden/>
    <w:unhideWhenUsed/>
    <w:rsid w:val="006D73E4"/>
    <w:pPr>
      <w:spacing w:before="100" w:beforeAutospacing="1" w:after="100" w:afterAutospacing="1" w:line="240" w:lineRule="auto"/>
    </w:pPr>
    <w:rPr>
      <w:rFonts w:ascii="Times New Roman" w:eastAsia="Times New Roman" w:hAnsi="Times New Roman" w:cs="Times New Roman"/>
      <w:sz w:val="24"/>
      <w:szCs w:val="24"/>
      <w:lang w:val="it-IT"/>
    </w:rPr>
  </w:style>
  <w:style w:type="character" w:customStyle="1" w:styleId="Heading2Char">
    <w:name w:val="Heading 2 Char"/>
    <w:basedOn w:val="DefaultParagraphFont"/>
    <w:link w:val="Heading2"/>
    <w:uiPriority w:val="9"/>
    <w:rsid w:val="008434C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06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rPr>
  </w:style>
  <w:style w:type="character" w:customStyle="1" w:styleId="HTMLPreformattedChar">
    <w:name w:val="HTML Preformatted Char"/>
    <w:basedOn w:val="DefaultParagraphFont"/>
    <w:link w:val="HTMLPreformatted"/>
    <w:uiPriority w:val="99"/>
    <w:semiHidden/>
    <w:rsid w:val="00306192"/>
    <w:rPr>
      <w:rFonts w:ascii="Courier New" w:eastAsia="Times New Roman" w:hAnsi="Courier New" w:cs="Courier New"/>
      <w:sz w:val="20"/>
      <w:szCs w:val="20"/>
      <w:lang w:val="it-IT"/>
    </w:rPr>
  </w:style>
  <w:style w:type="character" w:customStyle="1" w:styleId="pl-c">
    <w:name w:val="pl-c"/>
    <w:basedOn w:val="DefaultParagraphFont"/>
    <w:rsid w:val="00306192"/>
  </w:style>
  <w:style w:type="character" w:customStyle="1" w:styleId="pl-en">
    <w:name w:val="pl-en"/>
    <w:basedOn w:val="DefaultParagraphFont"/>
    <w:rsid w:val="00306192"/>
  </w:style>
  <w:style w:type="character" w:styleId="Hyperlink">
    <w:name w:val="Hyperlink"/>
    <w:basedOn w:val="DefaultParagraphFont"/>
    <w:uiPriority w:val="99"/>
    <w:semiHidden/>
    <w:unhideWhenUsed/>
    <w:rsid w:val="00C5557F"/>
    <w:rPr>
      <w:color w:val="0000FF"/>
      <w:u w:val="single"/>
    </w:rPr>
  </w:style>
  <w:style w:type="paragraph" w:styleId="Header">
    <w:name w:val="header"/>
    <w:basedOn w:val="Normal"/>
    <w:link w:val="HeaderChar"/>
    <w:uiPriority w:val="99"/>
    <w:unhideWhenUsed/>
    <w:rsid w:val="00A05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2F1"/>
  </w:style>
  <w:style w:type="paragraph" w:styleId="Footer">
    <w:name w:val="footer"/>
    <w:basedOn w:val="Normal"/>
    <w:link w:val="FooterChar"/>
    <w:uiPriority w:val="99"/>
    <w:unhideWhenUsed/>
    <w:rsid w:val="00A05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56191">
      <w:bodyDiv w:val="1"/>
      <w:marLeft w:val="0"/>
      <w:marRight w:val="0"/>
      <w:marTop w:val="0"/>
      <w:marBottom w:val="0"/>
      <w:divBdr>
        <w:top w:val="none" w:sz="0" w:space="0" w:color="auto"/>
        <w:left w:val="none" w:sz="0" w:space="0" w:color="auto"/>
        <w:bottom w:val="none" w:sz="0" w:space="0" w:color="auto"/>
        <w:right w:val="none" w:sz="0" w:space="0" w:color="auto"/>
      </w:divBdr>
    </w:div>
    <w:div w:id="572471757">
      <w:bodyDiv w:val="1"/>
      <w:marLeft w:val="0"/>
      <w:marRight w:val="0"/>
      <w:marTop w:val="0"/>
      <w:marBottom w:val="0"/>
      <w:divBdr>
        <w:top w:val="none" w:sz="0" w:space="0" w:color="auto"/>
        <w:left w:val="none" w:sz="0" w:space="0" w:color="auto"/>
        <w:bottom w:val="none" w:sz="0" w:space="0" w:color="auto"/>
        <w:right w:val="none" w:sz="0" w:space="0" w:color="auto"/>
      </w:divBdr>
    </w:div>
    <w:div w:id="644551624">
      <w:bodyDiv w:val="1"/>
      <w:marLeft w:val="0"/>
      <w:marRight w:val="0"/>
      <w:marTop w:val="0"/>
      <w:marBottom w:val="0"/>
      <w:divBdr>
        <w:top w:val="none" w:sz="0" w:space="0" w:color="auto"/>
        <w:left w:val="none" w:sz="0" w:space="0" w:color="auto"/>
        <w:bottom w:val="none" w:sz="0" w:space="0" w:color="auto"/>
        <w:right w:val="none" w:sz="0" w:space="0" w:color="auto"/>
      </w:divBdr>
    </w:div>
    <w:div w:id="1014576883">
      <w:bodyDiv w:val="1"/>
      <w:marLeft w:val="0"/>
      <w:marRight w:val="0"/>
      <w:marTop w:val="0"/>
      <w:marBottom w:val="0"/>
      <w:divBdr>
        <w:top w:val="none" w:sz="0" w:space="0" w:color="auto"/>
        <w:left w:val="none" w:sz="0" w:space="0" w:color="auto"/>
        <w:bottom w:val="none" w:sz="0" w:space="0" w:color="auto"/>
        <w:right w:val="none" w:sz="0" w:space="0" w:color="auto"/>
      </w:divBdr>
      <w:divsChild>
        <w:div w:id="138153700">
          <w:marLeft w:val="30"/>
          <w:marRight w:val="120"/>
          <w:marTop w:val="60"/>
          <w:marBottom w:val="60"/>
          <w:divBdr>
            <w:top w:val="single" w:sz="6" w:space="0" w:color="C4CFE5"/>
            <w:left w:val="single" w:sz="6" w:space="0" w:color="C4CFE5"/>
            <w:bottom w:val="single" w:sz="6" w:space="0" w:color="C4CFE5"/>
            <w:right w:val="single" w:sz="6" w:space="0" w:color="C4CFE5"/>
          </w:divBdr>
          <w:divsChild>
            <w:div w:id="2077582856">
              <w:marLeft w:val="0"/>
              <w:marRight w:val="0"/>
              <w:marTop w:val="0"/>
              <w:marBottom w:val="0"/>
              <w:divBdr>
                <w:top w:val="none" w:sz="0" w:space="0" w:color="auto"/>
                <w:left w:val="none" w:sz="0" w:space="0" w:color="auto"/>
                <w:bottom w:val="none" w:sz="0" w:space="0" w:color="auto"/>
                <w:right w:val="none" w:sz="0" w:space="0" w:color="auto"/>
              </w:divBdr>
            </w:div>
            <w:div w:id="1476415427">
              <w:marLeft w:val="0"/>
              <w:marRight w:val="0"/>
              <w:marTop w:val="0"/>
              <w:marBottom w:val="0"/>
              <w:divBdr>
                <w:top w:val="none" w:sz="0" w:space="0" w:color="auto"/>
                <w:left w:val="none" w:sz="0" w:space="0" w:color="auto"/>
                <w:bottom w:val="none" w:sz="0" w:space="0" w:color="auto"/>
                <w:right w:val="none" w:sz="0" w:space="0" w:color="auto"/>
              </w:divBdr>
            </w:div>
            <w:div w:id="2143768371">
              <w:marLeft w:val="0"/>
              <w:marRight w:val="0"/>
              <w:marTop w:val="0"/>
              <w:marBottom w:val="0"/>
              <w:divBdr>
                <w:top w:val="none" w:sz="0" w:space="0" w:color="auto"/>
                <w:left w:val="none" w:sz="0" w:space="0" w:color="auto"/>
                <w:bottom w:val="none" w:sz="0" w:space="0" w:color="auto"/>
                <w:right w:val="none" w:sz="0" w:space="0" w:color="auto"/>
              </w:divBdr>
            </w:div>
            <w:div w:id="19688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49838">
      <w:bodyDiv w:val="1"/>
      <w:marLeft w:val="0"/>
      <w:marRight w:val="0"/>
      <w:marTop w:val="0"/>
      <w:marBottom w:val="0"/>
      <w:divBdr>
        <w:top w:val="none" w:sz="0" w:space="0" w:color="auto"/>
        <w:left w:val="none" w:sz="0" w:space="0" w:color="auto"/>
        <w:bottom w:val="none" w:sz="0" w:space="0" w:color="auto"/>
        <w:right w:val="none" w:sz="0" w:space="0" w:color="auto"/>
      </w:divBdr>
    </w:div>
    <w:div w:id="1270770963">
      <w:bodyDiv w:val="1"/>
      <w:marLeft w:val="0"/>
      <w:marRight w:val="0"/>
      <w:marTop w:val="0"/>
      <w:marBottom w:val="0"/>
      <w:divBdr>
        <w:top w:val="none" w:sz="0" w:space="0" w:color="auto"/>
        <w:left w:val="none" w:sz="0" w:space="0" w:color="auto"/>
        <w:bottom w:val="none" w:sz="0" w:space="0" w:color="auto"/>
        <w:right w:val="none" w:sz="0" w:space="0" w:color="auto"/>
      </w:divBdr>
    </w:div>
    <w:div w:id="1459643123">
      <w:bodyDiv w:val="1"/>
      <w:marLeft w:val="0"/>
      <w:marRight w:val="0"/>
      <w:marTop w:val="0"/>
      <w:marBottom w:val="0"/>
      <w:divBdr>
        <w:top w:val="none" w:sz="0" w:space="0" w:color="auto"/>
        <w:left w:val="none" w:sz="0" w:space="0" w:color="auto"/>
        <w:bottom w:val="none" w:sz="0" w:space="0" w:color="auto"/>
        <w:right w:val="none" w:sz="0" w:space="0" w:color="auto"/>
      </w:divBdr>
      <w:divsChild>
        <w:div w:id="2027363103">
          <w:marLeft w:val="0"/>
          <w:marRight w:val="0"/>
          <w:marTop w:val="0"/>
          <w:marBottom w:val="0"/>
          <w:divBdr>
            <w:top w:val="none" w:sz="0" w:space="0" w:color="auto"/>
            <w:left w:val="none" w:sz="0" w:space="0" w:color="auto"/>
            <w:bottom w:val="none" w:sz="0" w:space="0" w:color="auto"/>
            <w:right w:val="none" w:sz="0" w:space="0" w:color="auto"/>
          </w:divBdr>
        </w:div>
        <w:div w:id="2102556203">
          <w:marLeft w:val="0"/>
          <w:marRight w:val="0"/>
          <w:marTop w:val="0"/>
          <w:marBottom w:val="0"/>
          <w:divBdr>
            <w:top w:val="none" w:sz="0" w:space="0" w:color="auto"/>
            <w:left w:val="none" w:sz="0" w:space="0" w:color="auto"/>
            <w:bottom w:val="none" w:sz="0" w:space="0" w:color="auto"/>
            <w:right w:val="none" w:sz="0" w:space="0" w:color="auto"/>
          </w:divBdr>
        </w:div>
        <w:div w:id="113795154">
          <w:marLeft w:val="0"/>
          <w:marRight w:val="0"/>
          <w:marTop w:val="0"/>
          <w:marBottom w:val="0"/>
          <w:divBdr>
            <w:top w:val="none" w:sz="0" w:space="0" w:color="auto"/>
            <w:left w:val="none" w:sz="0" w:space="0" w:color="auto"/>
            <w:bottom w:val="none" w:sz="0" w:space="0" w:color="auto"/>
            <w:right w:val="none" w:sz="0" w:space="0" w:color="auto"/>
          </w:divBdr>
        </w:div>
      </w:divsChild>
    </w:div>
    <w:div w:id="1585609738">
      <w:bodyDiv w:val="1"/>
      <w:marLeft w:val="0"/>
      <w:marRight w:val="0"/>
      <w:marTop w:val="0"/>
      <w:marBottom w:val="0"/>
      <w:divBdr>
        <w:top w:val="none" w:sz="0" w:space="0" w:color="auto"/>
        <w:left w:val="none" w:sz="0" w:space="0" w:color="auto"/>
        <w:bottom w:val="none" w:sz="0" w:space="0" w:color="auto"/>
        <w:right w:val="none" w:sz="0" w:space="0" w:color="auto"/>
      </w:divBdr>
    </w:div>
    <w:div w:id="211061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6</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Asif I'dtellyou</cp:lastModifiedBy>
  <cp:revision>34</cp:revision>
  <dcterms:created xsi:type="dcterms:W3CDTF">2018-10-03T19:45:00Z</dcterms:created>
  <dcterms:modified xsi:type="dcterms:W3CDTF">2018-10-04T10:34:00Z</dcterms:modified>
</cp:coreProperties>
</file>