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F383" w14:textId="149A6D36" w:rsidR="00483D92" w:rsidRPr="00E72C3B" w:rsidRDefault="00A24A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2C3B">
        <w:rPr>
          <w:rFonts w:ascii="Times New Roman" w:hAnsi="Times New Roman" w:cs="Times New Roman"/>
          <w:sz w:val="24"/>
          <w:szCs w:val="24"/>
          <w:u w:val="single"/>
        </w:rPr>
        <w:t>Methods</w:t>
      </w:r>
    </w:p>
    <w:p w14:paraId="622BAE55" w14:textId="1A9947B6" w:rsidR="00A24ADF" w:rsidRDefault="00A24ADF">
      <w:pPr>
        <w:rPr>
          <w:rFonts w:ascii="Times New Roman" w:hAnsi="Times New Roman" w:cs="Times New Roman"/>
          <w:sz w:val="24"/>
          <w:szCs w:val="24"/>
        </w:rPr>
      </w:pPr>
    </w:p>
    <w:p w14:paraId="0560C832" w14:textId="010901DE" w:rsidR="00A24ADF" w:rsidRDefault="00A24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14:paraId="519957BF" w14:textId="058F5ECD" w:rsidR="00A24ADF" w:rsidRDefault="00A24ADF" w:rsidP="00A24AD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E"/>
        </w:rPr>
      </w:pPr>
      <w:r w:rsidRPr="00A24ADF">
        <w:rPr>
          <w:rFonts w:ascii="Times New Roman" w:hAnsi="Times New Roman" w:cs="Times New Roman"/>
          <w:sz w:val="24"/>
          <w:szCs w:val="24"/>
          <w:lang w:val="en-IE"/>
        </w:rPr>
        <w:t>How the data were o</w:t>
      </w:r>
      <w:r>
        <w:rPr>
          <w:rFonts w:ascii="Times New Roman" w:hAnsi="Times New Roman" w:cs="Times New Roman"/>
          <w:sz w:val="24"/>
          <w:szCs w:val="24"/>
          <w:lang w:val="en-IE"/>
        </w:rPr>
        <w:t>btained</w:t>
      </w:r>
    </w:p>
    <w:p w14:paraId="68348E0D" w14:textId="16C1B3F1" w:rsidR="00A24ADF" w:rsidRPr="00A24ADF" w:rsidRDefault="00A24ADF" w:rsidP="00A24ADF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Variable description (</w:t>
      </w: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imbgeco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imueclt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imwbcnt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>)</w:t>
      </w:r>
    </w:p>
    <w:p w14:paraId="39F4C712" w14:textId="02056086" w:rsidR="00A24ADF" w:rsidRPr="00A24ADF" w:rsidRDefault="00A24AD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A24ADF">
        <w:rPr>
          <w:rFonts w:ascii="Times New Roman" w:hAnsi="Times New Roman" w:cs="Times New Roman"/>
          <w:sz w:val="24"/>
          <w:szCs w:val="24"/>
          <w:lang w:val="en-IE"/>
        </w:rPr>
        <w:t>Non-neutrality</w:t>
      </w:r>
    </w:p>
    <w:p w14:paraId="2354B6D8" w14:textId="3B4F5309" w:rsidR="00A24ADF" w:rsidRPr="00A24ADF" w:rsidRDefault="00A24AD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A24ADF">
        <w:rPr>
          <w:rFonts w:ascii="Times New Roman" w:hAnsi="Times New Roman" w:cs="Times New Roman"/>
          <w:sz w:val="24"/>
          <w:szCs w:val="24"/>
          <w:lang w:val="en-IE"/>
        </w:rPr>
        <w:t xml:space="preserve">Average </w:t>
      </w:r>
      <w:proofErr w:type="spellStart"/>
      <w:r w:rsidRPr="00A24ADF">
        <w:rPr>
          <w:rFonts w:ascii="Times New Roman" w:hAnsi="Times New Roman" w:cs="Times New Roman"/>
          <w:sz w:val="24"/>
          <w:szCs w:val="24"/>
          <w:lang w:val="en-IE"/>
        </w:rPr>
        <w:t>deviatio</w:t>
      </w:r>
      <w:proofErr w:type="spellEnd"/>
      <w:r w:rsidRPr="00A24ADF">
        <w:rPr>
          <w:rFonts w:ascii="Times New Roman" w:hAnsi="Times New Roman" w:cs="Times New Roman"/>
          <w:sz w:val="24"/>
          <w:szCs w:val="24"/>
          <w:lang w:val="en-IE"/>
        </w:rPr>
        <w:t xml:space="preserve"> from neutrality</w:t>
      </w:r>
    </w:p>
    <w:p w14:paraId="6D316558" w14:textId="6A9D0A37" w:rsidR="00A24ADF" w:rsidRDefault="00A24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Dispersion</w:t>
      </w:r>
    </w:p>
    <w:p w14:paraId="1140CC17" w14:textId="6650CA98" w:rsidR="00A24ADF" w:rsidRDefault="00A24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divergence</w:t>
      </w:r>
      <w:proofErr w:type="spellEnd"/>
    </w:p>
    <w:p w14:paraId="44790B73" w14:textId="4448D3FB" w:rsidR="00A24ADF" w:rsidRDefault="00A24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consensus</w:t>
      </w:r>
      <w:proofErr w:type="spellEnd"/>
    </w:p>
    <w:p w14:paraId="38F92C8F" w14:textId="2FBD022B" w:rsidR="00A24ADF" w:rsidRPr="00A24ADF" w:rsidRDefault="00A24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parity</w:t>
      </w:r>
      <w:proofErr w:type="spellEnd"/>
    </w:p>
    <w:p w14:paraId="67148E05" w14:textId="77777777" w:rsidR="00A24ADF" w:rsidRPr="00A24ADF" w:rsidRDefault="00A24ADF">
      <w:pPr>
        <w:rPr>
          <w:rFonts w:ascii="Times New Roman" w:hAnsi="Times New Roman" w:cs="Times New Roman"/>
          <w:sz w:val="24"/>
          <w:szCs w:val="24"/>
        </w:rPr>
      </w:pPr>
    </w:p>
    <w:sectPr w:rsidR="00A24ADF" w:rsidRPr="00A24A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418A2"/>
    <w:multiLevelType w:val="hybridMultilevel"/>
    <w:tmpl w:val="0F8E30F6"/>
    <w:lvl w:ilvl="0" w:tplc="F6FE0F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0992"/>
    <w:multiLevelType w:val="hybridMultilevel"/>
    <w:tmpl w:val="C65C3704"/>
    <w:lvl w:ilvl="0" w:tplc="AEC2E7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DF"/>
    <w:rsid w:val="00020A25"/>
    <w:rsid w:val="003865C2"/>
    <w:rsid w:val="004F3716"/>
    <w:rsid w:val="00A24ADF"/>
    <w:rsid w:val="00E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7E03"/>
  <w15:chartTrackingRefBased/>
  <w15:docId w15:val="{50ECA564-B0D3-41EE-8C9B-2D6B5222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2</cp:revision>
  <dcterms:created xsi:type="dcterms:W3CDTF">2025-04-03T15:10:00Z</dcterms:created>
  <dcterms:modified xsi:type="dcterms:W3CDTF">2025-04-03T15:18:00Z</dcterms:modified>
</cp:coreProperties>
</file>