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392C5A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92C5A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0C8DAADB" w:rsidR="000D287E" w:rsidRDefault="000D287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2. </w:t>
      </w:r>
      <w:hyperlink r:id="rId4" w:history="1">
        <w:r w:rsidR="00711A34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https://doi.org/10.1002/wics.101</w:t>
        </w:r>
      </w:hyperlink>
      <w:r w:rsidRPr="000D287E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0766178" w14:textId="71DA1D49" w:rsidR="00711A34" w:rsidRDefault="00711A34" w:rsidP="00711A34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11A34">
        <w:rPr>
          <w:rFonts w:ascii="Times New Roman" w:hAnsi="Times New Roman" w:cs="Times New Roman"/>
          <w:sz w:val="24"/>
          <w:szCs w:val="24"/>
          <w:lang w:val="en-IE"/>
        </w:rPr>
        <w:t>Abramowitz, A.I., and K.L. Saunders. 2008. Is polarization a myth? The Journal of Politics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711A34">
        <w:rPr>
          <w:rFonts w:ascii="Times New Roman" w:hAnsi="Times New Roman" w:cs="Times New Roman"/>
          <w:sz w:val="24"/>
          <w:szCs w:val="24"/>
          <w:lang w:val="en-IE"/>
        </w:rPr>
        <w:t>70 (2): 542-555. https://doi.org/10.1017/S0022381608080493</w:t>
      </w:r>
    </w:p>
    <w:p w14:paraId="20F833C4" w14:textId="7756E31F" w:rsidR="00EF6136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Acemoglu, D., Como, G.,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Fagnani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F., &amp;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Ozdaglar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A., 2010. Opinion Fluctuations and Disagreement in Social Networks. Economics of Networks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eJournal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hyperlink r:id="rId5" w:history="1">
        <w:r w:rsidR="00711A34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https://doi.org/10.1287/moor.1120.0570</w:t>
        </w:r>
      </w:hyperlink>
      <w:r w:rsidRPr="00EF6136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CCE9ADB" w14:textId="36D4CBC6" w:rsidR="00711A34" w:rsidRDefault="008F65B5" w:rsidP="00711A34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8F65B5">
        <w:rPr>
          <w:rFonts w:ascii="Times New Roman" w:hAnsi="Times New Roman" w:cs="Times New Roman"/>
          <w:sz w:val="24"/>
          <w:szCs w:val="24"/>
          <w:lang w:val="en-IE"/>
        </w:rPr>
        <w:t xml:space="preserve">Adams, J., C.E. de Vries, and D. Leiter. 2011. </w:t>
      </w:r>
      <w:proofErr w:type="spellStart"/>
      <w:r w:rsidRPr="008F65B5">
        <w:rPr>
          <w:rFonts w:ascii="Times New Roman" w:hAnsi="Times New Roman" w:cs="Times New Roman"/>
          <w:sz w:val="24"/>
          <w:szCs w:val="24"/>
          <w:lang w:val="en-IE"/>
        </w:rPr>
        <w:t>Subconstituency</w:t>
      </w:r>
      <w:proofErr w:type="spellEnd"/>
      <w:r w:rsidRPr="008F65B5">
        <w:rPr>
          <w:rFonts w:ascii="Times New Roman" w:hAnsi="Times New Roman" w:cs="Times New Roman"/>
          <w:sz w:val="24"/>
          <w:szCs w:val="24"/>
          <w:lang w:val="en-IE"/>
        </w:rPr>
        <w:t xml:space="preserve"> reactions to elite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t>depolarization in the Netherlands: An analysis of the Dutch public’s policy beliefs and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t>partisan loyalties 1986 – 98. British Journal of Political Science 42 (1): 81–105.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t>https://doi.org/10.1017/S0007123411000214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Ademmer</w:t>
      </w:r>
      <w:proofErr w:type="spellEnd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 xml:space="preserve">, E., and T. </w:t>
      </w:r>
      <w:proofErr w:type="spellStart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Stöhr</w:t>
      </w:r>
      <w:proofErr w:type="spellEnd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. 2018. Europeans are more accepting of immigrants today than 15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years ago. Evidence from eight waves of the European Social Survey. MEDAM Policy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Brief, October,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https://www.stiftung-mercator.de/de/publikationen/europeans-are-more-accepting-of-immigrants-today-than-15-years-ago/. Accessed 0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>6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>April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 xml:space="preserve"> 202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>5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1D04266" w14:textId="0F7BCF20" w:rsidR="00EF6136" w:rsidRPr="000D287E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Amelkin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V.,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Bullo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>, F., &amp; Singh, A., 2017. Polar Opinion Dynamics in Social Networks. IEEE Transactions on Automatic Control, 62, pp. 5650-5665. https://doi.org/10.1109/TAC.2017.2694341.</w:t>
      </w:r>
    </w:p>
    <w:p w14:paraId="19994F9F" w14:textId="312E2F7A" w:rsidR="005D64A8" w:rsidRDefault="005D64A8" w:rsidP="005C72A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5D64A8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r w:rsidR="00B114FC" w:rsidRPr="003700A7">
        <w:rPr>
          <w:rFonts w:ascii="Times New Roman" w:hAnsi="Times New Roman" w:cs="Times New Roman"/>
          <w:sz w:val="24"/>
          <w:szCs w:val="24"/>
          <w:lang w:val="en-IE"/>
        </w:rPr>
        <w:t>https://doi.org/10.21105/joss.00848</w:t>
      </w:r>
    </w:p>
    <w:p w14:paraId="6AD2520F" w14:textId="01AB7F3C" w:rsidR="00DC712E" w:rsidRPr="00DC712E" w:rsidRDefault="00DC712E" w:rsidP="005C72A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Bauer, P.C. 2019. Conceptualizing and measuring polarization: A review. </w:t>
      </w:r>
      <w:proofErr w:type="spellStart"/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SocArxiv</w:t>
      </w:r>
      <w:proofErr w:type="spellEnd"/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working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paper, 12 September, https://doi.org/10.31235/osf.io/e5vp8. Accessed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6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April 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202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5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.</w:t>
      </w:r>
    </w:p>
    <w:p w14:paraId="4446E496" w14:textId="72186FF2" w:rsidR="001F0F9C" w:rsidRDefault="001F0F9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Bougher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 (2017). The Correlates of Discord: Identity, Issue Alignment, and Political Hostility in Polarized America. Political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Behavior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39, 731-762. </w:t>
      </w:r>
      <w:hyperlink r:id="rId6" w:history="1">
        <w:r w:rsidR="00DF7E7C" w:rsidRPr="00C813B4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https://doi.org/10.1007/S11109-016-9377-1</w:t>
        </w:r>
      </w:hyperlink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6157AEC" w14:textId="02EA1A66" w:rsidR="00DF7E7C" w:rsidRDefault="00DF7E7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DF7E7C">
        <w:rPr>
          <w:rFonts w:ascii="Times New Roman" w:hAnsi="Times New Roman" w:cs="Times New Roman"/>
          <w:sz w:val="24"/>
          <w:szCs w:val="24"/>
          <w:lang w:val="en-IE" w:eastAsia="de-DE"/>
        </w:rPr>
        <w:t>Böcskei</w:t>
      </w:r>
      <w:proofErr w:type="spellEnd"/>
      <w:r w:rsidRPr="00DF7E7C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B., &amp; </w:t>
      </w:r>
      <w:proofErr w:type="spellStart"/>
      <w:r w:rsidRPr="00DF7E7C">
        <w:rPr>
          <w:rFonts w:ascii="Times New Roman" w:hAnsi="Times New Roman" w:cs="Times New Roman"/>
          <w:sz w:val="24"/>
          <w:szCs w:val="24"/>
          <w:lang w:val="en-IE" w:eastAsia="de-DE"/>
        </w:rPr>
        <w:t>Molnár</w:t>
      </w:r>
      <w:proofErr w:type="spellEnd"/>
      <w:r w:rsidRPr="00DF7E7C">
        <w:rPr>
          <w:rFonts w:ascii="Times New Roman" w:hAnsi="Times New Roman" w:cs="Times New Roman"/>
          <w:sz w:val="24"/>
          <w:szCs w:val="24"/>
          <w:lang w:val="en-IE" w:eastAsia="de-DE"/>
        </w:rPr>
        <w:t>, C., 2019. The radical right in government? – Jobbik’s pledges in Hungary’s legislation (2010–2014). East European Politics, 35, pp. 1 - 20. https://doi.org/10.1080/21599165.2019.1582414.</w:t>
      </w:r>
    </w:p>
    <w:p w14:paraId="7FBA7810" w14:textId="79AEE1EA" w:rsidR="00BA4559" w:rsidRDefault="00BA455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Bramson</w:t>
      </w:r>
      <w:proofErr w:type="spellEnd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P. Grim, D.J. Singer, S. Fisher, W. Berger, G. Sack, and C. </w:t>
      </w:r>
      <w:proofErr w:type="spellStart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Flocken</w:t>
      </w:r>
      <w:proofErr w:type="spellEnd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. 2016.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Disambiguation of social polarization concepts and measures. Journal of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Mathematical Sociology 40 (2): 80–111.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https://doi.org/10.1080/0022250X.2016.1147443</w:t>
      </w:r>
    </w:p>
    <w:p w14:paraId="74DE43E8" w14:textId="0A120DAF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surveys. Archives of physical medicine and rehabilitation, 87 2, pp. 299-303. </w:t>
      </w:r>
      <w:r w:rsidR="00CC3CA2" w:rsidRPr="003700A7">
        <w:rPr>
          <w:rFonts w:ascii="Times New Roman" w:hAnsi="Times New Roman" w:cs="Times New Roman"/>
          <w:sz w:val="24"/>
          <w:szCs w:val="24"/>
          <w:lang w:val="en-IE"/>
        </w:rPr>
        <w:t>https://doi.org/10.1016/J.APMR.2005.09.021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5F6B4A04" w:rsid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A. &amp; Borges, B. (2023). shiny: Web Application Framework for R. R package version 1.8.0. Retrieved from </w:t>
      </w:r>
      <w:r w:rsidRPr="003700A7">
        <w:rPr>
          <w:rFonts w:ascii="Times New Roman" w:hAnsi="Times New Roman" w:cs="Times New Roman"/>
          <w:sz w:val="24"/>
          <w:szCs w:val="24"/>
          <w:lang w:val="en-IE"/>
        </w:rPr>
        <w:t>https://CRAN.R-project.org/package=shiny</w:t>
      </w:r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196BBF40" w:rsid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: Create Dashboards with 'Shiny'. R package version 0.7.2. Retrieved from </w:t>
      </w:r>
      <w:r w:rsidR="00314843" w:rsidRPr="00705598">
        <w:rPr>
          <w:rFonts w:ascii="Times New Roman" w:hAnsi="Times New Roman" w:cs="Times New Roman"/>
          <w:sz w:val="24"/>
          <w:szCs w:val="24"/>
          <w:lang w:val="en-IE"/>
        </w:rPr>
        <w:t>https://CRAN.R-project.org/package=shinydashboard</w:t>
      </w:r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2BC5CA2" w14:textId="3BF1789C" w:rsidR="000734E3" w:rsidRDefault="000734E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734E3">
        <w:rPr>
          <w:rFonts w:ascii="Times New Roman" w:hAnsi="Times New Roman" w:cs="Times New Roman"/>
          <w:sz w:val="24"/>
          <w:szCs w:val="24"/>
          <w:lang w:val="en-IE"/>
        </w:rPr>
        <w:t>DiMaggio, P., J.H. Evans, and B. Bryson. 1996. Have American’s social attitudes become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0734E3">
        <w:rPr>
          <w:rFonts w:ascii="Times New Roman" w:hAnsi="Times New Roman" w:cs="Times New Roman"/>
          <w:sz w:val="24"/>
          <w:szCs w:val="24"/>
          <w:lang w:val="en-IE"/>
        </w:rPr>
        <w:t>more polarized? The American Journal of Sociology 102 (3): 690–755.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7" w:history="1">
        <w:r w:rsidR="00D70503" w:rsidRPr="00C813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https://www.jstor.org/stable/2782461</w:t>
        </w:r>
      </w:hyperlink>
    </w:p>
    <w:p w14:paraId="60633C77" w14:textId="0A75E098" w:rsidR="00D70503" w:rsidRDefault="00D7050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D70503">
        <w:rPr>
          <w:rFonts w:ascii="Times New Roman" w:hAnsi="Times New Roman" w:cs="Times New Roman"/>
          <w:sz w:val="24"/>
          <w:szCs w:val="24"/>
          <w:lang w:val="en-IE"/>
        </w:rPr>
        <w:t>Dochow-Sondershaus</w:t>
      </w:r>
      <w:proofErr w:type="spellEnd"/>
      <w:r w:rsidRPr="00D70503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D70503">
        <w:rPr>
          <w:rFonts w:ascii="Times New Roman" w:hAnsi="Times New Roman" w:cs="Times New Roman"/>
          <w:sz w:val="24"/>
          <w:szCs w:val="24"/>
          <w:lang w:val="en-IE"/>
        </w:rPr>
        <w:t>Teney</w:t>
      </w:r>
      <w:proofErr w:type="spellEnd"/>
      <w:r w:rsidRPr="00D70503">
        <w:rPr>
          <w:rFonts w:ascii="Times New Roman" w:hAnsi="Times New Roman" w:cs="Times New Roman"/>
          <w:sz w:val="24"/>
          <w:szCs w:val="24"/>
          <w:lang w:val="en-IE"/>
        </w:rPr>
        <w:t>, C., 2024. Opinion polarization of immigration and EU attitudes between social classes – the limiting role of working class dissensus. European Societies, 26, pp. 1363-1394. https://doi.org/10.1080/14616696.2024.2312948.</w:t>
      </w:r>
    </w:p>
    <w:p w14:paraId="5ECF5029" w14:textId="6246A663" w:rsidR="003D7294" w:rsidRDefault="003D729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3D7294">
        <w:rPr>
          <w:rFonts w:ascii="Times New Roman" w:hAnsi="Times New Roman" w:cs="Times New Roman"/>
          <w:sz w:val="24"/>
          <w:szCs w:val="24"/>
          <w:lang w:val="en-IE"/>
        </w:rPr>
        <w:t>Duclos, J., J. Esteban, and D. Ray. 2004. Polarization: Concepts, measurement, estimation.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3D7294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 72 (6): 1737-1772. </w:t>
      </w:r>
      <w:hyperlink r:id="rId8" w:history="1">
        <w:r w:rsidR="006731A1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https://www.jstore.org/stable/3598766</w:t>
        </w:r>
      </w:hyperlink>
    </w:p>
    <w:p w14:paraId="1981F833" w14:textId="77777777" w:rsidR="009F5FED" w:rsidRDefault="006731A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6731A1">
        <w:rPr>
          <w:rFonts w:ascii="Times New Roman" w:hAnsi="Times New Roman" w:cs="Times New Roman"/>
          <w:sz w:val="24"/>
          <w:szCs w:val="24"/>
          <w:lang w:val="en-IE"/>
        </w:rPr>
        <w:t>Duffy, B., K. Hewlett, J. McCrae, and J. Hall. 2019. Divided Britain? Polarization and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t>fragmentation trends in the UK. King’s College London research report, September,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t>https://www.kcl.ac.uk/policy-institute/assets/divided-britain.pdf. Accessed 07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t>February 2022.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cr/>
      </w:r>
    </w:p>
    <w:p w14:paraId="16F99ACB" w14:textId="58964FD8" w:rsidR="00EF6136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Düring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B., &amp; Wolfram, M., 2015. Opinion dynamics: inhomogeneous Boltzmann-type equations modelling opinion leadership and political segregation. Proceedings of the Royal Society A: Mathematical, Physical and Engineering Sciences, 471. </w:t>
      </w:r>
      <w:hyperlink r:id="rId9" w:history="1">
        <w:r w:rsidR="004C5EC4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https://doi.org/10.1098/rspa.2015.0345</w:t>
        </w:r>
      </w:hyperlink>
      <w:r w:rsidRPr="00EF6136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BA3178" w14:textId="2774B3AB" w:rsidR="004C5EC4" w:rsidRPr="000734E3" w:rsidRDefault="004C5EC4" w:rsidP="004C5EC4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F24EDD">
        <w:rPr>
          <w:rFonts w:ascii="Times New Roman" w:hAnsi="Times New Roman" w:cs="Times New Roman"/>
          <w:sz w:val="24"/>
          <w:szCs w:val="24"/>
          <w:lang w:val="en-US"/>
        </w:rPr>
        <w:t>Draca</w:t>
      </w:r>
      <w:proofErr w:type="spellEnd"/>
      <w:r w:rsidRPr="00F24EDD">
        <w:rPr>
          <w:rFonts w:ascii="Times New Roman" w:hAnsi="Times New Roman" w:cs="Times New Roman"/>
          <w:sz w:val="24"/>
          <w:szCs w:val="24"/>
          <w:lang w:val="en-US"/>
        </w:rPr>
        <w:t xml:space="preserve">, M., and C. Schwarz. 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>2021. How polarized are citizens? Measuring ideology from the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 xml:space="preserve">ground-up. SSRN research paper, 11 May, </w:t>
      </w:r>
      <w:hyperlink r:id="rId10" w:history="1">
        <w:r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https://doi.org/10.2139/ssrn.3154431</w:t>
        </w:r>
      </w:hyperlink>
      <w:r w:rsidRPr="004C5EC4">
        <w:rPr>
          <w:rFonts w:ascii="Times New Roman" w:hAnsi="Times New Roman" w:cs="Times New Roman"/>
          <w:sz w:val="24"/>
          <w:szCs w:val="24"/>
          <w:lang w:val="en-IE"/>
        </w:rPr>
        <w:t>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>Accessed 0</w:t>
      </w:r>
      <w:r>
        <w:rPr>
          <w:rFonts w:ascii="Times New Roman" w:hAnsi="Times New Roman" w:cs="Times New Roman"/>
          <w:sz w:val="24"/>
          <w:szCs w:val="24"/>
          <w:lang w:val="en-IE"/>
        </w:rPr>
        <w:t>6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E"/>
        </w:rPr>
        <w:t>April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IE"/>
        </w:rPr>
        <w:t>5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34B7654" w14:textId="79C7004D" w:rsidR="00314843" w:rsidRDefault="0031484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Dražanová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Gonnot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 (2023). Attitudes toward immigration in Europe: Cross-regional differences. Open Research Europe, 3. </w:t>
      </w:r>
      <w:r w:rsidR="00854589" w:rsidRPr="008879E6">
        <w:rPr>
          <w:rFonts w:ascii="Times New Roman" w:hAnsi="Times New Roman" w:cs="Times New Roman"/>
          <w:sz w:val="24"/>
          <w:szCs w:val="24"/>
          <w:lang w:val="en-IE" w:eastAsia="de-DE"/>
        </w:rPr>
        <w:t>https://doi.org/10.12688/openreseurope.15691.1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C75C0DD" w14:textId="1954A8A4" w:rsidR="00854589" w:rsidRDefault="0085458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Druckman</w:t>
      </w:r>
      <w:proofErr w:type="spellEnd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J.N., E. Peterson, and R. </w:t>
      </w:r>
      <w:proofErr w:type="spellStart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Slothuus</w:t>
      </w:r>
      <w:proofErr w:type="spellEnd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. 2013. How elite partisan polarization affects</w:t>
      </w:r>
      <w:r w:rsid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  <w:r w:rsid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D983D01" w:rsidR="005D64A8" w:rsidRDefault="005D64A8" w:rsidP="005C72A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B114FC" w:rsidRPr="009C3839">
        <w:rPr>
          <w:rFonts w:ascii="Times New Roman" w:hAnsi="Times New Roman" w:cs="Times New Roman"/>
          <w:sz w:val="24"/>
          <w:szCs w:val="24"/>
          <w:lang w:val="en-IE"/>
        </w:rPr>
        <w:t>https://ess.sikt.no/en/?Table=overview</w:t>
      </w:r>
    </w:p>
    <w:p w14:paraId="59DE1529" w14:textId="036E4833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="00BA4559" w:rsidRPr="009C3839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7AF64CF7" w14:textId="36FEFDAF" w:rsidR="003D7294" w:rsidRDefault="003D729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Esteban, J., and D. Ray. 1994. On the measurement of polarization, </w:t>
      </w:r>
      <w:proofErr w:type="spellStart"/>
      <w:r w:rsidRPr="003D7294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 62 (4):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3D7294">
        <w:rPr>
          <w:rFonts w:ascii="Times New Roman" w:hAnsi="Times New Roman" w:cs="Times New Roman"/>
          <w:sz w:val="24"/>
          <w:szCs w:val="24"/>
          <w:lang w:val="en-IE"/>
        </w:rPr>
        <w:t>819-852. https://www.jstor.org/stable/2951734</w:t>
      </w:r>
    </w:p>
    <w:p w14:paraId="3C757451" w14:textId="587B8B65" w:rsidR="00BA4559" w:rsidRDefault="00BA455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A4559">
        <w:rPr>
          <w:rFonts w:ascii="Times New Roman" w:hAnsi="Times New Roman" w:cs="Times New Roman"/>
          <w:sz w:val="24"/>
          <w:szCs w:val="24"/>
          <w:lang w:val="en-IE"/>
        </w:rPr>
        <w:t>Evans, J.H., B. Bryson, and P. DiMaggio. 2001. Opinion polarization: Important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/>
        </w:rPr>
        <w:t>contributions, necessary limitations. American Journal of Sociology 10 (4): 944–959.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11" w:history="1">
        <w:r w:rsidR="006829B5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https://doi.org/10.1086/320297</w:t>
        </w:r>
      </w:hyperlink>
    </w:p>
    <w:p w14:paraId="067B3860" w14:textId="2FBAA103" w:rsidR="006829B5" w:rsidRDefault="006829B5" w:rsidP="006829B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6829B5">
        <w:rPr>
          <w:rFonts w:ascii="Times New Roman" w:hAnsi="Times New Roman" w:cs="Times New Roman"/>
          <w:sz w:val="24"/>
          <w:szCs w:val="24"/>
          <w:lang w:val="en-IE"/>
        </w:rPr>
        <w:t>Fiorina, M.P., and S.J. Abrams. 2008. Political polarization in the American public. Annual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829B5">
        <w:rPr>
          <w:rFonts w:ascii="Times New Roman" w:hAnsi="Times New Roman" w:cs="Times New Roman"/>
          <w:sz w:val="24"/>
          <w:szCs w:val="24"/>
          <w:lang w:val="en-IE"/>
        </w:rPr>
        <w:t>Review of Political Science 11: 563–588.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 </w:t>
      </w:r>
      <w:hyperlink r:id="rId12" w:history="1">
        <w:r w:rsidR="002D0F43" w:rsidRPr="00C813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https://doi.org/10.1146/annurev.polisci.11.053106.153836</w:t>
        </w:r>
      </w:hyperlink>
    </w:p>
    <w:p w14:paraId="1BEE3F04" w14:textId="1F1D5CB6" w:rsidR="002D0F43" w:rsidRPr="005D64A8" w:rsidRDefault="002D0F43" w:rsidP="006829B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2D0F43">
        <w:rPr>
          <w:rFonts w:ascii="Times New Roman" w:hAnsi="Times New Roman" w:cs="Times New Roman"/>
          <w:sz w:val="24"/>
          <w:szCs w:val="24"/>
          <w:lang w:val="en-IE"/>
        </w:rPr>
        <w:t xml:space="preserve">Funk, N., 2016. A spectre in Germany: refugees, a ‘welcome culture’ and an ‘integration </w:t>
      </w:r>
      <w:proofErr w:type="gramStart"/>
      <w:r w:rsidRPr="002D0F43">
        <w:rPr>
          <w:rFonts w:ascii="Times New Roman" w:hAnsi="Times New Roman" w:cs="Times New Roman"/>
          <w:sz w:val="24"/>
          <w:szCs w:val="24"/>
          <w:lang w:val="en-IE"/>
        </w:rPr>
        <w:t>politics’</w:t>
      </w:r>
      <w:proofErr w:type="gramEnd"/>
      <w:r w:rsidRPr="002D0F43">
        <w:rPr>
          <w:rFonts w:ascii="Times New Roman" w:hAnsi="Times New Roman" w:cs="Times New Roman"/>
          <w:sz w:val="24"/>
          <w:szCs w:val="24"/>
          <w:lang w:val="en-IE"/>
        </w:rPr>
        <w:t>. Journal of Global Ethics, 12, pp. 289 - 299. https://doi.org/10.1080/17449626.2016.1252785.</w:t>
      </w:r>
    </w:p>
    <w:p w14:paraId="4ACA231A" w14:textId="082B296C" w:rsid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r w:rsidR="00B114FC" w:rsidRPr="00406541">
        <w:rPr>
          <w:rFonts w:ascii="Times New Roman" w:hAnsi="Times New Roman" w:cs="Times New Roman"/>
          <w:sz w:val="24"/>
          <w:szCs w:val="24"/>
          <w:lang w:val="en-IE"/>
        </w:rPr>
        <w:t>https://doi.org/10.51709/19951272/winter2022/7</w:t>
      </w:r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>, D., &amp; Costa, L., 2018. Principal Component Analysis. ACM Computing Surveys (CSUR), 54, pp. 1 - 34. https://doi.org/10.1145/3447755.</w:t>
      </w:r>
    </w:p>
    <w:p w14:paraId="0F3BB75D" w14:textId="1A1E5C87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r w:rsidR="008D383B" w:rsidRPr="00406541">
        <w:rPr>
          <w:rFonts w:ascii="Times New Roman" w:hAnsi="Times New Roman" w:cs="Times New Roman"/>
          <w:sz w:val="24"/>
          <w:szCs w:val="24"/>
          <w:lang w:val="en-IE" w:eastAsia="de-DE"/>
        </w:rPr>
        <w:t>https://www.europeansocialsurvey.org/sites/default/files/2023-06/ESS_weighting_data_1_1.pdf</w:t>
      </w:r>
    </w:p>
    <w:p w14:paraId="2DDB4C68" w14:textId="595B8BDA" w:rsidR="008D383B" w:rsidRDefault="008D383B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 xml:space="preserve">Haas, H.,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Czaika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Flahaux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Mahendra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E., Natter, K., Vezzoli, S.,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Villares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-Varela, M. (2019). International Migration: Trends, Determinants, and Policy Effects. Population and Development Review. </w:t>
      </w:r>
      <w:hyperlink r:id="rId13" w:history="1">
        <w:r w:rsidR="00DF7E7C" w:rsidRPr="00C813B4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https://doi.org/10.1111/PADR.12291</w:t>
        </w:r>
      </w:hyperlink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225E1C3A" w14:textId="051F3577" w:rsidR="00DF7E7C" w:rsidRPr="00DF7E7C" w:rsidRDefault="00DF7E7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proofErr w:type="spellStart"/>
      <w:r w:rsidRPr="00DF7E7C">
        <w:rPr>
          <w:rFonts w:ascii="Times New Roman" w:hAnsi="Times New Roman" w:cs="Times New Roman"/>
          <w:sz w:val="24"/>
          <w:szCs w:val="24"/>
          <w:lang w:val="en-US" w:eastAsia="de-DE"/>
        </w:rPr>
        <w:t>Hegedüs</w:t>
      </w:r>
      <w:proofErr w:type="spellEnd"/>
      <w:r w:rsidRPr="00DF7E7C">
        <w:rPr>
          <w:rFonts w:ascii="Times New Roman" w:hAnsi="Times New Roman" w:cs="Times New Roman"/>
          <w:sz w:val="24"/>
          <w:szCs w:val="24"/>
          <w:lang w:val="en-US" w:eastAsia="de-DE"/>
        </w:rPr>
        <w:t>, D., 2019. Rethinking the incumbency effect. Radicalization of governing populist parties in East-Central-Europe. A case study of Hungary. European Politics and Society, 20, pp. 406 - 430. https://doi.org/10.1080/23745118.2019.1569338.</w:t>
      </w:r>
    </w:p>
    <w:p w14:paraId="1719E65F" w14:textId="72F08049" w:rsidR="00D70503" w:rsidRDefault="00D7050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D70503">
        <w:rPr>
          <w:rFonts w:ascii="Times New Roman" w:hAnsi="Times New Roman" w:cs="Times New Roman"/>
          <w:sz w:val="24"/>
          <w:szCs w:val="24"/>
        </w:rPr>
        <w:t xml:space="preserve">Helbling, M., Jäger, F., Maxwell, R., &amp; </w:t>
      </w:r>
      <w:proofErr w:type="spellStart"/>
      <w:r w:rsidRPr="00D70503">
        <w:rPr>
          <w:rFonts w:ascii="Times New Roman" w:hAnsi="Times New Roman" w:cs="Times New Roman"/>
          <w:sz w:val="24"/>
          <w:szCs w:val="24"/>
        </w:rPr>
        <w:t>Traunmüller</w:t>
      </w:r>
      <w:proofErr w:type="spellEnd"/>
      <w:r w:rsidRPr="00D70503">
        <w:rPr>
          <w:rFonts w:ascii="Times New Roman" w:hAnsi="Times New Roman" w:cs="Times New Roman"/>
          <w:sz w:val="24"/>
          <w:szCs w:val="24"/>
        </w:rPr>
        <w:t xml:space="preserve">, R., 2023. </w:t>
      </w:r>
      <w:r w:rsidRPr="00D70503">
        <w:rPr>
          <w:rFonts w:ascii="Times New Roman" w:hAnsi="Times New Roman" w:cs="Times New Roman"/>
          <w:sz w:val="24"/>
          <w:szCs w:val="24"/>
          <w:lang w:val="en-IE"/>
        </w:rPr>
        <w:t>Broad and Detailed Agreement: Public Preferences for German Immigration Policy. International Migration Review. https://doi.org/10.1177/01979183231216076.</w:t>
      </w:r>
    </w:p>
    <w:p w14:paraId="723D6E08" w14:textId="033B5AE0" w:rsid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Hester, J. and Bryan, J. (2024) glue: Interpreted String Literals. R package version 1.7.0. Available at: </w:t>
      </w:r>
      <w:hyperlink r:id="rId14" w:history="1">
        <w:r w:rsidR="00A07949" w:rsidRPr="00C813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https://CRAN.R-project.org/package=glue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194038C" w14:textId="6CAB8EFC" w:rsidR="00A07949" w:rsidRPr="00A07949" w:rsidRDefault="00A0794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7949">
        <w:rPr>
          <w:rFonts w:ascii="Times New Roman" w:hAnsi="Times New Roman" w:cs="Times New Roman"/>
          <w:sz w:val="24"/>
          <w:szCs w:val="24"/>
          <w:lang w:val="en-US"/>
        </w:rPr>
        <w:t>Hutter</w:t>
      </w:r>
      <w:proofErr w:type="spellEnd"/>
      <w:r w:rsidRPr="00A07949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A07949">
        <w:rPr>
          <w:rFonts w:ascii="Times New Roman" w:hAnsi="Times New Roman" w:cs="Times New Roman"/>
          <w:sz w:val="24"/>
          <w:szCs w:val="24"/>
          <w:lang w:val="en-US"/>
        </w:rPr>
        <w:t>Kriesi</w:t>
      </w:r>
      <w:proofErr w:type="spellEnd"/>
      <w:r w:rsidRPr="00A07949">
        <w:rPr>
          <w:rFonts w:ascii="Times New Roman" w:hAnsi="Times New Roman" w:cs="Times New Roman"/>
          <w:sz w:val="24"/>
          <w:szCs w:val="24"/>
          <w:lang w:val="en-US"/>
        </w:rPr>
        <w:t xml:space="preserve">, H., 2021. </w:t>
      </w:r>
      <w:proofErr w:type="spellStart"/>
      <w:r w:rsidRPr="00A07949">
        <w:rPr>
          <w:rFonts w:ascii="Times New Roman" w:hAnsi="Times New Roman" w:cs="Times New Roman"/>
          <w:sz w:val="24"/>
          <w:szCs w:val="24"/>
          <w:lang w:val="en-US"/>
        </w:rPr>
        <w:t>Politicising</w:t>
      </w:r>
      <w:proofErr w:type="spellEnd"/>
      <w:r w:rsidRPr="00A07949">
        <w:rPr>
          <w:rFonts w:ascii="Times New Roman" w:hAnsi="Times New Roman" w:cs="Times New Roman"/>
          <w:sz w:val="24"/>
          <w:szCs w:val="24"/>
          <w:lang w:val="en-US"/>
        </w:rPr>
        <w:t xml:space="preserve"> immigration in times of crisis. Journal of Ethnic and Migration Studies, 48, pp. 341 - 365. https://doi.org/10.1080/1369183X.2020.1853902.</w:t>
      </w:r>
    </w:p>
    <w:p w14:paraId="44D57BF8" w14:textId="3526AB71" w:rsidR="00151682" w:rsidRPr="00151682" w:rsidRDefault="0015168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51682">
        <w:rPr>
          <w:rFonts w:ascii="Times New Roman" w:hAnsi="Times New Roman" w:cs="Times New Roman"/>
          <w:sz w:val="24"/>
          <w:szCs w:val="24"/>
          <w:lang w:val="en-IE"/>
        </w:rPr>
        <w:t xml:space="preserve">Iyengar, S., G. </w:t>
      </w:r>
      <w:proofErr w:type="spellStart"/>
      <w:r w:rsidRPr="00151682">
        <w:rPr>
          <w:rFonts w:ascii="Times New Roman" w:hAnsi="Times New Roman" w:cs="Times New Roman"/>
          <w:sz w:val="24"/>
          <w:szCs w:val="24"/>
          <w:lang w:val="en-IE"/>
        </w:rPr>
        <w:t>Sood</w:t>
      </w:r>
      <w:proofErr w:type="spellEnd"/>
      <w:r w:rsidRPr="00151682">
        <w:rPr>
          <w:rFonts w:ascii="Times New Roman" w:hAnsi="Times New Roman" w:cs="Times New Roman"/>
          <w:sz w:val="24"/>
          <w:szCs w:val="24"/>
          <w:lang w:val="en-IE"/>
        </w:rPr>
        <w:t xml:space="preserve">, and Y. </w:t>
      </w:r>
      <w:proofErr w:type="spellStart"/>
      <w:r w:rsidRPr="00151682">
        <w:rPr>
          <w:rFonts w:ascii="Times New Roman" w:hAnsi="Times New Roman" w:cs="Times New Roman"/>
          <w:sz w:val="24"/>
          <w:szCs w:val="24"/>
          <w:lang w:val="en-IE"/>
        </w:rPr>
        <w:t>Lelkes</w:t>
      </w:r>
      <w:proofErr w:type="spellEnd"/>
      <w:r w:rsidRPr="00151682">
        <w:rPr>
          <w:rFonts w:ascii="Times New Roman" w:hAnsi="Times New Roman" w:cs="Times New Roman"/>
          <w:sz w:val="24"/>
          <w:szCs w:val="24"/>
          <w:lang w:val="en-IE"/>
        </w:rPr>
        <w:t>. 2012. Affect, not ideology: A social identity perspective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on polarization, Public Opinion Quarterly 76 (3): 405-431.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https://doi.org/10.1093/poq/nfs038</w:t>
      </w:r>
    </w:p>
    <w:p w14:paraId="3FCC7FE0" w14:textId="5234180A" w:rsidR="0041620B" w:rsidRDefault="0041620B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042F8E50" w:rsid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27861BA1" w14:textId="77777777" w:rsidR="00DF7E7C" w:rsidRDefault="004E12C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Lorenz, J. 2017.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Modeling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 the evolution of ideological landscapes through opinion dynamics. In Advances in social simulation 2015, ed. W. Jager, R.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Verbrugge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, A.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Flache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>, G. de Roo, L.</w:t>
      </w:r>
    </w:p>
    <w:p w14:paraId="1366D238" w14:textId="050DDB51" w:rsidR="00574627" w:rsidRDefault="00DF7E7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DF7E7C">
        <w:rPr>
          <w:rFonts w:ascii="Times New Roman" w:hAnsi="Times New Roman" w:cs="Times New Roman"/>
          <w:sz w:val="24"/>
          <w:szCs w:val="24"/>
          <w:lang w:val="en-IE"/>
        </w:rPr>
        <w:t>Lugosi, N., 2018. Radical right framing of social policy in Hungary: between nationalism and populism. Journal of International and Comparative Social Policy, 34, pp. 210 - 233. https://doi.org/10.1080/21699763.2018.1483256.</w:t>
      </w:r>
      <w:r w:rsidR="004E12CE"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27D5C1F6" w14:textId="4AAE21C5" w:rsidR="00574627" w:rsidRPr="00B055BE" w:rsidRDefault="004E12C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eastAsia="de-DE"/>
        </w:rPr>
      </w:pP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Hoogduin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, and C.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Hemelrijk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>, 255–266. Cham: Springer International Publishing.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cr/>
      </w:r>
      <w:r w:rsidR="00392C5A" w:rsidRPr="00574627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Migration and migrants: A global overview. World Migration Report, 2020. </w:t>
      </w:r>
      <w:hyperlink r:id="rId15" w:history="1">
        <w:r w:rsidR="00B055BE" w:rsidRPr="00B055BE">
          <w:rPr>
            <w:rStyle w:val="Hyperlink"/>
            <w:rFonts w:ascii="Times New Roman" w:hAnsi="Times New Roman" w:cs="Times New Roman"/>
            <w:sz w:val="24"/>
            <w:szCs w:val="24"/>
            <w:lang w:eastAsia="de-DE"/>
          </w:rPr>
          <w:t>https://doi.org/10.1002/wom3.12</w:t>
        </w:r>
      </w:hyperlink>
      <w:r w:rsidR="00392C5A" w:rsidRPr="00B055BE">
        <w:rPr>
          <w:rFonts w:ascii="Times New Roman" w:hAnsi="Times New Roman" w:cs="Times New Roman"/>
          <w:sz w:val="24"/>
          <w:szCs w:val="24"/>
          <w:lang w:eastAsia="de-DE"/>
        </w:rPr>
        <w:t>.</w:t>
      </w:r>
    </w:p>
    <w:p w14:paraId="04B4EA31" w14:textId="7E84D488" w:rsidR="00B055BE" w:rsidRDefault="00B055B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B055BE">
        <w:rPr>
          <w:rFonts w:ascii="Times New Roman" w:hAnsi="Times New Roman" w:cs="Times New Roman"/>
          <w:sz w:val="24"/>
          <w:szCs w:val="24"/>
          <w:lang w:eastAsia="de-DE"/>
        </w:rPr>
        <w:t>Neis</w:t>
      </w:r>
      <w:proofErr w:type="spellEnd"/>
      <w:r w:rsidRPr="00B055BE">
        <w:rPr>
          <w:rFonts w:ascii="Times New Roman" w:hAnsi="Times New Roman" w:cs="Times New Roman"/>
          <w:sz w:val="24"/>
          <w:szCs w:val="24"/>
          <w:lang w:eastAsia="de-DE"/>
        </w:rPr>
        <w:t xml:space="preserve">, H., Meier, B., &amp; </w:t>
      </w:r>
      <w:proofErr w:type="spellStart"/>
      <w:r w:rsidRPr="00B055BE">
        <w:rPr>
          <w:rFonts w:ascii="Times New Roman" w:hAnsi="Times New Roman" w:cs="Times New Roman"/>
          <w:sz w:val="24"/>
          <w:szCs w:val="24"/>
          <w:lang w:eastAsia="de-DE"/>
        </w:rPr>
        <w:t>Furukawazono</w:t>
      </w:r>
      <w:proofErr w:type="spellEnd"/>
      <w:r w:rsidRPr="00B055BE">
        <w:rPr>
          <w:rFonts w:ascii="Times New Roman" w:hAnsi="Times New Roman" w:cs="Times New Roman"/>
          <w:sz w:val="24"/>
          <w:szCs w:val="24"/>
          <w:lang w:eastAsia="de-DE"/>
        </w:rPr>
        <w:t xml:space="preserve">, T., 2018. </w:t>
      </w:r>
      <w:r w:rsidRPr="00B055BE">
        <w:rPr>
          <w:rFonts w:ascii="Times New Roman" w:hAnsi="Times New Roman" w:cs="Times New Roman"/>
          <w:sz w:val="24"/>
          <w:szCs w:val="24"/>
          <w:lang w:val="en-IE" w:eastAsia="de-DE"/>
        </w:rPr>
        <w:t>Welcome City: Refugees in Three German Cities. Urban Planning. https://doi.org/10.17645/UP.V3I4.1668.</w:t>
      </w:r>
    </w:p>
    <w:p w14:paraId="0A2902CD" w14:textId="077B7F78" w:rsidR="00EF6136" w:rsidRPr="00AB6FBA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Nordio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Tarable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Chiasserini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, C., &amp; Leonardi, E., 2019. Opinion Dynamics on Correlated Subjects in Social Networks. IEEE Transactions on Network Science and Engineering, 7, pp. 1901-1912. https://doi.org/10.1109/TNSE.2019.2956861.</w:t>
      </w:r>
    </w:p>
    <w:p w14:paraId="26C894DE" w14:textId="2AB65E89" w:rsidR="00CC3CA2" w:rsidRP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Custom Inputs Widgets for Shiny. R package version 0.9.0. Retrieved from https://CRAN.R-project.org/package=shinyWidgets.</w:t>
      </w:r>
    </w:p>
    <w:p w14:paraId="37514F3C" w14:textId="198C5C81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hyperlink r:id="rId16" w:history="1">
        <w:r w:rsidR="00C775CC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837E9E" w14:textId="77777777" w:rsidR="00C775CC" w:rsidRDefault="00C775C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775CC">
        <w:rPr>
          <w:rFonts w:ascii="Times New Roman" w:hAnsi="Times New Roman" w:cs="Times New Roman"/>
          <w:sz w:val="24"/>
          <w:szCs w:val="24"/>
          <w:lang w:val="en-IE"/>
        </w:rPr>
        <w:t>Rapp, C. 2016. Moral opinion polarization and the erosion of trust. Social Science Research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C775CC">
        <w:rPr>
          <w:rFonts w:ascii="Times New Roman" w:hAnsi="Times New Roman" w:cs="Times New Roman"/>
          <w:sz w:val="24"/>
          <w:szCs w:val="24"/>
          <w:lang w:val="en-IE"/>
        </w:rPr>
        <w:t xml:space="preserve">58: 34–45. </w:t>
      </w:r>
      <w:hyperlink r:id="rId17" w:history="1">
        <w:r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https://doi.org/10.1016/j.ssresearch.2016.02.008</w:t>
        </w:r>
      </w:hyperlink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74164694" w14:textId="4CB9AF36" w:rsidR="00B65B21" w:rsidRDefault="00B65B2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65B21">
        <w:rPr>
          <w:rFonts w:ascii="Times New Roman" w:hAnsi="Times New Roman" w:cs="Times New Roman"/>
          <w:sz w:val="24"/>
          <w:szCs w:val="24"/>
          <w:lang w:val="en-IE"/>
        </w:rPr>
        <w:t>Reiljan</w:t>
      </w:r>
      <w:proofErr w:type="spellEnd"/>
      <w:r w:rsidRPr="00B65B21">
        <w:rPr>
          <w:rFonts w:ascii="Times New Roman" w:hAnsi="Times New Roman" w:cs="Times New Roman"/>
          <w:sz w:val="24"/>
          <w:szCs w:val="24"/>
          <w:lang w:val="en-IE"/>
        </w:rPr>
        <w:t>, A. 2020. ‘Fear and loathing across party lines’ (also) in Europe: Affective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polarisation in European party systems. European Journal of Political Research 59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(2): 376–396. https://doi.org/10.1111/1475-6765.12351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87F4AE3" w14:textId="1BE1C1D1" w:rsidR="003F6184" w:rsidRDefault="003F6184" w:rsidP="005C72A2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AB6FBA">
        <w:rPr>
          <w:rFonts w:ascii="TimesNewRomanPSMT" w:hAnsi="TimesNewRomanPSMT" w:cs="TimesNewRomanPSMT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r w:rsidR="00B65B21" w:rsidRPr="00192A7E">
        <w:rPr>
          <w:rFonts w:ascii="TimesNewRomanPSMT" w:hAnsi="TimesNewRomanPSMT" w:cs="TimesNewRomanPSMT"/>
          <w:sz w:val="24"/>
          <w:szCs w:val="24"/>
          <w:lang w:val="en-IE"/>
        </w:rPr>
        <w:t>https://doi.org/10.1080/0141987022000000231</w:t>
      </w:r>
      <w:r w:rsidRPr="00AB6FBA">
        <w:rPr>
          <w:rFonts w:ascii="TimesNewRomanPSMT" w:hAnsi="TimesNewRomanPSMT" w:cs="TimesNewRomanPSMT"/>
          <w:sz w:val="24"/>
          <w:szCs w:val="24"/>
          <w:lang w:val="en-IE"/>
        </w:rPr>
        <w:t>.</w:t>
      </w:r>
    </w:p>
    <w:p w14:paraId="14DA1575" w14:textId="31C26E46" w:rsidR="00192A7E" w:rsidRPr="00F24EDD" w:rsidRDefault="00F24EDD" w:rsidP="005C72A2">
      <w:pPr>
        <w:spacing w:line="360" w:lineRule="auto"/>
        <w:rPr>
          <w:rFonts w:ascii="TimesNewRomanPSMT" w:hAnsi="TimesNewRomanPSMT" w:cs="TimesNewRomanPSMT"/>
          <w:sz w:val="24"/>
          <w:szCs w:val="24"/>
          <w:lang w:val="en-US"/>
        </w:rPr>
      </w:pPr>
      <w:bookmarkStart w:id="0" w:name="_Hlk197094563"/>
      <w:r w:rsidRPr="00F24EDD">
        <w:rPr>
          <w:rFonts w:ascii="TimesNewRomanPSMT" w:hAnsi="TimesNewRomanPSMT" w:cs="TimesNewRomanPSMT"/>
          <w:sz w:val="24"/>
          <w:szCs w:val="24"/>
          <w:lang w:val="en-US"/>
        </w:rPr>
        <w:t>Schmidt-</w:t>
      </w:r>
      <w:proofErr w:type="spellStart"/>
      <w:r w:rsidRPr="00F24EDD">
        <w:rPr>
          <w:rFonts w:ascii="TimesNewRomanPSMT" w:hAnsi="TimesNewRomanPSMT" w:cs="TimesNewRomanPSMT"/>
          <w:sz w:val="24"/>
          <w:szCs w:val="24"/>
          <w:lang w:val="en-US"/>
        </w:rPr>
        <w:t>Catran</w:t>
      </w:r>
      <w:proofErr w:type="spellEnd"/>
      <w:r w:rsidRPr="00F24EDD">
        <w:rPr>
          <w:rFonts w:ascii="TimesNewRomanPSMT" w:hAnsi="TimesNewRomanPSMT" w:cs="TimesNewRomanPSMT"/>
          <w:sz w:val="24"/>
          <w:szCs w:val="24"/>
          <w:lang w:val="en-US"/>
        </w:rPr>
        <w:t xml:space="preserve">, A., &amp; </w:t>
      </w:r>
      <w:proofErr w:type="spellStart"/>
      <w:r w:rsidRPr="00F24EDD">
        <w:rPr>
          <w:rFonts w:ascii="TimesNewRomanPSMT" w:hAnsi="TimesNewRomanPSMT" w:cs="TimesNewRomanPSMT"/>
          <w:sz w:val="24"/>
          <w:szCs w:val="24"/>
          <w:lang w:val="en-US"/>
        </w:rPr>
        <w:t>Czymara</w:t>
      </w:r>
      <w:proofErr w:type="spellEnd"/>
      <w:r w:rsidRPr="00F24EDD">
        <w:rPr>
          <w:rFonts w:ascii="TimesNewRomanPSMT" w:hAnsi="TimesNewRomanPSMT" w:cs="TimesNewRomanPSMT"/>
          <w:sz w:val="24"/>
          <w:szCs w:val="24"/>
          <w:lang w:val="en-US"/>
        </w:rPr>
        <w:t xml:space="preserve">, C., </w:t>
      </w:r>
      <w:bookmarkEnd w:id="0"/>
      <w:r w:rsidRPr="00F24EDD">
        <w:rPr>
          <w:rFonts w:ascii="TimesNewRomanPSMT" w:hAnsi="TimesNewRomanPSMT" w:cs="TimesNewRomanPSMT"/>
          <w:sz w:val="24"/>
          <w:szCs w:val="24"/>
          <w:lang w:val="en-US"/>
        </w:rPr>
        <w:t>2022. Political elite discourses polarize attitudes toward immigration along ideological lines. A comparative longitudinal analysis of Europe in the twenty-first century. Journal of Ethnic and Migration Studies, 49, pp. 85 - 109. https://doi.org/10.1080/1369183X.2022.2132222.</w:t>
      </w:r>
    </w:p>
    <w:p w14:paraId="7D920A8D" w14:textId="1C784D80" w:rsidR="0041620B" w:rsidRDefault="00B65B2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65B21">
        <w:rPr>
          <w:rFonts w:ascii="TimesNewRomanPSMT" w:hAnsi="TimesNewRomanPSMT" w:cs="TimesNewRomanPSMT"/>
          <w:sz w:val="24"/>
          <w:szCs w:val="24"/>
          <w:lang w:val="en-IE"/>
        </w:rPr>
        <w:t>Silva, B.C. 2018. Populist radical right parties and mass polarization in the Netherlands.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European Political Science Review 10 (2): 219–244.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https://doi.org/10.1017/S1755773917000066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cr/>
      </w:r>
      <w:proofErr w:type="spellStart"/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 xml:space="preserve">, X., Yan, X., &amp; Tsai, C., 2012. Linear regression. Wiley Interdisciplinary Reviews: Computational Statistics, 4. </w:t>
      </w:r>
      <w:r w:rsidR="007E29E8" w:rsidRPr="00A7021E">
        <w:rPr>
          <w:rFonts w:ascii="Times New Roman" w:hAnsi="Times New Roman" w:cs="Times New Roman"/>
          <w:sz w:val="24"/>
          <w:szCs w:val="24"/>
          <w:lang w:val="en-IE"/>
        </w:rPr>
        <w:t>https://doi.org/10.1002/wics.1198</w:t>
      </w:r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94EA27F" w14:textId="77777777" w:rsidR="007E29E8" w:rsidRPr="007E29E8" w:rsidRDefault="007E29E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</w:p>
    <w:p w14:paraId="0B6205DB" w14:textId="58BCE855" w:rsidR="007E29E8" w:rsidRPr="00B114FC" w:rsidRDefault="007E29E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 xml:space="preserve">J.S. </w:t>
      </w:r>
      <w:proofErr w:type="spellStart"/>
      <w:r w:rsidRPr="007E29E8">
        <w:rPr>
          <w:rFonts w:ascii="Times New Roman" w:hAnsi="Times New Roman" w:cs="Times New Roman"/>
          <w:sz w:val="24"/>
          <w:szCs w:val="24"/>
          <w:lang w:val="en-IE"/>
        </w:rPr>
        <w:t>Fishkin</w:t>
      </w:r>
      <w:proofErr w:type="spellEnd"/>
      <w:r w:rsidRPr="007E29E8">
        <w:rPr>
          <w:rFonts w:ascii="Times New Roman" w:hAnsi="Times New Roman" w:cs="Times New Roman"/>
          <w:sz w:val="24"/>
          <w:szCs w:val="24"/>
          <w:lang w:val="en-IE"/>
        </w:rPr>
        <w:t xml:space="preserve">, and P. </w:t>
      </w:r>
      <w:proofErr w:type="spellStart"/>
      <w:r w:rsidRPr="007E29E8">
        <w:rPr>
          <w:rFonts w:ascii="Times New Roman" w:hAnsi="Times New Roman" w:cs="Times New Roman"/>
          <w:sz w:val="24"/>
          <w:szCs w:val="24"/>
          <w:lang w:val="en-IE"/>
        </w:rPr>
        <w:t>Laslett</w:t>
      </w:r>
      <w:proofErr w:type="spellEnd"/>
      <w:r w:rsidRPr="007E29E8">
        <w:rPr>
          <w:rFonts w:ascii="Times New Roman" w:hAnsi="Times New Roman" w:cs="Times New Roman"/>
          <w:sz w:val="24"/>
          <w:szCs w:val="24"/>
          <w:lang w:val="en-IE"/>
        </w:rPr>
        <w:t>, 80-101. Blackwell Publishing</w:t>
      </w:r>
    </w:p>
    <w:p w14:paraId="2B784210" w14:textId="64681C61" w:rsid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0915AA5B" w14:textId="695EB0CC" w:rsidR="00D70503" w:rsidRPr="00D70503" w:rsidRDefault="00D70503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70503">
        <w:rPr>
          <w:rFonts w:ascii="Times New Roman" w:hAnsi="Times New Roman" w:cs="Times New Roman"/>
          <w:color w:val="FF0000"/>
          <w:sz w:val="24"/>
          <w:szCs w:val="24"/>
          <w:lang w:val="en-IE"/>
        </w:rPr>
        <w:t>Teney</w:t>
      </w:r>
      <w:proofErr w:type="spellEnd"/>
      <w:r w:rsidRPr="00D70503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C., &amp; </w:t>
      </w:r>
      <w:proofErr w:type="spellStart"/>
      <w:r w:rsidRPr="00D70503">
        <w:rPr>
          <w:rFonts w:ascii="Times New Roman" w:hAnsi="Times New Roman" w:cs="Times New Roman"/>
          <w:color w:val="FF0000"/>
          <w:sz w:val="24"/>
          <w:szCs w:val="24"/>
          <w:lang w:val="en-IE"/>
        </w:rPr>
        <w:t>Rupieper</w:t>
      </w:r>
      <w:proofErr w:type="spellEnd"/>
      <w:r w:rsidRPr="00D70503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L., 2023. A New Social Conflict on Globalisation-Related Issues in Germany? </w:t>
      </w:r>
      <w:r w:rsidRPr="00D70503">
        <w:rPr>
          <w:rFonts w:ascii="Times New Roman" w:hAnsi="Times New Roman" w:cs="Times New Roman"/>
          <w:color w:val="FF0000"/>
          <w:sz w:val="24"/>
          <w:szCs w:val="24"/>
        </w:rPr>
        <w:t xml:space="preserve">A Longitudinal </w:t>
      </w:r>
      <w:proofErr w:type="spellStart"/>
      <w:r w:rsidRPr="00D70503">
        <w:rPr>
          <w:rFonts w:ascii="Times New Roman" w:hAnsi="Times New Roman" w:cs="Times New Roman"/>
          <w:color w:val="FF0000"/>
          <w:sz w:val="24"/>
          <w:szCs w:val="24"/>
        </w:rPr>
        <w:t>Perspective</w:t>
      </w:r>
      <w:proofErr w:type="spellEnd"/>
      <w:r w:rsidRPr="00D7050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0503">
        <w:rPr>
          <w:rFonts w:ascii="Times New Roman" w:hAnsi="Times New Roman" w:cs="Times New Roman"/>
          <w:color w:val="FF0000"/>
          <w:sz w:val="24"/>
          <w:szCs w:val="24"/>
        </w:rPr>
        <w:t>Kolner</w:t>
      </w:r>
      <w:proofErr w:type="spellEnd"/>
      <w:r w:rsidRPr="00D70503">
        <w:rPr>
          <w:rFonts w:ascii="Times New Roman" w:hAnsi="Times New Roman" w:cs="Times New Roman"/>
          <w:color w:val="FF0000"/>
          <w:sz w:val="24"/>
          <w:szCs w:val="24"/>
        </w:rPr>
        <w:t xml:space="preserve"> Zeitschrift </w:t>
      </w:r>
      <w:proofErr w:type="spellStart"/>
      <w:r w:rsidRPr="00D70503">
        <w:rPr>
          <w:rFonts w:ascii="Times New Roman" w:hAnsi="Times New Roman" w:cs="Times New Roman"/>
          <w:color w:val="FF0000"/>
          <w:sz w:val="24"/>
          <w:szCs w:val="24"/>
        </w:rPr>
        <w:t>Fur</w:t>
      </w:r>
      <w:proofErr w:type="spellEnd"/>
      <w:r w:rsidRPr="00D70503">
        <w:rPr>
          <w:rFonts w:ascii="Times New Roman" w:hAnsi="Times New Roman" w:cs="Times New Roman"/>
          <w:color w:val="FF0000"/>
          <w:sz w:val="24"/>
          <w:szCs w:val="24"/>
        </w:rPr>
        <w:t xml:space="preserve"> Soziologie Und Sozialpsychologie, pp. 1 - 30. https://doi.org/10.1007/s11577-023-00884-5.</w:t>
      </w:r>
    </w:p>
    <w:p w14:paraId="24450881" w14:textId="0539A0D8" w:rsid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lastRenderedPageBreak/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EDC3CD0" w14:textId="3BC1901F" w:rsidR="00675C1F" w:rsidRPr="00266F25" w:rsidRDefault="00675C1F" w:rsidP="00675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5C1F">
        <w:rPr>
          <w:rFonts w:ascii="Times New Roman" w:hAnsi="Times New Roman" w:cs="Times New Roman"/>
          <w:sz w:val="24"/>
          <w:szCs w:val="24"/>
          <w:lang w:val="en-IE"/>
        </w:rPr>
        <w:t xml:space="preserve">Tourangeau, R. 2018. The survey response process from a cognitive viewpoint. Quality Assurance in Education. 26 (2): 169-181. </w:t>
      </w:r>
      <w:hyperlink r:id="rId18" w:history="1">
        <w:r w:rsidR="00266F25" w:rsidRPr="00266F2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https://doi.org/10.1108/QAE-06-2017-0034</w:t>
        </w:r>
      </w:hyperlink>
    </w:p>
    <w:p w14:paraId="20FEE5B8" w14:textId="77777777" w:rsidR="00DF7E7C" w:rsidRDefault="00DF7E7C" w:rsidP="00266F25">
      <w:pPr>
        <w:rPr>
          <w:rFonts w:ascii="Times New Roman" w:hAnsi="Times New Roman" w:cs="Times New Roman"/>
          <w:sz w:val="24"/>
          <w:szCs w:val="24"/>
        </w:rPr>
      </w:pPr>
    </w:p>
    <w:p w14:paraId="69E341D3" w14:textId="77777777" w:rsidR="00DF7E7C" w:rsidRDefault="00DF7E7C" w:rsidP="00266F25">
      <w:pPr>
        <w:rPr>
          <w:rFonts w:ascii="Times New Roman" w:hAnsi="Times New Roman" w:cs="Times New Roman"/>
          <w:sz w:val="24"/>
          <w:szCs w:val="24"/>
        </w:rPr>
      </w:pPr>
    </w:p>
    <w:p w14:paraId="7F0F0298" w14:textId="7EB3856E" w:rsidR="00DF7E7C" w:rsidRPr="00DF7E7C" w:rsidRDefault="00DF7E7C" w:rsidP="00266F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7E7C">
        <w:rPr>
          <w:rFonts w:ascii="Times New Roman" w:hAnsi="Times New Roman" w:cs="Times New Roman"/>
          <w:sz w:val="24"/>
          <w:szCs w:val="24"/>
          <w:lang w:val="en-US"/>
        </w:rPr>
        <w:t>Vadhanavisala</w:t>
      </w:r>
      <w:proofErr w:type="spellEnd"/>
      <w:r w:rsidRPr="00DF7E7C">
        <w:rPr>
          <w:rFonts w:ascii="Times New Roman" w:hAnsi="Times New Roman" w:cs="Times New Roman"/>
          <w:sz w:val="24"/>
          <w:szCs w:val="24"/>
          <w:lang w:val="en-US"/>
        </w:rPr>
        <w:t>, O., 2020. Radical Right-Wing Politics and Migrants and Refugees in Hungary. European Journal of Social Sciences. https://doi.org/10.26417/ejss-2020.v3i1-89.</w:t>
      </w:r>
    </w:p>
    <w:p w14:paraId="0BC2DB8B" w14:textId="4E611FD5" w:rsidR="00266F25" w:rsidRPr="005D64A8" w:rsidRDefault="00266F25" w:rsidP="00266F25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266F25">
        <w:rPr>
          <w:rFonts w:ascii="Times New Roman" w:hAnsi="Times New Roman" w:cs="Times New Roman"/>
          <w:sz w:val="24"/>
          <w:szCs w:val="24"/>
        </w:rPr>
        <w:t xml:space="preserve">Van Der Brug, W., &amp; </w:t>
      </w:r>
      <w:proofErr w:type="spellStart"/>
      <w:r w:rsidRPr="00266F25">
        <w:rPr>
          <w:rFonts w:ascii="Times New Roman" w:hAnsi="Times New Roman" w:cs="Times New Roman"/>
          <w:sz w:val="24"/>
          <w:szCs w:val="24"/>
        </w:rPr>
        <w:t>Harteveld</w:t>
      </w:r>
      <w:proofErr w:type="spellEnd"/>
      <w:r w:rsidRPr="00266F25">
        <w:rPr>
          <w:rFonts w:ascii="Times New Roman" w:hAnsi="Times New Roman" w:cs="Times New Roman"/>
          <w:sz w:val="24"/>
          <w:szCs w:val="24"/>
        </w:rPr>
        <w:t xml:space="preserve">, E., 2021. </w:t>
      </w:r>
      <w:r w:rsidRPr="00266F25">
        <w:rPr>
          <w:rFonts w:ascii="Times New Roman" w:hAnsi="Times New Roman" w:cs="Times New Roman"/>
          <w:sz w:val="24"/>
          <w:szCs w:val="24"/>
          <w:lang w:val="en-IE"/>
        </w:rPr>
        <w:t>The conditional effects of the refugee crisis on immigration attitudes and nationalism. European Union Politics, 22, pp. 227 - 247. https://doi.org/10.1177/1465116520988905.</w:t>
      </w:r>
    </w:p>
    <w:p w14:paraId="0878FE4F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6623E0A7" w14:textId="77777777" w:rsidR="00400004" w:rsidRPr="00266F25" w:rsidRDefault="0040000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Williams, L (2018). Polarization in Contemporary Societies: Causes and Consequences.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266F25">
        <w:rPr>
          <w:rFonts w:ascii="Times New Roman" w:hAnsi="Times New Roman" w:cs="Times New Roman"/>
          <w:sz w:val="24"/>
          <w:szCs w:val="24"/>
          <w:lang w:val="en-US" w:eastAsia="de-DE"/>
        </w:rPr>
        <w:t>Routledge</w:t>
      </w:r>
    </w:p>
    <w:p w14:paraId="3C0BF7A8" w14:textId="2F574229" w:rsidR="005D64A8" w:rsidRPr="005D64A8" w:rsidRDefault="00B055BE" w:rsidP="00B055BE">
      <w:pPr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055BE">
        <w:rPr>
          <w:rFonts w:ascii="Times New Roman" w:hAnsi="Times New Roman" w:cs="Times New Roman"/>
          <w:sz w:val="24"/>
          <w:szCs w:val="24"/>
          <w:lang w:val="en-IE"/>
        </w:rPr>
        <w:t>Zimmerer</w:t>
      </w:r>
      <w:proofErr w:type="spellEnd"/>
      <w:r w:rsidRPr="00B055BE">
        <w:rPr>
          <w:rFonts w:ascii="Times New Roman" w:hAnsi="Times New Roman" w:cs="Times New Roman"/>
          <w:sz w:val="24"/>
          <w:szCs w:val="24"/>
          <w:lang w:val="en-IE"/>
        </w:rPr>
        <w:t>, F., 2016. German media on the refugee crisis: how the refugees-welcome campaign has backfired.</w:t>
      </w: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51682"/>
    <w:rsid w:val="00192A7E"/>
    <w:rsid w:val="001C09C9"/>
    <w:rsid w:val="001F0F9C"/>
    <w:rsid w:val="00266F25"/>
    <w:rsid w:val="002D0F43"/>
    <w:rsid w:val="00314843"/>
    <w:rsid w:val="00316A40"/>
    <w:rsid w:val="003177F5"/>
    <w:rsid w:val="003700A7"/>
    <w:rsid w:val="003865C2"/>
    <w:rsid w:val="00392C5A"/>
    <w:rsid w:val="003C4A26"/>
    <w:rsid w:val="003D2F13"/>
    <w:rsid w:val="003D7294"/>
    <w:rsid w:val="003F6184"/>
    <w:rsid w:val="00400004"/>
    <w:rsid w:val="00406541"/>
    <w:rsid w:val="0041620B"/>
    <w:rsid w:val="004C5EC4"/>
    <w:rsid w:val="004E12CE"/>
    <w:rsid w:val="004F3716"/>
    <w:rsid w:val="004F5CA7"/>
    <w:rsid w:val="00574627"/>
    <w:rsid w:val="005C72A2"/>
    <w:rsid w:val="005D64A8"/>
    <w:rsid w:val="0060632F"/>
    <w:rsid w:val="006731A1"/>
    <w:rsid w:val="00675C1F"/>
    <w:rsid w:val="006829B5"/>
    <w:rsid w:val="006967A9"/>
    <w:rsid w:val="00705598"/>
    <w:rsid w:val="00711A34"/>
    <w:rsid w:val="007B4C62"/>
    <w:rsid w:val="007E29E8"/>
    <w:rsid w:val="00852433"/>
    <w:rsid w:val="00854589"/>
    <w:rsid w:val="00877EAF"/>
    <w:rsid w:val="008879E6"/>
    <w:rsid w:val="008D383B"/>
    <w:rsid w:val="008F45E4"/>
    <w:rsid w:val="008F65B5"/>
    <w:rsid w:val="009C3839"/>
    <w:rsid w:val="009C7A36"/>
    <w:rsid w:val="009F5FED"/>
    <w:rsid w:val="00A03E17"/>
    <w:rsid w:val="00A07949"/>
    <w:rsid w:val="00A7021E"/>
    <w:rsid w:val="00B055BE"/>
    <w:rsid w:val="00B114FC"/>
    <w:rsid w:val="00B65B21"/>
    <w:rsid w:val="00BA4559"/>
    <w:rsid w:val="00C06BA1"/>
    <w:rsid w:val="00C775CC"/>
    <w:rsid w:val="00CC3CA2"/>
    <w:rsid w:val="00D70503"/>
    <w:rsid w:val="00DC712E"/>
    <w:rsid w:val="00DF7E7C"/>
    <w:rsid w:val="00E130AA"/>
    <w:rsid w:val="00E531B8"/>
    <w:rsid w:val="00EF6136"/>
    <w:rsid w:val="00F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7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ore.org/stable/3598766" TargetMode="External"/><Relationship Id="rId13" Type="http://schemas.openxmlformats.org/officeDocument/2006/relationships/hyperlink" Target="https://doi.org/10.1111/PADR.12291" TargetMode="External"/><Relationship Id="rId18" Type="http://schemas.openxmlformats.org/officeDocument/2006/relationships/hyperlink" Target="https://doi.org/10.1108/QAE-06-2017-00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stor.org/stable/2782461" TargetMode="External"/><Relationship Id="rId12" Type="http://schemas.openxmlformats.org/officeDocument/2006/relationships/hyperlink" Target="https://doi.org/10.1146/annurev.polisci.11.053106.153836" TargetMode="External"/><Relationship Id="rId17" Type="http://schemas.openxmlformats.org/officeDocument/2006/relationships/hyperlink" Target="https://doi.org/10.1016/j.ssresearch.2016.02.0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77/09622802960050030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07/S11109-016-9377-1" TargetMode="External"/><Relationship Id="rId11" Type="http://schemas.openxmlformats.org/officeDocument/2006/relationships/hyperlink" Target="https://doi.org/10.1086/320297" TargetMode="External"/><Relationship Id="rId5" Type="http://schemas.openxmlformats.org/officeDocument/2006/relationships/hyperlink" Target="https://doi.org/10.1287/moor.1120.0570" TargetMode="External"/><Relationship Id="rId15" Type="http://schemas.openxmlformats.org/officeDocument/2006/relationships/hyperlink" Target="https://doi.org/10.1002/wom3.12" TargetMode="External"/><Relationship Id="rId10" Type="http://schemas.openxmlformats.org/officeDocument/2006/relationships/hyperlink" Target="https://doi.org/10.2139/ssrn.315443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02/wics.101" TargetMode="External"/><Relationship Id="rId9" Type="http://schemas.openxmlformats.org/officeDocument/2006/relationships/hyperlink" Target="https://doi.org/10.1098/rspa.2015.0345" TargetMode="External"/><Relationship Id="rId14" Type="http://schemas.openxmlformats.org/officeDocument/2006/relationships/hyperlink" Target="https://CRAN.R-project.org/package=glu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1734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Pinto, Stefano Giuliano</cp:lastModifiedBy>
  <cp:revision>56</cp:revision>
  <dcterms:created xsi:type="dcterms:W3CDTF">2025-04-03T15:31:00Z</dcterms:created>
  <dcterms:modified xsi:type="dcterms:W3CDTF">2025-05-02T16:07:00Z</dcterms:modified>
</cp:coreProperties>
</file>