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F5" w:rsidRPr="0075439F" w:rsidRDefault="00955747" w:rsidP="008B2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1409A"/>
          <w:sz w:val="44"/>
          <w:szCs w:val="44"/>
        </w:rPr>
      </w:pPr>
      <w:bookmarkStart w:id="0" w:name="_Hlk503122286"/>
      <w:bookmarkEnd w:id="0"/>
      <w:r w:rsidRPr="0075439F">
        <w:rPr>
          <w:rFonts w:ascii="Arial" w:hAnsi="Arial" w:cs="Arial"/>
          <w:color w:val="21409A"/>
          <w:sz w:val="44"/>
          <w:szCs w:val="44"/>
        </w:rPr>
        <w:t>Proposta di progetto IUM</w:t>
      </w:r>
    </w:p>
    <w:p w:rsidR="00955747" w:rsidRPr="0075439F" w:rsidRDefault="00955747" w:rsidP="008B2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color w:val="CE181E"/>
          <w:sz w:val="36"/>
          <w:szCs w:val="36"/>
        </w:rPr>
      </w:pPr>
      <w:proofErr w:type="spellStart"/>
      <w:r w:rsidRPr="0075439F">
        <w:rPr>
          <w:rFonts w:ascii="Arial" w:hAnsi="Arial" w:cs="Arial"/>
          <w:i/>
          <w:iCs/>
          <w:color w:val="CE181E"/>
          <w:sz w:val="36"/>
          <w:szCs w:val="36"/>
        </w:rPr>
        <w:t>CoinquiApp</w:t>
      </w:r>
      <w:proofErr w:type="spellEnd"/>
    </w:p>
    <w:p w:rsidR="00CA6C7C" w:rsidRPr="0075439F" w:rsidRDefault="00CA6C7C" w:rsidP="008B2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color w:val="CE181E"/>
          <w:sz w:val="36"/>
          <w:szCs w:val="36"/>
        </w:rPr>
      </w:pPr>
    </w:p>
    <w:p w:rsidR="00CA6C7C" w:rsidRPr="0075439F" w:rsidRDefault="00CA6C7C" w:rsidP="008B2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color w:val="CE181E"/>
          <w:sz w:val="36"/>
          <w:szCs w:val="36"/>
        </w:rPr>
      </w:pP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</w:rPr>
      </w:pPr>
      <w:r w:rsidRPr="0075439F">
        <w:rPr>
          <w:rFonts w:ascii="Arial" w:hAnsi="Arial" w:cs="Arial"/>
          <w:b/>
          <w:color w:val="21409A"/>
        </w:rPr>
        <w:t xml:space="preserve">Gruppo: </w:t>
      </w: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5439F">
        <w:rPr>
          <w:rFonts w:ascii="Arial" w:hAnsi="Arial" w:cs="Arial"/>
          <w:i/>
          <w:iCs/>
          <w:color w:val="FF0000"/>
        </w:rPr>
        <w:t>BSS-Batteria di Scope Statiche</w:t>
      </w: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1"/>
          <w:szCs w:val="21"/>
        </w:rPr>
      </w:pPr>
      <w:proofErr w:type="gramStart"/>
      <w:r w:rsidRPr="0075439F">
        <w:rPr>
          <w:rFonts w:ascii="Arial" w:hAnsi="Arial" w:cs="Arial"/>
          <w:i/>
          <w:iCs/>
          <w:sz w:val="21"/>
          <w:szCs w:val="21"/>
        </w:rPr>
        <w:t xml:space="preserve">Alessandro  </w:t>
      </w:r>
      <w:proofErr w:type="spellStart"/>
      <w:r w:rsidRPr="0075439F">
        <w:rPr>
          <w:rFonts w:ascii="Arial" w:hAnsi="Arial" w:cs="Arial"/>
          <w:i/>
          <w:iCs/>
          <w:sz w:val="21"/>
          <w:szCs w:val="21"/>
        </w:rPr>
        <w:t>Campullu</w:t>
      </w:r>
      <w:proofErr w:type="spellEnd"/>
      <w:proofErr w:type="gramEnd"/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1"/>
          <w:szCs w:val="21"/>
        </w:rPr>
      </w:pPr>
      <w:r w:rsidRPr="0075439F">
        <w:rPr>
          <w:rFonts w:ascii="Arial" w:hAnsi="Arial" w:cs="Arial"/>
          <w:i/>
          <w:iCs/>
          <w:sz w:val="21"/>
          <w:szCs w:val="21"/>
        </w:rPr>
        <w:t>Giorgia Campanile</w:t>
      </w: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1"/>
          <w:szCs w:val="21"/>
        </w:rPr>
      </w:pPr>
      <w:r w:rsidRPr="0075439F">
        <w:rPr>
          <w:rFonts w:ascii="Arial" w:hAnsi="Arial" w:cs="Arial"/>
          <w:i/>
          <w:iCs/>
          <w:sz w:val="21"/>
          <w:szCs w:val="21"/>
        </w:rPr>
        <w:t xml:space="preserve">Marta </w:t>
      </w:r>
      <w:proofErr w:type="spellStart"/>
      <w:r w:rsidRPr="0075439F">
        <w:rPr>
          <w:rFonts w:ascii="Arial" w:hAnsi="Arial" w:cs="Arial"/>
          <w:i/>
          <w:iCs/>
          <w:sz w:val="21"/>
          <w:szCs w:val="21"/>
        </w:rPr>
        <w:t>Pibiri</w:t>
      </w:r>
      <w:proofErr w:type="spellEnd"/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1"/>
          <w:szCs w:val="21"/>
        </w:rPr>
      </w:pPr>
      <w:r w:rsidRPr="0075439F">
        <w:rPr>
          <w:rFonts w:ascii="Arial" w:hAnsi="Arial" w:cs="Arial"/>
          <w:i/>
          <w:iCs/>
          <w:sz w:val="21"/>
          <w:szCs w:val="21"/>
        </w:rPr>
        <w:t>Stefano R. Usai</w:t>
      </w: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B29F5" w:rsidRPr="0075439F" w:rsidRDefault="008B29F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b/>
          <w:color w:val="21409A"/>
          <w:sz w:val="30"/>
          <w:szCs w:val="30"/>
        </w:rPr>
        <w:t>Descrizione dell’applicazione:</w:t>
      </w:r>
    </w:p>
    <w:p w:rsidR="000D2D0C" w:rsidRPr="0075439F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Quando un gruppo di persone convive deve affrontare diverse situazioni, come la pulizia generale della casa, il pagamento delle bollette e altre spese, comunicazioni e altro. </w:t>
      </w:r>
    </w:p>
    <w:p w:rsidR="00955747" w:rsidRPr="0075439F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L'applicazione </w:t>
      </w:r>
      <w:proofErr w:type="spellStart"/>
      <w:r w:rsidRPr="0075439F">
        <w:rPr>
          <w:rFonts w:ascii="Arial" w:hAnsi="Arial" w:cs="Arial"/>
          <w:sz w:val="24"/>
          <w:szCs w:val="24"/>
        </w:rPr>
        <w:t>CoinquiApp</w:t>
      </w:r>
      <w:proofErr w:type="spellEnd"/>
      <w:r w:rsidRPr="0075439F">
        <w:rPr>
          <w:rFonts w:ascii="Arial" w:hAnsi="Arial" w:cs="Arial"/>
          <w:sz w:val="24"/>
          <w:szCs w:val="24"/>
        </w:rPr>
        <w:t xml:space="preserve"> è pensata per rendere più facile e gestibile la convivenza, permettendo agli utenti di creare un gruppo “casa” in cui gestire facilmente i pagamenti delle utenze e del contratto con annesso uno storico d</w:t>
      </w:r>
      <w:r w:rsidR="00D008D7" w:rsidRPr="0075439F">
        <w:rPr>
          <w:rFonts w:ascii="Arial" w:hAnsi="Arial" w:cs="Arial"/>
          <w:sz w:val="24"/>
          <w:szCs w:val="24"/>
        </w:rPr>
        <w:t>egli stessi</w:t>
      </w:r>
      <w:r w:rsidRPr="0075439F">
        <w:rPr>
          <w:rFonts w:ascii="Arial" w:hAnsi="Arial" w:cs="Arial"/>
          <w:sz w:val="24"/>
          <w:szCs w:val="24"/>
        </w:rPr>
        <w:t>, i turni per le pulizie della casa e le comunicazioni tra coinquilini attraverso una bacheca.</w:t>
      </w:r>
    </w:p>
    <w:p w:rsidR="000D2D0C" w:rsidRPr="0075439F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B29F5" w:rsidRPr="0075439F" w:rsidRDefault="008B29F5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E2F3C" w:rsidRPr="0075439F" w:rsidRDefault="007E2F3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color w:val="21409A"/>
          <w:sz w:val="30"/>
          <w:szCs w:val="30"/>
        </w:rPr>
        <w:t>Requisiti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essere utilizzata su un dispositivo mobile.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all’utente di accedere al proprio account personale di “</w:t>
      </w:r>
      <w:proofErr w:type="spellStart"/>
      <w:r w:rsidRPr="0075439F">
        <w:rPr>
          <w:rFonts w:ascii="Arial" w:hAnsi="Arial" w:cs="Arial"/>
          <w:i/>
          <w:iCs/>
          <w:sz w:val="24"/>
          <w:szCs w:val="24"/>
        </w:rPr>
        <w:t>CoinquiApp</w:t>
      </w:r>
      <w:proofErr w:type="spellEnd"/>
      <w:r w:rsidRPr="0075439F">
        <w:rPr>
          <w:rFonts w:ascii="Arial" w:hAnsi="Arial" w:cs="Arial"/>
          <w:sz w:val="24"/>
          <w:szCs w:val="24"/>
        </w:rPr>
        <w:t>”.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accedere al gruppo coinquilini e, nel caso non sia già stato creato, di crearne uno nuovo.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l’uscita dal gruppo.</w:t>
      </w:r>
    </w:p>
    <w:p w:rsidR="00D965EA" w:rsidRPr="0075439F" w:rsidRDefault="007E2F3C" w:rsidP="00FE3DC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accedere all</w:t>
      </w:r>
      <w:r w:rsidR="00D008D7" w:rsidRPr="0075439F">
        <w:rPr>
          <w:rFonts w:ascii="Arial" w:hAnsi="Arial" w:cs="Arial"/>
          <w:sz w:val="24"/>
          <w:szCs w:val="24"/>
        </w:rPr>
        <w:t>’</w:t>
      </w:r>
      <w:r w:rsidRPr="0075439F">
        <w:rPr>
          <w:rFonts w:ascii="Arial" w:hAnsi="Arial" w:cs="Arial"/>
          <w:sz w:val="24"/>
          <w:szCs w:val="24"/>
        </w:rPr>
        <w:t>are</w:t>
      </w:r>
      <w:r w:rsidR="00D965EA" w:rsidRPr="0075439F">
        <w:rPr>
          <w:rFonts w:ascii="Arial" w:hAnsi="Arial" w:cs="Arial"/>
          <w:sz w:val="24"/>
          <w:szCs w:val="24"/>
        </w:rPr>
        <w:t>a</w:t>
      </w:r>
      <w:r w:rsidRPr="0075439F">
        <w:rPr>
          <w:rFonts w:ascii="Arial" w:hAnsi="Arial" w:cs="Arial"/>
          <w:sz w:val="24"/>
          <w:szCs w:val="24"/>
        </w:rPr>
        <w:t xml:space="preserve"> ‘Bacheca’</w:t>
      </w:r>
      <w:r w:rsidR="00D965EA" w:rsidRPr="0075439F">
        <w:rPr>
          <w:rFonts w:ascii="Arial" w:hAnsi="Arial" w:cs="Arial"/>
          <w:sz w:val="24"/>
          <w:szCs w:val="24"/>
        </w:rPr>
        <w:t>.</w:t>
      </w:r>
    </w:p>
    <w:p w:rsidR="00D008D7" w:rsidRPr="0075439F" w:rsidRDefault="00D008D7" w:rsidP="00D008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accedere all’area ‘</w:t>
      </w:r>
      <w:r w:rsidRPr="0075439F">
        <w:rPr>
          <w:rFonts w:ascii="Arial" w:hAnsi="Arial" w:cs="Arial"/>
          <w:sz w:val="24"/>
          <w:szCs w:val="24"/>
        </w:rPr>
        <w:t>Utenze</w:t>
      </w:r>
      <w:r w:rsidRPr="0075439F">
        <w:rPr>
          <w:rFonts w:ascii="Arial" w:hAnsi="Arial" w:cs="Arial"/>
          <w:sz w:val="24"/>
          <w:szCs w:val="24"/>
        </w:rPr>
        <w:t>’.</w:t>
      </w:r>
    </w:p>
    <w:p w:rsidR="00D965EA" w:rsidRPr="0075439F" w:rsidRDefault="00D965EA" w:rsidP="00D965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accedere all</w:t>
      </w:r>
      <w:r w:rsidR="00D008D7" w:rsidRPr="0075439F">
        <w:rPr>
          <w:rFonts w:ascii="Arial" w:hAnsi="Arial" w:cs="Arial"/>
          <w:sz w:val="24"/>
          <w:szCs w:val="24"/>
        </w:rPr>
        <w:t>’</w:t>
      </w:r>
      <w:r w:rsidRPr="0075439F">
        <w:rPr>
          <w:rFonts w:ascii="Arial" w:hAnsi="Arial" w:cs="Arial"/>
          <w:sz w:val="24"/>
          <w:szCs w:val="24"/>
        </w:rPr>
        <w:t>area ‘</w:t>
      </w:r>
      <w:r w:rsidRPr="0075439F">
        <w:rPr>
          <w:rFonts w:ascii="Arial" w:hAnsi="Arial" w:cs="Arial"/>
          <w:sz w:val="24"/>
          <w:szCs w:val="24"/>
        </w:rPr>
        <w:t>Turni</w:t>
      </w:r>
      <w:r w:rsidRPr="0075439F">
        <w:rPr>
          <w:rFonts w:ascii="Arial" w:hAnsi="Arial" w:cs="Arial"/>
          <w:sz w:val="24"/>
          <w:szCs w:val="24"/>
        </w:rPr>
        <w:t>’.</w:t>
      </w:r>
    </w:p>
    <w:p w:rsidR="00D965EA" w:rsidRPr="0075439F" w:rsidRDefault="00D965EA" w:rsidP="00D965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accedere all</w:t>
      </w:r>
      <w:r w:rsidR="00D008D7" w:rsidRPr="0075439F">
        <w:rPr>
          <w:rFonts w:ascii="Arial" w:hAnsi="Arial" w:cs="Arial"/>
          <w:sz w:val="24"/>
          <w:szCs w:val="24"/>
        </w:rPr>
        <w:t>’</w:t>
      </w:r>
      <w:r w:rsidRPr="0075439F">
        <w:rPr>
          <w:rFonts w:ascii="Arial" w:hAnsi="Arial" w:cs="Arial"/>
          <w:sz w:val="24"/>
          <w:szCs w:val="24"/>
        </w:rPr>
        <w:t>area ‘</w:t>
      </w:r>
      <w:r w:rsidRPr="0075439F">
        <w:rPr>
          <w:rFonts w:ascii="Arial" w:hAnsi="Arial" w:cs="Arial"/>
          <w:sz w:val="24"/>
          <w:szCs w:val="24"/>
        </w:rPr>
        <w:t>Spese Comuni</w:t>
      </w:r>
      <w:r w:rsidRPr="0075439F">
        <w:rPr>
          <w:rFonts w:ascii="Arial" w:hAnsi="Arial" w:cs="Arial"/>
          <w:sz w:val="24"/>
          <w:szCs w:val="24"/>
        </w:rPr>
        <w:t>’.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visualizzare e segnalare le scadenze delle utenze.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associare a ogni bolletta l’immagine della stessa.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l’accesso ad un'area personale, dalla quale si può modificare il profilo, visualizzare il Contratto di locazione (se esistente), visualizzare e aggiungere spese personali.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la comunicazione con i coinquilini iscritti e facenti parte del gruppo creato attraverso una bacheca.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avvertire, attraverso pop-up e/o messaggi di notifica, se vi sono turni delle pulizie prossimi, bollette in scadenza e messaggi da parte dei coinquilini.</w:t>
      </w:r>
    </w:p>
    <w:p w:rsidR="007E2F3C" w:rsidRPr="0075439F" w:rsidRDefault="007E2F3C" w:rsidP="007E2F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L’applicazione deve permettere di poter uscire da essa.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29F5" w:rsidRPr="0075439F" w:rsidRDefault="008B29F5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b/>
          <w:color w:val="21409A"/>
          <w:sz w:val="30"/>
          <w:szCs w:val="30"/>
        </w:rPr>
        <w:t>Identificazione delle categorie di utenti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B29F5" w:rsidRPr="0075439F" w:rsidRDefault="008B29F5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  <w:proofErr w:type="spellStart"/>
      <w:r w:rsidRPr="0075439F">
        <w:rPr>
          <w:rFonts w:ascii="Arial" w:hAnsi="Arial" w:cs="Arial"/>
          <w:color w:val="21409A"/>
          <w:sz w:val="26"/>
          <w:szCs w:val="26"/>
        </w:rPr>
        <w:t>Personas</w:t>
      </w:r>
      <w:proofErr w:type="spellEnd"/>
      <w:r w:rsidRPr="0075439F">
        <w:rPr>
          <w:rFonts w:ascii="Arial" w:hAnsi="Arial" w:cs="Arial"/>
          <w:color w:val="21409A"/>
          <w:sz w:val="26"/>
          <w:szCs w:val="26"/>
        </w:rPr>
        <w:t xml:space="preserve"> 1: Priscilla </w:t>
      </w:r>
      <w:proofErr w:type="spellStart"/>
      <w:r w:rsidRPr="0075439F">
        <w:rPr>
          <w:rFonts w:ascii="Arial" w:hAnsi="Arial" w:cs="Arial"/>
          <w:color w:val="21409A"/>
          <w:sz w:val="26"/>
          <w:szCs w:val="26"/>
        </w:rPr>
        <w:t>Arru</w:t>
      </w:r>
      <w:proofErr w:type="spellEnd"/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Priscilla è una studentessa di Lettere Moderne. 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Originaria di Pimentel, vive da ormai cinque anni a Cagliari.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Adora la sua vita da fuori sede perché ha i suoi spazi, i suoi ritmi e non deve dipendere dai genitori. Purtroppo, si è dovuta accontentare di un piccolo appartamento condiviso con altre tre ragazze: due studentesse e una neolaureata lavoratrice. 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6C7C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Anche lei ogni sera lavora in un piccolo bar vicino al centro, dunque a casa non c’è mai. A causa di orari e abitudini differenti, le quattro ragazze non si vedono mai. 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Riescono a comunicare via </w:t>
      </w:r>
      <w:proofErr w:type="spellStart"/>
      <w:r w:rsidRPr="0075439F">
        <w:rPr>
          <w:rFonts w:ascii="Arial" w:hAnsi="Arial" w:cs="Arial"/>
          <w:sz w:val="24"/>
          <w:szCs w:val="24"/>
        </w:rPr>
        <w:t>Whatsapp</w:t>
      </w:r>
      <w:proofErr w:type="spellEnd"/>
      <w:r w:rsidRPr="0075439F">
        <w:rPr>
          <w:rFonts w:ascii="Arial" w:hAnsi="Arial" w:cs="Arial"/>
          <w:sz w:val="24"/>
          <w:szCs w:val="24"/>
        </w:rPr>
        <w:t xml:space="preserve"> ma spesso è scomodo se vi sono comunicazioni importanti in mezzo ad altri messaggi, per esempio la cifra di una bolletta o un turno pulizie scambiato.</w:t>
      </w: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29F5" w:rsidRPr="0075439F" w:rsidRDefault="008B29F5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008D7" w:rsidRPr="0075439F" w:rsidRDefault="00D008D7" w:rsidP="00D00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  <w:proofErr w:type="spellStart"/>
      <w:r w:rsidRPr="0075439F">
        <w:rPr>
          <w:rFonts w:ascii="Arial" w:hAnsi="Arial" w:cs="Arial"/>
          <w:color w:val="21409A"/>
          <w:sz w:val="26"/>
          <w:szCs w:val="26"/>
        </w:rPr>
        <w:t>Personas</w:t>
      </w:r>
      <w:proofErr w:type="spellEnd"/>
      <w:r w:rsidRPr="0075439F">
        <w:rPr>
          <w:rFonts w:ascii="Arial" w:hAnsi="Arial" w:cs="Arial"/>
          <w:color w:val="21409A"/>
          <w:sz w:val="26"/>
          <w:szCs w:val="26"/>
        </w:rPr>
        <w:t xml:space="preserve"> 2: Giovanni Cimosa</w:t>
      </w:r>
    </w:p>
    <w:p w:rsidR="00CA6C7C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Giovanni Cimosa è un lavoratore onesto, ha 35 anni e adora la tecnologia. Ha conseguito una laurea in ingegneria elettronica ed è impiegato in una fabbrica di componenti per smartphone. Convive in un appartamento al centro di Milano con altri due ragazzi e una ragazza, i quali sono sempre impegnati con lezioni universitarie, tirocini e riunioni varie; in generale i tre conviventi di Giovanni hanno tutti orari diversi da lui. 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Questo gli rende impossibile la comunicazione diretta con i suoi coinquilini, dal momento che ogni volta che rientra in casa si ritrova da solo. 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Giovanni vorrebbe avere sul suo smartphone un’applicazione che gli renda possibile la gestione interna della casa accordandosi in tempo reale con i suoi coinquilini, e vorrebbe poter evidenziare immediatamente i possibili problemi che possono verificarsi quando si ritrova in casa da solo. 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Inoltre Giovanni riceve le bollette dell’appartamento sul suo indirizzo e-mail per evitare di pagare ogni volta il costo della raccomandata, e gli piacerebbe poter caricare uno </w:t>
      </w:r>
      <w:proofErr w:type="spellStart"/>
      <w:r w:rsidRPr="0075439F">
        <w:rPr>
          <w:rFonts w:ascii="Arial" w:hAnsi="Arial" w:cs="Arial"/>
          <w:sz w:val="24"/>
          <w:szCs w:val="24"/>
        </w:rPr>
        <w:t>screenshot</w:t>
      </w:r>
      <w:proofErr w:type="spellEnd"/>
      <w:r w:rsidRPr="0075439F">
        <w:rPr>
          <w:rFonts w:ascii="Arial" w:hAnsi="Arial" w:cs="Arial"/>
          <w:sz w:val="24"/>
          <w:szCs w:val="24"/>
        </w:rPr>
        <w:t xml:space="preserve"> delle ricevute su un’applicazione piuttosto che inoltrare le e-mail agli altri 3 ragazzi. </w:t>
      </w:r>
    </w:p>
    <w:p w:rsidR="00CA6C7C" w:rsidRPr="0075439F" w:rsidRDefault="00CA6C7C" w:rsidP="00D008D7">
      <w:pPr>
        <w:rPr>
          <w:rFonts w:ascii="Arial" w:hAnsi="Arial" w:cs="Arial"/>
          <w:sz w:val="24"/>
          <w:szCs w:val="24"/>
        </w:rPr>
      </w:pP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</w:p>
    <w:p w:rsidR="00D008D7" w:rsidRPr="0075439F" w:rsidRDefault="00D008D7" w:rsidP="00D008D7">
      <w:pPr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b/>
          <w:color w:val="21409A"/>
          <w:sz w:val="30"/>
          <w:szCs w:val="30"/>
        </w:rPr>
        <w:t>Uso dell’applicazione</w:t>
      </w:r>
    </w:p>
    <w:p w:rsidR="00D008D7" w:rsidRPr="0075439F" w:rsidRDefault="00D008D7" w:rsidP="00D008D7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t>Scenario 1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lastRenderedPageBreak/>
        <w:t xml:space="preserve">Priscilla ha messo qualche soldo da parte e sta pensando di partire in vacanza tra tre settimane con il ragazzo. Dopo aver parlato con lui, preso i biglietti e prenotato l’alloggio, decide di comunicarlo alle coinquiline per una questione di correttezza. Prende il telefono, effettua il login, le viene un dubbio sul turno pulizie. Controlla e scopre che nella settimana in cui parte, la pulizia della casa spetterebbe a lei. Ovviamente, sarebbe impossibile pulire tutta la casa in quella settimana tra i preparativi per la partenza e i turni di lavoro. 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Fa una comunicazione nella bacheca e richiede un cambio turno. La sua coinquilina Monica, accetta e modifica il calendario delle pulizie in maniera tale che tutte lo possano denotare.</w:t>
      </w:r>
    </w:p>
    <w:p w:rsidR="00D008D7" w:rsidRPr="0075439F" w:rsidRDefault="00D008D7" w:rsidP="00D008D7">
      <w:pPr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color w:val="21409A"/>
          <w:sz w:val="30"/>
          <w:szCs w:val="30"/>
        </w:rPr>
        <w:t>Scenario 2</w:t>
      </w:r>
    </w:p>
    <w:p w:rsidR="00D008D7" w:rsidRPr="0075439F" w:rsidRDefault="00D008D7" w:rsidP="00D008D7">
      <w:pPr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 xml:space="preserve">Sono le 12.00 e Giovanni ha appena iniziato il suo turno a lavoro. Nel frattempo riceve via e-mail la fattura della bolletta del gas per i due mesi precedenti. Visto che la bolletta è da pagare entro tre giorni (pena il pagamento di una mora) e gli uffici postali sono chiusi per le festività natalizie, Giovanni carica lo </w:t>
      </w:r>
      <w:proofErr w:type="spellStart"/>
      <w:r w:rsidRPr="0075439F">
        <w:rPr>
          <w:rFonts w:ascii="Arial" w:hAnsi="Arial" w:cs="Arial"/>
          <w:sz w:val="24"/>
          <w:szCs w:val="24"/>
        </w:rPr>
        <w:t>screenshot</w:t>
      </w:r>
      <w:proofErr w:type="spellEnd"/>
      <w:r w:rsidRPr="0075439F">
        <w:rPr>
          <w:rFonts w:ascii="Arial" w:hAnsi="Arial" w:cs="Arial"/>
          <w:sz w:val="24"/>
          <w:szCs w:val="24"/>
        </w:rPr>
        <w:t xml:space="preserve"> della fattura nella sezione ‘’bollette’’ e evidenzia nella sezione ‘’bacheca’’ dell’applicazione che la pagherà lui online. I coinquilini rispondono assicurandogli che gli lasceranno i soldi sul tavolo non appena saranno in casa. Giovanni può aggiungere l’importo spettante a lui nell’area delle ‘’spese personali’’.</w:t>
      </w:r>
    </w:p>
    <w:p w:rsidR="00A279B8" w:rsidRPr="0075439F" w:rsidRDefault="00A279B8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b/>
          <w:color w:val="21409A"/>
          <w:sz w:val="30"/>
          <w:szCs w:val="30"/>
        </w:rPr>
        <w:lastRenderedPageBreak/>
        <w:t>Prototipo a bassa fedeltà</w:t>
      </w:r>
    </w:p>
    <w:p w:rsidR="00CA6C7C" w:rsidRPr="0075439F" w:rsidRDefault="00CA6C7C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t>1.Schermata di login</w:t>
      </w: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color w:val="21409A"/>
          <w:sz w:val="28"/>
          <w:szCs w:val="28"/>
          <w:lang w:eastAsia="it-I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1733550" cy="3352800"/>
            <wp:effectExtent l="0" t="0" r="0" b="0"/>
            <wp:wrapTight wrapText="right">
              <wp:wrapPolygon edited="0">
                <wp:start x="0" y="0"/>
                <wp:lineTo x="0" y="21477"/>
                <wp:lineTo x="21363" y="21477"/>
                <wp:lineTo x="21363" y="0"/>
                <wp:lineTo x="0" y="0"/>
              </wp:wrapPolygon>
            </wp:wrapTight>
            <wp:docPr id="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CA6C7C" w:rsidRPr="0075439F" w:rsidRDefault="00CA6C7C" w:rsidP="007E2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D008D7" w:rsidRPr="0075439F" w:rsidRDefault="00D008D7" w:rsidP="00CA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008D7" w:rsidRPr="0075439F" w:rsidRDefault="00CA6C7C" w:rsidP="00A279B8">
      <w:pPr>
        <w:rPr>
          <w:rFonts w:ascii="Arial" w:hAnsi="Arial" w:cs="Arial"/>
        </w:rPr>
      </w:pPr>
      <w:r w:rsidRPr="0075439F">
        <w:rPr>
          <w:rFonts w:ascii="Arial" w:hAnsi="Arial" w:cs="Arial"/>
        </w:rPr>
        <w:t>Permette di accedere all’applicazione nel caso si abbia già un proprio account.</w:t>
      </w:r>
    </w:p>
    <w:p w:rsidR="00D008D7" w:rsidRPr="0075439F" w:rsidRDefault="00D008D7" w:rsidP="00A279B8">
      <w:pPr>
        <w:rPr>
          <w:rFonts w:ascii="Arial" w:hAnsi="Arial" w:cs="Arial"/>
        </w:rPr>
      </w:pPr>
    </w:p>
    <w:p w:rsidR="00CA6C7C" w:rsidRPr="0075439F" w:rsidRDefault="00CA6C7C" w:rsidP="00A279B8">
      <w:pPr>
        <w:rPr>
          <w:rFonts w:ascii="Arial" w:hAnsi="Arial" w:cs="Arial"/>
        </w:rPr>
      </w:pPr>
    </w:p>
    <w:p w:rsidR="00CA6C7C" w:rsidRPr="0075439F" w:rsidRDefault="00CA6C7C" w:rsidP="00CA6C7C">
      <w:pPr>
        <w:rPr>
          <w:rFonts w:ascii="Arial" w:hAnsi="Arial" w:cs="Arial"/>
        </w:rPr>
      </w:pPr>
      <w:r w:rsidRPr="0075439F">
        <w:rPr>
          <w:rFonts w:ascii="Arial" w:hAnsi="Arial" w:cs="Arial"/>
        </w:rPr>
        <w:t xml:space="preserve"> </w:t>
      </w:r>
    </w:p>
    <w:p w:rsidR="00A279B8" w:rsidRPr="0075439F" w:rsidRDefault="00A279B8" w:rsidP="00A279B8">
      <w:pPr>
        <w:rPr>
          <w:rFonts w:ascii="Arial" w:hAnsi="Arial" w:cs="Arial"/>
          <w:u w:val="single"/>
        </w:rPr>
      </w:pPr>
    </w:p>
    <w:p w:rsidR="00A279B8" w:rsidRPr="0075439F" w:rsidRDefault="00A279B8">
      <w:pPr>
        <w:rPr>
          <w:rFonts w:ascii="Arial" w:hAnsi="Arial" w:cs="Arial"/>
        </w:rPr>
      </w:pPr>
    </w:p>
    <w:p w:rsidR="00CA6C7C" w:rsidRPr="0075439F" w:rsidRDefault="00CA6C7C">
      <w:pPr>
        <w:rPr>
          <w:rFonts w:ascii="Arial" w:hAnsi="Arial" w:cs="Arial"/>
        </w:rPr>
      </w:pPr>
    </w:p>
    <w:p w:rsidR="00D008D7" w:rsidRPr="0075439F" w:rsidRDefault="00CA6C7C">
      <w:pPr>
        <w:rPr>
          <w:rFonts w:ascii="Arial" w:hAnsi="Arial" w:cs="Arial"/>
          <w:sz w:val="26"/>
          <w:szCs w:val="26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7780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291" y="21481"/>
                <wp:lineTo x="21291" y="0"/>
                <wp:lineTo x="0" y="0"/>
              </wp:wrapPolygon>
            </wp:wrapTight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8D7" w:rsidRPr="0075439F">
        <w:rPr>
          <w:rFonts w:ascii="Arial" w:hAnsi="Arial" w:cs="Arial"/>
          <w:color w:val="21409A"/>
          <w:sz w:val="26"/>
          <w:szCs w:val="26"/>
        </w:rPr>
        <w:t>2.Schermata di registrazione</w:t>
      </w:r>
    </w:p>
    <w:p w:rsidR="00F94233" w:rsidRPr="0075439F" w:rsidRDefault="00F94233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935CE" w:rsidRPr="0075439F" w:rsidRDefault="00C935CE" w:rsidP="00A279B8">
      <w:pPr>
        <w:rPr>
          <w:rFonts w:ascii="Arial" w:hAnsi="Arial" w:cs="Arial"/>
        </w:rPr>
      </w:pPr>
    </w:p>
    <w:p w:rsidR="00A279B8" w:rsidRPr="0075439F" w:rsidRDefault="00A279B8" w:rsidP="00C935CE">
      <w:pPr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A279B8" w:rsidP="00C93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lang w:eastAsia="it-IT"/>
        </w:rPr>
        <w:t xml:space="preserve"> </w:t>
      </w:r>
    </w:p>
    <w:p w:rsidR="00F94233" w:rsidRPr="0075439F" w:rsidRDefault="00F94233" w:rsidP="00C935CE">
      <w:pPr>
        <w:rPr>
          <w:rFonts w:ascii="Arial" w:hAnsi="Arial" w:cs="Arial"/>
        </w:rPr>
      </w:pPr>
    </w:p>
    <w:p w:rsidR="002A09AC" w:rsidRPr="0075439F" w:rsidRDefault="00F94233" w:rsidP="00C935CE">
      <w:pPr>
        <w:rPr>
          <w:rFonts w:ascii="Arial" w:hAnsi="Arial" w:cs="Arial"/>
        </w:rPr>
      </w:pPr>
      <w:r w:rsidRPr="0075439F">
        <w:rPr>
          <w:rFonts w:ascii="Arial" w:hAnsi="Arial" w:cs="Arial"/>
        </w:rPr>
        <w:t xml:space="preserve">Permette di registrare un account. </w:t>
      </w:r>
      <w:r w:rsidR="002A09AC" w:rsidRPr="0075439F">
        <w:rPr>
          <w:rFonts w:ascii="Arial" w:hAnsi="Arial" w:cs="Arial"/>
        </w:rPr>
        <w:t>Nel caso di aggiornamento d</w:t>
      </w:r>
      <w:r w:rsidR="00957850" w:rsidRPr="0075439F">
        <w:rPr>
          <w:rFonts w:ascii="Arial" w:hAnsi="Arial" w:cs="Arial"/>
        </w:rPr>
        <w:t>ei dati si utilizzerà comunque questa schermata</w:t>
      </w:r>
      <w:r w:rsidRPr="0075439F">
        <w:rPr>
          <w:rFonts w:ascii="Arial" w:hAnsi="Arial" w:cs="Arial"/>
        </w:rPr>
        <w:t>.</w:t>
      </w:r>
    </w:p>
    <w:p w:rsidR="00C935CE" w:rsidRPr="0075439F" w:rsidRDefault="00C935CE" w:rsidP="00C935CE">
      <w:pPr>
        <w:rPr>
          <w:rFonts w:ascii="Arial" w:hAnsi="Arial" w:cs="Arial"/>
        </w:rPr>
      </w:pPr>
    </w:p>
    <w:p w:rsidR="00C935CE" w:rsidRPr="0075439F" w:rsidRDefault="00C935CE" w:rsidP="00C935CE">
      <w:pPr>
        <w:rPr>
          <w:rFonts w:ascii="Arial" w:hAnsi="Arial" w:cs="Arial"/>
        </w:rPr>
      </w:pPr>
    </w:p>
    <w:p w:rsidR="00C935CE" w:rsidRPr="0075439F" w:rsidRDefault="00C935CE" w:rsidP="00C935CE">
      <w:pPr>
        <w:rPr>
          <w:rFonts w:ascii="Arial" w:hAnsi="Arial" w:cs="Arial"/>
        </w:rPr>
      </w:pPr>
    </w:p>
    <w:p w:rsidR="00C935CE" w:rsidRPr="0075439F" w:rsidRDefault="00C935CE" w:rsidP="00C935CE">
      <w:pPr>
        <w:rPr>
          <w:rFonts w:ascii="Arial" w:hAnsi="Arial" w:cs="Arial"/>
        </w:rPr>
      </w:pPr>
    </w:p>
    <w:p w:rsidR="00CA6C7C" w:rsidRPr="0075439F" w:rsidRDefault="00CA6C7C" w:rsidP="00C935CE">
      <w:pPr>
        <w:rPr>
          <w:rFonts w:ascii="Arial" w:hAnsi="Arial" w:cs="Arial"/>
        </w:rPr>
      </w:pPr>
    </w:p>
    <w:p w:rsidR="0075439F" w:rsidRDefault="0075439F" w:rsidP="00C935CE">
      <w:pPr>
        <w:rPr>
          <w:rFonts w:ascii="Arial" w:hAnsi="Arial" w:cs="Arial"/>
          <w:color w:val="21409A"/>
          <w:sz w:val="26"/>
          <w:szCs w:val="26"/>
        </w:rPr>
      </w:pPr>
    </w:p>
    <w:p w:rsidR="00C935CE" w:rsidRPr="0075439F" w:rsidRDefault="00C935CE" w:rsidP="00C935CE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lastRenderedPageBreak/>
        <w:t>3.Ricerca gruppo casa</w:t>
      </w:r>
    </w:p>
    <w:p w:rsidR="00C935CE" w:rsidRPr="0075439F" w:rsidRDefault="002A09AC" w:rsidP="002A09AC">
      <w:pPr>
        <w:rPr>
          <w:rFonts w:ascii="Arial" w:hAnsi="Arial" w:cs="Arial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lang w:eastAsia="it-IT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860550" cy="3721100"/>
            <wp:effectExtent l="0" t="0" r="635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35CE" w:rsidRPr="0075439F" w:rsidRDefault="00C935CE" w:rsidP="002A09AC">
      <w:pPr>
        <w:rPr>
          <w:rFonts w:ascii="Arial" w:hAnsi="Arial" w:cs="Arial"/>
        </w:rPr>
      </w:pPr>
    </w:p>
    <w:p w:rsidR="00CA6C7C" w:rsidRPr="0075439F" w:rsidRDefault="00CA6C7C" w:rsidP="00CA6C7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A6C7C" w:rsidRPr="0075439F" w:rsidRDefault="00CA6C7C" w:rsidP="00CA6C7C">
      <w:pPr>
        <w:rPr>
          <w:rFonts w:ascii="Arial" w:hAnsi="Arial" w:cs="Arial"/>
        </w:rPr>
      </w:pPr>
      <w:r w:rsidRPr="0075439F">
        <w:rPr>
          <w:rFonts w:ascii="Arial" w:hAnsi="Arial" w:cs="Arial"/>
        </w:rPr>
        <w:t>Permette di accedere a un gruppo casa se si conosce o conosce parzialmente il nome, inserendo la password del gruppo.</w:t>
      </w:r>
    </w:p>
    <w:p w:rsidR="00C935CE" w:rsidRPr="0075439F" w:rsidRDefault="00C935CE" w:rsidP="002A09A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935CE" w:rsidRPr="0075439F" w:rsidRDefault="00C935CE" w:rsidP="002A09AC">
      <w:pPr>
        <w:rPr>
          <w:rFonts w:ascii="Arial" w:hAnsi="Arial" w:cs="Arial"/>
        </w:rPr>
      </w:pPr>
    </w:p>
    <w:p w:rsidR="00CA6C7C" w:rsidRPr="0075439F" w:rsidRDefault="00CA6C7C" w:rsidP="002A09AC">
      <w:pPr>
        <w:rPr>
          <w:rFonts w:ascii="Arial" w:hAnsi="Arial" w:cs="Arial"/>
        </w:rPr>
      </w:pPr>
    </w:p>
    <w:p w:rsidR="00C935CE" w:rsidRPr="0075439F" w:rsidRDefault="002164C9" w:rsidP="002A09AC">
      <w:pPr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color w:val="21409A"/>
          <w:sz w:val="30"/>
          <w:szCs w:val="30"/>
        </w:rPr>
        <w:t>4.</w:t>
      </w:r>
      <w:r w:rsidR="00C935CE" w:rsidRPr="0075439F">
        <w:rPr>
          <w:rFonts w:ascii="Arial" w:hAnsi="Arial" w:cs="Arial"/>
          <w:color w:val="21409A"/>
          <w:sz w:val="30"/>
          <w:szCs w:val="30"/>
        </w:rPr>
        <w:t>Creazione del gruppo casa</w:t>
      </w:r>
    </w:p>
    <w:p w:rsidR="002A09AC" w:rsidRPr="0075439F" w:rsidRDefault="00CA6C7C" w:rsidP="002A09AC">
      <w:pPr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lang w:eastAsia="it-I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-29845</wp:posOffset>
            </wp:positionV>
            <wp:extent cx="18161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298" y="21487"/>
                <wp:lineTo x="21298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65EA" w:rsidRPr="0075439F" w:rsidRDefault="00D965EA" w:rsidP="002A09AC">
      <w:pPr>
        <w:rPr>
          <w:rFonts w:ascii="Arial" w:hAnsi="Arial" w:cs="Arial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CA6C7C">
      <w:pPr>
        <w:rPr>
          <w:rFonts w:ascii="Arial" w:hAnsi="Arial" w:cs="Arial"/>
        </w:rPr>
      </w:pPr>
      <w:r w:rsidRPr="0075439F">
        <w:rPr>
          <w:rFonts w:ascii="Arial" w:hAnsi="Arial" w:cs="Arial"/>
        </w:rPr>
        <w:t>Permette di creare un gruppo casa assegnando un nome e una password. Nel caso di aggiornamento dei dati si utilizzerà comunque questa schermata.</w:t>
      </w: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935CE" w:rsidRPr="0075439F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935CE" w:rsidRPr="0075439F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935CE" w:rsidRPr="0075439F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935CE" w:rsidRPr="0075439F" w:rsidRDefault="00C935C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891E7E">
      <w:pPr>
        <w:rPr>
          <w:rFonts w:ascii="Arial" w:hAnsi="Arial" w:cs="Arial"/>
          <w:color w:val="21409A"/>
          <w:sz w:val="26"/>
          <w:szCs w:val="26"/>
        </w:rPr>
      </w:pPr>
    </w:p>
    <w:p w:rsidR="00C935CE" w:rsidRPr="0075439F" w:rsidRDefault="00CA6C7C" w:rsidP="00891E7E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noProof/>
          <w:lang w:eastAsia="it-IT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903095" cy="3778250"/>
            <wp:effectExtent l="0" t="0" r="1905" b="0"/>
            <wp:wrapTight wrapText="bothSides">
              <wp:wrapPolygon edited="0">
                <wp:start x="0" y="0"/>
                <wp:lineTo x="0" y="21455"/>
                <wp:lineTo x="21405" y="21455"/>
                <wp:lineTo x="2140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75439F">
        <w:rPr>
          <w:rFonts w:ascii="Arial" w:hAnsi="Arial" w:cs="Arial"/>
          <w:color w:val="21409A"/>
          <w:sz w:val="26"/>
          <w:szCs w:val="26"/>
        </w:rPr>
        <w:t>5.</w:t>
      </w:r>
      <w:r w:rsidR="00891E7E" w:rsidRPr="0075439F">
        <w:rPr>
          <w:rFonts w:ascii="Arial" w:hAnsi="Arial" w:cs="Arial"/>
          <w:color w:val="21409A"/>
          <w:sz w:val="26"/>
          <w:szCs w:val="26"/>
        </w:rPr>
        <w:t>Schermata del gruppo casa</w:t>
      </w:r>
    </w:p>
    <w:p w:rsidR="00957850" w:rsidRPr="0075439F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CA6C7C">
      <w:pPr>
        <w:rPr>
          <w:rFonts w:ascii="Arial" w:hAnsi="Arial" w:cs="Arial"/>
        </w:rPr>
      </w:pPr>
      <w:r w:rsidRPr="0075439F">
        <w:rPr>
          <w:rFonts w:ascii="Arial" w:hAnsi="Arial" w:cs="Arial"/>
        </w:rPr>
        <w:t>Questa è la schermata principale dell’applicazione, che permetterà all’utente di accedere in maniera rapida alle altre schermate tramite i quattro bottoni principali e/o il menù in alto a destra.</w:t>
      </w: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CA6C7C">
      <w:pPr>
        <w:rPr>
          <w:rFonts w:ascii="Arial" w:hAnsi="Arial" w:cs="Arial"/>
          <w:color w:val="21409A"/>
          <w:sz w:val="30"/>
          <w:szCs w:val="30"/>
        </w:rPr>
      </w:pPr>
    </w:p>
    <w:p w:rsidR="00CA6C7C" w:rsidRPr="0075439F" w:rsidRDefault="00CA6C7C" w:rsidP="00CA6C7C">
      <w:pPr>
        <w:rPr>
          <w:rFonts w:ascii="Arial" w:hAnsi="Arial" w:cs="Arial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t>6.Bacheca</w:t>
      </w:r>
    </w:p>
    <w:p w:rsidR="00891E7E" w:rsidRPr="0075439F" w:rsidRDefault="00CA6C7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lang w:eastAsia="it-I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-55880</wp:posOffset>
            </wp:positionV>
            <wp:extent cx="1898015" cy="3873500"/>
            <wp:effectExtent l="0" t="0" r="6985" b="0"/>
            <wp:wrapTight wrapText="bothSides">
              <wp:wrapPolygon edited="0">
                <wp:start x="0" y="0"/>
                <wp:lineTo x="0" y="21458"/>
                <wp:lineTo x="21463" y="21458"/>
                <wp:lineTo x="21463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957850" w:rsidRPr="0075439F" w:rsidRDefault="00957850" w:rsidP="00957850">
      <w:pPr>
        <w:rPr>
          <w:rFonts w:ascii="Arial" w:hAnsi="Arial" w:cs="Arial"/>
        </w:rPr>
      </w:pPr>
      <w:r w:rsidRPr="0075439F">
        <w:rPr>
          <w:rFonts w:ascii="Arial" w:hAnsi="Arial" w:cs="Arial"/>
        </w:rPr>
        <w:t xml:space="preserve">Questa schermata rappresenta la bacheca della casa dove verranno riportati i messaggi </w:t>
      </w:r>
      <w:r w:rsidR="00F94233" w:rsidRPr="0075439F">
        <w:rPr>
          <w:rFonts w:ascii="Arial" w:hAnsi="Arial" w:cs="Arial"/>
        </w:rPr>
        <w:t>dai vari coinquilini.</w:t>
      </w:r>
    </w:p>
    <w:p w:rsidR="00891E7E" w:rsidRPr="0075439F" w:rsidRDefault="00891E7E" w:rsidP="00957850">
      <w:pPr>
        <w:rPr>
          <w:rFonts w:ascii="Arial" w:hAnsi="Arial" w:cs="Arial"/>
        </w:rPr>
      </w:pPr>
    </w:p>
    <w:p w:rsidR="00891E7E" w:rsidRPr="0075439F" w:rsidRDefault="00891E7E" w:rsidP="00957850">
      <w:pPr>
        <w:rPr>
          <w:rFonts w:ascii="Arial" w:hAnsi="Arial" w:cs="Arial"/>
        </w:rPr>
      </w:pPr>
    </w:p>
    <w:p w:rsidR="00891E7E" w:rsidRPr="0075439F" w:rsidRDefault="00891E7E" w:rsidP="00957850">
      <w:pPr>
        <w:rPr>
          <w:rFonts w:ascii="Arial" w:hAnsi="Arial" w:cs="Arial"/>
        </w:rPr>
      </w:pPr>
    </w:p>
    <w:p w:rsidR="00891E7E" w:rsidRPr="0075439F" w:rsidRDefault="00891E7E" w:rsidP="00957850">
      <w:pPr>
        <w:rPr>
          <w:rFonts w:ascii="Arial" w:hAnsi="Arial" w:cs="Arial"/>
        </w:rPr>
      </w:pPr>
    </w:p>
    <w:p w:rsidR="00891E7E" w:rsidRPr="0075439F" w:rsidRDefault="00891E7E" w:rsidP="00957850">
      <w:pPr>
        <w:rPr>
          <w:rFonts w:ascii="Arial" w:hAnsi="Arial" w:cs="Arial"/>
        </w:rPr>
      </w:pPr>
    </w:p>
    <w:p w:rsidR="00742355" w:rsidRPr="0075439F" w:rsidRDefault="00742355" w:rsidP="00891E7E">
      <w:pPr>
        <w:rPr>
          <w:rFonts w:ascii="Arial" w:hAnsi="Arial" w:cs="Arial"/>
          <w:u w:val="single"/>
        </w:rPr>
      </w:pPr>
    </w:p>
    <w:p w:rsidR="00625102" w:rsidRPr="0075439F" w:rsidRDefault="00742355" w:rsidP="00891E7E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noProof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91008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327" y="21493"/>
                <wp:lineTo x="2132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75439F">
        <w:rPr>
          <w:rFonts w:ascii="Arial" w:hAnsi="Arial" w:cs="Arial"/>
          <w:color w:val="21409A"/>
          <w:sz w:val="26"/>
          <w:szCs w:val="26"/>
        </w:rPr>
        <w:t>7.</w:t>
      </w:r>
      <w:r w:rsidR="00891E7E" w:rsidRPr="0075439F">
        <w:rPr>
          <w:rFonts w:ascii="Arial" w:hAnsi="Arial" w:cs="Arial"/>
          <w:color w:val="21409A"/>
          <w:sz w:val="26"/>
          <w:szCs w:val="26"/>
        </w:rPr>
        <w:t>Schermata Utenze</w:t>
      </w:r>
    </w:p>
    <w:p w:rsidR="00891E7E" w:rsidRPr="0075439F" w:rsidRDefault="00891E7E" w:rsidP="00891E7E">
      <w:pPr>
        <w:rPr>
          <w:rFonts w:ascii="Arial" w:hAnsi="Arial" w:cs="Arial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164C9" w:rsidRPr="0075439F" w:rsidRDefault="002164C9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742355">
      <w:pPr>
        <w:rPr>
          <w:rFonts w:ascii="Arial" w:hAnsi="Arial" w:cs="Arial"/>
        </w:rPr>
      </w:pPr>
      <w:r w:rsidRPr="0075439F">
        <w:rPr>
          <w:rFonts w:ascii="Arial" w:hAnsi="Arial" w:cs="Arial"/>
        </w:rPr>
        <w:t>Questa schermata riporta i nomi delle utenze e le scadenze. Da qui si potrà accedere alle utenze già presenti o aggiungerne un’altra.</w:t>
      </w: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5439F" w:rsidRDefault="0075439F" w:rsidP="00957850">
      <w:pPr>
        <w:rPr>
          <w:rFonts w:ascii="Arial" w:hAnsi="Arial" w:cs="Arial"/>
          <w:color w:val="21409A"/>
          <w:sz w:val="26"/>
          <w:szCs w:val="26"/>
        </w:rPr>
      </w:pPr>
    </w:p>
    <w:p w:rsidR="002164C9" w:rsidRPr="0075439F" w:rsidRDefault="00742355" w:rsidP="00957850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245745</wp:posOffset>
            </wp:positionV>
            <wp:extent cx="1865630" cy="3765550"/>
            <wp:effectExtent l="19050" t="0" r="1270" b="0"/>
            <wp:wrapTight wrapText="bothSides">
              <wp:wrapPolygon edited="0">
                <wp:start x="-221" y="0"/>
                <wp:lineTo x="-221" y="21527"/>
                <wp:lineTo x="21615" y="21527"/>
                <wp:lineTo x="21615" y="0"/>
                <wp:lineTo x="-221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75439F">
        <w:rPr>
          <w:rFonts w:ascii="Arial" w:hAnsi="Arial" w:cs="Arial"/>
          <w:color w:val="21409A"/>
          <w:sz w:val="26"/>
          <w:szCs w:val="26"/>
        </w:rPr>
        <w:t>8.</w:t>
      </w:r>
      <w:r w:rsidR="00625102" w:rsidRPr="0075439F">
        <w:rPr>
          <w:rFonts w:ascii="Arial" w:hAnsi="Arial" w:cs="Arial"/>
          <w:color w:val="21409A"/>
          <w:sz w:val="26"/>
          <w:szCs w:val="26"/>
        </w:rPr>
        <w:t>Utenze miniatur</w:t>
      </w:r>
      <w:r w:rsidR="002164C9" w:rsidRPr="0075439F">
        <w:rPr>
          <w:rFonts w:ascii="Arial" w:hAnsi="Arial" w:cs="Arial"/>
          <w:color w:val="21409A"/>
          <w:sz w:val="26"/>
          <w:szCs w:val="26"/>
        </w:rPr>
        <w:t>a</w:t>
      </w: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742355" w:rsidRPr="0075439F" w:rsidRDefault="00742355" w:rsidP="00742355">
      <w:pPr>
        <w:rPr>
          <w:rFonts w:ascii="Arial" w:hAnsi="Arial" w:cs="Arial"/>
        </w:rPr>
      </w:pPr>
      <w:r w:rsidRPr="0075439F">
        <w:rPr>
          <w:rFonts w:ascii="Arial" w:hAnsi="Arial" w:cs="Arial"/>
        </w:rPr>
        <w:t>Rappresentazione della miniatura dell’immagine della bolletta, cliccando nuovamente sopra si aprirà a tutto schermo.</w:t>
      </w: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625102">
      <w:pPr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625102">
      <w:pPr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742355" w:rsidP="00625102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noProof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899920" cy="3835400"/>
            <wp:effectExtent l="0" t="0" r="5080" b="0"/>
            <wp:wrapTight wrapText="bothSides">
              <wp:wrapPolygon edited="0">
                <wp:start x="0" y="0"/>
                <wp:lineTo x="0" y="21457"/>
                <wp:lineTo x="21441" y="21457"/>
                <wp:lineTo x="2144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4C9" w:rsidRPr="0075439F">
        <w:rPr>
          <w:rFonts w:ascii="Arial" w:hAnsi="Arial" w:cs="Arial"/>
          <w:color w:val="21409A"/>
          <w:sz w:val="26"/>
          <w:szCs w:val="26"/>
        </w:rPr>
        <w:t>9.</w:t>
      </w:r>
      <w:r w:rsidR="004853D2" w:rsidRPr="0075439F">
        <w:rPr>
          <w:rFonts w:ascii="Arial" w:hAnsi="Arial" w:cs="Arial"/>
          <w:color w:val="21409A"/>
          <w:sz w:val="26"/>
          <w:szCs w:val="26"/>
        </w:rPr>
        <w:t>Menu</w:t>
      </w: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957850" w:rsidRPr="0075439F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742355" w:rsidRPr="0075439F" w:rsidRDefault="00742355" w:rsidP="00742355">
      <w:pPr>
        <w:rPr>
          <w:rFonts w:ascii="Arial" w:hAnsi="Arial" w:cs="Arial"/>
        </w:rPr>
      </w:pPr>
      <w:r w:rsidRPr="0075439F">
        <w:rPr>
          <w:rFonts w:ascii="Arial" w:hAnsi="Arial" w:cs="Arial"/>
        </w:rPr>
        <w:t>Schermata di menù con accesso all’area personale, modifica del gruppo casa, opzioni dell’applicazione, aiuto (documentazione dell’</w:t>
      </w:r>
      <w:proofErr w:type="spellStart"/>
      <w:r w:rsidRPr="0075439F">
        <w:rPr>
          <w:rFonts w:ascii="Arial" w:hAnsi="Arial" w:cs="Arial"/>
        </w:rPr>
        <w:t>app</w:t>
      </w:r>
      <w:proofErr w:type="spellEnd"/>
      <w:r w:rsidRPr="0075439F">
        <w:rPr>
          <w:rFonts w:ascii="Arial" w:hAnsi="Arial" w:cs="Arial"/>
        </w:rPr>
        <w:t>) e Log Out.</w:t>
      </w:r>
    </w:p>
    <w:p w:rsidR="008D3E38" w:rsidRPr="0075439F" w:rsidRDefault="008D3E38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2164C9" w:rsidRPr="0075439F" w:rsidRDefault="002164C9" w:rsidP="00957850">
      <w:pPr>
        <w:rPr>
          <w:rFonts w:ascii="Arial" w:hAnsi="Arial" w:cs="Arial"/>
        </w:rPr>
      </w:pPr>
    </w:p>
    <w:p w:rsidR="0075439F" w:rsidRDefault="0075439F" w:rsidP="00957850">
      <w:pPr>
        <w:rPr>
          <w:rFonts w:ascii="Arial" w:hAnsi="Arial" w:cs="Arial"/>
          <w:color w:val="21409A"/>
          <w:sz w:val="26"/>
          <w:szCs w:val="26"/>
        </w:rPr>
      </w:pPr>
    </w:p>
    <w:p w:rsidR="008D3E38" w:rsidRPr="0075439F" w:rsidRDefault="002164C9" w:rsidP="00957850">
      <w:pPr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t>10.</w:t>
      </w:r>
      <w:r w:rsidR="008D3E38" w:rsidRPr="0075439F">
        <w:rPr>
          <w:rFonts w:ascii="Arial" w:hAnsi="Arial" w:cs="Arial"/>
          <w:color w:val="21409A"/>
          <w:sz w:val="26"/>
          <w:szCs w:val="26"/>
        </w:rPr>
        <w:t>Area personale</w:t>
      </w:r>
    </w:p>
    <w:p w:rsidR="00957850" w:rsidRPr="0075439F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-338455</wp:posOffset>
            </wp:positionV>
            <wp:extent cx="1980565" cy="3905250"/>
            <wp:effectExtent l="0" t="0" r="635" b="0"/>
            <wp:wrapTight wrapText="bothSides">
              <wp:wrapPolygon edited="0">
                <wp:start x="0" y="0"/>
                <wp:lineTo x="0" y="21495"/>
                <wp:lineTo x="21399" y="21495"/>
                <wp:lineTo x="2139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439F">
        <w:rPr>
          <w:rFonts w:ascii="Arial" w:hAnsi="Arial" w:cs="Arial"/>
        </w:rPr>
        <w:t>Da questa schermata si può accedere alle aree contratto, spese personali, modifica profilo o uscire dal gruppo casa in cui si è attualmente inseriti.</w:t>
      </w:r>
    </w:p>
    <w:p w:rsidR="00742355" w:rsidRPr="0075439F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B84202" w:rsidRPr="0075439F" w:rsidRDefault="00B8420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625102" w:rsidRPr="0075439F" w:rsidRDefault="00625102" w:rsidP="00B84202">
      <w:pPr>
        <w:rPr>
          <w:rFonts w:ascii="Arial" w:hAnsi="Arial" w:cs="Arial"/>
        </w:rPr>
      </w:pPr>
    </w:p>
    <w:p w:rsidR="00625102" w:rsidRPr="0075439F" w:rsidRDefault="00625102" w:rsidP="00B84202">
      <w:pPr>
        <w:rPr>
          <w:rFonts w:ascii="Arial" w:hAnsi="Arial" w:cs="Arial"/>
        </w:rPr>
      </w:pPr>
    </w:p>
    <w:p w:rsidR="00742355" w:rsidRPr="0075439F" w:rsidRDefault="00742355" w:rsidP="008D3E38">
      <w:pPr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742355" w:rsidP="008D3E38">
      <w:pPr>
        <w:rPr>
          <w:rFonts w:ascii="Arial" w:hAnsi="Arial" w:cs="Arial"/>
          <w:sz w:val="26"/>
          <w:szCs w:val="26"/>
        </w:rPr>
      </w:pPr>
      <w:r w:rsidRPr="0075439F">
        <w:rPr>
          <w:rFonts w:ascii="Arial" w:hAnsi="Arial" w:cs="Arial"/>
          <w:noProof/>
          <w:color w:val="21409A"/>
          <w:sz w:val="26"/>
          <w:szCs w:val="26"/>
          <w:lang w:eastAsia="it-I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185737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489" y="21490"/>
                <wp:lineTo x="21489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4C9" w:rsidRPr="0075439F">
        <w:rPr>
          <w:rFonts w:ascii="Arial" w:hAnsi="Arial" w:cs="Arial"/>
          <w:color w:val="21409A"/>
          <w:sz w:val="26"/>
          <w:szCs w:val="26"/>
        </w:rPr>
        <w:t>11.</w:t>
      </w:r>
      <w:r w:rsidR="008D3E38" w:rsidRPr="0075439F">
        <w:rPr>
          <w:rFonts w:ascii="Arial" w:hAnsi="Arial" w:cs="Arial"/>
          <w:color w:val="21409A"/>
          <w:sz w:val="26"/>
          <w:szCs w:val="26"/>
        </w:rPr>
        <w:t>Turni</w:t>
      </w:r>
    </w:p>
    <w:p w:rsidR="002A09AC" w:rsidRPr="0075439F" w:rsidRDefault="002A09A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</w:p>
    <w:p w:rsidR="00957850" w:rsidRPr="0075439F" w:rsidRDefault="00957850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742355" w:rsidRPr="0075439F" w:rsidRDefault="00742355" w:rsidP="00742355">
      <w:pPr>
        <w:rPr>
          <w:rFonts w:ascii="Arial" w:hAnsi="Arial" w:cs="Arial"/>
        </w:rPr>
      </w:pPr>
      <w:r w:rsidRPr="0075439F">
        <w:rPr>
          <w:rFonts w:ascii="Arial" w:hAnsi="Arial" w:cs="Arial"/>
        </w:rPr>
        <w:t>Questa è la schermata dei turni pulizie, rappresentata da un calendario che idealmente sarà segnato con vari colori e ogni colore sarà assegnato a una persona.</w:t>
      </w: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8D3E38" w:rsidRPr="0075439F" w:rsidRDefault="008D3E38" w:rsidP="00957850">
      <w:pPr>
        <w:rPr>
          <w:rFonts w:ascii="Arial" w:hAnsi="Arial" w:cs="Arial"/>
        </w:rPr>
      </w:pPr>
    </w:p>
    <w:p w:rsidR="00742355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57850" w:rsidRPr="0075439F" w:rsidRDefault="002164C9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26"/>
          <w:szCs w:val="26"/>
        </w:rPr>
      </w:pPr>
      <w:r w:rsidRPr="0075439F">
        <w:rPr>
          <w:rFonts w:ascii="Arial" w:hAnsi="Arial" w:cs="Arial"/>
          <w:color w:val="21409A"/>
          <w:sz w:val="26"/>
          <w:szCs w:val="26"/>
        </w:rPr>
        <w:t>12.</w:t>
      </w:r>
      <w:r w:rsidR="008D3E38" w:rsidRPr="0075439F">
        <w:rPr>
          <w:rFonts w:ascii="Arial" w:hAnsi="Arial" w:cs="Arial"/>
          <w:color w:val="21409A"/>
          <w:sz w:val="26"/>
          <w:szCs w:val="26"/>
        </w:rPr>
        <w:t>Spese e affitto</w:t>
      </w:r>
    </w:p>
    <w:p w:rsidR="008D3E38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82140" cy="3848100"/>
            <wp:effectExtent l="0" t="0" r="3810" b="0"/>
            <wp:wrapTight wrapText="bothSides">
              <wp:wrapPolygon edited="0">
                <wp:start x="0" y="0"/>
                <wp:lineTo x="0" y="21493"/>
                <wp:lineTo x="21425" y="21493"/>
                <wp:lineTo x="21425" y="0"/>
                <wp:lineTo x="0" y="0"/>
              </wp:wrapPolygon>
            </wp:wrapTight>
            <wp:docPr id="11" name="Immagine 10" descr="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3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E7E" w:rsidRPr="0075439F" w:rsidRDefault="00891E7E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439F">
        <w:rPr>
          <w:rFonts w:ascii="Arial" w:hAnsi="Arial" w:cs="Arial"/>
        </w:rPr>
        <w:t>In questa schermata è possibile visualizzare e inserire le spese personali e l’affitto in due aree, sulle quali si può effettuare lo scorrimento della lista.</w:t>
      </w:r>
    </w:p>
    <w:p w:rsidR="00742355" w:rsidRPr="0075439F" w:rsidRDefault="00742355" w:rsidP="00742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5439F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75439F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</w:p>
    <w:p w:rsidR="008D3E38" w:rsidRPr="0075439F" w:rsidRDefault="004853D2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409A"/>
          <w:sz w:val="30"/>
          <w:szCs w:val="30"/>
        </w:rPr>
      </w:pPr>
      <w:r w:rsidRPr="0075439F">
        <w:rPr>
          <w:rFonts w:ascii="Arial" w:hAnsi="Arial" w:cs="Arial"/>
          <w:b/>
          <w:color w:val="21409A"/>
          <w:sz w:val="30"/>
          <w:szCs w:val="30"/>
        </w:rPr>
        <w:lastRenderedPageBreak/>
        <w:t>Modello dei Task</w:t>
      </w:r>
    </w:p>
    <w:p w:rsidR="0075439F" w:rsidRPr="0075439F" w:rsidRDefault="0075439F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8D3E3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8D3E38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r w:rsidRPr="0075439F">
        <w:rPr>
          <w:rFonts w:ascii="Arial" w:hAnsi="Arial" w:cs="Arial"/>
          <w:noProof/>
          <w:color w:val="21409A"/>
          <w:sz w:val="30"/>
          <w:szCs w:val="30"/>
          <w:u w:val="single"/>
          <w:lang w:eastAsia="it-IT"/>
        </w:rPr>
        <w:drawing>
          <wp:inline distT="0" distB="0" distL="0" distR="0" wp14:anchorId="269DA68C" wp14:editId="090B154A">
            <wp:extent cx="6332220" cy="1809750"/>
            <wp:effectExtent l="0" t="0" r="0" b="0"/>
            <wp:docPr id="19" name="Immagine 18" descr="modelloTas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Task (2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955747" w:rsidRPr="0075439F" w:rsidRDefault="00955747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bookmarkStart w:id="1" w:name="_GoBack"/>
      <w:bookmarkEnd w:id="1"/>
    </w:p>
    <w:p w:rsidR="004853D2" w:rsidRPr="0075439F" w:rsidRDefault="000D2D0C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  <w:hyperlink r:id="rId19" w:history="1">
        <w:r w:rsidRPr="0075439F">
          <w:rPr>
            <w:rStyle w:val="Collegamentoipertestuale"/>
            <w:rFonts w:ascii="Arial" w:hAnsi="Arial" w:cs="Arial"/>
            <w:sz w:val="30"/>
            <w:szCs w:val="30"/>
          </w:rPr>
          <w:t>https://www.dropbox.com/s/m01heunn316m9ee/modelloTask.png?dl=0</w:t>
        </w:r>
      </w:hyperlink>
    </w:p>
    <w:p w:rsidR="00742355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09A"/>
          <w:sz w:val="30"/>
          <w:szCs w:val="30"/>
        </w:rPr>
      </w:pPr>
    </w:p>
    <w:p w:rsidR="00742355" w:rsidRPr="0075439F" w:rsidRDefault="00742355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30"/>
          <w:szCs w:val="30"/>
        </w:rPr>
      </w:pPr>
    </w:p>
    <w:p w:rsidR="00955747" w:rsidRPr="0075439F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30"/>
          <w:szCs w:val="30"/>
        </w:rPr>
      </w:pPr>
      <w:r w:rsidRPr="0075439F">
        <w:rPr>
          <w:rFonts w:ascii="Arial" w:hAnsi="Arial" w:cs="Arial"/>
          <w:b/>
          <w:color w:val="1F497D" w:themeColor="text2"/>
          <w:sz w:val="30"/>
          <w:szCs w:val="30"/>
        </w:rPr>
        <w:t>Valutazione</w:t>
      </w:r>
    </w:p>
    <w:p w:rsidR="00FD0A64" w:rsidRPr="0075439F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D0A64" w:rsidRPr="0075439F" w:rsidRDefault="00FD0A64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Per la valutazione si prevede di confront</w:t>
      </w:r>
      <w:r w:rsidR="003B1E7B" w:rsidRPr="0075439F">
        <w:rPr>
          <w:rFonts w:ascii="Arial" w:hAnsi="Arial" w:cs="Arial"/>
          <w:sz w:val="24"/>
          <w:szCs w:val="24"/>
        </w:rPr>
        <w:t>are</w:t>
      </w:r>
      <w:r w:rsidRPr="0075439F">
        <w:rPr>
          <w:rFonts w:ascii="Arial" w:hAnsi="Arial" w:cs="Arial"/>
          <w:sz w:val="24"/>
          <w:szCs w:val="24"/>
        </w:rPr>
        <w:t xml:space="preserve"> il prodotto con un suo diretto concorrente che si trova già sul mercato, </w:t>
      </w:r>
      <w:proofErr w:type="spellStart"/>
      <w:r w:rsidRPr="0075439F">
        <w:rPr>
          <w:rFonts w:ascii="Arial" w:hAnsi="Arial" w:cs="Arial"/>
          <w:sz w:val="24"/>
          <w:szCs w:val="24"/>
        </w:rPr>
        <w:t>RoomMate</w:t>
      </w:r>
      <w:proofErr w:type="spellEnd"/>
      <w:r w:rsidRPr="0075439F">
        <w:rPr>
          <w:rFonts w:ascii="Arial" w:hAnsi="Arial" w:cs="Arial"/>
          <w:sz w:val="24"/>
          <w:szCs w:val="24"/>
        </w:rPr>
        <w:t xml:space="preserve">. </w:t>
      </w:r>
      <w:r w:rsidR="003B1E7B" w:rsidRPr="0075439F">
        <w:rPr>
          <w:rFonts w:ascii="Arial" w:hAnsi="Arial" w:cs="Arial"/>
          <w:sz w:val="24"/>
          <w:szCs w:val="24"/>
        </w:rPr>
        <w:t>N</w:t>
      </w:r>
      <w:r w:rsidRPr="0075439F">
        <w:rPr>
          <w:rFonts w:ascii="Arial" w:hAnsi="Arial" w:cs="Arial"/>
          <w:sz w:val="24"/>
          <w:szCs w:val="24"/>
        </w:rPr>
        <w:t>ell</w:t>
      </w:r>
      <w:r w:rsidR="003B1E7B" w:rsidRPr="0075439F">
        <w:rPr>
          <w:rFonts w:ascii="Arial" w:hAnsi="Arial" w:cs="Arial"/>
          <w:sz w:val="24"/>
          <w:szCs w:val="24"/>
        </w:rPr>
        <w:t>o</w:t>
      </w:r>
      <w:r w:rsidR="007E2F3C" w:rsidRPr="0075439F">
        <w:rPr>
          <w:rFonts w:ascii="Arial" w:hAnsi="Arial" w:cs="Arial"/>
          <w:sz w:val="24"/>
          <w:szCs w:val="24"/>
        </w:rPr>
        <w:t xml:space="preserve"> </w:t>
      </w:r>
      <w:r w:rsidRPr="0075439F">
        <w:rPr>
          <w:rFonts w:ascii="Arial" w:hAnsi="Arial" w:cs="Arial"/>
          <w:sz w:val="24"/>
          <w:szCs w:val="24"/>
        </w:rPr>
        <w:t>specific</w:t>
      </w:r>
      <w:r w:rsidR="00FB53F8" w:rsidRPr="0075439F">
        <w:rPr>
          <w:rFonts w:ascii="Arial" w:hAnsi="Arial" w:cs="Arial"/>
          <w:sz w:val="24"/>
          <w:szCs w:val="24"/>
        </w:rPr>
        <w:t>o</w:t>
      </w:r>
      <w:r w:rsidR="007E2F3C" w:rsidRPr="00754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1E7B" w:rsidRPr="0075439F">
        <w:rPr>
          <w:rFonts w:ascii="Arial" w:hAnsi="Arial" w:cs="Arial"/>
          <w:sz w:val="24"/>
          <w:szCs w:val="24"/>
        </w:rPr>
        <w:t>sicompara</w:t>
      </w:r>
      <w:proofErr w:type="spellEnd"/>
      <w:r w:rsidR="007E2F3C" w:rsidRPr="0075439F">
        <w:rPr>
          <w:rFonts w:ascii="Arial" w:hAnsi="Arial" w:cs="Arial"/>
          <w:sz w:val="24"/>
          <w:szCs w:val="24"/>
        </w:rPr>
        <w:t xml:space="preserve"> </w:t>
      </w:r>
      <w:r w:rsidR="00FB53F8" w:rsidRPr="0075439F">
        <w:rPr>
          <w:rFonts w:ascii="Arial" w:hAnsi="Arial" w:cs="Arial"/>
          <w:sz w:val="24"/>
          <w:szCs w:val="24"/>
        </w:rPr>
        <w:t xml:space="preserve">l’usabilità dei </w:t>
      </w:r>
      <w:r w:rsidR="003B1E7B" w:rsidRPr="0075439F">
        <w:rPr>
          <w:rFonts w:ascii="Arial" w:hAnsi="Arial" w:cs="Arial"/>
          <w:sz w:val="24"/>
          <w:szCs w:val="24"/>
        </w:rPr>
        <w:t>due</w:t>
      </w:r>
      <w:r w:rsidR="00FB53F8" w:rsidRPr="0075439F">
        <w:rPr>
          <w:rFonts w:ascii="Arial" w:hAnsi="Arial" w:cs="Arial"/>
          <w:sz w:val="24"/>
          <w:szCs w:val="24"/>
        </w:rPr>
        <w:t xml:space="preserve"> prodotti</w:t>
      </w:r>
      <w:r w:rsidR="003B1E7B" w:rsidRPr="0075439F">
        <w:rPr>
          <w:rFonts w:ascii="Arial" w:hAnsi="Arial" w:cs="Arial"/>
          <w:sz w:val="24"/>
          <w:szCs w:val="24"/>
        </w:rPr>
        <w:t xml:space="preserve"> e si confrontano</w:t>
      </w:r>
      <w:r w:rsidR="00FB53F8" w:rsidRPr="0075439F">
        <w:rPr>
          <w:rFonts w:ascii="Arial" w:hAnsi="Arial" w:cs="Arial"/>
          <w:sz w:val="24"/>
          <w:szCs w:val="24"/>
        </w:rPr>
        <w:t xml:space="preserve"> i tempi medi di risoluzione </w:t>
      </w:r>
      <w:proofErr w:type="gramStart"/>
      <w:r w:rsidR="00FB53F8" w:rsidRPr="0075439F">
        <w:rPr>
          <w:rFonts w:ascii="Arial" w:hAnsi="Arial" w:cs="Arial"/>
          <w:sz w:val="24"/>
          <w:szCs w:val="24"/>
        </w:rPr>
        <w:t>dei</w:t>
      </w:r>
      <w:r w:rsidR="007E2F3C" w:rsidRPr="0075439F">
        <w:rPr>
          <w:rFonts w:ascii="Arial" w:hAnsi="Arial" w:cs="Arial"/>
          <w:sz w:val="24"/>
          <w:szCs w:val="24"/>
        </w:rPr>
        <w:t xml:space="preserve"> </w:t>
      </w:r>
      <w:r w:rsidR="00FB53F8" w:rsidRPr="0075439F">
        <w:rPr>
          <w:rFonts w:ascii="Arial" w:hAnsi="Arial" w:cs="Arial"/>
          <w:sz w:val="24"/>
          <w:szCs w:val="24"/>
        </w:rPr>
        <w:t>task</w:t>
      </w:r>
      <w:proofErr w:type="gramEnd"/>
      <w:r w:rsidR="007E2F3C" w:rsidRPr="0075439F">
        <w:rPr>
          <w:rFonts w:ascii="Arial" w:hAnsi="Arial" w:cs="Arial"/>
          <w:sz w:val="24"/>
          <w:szCs w:val="24"/>
        </w:rPr>
        <w:t xml:space="preserve"> </w:t>
      </w:r>
      <w:r w:rsidR="003B1E7B" w:rsidRPr="0075439F">
        <w:rPr>
          <w:rFonts w:ascii="Arial" w:hAnsi="Arial" w:cs="Arial"/>
          <w:sz w:val="24"/>
          <w:szCs w:val="24"/>
        </w:rPr>
        <w:t>tra le due applicazioni</w:t>
      </w:r>
      <w:r w:rsidR="00FB53F8" w:rsidRPr="0075439F">
        <w:rPr>
          <w:rFonts w:ascii="Arial" w:hAnsi="Arial" w:cs="Arial"/>
          <w:sz w:val="24"/>
          <w:szCs w:val="24"/>
        </w:rPr>
        <w:t>.</w:t>
      </w:r>
    </w:p>
    <w:p w:rsidR="003B1E7B" w:rsidRPr="0075439F" w:rsidRDefault="003B1E7B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>Verrà utilizzato</w:t>
      </w:r>
      <w:r w:rsidR="00FB53F8" w:rsidRPr="0075439F">
        <w:rPr>
          <w:rFonts w:ascii="Arial" w:hAnsi="Arial" w:cs="Arial"/>
          <w:sz w:val="24"/>
          <w:szCs w:val="24"/>
        </w:rPr>
        <w:t xml:space="preserve"> il metodo </w:t>
      </w:r>
      <w:proofErr w:type="spellStart"/>
      <w:r w:rsidR="00FB53F8" w:rsidRPr="0075439F">
        <w:rPr>
          <w:rFonts w:ascii="Arial" w:hAnsi="Arial" w:cs="Arial"/>
          <w:sz w:val="24"/>
          <w:szCs w:val="24"/>
        </w:rPr>
        <w:t>Withinsubject</w:t>
      </w:r>
      <w:proofErr w:type="spellEnd"/>
      <w:r w:rsidR="005675CD" w:rsidRPr="0075439F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="005675CD" w:rsidRPr="0075439F">
        <w:rPr>
          <w:rFonts w:ascii="Arial" w:hAnsi="Arial" w:cs="Arial"/>
          <w:sz w:val="24"/>
          <w:szCs w:val="24"/>
        </w:rPr>
        <w:t>Paired</w:t>
      </w:r>
      <w:proofErr w:type="spellEnd"/>
      <w:r w:rsidR="005675CD" w:rsidRPr="0075439F">
        <w:rPr>
          <w:rFonts w:ascii="Arial" w:hAnsi="Arial" w:cs="Arial"/>
          <w:sz w:val="24"/>
          <w:szCs w:val="24"/>
        </w:rPr>
        <w:t xml:space="preserve"> T-Test</w:t>
      </w:r>
      <w:r w:rsidR="00FB53F8" w:rsidRPr="0075439F">
        <w:rPr>
          <w:rFonts w:ascii="Arial" w:hAnsi="Arial" w:cs="Arial"/>
          <w:sz w:val="24"/>
          <w:szCs w:val="24"/>
        </w:rPr>
        <w:t xml:space="preserve">, facendo provare in maniera alternata prima un prodotto e poi </w:t>
      </w:r>
      <w:r w:rsidRPr="0075439F">
        <w:rPr>
          <w:rFonts w:ascii="Arial" w:hAnsi="Arial" w:cs="Arial"/>
          <w:sz w:val="24"/>
          <w:szCs w:val="24"/>
        </w:rPr>
        <w:t>l’</w:t>
      </w:r>
      <w:r w:rsidR="00FB53F8" w:rsidRPr="0075439F">
        <w:rPr>
          <w:rFonts w:ascii="Arial" w:hAnsi="Arial" w:cs="Arial"/>
          <w:sz w:val="24"/>
          <w:szCs w:val="24"/>
        </w:rPr>
        <w:t xml:space="preserve">altro </w:t>
      </w:r>
      <w:r w:rsidR="007E2F3C" w:rsidRPr="0075439F">
        <w:rPr>
          <w:rFonts w:ascii="Arial" w:hAnsi="Arial" w:cs="Arial"/>
          <w:sz w:val="24"/>
          <w:szCs w:val="24"/>
        </w:rPr>
        <w:t>e proponendo, dopo il completamento</w:t>
      </w:r>
      <w:r w:rsidR="00FB53F8" w:rsidRPr="0075439F">
        <w:rPr>
          <w:rFonts w:ascii="Arial" w:hAnsi="Arial" w:cs="Arial"/>
          <w:sz w:val="24"/>
          <w:szCs w:val="24"/>
        </w:rPr>
        <w:t xml:space="preserve"> de</w:t>
      </w:r>
      <w:r w:rsidR="005675CD" w:rsidRPr="0075439F">
        <w:rPr>
          <w:rFonts w:ascii="Arial" w:hAnsi="Arial" w:cs="Arial"/>
          <w:sz w:val="24"/>
          <w:szCs w:val="24"/>
        </w:rPr>
        <w:t>l test</w:t>
      </w:r>
      <w:r w:rsidR="00FB53F8" w:rsidRPr="0075439F">
        <w:rPr>
          <w:rFonts w:ascii="Arial" w:hAnsi="Arial" w:cs="Arial"/>
          <w:sz w:val="24"/>
          <w:szCs w:val="24"/>
        </w:rPr>
        <w:t xml:space="preserve"> da parte degli utenti</w:t>
      </w:r>
      <w:r w:rsidRPr="0075439F">
        <w:rPr>
          <w:rFonts w:ascii="Arial" w:hAnsi="Arial" w:cs="Arial"/>
          <w:sz w:val="24"/>
          <w:szCs w:val="24"/>
        </w:rPr>
        <w:t>,</w:t>
      </w:r>
      <w:r w:rsidR="00FB53F8" w:rsidRPr="0075439F">
        <w:rPr>
          <w:rFonts w:ascii="Arial" w:hAnsi="Arial" w:cs="Arial"/>
          <w:sz w:val="24"/>
          <w:szCs w:val="24"/>
        </w:rPr>
        <w:t xml:space="preserve"> un questionar</w:t>
      </w:r>
      <w:r w:rsidRPr="0075439F">
        <w:rPr>
          <w:rFonts w:ascii="Arial" w:hAnsi="Arial" w:cs="Arial"/>
          <w:sz w:val="24"/>
          <w:szCs w:val="24"/>
        </w:rPr>
        <w:t>io</w:t>
      </w:r>
      <w:r w:rsidR="00FB53F8" w:rsidRPr="0075439F">
        <w:rPr>
          <w:rFonts w:ascii="Arial" w:hAnsi="Arial" w:cs="Arial"/>
          <w:sz w:val="24"/>
          <w:szCs w:val="24"/>
        </w:rPr>
        <w:t xml:space="preserve"> SUS per verificare </w:t>
      </w:r>
      <w:r w:rsidRPr="0075439F">
        <w:rPr>
          <w:rFonts w:ascii="Arial" w:hAnsi="Arial" w:cs="Arial"/>
          <w:sz w:val="24"/>
          <w:szCs w:val="24"/>
        </w:rPr>
        <w:t>la facilità di utilizzo</w:t>
      </w:r>
      <w:r w:rsidR="005675CD" w:rsidRPr="0075439F">
        <w:rPr>
          <w:rFonts w:ascii="Arial" w:hAnsi="Arial" w:cs="Arial"/>
          <w:sz w:val="24"/>
          <w:szCs w:val="24"/>
        </w:rPr>
        <w:t xml:space="preserve"> dell’applicazione</w:t>
      </w:r>
      <w:r w:rsidRPr="0075439F">
        <w:rPr>
          <w:rFonts w:ascii="Arial" w:hAnsi="Arial" w:cs="Arial"/>
          <w:sz w:val="24"/>
          <w:szCs w:val="24"/>
        </w:rPr>
        <w:t>.</w:t>
      </w:r>
    </w:p>
    <w:p w:rsidR="00FB53F8" w:rsidRPr="0075439F" w:rsidRDefault="003B1E7B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39F">
        <w:rPr>
          <w:rFonts w:ascii="Arial" w:hAnsi="Arial" w:cs="Arial"/>
          <w:sz w:val="24"/>
          <w:szCs w:val="24"/>
        </w:rPr>
        <w:tab/>
      </w:r>
    </w:p>
    <w:p w:rsidR="00B44818" w:rsidRPr="0075439F" w:rsidRDefault="00B44818" w:rsidP="00955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B44818" w:rsidRPr="0075439F" w:rsidRDefault="00B44818" w:rsidP="00B44818">
      <w:pPr>
        <w:pStyle w:val="Default"/>
        <w:rPr>
          <w:rFonts w:ascii="Arial" w:hAnsi="Arial" w:cs="Arial"/>
          <w:b/>
          <w:bCs/>
          <w:color w:val="1F497D" w:themeColor="text2"/>
          <w:sz w:val="30"/>
          <w:szCs w:val="30"/>
        </w:rPr>
      </w:pPr>
      <w:r w:rsidRPr="0075439F">
        <w:rPr>
          <w:rFonts w:ascii="Arial" w:hAnsi="Arial" w:cs="Arial"/>
          <w:b/>
          <w:bCs/>
          <w:color w:val="1F497D" w:themeColor="text2"/>
          <w:sz w:val="30"/>
          <w:szCs w:val="30"/>
        </w:rPr>
        <w:t xml:space="preserve">Realizzazione </w:t>
      </w:r>
    </w:p>
    <w:p w:rsidR="00FE0A0C" w:rsidRPr="0075439F" w:rsidRDefault="00FE0A0C" w:rsidP="00B44818">
      <w:pPr>
        <w:pStyle w:val="Default"/>
        <w:rPr>
          <w:rFonts w:ascii="Arial" w:hAnsi="Arial" w:cs="Arial"/>
          <w:sz w:val="30"/>
          <w:szCs w:val="30"/>
        </w:rPr>
      </w:pPr>
    </w:p>
    <w:p w:rsidR="00B44818" w:rsidRPr="0075439F" w:rsidRDefault="00B44818" w:rsidP="00B44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39F">
        <w:rPr>
          <w:rFonts w:ascii="Arial" w:hAnsi="Arial" w:cs="Arial"/>
          <w:sz w:val="24"/>
          <w:szCs w:val="24"/>
        </w:rPr>
        <w:t xml:space="preserve">L’applicazione verrà sviluppata su piattaforma </w:t>
      </w:r>
      <w:proofErr w:type="spellStart"/>
      <w:r w:rsidRPr="0075439F">
        <w:rPr>
          <w:rFonts w:ascii="Arial" w:hAnsi="Arial" w:cs="Arial"/>
          <w:sz w:val="24"/>
          <w:szCs w:val="24"/>
        </w:rPr>
        <w:t>and</w:t>
      </w:r>
      <w:r w:rsidR="007E2F3C" w:rsidRPr="0075439F">
        <w:rPr>
          <w:rFonts w:ascii="Arial" w:hAnsi="Arial" w:cs="Arial"/>
          <w:sz w:val="24"/>
          <w:szCs w:val="24"/>
        </w:rPr>
        <w:t>roid</w:t>
      </w:r>
      <w:proofErr w:type="spellEnd"/>
      <w:r w:rsidR="007E2F3C" w:rsidRPr="0075439F">
        <w:rPr>
          <w:rFonts w:ascii="Arial" w:hAnsi="Arial" w:cs="Arial"/>
          <w:sz w:val="24"/>
          <w:szCs w:val="24"/>
        </w:rPr>
        <w:t>, utilizzando il framework ‘A</w:t>
      </w:r>
      <w:r w:rsidRPr="0075439F">
        <w:rPr>
          <w:rFonts w:ascii="Arial" w:hAnsi="Arial" w:cs="Arial"/>
          <w:sz w:val="24"/>
          <w:szCs w:val="24"/>
        </w:rPr>
        <w:t xml:space="preserve">ndroid </w:t>
      </w:r>
      <w:proofErr w:type="spellStart"/>
      <w:r w:rsidRPr="0075439F">
        <w:rPr>
          <w:rFonts w:ascii="Arial" w:hAnsi="Arial" w:cs="Arial"/>
          <w:sz w:val="24"/>
          <w:szCs w:val="24"/>
        </w:rPr>
        <w:t>Studio</w:t>
      </w:r>
      <w:r w:rsidR="007E2F3C" w:rsidRPr="0075439F">
        <w:rPr>
          <w:rFonts w:ascii="Arial" w:hAnsi="Arial" w:cs="Arial"/>
          <w:sz w:val="24"/>
          <w:szCs w:val="24"/>
        </w:rPr>
        <w:t>’</w:t>
      </w:r>
      <w:proofErr w:type="spellEnd"/>
      <w:r w:rsidR="007E2F3C" w:rsidRPr="0075439F">
        <w:rPr>
          <w:rFonts w:ascii="Arial" w:hAnsi="Arial" w:cs="Arial"/>
          <w:sz w:val="24"/>
          <w:szCs w:val="24"/>
        </w:rPr>
        <w:t xml:space="preserve"> ed il linguaggio di programmazione Java.</w:t>
      </w:r>
    </w:p>
    <w:sectPr w:rsidR="00B44818" w:rsidRPr="0075439F" w:rsidSect="008B29F5">
      <w:pgSz w:w="12240" w:h="15840"/>
      <w:pgMar w:top="1417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5DC057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7"/>
    <w:rsid w:val="000D2D0C"/>
    <w:rsid w:val="002164C9"/>
    <w:rsid w:val="002A09AC"/>
    <w:rsid w:val="002A6E40"/>
    <w:rsid w:val="003B1E7B"/>
    <w:rsid w:val="004675B4"/>
    <w:rsid w:val="00475F24"/>
    <w:rsid w:val="004853D2"/>
    <w:rsid w:val="0049396E"/>
    <w:rsid w:val="004B5131"/>
    <w:rsid w:val="005375CD"/>
    <w:rsid w:val="005675CD"/>
    <w:rsid w:val="00625102"/>
    <w:rsid w:val="00742355"/>
    <w:rsid w:val="0075439F"/>
    <w:rsid w:val="00791686"/>
    <w:rsid w:val="007E2F3C"/>
    <w:rsid w:val="00891E7E"/>
    <w:rsid w:val="008B29F5"/>
    <w:rsid w:val="008D3E38"/>
    <w:rsid w:val="00955747"/>
    <w:rsid w:val="00957850"/>
    <w:rsid w:val="00A279B8"/>
    <w:rsid w:val="00A52CF9"/>
    <w:rsid w:val="00A75D64"/>
    <w:rsid w:val="00A90F0D"/>
    <w:rsid w:val="00B44818"/>
    <w:rsid w:val="00B84202"/>
    <w:rsid w:val="00B94359"/>
    <w:rsid w:val="00BF2D59"/>
    <w:rsid w:val="00C935CE"/>
    <w:rsid w:val="00CA6C7C"/>
    <w:rsid w:val="00D008D7"/>
    <w:rsid w:val="00D67973"/>
    <w:rsid w:val="00D94154"/>
    <w:rsid w:val="00D965EA"/>
    <w:rsid w:val="00DB3FEB"/>
    <w:rsid w:val="00E70DEC"/>
    <w:rsid w:val="00F54E47"/>
    <w:rsid w:val="00F94233"/>
    <w:rsid w:val="00FB53F8"/>
    <w:rsid w:val="00FD0A64"/>
    <w:rsid w:val="00FE0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A024"/>
  <w15:docId w15:val="{3FC272F3-AF42-4862-8A04-EA0956D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557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4481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2F3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0D2D0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2D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dropbox.com/s/m01heunn316m9ee/modelloTask.png?dl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0740-4071-4E1B-88F7-187DDC8A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Giorgia Campanile</dc:creator>
  <cp:lastModifiedBy>Stefano Usai</cp:lastModifiedBy>
  <cp:revision>2</cp:revision>
  <cp:lastPrinted>2018-01-07T20:08:00Z</cp:lastPrinted>
  <dcterms:created xsi:type="dcterms:W3CDTF">2018-01-09T00:40:00Z</dcterms:created>
  <dcterms:modified xsi:type="dcterms:W3CDTF">2018-01-09T00:40:00Z</dcterms:modified>
</cp:coreProperties>
</file>