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250CD" w14:textId="77777777" w:rsidR="005A4A54" w:rsidRDefault="004078D5">
      <w:pPr>
        <w:pStyle w:val="Titolo"/>
        <w:spacing w:after="480"/>
        <w:jc w:val="center"/>
      </w:pPr>
      <w:r>
        <w:rPr>
          <w:b/>
          <w:bCs/>
          <w:color w:val="1F4E78"/>
          <w:sz w:val="36"/>
          <w:szCs w:val="36"/>
        </w:rPr>
        <w:t>Elenco Completo degli Argomenti del Corso</w:t>
      </w:r>
    </w:p>
    <w:p w14:paraId="4B628AC9" w14:textId="77777777" w:rsidR="005A4A54" w:rsidRDefault="004078D5">
      <w:pPr>
        <w:spacing w:after="720"/>
        <w:jc w:val="center"/>
      </w:pPr>
      <w:r>
        <w:rPr>
          <w:b/>
          <w:bCs/>
          <w:color w:val="2E75B5"/>
          <w:sz w:val="32"/>
          <w:szCs w:val="32"/>
        </w:rPr>
        <w:t>Claude Desktop e Claude for Code</w:t>
      </w:r>
    </w:p>
    <w:p w14:paraId="1E731158" w14:textId="77777777" w:rsidR="005A4A54" w:rsidRDefault="004078D5">
      <w:pPr>
        <w:pStyle w:val="Titolo1"/>
      </w:pPr>
      <w:bookmarkStart w:id="0" w:name="_Toc220420064"/>
      <w:bookmarkStart w:id="1" w:name="_Toc220421744"/>
      <w:r>
        <w:t>Indice dei Contenuti</w:t>
      </w:r>
      <w:bookmarkEnd w:id="0"/>
      <w:bookmarkEnd w:id="1"/>
    </w:p>
    <w:sdt>
      <w:sdtPr>
        <w:id w:val="-1595700070"/>
        <w:docPartObj>
          <w:docPartGallery w:val="Table of Contents"/>
          <w:docPartUnique/>
        </w:docPartObj>
      </w:sdtPr>
      <w:sdtEndPr>
        <w:rPr>
          <w:rFonts w:ascii="Arial" w:eastAsia="Arial" w:hAnsi="Arial" w:cs="Arial"/>
          <w:b/>
          <w:bCs/>
          <w:color w:val="auto"/>
          <w:sz w:val="24"/>
          <w:szCs w:val="24"/>
        </w:rPr>
      </w:sdtEndPr>
      <w:sdtContent>
        <w:p w14:paraId="2B0E4049" w14:textId="6081038D" w:rsidR="00FA3AE0" w:rsidRDefault="00FA3AE0">
          <w:pPr>
            <w:pStyle w:val="Titolosommario"/>
          </w:pPr>
          <w:r>
            <w:t>Sommario</w:t>
          </w:r>
        </w:p>
        <w:p w14:paraId="25B396F6" w14:textId="2B57B7EE" w:rsidR="00490B2F" w:rsidRDefault="00FA3AE0">
          <w:pPr>
            <w:pStyle w:val="Sommario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0421744" w:history="1">
            <w:r w:rsidR="00490B2F" w:rsidRPr="002D07AB">
              <w:rPr>
                <w:rStyle w:val="Collegamentoipertestuale"/>
                <w:noProof/>
              </w:rPr>
              <w:t>Indice dei Contenuti</w:t>
            </w:r>
            <w:r w:rsidR="00490B2F">
              <w:rPr>
                <w:noProof/>
                <w:webHidden/>
              </w:rPr>
              <w:tab/>
            </w:r>
            <w:r w:rsidR="00490B2F">
              <w:rPr>
                <w:noProof/>
                <w:webHidden/>
              </w:rPr>
              <w:fldChar w:fldCharType="begin"/>
            </w:r>
            <w:r w:rsidR="00490B2F">
              <w:rPr>
                <w:noProof/>
                <w:webHidden/>
              </w:rPr>
              <w:instrText xml:space="preserve"> PAGEREF _Toc220421744 \h </w:instrText>
            </w:r>
            <w:r w:rsidR="00490B2F">
              <w:rPr>
                <w:noProof/>
                <w:webHidden/>
              </w:rPr>
            </w:r>
            <w:r w:rsidR="00490B2F">
              <w:rPr>
                <w:noProof/>
                <w:webHidden/>
              </w:rPr>
              <w:fldChar w:fldCharType="separate"/>
            </w:r>
            <w:r w:rsidR="004078D5">
              <w:rPr>
                <w:noProof/>
                <w:webHidden/>
              </w:rPr>
              <w:t>1</w:t>
            </w:r>
            <w:r w:rsidR="00490B2F">
              <w:rPr>
                <w:noProof/>
                <w:webHidden/>
              </w:rPr>
              <w:fldChar w:fldCharType="end"/>
            </w:r>
          </w:hyperlink>
        </w:p>
        <w:p w14:paraId="75B317AE" w14:textId="775045E3" w:rsidR="00490B2F" w:rsidRDefault="00490B2F">
          <w:pPr>
            <w:pStyle w:val="Sommario1"/>
            <w:tabs>
              <w:tab w:val="right" w:leader="dot" w:pos="9016"/>
            </w:tabs>
            <w:rPr>
              <w:rFonts w:asciiTheme="minorHAnsi" w:eastAsiaTheme="minorEastAsia" w:hAnsiTheme="minorHAnsi" w:cstheme="minorBidi"/>
              <w:noProof/>
              <w:kern w:val="2"/>
              <w14:ligatures w14:val="standardContextual"/>
            </w:rPr>
          </w:pPr>
          <w:hyperlink w:anchor="_Toc220421745" w:history="1">
            <w:r w:rsidRPr="002D07AB">
              <w:rPr>
                <w:rStyle w:val="Collegamentoipertestuale"/>
                <w:noProof/>
              </w:rPr>
              <w:t>Introduzione</w:t>
            </w:r>
            <w:r>
              <w:rPr>
                <w:noProof/>
                <w:webHidden/>
              </w:rPr>
              <w:tab/>
            </w:r>
            <w:r>
              <w:rPr>
                <w:noProof/>
                <w:webHidden/>
              </w:rPr>
              <w:fldChar w:fldCharType="begin"/>
            </w:r>
            <w:r>
              <w:rPr>
                <w:noProof/>
                <w:webHidden/>
              </w:rPr>
              <w:instrText xml:space="preserve"> PAGEREF _Toc220421745 \h </w:instrText>
            </w:r>
            <w:r>
              <w:rPr>
                <w:noProof/>
                <w:webHidden/>
              </w:rPr>
            </w:r>
            <w:r>
              <w:rPr>
                <w:noProof/>
                <w:webHidden/>
              </w:rPr>
              <w:fldChar w:fldCharType="separate"/>
            </w:r>
            <w:r w:rsidR="004078D5">
              <w:rPr>
                <w:noProof/>
                <w:webHidden/>
              </w:rPr>
              <w:t>3</w:t>
            </w:r>
            <w:r>
              <w:rPr>
                <w:noProof/>
                <w:webHidden/>
              </w:rPr>
              <w:fldChar w:fldCharType="end"/>
            </w:r>
          </w:hyperlink>
        </w:p>
        <w:p w14:paraId="72A076E1" w14:textId="5FA22BB2"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46" w:history="1">
            <w:r w:rsidRPr="002D07AB">
              <w:rPr>
                <w:rStyle w:val="Collegamentoipertestuale"/>
                <w:noProof/>
              </w:rPr>
              <w:t>Scopo del Documento</w:t>
            </w:r>
            <w:r>
              <w:rPr>
                <w:noProof/>
                <w:webHidden/>
              </w:rPr>
              <w:tab/>
            </w:r>
            <w:r>
              <w:rPr>
                <w:noProof/>
                <w:webHidden/>
              </w:rPr>
              <w:fldChar w:fldCharType="begin"/>
            </w:r>
            <w:r>
              <w:rPr>
                <w:noProof/>
                <w:webHidden/>
              </w:rPr>
              <w:instrText xml:space="preserve"> PAGEREF _Toc220421746 \h </w:instrText>
            </w:r>
            <w:r>
              <w:rPr>
                <w:noProof/>
                <w:webHidden/>
              </w:rPr>
            </w:r>
            <w:r>
              <w:rPr>
                <w:noProof/>
                <w:webHidden/>
              </w:rPr>
              <w:fldChar w:fldCharType="separate"/>
            </w:r>
            <w:r w:rsidR="004078D5">
              <w:rPr>
                <w:noProof/>
                <w:webHidden/>
              </w:rPr>
              <w:t>3</w:t>
            </w:r>
            <w:r>
              <w:rPr>
                <w:noProof/>
                <w:webHidden/>
              </w:rPr>
              <w:fldChar w:fldCharType="end"/>
            </w:r>
          </w:hyperlink>
        </w:p>
        <w:p w14:paraId="10FD7B92" w14:textId="400482E6"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47" w:history="1">
            <w:r w:rsidRPr="002D07AB">
              <w:rPr>
                <w:rStyle w:val="Collegamentoipertestuale"/>
                <w:noProof/>
              </w:rPr>
              <w:t>Filosofia del Percorso di Apprendimento</w:t>
            </w:r>
            <w:r>
              <w:rPr>
                <w:noProof/>
                <w:webHidden/>
              </w:rPr>
              <w:tab/>
            </w:r>
            <w:r>
              <w:rPr>
                <w:noProof/>
                <w:webHidden/>
              </w:rPr>
              <w:fldChar w:fldCharType="begin"/>
            </w:r>
            <w:r>
              <w:rPr>
                <w:noProof/>
                <w:webHidden/>
              </w:rPr>
              <w:instrText xml:space="preserve"> PAGEREF _Toc220421747 \h </w:instrText>
            </w:r>
            <w:r>
              <w:rPr>
                <w:noProof/>
                <w:webHidden/>
              </w:rPr>
            </w:r>
            <w:r>
              <w:rPr>
                <w:noProof/>
                <w:webHidden/>
              </w:rPr>
              <w:fldChar w:fldCharType="separate"/>
            </w:r>
            <w:r w:rsidR="004078D5">
              <w:rPr>
                <w:noProof/>
                <w:webHidden/>
              </w:rPr>
              <w:t>3</w:t>
            </w:r>
            <w:r>
              <w:rPr>
                <w:noProof/>
                <w:webHidden/>
              </w:rPr>
              <w:fldChar w:fldCharType="end"/>
            </w:r>
          </w:hyperlink>
        </w:p>
        <w:p w14:paraId="677A3DD1" w14:textId="18632185"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48" w:history="1">
            <w:r w:rsidRPr="002D07AB">
              <w:rPr>
                <w:rStyle w:val="Collegamentoipertestuale"/>
                <w:noProof/>
              </w:rPr>
              <w:t>Interconnessioni tra gli Argomenti</w:t>
            </w:r>
            <w:r>
              <w:rPr>
                <w:noProof/>
                <w:webHidden/>
              </w:rPr>
              <w:tab/>
            </w:r>
            <w:r>
              <w:rPr>
                <w:noProof/>
                <w:webHidden/>
              </w:rPr>
              <w:fldChar w:fldCharType="begin"/>
            </w:r>
            <w:r>
              <w:rPr>
                <w:noProof/>
                <w:webHidden/>
              </w:rPr>
              <w:instrText xml:space="preserve"> PAGEREF _Toc220421748 \h </w:instrText>
            </w:r>
            <w:r>
              <w:rPr>
                <w:noProof/>
                <w:webHidden/>
              </w:rPr>
            </w:r>
            <w:r>
              <w:rPr>
                <w:noProof/>
                <w:webHidden/>
              </w:rPr>
              <w:fldChar w:fldCharType="separate"/>
            </w:r>
            <w:r w:rsidR="004078D5">
              <w:rPr>
                <w:noProof/>
                <w:webHidden/>
              </w:rPr>
              <w:t>3</w:t>
            </w:r>
            <w:r>
              <w:rPr>
                <w:noProof/>
                <w:webHidden/>
              </w:rPr>
              <w:fldChar w:fldCharType="end"/>
            </w:r>
          </w:hyperlink>
        </w:p>
        <w:p w14:paraId="57A27A74" w14:textId="430F188E" w:rsidR="00490B2F" w:rsidRDefault="00490B2F">
          <w:pPr>
            <w:pStyle w:val="Sommario1"/>
            <w:tabs>
              <w:tab w:val="right" w:leader="dot" w:pos="9016"/>
            </w:tabs>
            <w:rPr>
              <w:rFonts w:asciiTheme="minorHAnsi" w:eastAsiaTheme="minorEastAsia" w:hAnsiTheme="minorHAnsi" w:cstheme="minorBidi"/>
              <w:noProof/>
              <w:kern w:val="2"/>
              <w14:ligatures w14:val="standardContextual"/>
            </w:rPr>
          </w:pPr>
          <w:hyperlink w:anchor="_Toc220421749" w:history="1">
            <w:r w:rsidRPr="002D07AB">
              <w:rPr>
                <w:rStyle w:val="Collegamentoipertestuale"/>
                <w:noProof/>
              </w:rPr>
              <w:t>1. Fondamenti di Claude Desktop</w:t>
            </w:r>
            <w:r>
              <w:rPr>
                <w:noProof/>
                <w:webHidden/>
              </w:rPr>
              <w:tab/>
            </w:r>
            <w:r>
              <w:rPr>
                <w:noProof/>
                <w:webHidden/>
              </w:rPr>
              <w:fldChar w:fldCharType="begin"/>
            </w:r>
            <w:r>
              <w:rPr>
                <w:noProof/>
                <w:webHidden/>
              </w:rPr>
              <w:instrText xml:space="preserve"> PAGEREF _Toc220421749 \h </w:instrText>
            </w:r>
            <w:r>
              <w:rPr>
                <w:noProof/>
                <w:webHidden/>
              </w:rPr>
            </w:r>
            <w:r>
              <w:rPr>
                <w:noProof/>
                <w:webHidden/>
              </w:rPr>
              <w:fldChar w:fldCharType="separate"/>
            </w:r>
            <w:r w:rsidR="004078D5">
              <w:rPr>
                <w:noProof/>
                <w:webHidden/>
              </w:rPr>
              <w:t>4</w:t>
            </w:r>
            <w:r>
              <w:rPr>
                <w:noProof/>
                <w:webHidden/>
              </w:rPr>
              <w:fldChar w:fldCharType="end"/>
            </w:r>
          </w:hyperlink>
        </w:p>
        <w:p w14:paraId="0F4093D4" w14:textId="3AC73E99"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50" w:history="1">
            <w:r w:rsidRPr="002D07AB">
              <w:rPr>
                <w:rStyle w:val="Collegamentoipertestuale"/>
                <w:noProof/>
              </w:rPr>
              <w:t>1.1 Interfaccia e Navigazione</w:t>
            </w:r>
            <w:r>
              <w:rPr>
                <w:noProof/>
                <w:webHidden/>
              </w:rPr>
              <w:tab/>
            </w:r>
            <w:r>
              <w:rPr>
                <w:noProof/>
                <w:webHidden/>
              </w:rPr>
              <w:fldChar w:fldCharType="begin"/>
            </w:r>
            <w:r>
              <w:rPr>
                <w:noProof/>
                <w:webHidden/>
              </w:rPr>
              <w:instrText xml:space="preserve"> PAGEREF _Toc220421750 \h </w:instrText>
            </w:r>
            <w:r>
              <w:rPr>
                <w:noProof/>
                <w:webHidden/>
              </w:rPr>
            </w:r>
            <w:r>
              <w:rPr>
                <w:noProof/>
                <w:webHidden/>
              </w:rPr>
              <w:fldChar w:fldCharType="separate"/>
            </w:r>
            <w:r w:rsidR="004078D5">
              <w:rPr>
                <w:noProof/>
                <w:webHidden/>
              </w:rPr>
              <w:t>4</w:t>
            </w:r>
            <w:r>
              <w:rPr>
                <w:noProof/>
                <w:webHidden/>
              </w:rPr>
              <w:fldChar w:fldCharType="end"/>
            </w:r>
          </w:hyperlink>
        </w:p>
        <w:p w14:paraId="3B73DDC5" w14:textId="4768FF14"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51" w:history="1">
            <w:r w:rsidRPr="002D07AB">
              <w:rPr>
                <w:rStyle w:val="Collegamentoipertestuale"/>
                <w:noProof/>
              </w:rPr>
              <w:t>1.2 Setup e Organizzazione dei Progetti</w:t>
            </w:r>
            <w:r>
              <w:rPr>
                <w:noProof/>
                <w:webHidden/>
              </w:rPr>
              <w:tab/>
            </w:r>
            <w:r>
              <w:rPr>
                <w:noProof/>
                <w:webHidden/>
              </w:rPr>
              <w:fldChar w:fldCharType="begin"/>
            </w:r>
            <w:r>
              <w:rPr>
                <w:noProof/>
                <w:webHidden/>
              </w:rPr>
              <w:instrText xml:space="preserve"> PAGEREF _Toc220421751 \h </w:instrText>
            </w:r>
            <w:r>
              <w:rPr>
                <w:noProof/>
                <w:webHidden/>
              </w:rPr>
            </w:r>
            <w:r>
              <w:rPr>
                <w:noProof/>
                <w:webHidden/>
              </w:rPr>
              <w:fldChar w:fldCharType="separate"/>
            </w:r>
            <w:r w:rsidR="004078D5">
              <w:rPr>
                <w:noProof/>
                <w:webHidden/>
              </w:rPr>
              <w:t>5</w:t>
            </w:r>
            <w:r>
              <w:rPr>
                <w:noProof/>
                <w:webHidden/>
              </w:rPr>
              <w:fldChar w:fldCharType="end"/>
            </w:r>
          </w:hyperlink>
        </w:p>
        <w:p w14:paraId="670F996B" w14:textId="225F969A"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52" w:history="1">
            <w:r w:rsidRPr="002D07AB">
              <w:rPr>
                <w:rStyle w:val="Collegamentoipertestuale"/>
                <w:noProof/>
              </w:rPr>
              <w:t>1.3 Gestione della Context Window</w:t>
            </w:r>
            <w:r>
              <w:rPr>
                <w:noProof/>
                <w:webHidden/>
              </w:rPr>
              <w:tab/>
            </w:r>
            <w:r>
              <w:rPr>
                <w:noProof/>
                <w:webHidden/>
              </w:rPr>
              <w:fldChar w:fldCharType="begin"/>
            </w:r>
            <w:r>
              <w:rPr>
                <w:noProof/>
                <w:webHidden/>
              </w:rPr>
              <w:instrText xml:space="preserve"> PAGEREF _Toc220421752 \h </w:instrText>
            </w:r>
            <w:r>
              <w:rPr>
                <w:noProof/>
                <w:webHidden/>
              </w:rPr>
            </w:r>
            <w:r>
              <w:rPr>
                <w:noProof/>
                <w:webHidden/>
              </w:rPr>
              <w:fldChar w:fldCharType="separate"/>
            </w:r>
            <w:r w:rsidR="004078D5">
              <w:rPr>
                <w:noProof/>
                <w:webHidden/>
              </w:rPr>
              <w:t>6</w:t>
            </w:r>
            <w:r>
              <w:rPr>
                <w:noProof/>
                <w:webHidden/>
              </w:rPr>
              <w:fldChar w:fldCharType="end"/>
            </w:r>
          </w:hyperlink>
        </w:p>
        <w:p w14:paraId="5C7D8951" w14:textId="41317DBB"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53" w:history="1">
            <w:r w:rsidRPr="002D07AB">
              <w:rPr>
                <w:rStyle w:val="Collegamentoipertestuale"/>
                <w:noProof/>
              </w:rPr>
              <w:t>1.4 Gestione e Manipolazione dei File</w:t>
            </w:r>
            <w:r>
              <w:rPr>
                <w:noProof/>
                <w:webHidden/>
              </w:rPr>
              <w:tab/>
            </w:r>
            <w:r>
              <w:rPr>
                <w:noProof/>
                <w:webHidden/>
              </w:rPr>
              <w:fldChar w:fldCharType="begin"/>
            </w:r>
            <w:r>
              <w:rPr>
                <w:noProof/>
                <w:webHidden/>
              </w:rPr>
              <w:instrText xml:space="preserve"> PAGEREF _Toc220421753 \h </w:instrText>
            </w:r>
            <w:r>
              <w:rPr>
                <w:noProof/>
                <w:webHidden/>
              </w:rPr>
            </w:r>
            <w:r>
              <w:rPr>
                <w:noProof/>
                <w:webHidden/>
              </w:rPr>
              <w:fldChar w:fldCharType="separate"/>
            </w:r>
            <w:r w:rsidR="004078D5">
              <w:rPr>
                <w:noProof/>
                <w:webHidden/>
              </w:rPr>
              <w:t>7</w:t>
            </w:r>
            <w:r>
              <w:rPr>
                <w:noProof/>
                <w:webHidden/>
              </w:rPr>
              <w:fldChar w:fldCharType="end"/>
            </w:r>
          </w:hyperlink>
        </w:p>
        <w:p w14:paraId="5709D465" w14:textId="0794D658"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54" w:history="1">
            <w:r w:rsidRPr="002D07AB">
              <w:rPr>
                <w:rStyle w:val="Collegamentoipertestuale"/>
                <w:noProof/>
              </w:rPr>
              <w:t>1.5 Creazione e Gestione degli Artifacts</w:t>
            </w:r>
            <w:r>
              <w:rPr>
                <w:noProof/>
                <w:webHidden/>
              </w:rPr>
              <w:tab/>
            </w:r>
            <w:r>
              <w:rPr>
                <w:noProof/>
                <w:webHidden/>
              </w:rPr>
              <w:fldChar w:fldCharType="begin"/>
            </w:r>
            <w:r>
              <w:rPr>
                <w:noProof/>
                <w:webHidden/>
              </w:rPr>
              <w:instrText xml:space="preserve"> PAGEREF _Toc220421754 \h </w:instrText>
            </w:r>
            <w:r>
              <w:rPr>
                <w:noProof/>
                <w:webHidden/>
              </w:rPr>
            </w:r>
            <w:r>
              <w:rPr>
                <w:noProof/>
                <w:webHidden/>
              </w:rPr>
              <w:fldChar w:fldCharType="separate"/>
            </w:r>
            <w:r w:rsidR="004078D5">
              <w:rPr>
                <w:noProof/>
                <w:webHidden/>
              </w:rPr>
              <w:t>8</w:t>
            </w:r>
            <w:r>
              <w:rPr>
                <w:noProof/>
                <w:webHidden/>
              </w:rPr>
              <w:fldChar w:fldCharType="end"/>
            </w:r>
          </w:hyperlink>
        </w:p>
        <w:p w14:paraId="2F261D14" w14:textId="4CDD4F65"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55" w:history="1">
            <w:r w:rsidRPr="002D07AB">
              <w:rPr>
                <w:rStyle w:val="Collegamentoipertestuale"/>
                <w:noProof/>
              </w:rPr>
              <w:t>1.6 Sistema di Memoria e Personalizzazione</w:t>
            </w:r>
            <w:r>
              <w:rPr>
                <w:noProof/>
                <w:webHidden/>
              </w:rPr>
              <w:tab/>
            </w:r>
            <w:r>
              <w:rPr>
                <w:noProof/>
                <w:webHidden/>
              </w:rPr>
              <w:fldChar w:fldCharType="begin"/>
            </w:r>
            <w:r>
              <w:rPr>
                <w:noProof/>
                <w:webHidden/>
              </w:rPr>
              <w:instrText xml:space="preserve"> PAGEREF _Toc220421755 \h </w:instrText>
            </w:r>
            <w:r>
              <w:rPr>
                <w:noProof/>
                <w:webHidden/>
              </w:rPr>
            </w:r>
            <w:r>
              <w:rPr>
                <w:noProof/>
                <w:webHidden/>
              </w:rPr>
              <w:fldChar w:fldCharType="separate"/>
            </w:r>
            <w:r w:rsidR="004078D5">
              <w:rPr>
                <w:noProof/>
                <w:webHidden/>
              </w:rPr>
              <w:t>9</w:t>
            </w:r>
            <w:r>
              <w:rPr>
                <w:noProof/>
                <w:webHidden/>
              </w:rPr>
              <w:fldChar w:fldCharType="end"/>
            </w:r>
          </w:hyperlink>
        </w:p>
        <w:p w14:paraId="643661CE" w14:textId="48AA5303" w:rsidR="00490B2F" w:rsidRDefault="00490B2F">
          <w:pPr>
            <w:pStyle w:val="Sommario1"/>
            <w:tabs>
              <w:tab w:val="right" w:leader="dot" w:pos="9016"/>
            </w:tabs>
            <w:rPr>
              <w:rFonts w:asciiTheme="minorHAnsi" w:eastAsiaTheme="minorEastAsia" w:hAnsiTheme="minorHAnsi" w:cstheme="minorBidi"/>
              <w:noProof/>
              <w:kern w:val="2"/>
              <w14:ligatures w14:val="standardContextual"/>
            </w:rPr>
          </w:pPr>
          <w:hyperlink w:anchor="_Toc220421756" w:history="1">
            <w:r w:rsidRPr="002D07AB">
              <w:rPr>
                <w:rStyle w:val="Collegamentoipertestuale"/>
                <w:noProof/>
              </w:rPr>
              <w:t>2. Claude for Code</w:t>
            </w:r>
            <w:r>
              <w:rPr>
                <w:noProof/>
                <w:webHidden/>
              </w:rPr>
              <w:tab/>
            </w:r>
            <w:r>
              <w:rPr>
                <w:noProof/>
                <w:webHidden/>
              </w:rPr>
              <w:fldChar w:fldCharType="begin"/>
            </w:r>
            <w:r>
              <w:rPr>
                <w:noProof/>
                <w:webHidden/>
              </w:rPr>
              <w:instrText xml:space="preserve"> PAGEREF _Toc220421756 \h </w:instrText>
            </w:r>
            <w:r>
              <w:rPr>
                <w:noProof/>
                <w:webHidden/>
              </w:rPr>
            </w:r>
            <w:r>
              <w:rPr>
                <w:noProof/>
                <w:webHidden/>
              </w:rPr>
              <w:fldChar w:fldCharType="separate"/>
            </w:r>
            <w:r w:rsidR="004078D5">
              <w:rPr>
                <w:noProof/>
                <w:webHidden/>
              </w:rPr>
              <w:t>10</w:t>
            </w:r>
            <w:r>
              <w:rPr>
                <w:noProof/>
                <w:webHidden/>
              </w:rPr>
              <w:fldChar w:fldCharType="end"/>
            </w:r>
          </w:hyperlink>
        </w:p>
        <w:p w14:paraId="1552F800" w14:textId="20C294FB"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57" w:history="1">
            <w:r w:rsidRPr="002D07AB">
              <w:rPr>
                <w:rStyle w:val="Collegamentoipertestuale"/>
                <w:noProof/>
              </w:rPr>
              <w:t>2.1 Installazione, Setup e Configurazione</w:t>
            </w:r>
            <w:r>
              <w:rPr>
                <w:noProof/>
                <w:webHidden/>
              </w:rPr>
              <w:tab/>
            </w:r>
            <w:r>
              <w:rPr>
                <w:noProof/>
                <w:webHidden/>
              </w:rPr>
              <w:fldChar w:fldCharType="begin"/>
            </w:r>
            <w:r>
              <w:rPr>
                <w:noProof/>
                <w:webHidden/>
              </w:rPr>
              <w:instrText xml:space="preserve"> PAGEREF _Toc220421757 \h </w:instrText>
            </w:r>
            <w:r>
              <w:rPr>
                <w:noProof/>
                <w:webHidden/>
              </w:rPr>
            </w:r>
            <w:r>
              <w:rPr>
                <w:noProof/>
                <w:webHidden/>
              </w:rPr>
              <w:fldChar w:fldCharType="separate"/>
            </w:r>
            <w:r w:rsidR="004078D5">
              <w:rPr>
                <w:noProof/>
                <w:webHidden/>
              </w:rPr>
              <w:t>10</w:t>
            </w:r>
            <w:r>
              <w:rPr>
                <w:noProof/>
                <w:webHidden/>
              </w:rPr>
              <w:fldChar w:fldCharType="end"/>
            </w:r>
          </w:hyperlink>
        </w:p>
        <w:p w14:paraId="2B00DB83" w14:textId="45033344"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58" w:history="1">
            <w:r w:rsidRPr="002D07AB">
              <w:rPr>
                <w:rStyle w:val="Collegamentoipertestuale"/>
                <w:noProof/>
              </w:rPr>
              <w:t>2.2 Interfaccia a Linea di Comando e Workflow</w:t>
            </w:r>
            <w:r>
              <w:rPr>
                <w:noProof/>
                <w:webHidden/>
              </w:rPr>
              <w:tab/>
            </w:r>
            <w:r>
              <w:rPr>
                <w:noProof/>
                <w:webHidden/>
              </w:rPr>
              <w:fldChar w:fldCharType="begin"/>
            </w:r>
            <w:r>
              <w:rPr>
                <w:noProof/>
                <w:webHidden/>
              </w:rPr>
              <w:instrText xml:space="preserve"> PAGEREF _Toc220421758 \h </w:instrText>
            </w:r>
            <w:r>
              <w:rPr>
                <w:noProof/>
                <w:webHidden/>
              </w:rPr>
            </w:r>
            <w:r>
              <w:rPr>
                <w:noProof/>
                <w:webHidden/>
              </w:rPr>
              <w:fldChar w:fldCharType="separate"/>
            </w:r>
            <w:r w:rsidR="004078D5">
              <w:rPr>
                <w:noProof/>
                <w:webHidden/>
              </w:rPr>
              <w:t>11</w:t>
            </w:r>
            <w:r>
              <w:rPr>
                <w:noProof/>
                <w:webHidden/>
              </w:rPr>
              <w:fldChar w:fldCharType="end"/>
            </w:r>
          </w:hyperlink>
        </w:p>
        <w:p w14:paraId="5AF1FD51" w14:textId="78E0FF40" w:rsidR="00490B2F" w:rsidRDefault="00490B2F">
          <w:pPr>
            <w:pStyle w:val="Sommario1"/>
            <w:tabs>
              <w:tab w:val="right" w:leader="dot" w:pos="9016"/>
            </w:tabs>
            <w:rPr>
              <w:rFonts w:asciiTheme="minorHAnsi" w:eastAsiaTheme="minorEastAsia" w:hAnsiTheme="minorHAnsi" w:cstheme="minorBidi"/>
              <w:noProof/>
              <w:kern w:val="2"/>
              <w14:ligatures w14:val="standardContextual"/>
            </w:rPr>
          </w:pPr>
          <w:hyperlink w:anchor="_Toc220421759" w:history="1">
            <w:r w:rsidRPr="002D07AB">
              <w:rPr>
                <w:rStyle w:val="Collegamentoipertestuale"/>
                <w:noProof/>
              </w:rPr>
              <w:t>3. Prompt Engineering e Context Management</w:t>
            </w:r>
            <w:r>
              <w:rPr>
                <w:noProof/>
                <w:webHidden/>
              </w:rPr>
              <w:tab/>
            </w:r>
            <w:r>
              <w:rPr>
                <w:noProof/>
                <w:webHidden/>
              </w:rPr>
              <w:fldChar w:fldCharType="begin"/>
            </w:r>
            <w:r>
              <w:rPr>
                <w:noProof/>
                <w:webHidden/>
              </w:rPr>
              <w:instrText xml:space="preserve"> PAGEREF _Toc220421759 \h </w:instrText>
            </w:r>
            <w:r>
              <w:rPr>
                <w:noProof/>
                <w:webHidden/>
              </w:rPr>
            </w:r>
            <w:r>
              <w:rPr>
                <w:noProof/>
                <w:webHidden/>
              </w:rPr>
              <w:fldChar w:fldCharType="separate"/>
            </w:r>
            <w:r w:rsidR="004078D5">
              <w:rPr>
                <w:noProof/>
                <w:webHidden/>
              </w:rPr>
              <w:t>12</w:t>
            </w:r>
            <w:r>
              <w:rPr>
                <w:noProof/>
                <w:webHidden/>
              </w:rPr>
              <w:fldChar w:fldCharType="end"/>
            </w:r>
          </w:hyperlink>
        </w:p>
        <w:p w14:paraId="108FE645" w14:textId="0F77EA9F"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60" w:history="1">
            <w:r w:rsidRPr="002D07AB">
              <w:rPr>
                <w:rStyle w:val="Collegamentoipertestuale"/>
                <w:noProof/>
              </w:rPr>
              <w:t>3.1 Fondamenti di Prompt Engineering</w:t>
            </w:r>
            <w:r>
              <w:rPr>
                <w:noProof/>
                <w:webHidden/>
              </w:rPr>
              <w:tab/>
            </w:r>
            <w:r>
              <w:rPr>
                <w:noProof/>
                <w:webHidden/>
              </w:rPr>
              <w:fldChar w:fldCharType="begin"/>
            </w:r>
            <w:r>
              <w:rPr>
                <w:noProof/>
                <w:webHidden/>
              </w:rPr>
              <w:instrText xml:space="preserve"> PAGEREF _Toc220421760 \h </w:instrText>
            </w:r>
            <w:r>
              <w:rPr>
                <w:noProof/>
                <w:webHidden/>
              </w:rPr>
            </w:r>
            <w:r>
              <w:rPr>
                <w:noProof/>
                <w:webHidden/>
              </w:rPr>
              <w:fldChar w:fldCharType="separate"/>
            </w:r>
            <w:r w:rsidR="004078D5">
              <w:rPr>
                <w:noProof/>
                <w:webHidden/>
              </w:rPr>
              <w:t>12</w:t>
            </w:r>
            <w:r>
              <w:rPr>
                <w:noProof/>
                <w:webHidden/>
              </w:rPr>
              <w:fldChar w:fldCharType="end"/>
            </w:r>
          </w:hyperlink>
        </w:p>
        <w:p w14:paraId="7B81905F" w14:textId="2473702C" w:rsidR="00490B2F" w:rsidRDefault="00490B2F">
          <w:pPr>
            <w:pStyle w:val="Sommario1"/>
            <w:tabs>
              <w:tab w:val="right" w:leader="dot" w:pos="9016"/>
            </w:tabs>
            <w:rPr>
              <w:rFonts w:asciiTheme="minorHAnsi" w:eastAsiaTheme="minorEastAsia" w:hAnsiTheme="minorHAnsi" w:cstheme="minorBidi"/>
              <w:noProof/>
              <w:kern w:val="2"/>
              <w14:ligatures w14:val="standardContextual"/>
            </w:rPr>
          </w:pPr>
          <w:hyperlink w:anchor="_Toc220421761" w:history="1">
            <w:r w:rsidRPr="002D07AB">
              <w:rPr>
                <w:rStyle w:val="Collegamentoipertestuale"/>
                <w:noProof/>
              </w:rPr>
              <w:t>4. Spec-Driven Development</w:t>
            </w:r>
            <w:r>
              <w:rPr>
                <w:noProof/>
                <w:webHidden/>
              </w:rPr>
              <w:tab/>
            </w:r>
            <w:r>
              <w:rPr>
                <w:noProof/>
                <w:webHidden/>
              </w:rPr>
              <w:fldChar w:fldCharType="begin"/>
            </w:r>
            <w:r>
              <w:rPr>
                <w:noProof/>
                <w:webHidden/>
              </w:rPr>
              <w:instrText xml:space="preserve"> PAGEREF _Toc220421761 \h </w:instrText>
            </w:r>
            <w:r>
              <w:rPr>
                <w:noProof/>
                <w:webHidden/>
              </w:rPr>
            </w:r>
            <w:r>
              <w:rPr>
                <w:noProof/>
                <w:webHidden/>
              </w:rPr>
              <w:fldChar w:fldCharType="separate"/>
            </w:r>
            <w:r w:rsidR="004078D5">
              <w:rPr>
                <w:noProof/>
                <w:webHidden/>
              </w:rPr>
              <w:t>13</w:t>
            </w:r>
            <w:r>
              <w:rPr>
                <w:noProof/>
                <w:webHidden/>
              </w:rPr>
              <w:fldChar w:fldCharType="end"/>
            </w:r>
          </w:hyperlink>
        </w:p>
        <w:p w14:paraId="348C8C44" w14:textId="3AAEE056"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62" w:history="1">
            <w:r w:rsidRPr="002D07AB">
              <w:rPr>
                <w:rStyle w:val="Collegamentoipertestuale"/>
                <w:noProof/>
              </w:rPr>
              <w:t>4.1 Fondamenti Concettuali</w:t>
            </w:r>
            <w:r>
              <w:rPr>
                <w:noProof/>
                <w:webHidden/>
              </w:rPr>
              <w:tab/>
            </w:r>
            <w:r>
              <w:rPr>
                <w:noProof/>
                <w:webHidden/>
              </w:rPr>
              <w:fldChar w:fldCharType="begin"/>
            </w:r>
            <w:r>
              <w:rPr>
                <w:noProof/>
                <w:webHidden/>
              </w:rPr>
              <w:instrText xml:space="preserve"> PAGEREF _Toc220421762 \h </w:instrText>
            </w:r>
            <w:r>
              <w:rPr>
                <w:noProof/>
                <w:webHidden/>
              </w:rPr>
            </w:r>
            <w:r>
              <w:rPr>
                <w:noProof/>
                <w:webHidden/>
              </w:rPr>
              <w:fldChar w:fldCharType="separate"/>
            </w:r>
            <w:r w:rsidR="004078D5">
              <w:rPr>
                <w:noProof/>
                <w:webHidden/>
              </w:rPr>
              <w:t>13</w:t>
            </w:r>
            <w:r>
              <w:rPr>
                <w:noProof/>
                <w:webHidden/>
              </w:rPr>
              <w:fldChar w:fldCharType="end"/>
            </w:r>
          </w:hyperlink>
        </w:p>
        <w:p w14:paraId="0EEDDB02" w14:textId="12E38ECA"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63" w:history="1">
            <w:r w:rsidRPr="002D07AB">
              <w:rPr>
                <w:rStyle w:val="Collegamentoipertestuale"/>
                <w:noProof/>
              </w:rPr>
              <w:t>4.2 Scrittura di Specifiche Funzionali Efficaci</w:t>
            </w:r>
            <w:r>
              <w:rPr>
                <w:noProof/>
                <w:webHidden/>
              </w:rPr>
              <w:tab/>
            </w:r>
            <w:r>
              <w:rPr>
                <w:noProof/>
                <w:webHidden/>
              </w:rPr>
              <w:fldChar w:fldCharType="begin"/>
            </w:r>
            <w:r>
              <w:rPr>
                <w:noProof/>
                <w:webHidden/>
              </w:rPr>
              <w:instrText xml:space="preserve"> PAGEREF _Toc220421763 \h </w:instrText>
            </w:r>
            <w:r>
              <w:rPr>
                <w:noProof/>
                <w:webHidden/>
              </w:rPr>
            </w:r>
            <w:r>
              <w:rPr>
                <w:noProof/>
                <w:webHidden/>
              </w:rPr>
              <w:fldChar w:fldCharType="separate"/>
            </w:r>
            <w:r w:rsidR="004078D5">
              <w:rPr>
                <w:noProof/>
                <w:webHidden/>
              </w:rPr>
              <w:t>14</w:t>
            </w:r>
            <w:r>
              <w:rPr>
                <w:noProof/>
                <w:webHidden/>
              </w:rPr>
              <w:fldChar w:fldCharType="end"/>
            </w:r>
          </w:hyperlink>
        </w:p>
        <w:p w14:paraId="55F78815" w14:textId="21371E4D" w:rsidR="00490B2F" w:rsidRDefault="00490B2F">
          <w:pPr>
            <w:pStyle w:val="Sommario1"/>
            <w:tabs>
              <w:tab w:val="right" w:leader="dot" w:pos="9016"/>
            </w:tabs>
            <w:rPr>
              <w:rFonts w:asciiTheme="minorHAnsi" w:eastAsiaTheme="minorEastAsia" w:hAnsiTheme="minorHAnsi" w:cstheme="minorBidi"/>
              <w:noProof/>
              <w:kern w:val="2"/>
              <w14:ligatures w14:val="standardContextual"/>
            </w:rPr>
          </w:pPr>
          <w:hyperlink w:anchor="_Toc220421764" w:history="1">
            <w:r w:rsidRPr="002D07AB">
              <w:rPr>
                <w:rStyle w:val="Collegamentoipertestuale"/>
                <w:noProof/>
              </w:rPr>
              <w:t>5. Best Practices e Pattern di Utilizzo</w:t>
            </w:r>
            <w:r>
              <w:rPr>
                <w:noProof/>
                <w:webHidden/>
              </w:rPr>
              <w:tab/>
            </w:r>
            <w:r>
              <w:rPr>
                <w:noProof/>
                <w:webHidden/>
              </w:rPr>
              <w:fldChar w:fldCharType="begin"/>
            </w:r>
            <w:r>
              <w:rPr>
                <w:noProof/>
                <w:webHidden/>
              </w:rPr>
              <w:instrText xml:space="preserve"> PAGEREF _Toc220421764 \h </w:instrText>
            </w:r>
            <w:r>
              <w:rPr>
                <w:noProof/>
                <w:webHidden/>
              </w:rPr>
            </w:r>
            <w:r>
              <w:rPr>
                <w:noProof/>
                <w:webHidden/>
              </w:rPr>
              <w:fldChar w:fldCharType="separate"/>
            </w:r>
            <w:r w:rsidR="004078D5">
              <w:rPr>
                <w:noProof/>
                <w:webHidden/>
              </w:rPr>
              <w:t>15</w:t>
            </w:r>
            <w:r>
              <w:rPr>
                <w:noProof/>
                <w:webHidden/>
              </w:rPr>
              <w:fldChar w:fldCharType="end"/>
            </w:r>
          </w:hyperlink>
        </w:p>
        <w:p w14:paraId="142C7BDA" w14:textId="38A807ED"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65" w:history="1">
            <w:r w:rsidRPr="002D07AB">
              <w:rPr>
                <w:rStyle w:val="Collegamentoipertestuale"/>
                <w:noProof/>
              </w:rPr>
              <w:t>5.1 Quando usare Claude (e quando non usarlo)</w:t>
            </w:r>
            <w:r>
              <w:rPr>
                <w:noProof/>
                <w:webHidden/>
              </w:rPr>
              <w:tab/>
            </w:r>
            <w:r>
              <w:rPr>
                <w:noProof/>
                <w:webHidden/>
              </w:rPr>
              <w:fldChar w:fldCharType="begin"/>
            </w:r>
            <w:r>
              <w:rPr>
                <w:noProof/>
                <w:webHidden/>
              </w:rPr>
              <w:instrText xml:space="preserve"> PAGEREF _Toc220421765 \h </w:instrText>
            </w:r>
            <w:r>
              <w:rPr>
                <w:noProof/>
                <w:webHidden/>
              </w:rPr>
            </w:r>
            <w:r>
              <w:rPr>
                <w:noProof/>
                <w:webHidden/>
              </w:rPr>
              <w:fldChar w:fldCharType="separate"/>
            </w:r>
            <w:r w:rsidR="004078D5">
              <w:rPr>
                <w:noProof/>
                <w:webHidden/>
              </w:rPr>
              <w:t>15</w:t>
            </w:r>
            <w:r>
              <w:rPr>
                <w:noProof/>
                <w:webHidden/>
              </w:rPr>
              <w:fldChar w:fldCharType="end"/>
            </w:r>
          </w:hyperlink>
        </w:p>
        <w:p w14:paraId="09981518" w14:textId="6A0563BD"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66" w:history="1">
            <w:r w:rsidRPr="002D07AB">
              <w:rPr>
                <w:rStyle w:val="Collegamentoipertestuale"/>
                <w:noProof/>
              </w:rPr>
              <w:t>5.2 Workflow Patterns e Casi d'Uso Reali</w:t>
            </w:r>
            <w:r>
              <w:rPr>
                <w:noProof/>
                <w:webHidden/>
              </w:rPr>
              <w:tab/>
            </w:r>
            <w:r>
              <w:rPr>
                <w:noProof/>
                <w:webHidden/>
              </w:rPr>
              <w:fldChar w:fldCharType="begin"/>
            </w:r>
            <w:r>
              <w:rPr>
                <w:noProof/>
                <w:webHidden/>
              </w:rPr>
              <w:instrText xml:space="preserve"> PAGEREF _Toc220421766 \h </w:instrText>
            </w:r>
            <w:r>
              <w:rPr>
                <w:noProof/>
                <w:webHidden/>
              </w:rPr>
            </w:r>
            <w:r>
              <w:rPr>
                <w:noProof/>
                <w:webHidden/>
              </w:rPr>
              <w:fldChar w:fldCharType="separate"/>
            </w:r>
            <w:r w:rsidR="004078D5">
              <w:rPr>
                <w:noProof/>
                <w:webHidden/>
              </w:rPr>
              <w:t>16</w:t>
            </w:r>
            <w:r>
              <w:rPr>
                <w:noProof/>
                <w:webHidden/>
              </w:rPr>
              <w:fldChar w:fldCharType="end"/>
            </w:r>
          </w:hyperlink>
        </w:p>
        <w:p w14:paraId="2A6DE45B" w14:textId="2ECB8AAF"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67" w:history="1">
            <w:r w:rsidRPr="002D07AB">
              <w:rPr>
                <w:rStyle w:val="Collegamentoipertestuale"/>
                <w:noProof/>
              </w:rPr>
              <w:t>5.3 Gestione di Informazioni Sensibili</w:t>
            </w:r>
            <w:r>
              <w:rPr>
                <w:noProof/>
                <w:webHidden/>
              </w:rPr>
              <w:tab/>
            </w:r>
            <w:r>
              <w:rPr>
                <w:noProof/>
                <w:webHidden/>
              </w:rPr>
              <w:fldChar w:fldCharType="begin"/>
            </w:r>
            <w:r>
              <w:rPr>
                <w:noProof/>
                <w:webHidden/>
              </w:rPr>
              <w:instrText xml:space="preserve"> PAGEREF _Toc220421767 \h </w:instrText>
            </w:r>
            <w:r>
              <w:rPr>
                <w:noProof/>
                <w:webHidden/>
              </w:rPr>
            </w:r>
            <w:r>
              <w:rPr>
                <w:noProof/>
                <w:webHidden/>
              </w:rPr>
              <w:fldChar w:fldCharType="separate"/>
            </w:r>
            <w:r w:rsidR="004078D5">
              <w:rPr>
                <w:noProof/>
                <w:webHidden/>
              </w:rPr>
              <w:t>17</w:t>
            </w:r>
            <w:r>
              <w:rPr>
                <w:noProof/>
                <w:webHidden/>
              </w:rPr>
              <w:fldChar w:fldCharType="end"/>
            </w:r>
          </w:hyperlink>
        </w:p>
        <w:p w14:paraId="54DE3818" w14:textId="3E0B7298" w:rsidR="00490B2F" w:rsidRDefault="00490B2F">
          <w:pPr>
            <w:pStyle w:val="Sommario1"/>
            <w:tabs>
              <w:tab w:val="right" w:leader="dot" w:pos="9016"/>
            </w:tabs>
            <w:rPr>
              <w:rFonts w:asciiTheme="minorHAnsi" w:eastAsiaTheme="minorEastAsia" w:hAnsiTheme="minorHAnsi" w:cstheme="minorBidi"/>
              <w:noProof/>
              <w:kern w:val="2"/>
              <w14:ligatures w14:val="standardContextual"/>
            </w:rPr>
          </w:pPr>
          <w:hyperlink w:anchor="_Toc220421768" w:history="1">
            <w:r w:rsidRPr="002D07AB">
              <w:rPr>
                <w:rStyle w:val="Collegamentoipertestuale"/>
                <w:noProof/>
              </w:rPr>
              <w:t>6. Funzionalità Avanzate</w:t>
            </w:r>
            <w:r>
              <w:rPr>
                <w:noProof/>
                <w:webHidden/>
              </w:rPr>
              <w:tab/>
            </w:r>
            <w:r>
              <w:rPr>
                <w:noProof/>
                <w:webHidden/>
              </w:rPr>
              <w:fldChar w:fldCharType="begin"/>
            </w:r>
            <w:r>
              <w:rPr>
                <w:noProof/>
                <w:webHidden/>
              </w:rPr>
              <w:instrText xml:space="preserve"> PAGEREF _Toc220421768 \h </w:instrText>
            </w:r>
            <w:r>
              <w:rPr>
                <w:noProof/>
                <w:webHidden/>
              </w:rPr>
            </w:r>
            <w:r>
              <w:rPr>
                <w:noProof/>
                <w:webHidden/>
              </w:rPr>
              <w:fldChar w:fldCharType="separate"/>
            </w:r>
            <w:r w:rsidR="004078D5">
              <w:rPr>
                <w:noProof/>
                <w:webHidden/>
              </w:rPr>
              <w:t>18</w:t>
            </w:r>
            <w:r>
              <w:rPr>
                <w:noProof/>
                <w:webHidden/>
              </w:rPr>
              <w:fldChar w:fldCharType="end"/>
            </w:r>
          </w:hyperlink>
        </w:p>
        <w:p w14:paraId="6C1AE408" w14:textId="78215AB9"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69" w:history="1">
            <w:r w:rsidRPr="002D07AB">
              <w:rPr>
                <w:rStyle w:val="Collegamentoipertestuale"/>
                <w:noProof/>
              </w:rPr>
              <w:t>6.1 MCP (Model Context Protocol) Servers</w:t>
            </w:r>
            <w:r>
              <w:rPr>
                <w:noProof/>
                <w:webHidden/>
              </w:rPr>
              <w:tab/>
            </w:r>
            <w:r>
              <w:rPr>
                <w:noProof/>
                <w:webHidden/>
              </w:rPr>
              <w:fldChar w:fldCharType="begin"/>
            </w:r>
            <w:r>
              <w:rPr>
                <w:noProof/>
                <w:webHidden/>
              </w:rPr>
              <w:instrText xml:space="preserve"> PAGEREF _Toc220421769 \h </w:instrText>
            </w:r>
            <w:r>
              <w:rPr>
                <w:noProof/>
                <w:webHidden/>
              </w:rPr>
            </w:r>
            <w:r>
              <w:rPr>
                <w:noProof/>
                <w:webHidden/>
              </w:rPr>
              <w:fldChar w:fldCharType="separate"/>
            </w:r>
            <w:r w:rsidR="004078D5">
              <w:rPr>
                <w:noProof/>
                <w:webHidden/>
              </w:rPr>
              <w:t>18</w:t>
            </w:r>
            <w:r>
              <w:rPr>
                <w:noProof/>
                <w:webHidden/>
              </w:rPr>
              <w:fldChar w:fldCharType="end"/>
            </w:r>
          </w:hyperlink>
        </w:p>
        <w:p w14:paraId="5EAAF5A6" w14:textId="1AD47A58"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70" w:history="1">
            <w:r w:rsidRPr="002D07AB">
              <w:rPr>
                <w:rStyle w:val="Collegamentoipertestuale"/>
                <w:noProof/>
              </w:rPr>
              <w:t>6.2 Creazione e Gestione Documentale Avanzata</w:t>
            </w:r>
            <w:r>
              <w:rPr>
                <w:noProof/>
                <w:webHidden/>
              </w:rPr>
              <w:tab/>
            </w:r>
            <w:r>
              <w:rPr>
                <w:noProof/>
                <w:webHidden/>
              </w:rPr>
              <w:fldChar w:fldCharType="begin"/>
            </w:r>
            <w:r>
              <w:rPr>
                <w:noProof/>
                <w:webHidden/>
              </w:rPr>
              <w:instrText xml:space="preserve"> PAGEREF _Toc220421770 \h </w:instrText>
            </w:r>
            <w:r>
              <w:rPr>
                <w:noProof/>
                <w:webHidden/>
              </w:rPr>
            </w:r>
            <w:r>
              <w:rPr>
                <w:noProof/>
                <w:webHidden/>
              </w:rPr>
              <w:fldChar w:fldCharType="separate"/>
            </w:r>
            <w:r w:rsidR="004078D5">
              <w:rPr>
                <w:noProof/>
                <w:webHidden/>
              </w:rPr>
              <w:t>19</w:t>
            </w:r>
            <w:r>
              <w:rPr>
                <w:noProof/>
                <w:webHidden/>
              </w:rPr>
              <w:fldChar w:fldCharType="end"/>
            </w:r>
          </w:hyperlink>
        </w:p>
        <w:p w14:paraId="5F9ECD20" w14:textId="42143174"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71" w:history="1">
            <w:r w:rsidRPr="002D07AB">
              <w:rPr>
                <w:rStyle w:val="Collegamentoipertestuale"/>
                <w:noProof/>
              </w:rPr>
              <w:t>6.3 Ricerca Web Integrata e Sintesi di Informazioni</w:t>
            </w:r>
            <w:r>
              <w:rPr>
                <w:noProof/>
                <w:webHidden/>
              </w:rPr>
              <w:tab/>
            </w:r>
            <w:r>
              <w:rPr>
                <w:noProof/>
                <w:webHidden/>
              </w:rPr>
              <w:fldChar w:fldCharType="begin"/>
            </w:r>
            <w:r>
              <w:rPr>
                <w:noProof/>
                <w:webHidden/>
              </w:rPr>
              <w:instrText xml:space="preserve"> PAGEREF _Toc220421771 \h </w:instrText>
            </w:r>
            <w:r>
              <w:rPr>
                <w:noProof/>
                <w:webHidden/>
              </w:rPr>
            </w:r>
            <w:r>
              <w:rPr>
                <w:noProof/>
                <w:webHidden/>
              </w:rPr>
              <w:fldChar w:fldCharType="separate"/>
            </w:r>
            <w:r w:rsidR="004078D5">
              <w:rPr>
                <w:noProof/>
                <w:webHidden/>
              </w:rPr>
              <w:t>20</w:t>
            </w:r>
            <w:r>
              <w:rPr>
                <w:noProof/>
                <w:webHidden/>
              </w:rPr>
              <w:fldChar w:fldCharType="end"/>
            </w:r>
          </w:hyperlink>
        </w:p>
        <w:p w14:paraId="6A302D13" w14:textId="4C0E2A4F"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72" w:history="1">
            <w:r w:rsidRPr="002D07AB">
              <w:rPr>
                <w:rStyle w:val="Collegamentoipertestuale"/>
                <w:noProof/>
              </w:rPr>
              <w:t>6.4 Code Execution e Analisi Dati</w:t>
            </w:r>
            <w:r>
              <w:rPr>
                <w:noProof/>
                <w:webHidden/>
              </w:rPr>
              <w:tab/>
            </w:r>
            <w:r>
              <w:rPr>
                <w:noProof/>
                <w:webHidden/>
              </w:rPr>
              <w:fldChar w:fldCharType="begin"/>
            </w:r>
            <w:r>
              <w:rPr>
                <w:noProof/>
                <w:webHidden/>
              </w:rPr>
              <w:instrText xml:space="preserve"> PAGEREF _Toc220421772 \h </w:instrText>
            </w:r>
            <w:r>
              <w:rPr>
                <w:noProof/>
                <w:webHidden/>
              </w:rPr>
            </w:r>
            <w:r>
              <w:rPr>
                <w:noProof/>
                <w:webHidden/>
              </w:rPr>
              <w:fldChar w:fldCharType="separate"/>
            </w:r>
            <w:r w:rsidR="004078D5">
              <w:rPr>
                <w:noProof/>
                <w:webHidden/>
              </w:rPr>
              <w:t>21</w:t>
            </w:r>
            <w:r>
              <w:rPr>
                <w:noProof/>
                <w:webHidden/>
              </w:rPr>
              <w:fldChar w:fldCharType="end"/>
            </w:r>
          </w:hyperlink>
        </w:p>
        <w:p w14:paraId="553E13AF" w14:textId="229EE42C"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73" w:history="1">
            <w:r w:rsidRPr="002D07AB">
              <w:rPr>
                <w:rStyle w:val="Collegamentoipertestuale"/>
                <w:noProof/>
              </w:rPr>
              <w:t>6.5 Browser Automation e Web Interaction</w:t>
            </w:r>
            <w:r>
              <w:rPr>
                <w:noProof/>
                <w:webHidden/>
              </w:rPr>
              <w:tab/>
            </w:r>
            <w:r>
              <w:rPr>
                <w:noProof/>
                <w:webHidden/>
              </w:rPr>
              <w:fldChar w:fldCharType="begin"/>
            </w:r>
            <w:r>
              <w:rPr>
                <w:noProof/>
                <w:webHidden/>
              </w:rPr>
              <w:instrText xml:space="preserve"> PAGEREF _Toc220421773 \h </w:instrText>
            </w:r>
            <w:r>
              <w:rPr>
                <w:noProof/>
                <w:webHidden/>
              </w:rPr>
            </w:r>
            <w:r>
              <w:rPr>
                <w:noProof/>
                <w:webHidden/>
              </w:rPr>
              <w:fldChar w:fldCharType="separate"/>
            </w:r>
            <w:r w:rsidR="004078D5">
              <w:rPr>
                <w:noProof/>
                <w:webHidden/>
              </w:rPr>
              <w:t>22</w:t>
            </w:r>
            <w:r>
              <w:rPr>
                <w:noProof/>
                <w:webHidden/>
              </w:rPr>
              <w:fldChar w:fldCharType="end"/>
            </w:r>
          </w:hyperlink>
        </w:p>
        <w:p w14:paraId="4985FBFD" w14:textId="6B87F34C"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74" w:history="1">
            <w:r w:rsidRPr="002D07AB">
              <w:rPr>
                <w:rStyle w:val="Collegamentoipertestuale"/>
                <w:noProof/>
              </w:rPr>
              <w:t>6.6 Skills Personalizzati</w:t>
            </w:r>
            <w:r>
              <w:rPr>
                <w:noProof/>
                <w:webHidden/>
              </w:rPr>
              <w:tab/>
            </w:r>
            <w:r>
              <w:rPr>
                <w:noProof/>
                <w:webHidden/>
              </w:rPr>
              <w:fldChar w:fldCharType="begin"/>
            </w:r>
            <w:r>
              <w:rPr>
                <w:noProof/>
                <w:webHidden/>
              </w:rPr>
              <w:instrText xml:space="preserve"> PAGEREF _Toc220421774 \h </w:instrText>
            </w:r>
            <w:r>
              <w:rPr>
                <w:noProof/>
                <w:webHidden/>
              </w:rPr>
            </w:r>
            <w:r>
              <w:rPr>
                <w:noProof/>
                <w:webHidden/>
              </w:rPr>
              <w:fldChar w:fldCharType="separate"/>
            </w:r>
            <w:r w:rsidR="004078D5">
              <w:rPr>
                <w:noProof/>
                <w:webHidden/>
              </w:rPr>
              <w:t>23</w:t>
            </w:r>
            <w:r>
              <w:rPr>
                <w:noProof/>
                <w:webHidden/>
              </w:rPr>
              <w:fldChar w:fldCharType="end"/>
            </w:r>
          </w:hyperlink>
        </w:p>
        <w:p w14:paraId="3420E377" w14:textId="2A68E4B0" w:rsidR="00490B2F" w:rsidRDefault="00490B2F">
          <w:pPr>
            <w:pStyle w:val="Sommario1"/>
            <w:tabs>
              <w:tab w:val="right" w:leader="dot" w:pos="9016"/>
            </w:tabs>
            <w:rPr>
              <w:rFonts w:asciiTheme="minorHAnsi" w:eastAsiaTheme="minorEastAsia" w:hAnsiTheme="minorHAnsi" w:cstheme="minorBidi"/>
              <w:noProof/>
              <w:kern w:val="2"/>
              <w14:ligatures w14:val="standardContextual"/>
            </w:rPr>
          </w:pPr>
          <w:hyperlink w:anchor="_Toc220421775" w:history="1">
            <w:r w:rsidRPr="002D07AB">
              <w:rPr>
                <w:rStyle w:val="Collegamentoipertestuale"/>
                <w:noProof/>
              </w:rPr>
              <w:t>7. Troubleshooting</w:t>
            </w:r>
            <w:r>
              <w:rPr>
                <w:noProof/>
                <w:webHidden/>
              </w:rPr>
              <w:tab/>
            </w:r>
            <w:r>
              <w:rPr>
                <w:noProof/>
                <w:webHidden/>
              </w:rPr>
              <w:fldChar w:fldCharType="begin"/>
            </w:r>
            <w:r>
              <w:rPr>
                <w:noProof/>
                <w:webHidden/>
              </w:rPr>
              <w:instrText xml:space="preserve"> PAGEREF _Toc220421775 \h </w:instrText>
            </w:r>
            <w:r>
              <w:rPr>
                <w:noProof/>
                <w:webHidden/>
              </w:rPr>
            </w:r>
            <w:r>
              <w:rPr>
                <w:noProof/>
                <w:webHidden/>
              </w:rPr>
              <w:fldChar w:fldCharType="separate"/>
            </w:r>
            <w:r w:rsidR="004078D5">
              <w:rPr>
                <w:noProof/>
                <w:webHidden/>
              </w:rPr>
              <w:t>24</w:t>
            </w:r>
            <w:r>
              <w:rPr>
                <w:noProof/>
                <w:webHidden/>
              </w:rPr>
              <w:fldChar w:fldCharType="end"/>
            </w:r>
          </w:hyperlink>
        </w:p>
        <w:p w14:paraId="6CC31BCD" w14:textId="22280D22" w:rsidR="00490B2F" w:rsidRDefault="00490B2F">
          <w:pPr>
            <w:pStyle w:val="Sommario2"/>
            <w:tabs>
              <w:tab w:val="right" w:leader="dot" w:pos="9016"/>
            </w:tabs>
            <w:rPr>
              <w:rFonts w:asciiTheme="minorHAnsi" w:eastAsiaTheme="minorEastAsia" w:hAnsiTheme="minorHAnsi" w:cstheme="minorBidi"/>
              <w:noProof/>
              <w:kern w:val="2"/>
              <w14:ligatures w14:val="standardContextual"/>
            </w:rPr>
          </w:pPr>
          <w:hyperlink w:anchor="_Toc220421776" w:history="1">
            <w:r w:rsidRPr="002D07AB">
              <w:rPr>
                <w:rStyle w:val="Collegamentoipertestuale"/>
                <w:noProof/>
              </w:rPr>
              <w:t>7.1 Identificazione e Risoluzione di Problemi Comuni</w:t>
            </w:r>
            <w:r>
              <w:rPr>
                <w:noProof/>
                <w:webHidden/>
              </w:rPr>
              <w:tab/>
            </w:r>
            <w:r>
              <w:rPr>
                <w:noProof/>
                <w:webHidden/>
              </w:rPr>
              <w:fldChar w:fldCharType="begin"/>
            </w:r>
            <w:r>
              <w:rPr>
                <w:noProof/>
                <w:webHidden/>
              </w:rPr>
              <w:instrText xml:space="preserve"> PAGEREF _Toc220421776 \h </w:instrText>
            </w:r>
            <w:r>
              <w:rPr>
                <w:noProof/>
                <w:webHidden/>
              </w:rPr>
            </w:r>
            <w:r>
              <w:rPr>
                <w:noProof/>
                <w:webHidden/>
              </w:rPr>
              <w:fldChar w:fldCharType="separate"/>
            </w:r>
            <w:r w:rsidR="004078D5">
              <w:rPr>
                <w:noProof/>
                <w:webHidden/>
              </w:rPr>
              <w:t>24</w:t>
            </w:r>
            <w:r>
              <w:rPr>
                <w:noProof/>
                <w:webHidden/>
              </w:rPr>
              <w:fldChar w:fldCharType="end"/>
            </w:r>
          </w:hyperlink>
        </w:p>
        <w:p w14:paraId="140E83EE" w14:textId="2D34CF24" w:rsidR="00490B2F" w:rsidRDefault="00490B2F">
          <w:pPr>
            <w:pStyle w:val="Sommario1"/>
            <w:tabs>
              <w:tab w:val="right" w:leader="dot" w:pos="9016"/>
            </w:tabs>
            <w:rPr>
              <w:rFonts w:asciiTheme="minorHAnsi" w:eastAsiaTheme="minorEastAsia" w:hAnsiTheme="minorHAnsi" w:cstheme="minorBidi"/>
              <w:noProof/>
              <w:kern w:val="2"/>
              <w14:ligatures w14:val="standardContextual"/>
            </w:rPr>
          </w:pPr>
          <w:hyperlink w:anchor="_Toc220421777" w:history="1">
            <w:r w:rsidRPr="002D07AB">
              <w:rPr>
                <w:rStyle w:val="Collegamentoipertestuale"/>
                <w:noProof/>
              </w:rPr>
              <w:t>Conclusioni e Prossimi Passi</w:t>
            </w:r>
            <w:r>
              <w:rPr>
                <w:noProof/>
                <w:webHidden/>
              </w:rPr>
              <w:tab/>
            </w:r>
            <w:r>
              <w:rPr>
                <w:noProof/>
                <w:webHidden/>
              </w:rPr>
              <w:fldChar w:fldCharType="begin"/>
            </w:r>
            <w:r>
              <w:rPr>
                <w:noProof/>
                <w:webHidden/>
              </w:rPr>
              <w:instrText xml:space="preserve"> PAGEREF _Toc220421777 \h </w:instrText>
            </w:r>
            <w:r>
              <w:rPr>
                <w:noProof/>
                <w:webHidden/>
              </w:rPr>
            </w:r>
            <w:r>
              <w:rPr>
                <w:noProof/>
                <w:webHidden/>
              </w:rPr>
              <w:fldChar w:fldCharType="separate"/>
            </w:r>
            <w:r w:rsidR="004078D5">
              <w:rPr>
                <w:noProof/>
                <w:webHidden/>
              </w:rPr>
              <w:t>25</w:t>
            </w:r>
            <w:r>
              <w:rPr>
                <w:noProof/>
                <w:webHidden/>
              </w:rPr>
              <w:fldChar w:fldCharType="end"/>
            </w:r>
          </w:hyperlink>
        </w:p>
        <w:p w14:paraId="5CC4F467" w14:textId="0BE81010" w:rsidR="00FA3AE0" w:rsidRDefault="00FA3AE0">
          <w:r>
            <w:rPr>
              <w:b/>
              <w:bCs/>
            </w:rPr>
            <w:fldChar w:fldCharType="end"/>
          </w:r>
        </w:p>
      </w:sdtContent>
    </w:sdt>
    <w:p w14:paraId="6510786F" w14:textId="5DFBA07B" w:rsidR="005A4A54" w:rsidRDefault="005A4A54"/>
    <w:p w14:paraId="43E932A9" w14:textId="77777777" w:rsidR="005A4A54" w:rsidRDefault="005A4A54"/>
    <w:p w14:paraId="644957C2" w14:textId="77777777" w:rsidR="005A4A54" w:rsidRDefault="004078D5">
      <w:pPr>
        <w:pStyle w:val="Titolo1"/>
        <w:pageBreakBefore/>
      </w:pPr>
      <w:bookmarkStart w:id="2" w:name="_Toc220420065"/>
      <w:bookmarkStart w:id="3" w:name="_Toc220421745"/>
      <w:r>
        <w:lastRenderedPageBreak/>
        <w:t>Introduzione</w:t>
      </w:r>
      <w:bookmarkEnd w:id="2"/>
      <w:bookmarkEnd w:id="3"/>
    </w:p>
    <w:p w14:paraId="6CB88990" w14:textId="77777777" w:rsidR="005A4A54" w:rsidRDefault="004078D5">
      <w:pPr>
        <w:pStyle w:val="Titolo2"/>
      </w:pPr>
      <w:bookmarkStart w:id="4" w:name="_Toc220420066"/>
      <w:bookmarkStart w:id="5" w:name="_Toc220421746"/>
      <w:r>
        <w:t>Scopo del Documento</w:t>
      </w:r>
      <w:bookmarkEnd w:id="4"/>
      <w:bookmarkEnd w:id="5"/>
    </w:p>
    <w:p w14:paraId="7E823C37" w14:textId="77777777" w:rsidR="005A4A54" w:rsidRDefault="004078D5">
      <w:pPr>
        <w:spacing w:after="200"/>
      </w:pPr>
      <w:r>
        <w:t>Questo documento presenta l'elenco completo e dettagliato degli argomenti che saranno trattati nel corso di formazione su Claude Desktop e Claude for Code. Il corso è progettato per coprire in modo esaustivo tutte le funzionalità, metodologie e best practices necessarie per utilizzare efficacemente queste piattaforme nel lavoro quotidiano.</w:t>
      </w:r>
    </w:p>
    <w:p w14:paraId="654D0130" w14:textId="77777777" w:rsidR="005A4A54" w:rsidRDefault="004078D5">
      <w:pPr>
        <w:spacing w:after="400"/>
      </w:pPr>
      <w:r>
        <w:t xml:space="preserve">Gli argomenti sono organizzati in modo logico e progressivo, partendo dalle funzionalità di base fino ad arrivare alle tecniche avanzate e alle metodologie specialistiche come lo </w:t>
      </w:r>
      <w:proofErr w:type="spellStart"/>
      <w:r>
        <w:t>spec-driven</w:t>
      </w:r>
      <w:proofErr w:type="spellEnd"/>
      <w:r>
        <w:t xml:space="preserve"> </w:t>
      </w:r>
      <w:proofErr w:type="spellStart"/>
      <w:r>
        <w:t>development</w:t>
      </w:r>
      <w:proofErr w:type="spellEnd"/>
      <w:r>
        <w:t>. Per ciascun argomento sono indicati il livello di competenza richiesto, la durata stimata e il bilanciamento tra teoria e pratica.</w:t>
      </w:r>
    </w:p>
    <w:p w14:paraId="56338E57" w14:textId="77777777" w:rsidR="005A4A54" w:rsidRDefault="004078D5">
      <w:pPr>
        <w:pStyle w:val="Titolo2"/>
      </w:pPr>
      <w:bookmarkStart w:id="6" w:name="_Toc220420067"/>
      <w:bookmarkStart w:id="7" w:name="_Toc220421747"/>
      <w:r>
        <w:t>Filosofia del Percorso di Apprendimento</w:t>
      </w:r>
      <w:bookmarkEnd w:id="6"/>
      <w:bookmarkEnd w:id="7"/>
    </w:p>
    <w:p w14:paraId="12E87BC5" w14:textId="77777777" w:rsidR="005A4A54" w:rsidRDefault="004078D5">
      <w:pPr>
        <w:spacing w:after="200"/>
      </w:pPr>
      <w:r>
        <w:t>Il corso segue un approccio pedagogico bilanciato: 30% teorico e 70% pratico. Questa proporzione riflette la convinzione che l'apprendimento più efficace avviene attraverso l'esperienza diretta e l'applicazione concreta. Gli aspetti teorici forniscono le fondamenta concettuali necessarie, mentre le attività pratiche permettono di consolidare le competenze attraverso esercizi, dimostrazioni live e progetti reali.</w:t>
      </w:r>
    </w:p>
    <w:p w14:paraId="7BE0F813" w14:textId="77777777" w:rsidR="005A4A54" w:rsidRDefault="004078D5">
      <w:pPr>
        <w:spacing w:after="400"/>
      </w:pPr>
      <w:r>
        <w:t>La progressione del corso è studiata per costruire le competenze in modo incrementale: si parte dalle basi fondamentali per poi espandere gradualmente verso funzionalità più avanzate e metodologie sofisticate. Ogni nuovo argomento si costruisce sulle conoscenze precedenti, creando un percorso di apprendimento coerente e completo.</w:t>
      </w:r>
    </w:p>
    <w:p w14:paraId="0099E3FF" w14:textId="77777777" w:rsidR="005A4A54" w:rsidRDefault="004078D5">
      <w:pPr>
        <w:pStyle w:val="Titolo2"/>
      </w:pPr>
      <w:bookmarkStart w:id="8" w:name="_Toc220420068"/>
      <w:bookmarkStart w:id="9" w:name="_Toc220421748"/>
      <w:r>
        <w:t>Interconnessioni tra gli Argomenti</w:t>
      </w:r>
      <w:bookmarkEnd w:id="8"/>
      <w:bookmarkEnd w:id="9"/>
    </w:p>
    <w:p w14:paraId="2ACC611D" w14:textId="77777777" w:rsidR="005A4A54" w:rsidRDefault="004078D5">
      <w:pPr>
        <w:spacing w:after="200"/>
      </w:pPr>
      <w:r>
        <w:t xml:space="preserve">Gli argomenti del corso non sono compartimenti stagni, ma elementi interconnessi di un ecosistema integrato. Le competenze di prompt engineering, ad esempio, sono fondamentali per utilizzare efficacemente sia Claude Desktop che Claude for Code. Le tecniche di </w:t>
      </w:r>
      <w:proofErr w:type="spellStart"/>
      <w:r>
        <w:t>context</w:t>
      </w:r>
      <w:proofErr w:type="spellEnd"/>
      <w:r>
        <w:t xml:space="preserve"> management apprese nelle prime lezioni diventano cruciali quando si affrontano progetti complessi con lo </w:t>
      </w:r>
      <w:proofErr w:type="spellStart"/>
      <w:r>
        <w:t>spec-driven</w:t>
      </w:r>
      <w:proofErr w:type="spellEnd"/>
      <w:r>
        <w:t xml:space="preserve"> </w:t>
      </w:r>
      <w:proofErr w:type="spellStart"/>
      <w:r>
        <w:t>development</w:t>
      </w:r>
      <w:proofErr w:type="spellEnd"/>
      <w:r>
        <w:t>.</w:t>
      </w:r>
    </w:p>
    <w:p w14:paraId="7DB66734" w14:textId="77777777" w:rsidR="005A4A54" w:rsidRDefault="004078D5">
      <w:pPr>
        <w:spacing w:after="200"/>
      </w:pPr>
      <w:r>
        <w:t>Allo stesso modo, le best practices di sicurezza e privacy permeano tutti gli aspetti dell'utilizzo delle piattaforme, dalle operazioni quotidiane fino all'integrazione con servizi esterni tramite MCP servers. La comprensione delle limitazioni e dei casi d'uso appropriati guida le scelte in ogni fase del lavoro.</w:t>
      </w:r>
    </w:p>
    <w:p w14:paraId="59A24125" w14:textId="77777777" w:rsidR="005A4A54" w:rsidRDefault="004078D5">
      <w:pPr>
        <w:spacing w:after="400"/>
      </w:pPr>
      <w:r>
        <w:t>Questa interconnessione degli argomenti riflette la realtà dell'utilizzo professionale di Claude: nel lavoro quotidiano, raramente si applica una singola tecnica in isolamento, ma si combinano molteplici competenze per risolvere problemi complessi. Il corso prepara i partecipanti a questa realtà integrata, sviluppando non solo conoscenze specifiche ma anche la capacità di orchestrarle efficacemente.</w:t>
      </w:r>
    </w:p>
    <w:p w14:paraId="40AA056D" w14:textId="77777777" w:rsidR="005A4A54" w:rsidRDefault="004078D5">
      <w:pPr>
        <w:pStyle w:val="Titolo1"/>
        <w:pageBreakBefore/>
      </w:pPr>
      <w:bookmarkStart w:id="10" w:name="_Toc220420069"/>
      <w:bookmarkStart w:id="11" w:name="_Toc220421749"/>
      <w:r>
        <w:lastRenderedPageBreak/>
        <w:t>1. Fondamenti di Claude Desktop</w:t>
      </w:r>
      <w:bookmarkEnd w:id="10"/>
      <w:bookmarkEnd w:id="11"/>
    </w:p>
    <w:p w14:paraId="559F1065" w14:textId="77777777" w:rsidR="005A4A54" w:rsidRDefault="004078D5">
      <w:pPr>
        <w:pStyle w:val="Titolo2"/>
      </w:pPr>
      <w:bookmarkStart w:id="12" w:name="_Toc220420070"/>
      <w:bookmarkStart w:id="13" w:name="_Toc220421750"/>
      <w:r>
        <w:t>1.1 Interfaccia e Navigazione</w:t>
      </w:r>
      <w:bookmarkEnd w:id="12"/>
      <w:bookmarkEnd w:id="13"/>
    </w:p>
    <w:p w14:paraId="5244DED0" w14:textId="77777777" w:rsidR="005A4A54" w:rsidRDefault="004078D5">
      <w:pPr>
        <w:spacing w:after="200"/>
      </w:pPr>
      <w:r>
        <w:t>L'interfaccia di Claude Desktop è progettata per essere intuitiva ma potente, offrendo accesso immediato alle funzionalità principali pur mantenendo un design pulito e non invasivo. Comprendere la struttura dell'interfaccia è il primo passo per utilizzare efficacemente la piattaforma: dalla barra laterale per la gestione delle conversazioni, ai controlli per le impostazioni, fino ai pulsanti di azione contestuali che appaiono durante l'utilizzo.</w:t>
      </w:r>
    </w:p>
    <w:p w14:paraId="3724AF86" w14:textId="06C7C39E" w:rsidR="005A4A54" w:rsidRDefault="004078D5">
      <w:pPr>
        <w:spacing w:after="200"/>
      </w:pPr>
      <w:r>
        <w:t xml:space="preserve">La navigazione efficiente all'interno di Claude Desktop include </w:t>
      </w:r>
      <w:r>
        <w:t>la capacità di gestire più conversazioni simultaneamente</w:t>
      </w:r>
      <w:r>
        <w:t xml:space="preserve"> e l'utilizzo delle funzioni di ricerca per recuperare rapidamente informazioni da conversazioni precedenti. Particolare attenzione sarà dedicata alla comprensione dei diversi tipi di visualizzazione (modalità conversazione standard, visualizzazione </w:t>
      </w:r>
      <w:proofErr w:type="spellStart"/>
      <w:r>
        <w:t>artifacts</w:t>
      </w:r>
      <w:proofErr w:type="spellEnd"/>
      <w:r>
        <w:t>, pannelli laterali) e quando utilizzare ciascuno.</w:t>
      </w:r>
    </w:p>
    <w:p w14:paraId="156E78FB" w14:textId="77777777" w:rsidR="005A4A54" w:rsidRDefault="004078D5">
      <w:pPr>
        <w:spacing w:after="200"/>
      </w:pPr>
      <w:r>
        <w:t>Un aspetto cruciale della navigazione è comprendere il flusso di lavoro tra la creazione di nuove conversazioni, l'utilizzo di progetti per organizzare il lavoro correlato, e l'accesso alle funzionalità avanzate come la ricerca web integrata o l'utilizzo di strumenti specializzati. Questo include anche la capacità di personalizzare l'interfaccia secondo le proprie preferenze di lavoro.</w:t>
      </w:r>
    </w:p>
    <w:p w14:paraId="4A23EBBB" w14:textId="77777777" w:rsidR="005A4A54" w:rsidRDefault="004078D5">
      <w:pPr>
        <w:spacing w:after="400"/>
      </w:pPr>
      <w:r>
        <w:t>La padronanza dell'interfaccia accelera significativamente il lavoro quotidiano, riducendo il tempo speso in operazioni di navigazione e permettendo di concentrarsi sul contenuto e sui risultati. Gli esercizi pratici includeranno simulazioni di scenari reali per sviluppare fluidità nell'uso dell'interfaccia.</w:t>
      </w:r>
    </w:p>
    <w:p w14:paraId="5F1747C3" w14:textId="77777777" w:rsidR="005A4A54" w:rsidRDefault="004078D5">
      <w:pPr>
        <w:pStyle w:val="Paragrafoelenco"/>
        <w:numPr>
          <w:ilvl w:val="0"/>
          <w:numId w:val="2"/>
        </w:numPr>
      </w:pPr>
      <w:r>
        <w:rPr>
          <w:b/>
          <w:bCs/>
        </w:rPr>
        <w:t xml:space="preserve">Livello: </w:t>
      </w:r>
      <w:r>
        <w:t>Principiante</w:t>
      </w:r>
    </w:p>
    <w:p w14:paraId="0D28A738" w14:textId="77777777" w:rsidR="005A4A54" w:rsidRDefault="004078D5">
      <w:pPr>
        <w:pStyle w:val="Paragrafoelenco"/>
        <w:numPr>
          <w:ilvl w:val="0"/>
          <w:numId w:val="2"/>
        </w:numPr>
        <w:spacing w:after="400"/>
      </w:pPr>
      <w:r>
        <w:rPr>
          <w:b/>
          <w:bCs/>
        </w:rPr>
        <w:t xml:space="preserve">Bilanciamento: </w:t>
      </w:r>
      <w:r>
        <w:t>20% Teoria / 80% Pratica</w:t>
      </w:r>
    </w:p>
    <w:p w14:paraId="266375D8" w14:textId="02F2145A" w:rsidR="00C76611" w:rsidRDefault="00C76611">
      <w:r>
        <w:br w:type="page"/>
      </w:r>
    </w:p>
    <w:p w14:paraId="1C037A78" w14:textId="77777777" w:rsidR="00C76611" w:rsidRDefault="00C76611" w:rsidP="00C76611">
      <w:pPr>
        <w:spacing w:after="400"/>
      </w:pPr>
    </w:p>
    <w:p w14:paraId="6BA3BDCC" w14:textId="77777777" w:rsidR="005A4A54" w:rsidRDefault="004078D5">
      <w:pPr>
        <w:pStyle w:val="Titolo2"/>
      </w:pPr>
      <w:bookmarkStart w:id="14" w:name="_Toc220420071"/>
      <w:bookmarkStart w:id="15" w:name="_Toc220421751"/>
      <w:r>
        <w:t>1</w:t>
      </w:r>
      <w:r>
        <w:t>.2 Setup e Organizzazione dei Progetti</w:t>
      </w:r>
      <w:bookmarkEnd w:id="14"/>
      <w:bookmarkEnd w:id="15"/>
    </w:p>
    <w:p w14:paraId="03B52CA1" w14:textId="77777777" w:rsidR="005A4A54" w:rsidRDefault="004078D5">
      <w:pPr>
        <w:spacing w:after="200"/>
      </w:pPr>
      <w:r>
        <w:t>I Progetti in Claude Desktop rappresentano uno strumento organizzativo fondamentale per strutturare il lavoro in modo efficace. Un progetto non è semplicemente un contenitore di conversazioni, ma un ambiente di lavoro dedicato con il proprio contesto, le proprie impostazioni e i propri file di riferimento. Comprendere come creare, configurare e gestire i progetti è essenziale per mantenere organizzato il lavoro, specialmente quando si gestiscono molteplici attività parallele.</w:t>
      </w:r>
    </w:p>
    <w:p w14:paraId="587DD728" w14:textId="77777777" w:rsidR="005A4A54" w:rsidRDefault="004078D5">
      <w:pPr>
        <w:spacing w:after="200"/>
      </w:pPr>
      <w:r>
        <w:t xml:space="preserve">La configurazione di un progetto include diverse decisioni strategiche: quali file includere come contesto permanente, come strutturare le informazioni di </w:t>
      </w:r>
      <w:proofErr w:type="gramStart"/>
      <w:r>
        <w:t>background</w:t>
      </w:r>
      <w:proofErr w:type="gramEnd"/>
      <w:r>
        <w:t>, quali skill o strumenti abilitare specificamente per quel progetto, e come organizzare le conversazioni all'interno del progetto stesso. Queste scelte influenzano direttamente l'efficacia con cui Claude può assistere nelle attività specifiche del progetto.</w:t>
      </w:r>
    </w:p>
    <w:p w14:paraId="6EB3FBFC" w14:textId="77777777" w:rsidR="005A4A54" w:rsidRDefault="004078D5">
      <w:pPr>
        <w:spacing w:after="200"/>
      </w:pPr>
      <w:r>
        <w:t>Un aspetto particolarmente importante è la comprensione di come i progetti isolano il contesto: le informazioni e le conversazioni di un progetto non 'contaminano' altri progetti, permettendo di mantenere separati contesti di lavoro diversi. Questo è cruciale quando si lavora su progetti per clienti diversi o su iniziative che richiedono riservatezza reciproca.</w:t>
      </w:r>
    </w:p>
    <w:p w14:paraId="09D6E651" w14:textId="77777777" w:rsidR="005A4A54" w:rsidRDefault="004078D5">
      <w:pPr>
        <w:spacing w:after="400"/>
      </w:pPr>
      <w:r>
        <w:t>Il corso coprirà anche strategie avanzate di organizzazione, come quando conviene creare un nuovo progetto versus utilizzare conversazioni separate all'interno di un progetto esistente, come strutturare gerarchie di progetti per grandi iniziative, e come mantenere i progetti aggiornati nel tempo. Gli esercizi pratici includeranno la creazione di progetti per casi d'uso reali dei partecipanti.</w:t>
      </w:r>
    </w:p>
    <w:p w14:paraId="144E56F8" w14:textId="77777777" w:rsidR="005A4A54" w:rsidRDefault="004078D5">
      <w:pPr>
        <w:pStyle w:val="Paragrafoelenco"/>
        <w:numPr>
          <w:ilvl w:val="0"/>
          <w:numId w:val="2"/>
        </w:numPr>
      </w:pPr>
      <w:r>
        <w:rPr>
          <w:b/>
          <w:bCs/>
        </w:rPr>
        <w:t xml:space="preserve">Livello: </w:t>
      </w:r>
      <w:r>
        <w:t>Principiante-Intermedio</w:t>
      </w:r>
    </w:p>
    <w:p w14:paraId="54106195" w14:textId="77777777" w:rsidR="005A4A54" w:rsidRDefault="004078D5">
      <w:pPr>
        <w:pStyle w:val="Paragrafoelenco"/>
        <w:numPr>
          <w:ilvl w:val="0"/>
          <w:numId w:val="2"/>
        </w:numPr>
        <w:spacing w:after="400"/>
      </w:pPr>
      <w:r>
        <w:rPr>
          <w:b/>
          <w:bCs/>
        </w:rPr>
        <w:t xml:space="preserve">Bilanciamento: </w:t>
      </w:r>
      <w:r>
        <w:t>30% Teoria / 70% Pratica</w:t>
      </w:r>
    </w:p>
    <w:p w14:paraId="4C7E6B03" w14:textId="261423D6" w:rsidR="00C76611" w:rsidRDefault="00C76611">
      <w:r>
        <w:br w:type="page"/>
      </w:r>
    </w:p>
    <w:p w14:paraId="6DAF88A8" w14:textId="77777777" w:rsidR="00C76611" w:rsidRDefault="00C76611" w:rsidP="00C76611">
      <w:pPr>
        <w:spacing w:after="400"/>
      </w:pPr>
    </w:p>
    <w:p w14:paraId="137C6666" w14:textId="77777777" w:rsidR="005A4A54" w:rsidRDefault="004078D5">
      <w:pPr>
        <w:pStyle w:val="Titolo2"/>
      </w:pPr>
      <w:bookmarkStart w:id="16" w:name="_Toc220420072"/>
      <w:bookmarkStart w:id="17" w:name="_Toc220421752"/>
      <w:r>
        <w:t>1</w:t>
      </w:r>
      <w:r>
        <w:t xml:space="preserve">.3 Gestione della </w:t>
      </w:r>
      <w:proofErr w:type="spellStart"/>
      <w:r>
        <w:t>Context</w:t>
      </w:r>
      <w:proofErr w:type="spellEnd"/>
      <w:r>
        <w:t xml:space="preserve"> Window</w:t>
      </w:r>
      <w:bookmarkEnd w:id="16"/>
      <w:bookmarkEnd w:id="17"/>
    </w:p>
    <w:p w14:paraId="267125A8" w14:textId="77777777" w:rsidR="005A4A54" w:rsidRDefault="004078D5">
      <w:pPr>
        <w:spacing w:after="200"/>
      </w:pPr>
      <w:r>
        <w:t xml:space="preserve">La </w:t>
      </w:r>
      <w:proofErr w:type="spellStart"/>
      <w:r>
        <w:t>context</w:t>
      </w:r>
      <w:proofErr w:type="spellEnd"/>
      <w:r>
        <w:t xml:space="preserve"> window rappresenta lo 'spazio di lavoro mentale' di Claude durante una conversazione: è la quantità totale di informazioni che Claude può considerare simultaneamente quando genera una risposta. Comprendere come funziona la </w:t>
      </w:r>
      <w:proofErr w:type="spellStart"/>
      <w:r>
        <w:t>context</w:t>
      </w:r>
      <w:proofErr w:type="spellEnd"/>
      <w:r>
        <w:t xml:space="preserve"> window, le sue dimensioni, e come ottimizzarne l'utilizzo è fondamentale per ottenere risultati di qualità, specialmente in conversazioni lunghe o quando si lavora con documenti estesi.</w:t>
      </w:r>
    </w:p>
    <w:p w14:paraId="5DBE6643" w14:textId="77777777" w:rsidR="005A4A54" w:rsidRDefault="004078D5">
      <w:pPr>
        <w:spacing w:after="200"/>
      </w:pPr>
      <w:r>
        <w:t xml:space="preserve">Uno degli aspetti più importanti è comprendere cosa occupa spazio nella </w:t>
      </w:r>
      <w:proofErr w:type="spellStart"/>
      <w:r>
        <w:t>context</w:t>
      </w:r>
      <w:proofErr w:type="spellEnd"/>
      <w:r>
        <w:t xml:space="preserve"> window: non solo i messaggi della conversazione corrente, ma anche eventuali file caricati, il contenuto dei progetti, i risultati di ricerche web, e altri elementi di contesto. Imparare a visualizzare mentalmente il 'budget' della </w:t>
      </w:r>
      <w:proofErr w:type="spellStart"/>
      <w:r>
        <w:t>context</w:t>
      </w:r>
      <w:proofErr w:type="spellEnd"/>
      <w:r>
        <w:t xml:space="preserve"> window aiuta a prendere decisioni strategiche su quali informazioni includere e quali omettere.</w:t>
      </w:r>
    </w:p>
    <w:p w14:paraId="6C65F613" w14:textId="77777777" w:rsidR="005A4A54" w:rsidRDefault="004078D5">
      <w:pPr>
        <w:spacing w:after="200"/>
      </w:pPr>
      <w:r>
        <w:t xml:space="preserve">Le tecniche di ottimizzazione della </w:t>
      </w:r>
      <w:proofErr w:type="spellStart"/>
      <w:r>
        <w:t>context</w:t>
      </w:r>
      <w:proofErr w:type="spellEnd"/>
      <w:r>
        <w:t xml:space="preserve"> window includono strategie per condensare informazioni senza perdere contenuto critico, l'uso di riassunti progressivi in conversazioni lunghe, tecniche per 'resettare' il contesto quando necessario iniziando nuove conversazioni, e metodi per strutturare le richieste in modo che Claude possa elaborare informazioni in </w:t>
      </w:r>
      <w:proofErr w:type="spellStart"/>
      <w:r>
        <w:t>chunks</w:t>
      </w:r>
      <w:proofErr w:type="spellEnd"/>
      <w:r>
        <w:t xml:space="preserve"> gestibili. Queste competenze diventano particolarmente cruciali quando si lavora con progetti complessi o documenti voluminosi.</w:t>
      </w:r>
    </w:p>
    <w:p w14:paraId="1E9E19A9" w14:textId="77777777" w:rsidR="005A4A54" w:rsidRDefault="004078D5">
      <w:pPr>
        <w:spacing w:after="400"/>
      </w:pPr>
      <w:r>
        <w:t xml:space="preserve">Il corso affronterà anche situazioni problematiche comuni legate alla </w:t>
      </w:r>
      <w:proofErr w:type="spellStart"/>
      <w:r>
        <w:t>context</w:t>
      </w:r>
      <w:proofErr w:type="spellEnd"/>
      <w:r>
        <w:t xml:space="preserve"> window: cosa fare quando una conversazione diventa troppo lunga, come riconoscere i segnali che la </w:t>
      </w:r>
      <w:proofErr w:type="spellStart"/>
      <w:r>
        <w:t>context</w:t>
      </w:r>
      <w:proofErr w:type="spellEnd"/>
      <w:r>
        <w:t xml:space="preserve"> window è satura, tecniche per estrarre e preservare le informazioni essenziali prima di iniziare una nuova conversazione. Gli esercizi pratici includeranno l'analisi di conversazioni reali per identificare opportunità di ottimizzazione del contesto.</w:t>
      </w:r>
    </w:p>
    <w:p w14:paraId="324B2B75" w14:textId="77777777" w:rsidR="005A4A54" w:rsidRDefault="004078D5">
      <w:pPr>
        <w:pStyle w:val="Paragrafoelenco"/>
        <w:numPr>
          <w:ilvl w:val="0"/>
          <w:numId w:val="2"/>
        </w:numPr>
      </w:pPr>
      <w:r>
        <w:rPr>
          <w:b/>
          <w:bCs/>
        </w:rPr>
        <w:t xml:space="preserve">Livello: </w:t>
      </w:r>
      <w:r>
        <w:t>Intermedio</w:t>
      </w:r>
    </w:p>
    <w:p w14:paraId="05F81B3A" w14:textId="77777777" w:rsidR="005A4A54" w:rsidRDefault="004078D5">
      <w:pPr>
        <w:pStyle w:val="Paragrafoelenco"/>
        <w:numPr>
          <w:ilvl w:val="0"/>
          <w:numId w:val="2"/>
        </w:numPr>
        <w:spacing w:after="400"/>
      </w:pPr>
      <w:r>
        <w:rPr>
          <w:b/>
          <w:bCs/>
        </w:rPr>
        <w:t xml:space="preserve">Bilanciamento: </w:t>
      </w:r>
      <w:r>
        <w:t>40% Teoria / 60% Pratica</w:t>
      </w:r>
    </w:p>
    <w:p w14:paraId="303EFC24" w14:textId="3164CDD9" w:rsidR="00C76611" w:rsidRDefault="00C76611">
      <w:r>
        <w:br w:type="page"/>
      </w:r>
    </w:p>
    <w:p w14:paraId="0339DD98" w14:textId="77777777" w:rsidR="00C76611" w:rsidRDefault="00C76611" w:rsidP="00C76611">
      <w:pPr>
        <w:spacing w:after="400"/>
      </w:pPr>
    </w:p>
    <w:p w14:paraId="1A392922" w14:textId="77777777" w:rsidR="005A4A54" w:rsidRDefault="004078D5">
      <w:pPr>
        <w:pStyle w:val="Titolo2"/>
      </w:pPr>
      <w:bookmarkStart w:id="18" w:name="_Toc220420073"/>
      <w:bookmarkStart w:id="19" w:name="_Toc220421753"/>
      <w:r>
        <w:t>1</w:t>
      </w:r>
      <w:r>
        <w:t>.4 Gestione e Manipolazione dei File</w:t>
      </w:r>
      <w:bookmarkEnd w:id="18"/>
      <w:bookmarkEnd w:id="19"/>
    </w:p>
    <w:p w14:paraId="1DEBC583" w14:textId="77777777" w:rsidR="005A4A54" w:rsidRDefault="004078D5">
      <w:pPr>
        <w:spacing w:after="200"/>
      </w:pPr>
      <w:r>
        <w:t>Claude Desktop offre capacità sofisticate per lavorare con file di vari formati: documenti di testo, fogli di calcolo, presentazioni, PDF, immagini, e file di codice sorgente. Comprendere come caricare, analizzare, modificare ed estrarre informazioni da file è essenziale per sfruttare appieno le capacità della piattaforma. Questo include sia operazioni di base come la lettura di documenti, sia operazioni avanzate come l'editing strutturato di file complessi.</w:t>
      </w:r>
    </w:p>
    <w:p w14:paraId="7904E2FE" w14:textId="77777777" w:rsidR="005A4A54" w:rsidRDefault="004078D5">
      <w:pPr>
        <w:spacing w:after="200"/>
      </w:pPr>
      <w:r>
        <w:t xml:space="preserve">Le capacità di gestione file variano significativamente in base al tipo di file. Per documenti di testo e PDF, Claude può estrarre contenuto, rispondere a domande, creare riassunti, e identificare informazioni specifiche. Per fogli di calcolo, può analizzare dati, creare visualizzazioni, eseguire calcoli complessi, e generare report. Per immagini, può descrivere contenuto, estrarre testo (OCR), e rispondere a domande sul contenuto visivo. Per codice sorgente, può analizzare, debuggare, </w:t>
      </w:r>
      <w:proofErr w:type="spellStart"/>
      <w:r>
        <w:t>refactorizzare</w:t>
      </w:r>
      <w:proofErr w:type="spellEnd"/>
      <w:r>
        <w:t xml:space="preserve"> e documentare.</w:t>
      </w:r>
    </w:p>
    <w:p w14:paraId="4B851126" w14:textId="77777777" w:rsidR="005A4A54" w:rsidRDefault="004078D5">
      <w:pPr>
        <w:spacing w:after="200"/>
      </w:pPr>
      <w:r>
        <w:t>Un aspetto particolarmente potente è la capacità di Claude di lavorare con multipli file simultaneamente, permettendo analisi comparative, sintesi di informazioni da diverse fonti, e operazioni di trasformazione che coinvolgono input da più file. Questo è cruciale per scenari come l'analisi di dataset distribuiti su multipli fogli di calcolo, il confronto di versioni di documenti, o la generazione di report che aggregano informazioni da diverse fonti.</w:t>
      </w:r>
    </w:p>
    <w:p w14:paraId="4AEFC7C7" w14:textId="77777777" w:rsidR="005A4A54" w:rsidRDefault="004078D5">
      <w:pPr>
        <w:spacing w:after="400"/>
      </w:pPr>
      <w:r>
        <w:t>Il corso coprirà anche le limitazioni e le best practices: quali tipi di file sono supportati nativamente, come gestire file di grandi dimensioni, tecniche per estrarre informazioni da file con formattazione complessa, e strategie per validare l'accuratezza delle estrazioni. Gli esercizi pratici includeranno scenari realistici di manipolazione file che i partecipanti incontrano nel loro lavoro quotidiano.</w:t>
      </w:r>
    </w:p>
    <w:p w14:paraId="6BD0097D" w14:textId="77777777" w:rsidR="005A4A54" w:rsidRDefault="004078D5">
      <w:pPr>
        <w:pStyle w:val="Paragrafoelenco"/>
        <w:numPr>
          <w:ilvl w:val="0"/>
          <w:numId w:val="2"/>
        </w:numPr>
      </w:pPr>
      <w:r>
        <w:rPr>
          <w:b/>
          <w:bCs/>
        </w:rPr>
        <w:t xml:space="preserve">Livello: </w:t>
      </w:r>
      <w:r>
        <w:t>Principiante-Intermedio</w:t>
      </w:r>
    </w:p>
    <w:p w14:paraId="1B5307DC" w14:textId="77777777" w:rsidR="005A4A54" w:rsidRDefault="004078D5">
      <w:pPr>
        <w:pStyle w:val="Paragrafoelenco"/>
        <w:numPr>
          <w:ilvl w:val="0"/>
          <w:numId w:val="2"/>
        </w:numPr>
        <w:spacing w:after="400"/>
      </w:pPr>
      <w:r>
        <w:rPr>
          <w:b/>
          <w:bCs/>
        </w:rPr>
        <w:t xml:space="preserve">Bilanciamento: </w:t>
      </w:r>
      <w:r>
        <w:t>25% Teoria / 75% Pratica</w:t>
      </w:r>
    </w:p>
    <w:p w14:paraId="703C7666" w14:textId="556633BD" w:rsidR="00C76611" w:rsidRDefault="00C76611">
      <w:r>
        <w:br w:type="page"/>
      </w:r>
    </w:p>
    <w:p w14:paraId="4CDBCD6D" w14:textId="77777777" w:rsidR="00C76611" w:rsidRDefault="00C76611" w:rsidP="00C76611">
      <w:pPr>
        <w:spacing w:after="400"/>
      </w:pPr>
    </w:p>
    <w:p w14:paraId="5B6140D0" w14:textId="77777777" w:rsidR="005A4A54" w:rsidRDefault="004078D5">
      <w:pPr>
        <w:pStyle w:val="Titolo2"/>
      </w:pPr>
      <w:bookmarkStart w:id="20" w:name="_Toc220420074"/>
      <w:bookmarkStart w:id="21" w:name="_Toc220421754"/>
      <w:r>
        <w:t>1</w:t>
      </w:r>
      <w:r>
        <w:t xml:space="preserve">.5 Creazione e Gestione degli </w:t>
      </w:r>
      <w:proofErr w:type="spellStart"/>
      <w:r>
        <w:t>Artifacts</w:t>
      </w:r>
      <w:bookmarkEnd w:id="20"/>
      <w:bookmarkEnd w:id="21"/>
      <w:proofErr w:type="spellEnd"/>
    </w:p>
    <w:p w14:paraId="3D0046C0" w14:textId="77777777" w:rsidR="005A4A54" w:rsidRDefault="004078D5">
      <w:pPr>
        <w:spacing w:after="200"/>
      </w:pPr>
      <w:r>
        <w:t xml:space="preserve">Gli </w:t>
      </w:r>
      <w:proofErr w:type="spellStart"/>
      <w:r>
        <w:t>artifacts</w:t>
      </w:r>
      <w:proofErr w:type="spellEnd"/>
      <w:r>
        <w:t xml:space="preserve"> in Claude Desktop rappresentano contenuti sostanziali e strutturati che Claude crea durante una conversazione: documenti, codice, visualizzazioni interattive, applicazioni web complete. A differenza delle risposte conversazionali standard che sono destinate alla lettura immediata, gli </w:t>
      </w:r>
      <w:proofErr w:type="spellStart"/>
      <w:r>
        <w:t>artifacts</w:t>
      </w:r>
      <w:proofErr w:type="spellEnd"/>
      <w:r>
        <w:t xml:space="preserve"> sono progettati per essere utilizzati, modificati, e scaricati come prodotti finiti. Comprendere quando e come Claude crea </w:t>
      </w:r>
      <w:proofErr w:type="spellStart"/>
      <w:r>
        <w:t>artifacts</w:t>
      </w:r>
      <w:proofErr w:type="spellEnd"/>
      <w:r>
        <w:t>, e come interagire con essi, è fondamentale per un utilizzo efficace dell</w:t>
      </w:r>
      <w:r>
        <w:t>a piattaforma.</w:t>
      </w:r>
    </w:p>
    <w:p w14:paraId="4EA70FC3" w14:textId="77777777" w:rsidR="005A4A54" w:rsidRDefault="004078D5">
      <w:pPr>
        <w:spacing w:after="200"/>
      </w:pPr>
      <w:r>
        <w:t xml:space="preserve">Claude crea automaticamente </w:t>
      </w:r>
      <w:proofErr w:type="spellStart"/>
      <w:r>
        <w:t>artifacts</w:t>
      </w:r>
      <w:proofErr w:type="spellEnd"/>
      <w:r>
        <w:t xml:space="preserve"> quando il contenuto prodotto soddisfa certi criteri: è sostanziale (tipicamente più di alcune decine di righe), è autonomo e riutilizzabile, rappresenta un deliverable concreto piuttosto che una spiegazione. Gli </w:t>
      </w:r>
      <w:proofErr w:type="spellStart"/>
      <w:r>
        <w:t>artifacts</w:t>
      </w:r>
      <w:proofErr w:type="spellEnd"/>
      <w:r>
        <w:t xml:space="preserve"> possono essere di vari tipi: documenti </w:t>
      </w:r>
      <w:proofErr w:type="spellStart"/>
      <w:r>
        <w:t>Markdown</w:t>
      </w:r>
      <w:proofErr w:type="spellEnd"/>
      <w:r>
        <w:t>, codice HTML interattivo, componenti React, diagrammi SVG, e altri formati. Ciascun tipo ha caratteristiche e capacità specifiche che vanno comprese per sfruttarle appieno.</w:t>
      </w:r>
    </w:p>
    <w:p w14:paraId="7A1487C6" w14:textId="77777777" w:rsidR="005A4A54" w:rsidRDefault="004078D5">
      <w:pPr>
        <w:spacing w:after="200"/>
      </w:pPr>
      <w:r>
        <w:t xml:space="preserve">L'interazione con gli </w:t>
      </w:r>
      <w:proofErr w:type="spellStart"/>
      <w:r>
        <w:t>artifacts</w:t>
      </w:r>
      <w:proofErr w:type="spellEnd"/>
      <w:r>
        <w:t xml:space="preserve"> include diverse operazioni: visualizzazione nell'apposito pannello, modifica iterativa attraverso richieste successive nella conversazione, download in vari formati, copia del contenuto per uso in altri strumenti. Un aspetto particolarmente potente è la capacità di richiedere modifiche incrementali a un </w:t>
      </w:r>
      <w:proofErr w:type="spellStart"/>
      <w:r>
        <w:t>artifact</w:t>
      </w:r>
      <w:proofErr w:type="spellEnd"/>
      <w:r>
        <w:t>: Claude mantiene il contesto dell'</w:t>
      </w:r>
      <w:proofErr w:type="spellStart"/>
      <w:r>
        <w:t>artifact</w:t>
      </w:r>
      <w:proofErr w:type="spellEnd"/>
      <w:r>
        <w:t xml:space="preserve"> e può applicare modifiche mirate senza dover rigenerare tutto da zero.</w:t>
      </w:r>
    </w:p>
    <w:p w14:paraId="00A9B244" w14:textId="77777777" w:rsidR="005A4A54" w:rsidRDefault="004078D5">
      <w:pPr>
        <w:spacing w:after="400"/>
      </w:pPr>
      <w:r>
        <w:t xml:space="preserve">Il corso esplorerà scenari d'uso avanzati degli </w:t>
      </w:r>
      <w:proofErr w:type="spellStart"/>
      <w:r>
        <w:t>artifacts</w:t>
      </w:r>
      <w:proofErr w:type="spellEnd"/>
      <w:r>
        <w:t xml:space="preserve">: creazione di applicazioni web interattive complete, generazione di visualizzazioni dati complesse, produzione di documentazione tecnica strutturata, sviluppo iterativo di prototipi UI. Particolare attenzione sarà dedicata alle best practices per richiedere </w:t>
      </w:r>
      <w:proofErr w:type="spellStart"/>
      <w:r>
        <w:t>artifacts</w:t>
      </w:r>
      <w:proofErr w:type="spellEnd"/>
      <w:r>
        <w:t xml:space="preserve"> (come strutturare le richieste per ottenere il formato desiderato) e per iterare efficacemente su </w:t>
      </w:r>
      <w:proofErr w:type="spellStart"/>
      <w:r>
        <w:t>artifacts</w:t>
      </w:r>
      <w:proofErr w:type="spellEnd"/>
      <w:r>
        <w:t xml:space="preserve"> esistenti. Gli esercizi pratici copriranno i diversi tipi di </w:t>
      </w:r>
      <w:proofErr w:type="spellStart"/>
      <w:r>
        <w:t>artifacts</w:t>
      </w:r>
      <w:proofErr w:type="spellEnd"/>
      <w:r>
        <w:t xml:space="preserve"> e i loro casi d'uso più comuni.</w:t>
      </w:r>
    </w:p>
    <w:p w14:paraId="09288D95" w14:textId="77777777" w:rsidR="005A4A54" w:rsidRDefault="004078D5">
      <w:pPr>
        <w:pStyle w:val="Paragrafoelenco"/>
        <w:numPr>
          <w:ilvl w:val="0"/>
          <w:numId w:val="2"/>
        </w:numPr>
      </w:pPr>
      <w:r>
        <w:rPr>
          <w:b/>
          <w:bCs/>
        </w:rPr>
        <w:t xml:space="preserve">Livello: </w:t>
      </w:r>
      <w:r>
        <w:t>Intermedio</w:t>
      </w:r>
    </w:p>
    <w:p w14:paraId="78B93DF8" w14:textId="3380979F" w:rsidR="00C76611" w:rsidRDefault="004078D5" w:rsidP="00C76611">
      <w:pPr>
        <w:pStyle w:val="Paragrafoelenco"/>
        <w:numPr>
          <w:ilvl w:val="0"/>
          <w:numId w:val="2"/>
        </w:numPr>
        <w:spacing w:after="400"/>
      </w:pPr>
      <w:r>
        <w:rPr>
          <w:b/>
          <w:bCs/>
        </w:rPr>
        <w:t xml:space="preserve">Bilanciamento: </w:t>
      </w:r>
      <w:r>
        <w:t>30% Teoria / 70% Pratica</w:t>
      </w:r>
    </w:p>
    <w:p w14:paraId="708819C5" w14:textId="63759876" w:rsidR="00C76611" w:rsidRDefault="00C76611">
      <w:r>
        <w:br w:type="page"/>
      </w:r>
    </w:p>
    <w:p w14:paraId="3166E1FA" w14:textId="77777777" w:rsidR="00C76611" w:rsidRDefault="00C76611" w:rsidP="00C76611">
      <w:pPr>
        <w:spacing w:after="400"/>
      </w:pPr>
    </w:p>
    <w:p w14:paraId="724CAD22" w14:textId="77777777" w:rsidR="005A4A54" w:rsidRDefault="004078D5">
      <w:pPr>
        <w:pStyle w:val="Titolo2"/>
      </w:pPr>
      <w:bookmarkStart w:id="22" w:name="_Toc220420075"/>
      <w:bookmarkStart w:id="23" w:name="_Toc220421755"/>
      <w:r>
        <w:t>1</w:t>
      </w:r>
      <w:r>
        <w:t>.6 Sistema di Memoria e Personalizzazione</w:t>
      </w:r>
      <w:bookmarkEnd w:id="22"/>
      <w:bookmarkEnd w:id="23"/>
    </w:p>
    <w:p w14:paraId="029AF767" w14:textId="77777777" w:rsidR="005A4A54" w:rsidRDefault="004078D5">
      <w:pPr>
        <w:spacing w:after="200"/>
      </w:pPr>
      <w:r>
        <w:t xml:space="preserve">Il sistema di memoria di Claude Desktop permette alla piattaforma di ricordare informazioni rilevanti su di te, le tue preferenze, e il tuo contesto di lavoro attraverso conversazioni multiple e nel tempo. Questo crea un'esperienza sempre più personalizzata </w:t>
      </w:r>
      <w:proofErr w:type="gramStart"/>
      <w:r>
        <w:t>e</w:t>
      </w:r>
      <w:proofErr w:type="gramEnd"/>
      <w:r>
        <w:t xml:space="preserve"> efficiente, dove Claude può anticipare le tue esigenze, adattare il suo stile comunicativo alle tue preferenze, e fornire suggerimenti contestualmente rilevanti basati su interazioni precedenti.</w:t>
      </w:r>
    </w:p>
    <w:p w14:paraId="0E11DC40" w14:textId="77777777" w:rsidR="005A4A54" w:rsidRDefault="004078D5">
      <w:pPr>
        <w:spacing w:after="200"/>
      </w:pPr>
      <w:r>
        <w:t xml:space="preserve">La memoria funziona in modo intelligente e rispettoso della privacy: Claude impara gradualmente da conversazioni naturali senza richiedere input strutturati, ma puoi anche fornire esplicitamente informazioni che vuoi che Claude ricordi. Puoi controllare completamente cosa Claude ricorda: visualizzare le informazioni memorizzate, modificarle, </w:t>
      </w:r>
      <w:proofErr w:type="gramStart"/>
      <w:r>
        <w:t>e</w:t>
      </w:r>
      <w:proofErr w:type="gramEnd"/>
      <w:r>
        <w:t xml:space="preserve"> eliminarle quando desideri. Il sistema distingue tra diversi tipi di informazioni: dati professionali, preferenze di lavoro, stile comunicativo, contesto tecnico, e altro.</w:t>
      </w:r>
    </w:p>
    <w:p w14:paraId="5E3B2EB6" w14:textId="77777777" w:rsidR="005A4A54" w:rsidRDefault="004078D5">
      <w:pPr>
        <w:spacing w:after="200"/>
      </w:pPr>
      <w:r>
        <w:t>Le capacità di personalizzazione vanno oltre la semplice memoria: includono la possibilità di definire preferenze esplicite su come Claude dovrebbe comunicare (livello di formalità, dettaglio delle spiegazioni, uso di esempi), preferenze su formati di output (strutture preferite per documenti, convenzioni di codifica, stili di formattazione), e preferenze su comportamenti specifici (quando offrire alternative, quando chiedere conferme, quando essere più assertivo nelle raccomandazioni).</w:t>
      </w:r>
    </w:p>
    <w:p w14:paraId="1F7BD416" w14:textId="77777777" w:rsidR="005A4A54" w:rsidRDefault="004078D5">
      <w:pPr>
        <w:spacing w:after="400"/>
      </w:pPr>
      <w:r>
        <w:t>Il corso esplorerà come utilizzare strategicamente il sistema di memoria per massimizzare l'efficienza nel tempo: quali informazioni vale la pena far memorizzare a Claude, come strutturare il proprio '</w:t>
      </w:r>
      <w:proofErr w:type="spellStart"/>
      <w:r>
        <w:t>profilo'</w:t>
      </w:r>
      <w:proofErr w:type="spellEnd"/>
      <w:r>
        <w:t xml:space="preserve"> implicito nel sistema, come bilanciare personalizzazione e flessibilità. Verrà anche discusso come la memoria interagisce con i progetti e come ottimizzare la configurazione per diversi contesti di lavoro. Gli esercizi pratici includeranno la configurazione del proprio profilo di memoria e test di come questo influenza le interazioni.</w:t>
      </w:r>
    </w:p>
    <w:p w14:paraId="6C840CE8" w14:textId="77777777" w:rsidR="005A4A54" w:rsidRDefault="004078D5">
      <w:pPr>
        <w:pStyle w:val="Paragrafoelenco"/>
        <w:numPr>
          <w:ilvl w:val="0"/>
          <w:numId w:val="2"/>
        </w:numPr>
      </w:pPr>
      <w:r>
        <w:rPr>
          <w:b/>
          <w:bCs/>
        </w:rPr>
        <w:t xml:space="preserve">Livello: </w:t>
      </w:r>
      <w:r>
        <w:t>Intermedio</w:t>
      </w:r>
    </w:p>
    <w:p w14:paraId="353AFC51" w14:textId="77777777" w:rsidR="005A4A54" w:rsidRDefault="004078D5">
      <w:pPr>
        <w:pStyle w:val="Paragrafoelenco"/>
        <w:numPr>
          <w:ilvl w:val="0"/>
          <w:numId w:val="2"/>
        </w:numPr>
        <w:spacing w:after="400"/>
      </w:pPr>
      <w:r>
        <w:rPr>
          <w:b/>
          <w:bCs/>
        </w:rPr>
        <w:t xml:space="preserve">Bilanciamento: </w:t>
      </w:r>
      <w:r>
        <w:t>35% Teoria / 65% Pratica</w:t>
      </w:r>
    </w:p>
    <w:p w14:paraId="32EE867E" w14:textId="77777777" w:rsidR="005A4A54" w:rsidRDefault="004078D5">
      <w:pPr>
        <w:pStyle w:val="Titolo1"/>
        <w:pageBreakBefore/>
      </w:pPr>
      <w:bookmarkStart w:id="24" w:name="_Toc220420076"/>
      <w:bookmarkStart w:id="25" w:name="_Toc220421756"/>
      <w:r>
        <w:lastRenderedPageBreak/>
        <w:t>2. Claude for Code</w:t>
      </w:r>
      <w:bookmarkEnd w:id="24"/>
      <w:bookmarkEnd w:id="25"/>
    </w:p>
    <w:p w14:paraId="03AA6C2A" w14:textId="77777777" w:rsidR="005A4A54" w:rsidRDefault="004078D5">
      <w:pPr>
        <w:pStyle w:val="Titolo2"/>
      </w:pPr>
      <w:bookmarkStart w:id="26" w:name="_Toc220420077"/>
      <w:bookmarkStart w:id="27" w:name="_Toc220421757"/>
      <w:r>
        <w:t>2.1 Installazione, Setup e Configurazione</w:t>
      </w:r>
      <w:bookmarkEnd w:id="26"/>
      <w:bookmarkEnd w:id="27"/>
    </w:p>
    <w:p w14:paraId="3C04394F" w14:textId="77777777" w:rsidR="005A4A54" w:rsidRDefault="004078D5">
      <w:pPr>
        <w:spacing w:after="200"/>
      </w:pPr>
      <w:r>
        <w:t>Claude for Code è uno strumento da linea di comando che porta le capacità di Claude direttamente nel terminal, permettendo di delegare task di coding complessi e di integrare Claude nel proprio workflow di sviluppo. L'installazione e la configurazione iniziale sono fondamentali per un'esperienza d'uso ottimale: dalla scelta della modalità di installazione appropriata per il proprio sistema operativo, alla configurazione delle credenziali di autenticazione, fino alla personalizzazione delle impostazioni pred</w:t>
      </w:r>
      <w:r>
        <w:t>efinite.</w:t>
      </w:r>
    </w:p>
    <w:p w14:paraId="0917726E" w14:textId="77777777" w:rsidR="005A4A54" w:rsidRDefault="004078D5">
      <w:pPr>
        <w:spacing w:after="200"/>
      </w:pPr>
      <w:r>
        <w:t>Il processo di setup include diverse decisioni importanti: quale shell utilizzare (</w:t>
      </w:r>
      <w:proofErr w:type="spellStart"/>
      <w:r>
        <w:t>bash</w:t>
      </w:r>
      <w:proofErr w:type="spellEnd"/>
      <w:r>
        <w:t xml:space="preserve">, </w:t>
      </w:r>
      <w:proofErr w:type="spellStart"/>
      <w:r>
        <w:t>zsh</w:t>
      </w:r>
      <w:proofErr w:type="spellEnd"/>
      <w:r>
        <w:t xml:space="preserve">, </w:t>
      </w:r>
      <w:proofErr w:type="spellStart"/>
      <w:r>
        <w:t>fish</w:t>
      </w:r>
      <w:proofErr w:type="spellEnd"/>
      <w:r>
        <w:t>), come configurare le variabili d'ambiente, dove posizionare i file di configurazione, come gestire multiple configurazioni per progetti diversi. Una configurazione ben pensata fin dall'inizio risparmia tempo e problemi in seguito, specialmente quando si iniziano a utilizzare funzionalità avanzate come gli MCP servers o le integrazioni con IDE.</w:t>
      </w:r>
    </w:p>
    <w:p w14:paraId="638D9A8F" w14:textId="77777777" w:rsidR="005A4A54" w:rsidRDefault="004078D5">
      <w:pPr>
        <w:spacing w:after="200"/>
      </w:pPr>
      <w:r>
        <w:t xml:space="preserve">Claude for Code supporta diverse modalità operative che possono essere configurate durante il setup: modalità interattiva per sessioni di sviluppo esplorativo, modalità batch per automazione, modalità CI/CD per integrazione in pipeline di </w:t>
      </w:r>
      <w:proofErr w:type="spellStart"/>
      <w:r>
        <w:t>continuous</w:t>
      </w:r>
      <w:proofErr w:type="spellEnd"/>
      <w:r>
        <w:t xml:space="preserve"> </w:t>
      </w:r>
      <w:proofErr w:type="spellStart"/>
      <w:r>
        <w:t>integration</w:t>
      </w:r>
      <w:proofErr w:type="spellEnd"/>
      <w:r>
        <w:t>. Comprendere quando utilizzare ciascuna modalità e come configurarle appropriatamente è parte essenziale del setup iniziale.</w:t>
      </w:r>
    </w:p>
    <w:p w14:paraId="4A6F4D6B" w14:textId="734E4E00" w:rsidR="005A4A54" w:rsidRDefault="004078D5">
      <w:pPr>
        <w:spacing w:after="400"/>
      </w:pPr>
      <w:r>
        <w:t xml:space="preserve">Il corso coprirà anche aspetti pratici come la </w:t>
      </w:r>
      <w:r>
        <w:t>configurazione di funzionalità opzionali ma utili come l'</w:t>
      </w:r>
      <w:proofErr w:type="spellStart"/>
      <w:r>
        <w:t>autocompletamento</w:t>
      </w:r>
      <w:proofErr w:type="spellEnd"/>
      <w:r>
        <w:t xml:space="preserve"> dei comandi, gli alias personalizzati, e l'integrazione con strumenti di </w:t>
      </w:r>
      <w:proofErr w:type="spellStart"/>
      <w:r>
        <w:t>versioning</w:t>
      </w:r>
      <w:proofErr w:type="spellEnd"/>
      <w:r>
        <w:t>. Gli esercizi pratici guideranno i partecipanti attraverso l'intero processo di installazione e configurazione sui loro sistemi.</w:t>
      </w:r>
    </w:p>
    <w:p w14:paraId="2AF9EA2C" w14:textId="77777777" w:rsidR="005A4A54" w:rsidRDefault="004078D5">
      <w:pPr>
        <w:pStyle w:val="Paragrafoelenco"/>
        <w:numPr>
          <w:ilvl w:val="0"/>
          <w:numId w:val="2"/>
        </w:numPr>
      </w:pPr>
      <w:r>
        <w:rPr>
          <w:b/>
          <w:bCs/>
        </w:rPr>
        <w:t xml:space="preserve">Livello: </w:t>
      </w:r>
      <w:r>
        <w:t>Principiante-Intermedio</w:t>
      </w:r>
    </w:p>
    <w:p w14:paraId="291741AC" w14:textId="77777777" w:rsidR="005A4A54" w:rsidRDefault="004078D5">
      <w:pPr>
        <w:pStyle w:val="Paragrafoelenco"/>
        <w:numPr>
          <w:ilvl w:val="0"/>
          <w:numId w:val="2"/>
        </w:numPr>
        <w:spacing w:after="400"/>
      </w:pPr>
      <w:r>
        <w:rPr>
          <w:b/>
          <w:bCs/>
        </w:rPr>
        <w:t xml:space="preserve">Bilanciamento: </w:t>
      </w:r>
      <w:r>
        <w:t>30% Teoria / 70% Pratica</w:t>
      </w:r>
    </w:p>
    <w:p w14:paraId="6C317ABE" w14:textId="7EEB46B2" w:rsidR="00BB7D68" w:rsidRDefault="00BB7D68">
      <w:r>
        <w:br w:type="page"/>
      </w:r>
    </w:p>
    <w:p w14:paraId="23042522" w14:textId="77777777" w:rsidR="00BB7D68" w:rsidRDefault="00BB7D68" w:rsidP="00BB7D68">
      <w:pPr>
        <w:spacing w:after="400"/>
      </w:pPr>
    </w:p>
    <w:p w14:paraId="7C3F2D49" w14:textId="77777777" w:rsidR="005A4A54" w:rsidRDefault="004078D5">
      <w:pPr>
        <w:pStyle w:val="Titolo2"/>
      </w:pPr>
      <w:bookmarkStart w:id="28" w:name="_Toc220420078"/>
      <w:bookmarkStart w:id="29" w:name="_Toc220421758"/>
      <w:r>
        <w:t>2</w:t>
      </w:r>
      <w:r>
        <w:t>.2 Interfaccia a Linea di Comando e Workflow</w:t>
      </w:r>
      <w:bookmarkEnd w:id="28"/>
      <w:bookmarkEnd w:id="29"/>
    </w:p>
    <w:p w14:paraId="1EB94681" w14:textId="77777777" w:rsidR="005A4A54" w:rsidRDefault="004078D5">
      <w:pPr>
        <w:spacing w:after="200"/>
      </w:pPr>
      <w:r>
        <w:t xml:space="preserve">L'interfaccia a linea di comando (CLI) di Claude for Code è progettata per integrarsi naturalmente nel workflow degli sviluppatori, offrendo comandi intuitivi ma potenti per interagire con Claude direttamente dal terminal. La padronanza della CLI non riguarda solo la conoscenza dei comandi disponibili, ma la comprensione di come orchestrarli efficacemente per risolvere problemi reali di sviluppo. Questo include pattern comuni di utilizzo, composizione di comandi, e integrazione con altri strumenti da linea </w:t>
      </w:r>
      <w:r>
        <w:t>di comando.</w:t>
      </w:r>
    </w:p>
    <w:p w14:paraId="44D27571" w14:textId="77777777" w:rsidR="005A4A54" w:rsidRDefault="004078D5">
      <w:pPr>
        <w:spacing w:after="200"/>
      </w:pPr>
      <w:r>
        <w:t xml:space="preserve">I comandi principali della CLI coprono diverse categorie di operazioni: inizializzazione e gestione di sessioni di lavoro, esecuzione di task di coding specifici, richiesta di spiegazioni e documentazione, revisione e </w:t>
      </w:r>
      <w:proofErr w:type="spellStart"/>
      <w:r>
        <w:t>refactoring</w:t>
      </w:r>
      <w:proofErr w:type="spellEnd"/>
      <w:r>
        <w:t xml:space="preserve"> di codice esistente, debugging e </w:t>
      </w:r>
      <w:proofErr w:type="spellStart"/>
      <w:r>
        <w:t>troubleshooting</w:t>
      </w:r>
      <w:proofErr w:type="spellEnd"/>
      <w:r>
        <w:t>. Ciascun comando supporta diverse opzioni e flag che ne modificano il comportamento, permettendo un controllo granulare sull'operazione richiesta. Comprendere queste opzioni e quando utilizzarle è essenziale per un utilizzo efficiente.</w:t>
      </w:r>
    </w:p>
    <w:p w14:paraId="58F03AD4" w14:textId="77777777" w:rsidR="005A4A54" w:rsidRDefault="004078D5">
      <w:pPr>
        <w:spacing w:after="200"/>
      </w:pPr>
      <w:r>
        <w:t xml:space="preserve">Il workflow tipico con Claude for Code segue pattern ricorrenti che vale la pena internalizzare: iniziare una sessione con un obiettivo chiaro, fornire contesto iniziale appropriato (file rilevanti, documentazione, requisiti), interagire iterativamente con Claude per raffinare le soluzioni, verificare e testare il codice prodotto, e concludere la sessione salvando il contesto per future </w:t>
      </w:r>
      <w:proofErr w:type="spellStart"/>
      <w:r>
        <w:t>reference</w:t>
      </w:r>
      <w:proofErr w:type="spellEnd"/>
      <w:r>
        <w:t xml:space="preserve">. Questo flusso può essere adattato a diverse tipologie di task: sviluppo di nuove feature, </w:t>
      </w:r>
      <w:proofErr w:type="spellStart"/>
      <w:r>
        <w:t>refactoring</w:t>
      </w:r>
      <w:proofErr w:type="spellEnd"/>
      <w:r>
        <w:t xml:space="preserve"> di codice esistente, debugging di problemi complessi, generazione di test, scrittura di documentazione.</w:t>
      </w:r>
    </w:p>
    <w:p w14:paraId="130DBB7F" w14:textId="77777777" w:rsidR="005A4A54" w:rsidRDefault="004078D5">
      <w:pPr>
        <w:spacing w:after="400"/>
      </w:pPr>
      <w:r>
        <w:t>Il corso esplorerà workflow avanzati come l'utilizzo di Claude for Code in combinazione con altri strumenti (</w:t>
      </w:r>
      <w:proofErr w:type="spellStart"/>
      <w:r>
        <w:t>git</w:t>
      </w:r>
      <w:proofErr w:type="spellEnd"/>
      <w:r>
        <w:t>, build systems, test runners), l'automazione di task ripetitivi attraverso script che chiamano Claude for Code, e l'integrazione in pipeline di sviluppo complesse. Particolare attenzione sarà dedicata alle best practices per strutturare le sessioni di lavoro in modo da massimizzare la produttività. Gli esercizi pratici copriranno scenari realistici di sviluppo, dal semplice al complesso.</w:t>
      </w:r>
    </w:p>
    <w:p w14:paraId="10DEC0DF" w14:textId="77777777" w:rsidR="005A4A54" w:rsidRDefault="004078D5">
      <w:pPr>
        <w:pStyle w:val="Paragrafoelenco"/>
        <w:numPr>
          <w:ilvl w:val="0"/>
          <w:numId w:val="2"/>
        </w:numPr>
      </w:pPr>
      <w:r>
        <w:rPr>
          <w:b/>
          <w:bCs/>
        </w:rPr>
        <w:t xml:space="preserve">Livello: </w:t>
      </w:r>
      <w:r>
        <w:t>Intermedio</w:t>
      </w:r>
    </w:p>
    <w:p w14:paraId="447244AC" w14:textId="77777777" w:rsidR="005A4A54" w:rsidRDefault="004078D5">
      <w:pPr>
        <w:pStyle w:val="Paragrafoelenco"/>
        <w:numPr>
          <w:ilvl w:val="0"/>
          <w:numId w:val="2"/>
        </w:numPr>
        <w:spacing w:after="400"/>
      </w:pPr>
      <w:r>
        <w:rPr>
          <w:b/>
          <w:bCs/>
        </w:rPr>
        <w:t xml:space="preserve">Bilanciamento: </w:t>
      </w:r>
      <w:r>
        <w:t>25% Teoria / 75% Pratica</w:t>
      </w:r>
    </w:p>
    <w:p w14:paraId="6EC144E3" w14:textId="77777777" w:rsidR="005A4A54" w:rsidRDefault="004078D5">
      <w:pPr>
        <w:pStyle w:val="Titolo1"/>
        <w:pageBreakBefore/>
      </w:pPr>
      <w:bookmarkStart w:id="30" w:name="_Toc220420079"/>
      <w:bookmarkStart w:id="31" w:name="_Toc220421759"/>
      <w:r>
        <w:lastRenderedPageBreak/>
        <w:t xml:space="preserve">3. Prompt Engineering e </w:t>
      </w:r>
      <w:proofErr w:type="spellStart"/>
      <w:r>
        <w:t>Context</w:t>
      </w:r>
      <w:proofErr w:type="spellEnd"/>
      <w:r>
        <w:t xml:space="preserve"> Management</w:t>
      </w:r>
      <w:bookmarkEnd w:id="30"/>
      <w:bookmarkEnd w:id="31"/>
    </w:p>
    <w:p w14:paraId="077CA078" w14:textId="77777777" w:rsidR="005A4A54" w:rsidRDefault="004078D5">
      <w:pPr>
        <w:pStyle w:val="Titolo2"/>
      </w:pPr>
      <w:bookmarkStart w:id="32" w:name="_Toc220420080"/>
      <w:bookmarkStart w:id="33" w:name="_Toc220421760"/>
      <w:r>
        <w:t>3.1 Fondamenti di Prompt Engineering</w:t>
      </w:r>
      <w:bookmarkEnd w:id="32"/>
      <w:bookmarkEnd w:id="33"/>
    </w:p>
    <w:p w14:paraId="5324D390" w14:textId="77777777" w:rsidR="005A4A54" w:rsidRDefault="004078D5">
      <w:pPr>
        <w:spacing w:after="200"/>
      </w:pPr>
      <w:r>
        <w:t>Il prompt engineering è l'arte e la scienza di comunicare efficacemente con modelli di linguaggio come Claude. Non si tratta semplicemente di 'chiedere gentilmente', ma di comprendere come strutturare richieste in modo che Claude possa interpretarle correttamente, avere tutto il contesto necessario, e produrre output che soddisfino esattamente le tue esigenze. I fondamenti del prompt engineering includono principi universali che si applicano a qualsiasi interazione con Claude, dal più semplice al più comple</w:t>
      </w:r>
      <w:r>
        <w:t>sso.</w:t>
      </w:r>
    </w:p>
    <w:p w14:paraId="46D52F74" w14:textId="77777777" w:rsidR="005A4A54" w:rsidRDefault="004078D5">
      <w:pPr>
        <w:spacing w:after="200"/>
      </w:pPr>
      <w:r>
        <w:t xml:space="preserve">I principi cardine del prompt engineering efficace includono: chiarezza (essere espliciti su cosa si vuole), specificità (fornire dettagli sufficienti senza ambiguità), contesto (includere le informazioni di </w:t>
      </w:r>
      <w:proofErr w:type="gramStart"/>
      <w:r>
        <w:t>background rilevanti</w:t>
      </w:r>
      <w:proofErr w:type="gramEnd"/>
      <w:r>
        <w:t>), formato (specificare come si vuole l'output strutturato), esempi (mostrare casi di successo quando utile). Ciascuno di questi elementi contribuisce a ridurre l'ambiguità e aumentare la probabilità che Claude produca esattamente ciò che serve.</w:t>
      </w:r>
    </w:p>
    <w:p w14:paraId="7B8A3D71" w14:textId="77777777" w:rsidR="005A4A54" w:rsidRDefault="004078D5">
      <w:pPr>
        <w:spacing w:after="200"/>
      </w:pPr>
      <w:r>
        <w:t xml:space="preserve">Un aspetto fondamentale è comprendere come Claude interpreta i prompt: l'ordine delle informazioni conta, le istruzioni esplicite hanno precedenza sugli </w:t>
      </w:r>
      <w:proofErr w:type="spellStart"/>
      <w:r>
        <w:t>hint</w:t>
      </w:r>
      <w:proofErr w:type="spellEnd"/>
      <w:r>
        <w:t xml:space="preserve"> impliciti, gli esempi forniti influenzano lo stile e il formato dell'output. Comprendere questi meccanismi permette di costruire prompt più efficaci. Altrettanto importante è sviluppare la capacità di iterare sui prompt: raramente il primo prompt è perfetto, ma attraverso raffinamenti successivi si può convergere rapidamente verso l'output desiderato.</w:t>
      </w:r>
    </w:p>
    <w:p w14:paraId="0164231F" w14:textId="77777777" w:rsidR="005A4A54" w:rsidRDefault="004078D5">
      <w:pPr>
        <w:spacing w:after="400"/>
      </w:pPr>
      <w:r>
        <w:t xml:space="preserve">Il corso fornirà un framework sistematico per costruire prompt efficaci, con template riutilizzabili per scenari comuni. Verrà anche affrontata la diagnosi di prompt problematici: come riconoscere quando un prompt è troppo vago, troppo complesso, o mal strutturato, e come correggerlo. Gli esercizi pratici includeranno la trasformazione di richieste vaghe in prompt precisi </w:t>
      </w:r>
      <w:proofErr w:type="gramStart"/>
      <w:r>
        <w:t>e</w:t>
      </w:r>
      <w:proofErr w:type="gramEnd"/>
      <w:r>
        <w:t xml:space="preserve"> efficaci, con analisi comparativa dei risultati ottenuti con prompt di diversa qualità.</w:t>
      </w:r>
    </w:p>
    <w:p w14:paraId="79A41488" w14:textId="77777777" w:rsidR="005A4A54" w:rsidRDefault="004078D5">
      <w:pPr>
        <w:pStyle w:val="Paragrafoelenco"/>
        <w:numPr>
          <w:ilvl w:val="0"/>
          <w:numId w:val="2"/>
        </w:numPr>
      </w:pPr>
      <w:r>
        <w:rPr>
          <w:b/>
          <w:bCs/>
        </w:rPr>
        <w:t xml:space="preserve">Livello: </w:t>
      </w:r>
      <w:r>
        <w:t>Principiante-Intermedio</w:t>
      </w:r>
    </w:p>
    <w:p w14:paraId="77E0F5CF" w14:textId="77777777" w:rsidR="005A4A54" w:rsidRDefault="004078D5">
      <w:pPr>
        <w:pStyle w:val="Paragrafoelenco"/>
        <w:numPr>
          <w:ilvl w:val="0"/>
          <w:numId w:val="2"/>
        </w:numPr>
        <w:spacing w:after="400"/>
      </w:pPr>
      <w:r>
        <w:rPr>
          <w:b/>
          <w:bCs/>
        </w:rPr>
        <w:t xml:space="preserve">Bilanciamento: </w:t>
      </w:r>
      <w:r>
        <w:t>35% Teoria / 65% Pratica</w:t>
      </w:r>
    </w:p>
    <w:p w14:paraId="0C42EB5B" w14:textId="3DFC7A28" w:rsidR="005A4A54" w:rsidRDefault="004078D5">
      <w:pPr>
        <w:pStyle w:val="Titolo1"/>
        <w:pageBreakBefore/>
      </w:pPr>
      <w:bookmarkStart w:id="34" w:name="_Toc220420081"/>
      <w:bookmarkStart w:id="35" w:name="_Toc220421761"/>
      <w:r>
        <w:lastRenderedPageBreak/>
        <w:t xml:space="preserve">4. </w:t>
      </w:r>
      <w:proofErr w:type="spellStart"/>
      <w:r>
        <w:t>Spec-Driven</w:t>
      </w:r>
      <w:proofErr w:type="spellEnd"/>
      <w:r>
        <w:t xml:space="preserve"> Development</w:t>
      </w:r>
      <w:bookmarkEnd w:id="34"/>
      <w:bookmarkEnd w:id="35"/>
    </w:p>
    <w:p w14:paraId="7E4BBDEC" w14:textId="77777777" w:rsidR="005A4A54" w:rsidRDefault="004078D5">
      <w:pPr>
        <w:spacing w:after="400"/>
      </w:pPr>
      <w:r>
        <w:rPr>
          <w:i/>
          <w:iCs/>
        </w:rPr>
        <w:t xml:space="preserve">Lo </w:t>
      </w:r>
      <w:proofErr w:type="spellStart"/>
      <w:r>
        <w:rPr>
          <w:i/>
          <w:iCs/>
        </w:rPr>
        <w:t>Spec-Driven</w:t>
      </w:r>
      <w:proofErr w:type="spellEnd"/>
      <w:r>
        <w:rPr>
          <w:i/>
          <w:iCs/>
        </w:rPr>
        <w:t xml:space="preserve"> Development rappresenta uno dei pilastri metodologici del corso e un approccio distintivo per lo sviluppo assistito da AI. Questa sezione riceve un'attenzione particolare ed è trattata con profondità e dettaglio superiori rispetto ad altri argomenti, data la sua importanza strategica per lo sviluppo di soluzioni software di qualità professionale.</w:t>
      </w:r>
    </w:p>
    <w:p w14:paraId="3AC20BF5" w14:textId="65D94654" w:rsidR="005A4A54" w:rsidRDefault="004078D5">
      <w:pPr>
        <w:pStyle w:val="Titolo2"/>
      </w:pPr>
      <w:bookmarkStart w:id="36" w:name="_Toc220420082"/>
      <w:bookmarkStart w:id="37" w:name="_Toc220421762"/>
      <w:r>
        <w:t>4.1 Fondamenti Concettuali</w:t>
      </w:r>
      <w:bookmarkEnd w:id="36"/>
      <w:bookmarkEnd w:id="37"/>
    </w:p>
    <w:p w14:paraId="41518E58" w14:textId="77777777" w:rsidR="005A4A54" w:rsidRDefault="004078D5">
      <w:pPr>
        <w:spacing w:after="200"/>
      </w:pPr>
      <w:r>
        <w:t xml:space="preserve">Lo </w:t>
      </w:r>
      <w:proofErr w:type="spellStart"/>
      <w:r>
        <w:t>Spec-Driven</w:t>
      </w:r>
      <w:proofErr w:type="spellEnd"/>
      <w:r>
        <w:t xml:space="preserve"> Development è una metodologia strutturata per lo sviluppo software assistito da AI che si basa sulla creazione di specifiche funzionali dettagliate prima dell'implementazione. A differenza di approcci più informali dove si chiede direttamente a Claude di 'costruire qualcosa', lo </w:t>
      </w:r>
      <w:proofErr w:type="spellStart"/>
      <w:r>
        <w:t>spec-driven</w:t>
      </w:r>
      <w:proofErr w:type="spellEnd"/>
      <w:r>
        <w:t xml:space="preserve"> </w:t>
      </w:r>
      <w:proofErr w:type="spellStart"/>
      <w:r>
        <w:t>development</w:t>
      </w:r>
      <w:proofErr w:type="spellEnd"/>
      <w:r>
        <w:t xml:space="preserve"> introduce una fase di pianificazione esplicita dove si definisce con precisione cosa deve fare il software, come deve comportarsi, quali sono i requisiti funzionali e non-funzionali, e quali sono </w:t>
      </w:r>
      <w:r>
        <w:t>i criteri di accettazione.</w:t>
      </w:r>
    </w:p>
    <w:p w14:paraId="70CEA5B9" w14:textId="77777777" w:rsidR="005A4A54" w:rsidRDefault="004078D5">
      <w:pPr>
        <w:spacing w:after="200"/>
      </w:pPr>
      <w:r>
        <w:t xml:space="preserve">I principi fondamentali di questa metodologia includono: separazione tra specifica e implementazione (cosa vs come), granularità controllata dello sviluppo, review iterativa con cicli di feedback rapidi, controllo umano sui </w:t>
      </w:r>
      <w:proofErr w:type="spellStart"/>
      <w:r>
        <w:t>decision</w:t>
      </w:r>
      <w:proofErr w:type="spellEnd"/>
      <w:r>
        <w:t xml:space="preserve"> point critici, documentazione intrinseca del processo. Questo approccio offre numerosi vantaggi: maggiore prevedibilità dei risultati, migliore qualità del codice prodotto, facilità di manutenzione </w:t>
      </w:r>
      <w:proofErr w:type="gramStart"/>
      <w:r>
        <w:t>e</w:t>
      </w:r>
      <w:proofErr w:type="gramEnd"/>
      <w:r>
        <w:t xml:space="preserve"> evoluzione, tracciabilità delle decisioni di design, riduzione degli errori e delle incomprensioni.</w:t>
      </w:r>
    </w:p>
    <w:p w14:paraId="42B8AFA8" w14:textId="77777777" w:rsidR="005A4A54" w:rsidRDefault="004078D5">
      <w:pPr>
        <w:spacing w:after="200"/>
      </w:pPr>
      <w:r>
        <w:t xml:space="preserve">Lo </w:t>
      </w:r>
      <w:proofErr w:type="spellStart"/>
      <w:r>
        <w:t>spec-driven</w:t>
      </w:r>
      <w:proofErr w:type="spellEnd"/>
      <w:r>
        <w:t xml:space="preserve"> </w:t>
      </w:r>
      <w:proofErr w:type="spellStart"/>
      <w:r>
        <w:t>development</w:t>
      </w:r>
      <w:proofErr w:type="spellEnd"/>
      <w:r>
        <w:t xml:space="preserve"> si distingue da altri approcci di sviluppo assistito da AI per il livello di controllo che offre al developer. Non si tratta di abdicare la responsabilità dello sviluppo a Claude, ma di orchestrare intelligentemente le capacità di Claude come strumento potente all'interno di un processo strutturato. Il developer mantiene il controllo strategico (cosa costruire, architettura generale, decisioni critiche) mentre delega a Claude il lavoro tattico (implementazione dettagliata, generazion</w:t>
      </w:r>
      <w:r>
        <w:t xml:space="preserve">e di </w:t>
      </w:r>
      <w:proofErr w:type="spellStart"/>
      <w:r>
        <w:t>boilerplate</w:t>
      </w:r>
      <w:proofErr w:type="spellEnd"/>
      <w:r>
        <w:t>, applicazione di pattern).</w:t>
      </w:r>
    </w:p>
    <w:p w14:paraId="423786D7" w14:textId="77777777" w:rsidR="005A4A54" w:rsidRDefault="004078D5">
      <w:pPr>
        <w:spacing w:after="400"/>
      </w:pPr>
      <w:r>
        <w:t xml:space="preserve">Questa sezione del corso esplorerà in dettaglio quando lo </w:t>
      </w:r>
      <w:proofErr w:type="spellStart"/>
      <w:r>
        <w:t>spec-driven</w:t>
      </w:r>
      <w:proofErr w:type="spellEnd"/>
      <w:r>
        <w:t xml:space="preserve"> </w:t>
      </w:r>
      <w:proofErr w:type="spellStart"/>
      <w:r>
        <w:t>development</w:t>
      </w:r>
      <w:proofErr w:type="spellEnd"/>
      <w:r>
        <w:t xml:space="preserve"> è appropriato (progetti di media-alta complessità, requisiti chiari ma implementazione non ovvia, necessità di qualità professionale, team </w:t>
      </w:r>
      <w:proofErr w:type="spellStart"/>
      <w:r>
        <w:t>collaboration</w:t>
      </w:r>
      <w:proofErr w:type="spellEnd"/>
      <w:r>
        <w:t xml:space="preserve">) e quando altri approcci sono più adatti (esplorazioni rapide, prototipi usa-e-getta, modifiche minori a codice esistente). Particolare enfasi sarà data alla comprensione dei trade-off: lo </w:t>
      </w:r>
      <w:proofErr w:type="spellStart"/>
      <w:r>
        <w:t>spec-driven</w:t>
      </w:r>
      <w:proofErr w:type="spellEnd"/>
      <w:r>
        <w:t xml:space="preserve"> </w:t>
      </w:r>
      <w:proofErr w:type="spellStart"/>
      <w:r>
        <w:t>development</w:t>
      </w:r>
      <w:proofErr w:type="spellEnd"/>
      <w:r>
        <w:t xml:space="preserve"> richiede investimento iniziale in pianificazione ma ripaga con risultati più controllati e </w:t>
      </w:r>
      <w:proofErr w:type="spellStart"/>
      <w:r>
        <w:t>manutenibili</w:t>
      </w:r>
      <w:proofErr w:type="spellEnd"/>
      <w:r>
        <w:t>.</w:t>
      </w:r>
    </w:p>
    <w:p w14:paraId="673CB288" w14:textId="77777777" w:rsidR="005A4A54" w:rsidRDefault="004078D5">
      <w:pPr>
        <w:pStyle w:val="Paragrafoelenco"/>
        <w:numPr>
          <w:ilvl w:val="0"/>
          <w:numId w:val="2"/>
        </w:numPr>
      </w:pPr>
      <w:r>
        <w:rPr>
          <w:b/>
          <w:bCs/>
        </w:rPr>
        <w:t xml:space="preserve">Livello: </w:t>
      </w:r>
      <w:r>
        <w:t>Intermedio-Avanzato</w:t>
      </w:r>
    </w:p>
    <w:p w14:paraId="128EE175" w14:textId="77777777" w:rsidR="005A4A54" w:rsidRDefault="004078D5">
      <w:pPr>
        <w:pStyle w:val="Paragrafoelenco"/>
        <w:numPr>
          <w:ilvl w:val="0"/>
          <w:numId w:val="2"/>
        </w:numPr>
        <w:spacing w:after="400"/>
      </w:pPr>
      <w:r>
        <w:rPr>
          <w:b/>
          <w:bCs/>
        </w:rPr>
        <w:t xml:space="preserve">Bilanciamento: </w:t>
      </w:r>
      <w:r>
        <w:t>45% Teoria / 55% Pratica</w:t>
      </w:r>
    </w:p>
    <w:p w14:paraId="553D0594" w14:textId="59A601E9" w:rsidR="00BB7D68" w:rsidRDefault="00BB7D68">
      <w:r>
        <w:br w:type="page"/>
      </w:r>
    </w:p>
    <w:p w14:paraId="50A43F74" w14:textId="77777777" w:rsidR="00BB7D68" w:rsidRDefault="00BB7D68" w:rsidP="00BB7D68">
      <w:pPr>
        <w:spacing w:after="400"/>
      </w:pPr>
    </w:p>
    <w:p w14:paraId="0E6BF709" w14:textId="77777777" w:rsidR="005A4A54" w:rsidRDefault="004078D5">
      <w:pPr>
        <w:pStyle w:val="Titolo2"/>
      </w:pPr>
      <w:bookmarkStart w:id="38" w:name="_Toc220420083"/>
      <w:bookmarkStart w:id="39" w:name="_Toc220421763"/>
      <w:r>
        <w:t>4</w:t>
      </w:r>
      <w:r>
        <w:t>.2 Scrittura di Specifiche Funzionali Efficaci</w:t>
      </w:r>
      <w:bookmarkEnd w:id="38"/>
      <w:bookmarkEnd w:id="39"/>
    </w:p>
    <w:p w14:paraId="5EF0CA37" w14:textId="77777777" w:rsidR="005A4A54" w:rsidRDefault="004078D5">
      <w:pPr>
        <w:spacing w:after="200"/>
      </w:pPr>
      <w:r>
        <w:t>La qualità della specifica determina direttamente la qualità dell'implementazione che Claude produce. Una specifica efficace deve bilanciare completezza e concisione, essere sufficientemente dettagliata da eliminare ambiguità ma non così prescrittiva da soffocare soluzioni creative. Imparare a scrivere specifiche di questa qualità è una competenza che si sviluppa con la pratica e richiede comprensione di cosa Claude necessita per produrre implementazioni eccellenti.</w:t>
      </w:r>
    </w:p>
    <w:p w14:paraId="568A97CA" w14:textId="77777777" w:rsidR="005A4A54" w:rsidRDefault="004078D5">
      <w:pPr>
        <w:spacing w:after="200"/>
      </w:pPr>
      <w:r>
        <w:t xml:space="preserve">Una specifica funzionale ben costruita include diverse componenti essenziali: </w:t>
      </w:r>
      <w:proofErr w:type="spellStart"/>
      <w:r>
        <w:t>overview</w:t>
      </w:r>
      <w:proofErr w:type="spellEnd"/>
      <w:r>
        <w:t xml:space="preserve"> del problema e obiettivi del software, descrizione dettagliata delle funzionalità (cosa deve fare il software), requisiti funzionali specifici (comportamenti richiesti in situazioni diverse), requisiti non-funzionali (performance, sicurezza, usabilità), vincoli tecnici (tecnologie da utilizzare, limitazioni da rispettare), criteri di accettazione (come verificare che l'implementazione sia corretta), casi d'uso ed esempi concreti. Ciascuna di queste componenti serve uno scopo specifico nel guidare C</w:t>
      </w:r>
      <w:r>
        <w:t>laude verso un'implementazione appropriata.</w:t>
      </w:r>
    </w:p>
    <w:p w14:paraId="1DEE0B3C" w14:textId="77777777" w:rsidR="005A4A54" w:rsidRDefault="004078D5">
      <w:pPr>
        <w:spacing w:after="200"/>
      </w:pPr>
      <w:r>
        <w:t>La granularità della specifica è un aspetto critico: specificare troppo poco lascia troppa ambiguità e rischia implementazioni che non soddisfano le aspettative; specificare troppo vincola eccessivamente Claude e può impedire soluzioni ottimali. La chiave è specificare il '</w:t>
      </w:r>
      <w:proofErr w:type="spellStart"/>
      <w:r>
        <w:t>cosa'</w:t>
      </w:r>
      <w:proofErr w:type="spellEnd"/>
      <w:r>
        <w:t xml:space="preserve"> e il 'perché' lasciando flessibilità sul 'come', a meno che il 'come' non sia vincolato da requisiti tecnici reali. Questo richiede giudizio </w:t>
      </w:r>
      <w:proofErr w:type="gramStart"/>
      <w:r>
        <w:t>e</w:t>
      </w:r>
      <w:proofErr w:type="gramEnd"/>
      <w:r>
        <w:t xml:space="preserve"> esperienza, che il corso aiuterà a sviluppare attraverso esempi graduati.</w:t>
      </w:r>
    </w:p>
    <w:p w14:paraId="5031B105" w14:textId="77777777" w:rsidR="005A4A54" w:rsidRDefault="004078D5">
      <w:pPr>
        <w:spacing w:after="400"/>
      </w:pPr>
      <w:r>
        <w:t xml:space="preserve">Il corso fornirà template dettagliati per specifiche di diversa complessità: dal piccolo script </w:t>
      </w:r>
      <w:proofErr w:type="spellStart"/>
      <w:r>
        <w:t>alla applicazione</w:t>
      </w:r>
      <w:proofErr w:type="spellEnd"/>
      <w:r>
        <w:t xml:space="preserve"> </w:t>
      </w:r>
      <w:proofErr w:type="gramStart"/>
      <w:r>
        <w:t>multi-componente</w:t>
      </w:r>
      <w:proofErr w:type="gramEnd"/>
      <w:r>
        <w:t>. Verranno analizzati esempi di specifiche eccellenti e mediocri, identificando cosa le distingue. Gli esercizi pratici includeranno la trasformazione di requisiti vaghi in specifiche precise, la review critica di specifiche esistenti, e la scrittura ex-novo di specifiche per progetti reali proposti dai partecipanti. Particolare attenzione sarà data alle sezioni di 'criteri di accettazione' che definiscono come verificare il successo dell'implementazione.</w:t>
      </w:r>
    </w:p>
    <w:p w14:paraId="1D60FDD0" w14:textId="77777777" w:rsidR="005A4A54" w:rsidRDefault="004078D5">
      <w:pPr>
        <w:pStyle w:val="Paragrafoelenco"/>
        <w:numPr>
          <w:ilvl w:val="0"/>
          <w:numId w:val="2"/>
        </w:numPr>
      </w:pPr>
      <w:r>
        <w:rPr>
          <w:b/>
          <w:bCs/>
        </w:rPr>
        <w:t xml:space="preserve">Livello: </w:t>
      </w:r>
      <w:r>
        <w:t>Intermedio-Avanzato</w:t>
      </w:r>
    </w:p>
    <w:p w14:paraId="6B897EFE" w14:textId="77777777" w:rsidR="005A4A54" w:rsidRDefault="004078D5">
      <w:pPr>
        <w:pStyle w:val="Paragrafoelenco"/>
        <w:numPr>
          <w:ilvl w:val="0"/>
          <w:numId w:val="2"/>
        </w:numPr>
        <w:spacing w:after="400"/>
      </w:pPr>
      <w:r>
        <w:rPr>
          <w:b/>
          <w:bCs/>
        </w:rPr>
        <w:t xml:space="preserve">Bilanciamento: </w:t>
      </w:r>
      <w:r>
        <w:t>30% Teoria / 70% Pratica</w:t>
      </w:r>
    </w:p>
    <w:p w14:paraId="14D9CB8A" w14:textId="77777777" w:rsidR="005A4A54" w:rsidRDefault="004078D5">
      <w:pPr>
        <w:pStyle w:val="Titolo1"/>
        <w:pageBreakBefore/>
      </w:pPr>
      <w:bookmarkStart w:id="40" w:name="_Toc220420084"/>
      <w:bookmarkStart w:id="41" w:name="_Toc220421764"/>
      <w:r>
        <w:lastRenderedPageBreak/>
        <w:t>5. Best Practices e Pattern di Utilizzo</w:t>
      </w:r>
      <w:bookmarkEnd w:id="40"/>
      <w:bookmarkEnd w:id="41"/>
    </w:p>
    <w:p w14:paraId="02622AF4" w14:textId="65657095" w:rsidR="005A4A54" w:rsidRDefault="004078D5">
      <w:pPr>
        <w:pStyle w:val="Titolo2"/>
      </w:pPr>
      <w:bookmarkStart w:id="42" w:name="_Toc220420085"/>
      <w:bookmarkStart w:id="43" w:name="_Toc220421765"/>
      <w:r>
        <w:t xml:space="preserve">5.1 Quando </w:t>
      </w:r>
      <w:r w:rsidR="00D327C9">
        <w:t>u</w:t>
      </w:r>
      <w:r>
        <w:t xml:space="preserve">sare Claude (e </w:t>
      </w:r>
      <w:r w:rsidR="00D327C9">
        <w:t>q</w:t>
      </w:r>
      <w:r>
        <w:t xml:space="preserve">uando </w:t>
      </w:r>
      <w:r w:rsidR="00D327C9">
        <w:t>n</w:t>
      </w:r>
      <w:r>
        <w:t xml:space="preserve">on </w:t>
      </w:r>
      <w:r w:rsidR="00D327C9">
        <w:t>u</w:t>
      </w:r>
      <w:r>
        <w:t>sarlo)</w:t>
      </w:r>
      <w:bookmarkEnd w:id="42"/>
      <w:bookmarkEnd w:id="43"/>
    </w:p>
    <w:p w14:paraId="0B168080" w14:textId="77777777" w:rsidR="005A4A54" w:rsidRDefault="004078D5">
      <w:pPr>
        <w:spacing w:after="200"/>
      </w:pPr>
      <w:r>
        <w:t>Uno degli aspetti più importanti nell'utilizzo efficace di Claude è sviluppare il giudizio su quando le sue capacità sono appropriate e quando altri strumenti o approcci sono più adatti. Claude è estremamente potente per certi tipi di task ma non è la soluzione universale per ogni problema. Comprendere questi confini e sviluppare intuizione su quali problemi sono 'Claude-friendly' versus quali richiedono approcci diversi è essenziale per massimizzare la produttività ed evitare frustrazioni.</w:t>
      </w:r>
    </w:p>
    <w:p w14:paraId="794C6845" w14:textId="77777777" w:rsidR="005A4A54" w:rsidRDefault="004078D5">
      <w:pPr>
        <w:spacing w:after="200"/>
      </w:pPr>
      <w:r>
        <w:t xml:space="preserve">Claude eccelle in task che richiedono comprensione di linguaggio naturale, sintesi di informazioni, generazione di contenuto strutturato, ragionamento su problemi complessi, e traduzione tra diversi formati o livelli di astrazione. È particolarmente efficace per: scrittura e editing di documentazione, analisi e trasformazione di dati testuali, generazione di codice da specifiche, spiegazione di concetti complessi, brainstorming </w:t>
      </w:r>
      <w:proofErr w:type="gramStart"/>
      <w:r>
        <w:t>e</w:t>
      </w:r>
      <w:proofErr w:type="gramEnd"/>
      <w:r>
        <w:t xml:space="preserve"> esplorazione di soluzioni, prototipazione rapida, </w:t>
      </w:r>
      <w:proofErr w:type="spellStart"/>
      <w:r>
        <w:t>refactoring</w:t>
      </w:r>
      <w:proofErr w:type="spellEnd"/>
      <w:r>
        <w:t xml:space="preserve"> e miglioramento di codice esistente. In questi contesti, Claude può accelerare significativamente il lavoro e spesso produrre risultati di qualità superiore a quanto si otterrebbe manualmente in tempi ragionevoli.</w:t>
      </w:r>
    </w:p>
    <w:p w14:paraId="034911A0" w14:textId="77777777" w:rsidR="005A4A54" w:rsidRDefault="004078D5">
      <w:pPr>
        <w:spacing w:after="200"/>
      </w:pPr>
      <w:r>
        <w:t>Esistono però categorie di task per cui Claude non è appropriato o è meno efficace di alternative: task che richiedono accesso a informazioni in tempo reale non disponibili (es: dati di mercato aggiornati al minuto), operazioni che richiedono precisione matematica assoluta su calcoli complessi, task che necessitano di esecuzione deterministica sempre identica, operazioni su dati estremamente sensibili che non dovrebbero lasciare il sistema locale, task che richiedono giudizio umano su questioni etiche o leg</w:t>
      </w:r>
      <w:r>
        <w:t>ali delicate. In questi casi, strumenti specializzati o intervento umano diretto sono preferibili.</w:t>
      </w:r>
    </w:p>
    <w:p w14:paraId="2535E757" w14:textId="77777777" w:rsidR="005A4A54" w:rsidRDefault="004078D5">
      <w:pPr>
        <w:spacing w:after="400"/>
      </w:pPr>
      <w:r>
        <w:t>Il corso fornirà framework decisionali per valutare rapidamente se Claude è lo strumento appropriato per un dato task. Verranno discussi casi limite e situazioni ambigue dove la decisione non è ovvia. Particolare attenzione sarà dedicata a riconoscere i segnali che Claude sta 'lottando' con un task (risposte inconsistenti, necessità di molteplici iterazioni per risultati semplici, output di bassa qualità) che suggeriscono che forse il task non è adatto. Gli esercizi includeranno l'analisi di scenari reali p</w:t>
      </w:r>
      <w:r>
        <w:t>er sviluppare questo giudizio critico.</w:t>
      </w:r>
    </w:p>
    <w:p w14:paraId="1FF8C1A3" w14:textId="77777777" w:rsidR="005A4A54" w:rsidRDefault="004078D5">
      <w:pPr>
        <w:pStyle w:val="Paragrafoelenco"/>
        <w:numPr>
          <w:ilvl w:val="0"/>
          <w:numId w:val="2"/>
        </w:numPr>
      </w:pPr>
      <w:r>
        <w:rPr>
          <w:b/>
          <w:bCs/>
        </w:rPr>
        <w:t xml:space="preserve">Livello: </w:t>
      </w:r>
      <w:r>
        <w:t>Intermedio</w:t>
      </w:r>
    </w:p>
    <w:p w14:paraId="17365D68" w14:textId="4BD13DE3" w:rsidR="00D327C9" w:rsidRDefault="004078D5" w:rsidP="002C2514">
      <w:pPr>
        <w:pStyle w:val="Paragrafoelenco"/>
        <w:numPr>
          <w:ilvl w:val="0"/>
          <w:numId w:val="2"/>
        </w:numPr>
        <w:spacing w:after="400"/>
      </w:pPr>
      <w:r>
        <w:rPr>
          <w:b/>
          <w:bCs/>
        </w:rPr>
        <w:t xml:space="preserve">Bilanciamento: </w:t>
      </w:r>
      <w:r>
        <w:t>40% Teoria / 60% Pratica</w:t>
      </w:r>
    </w:p>
    <w:p w14:paraId="16EA7758" w14:textId="353FFC84" w:rsidR="002C2514" w:rsidRDefault="002C2514">
      <w:r>
        <w:br w:type="page"/>
      </w:r>
    </w:p>
    <w:p w14:paraId="72C71FA1" w14:textId="77777777" w:rsidR="00D327C9" w:rsidRDefault="00D327C9" w:rsidP="00D327C9">
      <w:pPr>
        <w:spacing w:after="400"/>
      </w:pPr>
    </w:p>
    <w:p w14:paraId="6395279C" w14:textId="340FCA4A" w:rsidR="00D327C9" w:rsidRDefault="002C2514" w:rsidP="00D327C9">
      <w:pPr>
        <w:pStyle w:val="Titolo2"/>
      </w:pPr>
      <w:bookmarkStart w:id="44" w:name="_Toc220420091"/>
      <w:bookmarkStart w:id="45" w:name="_Toc220421766"/>
      <w:r>
        <w:t>5</w:t>
      </w:r>
      <w:r w:rsidR="00D327C9">
        <w:t>.</w:t>
      </w:r>
      <w:r>
        <w:t>2</w:t>
      </w:r>
      <w:r w:rsidR="00D327C9">
        <w:t xml:space="preserve"> Workflow Patterns e Casi d'Uso Reali</w:t>
      </w:r>
      <w:bookmarkEnd w:id="44"/>
      <w:bookmarkEnd w:id="45"/>
    </w:p>
    <w:p w14:paraId="6C1D66A2" w14:textId="77777777" w:rsidR="00D327C9" w:rsidRDefault="00D327C9" w:rsidP="00D327C9">
      <w:pPr>
        <w:spacing w:after="200"/>
      </w:pPr>
      <w:r>
        <w:t xml:space="preserve">L'utilizzo efficace di Claude nel lavoro quotidiano si basa sull'identificazione e l'applicazione di workflow patterns ricorrenti: sequenze di operazioni e interazioni con Claude che si ripetono per tipologie di task simili. Riconoscere questi pattern e padroneggiarli accelera significativamente il lavoro e migliora la qualità dei risultati. I pattern variano da semplici (es: 'analizza documento e produci </w:t>
      </w:r>
      <w:proofErr w:type="spellStart"/>
      <w:r>
        <w:t>summary</w:t>
      </w:r>
      <w:proofErr w:type="spellEnd"/>
      <w:r>
        <w:t>') a complessi (es: 'ricerca informazioni multi-fonte, sintetizza, genera report strutturato, revisiona iterativamente').</w:t>
      </w:r>
    </w:p>
    <w:p w14:paraId="3EF74252" w14:textId="77777777" w:rsidR="00D327C9" w:rsidRDefault="00D327C9" w:rsidP="00D327C9">
      <w:pPr>
        <w:spacing w:after="200"/>
      </w:pPr>
      <w:r>
        <w:t>Categorie comuni di workflow patterns includono: pattern di ricerca e sintesi (raccogliere informazioni da fonti diverse e produrre output consolidato), pattern di trasformazione (convertire contenuto da un formato/stile all'altro mantenendo semantica), pattern di generazione guidata (creare contenuto nuovo secondo template/linee guida), pattern di revisione iterativa (migliorare contenuto esistente attraverso cicli di feedback), pattern di automazione (eseguire task ripetitivi in modo consistente). Ciascun pattern ha varianti e personalizzazioni basate sul dominio specifico.</w:t>
      </w:r>
    </w:p>
    <w:p w14:paraId="2EB82C2A" w14:textId="77777777" w:rsidR="00D327C9" w:rsidRDefault="00D327C9" w:rsidP="00D327C9">
      <w:pPr>
        <w:spacing w:after="200"/>
      </w:pPr>
      <w:r>
        <w:t xml:space="preserve">I casi d'uso reali attraversano diversi domini professionali: per sviluppatori, pattern di code generation, debugging, e </w:t>
      </w:r>
      <w:proofErr w:type="spellStart"/>
      <w:r>
        <w:t>refactoring</w:t>
      </w:r>
      <w:proofErr w:type="spellEnd"/>
      <w:r>
        <w:t xml:space="preserve">; per analisti, pattern di data </w:t>
      </w:r>
      <w:proofErr w:type="spellStart"/>
      <w:r>
        <w:t>analysis</w:t>
      </w:r>
      <w:proofErr w:type="spellEnd"/>
      <w:r>
        <w:t xml:space="preserve">, report generation, e insight </w:t>
      </w:r>
      <w:proofErr w:type="spellStart"/>
      <w:r>
        <w:t>extraction</w:t>
      </w:r>
      <w:proofErr w:type="spellEnd"/>
      <w:r>
        <w:t xml:space="preserve">; per </w:t>
      </w:r>
      <w:proofErr w:type="spellStart"/>
      <w:r>
        <w:t>content</w:t>
      </w:r>
      <w:proofErr w:type="spellEnd"/>
      <w:r>
        <w:t xml:space="preserve"> </w:t>
      </w:r>
      <w:proofErr w:type="spellStart"/>
      <w:r>
        <w:t>creators</w:t>
      </w:r>
      <w:proofErr w:type="spellEnd"/>
      <w:r>
        <w:t xml:space="preserve">, pattern di writing, editing, e </w:t>
      </w:r>
      <w:proofErr w:type="spellStart"/>
      <w:r>
        <w:t>formatting</w:t>
      </w:r>
      <w:proofErr w:type="spellEnd"/>
      <w:r>
        <w:t xml:space="preserve">; per project managers, pattern di planning, tracking, e </w:t>
      </w:r>
      <w:proofErr w:type="spellStart"/>
      <w:r>
        <w:t>communication</w:t>
      </w:r>
      <w:proofErr w:type="spellEnd"/>
      <w:r>
        <w:t xml:space="preserve">; per ricercatori, pattern di literature review, </w:t>
      </w:r>
      <w:proofErr w:type="spellStart"/>
      <w:r>
        <w:t>synthesis</w:t>
      </w:r>
      <w:proofErr w:type="spellEnd"/>
      <w:r>
        <w:t xml:space="preserve">, e </w:t>
      </w:r>
      <w:proofErr w:type="spellStart"/>
      <w:r>
        <w:t>documentation</w:t>
      </w:r>
      <w:proofErr w:type="spellEnd"/>
      <w:r>
        <w:t>. Ogni dominio ha i suoi pattern caratteristici ma esistono anche pattern trasversali applicabili ampiamente.</w:t>
      </w:r>
    </w:p>
    <w:p w14:paraId="6A832212" w14:textId="77777777" w:rsidR="00D327C9" w:rsidRDefault="00D327C9" w:rsidP="00D327C9">
      <w:pPr>
        <w:spacing w:after="400"/>
      </w:pPr>
      <w:r>
        <w:t xml:space="preserve">Il corso mapperà sistematicamente i principali workflow patterns, fornendo per ciascuno: descrizione del pattern, quando è appropriato, </w:t>
      </w:r>
      <w:proofErr w:type="spellStart"/>
      <w:r>
        <w:t>step-by-step</w:t>
      </w:r>
      <w:proofErr w:type="spellEnd"/>
      <w:r>
        <w:t xml:space="preserve"> guide per applicarlo, varianti comuni, </w:t>
      </w:r>
      <w:proofErr w:type="spellStart"/>
      <w:r>
        <w:t>pitfall</w:t>
      </w:r>
      <w:proofErr w:type="spellEnd"/>
      <w:r>
        <w:t xml:space="preserve"> da evitare, metriche per valutare il successo. Particolare attenzione sarà dedicata a personalizzare questi pattern per i contesti specifici dei partecipanti. Gli esercizi pratici includeranno l'applicazione di pattern a scenari reali proposti dai partecipanti, con debriefing su cosa ha funzionato e cosa no, costruendo un repertorio personale di pattern efficaci.</w:t>
      </w:r>
    </w:p>
    <w:p w14:paraId="54EA2086" w14:textId="77777777" w:rsidR="002C2514" w:rsidRDefault="00D327C9" w:rsidP="002C2514">
      <w:pPr>
        <w:pStyle w:val="Paragrafoelenco"/>
        <w:numPr>
          <w:ilvl w:val="0"/>
          <w:numId w:val="2"/>
        </w:numPr>
      </w:pPr>
      <w:r>
        <w:rPr>
          <w:b/>
          <w:bCs/>
        </w:rPr>
        <w:t xml:space="preserve">Livello: </w:t>
      </w:r>
      <w:r>
        <w:t>Intermedio-Avanzato</w:t>
      </w:r>
    </w:p>
    <w:p w14:paraId="67301D86" w14:textId="0F29E2B0" w:rsidR="00D327C9" w:rsidRDefault="00D327C9" w:rsidP="002C2514">
      <w:pPr>
        <w:pStyle w:val="Paragrafoelenco"/>
        <w:numPr>
          <w:ilvl w:val="0"/>
          <w:numId w:val="2"/>
        </w:numPr>
      </w:pPr>
      <w:r w:rsidRPr="002C2514">
        <w:rPr>
          <w:b/>
          <w:bCs/>
        </w:rPr>
        <w:t xml:space="preserve">Bilanciamento: </w:t>
      </w:r>
      <w:r>
        <w:t>20% Teoria / 80% Pratica</w:t>
      </w:r>
    </w:p>
    <w:p w14:paraId="1F7221F3" w14:textId="788D20E5" w:rsidR="002C2514" w:rsidRDefault="002C2514">
      <w:r>
        <w:br w:type="page"/>
      </w:r>
    </w:p>
    <w:p w14:paraId="5933F0AE" w14:textId="77777777" w:rsidR="002C2514" w:rsidRDefault="002C2514" w:rsidP="002C2514"/>
    <w:p w14:paraId="55A2E63E" w14:textId="46E603F8" w:rsidR="002C2514" w:rsidRDefault="002C2514" w:rsidP="002C2514">
      <w:pPr>
        <w:pStyle w:val="Titolo2"/>
      </w:pPr>
      <w:bookmarkStart w:id="46" w:name="_Toc220420095"/>
      <w:bookmarkStart w:id="47" w:name="_Toc220421767"/>
      <w:r>
        <w:t>5</w:t>
      </w:r>
      <w:r>
        <w:t>.</w:t>
      </w:r>
      <w:r>
        <w:t>3</w:t>
      </w:r>
      <w:r>
        <w:t xml:space="preserve"> Gestione di Informazioni Sensibili</w:t>
      </w:r>
      <w:bookmarkEnd w:id="46"/>
      <w:bookmarkEnd w:id="47"/>
    </w:p>
    <w:p w14:paraId="6567C624" w14:textId="77777777" w:rsidR="002C2514" w:rsidRDefault="002C2514" w:rsidP="002C2514">
      <w:pPr>
        <w:spacing w:after="200"/>
      </w:pPr>
      <w:r>
        <w:t>L'utilizzo di strumenti AI come Claude in contesti professionali richiede attenta considerazione di aspetti di sicurezza e privacy. Non tutte le informazioni sono appropriate da condividere con Claude, e comprendere quali dati possono essere processati e quali devono rimanere privati è fondamentale per un utilizzo responsabile. Questo include sia aspetti tecnici (come Claude gestisce i dati) sia considerazioni organizzative (policy aziendali, requisiti di compliance, gestione di informazioni confidenziali).</w:t>
      </w:r>
    </w:p>
    <w:p w14:paraId="59294950" w14:textId="77777777" w:rsidR="002C2514" w:rsidRDefault="002C2514" w:rsidP="002C2514">
      <w:pPr>
        <w:spacing w:after="200"/>
      </w:pPr>
      <w:r>
        <w:t xml:space="preserve">Best practices di sicurezza includono: non condividere credenziali, API keys, o altri segreti; anonimizzare dati personali quando possibile; essere consapevoli di cosa viene loggato e conservato; comprendere le policy di </w:t>
      </w:r>
      <w:proofErr w:type="spellStart"/>
      <w:r>
        <w:t>retention</w:t>
      </w:r>
      <w:proofErr w:type="spellEnd"/>
      <w:r>
        <w:t xml:space="preserve"> dei dati; utilizzare progetti separati per clienti/contesti diversi per mantenere separazione; essere particolarmente cauti con informazioni regolamentate (dati medici, finanziari, personali sotto GDPR). Claude stesso può assistere nell'identificare informazioni sensibili in testi e suggerire come anonimizzarle.</w:t>
      </w:r>
    </w:p>
    <w:p w14:paraId="1FEE7408" w14:textId="77777777" w:rsidR="002C2514" w:rsidRDefault="002C2514" w:rsidP="002C2514">
      <w:pPr>
        <w:spacing w:after="200"/>
      </w:pPr>
      <w:r>
        <w:t>Gli aspetti etici dell'utilizzo di AI includono: trasparenza sull'utilizzo di AI-</w:t>
      </w:r>
      <w:proofErr w:type="spellStart"/>
      <w:r>
        <w:t>generated</w:t>
      </w:r>
      <w:proofErr w:type="spellEnd"/>
      <w:r>
        <w:t xml:space="preserve"> </w:t>
      </w:r>
      <w:proofErr w:type="spellStart"/>
      <w:r>
        <w:t>content</w:t>
      </w:r>
      <w:proofErr w:type="spellEnd"/>
      <w:r>
        <w:t xml:space="preserve"> quando appropriato, verifica di informazioni critiche generate da Claude prima di utilizzarle in contesti importanti, consapevolezza dei potenziali </w:t>
      </w:r>
      <w:proofErr w:type="spellStart"/>
      <w:r>
        <w:t>bias</w:t>
      </w:r>
      <w:proofErr w:type="spellEnd"/>
      <w:r>
        <w:t xml:space="preserve"> nei risultati, responsabilità umana per decisioni basate su output di Claude, considerazione dell'impatto dell'automazione su workflow e persone. L'uso etico di Claude non significa evitarlo per timore, ma utilizzarlo con consapevolezza e responsabilità.</w:t>
      </w:r>
    </w:p>
    <w:p w14:paraId="19E614F3" w14:textId="77777777" w:rsidR="002C2514" w:rsidRDefault="002C2514" w:rsidP="002C2514">
      <w:pPr>
        <w:spacing w:after="400"/>
      </w:pPr>
      <w:r>
        <w:t xml:space="preserve">Il corso fornirà linee guida pratiche per navigare questi aspetti complessi: checklist per valutare se un task è appropriato per Claude data la sensibilità dei dati, framework per anonimizzare informazioni mantenendo utilità, strategie per verificare output di Claude in contesti critici. Verranno discussi anche scenari ambigui dove le decisioni non sono ovvie, sviluppando il giudizio critico necessario. Gli esercizi includeranno l'analisi di case studies su utilizzo appropriato versus problematico di AI </w:t>
      </w:r>
      <w:proofErr w:type="spellStart"/>
      <w:r>
        <w:t>assistants</w:t>
      </w:r>
      <w:proofErr w:type="spellEnd"/>
      <w:r>
        <w:t>.</w:t>
      </w:r>
    </w:p>
    <w:p w14:paraId="7AB754AF" w14:textId="77777777" w:rsidR="002C2514" w:rsidRDefault="002C2514" w:rsidP="002C2514">
      <w:pPr>
        <w:pStyle w:val="Paragrafoelenco"/>
        <w:numPr>
          <w:ilvl w:val="0"/>
          <w:numId w:val="2"/>
        </w:numPr>
      </w:pPr>
      <w:r>
        <w:rPr>
          <w:b/>
          <w:bCs/>
        </w:rPr>
        <w:t xml:space="preserve">Livello: </w:t>
      </w:r>
      <w:r>
        <w:t>Tutti i livelli</w:t>
      </w:r>
    </w:p>
    <w:p w14:paraId="7DD35F34" w14:textId="776BB979" w:rsidR="002C2514" w:rsidRDefault="002C2514" w:rsidP="002C2514">
      <w:pPr>
        <w:pStyle w:val="Paragrafoelenco"/>
        <w:numPr>
          <w:ilvl w:val="0"/>
          <w:numId w:val="2"/>
        </w:numPr>
      </w:pPr>
      <w:r w:rsidRPr="002C2514">
        <w:rPr>
          <w:b/>
          <w:bCs/>
        </w:rPr>
        <w:t xml:space="preserve">Bilanciamento: </w:t>
      </w:r>
      <w:r>
        <w:t>50% Teoria / 50% Pratica</w:t>
      </w:r>
    </w:p>
    <w:p w14:paraId="61BFBD96" w14:textId="44EFEBBC" w:rsidR="005A4A54" w:rsidRDefault="004078D5">
      <w:pPr>
        <w:pStyle w:val="Titolo1"/>
        <w:pageBreakBefore/>
      </w:pPr>
      <w:bookmarkStart w:id="48" w:name="_Toc220420086"/>
      <w:bookmarkStart w:id="49" w:name="_Toc220421768"/>
      <w:r>
        <w:lastRenderedPageBreak/>
        <w:t>6</w:t>
      </w:r>
      <w:r>
        <w:t>. Funzionalità Avanzate</w:t>
      </w:r>
      <w:bookmarkEnd w:id="48"/>
      <w:bookmarkEnd w:id="49"/>
    </w:p>
    <w:p w14:paraId="13D909EC" w14:textId="77777777" w:rsidR="005A4A54" w:rsidRDefault="004078D5">
      <w:pPr>
        <w:pStyle w:val="Titolo2"/>
      </w:pPr>
      <w:bookmarkStart w:id="50" w:name="_Toc220420087"/>
      <w:bookmarkStart w:id="51" w:name="_Toc220421769"/>
      <w:r>
        <w:t xml:space="preserve">6.1 MCP (Model </w:t>
      </w:r>
      <w:proofErr w:type="spellStart"/>
      <w:r>
        <w:t>Context</w:t>
      </w:r>
      <w:proofErr w:type="spellEnd"/>
      <w:r>
        <w:t xml:space="preserve"> </w:t>
      </w:r>
      <w:proofErr w:type="spellStart"/>
      <w:r>
        <w:t>Protocol</w:t>
      </w:r>
      <w:proofErr w:type="spellEnd"/>
      <w:r>
        <w:t>) Servers</w:t>
      </w:r>
      <w:bookmarkEnd w:id="50"/>
      <w:bookmarkEnd w:id="51"/>
    </w:p>
    <w:p w14:paraId="085E61D4" w14:textId="77777777" w:rsidR="005A4A54" w:rsidRDefault="004078D5">
      <w:pPr>
        <w:spacing w:after="200"/>
      </w:pPr>
      <w:r>
        <w:t xml:space="preserve">Il Model </w:t>
      </w:r>
      <w:proofErr w:type="spellStart"/>
      <w:r>
        <w:t>Context</w:t>
      </w:r>
      <w:proofErr w:type="spellEnd"/>
      <w:r>
        <w:t xml:space="preserve"> </w:t>
      </w:r>
      <w:proofErr w:type="spellStart"/>
      <w:r>
        <w:t>Protocol</w:t>
      </w:r>
      <w:proofErr w:type="spellEnd"/>
      <w:r>
        <w:t xml:space="preserve"> (MCP) rappresenta un'architettura estensibile che permette a Claude di connettersi con servizi esterni, database, API, e altre risorse attraverso server specializzati. Gli MCP servers agiscono come 'connettori' che espongono funzionalità esterne a Claude in modo standardizzato, permettendo a Claude di interagire con un ecosistema molto più ampio di strumenti e servizi. Questa capacità trasforma Claude da assistente isolato a hub di integrazione per workflow complessi.</w:t>
      </w:r>
    </w:p>
    <w:p w14:paraId="27DBB33F" w14:textId="77777777" w:rsidR="005A4A54" w:rsidRDefault="004078D5">
      <w:pPr>
        <w:spacing w:after="200"/>
      </w:pPr>
      <w:r>
        <w:t>Esistono MCP servers per molteplici categorie di servizi: gestione dati (database SQL/</w:t>
      </w:r>
      <w:proofErr w:type="spellStart"/>
      <w:r>
        <w:t>NoSQL</w:t>
      </w:r>
      <w:proofErr w:type="spellEnd"/>
      <w:r>
        <w:t>, fogli di calcolo, filesystem), servizi web (API REST, servizi cloud), strumenti di produttività (</w:t>
      </w:r>
      <w:proofErr w:type="gramStart"/>
      <w:r>
        <w:t>email</w:t>
      </w:r>
      <w:proofErr w:type="gramEnd"/>
      <w:r>
        <w:t xml:space="preserve">, calendari, task management), piattaforme di sviluppo (GitHub, </w:t>
      </w:r>
      <w:proofErr w:type="spellStart"/>
      <w:r>
        <w:t>GitLab</w:t>
      </w:r>
      <w:proofErr w:type="spellEnd"/>
      <w:r>
        <w:t xml:space="preserve">, sistemi di CI/CD), servizi di business (CRM, ERP, </w:t>
      </w:r>
      <w:proofErr w:type="spellStart"/>
      <w:r>
        <w:t>analytics</w:t>
      </w:r>
      <w:proofErr w:type="spellEnd"/>
      <w:r>
        <w:t>). Ciascun MCP server espone un set specifico di operazioni che Claude può invocare, permettendo automazioni sofisticate e workflow integrati.</w:t>
      </w:r>
    </w:p>
    <w:p w14:paraId="32783854" w14:textId="77777777" w:rsidR="005A4A54" w:rsidRDefault="004078D5">
      <w:pPr>
        <w:spacing w:after="200"/>
      </w:pPr>
      <w:r>
        <w:t>L'utilizzo di MCP servers richiede configurazione: installare i server necessari, configurare credenziali e permessi, abilitare i server nei propri progetti Claude. Una volta configurati, Claude può utilizzare questi server in modo trasparente: quando si chiede a Claude di eseguire operazioni che richiedono servizi esterni, Claude identifica automaticamente quale MCP server utilizzare e orchestra le chiamate necessarie. Questo permette di costruire workflow complessi che integrano molteplici sistemi.</w:t>
      </w:r>
    </w:p>
    <w:p w14:paraId="4915AA15" w14:textId="77777777" w:rsidR="005A4A54" w:rsidRDefault="004078D5">
      <w:pPr>
        <w:spacing w:after="400"/>
      </w:pPr>
      <w:r>
        <w:t>Il corso coprirà sia l'utilizzo di MCP servers esistenti sia, per utenti avanzati, i principi di base per creare MCP servers custom. Verranno esplorati casi d'uso pratici come: sincronizzazione dati tra sistemi diversi, automazione di workflow che attraversano molteplici piattaforme, creazione di dashboard che aggregano informazioni da fonti multiple, automazione di task amministrativi ripetitivi. Gli esercizi pratici includeranno la configurazione e l'utilizzo di MCP servers comuni per casi d'uso realistic</w:t>
      </w:r>
      <w:r>
        <w:t>i.</w:t>
      </w:r>
    </w:p>
    <w:p w14:paraId="5F2AD0FA" w14:textId="77777777" w:rsidR="005A4A54" w:rsidRDefault="004078D5">
      <w:pPr>
        <w:pStyle w:val="Paragrafoelenco"/>
        <w:numPr>
          <w:ilvl w:val="0"/>
          <w:numId w:val="2"/>
        </w:numPr>
      </w:pPr>
      <w:r>
        <w:rPr>
          <w:b/>
          <w:bCs/>
        </w:rPr>
        <w:t xml:space="preserve">Livello: </w:t>
      </w:r>
      <w:r>
        <w:t>Avanzato</w:t>
      </w:r>
    </w:p>
    <w:p w14:paraId="77FC5A6B" w14:textId="4D5305DC" w:rsidR="00D327C9" w:rsidRDefault="004078D5" w:rsidP="00D327C9">
      <w:pPr>
        <w:pStyle w:val="Paragrafoelenco"/>
        <w:numPr>
          <w:ilvl w:val="0"/>
          <w:numId w:val="2"/>
        </w:numPr>
        <w:spacing w:after="400"/>
      </w:pPr>
      <w:r>
        <w:rPr>
          <w:b/>
          <w:bCs/>
        </w:rPr>
        <w:t xml:space="preserve">Bilanciamento: </w:t>
      </w:r>
      <w:r>
        <w:t>35% Teoria / 65% Pratica</w:t>
      </w:r>
    </w:p>
    <w:p w14:paraId="504953F1" w14:textId="22CEECEF" w:rsidR="00D327C9" w:rsidRDefault="00D327C9">
      <w:r>
        <w:br w:type="page"/>
      </w:r>
    </w:p>
    <w:p w14:paraId="776453A1" w14:textId="77777777" w:rsidR="00D327C9" w:rsidRDefault="00D327C9" w:rsidP="00D327C9">
      <w:pPr>
        <w:spacing w:after="400"/>
      </w:pPr>
    </w:p>
    <w:p w14:paraId="0D21AF21" w14:textId="37FCA2B8" w:rsidR="005A4A54" w:rsidRDefault="00D327C9">
      <w:pPr>
        <w:pStyle w:val="Titolo2"/>
      </w:pPr>
      <w:bookmarkStart w:id="52" w:name="_Toc220420089"/>
      <w:bookmarkStart w:id="53" w:name="_Toc220421770"/>
      <w:r>
        <w:t>6</w:t>
      </w:r>
      <w:r w:rsidR="004078D5">
        <w:t>.</w:t>
      </w:r>
      <w:r>
        <w:t>2</w:t>
      </w:r>
      <w:r w:rsidR="004078D5">
        <w:t xml:space="preserve"> Creazione e Gestione Documentale Avanzata</w:t>
      </w:r>
      <w:bookmarkEnd w:id="52"/>
      <w:bookmarkEnd w:id="53"/>
    </w:p>
    <w:p w14:paraId="60482A9A" w14:textId="77777777" w:rsidR="005A4A54" w:rsidRDefault="004078D5">
      <w:pPr>
        <w:spacing w:after="200"/>
      </w:pPr>
      <w:r>
        <w:t>Claude offre capacità sofisticate per la creazione, modifica, e gestione di documenti professionali in vari formati: Word (.docx), Excel (.</w:t>
      </w:r>
      <w:proofErr w:type="spellStart"/>
      <w:r>
        <w:t>xlsx</w:t>
      </w:r>
      <w:proofErr w:type="spellEnd"/>
      <w:r>
        <w:t>), PowerPoint (.</w:t>
      </w:r>
      <w:proofErr w:type="spellStart"/>
      <w:r>
        <w:t>pptx</w:t>
      </w:r>
      <w:proofErr w:type="spellEnd"/>
      <w:r>
        <w:t xml:space="preserve">), PDF, </w:t>
      </w:r>
      <w:proofErr w:type="spellStart"/>
      <w:r>
        <w:t>Markdown</w:t>
      </w:r>
      <w:proofErr w:type="spellEnd"/>
      <w:r>
        <w:t>, e altri. Queste capacità vanno oltre la semplice generazione di testo: includono formattazione avanzata, gestione di strutture complesse (tabelle, grafici, layout multi-colonna), applicazione di stili consistenti, e creazione di documenti multi-pagina con indici, riferimenti incrociati, e altri elementi di documenti professionali.</w:t>
      </w:r>
    </w:p>
    <w:p w14:paraId="4B9736D4" w14:textId="77777777" w:rsidR="005A4A54" w:rsidRDefault="004078D5">
      <w:pPr>
        <w:spacing w:after="200"/>
      </w:pPr>
      <w:r>
        <w:t xml:space="preserve">Per documenti Word, Claude può creare documenti completi con formattazione ricca, gestire </w:t>
      </w:r>
      <w:proofErr w:type="spellStart"/>
      <w:r>
        <w:t>tracked</w:t>
      </w:r>
      <w:proofErr w:type="spellEnd"/>
      <w:r>
        <w:t xml:space="preserve"> </w:t>
      </w:r>
      <w:proofErr w:type="spellStart"/>
      <w:r>
        <w:t>changes</w:t>
      </w:r>
      <w:proofErr w:type="spellEnd"/>
      <w:r>
        <w:t xml:space="preserve"> per revisioni collaborative, inserire commenti e annotazioni, mantenere consistenza stilistica attraverso l'intero documento, gestire sezioni e layout complessi. Per fogli di calcolo Excel, può creare </w:t>
      </w:r>
      <w:proofErr w:type="spellStart"/>
      <w:r>
        <w:t>workbook</w:t>
      </w:r>
      <w:proofErr w:type="spellEnd"/>
      <w:r>
        <w:t xml:space="preserve"> con formule complesse, formattazione condizionale, tabelle pivot, grafici, e automazione attraverso formule avanzate. Per presentazioni PowerPoint, può progettare slide con layout professionali, grafici e visualizzazioni dati, e narrativa coerente.</w:t>
      </w:r>
    </w:p>
    <w:p w14:paraId="031F378A" w14:textId="77777777" w:rsidR="005A4A54" w:rsidRDefault="004078D5">
      <w:pPr>
        <w:spacing w:after="200"/>
      </w:pPr>
      <w:r>
        <w:t>Un aspetto particolarmente potente è la capacità di Claude di lavorare con template e generare varianti: dato un template di documento, può popolarlo con dati specifici, adattare il contenuto mantenendo la struttura, e produrre molteplici versioni personalizzate. Questo è estremamente utile per scenari come generazione di report periodici, creazione di proposte commerciali personalizzate, produzione di documentazione tecnica per diverse audience, e altri casi dove serve mantenere consistenza strutturale var</w:t>
      </w:r>
      <w:r>
        <w:t>iando il contenuto.</w:t>
      </w:r>
    </w:p>
    <w:p w14:paraId="5FA25869" w14:textId="77777777" w:rsidR="005A4A54" w:rsidRDefault="004078D5">
      <w:pPr>
        <w:spacing w:after="400"/>
      </w:pPr>
      <w:r>
        <w:t>Il corso esplorerà workflow documentali completi: dalla definizione dei requisiti del documento, alla scelta del formato appropriato, alla creazione iterativa con revisioni, fino alla finalizzazione. Verranno discusse best practices per ottenere formattazione consistente, gestire documenti lunghi senza perdita di coerenza, e integrare contenuto da fonti multiple. Gli esercizi pratici copriranno la creazione di tipologie documentali comuni nel lavoro dei partecipanti: report, proposte, documentazione tecnica</w:t>
      </w:r>
      <w:r>
        <w:t>, presentazioni.</w:t>
      </w:r>
    </w:p>
    <w:p w14:paraId="7226A596" w14:textId="77777777" w:rsidR="005A4A54" w:rsidRDefault="004078D5">
      <w:pPr>
        <w:pStyle w:val="Paragrafoelenco"/>
        <w:numPr>
          <w:ilvl w:val="0"/>
          <w:numId w:val="2"/>
        </w:numPr>
      </w:pPr>
      <w:r>
        <w:rPr>
          <w:b/>
          <w:bCs/>
        </w:rPr>
        <w:t xml:space="preserve">Livello: </w:t>
      </w:r>
      <w:r>
        <w:t>Intermedio</w:t>
      </w:r>
    </w:p>
    <w:p w14:paraId="7C07D796" w14:textId="77777777" w:rsidR="005A4A54" w:rsidRDefault="004078D5">
      <w:pPr>
        <w:pStyle w:val="Paragrafoelenco"/>
        <w:numPr>
          <w:ilvl w:val="0"/>
          <w:numId w:val="2"/>
        </w:numPr>
        <w:spacing w:after="400"/>
      </w:pPr>
      <w:r>
        <w:rPr>
          <w:b/>
          <w:bCs/>
        </w:rPr>
        <w:t xml:space="preserve">Bilanciamento: </w:t>
      </w:r>
      <w:r>
        <w:t>25% Teoria / 75% Pratica</w:t>
      </w:r>
    </w:p>
    <w:p w14:paraId="2D125EDD" w14:textId="224FC5DC" w:rsidR="002C2514" w:rsidRDefault="002C2514">
      <w:r>
        <w:br w:type="page"/>
      </w:r>
    </w:p>
    <w:p w14:paraId="69665AAB" w14:textId="77777777" w:rsidR="002C2514" w:rsidRDefault="002C2514" w:rsidP="002C2514">
      <w:pPr>
        <w:spacing w:after="400"/>
      </w:pPr>
    </w:p>
    <w:p w14:paraId="004A7565" w14:textId="19B87D08" w:rsidR="005A4A54" w:rsidRDefault="002C2514">
      <w:pPr>
        <w:pStyle w:val="Titolo2"/>
      </w:pPr>
      <w:bookmarkStart w:id="54" w:name="_Toc220420093"/>
      <w:bookmarkStart w:id="55" w:name="_Toc220421771"/>
      <w:r>
        <w:t>6</w:t>
      </w:r>
      <w:r w:rsidR="004078D5">
        <w:t>.</w:t>
      </w:r>
      <w:r>
        <w:t>3</w:t>
      </w:r>
      <w:r w:rsidR="004078D5">
        <w:t xml:space="preserve"> Ricerca Web Integrata e Sintesi di Informazioni</w:t>
      </w:r>
      <w:bookmarkEnd w:id="54"/>
      <w:bookmarkEnd w:id="55"/>
    </w:p>
    <w:p w14:paraId="43865093" w14:textId="77777777" w:rsidR="005A4A54" w:rsidRDefault="004078D5">
      <w:pPr>
        <w:spacing w:after="200"/>
      </w:pPr>
      <w:r>
        <w:t>Claude Desktop integra capacità di ricerca web che permettono di accedere a informazioni aggiornate, verificare fatti, esplorare argomenti sconosciuti, e arricchire le conversazioni con contenuti esterni. Questa funzionalità trasforma Claude da knowledge base statica a ricercatore dinamico capace di attingere all'intera web per rispondere a domande che richiedono informazioni recenti o specifiche non presenti nel training set.</w:t>
      </w:r>
    </w:p>
    <w:p w14:paraId="12CDE9AE" w14:textId="77777777" w:rsidR="005A4A54" w:rsidRDefault="004078D5">
      <w:pPr>
        <w:spacing w:after="200"/>
      </w:pPr>
      <w:r>
        <w:t>L'utilizzo efficace della ricerca web include: formulare query di ricerca che producono risultati rilevanti, valutare criticamente la qualità delle fonti, sintetizzare informazioni da molteplici sorgenti, citare appropriatamente le fonti utilizzate, riconoscere quando informazioni trovate sono contraddittorie o inaffidabili. Claude gestisce automaticamente molti di questi aspetti ma comprendere il processo aiuta a ottenere risultati migliori e a valutarne criticamente l'affidabilità.</w:t>
      </w:r>
    </w:p>
    <w:p w14:paraId="008A64A6" w14:textId="77777777" w:rsidR="005A4A54" w:rsidRDefault="004078D5">
      <w:pPr>
        <w:spacing w:after="400"/>
      </w:pPr>
      <w:r>
        <w:t xml:space="preserve">Il corso coprirà quando attivare la ricerca web (Claude la attiva automaticamente per queries che richiedono informazioni recenti, ma si può anche richiedere esplicitamente), come verificare le fonti utilizzate, e come combinare ricerca web con altre capacità di Claude per workflow di ricerca complessi. Gli esercizi includeranno task di ricerca realistici: comparazione di prodotti/servizi, analisi di </w:t>
      </w:r>
      <w:proofErr w:type="gramStart"/>
      <w:r>
        <w:t>trend</w:t>
      </w:r>
      <w:proofErr w:type="gramEnd"/>
      <w:r>
        <w:t>, fact-checking di affermazioni, compilazione di state-of-the-art su argomenti tecnici.</w:t>
      </w:r>
    </w:p>
    <w:p w14:paraId="5843DCC4" w14:textId="77777777" w:rsidR="005A4A54" w:rsidRDefault="004078D5">
      <w:pPr>
        <w:pStyle w:val="Paragrafoelenco"/>
        <w:numPr>
          <w:ilvl w:val="0"/>
          <w:numId w:val="2"/>
        </w:numPr>
      </w:pPr>
      <w:r>
        <w:rPr>
          <w:b/>
          <w:bCs/>
        </w:rPr>
        <w:t xml:space="preserve">Livello: </w:t>
      </w:r>
      <w:r>
        <w:t>Principiante-Intermedio</w:t>
      </w:r>
    </w:p>
    <w:p w14:paraId="490D6E71" w14:textId="77777777" w:rsidR="005A4A54" w:rsidRDefault="004078D5">
      <w:pPr>
        <w:pStyle w:val="Paragrafoelenco"/>
        <w:numPr>
          <w:ilvl w:val="0"/>
          <w:numId w:val="2"/>
        </w:numPr>
        <w:spacing w:after="400"/>
      </w:pPr>
      <w:r>
        <w:rPr>
          <w:b/>
          <w:bCs/>
        </w:rPr>
        <w:t xml:space="preserve">Bilanciamento: </w:t>
      </w:r>
      <w:r>
        <w:t>30% Teoria / 70% Pratica</w:t>
      </w:r>
    </w:p>
    <w:p w14:paraId="1C78D305" w14:textId="3FCBB7A5" w:rsidR="002C2514" w:rsidRDefault="002C2514">
      <w:pPr>
        <w:rPr>
          <w:b/>
          <w:bCs/>
          <w:color w:val="2E75B5"/>
          <w:sz w:val="28"/>
          <w:szCs w:val="28"/>
        </w:rPr>
      </w:pPr>
      <w:bookmarkStart w:id="56" w:name="_Toc220420097"/>
      <w:r>
        <w:br w:type="page"/>
      </w:r>
    </w:p>
    <w:p w14:paraId="0551196D" w14:textId="77777777" w:rsidR="002C2514" w:rsidRDefault="002C2514">
      <w:pPr>
        <w:pStyle w:val="Titolo2"/>
      </w:pPr>
    </w:p>
    <w:p w14:paraId="5A906585" w14:textId="26525676" w:rsidR="005A4A54" w:rsidRDefault="002C2514">
      <w:pPr>
        <w:pStyle w:val="Titolo2"/>
      </w:pPr>
      <w:bookmarkStart w:id="57" w:name="_Toc220421772"/>
      <w:r>
        <w:t>6</w:t>
      </w:r>
      <w:r w:rsidR="004078D5">
        <w:t>.</w:t>
      </w:r>
      <w:r>
        <w:t>4</w:t>
      </w:r>
      <w:r w:rsidR="004078D5">
        <w:t xml:space="preserve"> Code </w:t>
      </w:r>
      <w:proofErr w:type="spellStart"/>
      <w:r w:rsidR="004078D5">
        <w:t>Execution</w:t>
      </w:r>
      <w:proofErr w:type="spellEnd"/>
      <w:r w:rsidR="004078D5">
        <w:t xml:space="preserve"> e Analisi Dati</w:t>
      </w:r>
      <w:bookmarkEnd w:id="56"/>
      <w:bookmarkEnd w:id="57"/>
    </w:p>
    <w:p w14:paraId="70937568" w14:textId="77777777" w:rsidR="005A4A54" w:rsidRDefault="004078D5">
      <w:pPr>
        <w:spacing w:after="200"/>
      </w:pPr>
      <w:r>
        <w:t>Claude può eseguire codice Python direttamente durante le conversazioni, permettendo analisi dati, calcoli complessi, generazione di visualizzazioni, e sperimentazione interattiva con codice. Questa capacità trasforma Claude in un ambiente di data science interattivo dove si può esplorare dataset, testare ipotesi, generare grafici, e iterare rapidamente su analisi.</w:t>
      </w:r>
    </w:p>
    <w:p w14:paraId="640C0BAB" w14:textId="77777777" w:rsidR="005A4A54" w:rsidRDefault="004078D5">
      <w:pPr>
        <w:spacing w:after="200"/>
      </w:pPr>
      <w:r>
        <w:t xml:space="preserve">Le applicazioni includono: analisi esplorativa di dati (caricamento CSV/Excel, statistiche descrittive, identificazione pattern), visualizzazione (grafici vari tipi usando </w:t>
      </w:r>
      <w:proofErr w:type="spellStart"/>
      <w:r>
        <w:t>matplotlib</w:t>
      </w:r>
      <w:proofErr w:type="spellEnd"/>
      <w:r>
        <w:t>/</w:t>
      </w:r>
      <w:proofErr w:type="spellStart"/>
      <w:r>
        <w:t>seaborn</w:t>
      </w:r>
      <w:proofErr w:type="spellEnd"/>
      <w:r>
        <w:t>/</w:t>
      </w:r>
      <w:proofErr w:type="spellStart"/>
      <w:r>
        <w:t>plotly</w:t>
      </w:r>
      <w:proofErr w:type="spellEnd"/>
      <w:r>
        <w:t xml:space="preserve">), data </w:t>
      </w:r>
      <w:proofErr w:type="spellStart"/>
      <w:r>
        <w:t>cleaning</w:t>
      </w:r>
      <w:proofErr w:type="spellEnd"/>
      <w:r>
        <w:t xml:space="preserve"> e </w:t>
      </w:r>
      <w:proofErr w:type="spellStart"/>
      <w:r>
        <w:t>transformation</w:t>
      </w:r>
      <w:proofErr w:type="spellEnd"/>
      <w:r>
        <w:t xml:space="preserve">, </w:t>
      </w:r>
      <w:proofErr w:type="spellStart"/>
      <w:r>
        <w:t>modeling</w:t>
      </w:r>
      <w:proofErr w:type="spellEnd"/>
      <w:r>
        <w:t xml:space="preserve"> statistico di base, automazione di calcoli ripetitivi. Claude gestisce l'ambiente di esecuzione automaticamente, installando librerie necessarie e gestendo errori.</w:t>
      </w:r>
    </w:p>
    <w:p w14:paraId="3D2886BF" w14:textId="77777777" w:rsidR="005A4A54" w:rsidRDefault="004078D5">
      <w:pPr>
        <w:spacing w:after="400"/>
      </w:pPr>
      <w:r>
        <w:t xml:space="preserve">Il corso coprirà workflow comuni di data </w:t>
      </w:r>
      <w:proofErr w:type="spellStart"/>
      <w:r>
        <w:t>analysis</w:t>
      </w:r>
      <w:proofErr w:type="spellEnd"/>
      <w:r>
        <w:t xml:space="preserve"> con Claude, best practices per strutturare analisi iterative, come interpretare e visualizzare risultati. Gli esercizi includeranno analisi di dataset reali rilevanti per i partecipanti.</w:t>
      </w:r>
    </w:p>
    <w:p w14:paraId="56C62F3E" w14:textId="77777777" w:rsidR="005A4A54" w:rsidRDefault="004078D5">
      <w:pPr>
        <w:pStyle w:val="Paragrafoelenco"/>
        <w:numPr>
          <w:ilvl w:val="0"/>
          <w:numId w:val="2"/>
        </w:numPr>
      </w:pPr>
      <w:r>
        <w:rPr>
          <w:b/>
          <w:bCs/>
        </w:rPr>
        <w:t xml:space="preserve">Livello: </w:t>
      </w:r>
      <w:r>
        <w:t>Intermedio</w:t>
      </w:r>
    </w:p>
    <w:p w14:paraId="40136DB7" w14:textId="77777777" w:rsidR="005A4A54" w:rsidRDefault="004078D5">
      <w:pPr>
        <w:pStyle w:val="Paragrafoelenco"/>
        <w:numPr>
          <w:ilvl w:val="0"/>
          <w:numId w:val="2"/>
        </w:numPr>
        <w:spacing w:after="400"/>
      </w:pPr>
      <w:r>
        <w:rPr>
          <w:b/>
          <w:bCs/>
        </w:rPr>
        <w:t xml:space="preserve">Bilanciamento: </w:t>
      </w:r>
      <w:r>
        <w:t>25% Teoria / 75% Pratica</w:t>
      </w:r>
    </w:p>
    <w:p w14:paraId="3CB7637E" w14:textId="1A0C278D" w:rsidR="002C2514" w:rsidRDefault="002C2514">
      <w:r>
        <w:br w:type="page"/>
      </w:r>
    </w:p>
    <w:p w14:paraId="5F56144D" w14:textId="77777777" w:rsidR="002C2514" w:rsidRDefault="002C2514" w:rsidP="002C2514">
      <w:pPr>
        <w:spacing w:after="400"/>
      </w:pPr>
    </w:p>
    <w:p w14:paraId="4464D56E" w14:textId="3EAB4E87" w:rsidR="005A4A54" w:rsidRDefault="002C2514">
      <w:pPr>
        <w:pStyle w:val="Titolo2"/>
      </w:pPr>
      <w:bookmarkStart w:id="58" w:name="_Toc220420098"/>
      <w:bookmarkStart w:id="59" w:name="_Toc220421773"/>
      <w:r>
        <w:t>6</w:t>
      </w:r>
      <w:r w:rsidR="004078D5">
        <w:t>.</w:t>
      </w:r>
      <w:r>
        <w:t>5</w:t>
      </w:r>
      <w:r w:rsidR="004078D5">
        <w:t xml:space="preserve"> Browser Automation e Web Interaction</w:t>
      </w:r>
      <w:bookmarkEnd w:id="58"/>
      <w:bookmarkEnd w:id="59"/>
    </w:p>
    <w:p w14:paraId="6B5CAF88" w14:textId="77777777" w:rsidR="005A4A54" w:rsidRDefault="004078D5">
      <w:pPr>
        <w:spacing w:after="200"/>
      </w:pPr>
      <w:r>
        <w:t xml:space="preserve">Claude può interagire con siti web attraverso browser </w:t>
      </w:r>
      <w:proofErr w:type="spellStart"/>
      <w:r>
        <w:t>automation</w:t>
      </w:r>
      <w:proofErr w:type="spellEnd"/>
      <w:r>
        <w:t>: navigare pagine, compilare form, estrarre informazioni, monitorare cambiamenti, eseguire task ripetitivi su web. Questa capacità apre possibilità di automazione per workflow che coinvolgono interazione web: raccolta dati da siti, testing di applicazioni web, automazione di task amministrativi su piattaforme web, monitoring di risorse online.</w:t>
      </w:r>
    </w:p>
    <w:p w14:paraId="5DC6D4B0" w14:textId="77777777" w:rsidR="005A4A54" w:rsidRDefault="004078D5">
      <w:pPr>
        <w:spacing w:after="200"/>
      </w:pPr>
      <w:r>
        <w:t xml:space="preserve">Le applicazioni pratiche includono: web </w:t>
      </w:r>
      <w:proofErr w:type="spellStart"/>
      <w:r>
        <w:t>scraping</w:t>
      </w:r>
      <w:proofErr w:type="spellEnd"/>
      <w:r>
        <w:t xml:space="preserve"> strutturato (estrazione dati da siti per analisi), automazione di form filling (compilazione automatica di formulari ripetitivi), testing di interfacce web (verificare che elementi funzionino correttamente), monitoring di prezzi/disponibilità (tracciare cambiamenti su siti), aggregazione di informazioni da fonti web multiple.</w:t>
      </w:r>
    </w:p>
    <w:p w14:paraId="2FDA4D83" w14:textId="77777777" w:rsidR="005A4A54" w:rsidRDefault="004078D5">
      <w:pPr>
        <w:spacing w:after="400"/>
      </w:pPr>
      <w:r>
        <w:t xml:space="preserve">Il corso coprirà le basi di browser </w:t>
      </w:r>
      <w:proofErr w:type="spellStart"/>
      <w:r>
        <w:t>automation</w:t>
      </w:r>
      <w:proofErr w:type="spellEnd"/>
      <w:r>
        <w:t xml:space="preserve"> con Claude, casi d'uso appropriati, limitazioni e considerazioni legali/etiche (rispettare robots.txt, </w:t>
      </w:r>
      <w:proofErr w:type="spellStart"/>
      <w:r>
        <w:t>terms</w:t>
      </w:r>
      <w:proofErr w:type="spellEnd"/>
      <w:r>
        <w:t xml:space="preserve"> of service, rate </w:t>
      </w:r>
      <w:proofErr w:type="spellStart"/>
      <w:r>
        <w:t>limits</w:t>
      </w:r>
      <w:proofErr w:type="spellEnd"/>
      <w:r>
        <w:t>). Gli esercizi pratici includeranno automazioni semplici ma utili per workflow reali.</w:t>
      </w:r>
    </w:p>
    <w:p w14:paraId="64DC71CE" w14:textId="77777777" w:rsidR="005A4A54" w:rsidRDefault="004078D5">
      <w:pPr>
        <w:pStyle w:val="Paragrafoelenco"/>
        <w:numPr>
          <w:ilvl w:val="0"/>
          <w:numId w:val="2"/>
        </w:numPr>
      </w:pPr>
      <w:r>
        <w:rPr>
          <w:b/>
          <w:bCs/>
        </w:rPr>
        <w:t xml:space="preserve">Livello: </w:t>
      </w:r>
      <w:r>
        <w:t>Avanzato</w:t>
      </w:r>
    </w:p>
    <w:p w14:paraId="3952B312" w14:textId="77777777" w:rsidR="005A4A54" w:rsidRDefault="004078D5">
      <w:pPr>
        <w:pStyle w:val="Paragrafoelenco"/>
        <w:numPr>
          <w:ilvl w:val="0"/>
          <w:numId w:val="2"/>
        </w:numPr>
        <w:spacing w:after="400"/>
      </w:pPr>
      <w:r>
        <w:rPr>
          <w:b/>
          <w:bCs/>
        </w:rPr>
        <w:t xml:space="preserve">Bilanciamento: </w:t>
      </w:r>
      <w:r>
        <w:t>30% Teoria / 70% Pratica</w:t>
      </w:r>
    </w:p>
    <w:p w14:paraId="2F68F7AE" w14:textId="35B83A6F" w:rsidR="002C2514" w:rsidRDefault="002C2514">
      <w:r>
        <w:br w:type="page"/>
      </w:r>
    </w:p>
    <w:p w14:paraId="77A67EE0" w14:textId="77777777" w:rsidR="00BB7D68" w:rsidRDefault="00BB7D68" w:rsidP="002C2514"/>
    <w:p w14:paraId="34AC7ACD" w14:textId="196E40CA" w:rsidR="005A4A54" w:rsidRDefault="002C2514">
      <w:pPr>
        <w:pStyle w:val="Titolo2"/>
      </w:pPr>
      <w:bookmarkStart w:id="60" w:name="_Toc220420099"/>
      <w:bookmarkStart w:id="61" w:name="_Toc220421774"/>
      <w:r>
        <w:t>6</w:t>
      </w:r>
      <w:r w:rsidR="004078D5">
        <w:t>.</w:t>
      </w:r>
      <w:r>
        <w:t>6</w:t>
      </w:r>
      <w:r w:rsidR="004078D5">
        <w:t xml:space="preserve"> Skills Personalizzati</w:t>
      </w:r>
      <w:bookmarkEnd w:id="60"/>
      <w:bookmarkEnd w:id="61"/>
    </w:p>
    <w:p w14:paraId="57EFEC54" w14:textId="77777777" w:rsidR="005A4A54" w:rsidRDefault="004078D5">
      <w:pPr>
        <w:spacing w:after="200"/>
      </w:pPr>
      <w:r>
        <w:t>Gli Skills in Claude rappresentano pacchetti di conoscenze specialistiche e workflow che estendono le capacità di base di Claude per domini specifici. Comprendere come utilizzare skills esistenti e, per utenti avanzati, come creare skills personalizzati permette di customizzare Claude per esigenze specifiche del proprio lavoro o organizzazione.</w:t>
      </w:r>
    </w:p>
    <w:p w14:paraId="2A4A34E6" w14:textId="77777777" w:rsidR="005A4A54" w:rsidRDefault="004078D5">
      <w:pPr>
        <w:spacing w:after="200"/>
      </w:pPr>
      <w:r>
        <w:t>Skills disponibili coprono diversi domini: creazione di specifici tipi di documenti, workflow di sviluppo per linguaggi/framework particolari, metodologie di lavoro specifiche, integrazioni con tool aziendali interni, best practices organizzative. L'utilizzo di skills appropriati può accelerare significativamente task domain-</w:t>
      </w:r>
      <w:proofErr w:type="spellStart"/>
      <w:r>
        <w:t>specific</w:t>
      </w:r>
      <w:proofErr w:type="spellEnd"/>
      <w:r>
        <w:t xml:space="preserve"> fornendo a Claude contesto specializzato e pattern ottimizzati.</w:t>
      </w:r>
    </w:p>
    <w:p w14:paraId="7BDC21FC" w14:textId="77777777" w:rsidR="005A4A54" w:rsidRDefault="004078D5">
      <w:pPr>
        <w:spacing w:after="400"/>
      </w:pPr>
      <w:r>
        <w:t xml:space="preserve">Il corso coprirà come scoprire e attivare skills rilevanti, come valutare se </w:t>
      </w:r>
      <w:proofErr w:type="gramStart"/>
      <w:r>
        <w:t>uno skill</w:t>
      </w:r>
      <w:proofErr w:type="gramEnd"/>
      <w:r>
        <w:t xml:space="preserve"> è appropriato per il proprio use case, e introdurrà i concetti base di skill </w:t>
      </w:r>
      <w:proofErr w:type="spellStart"/>
      <w:r>
        <w:t>creation</w:t>
      </w:r>
      <w:proofErr w:type="spellEnd"/>
      <w:r>
        <w:t xml:space="preserve"> per chi volesse estendere Claude con conoscenze proprietarie. Gli esercizi esploreranno skills comuni e il loro utilizzo pratico.</w:t>
      </w:r>
    </w:p>
    <w:p w14:paraId="4710B6DC" w14:textId="77777777" w:rsidR="005A4A54" w:rsidRDefault="004078D5">
      <w:pPr>
        <w:pStyle w:val="Paragrafoelenco"/>
        <w:numPr>
          <w:ilvl w:val="0"/>
          <w:numId w:val="2"/>
        </w:numPr>
      </w:pPr>
      <w:r>
        <w:rPr>
          <w:b/>
          <w:bCs/>
        </w:rPr>
        <w:t xml:space="preserve">Livello: </w:t>
      </w:r>
      <w:r>
        <w:t>Avanzato</w:t>
      </w:r>
    </w:p>
    <w:p w14:paraId="333DE9EE" w14:textId="77777777" w:rsidR="005A4A54" w:rsidRDefault="004078D5">
      <w:pPr>
        <w:pStyle w:val="Paragrafoelenco"/>
        <w:numPr>
          <w:ilvl w:val="0"/>
          <w:numId w:val="2"/>
        </w:numPr>
        <w:spacing w:after="400"/>
      </w:pPr>
      <w:r>
        <w:rPr>
          <w:b/>
          <w:bCs/>
        </w:rPr>
        <w:t xml:space="preserve">Bilanciamento: </w:t>
      </w:r>
      <w:r>
        <w:t>40% Teoria / 60% Pratica</w:t>
      </w:r>
    </w:p>
    <w:p w14:paraId="69440E79" w14:textId="1726D7CA" w:rsidR="005A4A54" w:rsidRDefault="002C2514">
      <w:pPr>
        <w:pStyle w:val="Titolo1"/>
        <w:pageBreakBefore/>
      </w:pPr>
      <w:bookmarkStart w:id="62" w:name="_Toc220420100"/>
      <w:bookmarkStart w:id="63" w:name="_Toc220421775"/>
      <w:r>
        <w:lastRenderedPageBreak/>
        <w:t>7</w:t>
      </w:r>
      <w:r w:rsidR="004078D5">
        <w:t xml:space="preserve">. </w:t>
      </w:r>
      <w:proofErr w:type="spellStart"/>
      <w:r w:rsidR="004078D5">
        <w:t>Troubleshooting</w:t>
      </w:r>
      <w:bookmarkEnd w:id="62"/>
      <w:bookmarkEnd w:id="63"/>
      <w:proofErr w:type="spellEnd"/>
    </w:p>
    <w:p w14:paraId="72EC2EF1" w14:textId="212C4A0F" w:rsidR="005A4A54" w:rsidRDefault="002C2514">
      <w:pPr>
        <w:pStyle w:val="Titolo2"/>
      </w:pPr>
      <w:bookmarkStart w:id="64" w:name="_Toc220420101"/>
      <w:bookmarkStart w:id="65" w:name="_Toc220421776"/>
      <w:r>
        <w:t>7</w:t>
      </w:r>
      <w:r w:rsidR="004078D5">
        <w:t>.1 Identificazione e Risoluzione di Problemi Comuni</w:t>
      </w:r>
      <w:bookmarkEnd w:id="64"/>
      <w:bookmarkEnd w:id="65"/>
    </w:p>
    <w:p w14:paraId="69D1BE79" w14:textId="77777777" w:rsidR="005A4A54" w:rsidRDefault="004078D5">
      <w:pPr>
        <w:spacing w:after="200"/>
      </w:pPr>
      <w:r>
        <w:t>Come con qualsiasi strumento complesso, l'utilizzo di Claude presenta occasionalmente sfide e problemi. Sviluppare la capacità di diagnosticare cosa non sta funzionando e applicare le correzioni appropriate è essenziale per mantenere produttività. I problemi comuni includono: Claude non comprende correttamente la richiesta, output di qualità inferiore alle aspettative, inconsistenze tra risposte successive, difficoltà con task apparentemente semplici, performance degradata in conversazioni lunghe.</w:t>
      </w:r>
    </w:p>
    <w:p w14:paraId="2E850997" w14:textId="77777777" w:rsidR="005A4A54" w:rsidRDefault="004078D5">
      <w:pPr>
        <w:spacing w:after="200"/>
      </w:pPr>
      <w:r>
        <w:t xml:space="preserve">Strategie di </w:t>
      </w:r>
      <w:proofErr w:type="spellStart"/>
      <w:r>
        <w:t>troubleshooting</w:t>
      </w:r>
      <w:proofErr w:type="spellEnd"/>
      <w:r>
        <w:t xml:space="preserve"> includono: analizzare il prompt per ambiguità o mancanza di contesto, verificare se il task è appropriato per Claude, controllare se la </w:t>
      </w:r>
      <w:proofErr w:type="spellStart"/>
      <w:r>
        <w:t>context</w:t>
      </w:r>
      <w:proofErr w:type="spellEnd"/>
      <w:r>
        <w:t xml:space="preserve"> window è satura, semplificare richieste complesse spezzandole in step, fornire esempi quando istruzioni testuali non bastano, ricominciare la conversazione se il contesto è diventato confuso. Spesso piccoli aggiustamenti nel modo di formulare richieste risolvono problemi apparentemente complessi.</w:t>
      </w:r>
    </w:p>
    <w:p w14:paraId="40CDB355" w14:textId="77777777" w:rsidR="005A4A54" w:rsidRDefault="004078D5">
      <w:pPr>
        <w:spacing w:after="400"/>
      </w:pPr>
      <w:r>
        <w:t xml:space="preserve">Il corso fornirà un framework diagnostico sistematico: checklist di cosa verificare quando le cose non funzionano, esempi di problemi comuni e loro soluzioni, tecniche per iterare rapidamente verso soluzioni funzionanti. Gli esercizi pratici includeranno debugging di interazioni problematiche, con focus su sviluppare intuizione per riconoscere rapidamente </w:t>
      </w:r>
      <w:proofErr w:type="gramStart"/>
      <w:r>
        <w:t>la root</w:t>
      </w:r>
      <w:proofErr w:type="gramEnd"/>
      <w:r>
        <w:t xml:space="preserve"> cause di problemi.</w:t>
      </w:r>
    </w:p>
    <w:p w14:paraId="2E6596AD" w14:textId="77777777" w:rsidR="005A4A54" w:rsidRDefault="004078D5">
      <w:pPr>
        <w:pStyle w:val="Paragrafoelenco"/>
        <w:numPr>
          <w:ilvl w:val="0"/>
          <w:numId w:val="2"/>
        </w:numPr>
      </w:pPr>
      <w:r>
        <w:rPr>
          <w:b/>
          <w:bCs/>
        </w:rPr>
        <w:t xml:space="preserve">Livello: </w:t>
      </w:r>
      <w:r>
        <w:t>Intermedio</w:t>
      </w:r>
    </w:p>
    <w:p w14:paraId="0F7B58A0" w14:textId="77777777" w:rsidR="005A4A54" w:rsidRDefault="004078D5">
      <w:pPr>
        <w:pStyle w:val="Paragrafoelenco"/>
        <w:numPr>
          <w:ilvl w:val="0"/>
          <w:numId w:val="2"/>
        </w:numPr>
        <w:spacing w:after="400"/>
      </w:pPr>
      <w:r>
        <w:rPr>
          <w:b/>
          <w:bCs/>
        </w:rPr>
        <w:t xml:space="preserve">Bilanciamento: </w:t>
      </w:r>
      <w:r>
        <w:t>30% Teoria / 70% Pratica</w:t>
      </w:r>
    </w:p>
    <w:p w14:paraId="0A039D23" w14:textId="77777777" w:rsidR="005A4A54" w:rsidRDefault="004078D5">
      <w:pPr>
        <w:pStyle w:val="Titolo1"/>
        <w:pageBreakBefore/>
      </w:pPr>
      <w:bookmarkStart w:id="66" w:name="_Toc220420102"/>
      <w:bookmarkStart w:id="67" w:name="_Toc220421777"/>
      <w:r>
        <w:lastRenderedPageBreak/>
        <w:t>Conclusioni e Prossimi Passi</w:t>
      </w:r>
      <w:bookmarkEnd w:id="66"/>
      <w:bookmarkEnd w:id="67"/>
    </w:p>
    <w:p w14:paraId="47B0053B" w14:textId="77777777" w:rsidR="005A4A54" w:rsidRDefault="004078D5">
      <w:pPr>
        <w:spacing w:after="200"/>
      </w:pPr>
      <w:r>
        <w:t>Questo documento ha presentato l'elenco completo degli argomenti che saranno affrontati nel corso su Claude Desktop e Claude for Code. La copertura è volutamente esaustiva: l'obiettivo è fornire una formazione verticale che porti i partecipanti da conoscenze di base fino a competenze avanzate, passando attraverso tutti gli aspetti rilevanti delle piattaforme.</w:t>
      </w:r>
    </w:p>
    <w:p w14:paraId="46C58725" w14:textId="77777777" w:rsidR="005A4A54" w:rsidRDefault="004078D5">
      <w:pPr>
        <w:spacing w:after="200"/>
      </w:pPr>
      <w:r>
        <w:t xml:space="preserve">Gli argomenti sono stati organizzati per costruire progressivamente competenze, con particolare enfasi su aree critiche come lo </w:t>
      </w:r>
      <w:proofErr w:type="spellStart"/>
      <w:r>
        <w:t>spec-driven</w:t>
      </w:r>
      <w:proofErr w:type="spellEnd"/>
      <w:r>
        <w:t xml:space="preserve"> </w:t>
      </w:r>
      <w:proofErr w:type="spellStart"/>
      <w:r>
        <w:t>development</w:t>
      </w:r>
      <w:proofErr w:type="spellEnd"/>
      <w:r>
        <w:t xml:space="preserve"> che rappresenta un differenziatore metodologico chiave. Il bilanciamento 30% teoria / 70% pratica sarà mantenuto costantemente, assicurando che i partecipanti non solo comprendano i concetti ma sviluppino capacità operative concrete.</w:t>
      </w:r>
    </w:p>
    <w:p w14:paraId="216BF4BB" w14:textId="0BBBAA17" w:rsidR="005A4A54" w:rsidRDefault="004078D5" w:rsidP="00BB7D68">
      <w:pPr>
        <w:spacing w:after="200"/>
      </w:pPr>
      <w:r>
        <w:t xml:space="preserve">Il percorso formativo sarà personalizzato in base alle esigenze specifiche dei partecipanti, come emergeranno dall'analisi delle loro </w:t>
      </w:r>
      <w:proofErr w:type="spellStart"/>
      <w:r>
        <w:t>submission</w:t>
      </w:r>
      <w:proofErr w:type="spellEnd"/>
      <w:r>
        <w:t xml:space="preserve"> iniziali. Gli argomenti qui elencati forniscono la mappa completa del territorio da esplorare, ma la velocità, l'enfasi, e gli esempi specifici saranno calibrati dinamicamente durante il corso per massimizzare la rilevanza e l'utilità per ciascun partecipante.</w:t>
      </w:r>
    </w:p>
    <w:sectPr w:rsidR="005A4A5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95167"/>
    <w:multiLevelType w:val="hybridMultilevel"/>
    <w:tmpl w:val="3DE4A7BC"/>
    <w:lvl w:ilvl="0" w:tplc="5CB28ABE">
      <w:start w:val="1"/>
      <w:numFmt w:val="bullet"/>
      <w:lvlText w:val="•"/>
      <w:lvlJc w:val="left"/>
      <w:pPr>
        <w:ind w:left="720" w:hanging="360"/>
      </w:pPr>
    </w:lvl>
    <w:lvl w:ilvl="1" w:tplc="2A346ABA">
      <w:numFmt w:val="decimal"/>
      <w:lvlText w:val=""/>
      <w:lvlJc w:val="left"/>
    </w:lvl>
    <w:lvl w:ilvl="2" w:tplc="B7EA3CE0">
      <w:numFmt w:val="decimal"/>
      <w:lvlText w:val=""/>
      <w:lvlJc w:val="left"/>
    </w:lvl>
    <w:lvl w:ilvl="3" w:tplc="D9EE3144">
      <w:numFmt w:val="decimal"/>
      <w:lvlText w:val=""/>
      <w:lvlJc w:val="left"/>
    </w:lvl>
    <w:lvl w:ilvl="4" w:tplc="7180E01E">
      <w:numFmt w:val="decimal"/>
      <w:lvlText w:val=""/>
      <w:lvlJc w:val="left"/>
    </w:lvl>
    <w:lvl w:ilvl="5" w:tplc="8398F998">
      <w:numFmt w:val="decimal"/>
      <w:lvlText w:val=""/>
      <w:lvlJc w:val="left"/>
    </w:lvl>
    <w:lvl w:ilvl="6" w:tplc="DD5A3F24">
      <w:numFmt w:val="decimal"/>
      <w:lvlText w:val=""/>
      <w:lvlJc w:val="left"/>
    </w:lvl>
    <w:lvl w:ilvl="7" w:tplc="98081064">
      <w:numFmt w:val="decimal"/>
      <w:lvlText w:val=""/>
      <w:lvlJc w:val="left"/>
    </w:lvl>
    <w:lvl w:ilvl="8" w:tplc="3EF0CF04">
      <w:numFmt w:val="decimal"/>
      <w:lvlText w:val=""/>
      <w:lvlJc w:val="left"/>
    </w:lvl>
  </w:abstractNum>
  <w:abstractNum w:abstractNumId="1" w15:restartNumberingAfterBreak="0">
    <w:nsid w:val="615079C6"/>
    <w:multiLevelType w:val="hybridMultilevel"/>
    <w:tmpl w:val="CA84BFFC"/>
    <w:lvl w:ilvl="0" w:tplc="DA5A5822">
      <w:start w:val="1"/>
      <w:numFmt w:val="bullet"/>
      <w:lvlText w:val="●"/>
      <w:lvlJc w:val="left"/>
      <w:pPr>
        <w:ind w:left="720" w:hanging="360"/>
      </w:pPr>
    </w:lvl>
    <w:lvl w:ilvl="1" w:tplc="76AE59E6">
      <w:start w:val="1"/>
      <w:numFmt w:val="bullet"/>
      <w:lvlText w:val="○"/>
      <w:lvlJc w:val="left"/>
      <w:pPr>
        <w:ind w:left="1440" w:hanging="360"/>
      </w:pPr>
    </w:lvl>
    <w:lvl w:ilvl="2" w:tplc="21CA8930">
      <w:start w:val="1"/>
      <w:numFmt w:val="bullet"/>
      <w:lvlText w:val="■"/>
      <w:lvlJc w:val="left"/>
      <w:pPr>
        <w:ind w:left="2160" w:hanging="360"/>
      </w:pPr>
    </w:lvl>
    <w:lvl w:ilvl="3" w:tplc="979CB6E8">
      <w:start w:val="1"/>
      <w:numFmt w:val="bullet"/>
      <w:lvlText w:val="●"/>
      <w:lvlJc w:val="left"/>
      <w:pPr>
        <w:ind w:left="2880" w:hanging="360"/>
      </w:pPr>
    </w:lvl>
    <w:lvl w:ilvl="4" w:tplc="7B7CAE00">
      <w:start w:val="1"/>
      <w:numFmt w:val="bullet"/>
      <w:lvlText w:val="○"/>
      <w:lvlJc w:val="left"/>
      <w:pPr>
        <w:ind w:left="3600" w:hanging="360"/>
      </w:pPr>
    </w:lvl>
    <w:lvl w:ilvl="5" w:tplc="B4A80E14">
      <w:start w:val="1"/>
      <w:numFmt w:val="bullet"/>
      <w:lvlText w:val="■"/>
      <w:lvlJc w:val="left"/>
      <w:pPr>
        <w:ind w:left="4320" w:hanging="360"/>
      </w:pPr>
    </w:lvl>
    <w:lvl w:ilvl="6" w:tplc="5A969312">
      <w:start w:val="1"/>
      <w:numFmt w:val="bullet"/>
      <w:lvlText w:val="●"/>
      <w:lvlJc w:val="left"/>
      <w:pPr>
        <w:ind w:left="5040" w:hanging="360"/>
      </w:pPr>
    </w:lvl>
    <w:lvl w:ilvl="7" w:tplc="C546945C">
      <w:start w:val="1"/>
      <w:numFmt w:val="bullet"/>
      <w:lvlText w:val="●"/>
      <w:lvlJc w:val="left"/>
      <w:pPr>
        <w:ind w:left="5760" w:hanging="360"/>
      </w:pPr>
    </w:lvl>
    <w:lvl w:ilvl="8" w:tplc="37063776">
      <w:start w:val="1"/>
      <w:numFmt w:val="bullet"/>
      <w:lvlText w:val="●"/>
      <w:lvlJc w:val="left"/>
      <w:pPr>
        <w:ind w:left="6480" w:hanging="360"/>
      </w:pPr>
    </w:lvl>
  </w:abstractNum>
  <w:num w:numId="1" w16cid:durableId="1392078236">
    <w:abstractNumId w:val="1"/>
    <w:lvlOverride w:ilvl="0">
      <w:startOverride w:val="1"/>
    </w:lvlOverride>
  </w:num>
  <w:num w:numId="2" w16cid:durableId="1455948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A54"/>
    <w:rsid w:val="002C2514"/>
    <w:rsid w:val="004078D5"/>
    <w:rsid w:val="00490B2F"/>
    <w:rsid w:val="005A4A54"/>
    <w:rsid w:val="006345BC"/>
    <w:rsid w:val="00BB7D68"/>
    <w:rsid w:val="00C76611"/>
    <w:rsid w:val="00D327C9"/>
    <w:rsid w:val="00FA3A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96BC4"/>
  <w15:docId w15:val="{D76CEAF0-B468-4A4B-8765-DC9358496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80" w:after="240"/>
      <w:outlineLvl w:val="0"/>
    </w:pPr>
    <w:rPr>
      <w:b/>
      <w:bCs/>
      <w:color w:val="1F4E78"/>
      <w:sz w:val="32"/>
      <w:szCs w:val="32"/>
    </w:rPr>
  </w:style>
  <w:style w:type="paragraph" w:styleId="Titolo2">
    <w:name w:val="heading 2"/>
    <w:uiPriority w:val="9"/>
    <w:unhideWhenUsed/>
    <w:qFormat/>
    <w:pPr>
      <w:spacing w:before="360" w:after="180"/>
      <w:outlineLvl w:val="1"/>
    </w:pPr>
    <w:rPr>
      <w:b/>
      <w:bCs/>
      <w:color w:val="2E75B5"/>
      <w:sz w:val="28"/>
      <w:szCs w:val="28"/>
    </w:rPr>
  </w:style>
  <w:style w:type="paragraph" w:styleId="Titolo3">
    <w:name w:val="heading 3"/>
    <w:uiPriority w:val="9"/>
    <w:semiHidden/>
    <w:unhideWhenUsed/>
    <w:qFormat/>
    <w:pPr>
      <w:spacing w:before="240" w:after="120"/>
      <w:outlineLvl w:val="2"/>
    </w:pPr>
    <w:rPr>
      <w:b/>
      <w:bCs/>
      <w:color w:val="5B9BD5"/>
      <w:sz w:val="26"/>
      <w:szCs w:val="26"/>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Sommario1">
    <w:name w:val="toc 1"/>
    <w:basedOn w:val="Normale"/>
    <w:next w:val="Normale"/>
    <w:autoRedefine/>
    <w:uiPriority w:val="39"/>
    <w:unhideWhenUsed/>
    <w:rsid w:val="00C76611"/>
    <w:pPr>
      <w:spacing w:after="100"/>
    </w:pPr>
  </w:style>
  <w:style w:type="paragraph" w:styleId="Sommario2">
    <w:name w:val="toc 2"/>
    <w:basedOn w:val="Normale"/>
    <w:next w:val="Normale"/>
    <w:autoRedefine/>
    <w:uiPriority w:val="39"/>
    <w:unhideWhenUsed/>
    <w:rsid w:val="00C76611"/>
    <w:pPr>
      <w:spacing w:after="100"/>
      <w:ind w:left="240"/>
    </w:pPr>
  </w:style>
  <w:style w:type="paragraph" w:styleId="Titolosommario">
    <w:name w:val="TOC Heading"/>
    <w:basedOn w:val="Titolo1"/>
    <w:next w:val="Normale"/>
    <w:uiPriority w:val="39"/>
    <w:unhideWhenUsed/>
    <w:qFormat/>
    <w:rsid w:val="00FA3AE0"/>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7FCB1-96D2-463E-9A53-3B8603C83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25</Pages>
  <Words>7166</Words>
  <Characters>40849</Characters>
  <Application>Microsoft Office Word</Application>
  <DocSecurity>0</DocSecurity>
  <Lines>340</Lines>
  <Paragraphs>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Stefano Zaghi</dc:creator>
  <cp:lastModifiedBy>Stefano Zaghi</cp:lastModifiedBy>
  <cp:revision>7</cp:revision>
  <cp:lastPrinted>2026-01-27T14:55:00Z</cp:lastPrinted>
  <dcterms:created xsi:type="dcterms:W3CDTF">2026-01-27T14:00:00Z</dcterms:created>
  <dcterms:modified xsi:type="dcterms:W3CDTF">2026-01-27T14:55:00Z</dcterms:modified>
</cp:coreProperties>
</file>