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8C7" w14:textId="77777777" w:rsidR="00C11330" w:rsidRDefault="0000000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600CEB" wp14:editId="6EDC6976">
            <wp:simplePos x="0" y="0"/>
            <wp:positionH relativeFrom="column">
              <wp:posOffset>-28571</wp:posOffset>
            </wp:positionH>
            <wp:positionV relativeFrom="paragraph">
              <wp:posOffset>323850</wp:posOffset>
            </wp:positionV>
            <wp:extent cx="1964790" cy="567373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790" cy="56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BCAAE2" w14:textId="77777777" w:rsidR="00C11330" w:rsidRDefault="00C11330">
      <w:pPr>
        <w:spacing w:line="240" w:lineRule="auto"/>
        <w:jc w:val="right"/>
        <w:rPr>
          <w:sz w:val="28"/>
          <w:szCs w:val="28"/>
        </w:rPr>
      </w:pPr>
    </w:p>
    <w:p w14:paraId="22F4699C" w14:textId="77777777" w:rsidR="00C11330" w:rsidRDefault="0000000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Dipartimento di Ingegneria e Scienza dell’Informazione</w:t>
      </w:r>
    </w:p>
    <w:p w14:paraId="1584406B" w14:textId="77777777" w:rsidR="00C11330" w:rsidRDefault="00C1133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14:paraId="0DA80BEF" w14:textId="77777777" w:rsidR="00C11330" w:rsidRDefault="00C11330">
      <w:pPr>
        <w:spacing w:line="240" w:lineRule="auto"/>
        <w:jc w:val="left"/>
        <w:rPr>
          <w:b/>
          <w:color w:val="1B468D"/>
          <w:sz w:val="36"/>
          <w:szCs w:val="36"/>
          <w:u w:val="single"/>
        </w:rPr>
      </w:pPr>
    </w:p>
    <w:p w14:paraId="02DE991C" w14:textId="77777777" w:rsidR="00C11330" w:rsidRDefault="00000000">
      <w:pPr>
        <w:spacing w:line="24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Progetto:</w:t>
      </w:r>
    </w:p>
    <w:p w14:paraId="30A46D03" w14:textId="77777777" w:rsidR="00C11330" w:rsidRDefault="00000000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Alla Romana</w:t>
      </w:r>
    </w:p>
    <w:p w14:paraId="2EF6DB84" w14:textId="77777777" w:rsidR="00C11330" w:rsidRDefault="00C11330">
      <w:pPr>
        <w:spacing w:line="240" w:lineRule="auto"/>
        <w:jc w:val="center"/>
        <w:rPr>
          <w:b/>
          <w:sz w:val="24"/>
          <w:szCs w:val="24"/>
          <w:u w:val="single"/>
        </w:rPr>
      </w:pPr>
    </w:p>
    <w:p w14:paraId="4F50361D" w14:textId="77777777" w:rsidR="00C11330" w:rsidRDefault="00C11330">
      <w:pPr>
        <w:spacing w:line="240" w:lineRule="auto"/>
        <w:jc w:val="center"/>
        <w:rPr>
          <w:b/>
          <w:color w:val="193F81"/>
          <w:sz w:val="40"/>
          <w:szCs w:val="40"/>
          <w:u w:val="single"/>
        </w:rPr>
      </w:pPr>
    </w:p>
    <w:p w14:paraId="5338C43C" w14:textId="77777777" w:rsidR="00C11330" w:rsidRDefault="00C11330">
      <w:pPr>
        <w:spacing w:line="240" w:lineRule="auto"/>
        <w:rPr>
          <w:b/>
          <w:sz w:val="24"/>
          <w:szCs w:val="24"/>
          <w:u w:val="single"/>
        </w:rPr>
      </w:pPr>
    </w:p>
    <w:p w14:paraId="43CD197F" w14:textId="77777777" w:rsidR="00C11330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Titolo del documento:</w:t>
      </w:r>
    </w:p>
    <w:p w14:paraId="2E5805F6" w14:textId="77777777" w:rsidR="00C11330" w:rsidRDefault="00000000">
      <w:pPr>
        <w:spacing w:line="240" w:lineRule="auto"/>
        <w:jc w:val="center"/>
        <w:rPr>
          <w:b/>
          <w:color w:val="1B468D"/>
          <w:sz w:val="40"/>
          <w:szCs w:val="40"/>
        </w:rPr>
      </w:pPr>
      <w:r>
        <w:rPr>
          <w:b/>
          <w:color w:val="1B468D"/>
          <w:sz w:val="40"/>
          <w:szCs w:val="40"/>
        </w:rPr>
        <w:t>Analisi dei requisiti</w:t>
      </w:r>
    </w:p>
    <w:p w14:paraId="01E98CA2" w14:textId="77777777" w:rsidR="00C11330" w:rsidRDefault="00C11330">
      <w:pPr>
        <w:spacing w:line="240" w:lineRule="auto"/>
        <w:jc w:val="center"/>
        <w:rPr>
          <w:b/>
          <w:color w:val="1B468D"/>
          <w:sz w:val="40"/>
          <w:szCs w:val="40"/>
          <w:u w:val="single"/>
        </w:rPr>
      </w:pPr>
    </w:p>
    <w:p w14:paraId="77C4C34B" w14:textId="77777777" w:rsidR="00C11330" w:rsidRDefault="00C11330">
      <w:pPr>
        <w:spacing w:line="240" w:lineRule="auto"/>
        <w:jc w:val="center"/>
        <w:rPr>
          <w:sz w:val="32"/>
          <w:szCs w:val="32"/>
        </w:rPr>
      </w:pPr>
    </w:p>
    <w:p w14:paraId="5285070A" w14:textId="77777777" w:rsidR="00C11330" w:rsidRDefault="00000000">
      <w:pPr>
        <w:spacing w:line="360" w:lineRule="auto"/>
        <w:jc w:val="left"/>
        <w:rPr>
          <w:sz w:val="24"/>
          <w:szCs w:val="24"/>
        </w:rPr>
      </w:pPr>
      <w:r>
        <w:rPr>
          <w:b/>
          <w:sz w:val="24"/>
          <w:szCs w:val="24"/>
        </w:rPr>
        <w:t>Document Info</w:t>
      </w:r>
    </w:p>
    <w:tbl>
      <w:tblPr>
        <w:tblStyle w:val="a"/>
        <w:tblW w:w="10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70"/>
        <w:gridCol w:w="1230"/>
        <w:gridCol w:w="3118"/>
      </w:tblGrid>
      <w:tr w:rsidR="00C11330" w14:paraId="70C0ACDD" w14:textId="77777777">
        <w:trPr>
          <w:trHeight w:val="480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14:paraId="546BDFAD" w14:textId="77777777" w:rsidR="00C11330" w:rsidRDefault="00000000">
            <w:pPr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r>
              <w:rPr>
                <w:color w:val="FFFFFF"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0CFE8" w14:textId="77777777" w:rsidR="00C11330" w:rsidRDefault="00000000">
            <w:pPr>
              <w:widowControl w:val="0"/>
              <w:spacing w:line="240" w:lineRule="auto"/>
              <w:jc w:val="left"/>
            </w:pPr>
            <w:r>
              <w:rPr>
                <w:i/>
                <w:sz w:val="20"/>
                <w:szCs w:val="20"/>
              </w:rPr>
              <w:t>D1-Alla-Romana_AnalisiRequisiti</w:t>
            </w:r>
          </w:p>
        </w:tc>
        <w:tc>
          <w:tcPr>
            <w:tcW w:w="12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074BC"/>
            <w:vAlign w:val="center"/>
          </w:tcPr>
          <w:p w14:paraId="07E4CBE1" w14:textId="77777777" w:rsidR="00C11330" w:rsidRDefault="00000000">
            <w:pPr>
              <w:spacing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 xml:space="preserve">Doc. </w:t>
            </w:r>
            <w:proofErr w:type="spellStart"/>
            <w:r>
              <w:rPr>
                <w:color w:val="FFFFFF"/>
              </w:rPr>
              <w:t>Number</w:t>
            </w:r>
            <w:proofErr w:type="spellEnd"/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6E2CFC" w14:textId="77777777" w:rsidR="00C11330" w:rsidRDefault="00000000">
            <w:pPr>
              <w:spacing w:line="240" w:lineRule="auto"/>
              <w:jc w:val="left"/>
            </w:pPr>
            <w:r>
              <w:t>AR1</w:t>
            </w:r>
          </w:p>
        </w:tc>
      </w:tr>
      <w:tr w:rsidR="00C11330" w14:paraId="5A295103" w14:textId="77777777">
        <w:trPr>
          <w:trHeight w:val="480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1074BC"/>
            <w:vAlign w:val="center"/>
          </w:tcPr>
          <w:p w14:paraId="2AB49B17" w14:textId="77777777" w:rsidR="00C11330" w:rsidRDefault="00000000">
            <w:pPr>
              <w:spacing w:line="240" w:lineRule="auto"/>
              <w:jc w:val="left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Description</w:t>
            </w:r>
            <w:proofErr w:type="spellEnd"/>
          </w:p>
        </w:tc>
        <w:tc>
          <w:tcPr>
            <w:tcW w:w="8218" w:type="dxa"/>
            <w:gridSpan w:val="3"/>
            <w:vAlign w:val="center"/>
          </w:tcPr>
          <w:p w14:paraId="6DAE7E1F" w14:textId="77777777" w:rsidR="00C11330" w:rsidRDefault="00000000">
            <w:pPr>
              <w:spacing w:line="240" w:lineRule="auto"/>
              <w:jc w:val="left"/>
            </w:pPr>
            <w:r>
              <w:t>Documento di analisi dei requisiti funzionali, non funzionali, front-end e back-end</w:t>
            </w:r>
          </w:p>
        </w:tc>
      </w:tr>
    </w:tbl>
    <w:p w14:paraId="7E15D3B3" w14:textId="77777777" w:rsidR="00C11330" w:rsidRDefault="00C11330">
      <w:pPr>
        <w:spacing w:line="240" w:lineRule="auto"/>
        <w:jc w:val="left"/>
        <w:rPr>
          <w:sz w:val="32"/>
          <w:szCs w:val="32"/>
        </w:rPr>
      </w:pPr>
    </w:p>
    <w:p w14:paraId="266784A6" w14:textId="77777777" w:rsidR="00C11330" w:rsidRDefault="00C11330">
      <w:pPr>
        <w:spacing w:line="240" w:lineRule="auto"/>
        <w:jc w:val="left"/>
        <w:rPr>
          <w:sz w:val="32"/>
          <w:szCs w:val="32"/>
        </w:rPr>
      </w:pPr>
    </w:p>
    <w:p w14:paraId="6C588947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0" w:name="_gjdgxs" w:colFirst="0" w:colLast="0"/>
      <w:bookmarkEnd w:id="0"/>
    </w:p>
    <w:p w14:paraId="1B9752BE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1" w:name="_30j0zll" w:colFirst="0" w:colLast="0"/>
      <w:bookmarkEnd w:id="1"/>
    </w:p>
    <w:p w14:paraId="174E16DF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2" w:name="_1fob9te" w:colFirst="0" w:colLast="0"/>
      <w:bookmarkEnd w:id="2"/>
    </w:p>
    <w:p w14:paraId="29D0264E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3" w:name="_3znysh7" w:colFirst="0" w:colLast="0"/>
      <w:bookmarkEnd w:id="3"/>
    </w:p>
    <w:p w14:paraId="315A4824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4" w:name="_2et92p0" w:colFirst="0" w:colLast="0"/>
      <w:bookmarkEnd w:id="4"/>
    </w:p>
    <w:p w14:paraId="6F8E63B1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5" w:name="_tyjcwt" w:colFirst="0" w:colLast="0"/>
      <w:bookmarkEnd w:id="5"/>
    </w:p>
    <w:p w14:paraId="44937C9B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6" w:name="_3dy6vkm" w:colFirst="0" w:colLast="0"/>
      <w:bookmarkEnd w:id="6"/>
    </w:p>
    <w:p w14:paraId="69201129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7" w:name="_1t3h5sf" w:colFirst="0" w:colLast="0"/>
      <w:bookmarkEnd w:id="7"/>
    </w:p>
    <w:p w14:paraId="0E3F3D58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8" w:name="_4d34og8" w:colFirst="0" w:colLast="0"/>
      <w:bookmarkEnd w:id="8"/>
    </w:p>
    <w:p w14:paraId="2B211E94" w14:textId="77777777" w:rsidR="00C11330" w:rsidRDefault="00C11330">
      <w:pPr>
        <w:spacing w:line="240" w:lineRule="auto"/>
        <w:jc w:val="left"/>
        <w:rPr>
          <w:b/>
          <w:sz w:val="24"/>
          <w:szCs w:val="24"/>
        </w:rPr>
      </w:pPr>
      <w:bookmarkStart w:id="9" w:name="_2s8eyo1" w:colFirst="0" w:colLast="0"/>
      <w:bookmarkEnd w:id="9"/>
    </w:p>
    <w:p w14:paraId="309EE3CA" w14:textId="77777777" w:rsidR="00C11330" w:rsidRDefault="00C11330">
      <w:pPr>
        <w:spacing w:line="360" w:lineRule="auto"/>
        <w:jc w:val="left"/>
        <w:rPr>
          <w:b/>
          <w:sz w:val="24"/>
          <w:szCs w:val="24"/>
          <w:u w:val="single"/>
        </w:rPr>
      </w:pPr>
    </w:p>
    <w:p w14:paraId="5A9595E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bookmarkStart w:id="10" w:name="_17dp8vu" w:colFirst="0" w:colLast="0"/>
      <w:bookmarkEnd w:id="10"/>
    </w:p>
    <w:p w14:paraId="04F4BCE2" w14:textId="77777777" w:rsidR="00385520" w:rsidRDefault="0038552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p w14:paraId="39F7BA6A" w14:textId="77777777" w:rsidR="00385520" w:rsidRDefault="0038552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p w14:paraId="37A55AE6" w14:textId="3BFED32A" w:rsidR="00C11330" w:rsidRDefault="0000000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  <w:r>
        <w:rPr>
          <w:b/>
          <w:color w:val="193F81"/>
          <w:sz w:val="32"/>
          <w:szCs w:val="32"/>
          <w:highlight w:val="white"/>
        </w:rPr>
        <w:lastRenderedPageBreak/>
        <w:t>INDICE</w:t>
      </w:r>
    </w:p>
    <w:p w14:paraId="5D9CED10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b/>
          <w:color w:val="193F81"/>
          <w:sz w:val="32"/>
          <w:szCs w:val="32"/>
          <w:highlight w:val="white"/>
        </w:rPr>
      </w:pPr>
    </w:p>
    <w:sdt>
      <w:sdtPr>
        <w:id w:val="-2012741402"/>
        <w:docPartObj>
          <w:docPartGallery w:val="Table of Contents"/>
          <w:docPartUnique/>
        </w:docPartObj>
      </w:sdtPr>
      <w:sdtContent>
        <w:p w14:paraId="683F71E6" w14:textId="77777777" w:rsidR="00C11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33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Scopo del documento</w:t>
            </w:r>
            <w:r>
              <w:rPr>
                <w:color w:val="000000"/>
              </w:rPr>
              <w:tab/>
              <w:t>3</w:t>
            </w:r>
          </w:hyperlink>
        </w:p>
        <w:p w14:paraId="650184C1" w14:textId="77777777" w:rsidR="00C11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26in1rg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Obiettivi del progetto</w:t>
            </w:r>
            <w:r>
              <w:rPr>
                <w:color w:val="000000"/>
              </w:rPr>
              <w:tab/>
              <w:t>3</w:t>
            </w:r>
          </w:hyperlink>
        </w:p>
        <w:p w14:paraId="064ED827" w14:textId="77777777" w:rsidR="00C11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lnxbz9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Requisiti Funzionali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14:paraId="19C70332" w14:textId="77777777" w:rsidR="00C11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35nkun2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Requisiti Non Funzionali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14:paraId="02D26365" w14:textId="28489EEC" w:rsidR="00C11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1ksv4uv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Design Front-end</w:t>
            </w:r>
            <w:r>
              <w:rPr>
                <w:color w:val="000000"/>
              </w:rPr>
              <w:tab/>
            </w:r>
            <w:r w:rsidR="006C64A9">
              <w:rPr>
                <w:color w:val="000000"/>
              </w:rPr>
              <w:t>6</w:t>
            </w:r>
          </w:hyperlink>
        </w:p>
        <w:p w14:paraId="5C3BBF14" w14:textId="4B713584" w:rsidR="00C1133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338"/>
            </w:tabs>
            <w:spacing w:after="100"/>
            <w:rPr>
              <w:color w:val="000000"/>
            </w:rPr>
          </w:pPr>
          <w:hyperlink w:anchor="_44sinio">
            <w:r>
              <w:rPr>
                <w:color w:val="000000"/>
              </w:rPr>
              <w:t>5.</w:t>
            </w:r>
            <w:r>
              <w:rPr>
                <w:color w:val="000000"/>
              </w:rPr>
              <w:tab/>
              <w:t>Design Back-end</w:t>
            </w:r>
            <w:r>
              <w:rPr>
                <w:color w:val="000000"/>
              </w:rPr>
              <w:tab/>
            </w:r>
            <w:r w:rsidR="006C64A9">
              <w:rPr>
                <w:color w:val="000000"/>
              </w:rPr>
              <w:t>8</w:t>
            </w:r>
          </w:hyperlink>
        </w:p>
        <w:p w14:paraId="7B1E549B" w14:textId="77777777" w:rsidR="00C11330" w:rsidRDefault="00000000">
          <w:pPr>
            <w:tabs>
              <w:tab w:val="right" w:pos="10352"/>
            </w:tabs>
            <w:spacing w:before="200" w:after="80" w:line="240" w:lineRule="auto"/>
            <w:rPr>
              <w:b/>
              <w:color w:val="193F81"/>
            </w:rPr>
          </w:pPr>
          <w:r>
            <w:fldChar w:fldCharType="end"/>
          </w:r>
        </w:p>
      </w:sdtContent>
    </w:sdt>
    <w:p w14:paraId="55A0B631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117A679F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1FE5EEDE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530985A7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2F592AB1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0AC785AC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235FC1E5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2B9E40B0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71247940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1F4C79DF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53EC2FF6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26F8C2F1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305B5179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3A515218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5CC732F7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60FB1C2C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1C74BA26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45160870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794E9936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5758955E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7C670E96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18A78FB9" w14:textId="77777777" w:rsidR="00C11330" w:rsidRDefault="00C11330">
      <w:pPr>
        <w:rPr>
          <w:b/>
          <w:color w:val="0F119D"/>
          <w:sz w:val="32"/>
          <w:szCs w:val="32"/>
          <w:highlight w:val="white"/>
        </w:rPr>
      </w:pPr>
    </w:p>
    <w:p w14:paraId="6F41702A" w14:textId="77777777" w:rsidR="00C113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color w:val="193F81"/>
          <w:sz w:val="40"/>
          <w:szCs w:val="40"/>
        </w:rPr>
      </w:pPr>
      <w:bookmarkStart w:id="11" w:name="_3rdcrjn" w:colFirst="0" w:colLast="0"/>
      <w:bookmarkEnd w:id="11"/>
      <w:r>
        <w:rPr>
          <w:b/>
          <w:color w:val="193F81"/>
          <w:sz w:val="40"/>
          <w:szCs w:val="40"/>
        </w:rPr>
        <w:lastRenderedPageBreak/>
        <w:t xml:space="preserve">Scopo del documento </w:t>
      </w:r>
    </w:p>
    <w:p w14:paraId="3C78F1CC" w14:textId="77777777" w:rsidR="00C11330" w:rsidRDefault="00C11330"/>
    <w:p w14:paraId="06E0E060" w14:textId="77777777" w:rsidR="00C113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highlight w:val="white"/>
        </w:rPr>
      </w:pPr>
      <w:r>
        <w:rPr>
          <w:highlight w:val="white"/>
        </w:rPr>
        <w:t>Il presente documento riporta l’analisi dei requisiti di sistema del progetto Alla Romana in linguaggio naturale.</w:t>
      </w:r>
    </w:p>
    <w:p w14:paraId="7C0C7E5D" w14:textId="77777777" w:rsidR="00C11330" w:rsidRDefault="00000000">
      <w:pPr>
        <w:spacing w:line="360" w:lineRule="auto"/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0658BE88" w14:textId="77777777" w:rsidR="00C11330" w:rsidRDefault="00000000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highlight w:val="white"/>
        </w:rPr>
        <w:t>presentare gli obiettivi del progetto;</w:t>
      </w:r>
    </w:p>
    <w:p w14:paraId="15922DEB" w14:textId="77777777" w:rsidR="00C11330" w:rsidRDefault="00000000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highlight w:val="white"/>
        </w:rPr>
        <w:t>definire i requisiti funzionali e non funzionali;</w:t>
      </w:r>
    </w:p>
    <w:p w14:paraId="23F840ED" w14:textId="77777777" w:rsidR="00C11330" w:rsidRDefault="00000000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Front-End;</w:t>
      </w:r>
    </w:p>
    <w:p w14:paraId="05DF928D" w14:textId="77777777" w:rsidR="00C11330" w:rsidRDefault="00000000">
      <w:pPr>
        <w:numPr>
          <w:ilvl w:val="0"/>
          <w:numId w:val="3"/>
        </w:numPr>
        <w:spacing w:line="360" w:lineRule="auto"/>
        <w:rPr>
          <w:highlight w:val="white"/>
        </w:rPr>
      </w:pPr>
      <w:r>
        <w:rPr>
          <w:highlight w:val="white"/>
        </w:rPr>
        <w:t>presentare i requisiti di Back-End.</w:t>
      </w:r>
    </w:p>
    <w:p w14:paraId="6D05E584" w14:textId="77777777" w:rsidR="00C11330" w:rsidRDefault="00C11330">
      <w:pPr>
        <w:spacing w:line="360" w:lineRule="auto"/>
        <w:rPr>
          <w:highlight w:val="white"/>
        </w:rPr>
      </w:pPr>
    </w:p>
    <w:p w14:paraId="1642DEEF" w14:textId="77777777" w:rsidR="00C11330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sz w:val="40"/>
          <w:szCs w:val="40"/>
        </w:rPr>
      </w:pPr>
      <w:bookmarkStart w:id="12" w:name="_26in1rg" w:colFirst="0" w:colLast="0"/>
      <w:bookmarkEnd w:id="12"/>
      <w:r>
        <w:rPr>
          <w:b/>
          <w:color w:val="193F81"/>
          <w:sz w:val="40"/>
          <w:szCs w:val="40"/>
        </w:rPr>
        <w:t>Obiettivi del progetto</w:t>
      </w:r>
    </w:p>
    <w:p w14:paraId="1E6F328B" w14:textId="77777777" w:rsidR="00C11330" w:rsidRDefault="00C11330"/>
    <w:p w14:paraId="2AF2CF6C" w14:textId="3402AC1D" w:rsidR="00C11330" w:rsidRDefault="00000000">
      <w:pPr>
        <w:spacing w:line="360" w:lineRule="auto"/>
      </w:pPr>
      <w:r>
        <w:rPr>
          <w:highlight w:val="white"/>
        </w:rPr>
        <w:t>Il progetto ha come obiettivo la realizzazione di un sito dedicato alla gestione delle spese comuni di un gruppo di persone. Il sito mira a semplificare la tenuta delle spese condivise all’ interno di un gruppo.</w:t>
      </w:r>
    </w:p>
    <w:p w14:paraId="400C1C4E" w14:textId="77777777" w:rsidR="00C11330" w:rsidRDefault="00C11330">
      <w:pPr>
        <w:spacing w:line="360" w:lineRule="auto"/>
      </w:pPr>
    </w:p>
    <w:p w14:paraId="2BA6AD69" w14:textId="77777777" w:rsidR="00C11330" w:rsidRDefault="00000000">
      <w:pPr>
        <w:spacing w:line="360" w:lineRule="auto"/>
      </w:pPr>
      <w:r>
        <w:t>Nello specifico questo sito deve permettere di:</w:t>
      </w:r>
    </w:p>
    <w:p w14:paraId="34575D27" w14:textId="4577A096" w:rsidR="00C113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Registrare le spese</w:t>
      </w:r>
      <w:r>
        <w:t>: Gli utenti</w:t>
      </w:r>
      <w:r w:rsidR="00385520">
        <w:t>,</w:t>
      </w:r>
      <w:r>
        <w:t xml:space="preserve"> attraverso un'interfaccia grafica</w:t>
      </w:r>
      <w:r w:rsidR="00385520">
        <w:t>,</w:t>
      </w:r>
      <w:r>
        <w:t xml:space="preserve"> potranno registrare le spese condivise</w:t>
      </w:r>
      <w:r w:rsidR="00385520">
        <w:t>.</w:t>
      </w:r>
      <w:r>
        <w:t xml:space="preserve"> </w:t>
      </w:r>
      <w:r w:rsidR="00385520">
        <w:t>La registrazione permetterà</w:t>
      </w:r>
      <w:r>
        <w:t xml:space="preserve"> di salvare</w:t>
      </w:r>
      <w:r w:rsidR="00385520">
        <w:t xml:space="preserve"> l’importo, l’oggetto e l’autore (membro) della spesa.</w:t>
      </w:r>
    </w:p>
    <w:p w14:paraId="169D6A00" w14:textId="1D55975E" w:rsidR="00C113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Gestire i partecipanti</w:t>
      </w:r>
      <w:r>
        <w:t>: Sarà possibile creare e gestire un elenco dei partecipanti al gruppo</w:t>
      </w:r>
      <w:r w:rsidR="00385520">
        <w:t>. L’</w:t>
      </w:r>
      <w:r>
        <w:t xml:space="preserve">elenco potrà essere modificato per aggiungere </w:t>
      </w:r>
      <w:r w:rsidR="00385520">
        <w:t>altri</w:t>
      </w:r>
      <w:r>
        <w:t xml:space="preserve"> membri.</w:t>
      </w:r>
    </w:p>
    <w:p w14:paraId="2FF84AC2" w14:textId="01399248" w:rsidR="00C113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Calcolare le quote</w:t>
      </w:r>
      <w:r>
        <w:t>:</w:t>
      </w:r>
      <w:r w:rsidR="00EF2956">
        <w:t xml:space="preserve"> </w:t>
      </w:r>
      <w:r>
        <w:t>Sarà possibile associare spese specifiche ai membri del gruppo e il sito automatizzerà il calcolo delle quote da pagare da parte di ciascun partecipante in base alle spese registrate</w:t>
      </w:r>
      <w:r w:rsidR="00EF2956">
        <w:t>. I</w:t>
      </w:r>
      <w:r>
        <w:t>l calcolo verrà effettuato in modo equo tenendo conto delle spese condivise e dei membri coinvolti.</w:t>
      </w:r>
    </w:p>
    <w:p w14:paraId="6358B643" w14:textId="47CF4CF8" w:rsidR="00C113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Visualizzare uno storico delle transazioni</w:t>
      </w:r>
      <w:r>
        <w:t>:</w:t>
      </w:r>
      <w:r w:rsidR="00EF2956">
        <w:t xml:space="preserve"> </w:t>
      </w:r>
      <w:r>
        <w:t>Il sito manterrà un registro di tutte le transazioni passate,</w:t>
      </w:r>
      <w:r w:rsidR="00EF2956">
        <w:t xml:space="preserve"> e</w:t>
      </w:r>
      <w:r>
        <w:t xml:space="preserve"> gli utenti potranno consultare lo storico delle transazioni</w:t>
      </w:r>
      <w:r w:rsidR="00EF2956">
        <w:t>.</w:t>
      </w:r>
      <w:r>
        <w:t xml:space="preserve"> </w:t>
      </w:r>
      <w:r w:rsidR="00EF2956">
        <w:t>C</w:t>
      </w:r>
      <w:r>
        <w:t>i sarà la possibilità di eliminare una transazione passata.</w:t>
      </w:r>
    </w:p>
    <w:p w14:paraId="1DBCEB42" w14:textId="77777777" w:rsidR="00EF2956" w:rsidRDefault="00EF2956" w:rsidP="00EF2956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878E4CE" w14:textId="77777777" w:rsidR="00EF2956" w:rsidRDefault="00EF2956" w:rsidP="00EF2956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D55149C" w14:textId="2AD75D83" w:rsidR="00C113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</w:rPr>
        <w:lastRenderedPageBreak/>
        <w:t>Visualizzare il bilancio di ciascuna persona del gruppo</w:t>
      </w:r>
      <w:r>
        <w:t>:</w:t>
      </w:r>
      <w:r w:rsidR="00EF2956">
        <w:t xml:space="preserve"> </w:t>
      </w:r>
      <w:r>
        <w:t>Il sito permetterà in qualsiasi momento di visualizzare il bilancio di ogni persona del gruppo</w:t>
      </w:r>
      <w:r w:rsidR="00EF2956">
        <w:t>. S</w:t>
      </w:r>
      <w:r>
        <w:t>e un individuo è in debito mostrerà a chi deve i soldi e quanti ne deve</w:t>
      </w:r>
      <w:r w:rsidR="00EF2956">
        <w:t xml:space="preserve">, mentre </w:t>
      </w:r>
      <w:r>
        <w:t>se è in credito</w:t>
      </w:r>
      <w:r w:rsidR="00EF2956">
        <w:t xml:space="preserve"> mostrerà</w:t>
      </w:r>
      <w:r>
        <w:t xml:space="preserve"> quanti soldi deve ricevere.</w:t>
      </w:r>
    </w:p>
    <w:p w14:paraId="24049092" w14:textId="77777777" w:rsidR="00C11330" w:rsidRDefault="00C11330">
      <w:pPr>
        <w:spacing w:line="360" w:lineRule="auto"/>
        <w:jc w:val="center"/>
      </w:pPr>
    </w:p>
    <w:p w14:paraId="5E2AFA18" w14:textId="77777777" w:rsidR="00C11330" w:rsidRDefault="00C11330">
      <w:pPr>
        <w:spacing w:line="360" w:lineRule="auto"/>
        <w:ind w:left="360"/>
        <w:jc w:val="center"/>
      </w:pPr>
    </w:p>
    <w:p w14:paraId="31C94861" w14:textId="77777777" w:rsidR="00C11330" w:rsidRDefault="00C11330">
      <w:pPr>
        <w:spacing w:before="100" w:line="240" w:lineRule="auto"/>
        <w:jc w:val="center"/>
        <w:rPr>
          <w:sz w:val="20"/>
          <w:szCs w:val="20"/>
        </w:rPr>
      </w:pPr>
    </w:p>
    <w:p w14:paraId="11EA8D07" w14:textId="77777777" w:rsidR="00C11330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sz w:val="40"/>
          <w:szCs w:val="40"/>
        </w:rPr>
      </w:pPr>
      <w:bookmarkStart w:id="13" w:name="_lnxbz9" w:colFirst="0" w:colLast="0"/>
      <w:bookmarkEnd w:id="13"/>
      <w:r>
        <w:rPr>
          <w:b/>
          <w:color w:val="193F81"/>
          <w:sz w:val="40"/>
          <w:szCs w:val="40"/>
        </w:rPr>
        <w:t xml:space="preserve">Requisiti Funzionali </w:t>
      </w:r>
    </w:p>
    <w:p w14:paraId="6E310C93" w14:textId="77777777" w:rsidR="00C11330" w:rsidRDefault="00C11330"/>
    <w:p w14:paraId="6ABC44BB" w14:textId="77777777" w:rsidR="00C11330" w:rsidRDefault="00000000">
      <w:r>
        <w:t>Nel presente capitolo vengono riportati i requisiti funzionali (RF) del sistema, divisi per ruolo.</w:t>
      </w:r>
    </w:p>
    <w:p w14:paraId="53A5B856" w14:textId="77777777" w:rsidR="00C11330" w:rsidRDefault="00C11330"/>
    <w:p w14:paraId="179DA57E" w14:textId="77777777" w:rsidR="00C11330" w:rsidRDefault="00C11330"/>
    <w:p w14:paraId="15E29BFB" w14:textId="77777777" w:rsidR="00C11330" w:rsidRDefault="00000000">
      <w:pPr>
        <w:numPr>
          <w:ilvl w:val="0"/>
          <w:numId w:val="1"/>
        </w:numPr>
      </w:pPr>
      <w:r>
        <w:rPr>
          <w:b/>
        </w:rPr>
        <w:t>Requisiti Generali</w:t>
      </w:r>
    </w:p>
    <w:p w14:paraId="3186B16B" w14:textId="6E18723E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Il Sito </w:t>
      </w:r>
      <w:r w:rsidR="00EF2956">
        <w:t>dovrà essere composto</w:t>
      </w:r>
      <w:r>
        <w:t xml:space="preserve"> da una serie di interfacce grafiche intuitive e “responsive” adattandosi quindi al tipo di dispositivo utilizzato (PC, tablet, smartphone).</w:t>
      </w:r>
    </w:p>
    <w:p w14:paraId="1751296B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1FAEB5A8" w14:textId="77777777" w:rsidR="00C11330" w:rsidRDefault="00C11330"/>
    <w:p w14:paraId="0C7BA1F6" w14:textId="77777777" w:rsidR="00C11330" w:rsidRDefault="00C11330"/>
    <w:p w14:paraId="7E01091E" w14:textId="77777777" w:rsidR="00C113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Gestione dei gruppi</w:t>
      </w:r>
    </w:p>
    <w:p w14:paraId="08C7D14B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Consentire agli utenti di creare un gruppo.</w:t>
      </w:r>
    </w:p>
    <w:p w14:paraId="74B4D46E" w14:textId="3AE3A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Consentire l’aggiunta di membri da parte di qualunque utente.</w:t>
      </w:r>
    </w:p>
    <w:p w14:paraId="584663EA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Consentire la nominazione del gruppo.</w:t>
      </w:r>
    </w:p>
    <w:p w14:paraId="1F73EDD6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3D77FED0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3F7743C2" w14:textId="77777777" w:rsidR="00C11330" w:rsidRDefault="00C11330">
      <w:pPr>
        <w:rPr>
          <w:b/>
          <w:sz w:val="24"/>
          <w:szCs w:val="24"/>
          <w:u w:val="single"/>
        </w:rPr>
      </w:pPr>
    </w:p>
    <w:p w14:paraId="5D6F4D48" w14:textId="77777777" w:rsidR="00C11330" w:rsidRDefault="00C11330">
      <w:pPr>
        <w:ind w:left="720"/>
      </w:pPr>
    </w:p>
    <w:p w14:paraId="11F49AE7" w14:textId="77777777" w:rsidR="00C113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Registrazione delle spese</w:t>
      </w:r>
    </w:p>
    <w:p w14:paraId="6FE737ED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Consentire agli utenti di registrare le spese condivise comprese informazioni come: Importo, data, descrizione e membro del gruppo che ha effettuato la spesa.</w:t>
      </w:r>
    </w:p>
    <w:p w14:paraId="14597F27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486FBEFA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01FE656D" w14:textId="77777777" w:rsidR="00C11330" w:rsidRDefault="00000000">
      <w:pPr>
        <w:numPr>
          <w:ilvl w:val="0"/>
          <w:numId w:val="1"/>
        </w:numPr>
      </w:pPr>
      <w:r>
        <w:rPr>
          <w:b/>
        </w:rPr>
        <w:t>Calcolo delle quote</w:t>
      </w:r>
    </w:p>
    <w:p w14:paraId="1785A998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Automatizzare il calcolo delle quote da pagare da parte di ciascun membro del gruppo in base alle spese registrate.</w:t>
      </w:r>
    </w:p>
    <w:p w14:paraId="7DC7D906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Assicurare che la spesa totale venga divisa equamente tra tutti i membri del gruppo.</w:t>
      </w:r>
    </w:p>
    <w:p w14:paraId="76DDC3D9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34AF41A9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4276C48A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615EBB4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A44324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754A3F5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3C6D9DA4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544561B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4C35C3E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55B65C10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4FF6ABBA" w14:textId="77777777" w:rsidR="00C11330" w:rsidRDefault="00000000">
      <w:pPr>
        <w:numPr>
          <w:ilvl w:val="0"/>
          <w:numId w:val="1"/>
        </w:numPr>
      </w:pPr>
      <w:r>
        <w:rPr>
          <w:b/>
        </w:rPr>
        <w:t>Storico delle transazioni</w:t>
      </w:r>
    </w:p>
    <w:p w14:paraId="4526D736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</w:pPr>
    </w:p>
    <w:p w14:paraId="7E1B07E2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Mantenere uno storico delle transazioni passate, consentendo agli utenti di visualizzarlo in qualsiasi momento.</w:t>
      </w:r>
    </w:p>
    <w:p w14:paraId="6E0A5E10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Consentire la cancellazione di una transazione nello storico.</w:t>
      </w:r>
    </w:p>
    <w:p w14:paraId="1EC77A7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</w:pPr>
    </w:p>
    <w:p w14:paraId="65B2A576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</w:pPr>
    </w:p>
    <w:p w14:paraId="11828579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5747321F" w14:textId="77777777" w:rsidR="00C11330" w:rsidRDefault="00000000">
      <w:pPr>
        <w:numPr>
          <w:ilvl w:val="0"/>
          <w:numId w:val="1"/>
        </w:numPr>
      </w:pPr>
      <w:r>
        <w:rPr>
          <w:b/>
        </w:rPr>
        <w:t>Bilancio personale</w:t>
      </w:r>
    </w:p>
    <w:p w14:paraId="615AADD2" w14:textId="77777777" w:rsidR="00C11330" w:rsidRDefault="00C11330">
      <w:pPr>
        <w:ind w:left="720"/>
      </w:pPr>
    </w:p>
    <w:p w14:paraId="6ECB33F8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Consentire la visualizzazione del bilancio di ogni membro del gruppo.</w:t>
      </w:r>
    </w:p>
    <w:p w14:paraId="04959367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Se un membro è in debito mostra con chi è in debito e di quanto.</w:t>
      </w:r>
    </w:p>
    <w:p w14:paraId="794495E1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Se un membro è in credito mostra di quanto è in credito.</w:t>
      </w:r>
    </w:p>
    <w:p w14:paraId="5736D32C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6D501154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</w:pPr>
    </w:p>
    <w:p w14:paraId="33B5B542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</w:p>
    <w:p w14:paraId="5CF774A0" w14:textId="77777777" w:rsidR="00C11330" w:rsidRDefault="00C11330"/>
    <w:p w14:paraId="1C41FB30" w14:textId="77777777" w:rsidR="00C11330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sz w:val="40"/>
          <w:szCs w:val="40"/>
        </w:rPr>
      </w:pPr>
      <w:bookmarkStart w:id="14" w:name="_35nkun2" w:colFirst="0" w:colLast="0"/>
      <w:bookmarkEnd w:id="14"/>
      <w:r>
        <w:rPr>
          <w:b/>
          <w:color w:val="193F81"/>
          <w:sz w:val="40"/>
          <w:szCs w:val="40"/>
        </w:rPr>
        <w:t>Requisiti Non Funzionali</w:t>
      </w:r>
    </w:p>
    <w:p w14:paraId="2A4E2AD8" w14:textId="77777777" w:rsidR="00C11330" w:rsidRDefault="00C11330"/>
    <w:p w14:paraId="13CE621C" w14:textId="77777777" w:rsidR="00C11330" w:rsidRDefault="00000000">
      <w:r>
        <w:t>Nel presente capitolo vengono riportati i requisiti non funzionali (RNF) del sistema.</w:t>
      </w:r>
    </w:p>
    <w:p w14:paraId="6F968424" w14:textId="77777777" w:rsidR="00C11330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</w:t>
      </w:r>
    </w:p>
    <w:p w14:paraId="7C584D37" w14:textId="77777777" w:rsidR="00C11330" w:rsidRDefault="00C11330">
      <w:pPr>
        <w:ind w:left="720"/>
      </w:pPr>
    </w:p>
    <w:p w14:paraId="629725CC" w14:textId="77777777" w:rsidR="00C113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Lingua di sistema</w:t>
      </w:r>
    </w:p>
    <w:p w14:paraId="5B91F5D3" w14:textId="190BC41F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Il Sito deve essere fornito </w:t>
      </w:r>
      <w:r w:rsidR="00EF2956">
        <w:t>sia in</w:t>
      </w:r>
      <w:r>
        <w:t xml:space="preserve"> lingua italiana </w:t>
      </w:r>
      <w:r w:rsidR="00EF2956">
        <w:t>che</w:t>
      </w:r>
      <w:r>
        <w:t xml:space="preserve"> in lingua inglese. La lingua predefinita può essere impostata dall’utente e cambiata in qualsiasi momento durante l’utilizzo del sito. I contenuti devono essere gli stessi per le due lingue e deve essere previsto un meccanismo di sincronizzazione in caso di aggiornamento. </w:t>
      </w:r>
    </w:p>
    <w:p w14:paraId="09907D04" w14:textId="77777777" w:rsidR="00C11330" w:rsidRDefault="00C11330"/>
    <w:p w14:paraId="0718C25F" w14:textId="77777777" w:rsidR="00C113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Prestazioni </w:t>
      </w:r>
    </w:p>
    <w:p w14:paraId="5BE567AA" w14:textId="77777777" w:rsidR="00C113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 xml:space="preserve">Il Sito deve essere fluido nella navigazione e le informazioni devono essere aggiornate per ogni membro in tempo reale. </w:t>
      </w:r>
    </w:p>
    <w:p w14:paraId="0AC6C498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850"/>
      </w:pPr>
    </w:p>
    <w:p w14:paraId="0670BAE9" w14:textId="77777777" w:rsidR="00C113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Facilità di utilizzo</w:t>
      </w:r>
    </w:p>
    <w:p w14:paraId="1B656A17" w14:textId="6159C092" w:rsidR="00EF2956" w:rsidRDefault="00000000" w:rsidP="00EF29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0" w:hanging="300"/>
      </w:pPr>
      <w:r>
        <w:t>Il sito dovrà essere intuitivo e facile da utilizzare da tutte le tipologie di utenza.</w:t>
      </w:r>
    </w:p>
    <w:p w14:paraId="12186A79" w14:textId="77777777" w:rsidR="00EF2956" w:rsidRDefault="00EF2956" w:rsidP="00EF2956">
      <w:pPr>
        <w:pBdr>
          <w:top w:val="nil"/>
          <w:left w:val="nil"/>
          <w:bottom w:val="nil"/>
          <w:right w:val="nil"/>
          <w:between w:val="nil"/>
        </w:pBdr>
      </w:pPr>
    </w:p>
    <w:p w14:paraId="59E0748E" w14:textId="77777777" w:rsidR="00EF2956" w:rsidRDefault="00EF2956" w:rsidP="00EF2956">
      <w:pPr>
        <w:pBdr>
          <w:top w:val="nil"/>
          <w:left w:val="nil"/>
          <w:bottom w:val="nil"/>
          <w:right w:val="nil"/>
          <w:between w:val="nil"/>
        </w:pBdr>
      </w:pPr>
    </w:p>
    <w:p w14:paraId="1CEA8CD0" w14:textId="77777777" w:rsidR="00C11330" w:rsidRDefault="00C11330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6D28C620" w14:textId="77777777" w:rsidR="00C113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Salvataggio dei dati</w:t>
      </w:r>
    </w:p>
    <w:p w14:paraId="5045AD2A" w14:textId="5DC6300C" w:rsidR="00C11330" w:rsidRDefault="00000000">
      <w:pPr>
        <w:numPr>
          <w:ilvl w:val="0"/>
          <w:numId w:val="2"/>
        </w:numPr>
        <w:ind w:left="850" w:hanging="300"/>
      </w:pPr>
      <w:r>
        <w:t xml:space="preserve">Il sito deve garantire la permanenza dei dati tra una sessione d’uso e </w:t>
      </w:r>
      <w:r w:rsidR="00EF2956">
        <w:t>un’altra</w:t>
      </w:r>
      <w:r>
        <w:t xml:space="preserve">.  </w:t>
      </w:r>
    </w:p>
    <w:p w14:paraId="1C1101B2" w14:textId="77777777" w:rsidR="00C11330" w:rsidRDefault="00C11330"/>
    <w:p w14:paraId="537AD08C" w14:textId="77777777" w:rsidR="00C11330" w:rsidRDefault="00C11330"/>
    <w:p w14:paraId="299F5E42" w14:textId="77777777" w:rsidR="00C11330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sz w:val="40"/>
          <w:szCs w:val="40"/>
        </w:rPr>
      </w:pPr>
      <w:bookmarkStart w:id="15" w:name="_1ksv4uv" w:colFirst="0" w:colLast="0"/>
      <w:bookmarkEnd w:id="15"/>
      <w:r>
        <w:rPr>
          <w:b/>
          <w:color w:val="193F81"/>
          <w:sz w:val="40"/>
          <w:szCs w:val="40"/>
        </w:rPr>
        <w:t>Design Front-end</w:t>
      </w:r>
    </w:p>
    <w:p w14:paraId="61EFC3D2" w14:textId="77777777" w:rsidR="00C11330" w:rsidRDefault="00C11330"/>
    <w:p w14:paraId="7D527245" w14:textId="77777777" w:rsidR="00A32C39" w:rsidRDefault="00000000" w:rsidP="00EF2956">
      <w:r>
        <w:t xml:space="preserve">Nel presente capitolo </w:t>
      </w:r>
      <w:r w:rsidR="00EF2956">
        <w:t>viene</w:t>
      </w:r>
      <w:r>
        <w:t xml:space="preserve"> riportat</w:t>
      </w:r>
      <w:r w:rsidR="00EF2956">
        <w:t>o</w:t>
      </w:r>
      <w:r>
        <w:t xml:space="preserve"> </w:t>
      </w:r>
      <w:r w:rsidR="00EF2956">
        <w:t xml:space="preserve">un </w:t>
      </w:r>
      <w:proofErr w:type="spellStart"/>
      <w:r w:rsidR="00EF2956">
        <w:t>wireframe</w:t>
      </w:r>
      <w:proofErr w:type="spellEnd"/>
      <w:r>
        <w:t xml:space="preserve"> relativ</w:t>
      </w:r>
      <w:r w:rsidR="00EF2956">
        <w:t xml:space="preserve">o </w:t>
      </w:r>
      <w:r>
        <w:t xml:space="preserve">alle schermate </w:t>
      </w:r>
      <w:r w:rsidR="00EF2956">
        <w:t>del sito</w:t>
      </w:r>
      <w:r>
        <w:t xml:space="preserve"> per </w:t>
      </w:r>
      <w:r w:rsidR="00EF2956">
        <w:t>desktop</w:t>
      </w:r>
      <w:r>
        <w:t xml:space="preserve">. Queste schermate hanno l’obiettivo di rappresentare come </w:t>
      </w:r>
      <w:r w:rsidR="00EF2956">
        <w:t>il sito</w:t>
      </w:r>
      <w:r>
        <w:t xml:space="preserve"> si dovrà presentare all’utente finale</w:t>
      </w:r>
      <w:r w:rsidR="00EF2956">
        <w:t>.</w:t>
      </w:r>
    </w:p>
    <w:p w14:paraId="3BF6BF17" w14:textId="77777777" w:rsidR="00A32C39" w:rsidRDefault="00A32C39" w:rsidP="00EF2956"/>
    <w:p w14:paraId="3D617B9A" w14:textId="6ECE59A8" w:rsidR="00C11330" w:rsidRDefault="00A32C39" w:rsidP="00EF2956">
      <w:r>
        <w:rPr>
          <w:noProof/>
        </w:rPr>
        <w:drawing>
          <wp:inline distT="0" distB="0" distL="0" distR="0" wp14:anchorId="358F543F" wp14:editId="09FEF280">
            <wp:extent cx="5372100" cy="4006752"/>
            <wp:effectExtent l="0" t="0" r="0" b="0"/>
            <wp:docPr id="214490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06173" name="Picture 21449061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77" cy="40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B788" w14:textId="77777777" w:rsidR="00A32C39" w:rsidRDefault="00A32C39" w:rsidP="00EF2956"/>
    <w:p w14:paraId="3F62CA34" w14:textId="77777777" w:rsidR="00A32C39" w:rsidRDefault="00A32C39" w:rsidP="00EF2956"/>
    <w:p w14:paraId="6946218A" w14:textId="7EF0C974" w:rsidR="00A32C39" w:rsidRDefault="00A32C39" w:rsidP="00EF2956">
      <w:r>
        <w:rPr>
          <w:noProof/>
        </w:rPr>
        <w:lastRenderedPageBreak/>
        <w:drawing>
          <wp:inline distT="0" distB="0" distL="0" distR="0" wp14:anchorId="766D52A9" wp14:editId="64DF951C">
            <wp:extent cx="5495665" cy="3985260"/>
            <wp:effectExtent l="0" t="0" r="0" b="0"/>
            <wp:docPr id="878583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83270" name="Picture 8785832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95" cy="39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8F7D" w14:textId="77777777" w:rsidR="00A32C39" w:rsidRDefault="00A32C39" w:rsidP="00EF2956"/>
    <w:p w14:paraId="4F9FAFA5" w14:textId="77777777" w:rsidR="00A32C39" w:rsidRDefault="00A32C39" w:rsidP="00EF2956"/>
    <w:p w14:paraId="05BAD262" w14:textId="1FB2A6D6" w:rsidR="00A32C39" w:rsidRDefault="00A32C39" w:rsidP="00EF2956">
      <w:r>
        <w:rPr>
          <w:noProof/>
        </w:rPr>
        <w:drawing>
          <wp:inline distT="0" distB="0" distL="0" distR="0" wp14:anchorId="23B7231B" wp14:editId="55EBF02C">
            <wp:extent cx="5593080" cy="4313720"/>
            <wp:effectExtent l="0" t="0" r="7620" b="0"/>
            <wp:docPr id="1798447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47289" name="Picture 17984472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925" cy="43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28B" w14:textId="77777777" w:rsidR="00A32C39" w:rsidRDefault="00A32C39" w:rsidP="00EF2956"/>
    <w:p w14:paraId="56CCC146" w14:textId="77777777" w:rsidR="00A32C39" w:rsidRDefault="00A32C39" w:rsidP="00EF2956"/>
    <w:p w14:paraId="5FCF997C" w14:textId="77777777" w:rsidR="00C11330" w:rsidRDefault="00000000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b/>
          <w:sz w:val="40"/>
          <w:szCs w:val="40"/>
        </w:rPr>
      </w:pPr>
      <w:bookmarkStart w:id="16" w:name="_44sinio" w:colFirst="0" w:colLast="0"/>
      <w:bookmarkEnd w:id="16"/>
      <w:r>
        <w:rPr>
          <w:b/>
          <w:color w:val="193F81"/>
          <w:sz w:val="40"/>
          <w:szCs w:val="40"/>
        </w:rPr>
        <w:t>Design Back-end</w:t>
      </w:r>
    </w:p>
    <w:p w14:paraId="3A402262" w14:textId="77777777" w:rsidR="00C11330" w:rsidRDefault="00000000">
      <w:pPr>
        <w:jc w:val="left"/>
      </w:pPr>
      <w:r>
        <w:t>Nel presente capitolo vengono riportati i sistemi esterni con cui il sito dovrà interfacciarsi per poter funzionare ed una loro descrizione.</w:t>
      </w:r>
    </w:p>
    <w:p w14:paraId="4973D880" w14:textId="77777777" w:rsidR="00C11330" w:rsidRDefault="00C11330">
      <w:pPr>
        <w:jc w:val="left"/>
      </w:pPr>
    </w:p>
    <w:p w14:paraId="7C458A9A" w14:textId="77777777" w:rsidR="00C11330" w:rsidRDefault="00000000">
      <w:pPr>
        <w:jc w:val="left"/>
      </w:pPr>
      <w:r>
        <w:t>I sistemi esterni con cui Alla Romana si dovrà interfacciare sono:</w:t>
      </w:r>
    </w:p>
    <w:p w14:paraId="12E32990" w14:textId="77777777" w:rsidR="00C1133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Database Esterno per salvataggio Dati</w:t>
      </w:r>
    </w:p>
    <w:p w14:paraId="2FBE3748" w14:textId="77777777" w:rsidR="00C11330" w:rsidRDefault="00C11330">
      <w:pPr>
        <w:jc w:val="left"/>
      </w:pPr>
    </w:p>
    <w:p w14:paraId="2F5B80F3" w14:textId="77777777" w:rsidR="00C11330" w:rsidRDefault="00C11330">
      <w:pPr>
        <w:jc w:val="left"/>
      </w:pPr>
    </w:p>
    <w:p w14:paraId="646EC22B" w14:textId="77777777" w:rsidR="00C11330" w:rsidRDefault="00000000">
      <w:pPr>
        <w:jc w:val="lef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Database Esterno per salvataggio dati</w:t>
      </w:r>
    </w:p>
    <w:p w14:paraId="081BC7F0" w14:textId="77777777" w:rsidR="00C11330" w:rsidRDefault="00C11330">
      <w:pPr>
        <w:jc w:val="left"/>
        <w:rPr>
          <w:b/>
          <w:sz w:val="24"/>
          <w:szCs w:val="24"/>
          <w:u w:val="single"/>
        </w:rPr>
      </w:pPr>
    </w:p>
    <w:p w14:paraId="2CD1ED46" w14:textId="77777777" w:rsidR="00C11330" w:rsidRDefault="00000000">
      <w:pPr>
        <w:jc w:val="left"/>
      </w:pPr>
      <w:r>
        <w:t>Attraverso questo sistema sarà possibile il salvataggio dei dati dei gruppi in modo che possano permanere anche dopo la chiusura di una sessione.</w:t>
      </w:r>
    </w:p>
    <w:p w14:paraId="0C885AEB" w14:textId="77777777" w:rsidR="00C11330" w:rsidRDefault="00C11330">
      <w:pPr>
        <w:jc w:val="left"/>
      </w:pPr>
    </w:p>
    <w:p w14:paraId="66149D98" w14:textId="77777777" w:rsidR="00C11330" w:rsidRDefault="00C11330">
      <w:pPr>
        <w:jc w:val="left"/>
      </w:pPr>
    </w:p>
    <w:p w14:paraId="3FEEC136" w14:textId="77777777" w:rsidR="00C11330" w:rsidRDefault="0000000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7BC846" wp14:editId="5ABEF5AD">
                <wp:simplePos x="0" y="0"/>
                <wp:positionH relativeFrom="column">
                  <wp:posOffset>2768600</wp:posOffset>
                </wp:positionH>
                <wp:positionV relativeFrom="paragraph">
                  <wp:posOffset>25400</wp:posOffset>
                </wp:positionV>
                <wp:extent cx="1238250" cy="2070052"/>
                <wp:effectExtent l="0" t="0" r="0" b="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2746538"/>
                          <a:ext cx="1228725" cy="20669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794E3B" w14:textId="77777777" w:rsidR="00C11330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ALLA ROMANA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BC84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218pt;margin-top:2pt;width:97.5pt;height:1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794E3B" w14:textId="77777777" w:rsidR="00C11330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ALLA ROMANA</w:t>
                      </w:r>
                    </w:p>
                  </w:txbxContent>
                </v:textbox>
              </v:shape>
            </w:pict>
          </mc:Fallback>
        </mc:AlternateContent>
      </w:r>
    </w:p>
    <w:p w14:paraId="45770B29" w14:textId="77777777" w:rsidR="00C11330" w:rsidRDefault="00C11330">
      <w:pPr>
        <w:jc w:val="left"/>
      </w:pPr>
    </w:p>
    <w:p w14:paraId="02F3F5DF" w14:textId="77777777" w:rsidR="00C11330" w:rsidRDefault="00C11330">
      <w:pPr>
        <w:jc w:val="left"/>
      </w:pPr>
    </w:p>
    <w:p w14:paraId="642C148C" w14:textId="77777777" w:rsidR="00C11330" w:rsidRDefault="00C11330">
      <w:pPr>
        <w:jc w:val="left"/>
      </w:pPr>
    </w:p>
    <w:p w14:paraId="0A1D22F8" w14:textId="77777777" w:rsidR="00C11330" w:rsidRDefault="0000000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E3DC4A" wp14:editId="4286F90B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2181225" cy="559532"/>
                <wp:effectExtent l="0" t="0" r="0" b="0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60150" y="3508538"/>
                          <a:ext cx="2171700" cy="54292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gradFill>
                          <a:gsLst>
                            <a:gs pos="0">
                              <a:srgbClr val="3E7FCD"/>
                            </a:gs>
                            <a:gs pos="100000">
                              <a:srgbClr val="96C0FF"/>
                            </a:gs>
                          </a:gsLst>
                          <a:lin ang="16200000" scaled="0"/>
                        </a:gradFill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4F8E68" w14:textId="77777777" w:rsidR="00C11330" w:rsidRDefault="0000000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DB Salvataggio dati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3DC4A" id="Cube 3" o:spid="_x0000_s1027" type="#_x0000_t16" style="position:absolute;margin-left:2pt;margin-top:2pt;width:171.75pt;height:4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" fillcolor="#3e7fcd" strokecolor="#4a7dba">
                <v:fill color2="#96c0ff" angle="180" focus="100%" type="gradient">
                  <o:fill v:ext="view" type="gradientUnscaled"/>
                </v:fill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04F8E68" w14:textId="77777777" w:rsidR="00C11330" w:rsidRDefault="0000000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DB Salvataggio dati</w:t>
                      </w:r>
                    </w:p>
                  </w:txbxContent>
                </v:textbox>
              </v:shape>
            </w:pict>
          </mc:Fallback>
        </mc:AlternateContent>
      </w:r>
    </w:p>
    <w:p w14:paraId="1AD341FD" w14:textId="77777777" w:rsidR="00C11330" w:rsidRDefault="00000000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F0D0611" wp14:editId="41AEA9AB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</wp:posOffset>
                </wp:positionV>
                <wp:extent cx="49530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8350" y="3775238"/>
                          <a:ext cx="495300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25400</wp:posOffset>
                </wp:positionV>
                <wp:extent cx="495300" cy="254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973BBC" w14:textId="77777777" w:rsidR="00C11330" w:rsidRDefault="00C11330">
      <w:pPr>
        <w:jc w:val="left"/>
      </w:pPr>
    </w:p>
    <w:p w14:paraId="05DB7750" w14:textId="77777777" w:rsidR="00C11330" w:rsidRDefault="00C11330">
      <w:pPr>
        <w:jc w:val="left"/>
      </w:pPr>
    </w:p>
    <w:p w14:paraId="4F7CEDA3" w14:textId="77777777" w:rsidR="00C11330" w:rsidRDefault="00C11330">
      <w:pPr>
        <w:jc w:val="left"/>
      </w:pPr>
    </w:p>
    <w:p w14:paraId="06B55B30" w14:textId="77777777" w:rsidR="00C11330" w:rsidRDefault="00C11330">
      <w:pPr>
        <w:jc w:val="left"/>
      </w:pPr>
    </w:p>
    <w:p w14:paraId="7677F329" w14:textId="77777777" w:rsidR="00C11330" w:rsidRDefault="00C11330">
      <w:pPr>
        <w:jc w:val="left"/>
      </w:pPr>
    </w:p>
    <w:p w14:paraId="72B86AF8" w14:textId="77777777" w:rsidR="00C11330" w:rsidRDefault="00C11330">
      <w:pPr>
        <w:jc w:val="left"/>
      </w:pPr>
    </w:p>
    <w:p w14:paraId="27ECAEB2" w14:textId="77777777" w:rsidR="00C11330" w:rsidRDefault="00000000">
      <w:pPr>
        <w:spacing w:before="10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5.1:</w:t>
      </w:r>
      <w:r>
        <w:rPr>
          <w:sz w:val="20"/>
          <w:szCs w:val="20"/>
        </w:rPr>
        <w:t xml:space="preserve"> diagramma del back-end</w:t>
      </w:r>
    </w:p>
    <w:p w14:paraId="3DF6AD38" w14:textId="77777777" w:rsidR="00C11330" w:rsidRDefault="00C11330">
      <w:pPr>
        <w:jc w:val="left"/>
      </w:pPr>
    </w:p>
    <w:sectPr w:rsidR="00C1133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83" w:right="708" w:bottom="283" w:left="850" w:header="284" w:footer="4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518AA" w14:textId="77777777" w:rsidR="00263776" w:rsidRDefault="00263776">
      <w:pPr>
        <w:spacing w:line="240" w:lineRule="auto"/>
      </w:pPr>
      <w:r>
        <w:separator/>
      </w:r>
    </w:p>
  </w:endnote>
  <w:endnote w:type="continuationSeparator" w:id="0">
    <w:p w14:paraId="7E4760E9" w14:textId="77777777" w:rsidR="00263776" w:rsidRDefault="00263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51B7" w14:textId="77777777" w:rsidR="00C11330" w:rsidRDefault="00000000">
    <w:r>
      <w:pict w14:anchorId="1A0B24F2">
        <v:rect id="_x0000_i1026" style="width:0;height:1.5pt" o:hralign="center" o:hrstd="t" o:hr="t" fillcolor="#a0a0a0" stroked="f"/>
      </w:pict>
    </w:r>
  </w:p>
  <w:p w14:paraId="373FD6FC" w14:textId="77777777" w:rsidR="00C11330" w:rsidRDefault="00000000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385520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385520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14:paraId="272764E7" w14:textId="77777777" w:rsidR="00C11330" w:rsidRDefault="00C11330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BCF9" w14:textId="77777777" w:rsidR="00C11330" w:rsidRDefault="00C11330">
    <w:pPr>
      <w:rPr>
        <w:b/>
        <w:sz w:val="18"/>
        <w:szCs w:val="18"/>
      </w:rPr>
    </w:pPr>
  </w:p>
  <w:p w14:paraId="423B75D9" w14:textId="77777777" w:rsidR="00C11330" w:rsidRDefault="00000000">
    <w:pPr>
      <w:rPr>
        <w:b/>
        <w:sz w:val="18"/>
        <w:szCs w:val="18"/>
      </w:rPr>
    </w:pPr>
    <w:r>
      <w:pict w14:anchorId="694C8AE4">
        <v:rect id="_x0000_i1028" style="width:0;height:1.5pt" o:hralign="center" o:hrstd="t" o:hr="t" fillcolor="#a0a0a0" stroked="f"/>
      </w:pict>
    </w:r>
  </w:p>
  <w:p w14:paraId="7E24D40E" w14:textId="77777777" w:rsidR="00C11330" w:rsidRDefault="00000000">
    <w:pPr>
      <w:spacing w:line="240" w:lineRule="auto"/>
      <w:rPr>
        <w:sz w:val="14"/>
        <w:szCs w:val="14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38552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385520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65E80F33" w14:textId="77777777" w:rsidR="00C11330" w:rsidRDefault="00C11330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34D5" w14:textId="77777777" w:rsidR="00263776" w:rsidRDefault="00263776">
      <w:pPr>
        <w:spacing w:line="240" w:lineRule="auto"/>
      </w:pPr>
      <w:r>
        <w:separator/>
      </w:r>
    </w:p>
  </w:footnote>
  <w:footnote w:type="continuationSeparator" w:id="0">
    <w:p w14:paraId="38CBBE5D" w14:textId="77777777" w:rsidR="00263776" w:rsidRDefault="00263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AFF8" w14:textId="77777777" w:rsidR="00C11330" w:rsidRDefault="00000000">
    <w:pPr>
      <w:tabs>
        <w:tab w:val="left" w:pos="1913"/>
      </w:tabs>
    </w:pPr>
    <w:r>
      <w:tab/>
    </w:r>
  </w:p>
  <w:tbl>
    <w:tblPr>
      <w:tblStyle w:val="a1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C11330" w14:paraId="0CAD7675" w14:textId="77777777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15E9116" w14:textId="77777777" w:rsidR="00C11330" w:rsidRDefault="00C11330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53F0EA95" w14:textId="77777777" w:rsidR="00C11330" w:rsidRDefault="00000000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5C643E0E" w14:textId="77777777" w:rsidR="00C11330" w:rsidRDefault="00000000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AllaRomana_AnalisiRequisiti</w:t>
          </w:r>
        </w:p>
      </w:tc>
    </w:tr>
    <w:tr w:rsidR="00C11330" w14:paraId="36FFA016" w14:textId="77777777">
      <w:tc>
        <w:tcPr>
          <w:tcW w:w="516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5A61209" w14:textId="77777777" w:rsidR="00C11330" w:rsidRDefault="00C11330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F0ED18F" w14:textId="77777777" w:rsidR="00C11330" w:rsidRDefault="00000000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Revision: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68A6989" w14:textId="77777777" w:rsidR="00C11330" w:rsidRDefault="00000000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0.1</w:t>
          </w:r>
        </w:p>
      </w:tc>
    </w:tr>
  </w:tbl>
  <w:p w14:paraId="07AD3474" w14:textId="77777777" w:rsidR="00C11330" w:rsidRDefault="00000000">
    <w:pPr>
      <w:spacing w:line="240" w:lineRule="auto"/>
      <w:jc w:val="left"/>
      <w:rPr>
        <w:i/>
        <w:sz w:val="20"/>
        <w:szCs w:val="20"/>
      </w:rPr>
    </w:pPr>
    <w:r>
      <w:pict w14:anchorId="48D121D1">
        <v:rect id="_x0000_i1025" style="width:0;height:1.5pt" o:hralign="center" o:hrstd="t" o:hr="t" fillcolor="#a0a0a0" stroked="f"/>
      </w:pict>
    </w:r>
  </w:p>
  <w:p w14:paraId="1AC1EC0F" w14:textId="77777777" w:rsidR="00C11330" w:rsidRDefault="00C11330">
    <w:pPr>
      <w:spacing w:line="240" w:lineRule="auto"/>
      <w:jc w:val="left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EECB7" w14:textId="77777777" w:rsidR="00C11330" w:rsidRDefault="00C11330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sz w:val="14"/>
        <w:szCs w:val="14"/>
      </w:rPr>
    </w:pPr>
  </w:p>
  <w:tbl>
    <w:tblPr>
      <w:tblStyle w:val="a0"/>
      <w:tblW w:w="10348" w:type="dxa"/>
      <w:tblInd w:w="-44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5160"/>
      <w:gridCol w:w="1710"/>
      <w:gridCol w:w="3478"/>
    </w:tblGrid>
    <w:tr w:rsidR="00C11330" w14:paraId="54EF024A" w14:textId="77777777">
      <w:trPr>
        <w:trHeight w:val="300"/>
      </w:trPr>
      <w:tc>
        <w:tcPr>
          <w:tcW w:w="5160" w:type="dxa"/>
          <w:vMerge w:val="restart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2CC2648" w14:textId="66E142C0" w:rsidR="00C11330" w:rsidRDefault="00C11330">
          <w:pPr>
            <w:widowControl w:val="0"/>
            <w:spacing w:line="240" w:lineRule="auto"/>
            <w:jc w:val="left"/>
            <w:rPr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1CE59776" w14:textId="77777777" w:rsidR="00C11330" w:rsidRDefault="00000000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2EF054B9" w14:textId="77777777" w:rsidR="00C11330" w:rsidRDefault="00000000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AllaRomana_AnalisiRequisiti</w:t>
          </w:r>
        </w:p>
      </w:tc>
    </w:tr>
    <w:tr w:rsidR="00C11330" w14:paraId="0542EA49" w14:textId="77777777">
      <w:trPr>
        <w:trHeight w:val="300"/>
      </w:trPr>
      <w:tc>
        <w:tcPr>
          <w:tcW w:w="5160" w:type="dxa"/>
          <w:vMerge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7037BCDA" w14:textId="77777777" w:rsidR="00C11330" w:rsidRDefault="00C113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left"/>
            <w:rPr>
              <w:i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2554ED95" w14:textId="77777777" w:rsidR="00C11330" w:rsidRDefault="00000000">
          <w:pPr>
            <w:widowControl w:val="0"/>
            <w:spacing w:line="240" w:lineRule="auto"/>
            <w:jc w:val="lef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Revision:</w:t>
          </w:r>
        </w:p>
      </w:tc>
      <w:tc>
        <w:tcPr>
          <w:tcW w:w="3478" w:type="dxa"/>
          <w:shd w:val="clear" w:color="auto" w:fill="auto"/>
          <w:tcMar>
            <w:top w:w="56" w:type="dxa"/>
            <w:left w:w="56" w:type="dxa"/>
            <w:bottom w:w="56" w:type="dxa"/>
            <w:right w:w="56" w:type="dxa"/>
          </w:tcMar>
        </w:tcPr>
        <w:p w14:paraId="462B46AB" w14:textId="77777777" w:rsidR="00C11330" w:rsidRDefault="00000000">
          <w:pPr>
            <w:widowControl w:val="0"/>
            <w:spacing w:line="240" w:lineRule="auto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0.1</w:t>
          </w:r>
        </w:p>
      </w:tc>
    </w:tr>
  </w:tbl>
  <w:p w14:paraId="7322B607" w14:textId="77777777" w:rsidR="00C11330" w:rsidRDefault="00000000">
    <w:pPr>
      <w:spacing w:line="240" w:lineRule="auto"/>
      <w:jc w:val="left"/>
    </w:pPr>
    <w:r>
      <w:pict w14:anchorId="31962D17">
        <v:rect id="_x0000_i1027" style="width:0;height:1.5pt" o:hralign="center" o:hrstd="t" o:hr="t" fillcolor="#a0a0a0" stroked="f"/>
      </w:pict>
    </w:r>
  </w:p>
  <w:p w14:paraId="15AE1DA3" w14:textId="77777777" w:rsidR="00C11330" w:rsidRDefault="00C113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1D2"/>
    <w:multiLevelType w:val="multilevel"/>
    <w:tmpl w:val="EFBA5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5010C"/>
    <w:multiLevelType w:val="multilevel"/>
    <w:tmpl w:val="CC660FD4"/>
    <w:lvl w:ilvl="0">
      <w:start w:val="1"/>
      <w:numFmt w:val="decimal"/>
      <w:lvlText w:val="RNF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235558"/>
    <w:multiLevelType w:val="multilevel"/>
    <w:tmpl w:val="BA3AF51C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567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851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3CF5463D"/>
    <w:multiLevelType w:val="multilevel"/>
    <w:tmpl w:val="A6EC348A"/>
    <w:lvl w:ilvl="0">
      <w:start w:val="1"/>
      <w:numFmt w:val="decimal"/>
      <w:lvlText w:val="RF 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CD2A13"/>
    <w:multiLevelType w:val="multilevel"/>
    <w:tmpl w:val="BD5E5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C82335"/>
    <w:multiLevelType w:val="multilevel"/>
    <w:tmpl w:val="D0DE5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C26372"/>
    <w:multiLevelType w:val="multilevel"/>
    <w:tmpl w:val="F0E07114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num w:numId="1" w16cid:durableId="555630684">
    <w:abstractNumId w:val="3"/>
  </w:num>
  <w:num w:numId="2" w16cid:durableId="1752459168">
    <w:abstractNumId w:val="5"/>
  </w:num>
  <w:num w:numId="3" w16cid:durableId="345793425">
    <w:abstractNumId w:val="6"/>
  </w:num>
  <w:num w:numId="4" w16cid:durableId="2135712474">
    <w:abstractNumId w:val="4"/>
  </w:num>
  <w:num w:numId="5" w16cid:durableId="1701399237">
    <w:abstractNumId w:val="0"/>
  </w:num>
  <w:num w:numId="6" w16cid:durableId="1259950134">
    <w:abstractNumId w:val="2"/>
  </w:num>
  <w:num w:numId="7" w16cid:durableId="156082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30"/>
    <w:rsid w:val="00263776"/>
    <w:rsid w:val="003303CF"/>
    <w:rsid w:val="00385520"/>
    <w:rsid w:val="006C64A9"/>
    <w:rsid w:val="00A32C39"/>
    <w:rsid w:val="00C11330"/>
    <w:rsid w:val="00E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6107F"/>
  <w15:docId w15:val="{41558F30-6146-4AEE-9AA7-F4178BF6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360"/>
      <w:outlineLvl w:val="0"/>
    </w:pPr>
    <w:rPr>
      <w:b/>
      <w:color w:val="193F8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59" w:lineRule="auto"/>
      <w:ind w:left="567" w:hanging="283"/>
      <w:outlineLvl w:val="1"/>
    </w:pPr>
    <w:rPr>
      <w:b/>
      <w:color w:val="193F8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80" w:line="240" w:lineRule="auto"/>
      <w:ind w:left="851" w:hanging="284"/>
      <w:outlineLvl w:val="2"/>
    </w:pPr>
    <w:rPr>
      <w:color w:val="0F119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5520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20"/>
  </w:style>
  <w:style w:type="paragraph" w:styleId="Footer">
    <w:name w:val="footer"/>
    <w:basedOn w:val="Normal"/>
    <w:link w:val="FooterChar"/>
    <w:uiPriority w:val="99"/>
    <w:unhideWhenUsed/>
    <w:rsid w:val="00385520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Cannata</cp:lastModifiedBy>
  <cp:revision>3</cp:revision>
  <dcterms:created xsi:type="dcterms:W3CDTF">2023-10-04T14:06:00Z</dcterms:created>
  <dcterms:modified xsi:type="dcterms:W3CDTF">2023-10-04T14:38:00Z</dcterms:modified>
</cp:coreProperties>
</file>