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8C" w:rsidRDefault="00695731">
      <w:pPr>
        <w:rPr>
          <w:b/>
        </w:rPr>
      </w:pPr>
      <w:r>
        <w:rPr>
          <w:b/>
        </w:rPr>
        <w:t xml:space="preserve">Funkcjonalności: </w:t>
      </w:r>
    </w:p>
    <w:p w:rsidR="00695731" w:rsidRDefault="00695731">
      <w:pPr>
        <w:rPr>
          <w:b/>
        </w:rPr>
      </w:pPr>
      <w:r>
        <w:rPr>
          <w:b/>
        </w:rPr>
        <w:t>1.</w:t>
      </w:r>
      <w:proofErr w:type="gramStart"/>
      <w:r>
        <w:rPr>
          <w:b/>
        </w:rPr>
        <w:t>Logowanie :</w:t>
      </w:r>
      <w:proofErr w:type="gramEnd"/>
    </w:p>
    <w:p w:rsidR="00695731" w:rsidRDefault="00695731">
      <w:r>
        <w:rPr>
          <w:noProof/>
        </w:rPr>
        <w:drawing>
          <wp:inline distT="0" distB="0" distL="0" distR="0">
            <wp:extent cx="2133600" cy="2015310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868" cy="20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31" w:rsidRDefault="00695731">
      <w:r>
        <w:t>Po kliknięciu w przycisk Login otwiera się nowa strona z dwoma polami do logowania. W pierwsze wpisujemy email, w drugie hasło, po naciśnięciu przycisku Prześlij zostaniemy przekierowani na stronę osobistego konta.</w:t>
      </w:r>
    </w:p>
    <w:p w:rsidR="00695731" w:rsidRDefault="00695731">
      <w:r>
        <w:rPr>
          <w:noProof/>
        </w:rPr>
        <w:drawing>
          <wp:inline distT="0" distB="0" distL="0" distR="0">
            <wp:extent cx="5753100" cy="2461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31" w:rsidRDefault="00695731">
      <w:pPr>
        <w:rPr>
          <w:b/>
        </w:rPr>
      </w:pPr>
      <w:r>
        <w:rPr>
          <w:b/>
        </w:rPr>
        <w:t>2.Rejestracja</w:t>
      </w:r>
    </w:p>
    <w:p w:rsidR="00695731" w:rsidRDefault="00695731">
      <w:r>
        <w:t>Aby rozpocząć rejestrację należy nacisnąć przycisk Register znajdujący się na stronie głównej. Przeniesie nas on do formularza rejestracyjnego.</w:t>
      </w:r>
    </w:p>
    <w:p w:rsidR="00695731" w:rsidRDefault="00695731">
      <w:r>
        <w:rPr>
          <w:noProof/>
        </w:rPr>
        <w:drawing>
          <wp:inline distT="0" distB="0" distL="0" distR="0">
            <wp:extent cx="2956560" cy="1770020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03" cy="17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31" w:rsidRDefault="00695731">
      <w:r>
        <w:t>Następnie należy wypełnić formularz.</w:t>
      </w:r>
    </w:p>
    <w:p w:rsidR="00695731" w:rsidRDefault="00695731">
      <w:r>
        <w:rPr>
          <w:noProof/>
        </w:rPr>
        <w:lastRenderedPageBreak/>
        <w:drawing>
          <wp:inline distT="0" distB="0" distL="0" distR="0">
            <wp:extent cx="5715000" cy="2971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31" w:rsidRDefault="00695731">
      <w:r>
        <w:t>Po rejestracji zostaniemy automatycznie zalogowani oraz przeniesieni na stronę swoje konta.</w:t>
      </w:r>
    </w:p>
    <w:p w:rsidR="00695731" w:rsidRDefault="00695731">
      <w:pPr>
        <w:rPr>
          <w:b/>
        </w:rPr>
      </w:pPr>
      <w:r>
        <w:rPr>
          <w:b/>
        </w:rPr>
        <w:t>3.Moje konto</w:t>
      </w:r>
    </w:p>
    <w:p w:rsidR="00695731" w:rsidRDefault="00695731">
      <w:r>
        <w:t xml:space="preserve">Z tej strony możemy w pełni korzystać z aplikacji. Wszystkie </w:t>
      </w:r>
      <w:proofErr w:type="gramStart"/>
      <w:r>
        <w:t>funkcjonalności</w:t>
      </w:r>
      <w:proofErr w:type="gramEnd"/>
      <w:r>
        <w:t xml:space="preserve"> które się w niej znajdują są do wywołania poprzez odpowiednie „kafelki”.</w:t>
      </w:r>
    </w:p>
    <w:p w:rsidR="00695731" w:rsidRDefault="00695731">
      <w:pPr>
        <w:rPr>
          <w:b/>
        </w:rPr>
      </w:pPr>
      <w:r>
        <w:rPr>
          <w:b/>
        </w:rPr>
        <w:t>4.Zmiana hasła</w:t>
      </w:r>
    </w:p>
    <w:p w:rsidR="00695731" w:rsidRDefault="00695731">
      <w:r>
        <w:t>Aby zmienić hasło wystarczy wybrać pozycję „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 z menu swojego konta. Zostaniemy przeniesieni na stronę z formularzem do zmiany hasła.</w:t>
      </w:r>
    </w:p>
    <w:p w:rsidR="00695731" w:rsidRDefault="00695731">
      <w:r>
        <w:rPr>
          <w:noProof/>
        </w:rPr>
        <w:drawing>
          <wp:inline distT="0" distB="0" distL="0" distR="0">
            <wp:extent cx="5760720" cy="36423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31" w:rsidRDefault="00695731">
      <w:r>
        <w:t>Po wypełnieniu i przesłaniu hasło automatycznie zmieni się i przekieruje nas na stronę naszego konta.</w:t>
      </w:r>
    </w:p>
    <w:p w:rsidR="00695731" w:rsidRDefault="00695731">
      <w:pPr>
        <w:rPr>
          <w:b/>
        </w:rPr>
      </w:pPr>
      <w:r>
        <w:rPr>
          <w:b/>
        </w:rPr>
        <w:lastRenderedPageBreak/>
        <w:t>5.Change Email</w:t>
      </w:r>
    </w:p>
    <w:p w:rsidR="00695731" w:rsidRDefault="00695731">
      <w:r>
        <w:t>Tak samo jak w powyższym.</w:t>
      </w:r>
    </w:p>
    <w:p w:rsidR="00695731" w:rsidRDefault="00695731">
      <w:pPr>
        <w:rPr>
          <w:b/>
        </w:rPr>
      </w:pPr>
      <w:r>
        <w:rPr>
          <w:b/>
        </w:rPr>
        <w:t>6. Moje plany</w:t>
      </w:r>
    </w:p>
    <w:p w:rsidR="00695731" w:rsidRDefault="00695731">
      <w:r>
        <w:t xml:space="preserve">Wybranie tej pozycji przeniesie nas na </w:t>
      </w:r>
      <w:proofErr w:type="gramStart"/>
      <w:r>
        <w:t>stronę</w:t>
      </w:r>
      <w:proofErr w:type="gramEnd"/>
      <w:r>
        <w:t xml:space="preserve"> gdzie będziemy mieli do wyboru dwie opcje. Zmianę planu oraz wyświetlenie go. </w:t>
      </w:r>
    </w:p>
    <w:p w:rsidR="00695731" w:rsidRDefault="00695731">
      <w:r>
        <w:rPr>
          <w:noProof/>
        </w:rPr>
        <w:drawing>
          <wp:inline distT="0" distB="0" distL="0" distR="0">
            <wp:extent cx="5760720" cy="338645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31" w:rsidRDefault="00695731">
      <w:pPr>
        <w:rPr>
          <w:b/>
        </w:rPr>
      </w:pPr>
      <w:r>
        <w:rPr>
          <w:b/>
        </w:rPr>
        <w:t>6.1 Zmiana planu</w:t>
      </w:r>
    </w:p>
    <w:p w:rsidR="00695731" w:rsidRDefault="00695731">
      <w:r>
        <w:t xml:space="preserve">Po wybraniu tej opcji będziemy mieli możliwość dodania, zmiany ćwiczenia lub skorzystania z szablonu. </w:t>
      </w:r>
    </w:p>
    <w:p w:rsidR="00695731" w:rsidRDefault="00695731">
      <w:r>
        <w:rPr>
          <w:noProof/>
        </w:rPr>
        <w:drawing>
          <wp:inline distT="0" distB="0" distL="0" distR="0">
            <wp:extent cx="5760720" cy="24688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49" w:rsidRDefault="00713B49">
      <w:r>
        <w:t>Po naciśnięciu przycisku Dodaj pod szablonem, automatycznie zostaną dodane wszystkie ćwiczenia. Natomiast podczas dodawania ręcznego, jeśli dane ćwiczenie znajduje się już w naszym planie, zostanie ono zaktualizowane, bez powielania ćwiczenia.</w:t>
      </w:r>
    </w:p>
    <w:p w:rsidR="00713B49" w:rsidRDefault="00713B49">
      <w:pPr>
        <w:rPr>
          <w:b/>
        </w:rPr>
      </w:pPr>
      <w:r>
        <w:rPr>
          <w:b/>
        </w:rPr>
        <w:lastRenderedPageBreak/>
        <w:t>6.2 Moje plany</w:t>
      </w:r>
    </w:p>
    <w:p w:rsidR="00713B49" w:rsidRDefault="00713B49">
      <w:r>
        <w:t>Na tej stronie zostanie wyświetlony nasz plan treningowy oraz suma kalorii jaką spalimy na poszczególne serie. Z tej pozycji możliwe jest również usunięcie ćwiczenia z planu poprzez naciśnięcie przycisku DELETE przy odpowiednim ćwiczeniu.</w:t>
      </w:r>
    </w:p>
    <w:p w:rsidR="00713B49" w:rsidRDefault="00713B49">
      <w:r>
        <w:rPr>
          <w:noProof/>
        </w:rPr>
        <w:drawing>
          <wp:inline distT="0" distB="0" distL="0" distR="0">
            <wp:extent cx="5753100" cy="22098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49" w:rsidRDefault="00713B49">
      <w:pPr>
        <w:rPr>
          <w:b/>
        </w:rPr>
      </w:pPr>
      <w:r>
        <w:rPr>
          <w:b/>
        </w:rPr>
        <w:t>7.Wykres wagi</w:t>
      </w:r>
    </w:p>
    <w:p w:rsidR="00713B49" w:rsidRDefault="00713B49">
      <w:r>
        <w:t>Po wybraniu kafelki „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progres” zostaniemy przeniesieni na stronę gdzie wyświetli się wykres zmian naszej wagi, której aktualizacja jest dokonywana przez funkcjonalność nr </w:t>
      </w:r>
      <w:r>
        <w:rPr>
          <w:b/>
        </w:rPr>
        <w:t xml:space="preserve">8. Zmiana </w:t>
      </w:r>
      <w:proofErr w:type="gramStart"/>
      <w:r>
        <w:rPr>
          <w:b/>
        </w:rPr>
        <w:t>wagi</w:t>
      </w:r>
      <w:r>
        <w:t xml:space="preserve"> .</w:t>
      </w:r>
      <w:proofErr w:type="gramEnd"/>
      <w:r>
        <w:rPr>
          <w:noProof/>
        </w:rPr>
        <w:drawing>
          <wp:inline distT="0" distB="0" distL="0" distR="0">
            <wp:extent cx="5760720" cy="24612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49" w:rsidRDefault="00713B49">
      <w:pPr>
        <w:rPr>
          <w:b/>
        </w:rPr>
      </w:pPr>
      <w:r>
        <w:rPr>
          <w:b/>
        </w:rPr>
        <w:t>8.Zmiana wagi</w:t>
      </w:r>
    </w:p>
    <w:p w:rsidR="00713B49" w:rsidRDefault="00713B49">
      <w:r>
        <w:t>Po wybraniu pozycji „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weight</w:t>
      </w:r>
      <w:proofErr w:type="spellEnd"/>
      <w:r>
        <w:t>” zostaniemy przeniesieni do formularza zmiany wagi.</w:t>
      </w:r>
    </w:p>
    <w:p w:rsidR="00713B49" w:rsidRDefault="00713B49">
      <w:r>
        <w:rPr>
          <w:noProof/>
        </w:rPr>
        <w:drawing>
          <wp:inline distT="0" distB="0" distL="0" distR="0">
            <wp:extent cx="2834640" cy="1284035"/>
            <wp:effectExtent l="0" t="0" r="381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81" cy="12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49" w:rsidRDefault="00713B49">
      <w:r>
        <w:t>Wystarczy wpisać aktualną wagę a data pobierze się z serwera.</w:t>
      </w:r>
      <w:bookmarkStart w:id="0" w:name="_GoBack"/>
      <w:bookmarkEnd w:id="0"/>
    </w:p>
    <w:p w:rsidR="00713B49" w:rsidRPr="00713B49" w:rsidRDefault="00713B49"/>
    <w:sectPr w:rsidR="00713B49" w:rsidRPr="00713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31"/>
    <w:rsid w:val="00695731"/>
    <w:rsid w:val="00713B49"/>
    <w:rsid w:val="00C3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EF49"/>
  <w15:chartTrackingRefBased/>
  <w15:docId w15:val="{97D0020E-C6A8-47BB-945E-F5A1880A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308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238020</dc:creator>
  <cp:keywords/>
  <dc:description/>
  <cp:lastModifiedBy>Student 238020</cp:lastModifiedBy>
  <cp:revision>1</cp:revision>
  <dcterms:created xsi:type="dcterms:W3CDTF">2019-06-03T11:26:00Z</dcterms:created>
  <dcterms:modified xsi:type="dcterms:W3CDTF">2019-06-03T11:43:00Z</dcterms:modified>
</cp:coreProperties>
</file>