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A4" w:rsidRPr="005F66A4" w:rsidRDefault="005F66A4" w:rsidP="005F66A4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SGBD - Sistema de Gerenciamento de Banco de Dados</w:t>
      </w:r>
    </w:p>
    <w:p w:rsidR="005F66A4" w:rsidRPr="005F66A4" w:rsidRDefault="005F66A4" w:rsidP="005F66A4">
      <w:p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DEFINIÇÃO:</w:t>
      </w:r>
    </w:p>
    <w:p w:rsidR="005F66A4" w:rsidRPr="005F66A4" w:rsidRDefault="005F66A4" w:rsidP="005F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Planeja o banco de dados.</w:t>
      </w:r>
    </w:p>
    <w:p w:rsidR="005F66A4" w:rsidRPr="005F66A4" w:rsidRDefault="005F66A4" w:rsidP="005F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Estrutura, armazena os dados de uma aplicação.</w:t>
      </w:r>
      <w:bookmarkStart w:id="0" w:name="_GoBack"/>
      <w:bookmarkEnd w:id="0"/>
    </w:p>
    <w:p w:rsidR="005F66A4" w:rsidRPr="005F66A4" w:rsidRDefault="005F66A4" w:rsidP="005F6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Etapas para a modelagem: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Modelo Conceitual (MER)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Modelo Lógico (DER)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Modelo Físico</w:t>
      </w:r>
    </w:p>
    <w:p w:rsidR="005F66A4" w:rsidRPr="005F66A4" w:rsidRDefault="005F66A4" w:rsidP="005F6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pt-BR"/>
        </w:rPr>
        <w:t>Dicionário de Dados (RASCUNHO)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Lista de instruções para o meu banco de dados, que descreve informações, o que elas representam e como será usada.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SERVE PARA: Saber como os dados devem ser usados e organizados. Previne erros.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ORGANIZAÇÃO: Nome do campo, Tipo de dado (texto, número…), Tamanho, Obrigatório. Podem estar organizados em tabelas ou listas.</w:t>
      </w:r>
    </w:p>
    <w:p w:rsidR="005F66A4" w:rsidRPr="005F66A4" w:rsidRDefault="005F66A4" w:rsidP="005F6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pt-BR"/>
        </w:rPr>
        <w:t>Modelo Entidade Relacionamento (MER) - Modelo Conceitual (IDEIA)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Forma de representar as entidades (coisas sobre as quais queremos armazenar informações) e os relacionamentos entre as mesmas.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EXEMPLO: Em um médico, as entidades seriam médicos, consultas, paciente, funcionários…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SERVE PARA: Ajuda a visualizar como os dados estão organizados e como se relacionam.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ATRIBUTOS: Informações da entidade.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RELACIONAMENTOS: As entidades possuem ligações entre elas. (N-1 || 1-N || 1-1 || N-N)</w:t>
      </w:r>
    </w:p>
    <w:p w:rsidR="005F66A4" w:rsidRPr="005F66A4" w:rsidRDefault="005F66A4" w:rsidP="005F6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Bolinhas preenchidas são “</w:t>
      </w:r>
      <w:proofErr w:type="spellStart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primary</w:t>
      </w:r>
      <w:proofErr w:type="spellEnd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 </w:t>
      </w:r>
      <w:proofErr w:type="spellStart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keys</w:t>
      </w:r>
      <w:proofErr w:type="spellEnd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”, são atributos obrigatórios da entidade (id).</w:t>
      </w:r>
    </w:p>
    <w:p w:rsidR="005F66A4" w:rsidRPr="005F66A4" w:rsidRDefault="005F66A4" w:rsidP="005F6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Feitas através de formas geométricas, de forma geral sem muito detalhamento.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IMPORTÂNCIA: Permite a visualização da estrutura de um banco de dados, antes de criar qualquer tabela ou código. Assim se evita problemas futuros.</w:t>
      </w:r>
    </w:p>
    <w:p w:rsidR="005F66A4" w:rsidRPr="005F66A4" w:rsidRDefault="005F66A4" w:rsidP="005F6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b/>
          <w:bCs/>
          <w:sz w:val="24"/>
          <w:szCs w:val="24"/>
          <w:lang w:eastAsia="pt-BR"/>
        </w:rPr>
        <w:t>Diagrama Entidade Relacionamento (DER) - Modelo Lógico (ÓBVIO - Próximo da Realidade)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No MER se usa figuras geométricas, mas </w:t>
      </w:r>
      <w:proofErr w:type="spellStart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no</w:t>
      </w:r>
      <w:proofErr w:type="spellEnd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 DER a construção é mais detalhada em tabelas… Aproximação de um Banco de Dados real.</w:t>
      </w:r>
    </w:p>
    <w:p w:rsidR="005F66A4" w:rsidRPr="005F66A4" w:rsidRDefault="005F66A4" w:rsidP="005F6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Entidades - Tabela no Banco de Dados</w:t>
      </w:r>
    </w:p>
    <w:p w:rsidR="005F66A4" w:rsidRPr="005F66A4" w:rsidRDefault="005F66A4" w:rsidP="005F6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lastRenderedPageBreak/>
        <w:t>Atributos - As colunas</w:t>
      </w:r>
    </w:p>
    <w:p w:rsidR="005F66A4" w:rsidRPr="005F66A4" w:rsidRDefault="005F66A4" w:rsidP="005F6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Relacionamentos - Ligação entre tabelas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Define tipos de dados, chaves primárias (identificador único de cada tabela), chaves estrangeiras (ligações entre uma tabela e outra) e cardinalidades (quantidade de elementos que se relacionam entre si).</w:t>
      </w:r>
    </w:p>
    <w:p w:rsidR="005F66A4" w:rsidRPr="005F66A4" w:rsidRDefault="005F66A4" w:rsidP="005F6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PK: </w:t>
      </w:r>
      <w:proofErr w:type="spellStart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Primary</w:t>
      </w:r>
      <w:proofErr w:type="spellEnd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 Key</w:t>
      </w:r>
    </w:p>
    <w:p w:rsidR="005F66A4" w:rsidRPr="005F66A4" w:rsidRDefault="005F66A4" w:rsidP="005F6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FK: </w:t>
      </w:r>
      <w:proofErr w:type="spellStart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Foward</w:t>
      </w:r>
      <w:proofErr w:type="spellEnd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 Key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Sem um der bem </w:t>
      </w:r>
      <w:proofErr w:type="gramStart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definido ,</w:t>
      </w:r>
      <w:proofErr w:type="gramEnd"/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 xml:space="preserve"> o banco de dados pode ficar confuso, com dados duplicados ou mal conectados.</w:t>
      </w:r>
    </w:p>
    <w:p w:rsidR="005F66A4" w:rsidRPr="005F66A4" w:rsidRDefault="005F66A4" w:rsidP="005F6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Normas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O objetivo delas é garantir que o banco de dados seja eficiente, evitando problemas…</w:t>
      </w:r>
    </w:p>
    <w:p w:rsidR="005F66A4" w:rsidRPr="005F66A4" w:rsidRDefault="005F66A4" w:rsidP="005F66A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FORMA NORMAL (1FN)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144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Todo campo deve conter um valor único, dados com devem ser atômicos, ou seja, não pode haver mais de um valor por campo.</w:t>
      </w:r>
    </w:p>
    <w:p w:rsidR="005F66A4" w:rsidRPr="005F66A4" w:rsidRDefault="005F66A4" w:rsidP="005F66A4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FORMA NORMAL (2FN)</w:t>
      </w:r>
    </w:p>
    <w:p w:rsidR="005F66A4" w:rsidRPr="005F66A4" w:rsidRDefault="005F66A4" w:rsidP="005F66A4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24"/>
          <w:szCs w:val="24"/>
          <w:lang w:eastAsia="pt-BR"/>
        </w:rPr>
      </w:pPr>
      <w:r w:rsidRPr="005F66A4">
        <w:rPr>
          <w:rFonts w:ascii="Bahnschrift Condensed" w:eastAsia="Times New Roman" w:hAnsi="Bahnschrift Condensed" w:cs="Times New Roman"/>
          <w:sz w:val="24"/>
          <w:szCs w:val="24"/>
          <w:lang w:eastAsia="pt-BR"/>
        </w:rPr>
        <w:t>Todos os atributos de uma tabela devem depender completamente da chave primária. Crie tabelas separadas para conjuntos de valores que se aplicam a vários registros.</w:t>
      </w:r>
    </w:p>
    <w:p w:rsidR="0079792D" w:rsidRDefault="005F66A4"/>
    <w:sectPr w:rsidR="00797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7682"/>
    <w:multiLevelType w:val="multilevel"/>
    <w:tmpl w:val="4AB2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C0645"/>
    <w:multiLevelType w:val="multilevel"/>
    <w:tmpl w:val="7032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A4"/>
    <w:rsid w:val="005F66A4"/>
    <w:rsid w:val="00D26836"/>
    <w:rsid w:val="00D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05DB2-6308-4A69-A6F0-B7CD609C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6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2024-11-12T11:49:00Z</dcterms:created>
  <dcterms:modified xsi:type="dcterms:W3CDTF">2024-11-12T11:49:00Z</dcterms:modified>
</cp:coreProperties>
</file>