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56C2" w14:textId="7866DC05" w:rsidR="00DC5ACF" w:rsidRDefault="00DC5ACF">
      <w:r>
        <w:t>POST and GET:</w:t>
      </w:r>
    </w:p>
    <w:p w14:paraId="51281D10" w14:textId="77777777" w:rsidR="00DC5ACF" w:rsidRDefault="00DC5ACF"/>
    <w:p w14:paraId="6029ED11" w14:textId="21C301C8" w:rsidR="00321849" w:rsidRDefault="00BF5719">
      <w:r w:rsidRPr="00BF5719">
        <w:drawing>
          <wp:inline distT="0" distB="0" distL="0" distR="0" wp14:anchorId="6D14ABA3" wp14:editId="73AA80A3">
            <wp:extent cx="5943600" cy="3348990"/>
            <wp:effectExtent l="0" t="0" r="0" b="3810"/>
            <wp:docPr id="179023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35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392" w14:textId="77777777" w:rsidR="00BF5719" w:rsidRDefault="00BF5719"/>
    <w:p w14:paraId="4CD0361D" w14:textId="283D2464" w:rsidR="00BF5719" w:rsidRDefault="00DC5ACF">
      <w:r w:rsidRPr="00DC5ACF">
        <w:drawing>
          <wp:inline distT="0" distB="0" distL="0" distR="0" wp14:anchorId="4CA9EA51" wp14:editId="0465778C">
            <wp:extent cx="5943600" cy="3329305"/>
            <wp:effectExtent l="0" t="0" r="0" b="4445"/>
            <wp:docPr id="94450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7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695" w14:textId="2BF37FE9" w:rsidR="00DC5ACF" w:rsidRDefault="00DC5ACF">
      <w:r w:rsidRPr="00DC5ACF">
        <w:t>https://uts-if-3-b-2327250011-api.vercel.app/</w:t>
      </w:r>
    </w:p>
    <w:sectPr w:rsidR="00D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19"/>
    <w:rsid w:val="00107DAD"/>
    <w:rsid w:val="00321849"/>
    <w:rsid w:val="005A51F9"/>
    <w:rsid w:val="006220DE"/>
    <w:rsid w:val="006F1FE4"/>
    <w:rsid w:val="009E55F9"/>
    <w:rsid w:val="00BF5719"/>
    <w:rsid w:val="00DC5ACF"/>
    <w:rsid w:val="00F3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E4DE"/>
  <w15:chartTrackingRefBased/>
  <w15:docId w15:val="{A0293809-C030-4AA8-8BD5-A9CABA7F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2024-10-31T07:34:00Z</dcterms:created>
  <dcterms:modified xsi:type="dcterms:W3CDTF">2024-10-31T08:11:00Z</dcterms:modified>
</cp:coreProperties>
</file>