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3772753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E0FFE" w:rsidRPr="000D4266" w:rsidRDefault="007E0FF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 w:rsidRPr="000D4266">
            <w:rPr>
              <w:noProof/>
              <w:color w:val="5B9BD5" w:themeColor="accent1"/>
            </w:rPr>
            <w:drawing>
              <wp:inline distT="0" distB="0" distL="0" distR="0" wp14:anchorId="084B9396" wp14:editId="5669A18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68BE562D69549A9A83CB3CD450F1F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E0FFE" w:rsidRPr="000D4266" w:rsidRDefault="007E0FF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D426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ENTREGABLES SEMANA </w:t>
              </w:r>
              <w:r w:rsidR="004737A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12736C2A15E4662AE5ECF6B27DFCC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E0FFE" w:rsidRPr="000D4266" w:rsidRDefault="007E0FF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0D4266">
                <w:rPr>
                  <w:color w:val="5B9BD5" w:themeColor="accent1"/>
                  <w:sz w:val="28"/>
                  <w:szCs w:val="28"/>
                </w:rPr>
                <w:t>SEMINARIO – ANÁLISIS Y DESARROLLO</w:t>
              </w:r>
            </w:p>
          </w:sdtContent>
        </w:sdt>
        <w:p w:rsidR="007E0FFE" w:rsidRPr="000D4266" w:rsidRDefault="007E0FFE">
          <w:pPr>
            <w:pStyle w:val="Sinespaciado"/>
            <w:spacing w:before="480"/>
            <w:jc w:val="center"/>
            <w:rPr>
              <w:color w:val="5B9BD5" w:themeColor="accent1"/>
            </w:rPr>
          </w:pPr>
          <w:r w:rsidRPr="000D4266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B544CB" wp14:editId="761CFB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E0FFE" w:rsidRDefault="007917A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Guatemala, 25</w:t>
                                    </w:r>
                                    <w:r w:rsidR="007E0FF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julio de 2,015</w:t>
                                    </w:r>
                                  </w:p>
                                </w:sdtContent>
                              </w:sdt>
                              <w:p w:rsidR="007E0FFE" w:rsidRDefault="00D64AB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0FFE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mariano gálvez de guatemala</w:t>
                                    </w:r>
                                  </w:sdtContent>
                                </w:sdt>
                              </w:p>
                              <w:p w:rsidR="007E0FFE" w:rsidRDefault="00D64AB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0FFE">
                                      <w:rPr>
                                        <w:color w:val="5B9BD5" w:themeColor="accent1"/>
                                      </w:rPr>
                                      <w:t>Grupo #5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B544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E0FFE" w:rsidRDefault="007917A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Guatemala, 25</w:t>
                              </w:r>
                              <w:r w:rsidR="007E0FF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julio de 2,015</w:t>
                              </w:r>
                            </w:p>
                          </w:sdtContent>
                        </w:sdt>
                        <w:p w:rsidR="007E0FFE" w:rsidRDefault="00D64AB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0FFE">
                                <w:rPr>
                                  <w:caps/>
                                  <w:color w:val="5B9BD5" w:themeColor="accent1"/>
                                </w:rPr>
                                <w:t>universidad mariano gálvez de guatemala</w:t>
                              </w:r>
                            </w:sdtContent>
                          </w:sdt>
                        </w:p>
                        <w:p w:rsidR="007E0FFE" w:rsidRDefault="00D64AB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E0FFE">
                                <w:rPr>
                                  <w:color w:val="5B9BD5" w:themeColor="accent1"/>
                                </w:rPr>
                                <w:t>Grupo #5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D4266">
            <w:rPr>
              <w:noProof/>
              <w:color w:val="5B9BD5" w:themeColor="accent1"/>
            </w:rPr>
            <w:drawing>
              <wp:inline distT="0" distB="0" distL="0" distR="0" wp14:anchorId="50D65EB5" wp14:editId="4AFC1DA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E0FFE" w:rsidRPr="000D4266" w:rsidRDefault="002E2CCC">
          <w:r w:rsidRPr="000D4266"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0D97E6" wp14:editId="6D894B0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318135</wp:posOffset>
                    </wp:positionV>
                    <wp:extent cx="2857500" cy="457200"/>
                    <wp:effectExtent l="0" t="0" r="0" b="0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2CCC" w:rsidRPr="002E2CCC" w:rsidRDefault="002E2CCC" w:rsidP="007E0FFE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9CC2E5" w:themeColor="accent1" w:themeTint="99"/>
                                  </w:rPr>
                                </w:pPr>
                                <w:r w:rsidRPr="002E2CCC">
                                  <w:rPr>
                                    <w:rFonts w:asciiTheme="majorHAnsi" w:hAnsiTheme="majorHAnsi"/>
                                    <w:b/>
                                    <w:color w:val="9CC2E5" w:themeColor="accent1" w:themeTint="99"/>
                                  </w:rPr>
                                  <w:t>Manuel Alberto Herrera Estrada – 0901 08 721</w:t>
                                </w:r>
                              </w:p>
                              <w:p w:rsidR="002E2CCC" w:rsidRPr="002E2CCC" w:rsidRDefault="002E2CCC" w:rsidP="007E0FFE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9CC2E5" w:themeColor="accent1" w:themeTint="99"/>
                                  </w:rPr>
                                </w:pPr>
                                <w:r w:rsidRPr="002E2CCC">
                                  <w:rPr>
                                    <w:rFonts w:asciiTheme="majorHAnsi" w:hAnsiTheme="majorHAnsi"/>
                                    <w:b/>
                                    <w:color w:val="9CC2E5" w:themeColor="accent1" w:themeTint="99"/>
                                  </w:rPr>
                                  <w:t>William René Chalí Girón – 0901 08 4824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0D97E6" id="Cuadro de texto 9" o:spid="_x0000_s1027" type="#_x0000_t202" style="position:absolute;margin-left:0;margin-top:25.05pt;width:22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" fillcolor="white [3201]" stroked="f" strokeweight=".5pt">
                    <v:textbox>
                      <w:txbxContent>
                        <w:p w:rsidR="002E2CCC" w:rsidRPr="002E2CCC" w:rsidRDefault="002E2CCC" w:rsidP="007E0FFE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color w:val="9CC2E5" w:themeColor="accent1" w:themeTint="99"/>
                            </w:rPr>
                          </w:pPr>
                          <w:r w:rsidRPr="002E2CCC">
                            <w:rPr>
                              <w:rFonts w:asciiTheme="majorHAnsi" w:hAnsiTheme="majorHAnsi"/>
                              <w:b/>
                              <w:color w:val="9CC2E5" w:themeColor="accent1" w:themeTint="99"/>
                            </w:rPr>
                            <w:t>Manuel Alberto Herrera Estrada – 0901 08 721</w:t>
                          </w:r>
                        </w:p>
                        <w:p w:rsidR="002E2CCC" w:rsidRPr="002E2CCC" w:rsidRDefault="002E2CCC" w:rsidP="007E0FFE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color w:val="9CC2E5" w:themeColor="accent1" w:themeTint="99"/>
                            </w:rPr>
                          </w:pPr>
                          <w:r w:rsidRPr="002E2CCC">
                            <w:rPr>
                              <w:rFonts w:asciiTheme="majorHAnsi" w:hAnsiTheme="majorHAnsi"/>
                              <w:b/>
                              <w:color w:val="9CC2E5" w:themeColor="accent1" w:themeTint="99"/>
                            </w:rPr>
                            <w:t>William René Chalí Girón – 0901 08 4824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0D4266">
            <w:rPr>
              <w:noProof/>
              <w:lang w:eastAsia="es-GT"/>
            </w:rPr>
            <w:drawing>
              <wp:anchor distT="0" distB="0" distL="114300" distR="114300" simplePos="0" relativeHeight="251663360" behindDoc="0" locked="0" layoutInCell="1" allowOverlap="1" wp14:anchorId="38A9E27D" wp14:editId="68629E77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1990725" cy="1990725"/>
                <wp:effectExtent l="0" t="0" r="9525" b="9525"/>
                <wp:wrapNone/>
                <wp:docPr id="10" name="Imagen 10" descr="http://cdn.umg.edu.gt/images/logo/2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umg.edu.gt/images/logo/25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E0FFE" w:rsidRPr="000D4266">
            <w:br w:type="page"/>
          </w:r>
        </w:p>
      </w:sdtContent>
    </w:sdt>
    <w:p w:rsidR="008B3ED5" w:rsidRPr="000D4266" w:rsidRDefault="008B3ED5" w:rsidP="00E504DA">
      <w:pPr>
        <w:pStyle w:val="Ttulo1"/>
        <w:numPr>
          <w:ilvl w:val="0"/>
          <w:numId w:val="0"/>
        </w:numPr>
        <w:rPr>
          <w:lang w:val="es-GT"/>
        </w:rPr>
      </w:pPr>
      <w:bookmarkStart w:id="0" w:name="_Toc425109149"/>
      <w:bookmarkStart w:id="1" w:name="_Toc425523220"/>
      <w:r w:rsidRPr="000D4266">
        <w:rPr>
          <w:lang w:val="es-GT"/>
        </w:rPr>
        <w:lastRenderedPageBreak/>
        <w:t>Índice:</w:t>
      </w:r>
      <w:bookmarkEnd w:id="0"/>
      <w:bookmarkEnd w:id="1"/>
    </w:p>
    <w:p w:rsidR="008B3ED5" w:rsidRPr="000D4266" w:rsidRDefault="008B3ED5" w:rsidP="008B3ED5">
      <w:pPr>
        <w:spacing w:after="0"/>
        <w:rPr>
          <w:rFonts w:asciiTheme="majorHAnsi" w:hAnsiTheme="majorHAnsi"/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3424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4DA" w:rsidRPr="000D4266" w:rsidRDefault="00E504DA">
          <w:pPr>
            <w:pStyle w:val="TtulodeTDC"/>
          </w:pPr>
          <w:r w:rsidRPr="000D4266">
            <w:t>Contenido</w:t>
          </w:r>
        </w:p>
        <w:p w:rsidR="0012660A" w:rsidRDefault="00E504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0D4266">
            <w:fldChar w:fldCharType="begin"/>
          </w:r>
          <w:r w:rsidRPr="000D4266">
            <w:instrText xml:space="preserve"> TOC \o "1-3" \h \z \u </w:instrText>
          </w:r>
          <w:r w:rsidRPr="000D4266">
            <w:fldChar w:fldCharType="separate"/>
          </w:r>
          <w:bookmarkStart w:id="2" w:name="_GoBack"/>
          <w:bookmarkEnd w:id="2"/>
          <w:r w:rsidR="0012660A" w:rsidRPr="0077756E">
            <w:rPr>
              <w:rStyle w:val="Hipervnculo"/>
              <w:noProof/>
            </w:rPr>
            <w:fldChar w:fldCharType="begin"/>
          </w:r>
          <w:r w:rsidR="0012660A" w:rsidRPr="0077756E">
            <w:rPr>
              <w:rStyle w:val="Hipervnculo"/>
              <w:noProof/>
            </w:rPr>
            <w:instrText xml:space="preserve"> </w:instrText>
          </w:r>
          <w:r w:rsidR="0012660A">
            <w:rPr>
              <w:noProof/>
            </w:rPr>
            <w:instrText>HYPERLINK \l "_Toc425523220"</w:instrText>
          </w:r>
          <w:r w:rsidR="0012660A" w:rsidRPr="0077756E">
            <w:rPr>
              <w:rStyle w:val="Hipervnculo"/>
              <w:noProof/>
            </w:rPr>
            <w:instrText xml:space="preserve"> </w:instrText>
          </w:r>
          <w:r w:rsidR="0012660A" w:rsidRPr="0077756E">
            <w:rPr>
              <w:rStyle w:val="Hipervnculo"/>
              <w:noProof/>
            </w:rPr>
          </w:r>
          <w:r w:rsidR="0012660A" w:rsidRPr="0077756E">
            <w:rPr>
              <w:rStyle w:val="Hipervnculo"/>
              <w:noProof/>
            </w:rPr>
            <w:fldChar w:fldCharType="separate"/>
          </w:r>
          <w:r w:rsidR="0012660A" w:rsidRPr="0077756E">
            <w:rPr>
              <w:rStyle w:val="Hipervnculo"/>
              <w:noProof/>
            </w:rPr>
            <w:t>Índice:</w:t>
          </w:r>
          <w:r w:rsidR="0012660A">
            <w:rPr>
              <w:noProof/>
              <w:webHidden/>
            </w:rPr>
            <w:tab/>
          </w:r>
          <w:r w:rsidR="0012660A">
            <w:rPr>
              <w:noProof/>
              <w:webHidden/>
            </w:rPr>
            <w:fldChar w:fldCharType="begin"/>
          </w:r>
          <w:r w:rsidR="0012660A">
            <w:rPr>
              <w:noProof/>
              <w:webHidden/>
            </w:rPr>
            <w:instrText xml:space="preserve"> PAGEREF _Toc425523220 \h </w:instrText>
          </w:r>
          <w:r w:rsidR="0012660A">
            <w:rPr>
              <w:noProof/>
              <w:webHidden/>
            </w:rPr>
          </w:r>
          <w:r w:rsidR="0012660A">
            <w:rPr>
              <w:noProof/>
              <w:webHidden/>
            </w:rPr>
            <w:fldChar w:fldCharType="separate"/>
          </w:r>
          <w:r w:rsidR="0012660A">
            <w:rPr>
              <w:noProof/>
              <w:webHidden/>
            </w:rPr>
            <w:t>1</w:t>
          </w:r>
          <w:r w:rsidR="0012660A">
            <w:rPr>
              <w:noProof/>
              <w:webHidden/>
            </w:rPr>
            <w:fldChar w:fldCharType="end"/>
          </w:r>
          <w:r w:rsidR="0012660A" w:rsidRPr="0077756E">
            <w:rPr>
              <w:rStyle w:val="Hipervnculo"/>
              <w:noProof/>
            </w:rPr>
            <w:fldChar w:fldCharType="end"/>
          </w:r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1" w:history="1">
            <w:r w:rsidRPr="0077756E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DERCAS: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2" w:history="1">
            <w:r w:rsidRPr="0077756E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3" w:history="1">
            <w:r w:rsidRPr="0077756E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4" w:history="1">
            <w:r w:rsidRPr="0077756E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Alcances y límites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5" w:history="1">
            <w:r w:rsidRPr="0077756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6" w:history="1">
            <w:r w:rsidRPr="0077756E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Límites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7" w:history="1">
            <w:r w:rsidRPr="0077756E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Flujo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8" w:history="1">
            <w:r w:rsidRPr="0077756E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Menú del sub módulo de planillas (Procesos)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29" w:history="1">
            <w:r w:rsidRPr="0077756E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30" w:history="1">
            <w:r w:rsidRPr="0077756E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31" w:history="1">
            <w:r w:rsidRPr="0077756E">
              <w:rPr>
                <w:rStyle w:val="Hipervnculo"/>
                <w:noProof/>
              </w:rPr>
              <w:t>6.3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Eliminación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32" w:history="1">
            <w:r w:rsidRPr="0077756E">
              <w:rPr>
                <w:rStyle w:val="Hipervnculo"/>
                <w:noProof/>
              </w:rPr>
              <w:t>6.4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Generación de nómina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33" w:history="1">
            <w:r w:rsidRPr="0077756E">
              <w:rPr>
                <w:rStyle w:val="Hipervnculo"/>
                <w:noProof/>
              </w:rPr>
              <w:t>7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Diagrama de 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34" w:history="1">
            <w:r w:rsidRPr="0077756E">
              <w:rPr>
                <w:rStyle w:val="Hipervnculo"/>
                <w:noProof/>
              </w:rPr>
              <w:t>8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77756E">
              <w:rPr>
                <w:rStyle w:val="Hipervncul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0A" w:rsidRDefault="0012660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25523235" w:history="1">
            <w:r w:rsidRPr="0077756E">
              <w:rPr>
                <w:rStyle w:val="Hipervnculo"/>
                <w:noProof/>
              </w:rPr>
              <w:t>Especificación del caso de uso Nominas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4DA" w:rsidRPr="000D4266" w:rsidRDefault="00E504DA">
          <w:r w:rsidRPr="000D4266">
            <w:rPr>
              <w:b/>
              <w:bCs/>
            </w:rPr>
            <w:fldChar w:fldCharType="end"/>
          </w:r>
        </w:p>
      </w:sdtContent>
    </w:sdt>
    <w:p w:rsidR="008B3ED5" w:rsidRPr="000D4266" w:rsidRDefault="008B3ED5" w:rsidP="008B3ED5">
      <w:pPr>
        <w:spacing w:after="0"/>
        <w:rPr>
          <w:rFonts w:asciiTheme="majorHAnsi" w:hAnsiTheme="majorHAnsi"/>
          <w:b/>
          <w:sz w:val="28"/>
        </w:rPr>
      </w:pPr>
    </w:p>
    <w:p w:rsidR="008B3ED5" w:rsidRPr="000D4266" w:rsidRDefault="008B3ED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eastAsia="ja-JP"/>
        </w:rPr>
      </w:pPr>
      <w:r w:rsidRPr="000D4266">
        <w:br w:type="page"/>
      </w:r>
    </w:p>
    <w:p w:rsidR="00D77746" w:rsidRPr="000D4266" w:rsidRDefault="00A522A6" w:rsidP="00E504DA">
      <w:pPr>
        <w:pStyle w:val="Ttulo1"/>
        <w:rPr>
          <w:lang w:val="es-GT"/>
        </w:rPr>
      </w:pPr>
      <w:bookmarkStart w:id="3" w:name="_Toc425523221"/>
      <w:r>
        <w:rPr>
          <w:lang w:val="es-GT"/>
        </w:rPr>
        <w:lastRenderedPageBreak/>
        <w:t>DERCAS</w:t>
      </w:r>
      <w:r w:rsidR="00D77746" w:rsidRPr="000D4266">
        <w:rPr>
          <w:lang w:val="es-GT"/>
        </w:rPr>
        <w:t>:</w:t>
      </w:r>
      <w:bookmarkEnd w:id="3"/>
    </w:p>
    <w:p w:rsidR="007917AD" w:rsidRPr="000D4266" w:rsidRDefault="007917AD" w:rsidP="007917AD">
      <w:pPr>
        <w:rPr>
          <w:lang w:eastAsia="ja-JP"/>
        </w:rPr>
      </w:pPr>
    </w:p>
    <w:p w:rsidR="007917AD" w:rsidRPr="000D4266" w:rsidRDefault="007917AD" w:rsidP="007917AD">
      <w:pPr>
        <w:rPr>
          <w:lang w:eastAsia="ja-JP"/>
        </w:rPr>
      </w:pPr>
    </w:p>
    <w:p w:rsidR="007917AD" w:rsidRPr="000D4266" w:rsidRDefault="007917AD" w:rsidP="007917AD">
      <w:pPr>
        <w:rPr>
          <w:lang w:eastAsia="ja-JP"/>
        </w:rPr>
      </w:pPr>
    </w:p>
    <w:p w:rsidR="007917AD" w:rsidRPr="000D4266" w:rsidRDefault="007917AD" w:rsidP="007917AD">
      <w:pPr>
        <w:rPr>
          <w:lang w:eastAsia="ja-JP"/>
        </w:rPr>
      </w:pPr>
    </w:p>
    <w:p w:rsidR="007917AD" w:rsidRPr="000D4266" w:rsidRDefault="007917AD" w:rsidP="007917AD">
      <w:pPr>
        <w:rPr>
          <w:lang w:eastAsia="ja-JP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jc w:val="center"/>
        <w:rPr>
          <w:lang w:eastAsia="es-GT"/>
        </w:rPr>
      </w:pPr>
      <w:r w:rsidRPr="000D4266">
        <w:rPr>
          <w:lang w:eastAsia="es-GT"/>
        </w:rPr>
        <w:t>Versión 1.0</w:t>
      </w:r>
    </w:p>
    <w:p w:rsidR="007917AD" w:rsidRPr="000D4266" w:rsidRDefault="007917AD" w:rsidP="007917AD">
      <w:pPr>
        <w:tabs>
          <w:tab w:val="left" w:pos="1230"/>
        </w:tabs>
        <w:spacing w:after="0"/>
        <w:jc w:val="center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jc w:val="center"/>
        <w:rPr>
          <w:lang w:eastAsia="es-GT"/>
        </w:rPr>
      </w:pPr>
      <w:r w:rsidRPr="000D4266">
        <w:rPr>
          <w:lang w:eastAsia="es-GT"/>
        </w:rPr>
        <w:t>Guatemala, 24 de julio de 2015</w:t>
      </w:r>
    </w:p>
    <w:p w:rsidR="007917AD" w:rsidRPr="000D4266" w:rsidRDefault="007917AD" w:rsidP="007917AD">
      <w:pPr>
        <w:tabs>
          <w:tab w:val="left" w:pos="1230"/>
        </w:tabs>
        <w:spacing w:after="0"/>
        <w:jc w:val="center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tbl>
      <w:tblPr>
        <w:tblpPr w:leftFromText="141" w:rightFromText="141" w:vertAnchor="text" w:horzAnchor="margin" w:tblpXSpec="center" w:tblpY="1890"/>
        <w:tblW w:w="4122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406"/>
        <w:gridCol w:w="2038"/>
        <w:gridCol w:w="1834"/>
      </w:tblGrid>
      <w:tr w:rsidR="007917AD" w:rsidRPr="000D4266" w:rsidTr="00854667">
        <w:trPr>
          <w:cantSplit/>
          <w:trHeight w:val="370"/>
        </w:trPr>
        <w:tc>
          <w:tcPr>
            <w:tcW w:w="2339" w:type="pct"/>
            <w:shd w:val="clear" w:color="auto" w:fill="E6E6E6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0D4266">
              <w:rPr>
                <w:rFonts w:ascii="Candara" w:hAnsi="Candara" w:cs="Calibri"/>
                <w:b/>
                <w:bCs/>
              </w:rPr>
              <w:t>Nombre autorizador</w:t>
            </w:r>
          </w:p>
        </w:tc>
        <w:tc>
          <w:tcPr>
            <w:tcW w:w="1400" w:type="pct"/>
            <w:shd w:val="clear" w:color="auto" w:fill="E6E6E6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0D4266">
              <w:rPr>
                <w:rFonts w:ascii="Candara" w:hAnsi="Candara" w:cs="Calibri"/>
                <w:b/>
                <w:bCs/>
              </w:rPr>
              <w:t>Puesto</w:t>
            </w:r>
          </w:p>
        </w:tc>
        <w:tc>
          <w:tcPr>
            <w:tcW w:w="1260" w:type="pct"/>
            <w:shd w:val="clear" w:color="auto" w:fill="E6E6E6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0D4266">
              <w:rPr>
                <w:rFonts w:ascii="Candara" w:hAnsi="Candara" w:cs="Calibri"/>
                <w:b/>
                <w:bCs/>
              </w:rPr>
              <w:t>Firma</w:t>
            </w:r>
          </w:p>
        </w:tc>
      </w:tr>
      <w:tr w:rsidR="007917AD" w:rsidRPr="000D4266" w:rsidTr="00854667">
        <w:trPr>
          <w:cantSplit/>
          <w:trHeight w:val="370"/>
        </w:trPr>
        <w:tc>
          <w:tcPr>
            <w:tcW w:w="2339" w:type="pct"/>
            <w:shd w:val="clear" w:color="auto" w:fill="FFFFFF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</w:rPr>
            </w:pPr>
            <w:r w:rsidRPr="000D4266">
              <w:rPr>
                <w:rFonts w:ascii="Candara" w:hAnsi="Candara" w:cs="Calibri"/>
              </w:rPr>
              <w:t>William Chalí</w:t>
            </w:r>
          </w:p>
        </w:tc>
        <w:tc>
          <w:tcPr>
            <w:tcW w:w="1400" w:type="pct"/>
            <w:shd w:val="clear" w:color="auto" w:fill="FFFFFF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</w:rPr>
            </w:pPr>
            <w:r w:rsidRPr="000D4266">
              <w:rPr>
                <w:rFonts w:ascii="Candara" w:hAnsi="Candara" w:cs="Calibri"/>
              </w:rPr>
              <w:t>-</w:t>
            </w:r>
          </w:p>
        </w:tc>
        <w:tc>
          <w:tcPr>
            <w:tcW w:w="1260" w:type="pct"/>
            <w:shd w:val="clear" w:color="auto" w:fill="FFFFFF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</w:rPr>
            </w:pPr>
            <w:r w:rsidRPr="000D4266">
              <w:rPr>
                <w:rFonts w:ascii="Candara" w:hAnsi="Candara" w:cs="Calibri"/>
              </w:rPr>
              <w:t>-</w:t>
            </w:r>
          </w:p>
        </w:tc>
      </w:tr>
      <w:tr w:rsidR="007917AD" w:rsidRPr="000D4266" w:rsidTr="00854667">
        <w:trPr>
          <w:cantSplit/>
          <w:trHeight w:val="370"/>
        </w:trPr>
        <w:tc>
          <w:tcPr>
            <w:tcW w:w="2339" w:type="pct"/>
            <w:shd w:val="clear" w:color="auto" w:fill="FFFFFF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</w:rPr>
            </w:pPr>
            <w:r w:rsidRPr="000D4266">
              <w:rPr>
                <w:rFonts w:ascii="Candara" w:hAnsi="Candara" w:cs="Calibri"/>
              </w:rPr>
              <w:t>Manuel Herrera</w:t>
            </w:r>
          </w:p>
        </w:tc>
        <w:tc>
          <w:tcPr>
            <w:tcW w:w="1400" w:type="pct"/>
            <w:shd w:val="clear" w:color="auto" w:fill="FFFFFF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</w:rPr>
            </w:pPr>
            <w:r w:rsidRPr="000D4266">
              <w:rPr>
                <w:rFonts w:ascii="Candara" w:hAnsi="Candara" w:cs="Calibri"/>
              </w:rPr>
              <w:t>-</w:t>
            </w:r>
          </w:p>
        </w:tc>
        <w:tc>
          <w:tcPr>
            <w:tcW w:w="1260" w:type="pct"/>
            <w:shd w:val="clear" w:color="auto" w:fill="FFFFFF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</w:rPr>
            </w:pPr>
            <w:r w:rsidRPr="000D4266">
              <w:rPr>
                <w:rFonts w:ascii="Candara" w:hAnsi="Candara" w:cs="Calibri"/>
              </w:rPr>
              <w:t>-</w:t>
            </w:r>
          </w:p>
        </w:tc>
      </w:tr>
    </w:tbl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tabs>
          <w:tab w:val="left" w:pos="1230"/>
        </w:tabs>
        <w:spacing w:after="0"/>
        <w:rPr>
          <w:lang w:eastAsia="es-GT"/>
        </w:rPr>
      </w:pPr>
    </w:p>
    <w:p w:rsidR="007917AD" w:rsidRPr="000D4266" w:rsidRDefault="007917AD" w:rsidP="007917AD">
      <w:pPr>
        <w:pStyle w:val="Ttulo1"/>
        <w:rPr>
          <w:lang w:val="es-GT"/>
        </w:rPr>
      </w:pPr>
      <w:bookmarkStart w:id="4" w:name="_Toc425523222"/>
      <w:r w:rsidRPr="000D4266">
        <w:rPr>
          <w:lang w:val="es-GT"/>
        </w:rPr>
        <w:lastRenderedPageBreak/>
        <w:t>Historial de revisiones</w:t>
      </w:r>
      <w:bookmarkEnd w:id="4"/>
    </w:p>
    <w:p w:rsidR="007917AD" w:rsidRPr="000D4266" w:rsidRDefault="007917AD" w:rsidP="007917AD">
      <w:pPr>
        <w:rPr>
          <w:lang w:eastAsia="ja-JP"/>
        </w:rPr>
      </w:pP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978"/>
        <w:gridCol w:w="1227"/>
        <w:gridCol w:w="4101"/>
        <w:gridCol w:w="1522"/>
      </w:tblGrid>
      <w:tr w:rsidR="007917AD" w:rsidRPr="000D4266" w:rsidTr="00854667">
        <w:trPr>
          <w:cantSplit/>
          <w:trHeight w:val="370"/>
        </w:trPr>
        <w:tc>
          <w:tcPr>
            <w:tcW w:w="1120" w:type="pct"/>
            <w:shd w:val="clear" w:color="auto" w:fill="E6E6E6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0D4266">
              <w:rPr>
                <w:rFonts w:ascii="Candara" w:hAnsi="Candara" w:cs="Calibri"/>
                <w:b/>
                <w:bCs/>
              </w:rPr>
              <w:t>Encargados</w:t>
            </w:r>
          </w:p>
        </w:tc>
        <w:tc>
          <w:tcPr>
            <w:tcW w:w="695" w:type="pct"/>
            <w:shd w:val="clear" w:color="auto" w:fill="E6E6E6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0D4266">
              <w:rPr>
                <w:rFonts w:ascii="Candara" w:hAnsi="Candara" w:cs="Calibri"/>
                <w:b/>
                <w:bCs/>
              </w:rPr>
              <w:t>Fecha</w:t>
            </w:r>
          </w:p>
        </w:tc>
        <w:tc>
          <w:tcPr>
            <w:tcW w:w="2323" w:type="pct"/>
            <w:shd w:val="clear" w:color="auto" w:fill="E6E6E6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0D4266">
              <w:rPr>
                <w:rFonts w:ascii="Candara" w:hAnsi="Candara" w:cs="Calibri"/>
                <w:b/>
                <w:bCs/>
              </w:rPr>
              <w:t>Descripción de cambios</w:t>
            </w:r>
          </w:p>
        </w:tc>
        <w:tc>
          <w:tcPr>
            <w:tcW w:w="862" w:type="pct"/>
            <w:shd w:val="clear" w:color="auto" w:fill="E6E6E6"/>
          </w:tcPr>
          <w:p w:rsidR="007917AD" w:rsidRPr="000D4266" w:rsidRDefault="007917AD" w:rsidP="00854667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0D4266">
              <w:rPr>
                <w:rFonts w:ascii="Candara" w:hAnsi="Candara" w:cs="Calibri"/>
                <w:b/>
                <w:bCs/>
              </w:rPr>
              <w:t>Versión</w:t>
            </w:r>
          </w:p>
        </w:tc>
      </w:tr>
      <w:tr w:rsidR="007917AD" w:rsidRPr="000D4266" w:rsidTr="00854667">
        <w:trPr>
          <w:cantSplit/>
          <w:trHeight w:val="370"/>
        </w:trPr>
        <w:tc>
          <w:tcPr>
            <w:tcW w:w="1120" w:type="pct"/>
            <w:shd w:val="clear" w:color="auto" w:fill="FFFFFF"/>
          </w:tcPr>
          <w:p w:rsidR="007917AD" w:rsidRPr="000D4266" w:rsidRDefault="007917AD" w:rsidP="00854667">
            <w:pPr>
              <w:jc w:val="center"/>
              <w:rPr>
                <w:rFonts w:ascii="Candara" w:hAnsi="Candara"/>
              </w:rPr>
            </w:pPr>
            <w:r w:rsidRPr="000D4266">
              <w:rPr>
                <w:rFonts w:ascii="Candara" w:hAnsi="Candara"/>
              </w:rPr>
              <w:t>William Chalí</w:t>
            </w:r>
          </w:p>
          <w:p w:rsidR="007917AD" w:rsidRPr="000D4266" w:rsidRDefault="007917AD" w:rsidP="00854667">
            <w:pPr>
              <w:jc w:val="center"/>
              <w:rPr>
                <w:rFonts w:ascii="Candara" w:hAnsi="Candara"/>
                <w:i/>
              </w:rPr>
            </w:pPr>
            <w:r w:rsidRPr="000D4266">
              <w:rPr>
                <w:rFonts w:ascii="Candara" w:hAnsi="Candara"/>
              </w:rPr>
              <w:t>Manuel Herrera</w:t>
            </w:r>
          </w:p>
        </w:tc>
        <w:tc>
          <w:tcPr>
            <w:tcW w:w="695" w:type="pct"/>
            <w:shd w:val="clear" w:color="auto" w:fill="FFFFFF"/>
            <w:vAlign w:val="center"/>
          </w:tcPr>
          <w:p w:rsidR="007917AD" w:rsidRPr="000D4266" w:rsidRDefault="007917AD" w:rsidP="00854667">
            <w:pPr>
              <w:jc w:val="center"/>
              <w:rPr>
                <w:rFonts w:ascii="Candara" w:hAnsi="Candara"/>
              </w:rPr>
            </w:pPr>
            <w:r w:rsidRPr="000D4266">
              <w:rPr>
                <w:rFonts w:ascii="Candara" w:hAnsi="Candara"/>
              </w:rPr>
              <w:fldChar w:fldCharType="begin"/>
            </w:r>
            <w:r w:rsidRPr="000D4266">
              <w:rPr>
                <w:rFonts w:ascii="Candara" w:hAnsi="Candara"/>
              </w:rPr>
              <w:instrText xml:space="preserve"> TIME \@ "dd/MM/yyyy" </w:instrText>
            </w:r>
            <w:r w:rsidRPr="000D4266">
              <w:rPr>
                <w:rFonts w:ascii="Candara" w:hAnsi="Candara"/>
              </w:rPr>
              <w:fldChar w:fldCharType="separate"/>
            </w:r>
            <w:r w:rsidR="0012660A">
              <w:rPr>
                <w:rFonts w:ascii="Candara" w:hAnsi="Candara"/>
                <w:noProof/>
              </w:rPr>
              <w:t>24/07/2015</w:t>
            </w:r>
            <w:r w:rsidRPr="000D4266">
              <w:rPr>
                <w:rFonts w:ascii="Candara" w:hAnsi="Candara"/>
              </w:rPr>
              <w:fldChar w:fldCharType="end"/>
            </w:r>
          </w:p>
        </w:tc>
        <w:tc>
          <w:tcPr>
            <w:tcW w:w="2323" w:type="pct"/>
            <w:shd w:val="clear" w:color="auto" w:fill="FFFFFF"/>
            <w:vAlign w:val="center"/>
          </w:tcPr>
          <w:p w:rsidR="007917AD" w:rsidRPr="000D4266" w:rsidRDefault="007917AD" w:rsidP="00854667">
            <w:pPr>
              <w:jc w:val="center"/>
              <w:rPr>
                <w:rFonts w:ascii="Candara" w:hAnsi="Candara"/>
              </w:rPr>
            </w:pPr>
            <w:r w:rsidRPr="000D4266">
              <w:rPr>
                <w:rFonts w:ascii="Candara" w:hAnsi="Candara"/>
              </w:rPr>
              <w:t>Primera versión del documento.</w:t>
            </w:r>
          </w:p>
        </w:tc>
        <w:tc>
          <w:tcPr>
            <w:tcW w:w="862" w:type="pct"/>
            <w:shd w:val="clear" w:color="auto" w:fill="FFFFFF"/>
            <w:vAlign w:val="center"/>
          </w:tcPr>
          <w:p w:rsidR="007917AD" w:rsidRPr="000D4266" w:rsidRDefault="007917AD" w:rsidP="00854667">
            <w:pPr>
              <w:jc w:val="center"/>
              <w:rPr>
                <w:rFonts w:ascii="Candara" w:hAnsi="Candara"/>
              </w:rPr>
            </w:pPr>
            <w:r w:rsidRPr="000D4266">
              <w:rPr>
                <w:rFonts w:ascii="Candara" w:hAnsi="Candara"/>
              </w:rPr>
              <w:t>1.0</w:t>
            </w:r>
          </w:p>
        </w:tc>
      </w:tr>
    </w:tbl>
    <w:p w:rsidR="007917AD" w:rsidRPr="000D4266" w:rsidRDefault="007917AD" w:rsidP="007917AD">
      <w:pPr>
        <w:rPr>
          <w:lang w:eastAsia="ja-JP"/>
        </w:rPr>
      </w:pPr>
    </w:p>
    <w:p w:rsidR="007917AD" w:rsidRPr="000D4266" w:rsidRDefault="007917AD" w:rsidP="007917AD">
      <w:pPr>
        <w:pStyle w:val="Ttulo1"/>
        <w:rPr>
          <w:lang w:val="es-GT"/>
        </w:rPr>
      </w:pPr>
      <w:bookmarkStart w:id="5" w:name="_Toc425523223"/>
      <w:r w:rsidRPr="000D4266">
        <w:rPr>
          <w:lang w:val="es-GT"/>
        </w:rPr>
        <w:t>Objetivos</w:t>
      </w:r>
      <w:bookmarkEnd w:id="5"/>
    </w:p>
    <w:p w:rsidR="007917AD" w:rsidRPr="000D4266" w:rsidRDefault="007917AD" w:rsidP="007917AD">
      <w:pPr>
        <w:rPr>
          <w:lang w:eastAsia="ja-JP"/>
        </w:rPr>
      </w:pPr>
    </w:p>
    <w:p w:rsidR="007917AD" w:rsidRPr="000D4266" w:rsidRDefault="007917AD" w:rsidP="007917AD">
      <w:pPr>
        <w:pStyle w:val="Prrafodelista"/>
        <w:numPr>
          <w:ilvl w:val="0"/>
          <w:numId w:val="13"/>
        </w:numPr>
        <w:rPr>
          <w:lang w:eastAsia="es-GT"/>
        </w:rPr>
      </w:pPr>
      <w:r w:rsidRPr="000D4266">
        <w:rPr>
          <w:lang w:eastAsia="es-GT"/>
        </w:rPr>
        <w:t>Realización del sub módulo de nóminas.</w:t>
      </w:r>
    </w:p>
    <w:p w:rsidR="007917AD" w:rsidRPr="000D4266" w:rsidRDefault="007917AD" w:rsidP="007917AD">
      <w:pPr>
        <w:pStyle w:val="Prrafodelista"/>
        <w:numPr>
          <w:ilvl w:val="0"/>
          <w:numId w:val="13"/>
        </w:numPr>
        <w:rPr>
          <w:lang w:eastAsia="es-GT"/>
        </w:rPr>
      </w:pPr>
      <w:r w:rsidRPr="000D4266">
        <w:rPr>
          <w:lang w:eastAsia="es-GT"/>
        </w:rPr>
        <w:t>Integración con los demás sub módulos del área de Recursos Humanos.</w:t>
      </w:r>
    </w:p>
    <w:p w:rsidR="007917AD" w:rsidRPr="000D4266" w:rsidRDefault="007917AD" w:rsidP="007917AD">
      <w:pPr>
        <w:pStyle w:val="Prrafodelista"/>
        <w:numPr>
          <w:ilvl w:val="0"/>
          <w:numId w:val="13"/>
        </w:numPr>
        <w:rPr>
          <w:lang w:eastAsia="es-GT"/>
        </w:rPr>
      </w:pPr>
      <w:r w:rsidRPr="000D4266">
        <w:rPr>
          <w:lang w:eastAsia="es-GT"/>
        </w:rPr>
        <w:t>Presentación del módulo del área de Recursos Humanos.</w:t>
      </w:r>
    </w:p>
    <w:p w:rsidR="007917AD" w:rsidRPr="000D4266" w:rsidRDefault="007917AD" w:rsidP="007917AD">
      <w:pPr>
        <w:rPr>
          <w:lang w:eastAsia="ja-JP"/>
        </w:rPr>
      </w:pPr>
    </w:p>
    <w:p w:rsidR="007917AD" w:rsidRPr="000D4266" w:rsidRDefault="000D4266" w:rsidP="000D4266">
      <w:pPr>
        <w:pStyle w:val="Ttulo1"/>
        <w:rPr>
          <w:lang w:val="es-GT"/>
        </w:rPr>
      </w:pPr>
      <w:bookmarkStart w:id="6" w:name="_Toc425523224"/>
      <w:r w:rsidRPr="000D4266">
        <w:rPr>
          <w:lang w:val="es-GT"/>
        </w:rPr>
        <w:t>Alcances y límites</w:t>
      </w:r>
      <w:bookmarkEnd w:id="6"/>
    </w:p>
    <w:p w:rsidR="000D4266" w:rsidRPr="000D4266" w:rsidRDefault="000D4266" w:rsidP="000D4266">
      <w:pPr>
        <w:rPr>
          <w:lang w:eastAsia="ja-JP"/>
        </w:rPr>
      </w:pPr>
    </w:p>
    <w:p w:rsidR="000D4266" w:rsidRPr="000D4266" w:rsidRDefault="000D4266" w:rsidP="000D4266">
      <w:pPr>
        <w:pStyle w:val="Ttulo2"/>
        <w:rPr>
          <w:lang w:val="es-GT"/>
        </w:rPr>
      </w:pPr>
      <w:bookmarkStart w:id="7" w:name="_Toc425523225"/>
      <w:r w:rsidRPr="000D4266">
        <w:rPr>
          <w:lang w:val="es-GT"/>
        </w:rPr>
        <w:t>Alcances</w:t>
      </w:r>
      <w:bookmarkEnd w:id="7"/>
    </w:p>
    <w:p w:rsidR="000D4266" w:rsidRPr="000D4266" w:rsidRDefault="000D4266" w:rsidP="000D4266">
      <w:pPr>
        <w:rPr>
          <w:lang w:eastAsia="ja-JP"/>
        </w:rPr>
      </w:pPr>
    </w:p>
    <w:p w:rsidR="000D4266" w:rsidRPr="000D4266" w:rsidRDefault="000D4266" w:rsidP="000D4266">
      <w:pPr>
        <w:spacing w:after="0"/>
        <w:jc w:val="both"/>
        <w:rPr>
          <w:lang w:eastAsia="es-GT"/>
        </w:rPr>
      </w:pPr>
      <w:r w:rsidRPr="000D4266">
        <w:rPr>
          <w:lang w:eastAsia="es-GT"/>
        </w:rPr>
        <w:t>Dirigido a toda persona/usuario que tenga la necesidad de administrar y gestionar el área de nóminas.</w:t>
      </w:r>
    </w:p>
    <w:p w:rsidR="000D4266" w:rsidRPr="000D4266" w:rsidRDefault="000D4266" w:rsidP="000D4266">
      <w:pPr>
        <w:rPr>
          <w:lang w:eastAsia="ja-JP"/>
        </w:rPr>
      </w:pPr>
    </w:p>
    <w:p w:rsidR="000D4266" w:rsidRPr="000D4266" w:rsidRDefault="000D4266" w:rsidP="000D4266">
      <w:pPr>
        <w:pStyle w:val="Ttulo2"/>
        <w:rPr>
          <w:lang w:val="es-GT"/>
        </w:rPr>
      </w:pPr>
      <w:bookmarkStart w:id="8" w:name="_Toc425523226"/>
      <w:r w:rsidRPr="000D4266">
        <w:rPr>
          <w:lang w:val="es-GT"/>
        </w:rPr>
        <w:t>Límites</w:t>
      </w:r>
      <w:bookmarkEnd w:id="8"/>
    </w:p>
    <w:p w:rsidR="000D4266" w:rsidRPr="000D4266" w:rsidRDefault="000D4266" w:rsidP="000D4266">
      <w:pPr>
        <w:rPr>
          <w:lang w:eastAsia="ja-JP"/>
        </w:rPr>
      </w:pPr>
    </w:p>
    <w:p w:rsidR="00F8041B" w:rsidRDefault="00F8041B" w:rsidP="00F8041B">
      <w:pPr>
        <w:spacing w:after="0"/>
        <w:jc w:val="both"/>
        <w:rPr>
          <w:lang w:eastAsia="es-GT"/>
        </w:rPr>
      </w:pPr>
      <w:r>
        <w:rPr>
          <w:lang w:eastAsia="es-GT"/>
        </w:rPr>
        <w:t>Forma parte del módulo de Recursos Humanos, por lo tanto es necesaria la integración con los demás módulos de los demás grupos para la conformación de un ERP completo.</w:t>
      </w:r>
    </w:p>
    <w:p w:rsidR="000D4266" w:rsidRDefault="000D4266" w:rsidP="000D4266">
      <w:pPr>
        <w:rPr>
          <w:lang w:eastAsia="ja-JP"/>
        </w:rPr>
      </w:pPr>
    </w:p>
    <w:p w:rsidR="00F8041B" w:rsidRDefault="00F8041B" w:rsidP="00F8041B">
      <w:pPr>
        <w:pStyle w:val="Ttulo1"/>
      </w:pPr>
      <w:bookmarkStart w:id="9" w:name="_Toc425523227"/>
      <w:r w:rsidRPr="00F8041B">
        <w:rPr>
          <w:lang w:val="es-GT"/>
        </w:rPr>
        <w:lastRenderedPageBreak/>
        <w:t>Flujo</w:t>
      </w:r>
      <w:r>
        <w:t xml:space="preserve"> del </w:t>
      </w:r>
      <w:r w:rsidRPr="00F8041B">
        <w:rPr>
          <w:lang w:val="es-GT"/>
        </w:rPr>
        <w:t>sistema</w:t>
      </w:r>
      <w:bookmarkEnd w:id="9"/>
    </w:p>
    <w:p w:rsidR="00F8041B" w:rsidRDefault="00F8041B" w:rsidP="00F8041B">
      <w:pPr>
        <w:rPr>
          <w:lang w:val="en-US" w:eastAsia="ja-JP"/>
        </w:rPr>
      </w:pPr>
    </w:p>
    <w:p w:rsidR="00F8041B" w:rsidRDefault="00F8041B" w:rsidP="00F8041B">
      <w:pPr>
        <w:rPr>
          <w:lang w:eastAsia="ja-JP"/>
        </w:rPr>
      </w:pPr>
      <w:r>
        <w:rPr>
          <w:lang w:eastAsia="ja-JP"/>
        </w:rPr>
        <w:t>Pendiente.</w:t>
      </w:r>
    </w:p>
    <w:p w:rsidR="00F8041B" w:rsidRDefault="00F8041B" w:rsidP="00F8041B">
      <w:pPr>
        <w:rPr>
          <w:lang w:eastAsia="ja-JP"/>
        </w:rPr>
      </w:pPr>
    </w:p>
    <w:p w:rsidR="00F8041B" w:rsidRPr="00F8041B" w:rsidRDefault="00F8041B" w:rsidP="00F8041B">
      <w:pPr>
        <w:pStyle w:val="Ttulo1"/>
        <w:rPr>
          <w:lang w:val="es-GT"/>
        </w:rPr>
      </w:pPr>
      <w:bookmarkStart w:id="10" w:name="_Toc425523228"/>
      <w:r w:rsidRPr="00F8041B">
        <w:rPr>
          <w:lang w:val="es-GT"/>
        </w:rPr>
        <w:t>Menú del sub módulo de planillas</w:t>
      </w:r>
      <w:r w:rsidR="00640718">
        <w:rPr>
          <w:lang w:val="es-GT"/>
        </w:rPr>
        <w:t xml:space="preserve"> (Procesos)</w:t>
      </w:r>
      <w:bookmarkEnd w:id="10"/>
    </w:p>
    <w:p w:rsidR="00F8041B" w:rsidRDefault="00F8041B" w:rsidP="00F8041B">
      <w:pPr>
        <w:rPr>
          <w:lang w:eastAsia="ja-JP"/>
        </w:rPr>
      </w:pPr>
    </w:p>
    <w:p w:rsidR="00F8041B" w:rsidRDefault="00F8041B" w:rsidP="00F8041B">
      <w:pPr>
        <w:pStyle w:val="Prrafodelista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Creación</w:t>
      </w:r>
    </w:p>
    <w:p w:rsidR="00F8041B" w:rsidRDefault="00F8041B" w:rsidP="00F8041B">
      <w:pPr>
        <w:pStyle w:val="Prrafodelista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Búsqueda.</w:t>
      </w:r>
    </w:p>
    <w:p w:rsidR="00F8041B" w:rsidRDefault="00F8041B" w:rsidP="00F8041B">
      <w:pPr>
        <w:pStyle w:val="Prrafodelista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Eliminación.</w:t>
      </w:r>
    </w:p>
    <w:p w:rsidR="00F8041B" w:rsidRDefault="00F8041B" w:rsidP="00F8041B">
      <w:pPr>
        <w:pStyle w:val="Prrafodelista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>Generación de nómina.</w:t>
      </w:r>
    </w:p>
    <w:p w:rsidR="00F8041B" w:rsidRDefault="00F8041B" w:rsidP="00F8041B">
      <w:pPr>
        <w:rPr>
          <w:lang w:eastAsia="ja-JP"/>
        </w:rPr>
      </w:pPr>
    </w:p>
    <w:p w:rsidR="00F8041B" w:rsidRDefault="00F8041B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F8041B">
      <w:pPr>
        <w:rPr>
          <w:lang w:eastAsia="ja-JP"/>
        </w:rPr>
      </w:pPr>
    </w:p>
    <w:p w:rsidR="00C24C07" w:rsidRDefault="00C24C07" w:rsidP="00C24C07">
      <w:pPr>
        <w:pStyle w:val="Ttulo2"/>
      </w:pPr>
      <w:bookmarkStart w:id="11" w:name="_Toc425523229"/>
      <w:r w:rsidRPr="00C24C07">
        <w:rPr>
          <w:lang w:val="es-GT"/>
        </w:rPr>
        <w:lastRenderedPageBreak/>
        <w:t>Creación</w:t>
      </w:r>
      <w:bookmarkEnd w:id="11"/>
    </w:p>
    <w:p w:rsidR="00C24C07" w:rsidRDefault="00C24C07" w:rsidP="00C24C07">
      <w:pPr>
        <w:rPr>
          <w:lang w:val="en-US" w:eastAsia="ja-JP"/>
        </w:rPr>
      </w:pPr>
    </w:p>
    <w:p w:rsidR="00C24C07" w:rsidRDefault="00C24C07" w:rsidP="00C24C07">
      <w:pPr>
        <w:rPr>
          <w:lang w:eastAsia="ja-JP"/>
        </w:rPr>
      </w:pPr>
      <w:r w:rsidRPr="00F8041B">
        <w:rPr>
          <w:lang w:eastAsia="ja-JP"/>
        </w:rPr>
        <w:t>El proceso de creación de empleados se llevar</w:t>
      </w:r>
      <w:r>
        <w:rPr>
          <w:lang w:eastAsia="ja-JP"/>
        </w:rPr>
        <w:t>á a cabo de la siguiente forma:</w:t>
      </w:r>
    </w:p>
    <w:p w:rsidR="00C24C07" w:rsidRDefault="00C24C07" w:rsidP="00F8041B">
      <w:pPr>
        <w:rPr>
          <w:lang w:eastAsia="ja-JP"/>
        </w:rPr>
      </w:pPr>
    </w:p>
    <w:p w:rsidR="00F8041B" w:rsidRPr="00F8041B" w:rsidRDefault="00C24C07" w:rsidP="00C24C07">
      <w:pPr>
        <w:jc w:val="center"/>
        <w:rPr>
          <w:lang w:eastAsia="ja-JP"/>
        </w:rPr>
      </w:pPr>
      <w:r>
        <w:rPr>
          <w:noProof/>
          <w:lang w:eastAsia="es-GT"/>
        </w:rPr>
        <w:drawing>
          <wp:inline distT="0" distB="0" distL="0" distR="0">
            <wp:extent cx="2540436" cy="541816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acio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44" cy="54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1B" w:rsidRDefault="00F8041B" w:rsidP="00F8041B">
      <w:pPr>
        <w:rPr>
          <w:lang w:eastAsia="ja-JP"/>
        </w:rPr>
      </w:pPr>
    </w:p>
    <w:p w:rsidR="00F8041B" w:rsidRDefault="00F8041B" w:rsidP="00F8041B">
      <w:pPr>
        <w:rPr>
          <w:lang w:eastAsia="ja-JP"/>
        </w:rPr>
      </w:pPr>
    </w:p>
    <w:p w:rsidR="00F275DF" w:rsidRDefault="00F275DF" w:rsidP="00F8041B">
      <w:pPr>
        <w:rPr>
          <w:lang w:eastAsia="ja-JP"/>
        </w:rPr>
      </w:pPr>
    </w:p>
    <w:p w:rsidR="00F275DF" w:rsidRDefault="00F275DF" w:rsidP="00F275DF">
      <w:pPr>
        <w:pStyle w:val="Ttulo2"/>
      </w:pPr>
      <w:bookmarkStart w:id="12" w:name="_Toc425523230"/>
      <w:r w:rsidRPr="00F275DF">
        <w:rPr>
          <w:lang w:val="es-GT"/>
        </w:rPr>
        <w:lastRenderedPageBreak/>
        <w:t>Búsqueda</w:t>
      </w:r>
      <w:bookmarkEnd w:id="12"/>
    </w:p>
    <w:p w:rsidR="00F275DF" w:rsidRDefault="00F275DF" w:rsidP="00F275DF">
      <w:pPr>
        <w:rPr>
          <w:lang w:val="en-US" w:eastAsia="ja-JP"/>
        </w:rPr>
      </w:pPr>
    </w:p>
    <w:p w:rsidR="00F275DF" w:rsidRDefault="004C5568" w:rsidP="004C5568">
      <w:pPr>
        <w:jc w:val="center"/>
        <w:rPr>
          <w:lang w:val="en-US" w:eastAsia="ja-JP"/>
        </w:rPr>
      </w:pPr>
      <w:r>
        <w:rPr>
          <w:noProof/>
          <w:lang w:eastAsia="es-GT"/>
        </w:rPr>
        <w:drawing>
          <wp:inline distT="0" distB="0" distL="0" distR="0">
            <wp:extent cx="3086100" cy="6038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squed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85" w:rsidRDefault="00E56285" w:rsidP="004C5568">
      <w:pPr>
        <w:jc w:val="center"/>
        <w:rPr>
          <w:lang w:val="en-US" w:eastAsia="ja-JP"/>
        </w:rPr>
      </w:pPr>
    </w:p>
    <w:p w:rsidR="00E56285" w:rsidRDefault="00E56285" w:rsidP="004C5568">
      <w:pPr>
        <w:jc w:val="center"/>
        <w:rPr>
          <w:lang w:val="en-US" w:eastAsia="ja-JP"/>
        </w:rPr>
      </w:pPr>
    </w:p>
    <w:p w:rsidR="00E56285" w:rsidRDefault="00E56285" w:rsidP="004C5568">
      <w:pPr>
        <w:jc w:val="center"/>
        <w:rPr>
          <w:lang w:val="en-US" w:eastAsia="ja-JP"/>
        </w:rPr>
      </w:pPr>
    </w:p>
    <w:p w:rsidR="00E56285" w:rsidRDefault="00E56285" w:rsidP="00E56285">
      <w:pPr>
        <w:pStyle w:val="Ttulo2"/>
      </w:pPr>
      <w:bookmarkStart w:id="13" w:name="_Toc425523231"/>
      <w:r w:rsidRPr="00E56285">
        <w:rPr>
          <w:lang w:val="es-GT"/>
        </w:rPr>
        <w:lastRenderedPageBreak/>
        <w:t>Eliminación</w:t>
      </w:r>
      <w:bookmarkEnd w:id="13"/>
    </w:p>
    <w:p w:rsidR="00E56285" w:rsidRDefault="00E56285" w:rsidP="00E56285">
      <w:pPr>
        <w:rPr>
          <w:lang w:val="en-US" w:eastAsia="ja-JP"/>
        </w:rPr>
      </w:pPr>
    </w:p>
    <w:p w:rsidR="00E56285" w:rsidRDefault="00A22963" w:rsidP="00E56285">
      <w:pPr>
        <w:jc w:val="center"/>
        <w:rPr>
          <w:lang w:val="en-US" w:eastAsia="ja-JP"/>
        </w:rPr>
      </w:pPr>
      <w:r>
        <w:rPr>
          <w:noProof/>
          <w:lang w:eastAsia="es-GT"/>
        </w:rPr>
        <w:drawing>
          <wp:inline distT="0" distB="0" distL="0" distR="0">
            <wp:extent cx="3152775" cy="6701051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liminacion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55" cy="67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85" w:rsidRPr="00E56285" w:rsidRDefault="00E56285" w:rsidP="00E56285">
      <w:pPr>
        <w:pStyle w:val="Ttulo2"/>
        <w:rPr>
          <w:lang w:val="es-GT"/>
        </w:rPr>
      </w:pPr>
      <w:bookmarkStart w:id="14" w:name="_Toc425523232"/>
      <w:r w:rsidRPr="00E56285">
        <w:rPr>
          <w:lang w:val="es-GT"/>
        </w:rPr>
        <w:lastRenderedPageBreak/>
        <w:t>Generación de nómina</w:t>
      </w:r>
      <w:bookmarkEnd w:id="14"/>
    </w:p>
    <w:p w:rsidR="00E56285" w:rsidRDefault="00E56285" w:rsidP="00E56285">
      <w:pPr>
        <w:rPr>
          <w:lang w:val="en-US" w:eastAsia="ja-JP"/>
        </w:rPr>
      </w:pPr>
    </w:p>
    <w:p w:rsidR="00E56285" w:rsidRDefault="00640718" w:rsidP="00640718">
      <w:pPr>
        <w:jc w:val="center"/>
        <w:rPr>
          <w:lang w:val="en-US" w:eastAsia="ja-JP"/>
        </w:rPr>
      </w:pPr>
      <w:r>
        <w:rPr>
          <w:noProof/>
          <w:lang w:eastAsia="es-GT"/>
        </w:rPr>
        <w:drawing>
          <wp:inline distT="0" distB="0" distL="0" distR="0">
            <wp:extent cx="3152775" cy="663281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cion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145" cy="66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18" w:rsidRDefault="00640718" w:rsidP="00640718">
      <w:pPr>
        <w:jc w:val="center"/>
        <w:rPr>
          <w:lang w:val="en-US" w:eastAsia="ja-JP"/>
        </w:rPr>
      </w:pPr>
    </w:p>
    <w:p w:rsidR="00640718" w:rsidRDefault="00640718" w:rsidP="00640718">
      <w:pPr>
        <w:pStyle w:val="Ttulo1"/>
        <w:rPr>
          <w:lang w:val="es-GT"/>
        </w:rPr>
      </w:pPr>
      <w:bookmarkStart w:id="15" w:name="_Toc425523233"/>
      <w:r w:rsidRPr="00640718">
        <w:rPr>
          <w:lang w:val="es-GT"/>
        </w:rPr>
        <w:lastRenderedPageBreak/>
        <w:t>Diagrama de Flujo de Datos</w:t>
      </w:r>
      <w:bookmarkEnd w:id="15"/>
    </w:p>
    <w:p w:rsidR="00640718" w:rsidRDefault="00640718" w:rsidP="00640718">
      <w:pPr>
        <w:rPr>
          <w:lang w:eastAsia="ja-JP"/>
        </w:rPr>
      </w:pPr>
    </w:p>
    <w:p w:rsidR="00640718" w:rsidRDefault="00640718" w:rsidP="00640718">
      <w:pPr>
        <w:rPr>
          <w:lang w:eastAsia="ja-JP"/>
        </w:rPr>
      </w:pPr>
      <w:r>
        <w:rPr>
          <w:lang w:eastAsia="ja-JP"/>
        </w:rPr>
        <w:t>Pendiente</w:t>
      </w:r>
    </w:p>
    <w:p w:rsidR="00640718" w:rsidRDefault="00640718" w:rsidP="00640718">
      <w:pPr>
        <w:rPr>
          <w:lang w:eastAsia="ja-JP"/>
        </w:rPr>
      </w:pPr>
    </w:p>
    <w:p w:rsidR="00640718" w:rsidRDefault="00640718" w:rsidP="00640718">
      <w:pPr>
        <w:pStyle w:val="Ttulo1"/>
      </w:pPr>
      <w:bookmarkStart w:id="16" w:name="_Toc425523234"/>
      <w:r>
        <w:t>UML</w:t>
      </w:r>
      <w:bookmarkEnd w:id="16"/>
    </w:p>
    <w:p w:rsidR="00640718" w:rsidRDefault="00640718" w:rsidP="00640718">
      <w:pPr>
        <w:rPr>
          <w:lang w:val="en-US" w:eastAsia="ja-JP"/>
        </w:rPr>
      </w:pPr>
    </w:p>
    <w:p w:rsidR="0012660A" w:rsidRPr="0012660A" w:rsidRDefault="0012660A" w:rsidP="0012660A">
      <w:pPr>
        <w:rPr>
          <w:b/>
          <w:sz w:val="24"/>
        </w:rPr>
      </w:pPr>
      <w:bookmarkStart w:id="17" w:name="_Toc337674965"/>
      <w:r w:rsidRPr="0012660A">
        <w:rPr>
          <w:b/>
          <w:sz w:val="24"/>
        </w:rPr>
        <w:t xml:space="preserve">Caso de </w:t>
      </w:r>
      <w:proofErr w:type="spellStart"/>
      <w:r w:rsidRPr="0012660A">
        <w:rPr>
          <w:b/>
          <w:sz w:val="24"/>
        </w:rPr>
        <w:t>uso</w:t>
      </w:r>
      <w:proofErr w:type="spellEnd"/>
      <w:r w:rsidRPr="0012660A">
        <w:rPr>
          <w:b/>
          <w:sz w:val="24"/>
        </w:rPr>
        <w:t xml:space="preserve"> </w:t>
      </w:r>
      <w:bookmarkEnd w:id="17"/>
      <w:r w:rsidRPr="0012660A">
        <w:rPr>
          <w:b/>
          <w:sz w:val="24"/>
        </w:rPr>
        <w:t>Nominas:</w:t>
      </w:r>
    </w:p>
    <w:p w:rsidR="0012660A" w:rsidRDefault="0012660A" w:rsidP="0012660A">
      <w:pPr>
        <w:spacing w:after="0" w:line="240" w:lineRule="auto"/>
        <w:rPr>
          <w:rFonts w:cstheme="minorHAnsi"/>
          <w:sz w:val="32"/>
        </w:rPr>
      </w:pPr>
      <w:r>
        <w:rPr>
          <w:noProof/>
          <w:lang w:eastAsia="es-GT"/>
        </w:rPr>
        <w:drawing>
          <wp:inline distT="0" distB="0" distL="0" distR="0" wp14:anchorId="63160EEA" wp14:editId="60472004">
            <wp:extent cx="5781675" cy="3600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027" t="16301" r="13611" b="34494"/>
                    <a:stretch/>
                  </pic:blipFill>
                  <pic:spPr bwMode="auto">
                    <a:xfrm>
                      <a:off x="0" y="0"/>
                      <a:ext cx="5797838" cy="361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8" w:name="_Toc337674966"/>
    </w:p>
    <w:p w:rsidR="0012660A" w:rsidRDefault="0012660A" w:rsidP="0012660A">
      <w:pPr>
        <w:spacing w:after="0" w:line="240" w:lineRule="auto"/>
        <w:rPr>
          <w:rFonts w:cstheme="minorHAnsi"/>
          <w:sz w:val="32"/>
        </w:rPr>
      </w:pPr>
    </w:p>
    <w:p w:rsidR="0012660A" w:rsidRDefault="0012660A" w:rsidP="0012660A">
      <w:pPr>
        <w:spacing w:after="0" w:line="240" w:lineRule="auto"/>
        <w:rPr>
          <w:rFonts w:cstheme="minorHAnsi"/>
          <w:sz w:val="32"/>
        </w:rPr>
      </w:pPr>
    </w:p>
    <w:p w:rsidR="0012660A" w:rsidRPr="0012660A" w:rsidRDefault="0012660A" w:rsidP="0012660A">
      <w:pPr>
        <w:spacing w:after="0" w:line="240" w:lineRule="auto"/>
        <w:rPr>
          <w:rFonts w:cstheme="minorHAnsi"/>
          <w:sz w:val="32"/>
        </w:rPr>
      </w:pPr>
    </w:p>
    <w:p w:rsidR="0012660A" w:rsidRPr="0012660A" w:rsidRDefault="0012660A" w:rsidP="0012660A">
      <w:pPr>
        <w:pStyle w:val="Ttulo1"/>
        <w:numPr>
          <w:ilvl w:val="0"/>
          <w:numId w:val="0"/>
        </w:numPr>
        <w:ind w:left="432" w:hanging="432"/>
        <w:rPr>
          <w:lang w:val="es-GT"/>
        </w:rPr>
      </w:pPr>
      <w:bookmarkStart w:id="19" w:name="_Toc425523235"/>
      <w:r w:rsidRPr="0012660A">
        <w:rPr>
          <w:lang w:val="es-GT"/>
        </w:rPr>
        <w:lastRenderedPageBreak/>
        <w:t xml:space="preserve">Especificación del caso de uso </w:t>
      </w:r>
      <w:bookmarkEnd w:id="18"/>
      <w:r w:rsidRPr="0012660A">
        <w:rPr>
          <w:lang w:val="es-GT"/>
        </w:rPr>
        <w:t>Nominas</w:t>
      </w:r>
      <w:bookmarkEnd w:id="19"/>
    </w:p>
    <w:tbl>
      <w:tblPr>
        <w:tblW w:w="8853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009"/>
        <w:gridCol w:w="1349"/>
        <w:gridCol w:w="1510"/>
      </w:tblGrid>
      <w:tr w:rsidR="0012660A" w:rsidTr="00F03C66">
        <w:trPr>
          <w:cantSplit/>
          <w:trHeight w:hRule="exact" w:val="671"/>
        </w:trPr>
        <w:tc>
          <w:tcPr>
            <w:tcW w:w="198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</w:pPr>
            <w:r>
              <w:rPr>
                <w:noProof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E2A9C4" wp14:editId="7297A9F4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51435</wp:posOffset>
                      </wp:positionV>
                      <wp:extent cx="1150620" cy="802005"/>
                      <wp:effectExtent l="11430" t="9525" r="9525" b="7620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802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A655F1" id="Rectángulo 8" o:spid="_x0000_s1026" style="position:absolute;margin-left:4.3pt;margin-top:4.05pt;width:90.6pt;height:63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" fillcolor="#9cf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4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12660A" w:rsidRDefault="0012660A" w:rsidP="00F03C66">
            <w:pPr>
              <w:pStyle w:val="ISO9001"/>
              <w:tabs>
                <w:tab w:val="center" w:pos="5139"/>
                <w:tab w:val="right" w:pos="9558"/>
              </w:tabs>
            </w:pPr>
          </w:p>
          <w:p w:rsidR="0012660A" w:rsidRDefault="0012660A" w:rsidP="00F03C66">
            <w:pPr>
              <w:pStyle w:val="ISO9001"/>
              <w:tabs>
                <w:tab w:val="center" w:pos="5139"/>
                <w:tab w:val="right" w:pos="9558"/>
              </w:tabs>
            </w:pPr>
            <w:r w:rsidRPr="00A17982">
              <w:rPr>
                <w:sz w:val="40"/>
              </w:rPr>
              <w:t>Caso de Uso</w:t>
            </w:r>
          </w:p>
        </w:tc>
        <w:tc>
          <w:tcPr>
            <w:tcW w:w="285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Default="0012660A" w:rsidP="00F03C66">
            <w:pPr>
              <w:pStyle w:val="TtulosPequeos"/>
              <w:tabs>
                <w:tab w:val="center" w:pos="5139"/>
                <w:tab w:val="right" w:pos="9558"/>
              </w:tabs>
              <w:snapToGrid w:val="0"/>
            </w:pPr>
            <w:r>
              <w:t>Documento:</w:t>
            </w:r>
          </w:p>
          <w:p w:rsidR="0012660A" w:rsidRDefault="0012660A" w:rsidP="00F03C66">
            <w:pPr>
              <w:pStyle w:val="DatosDeEncabezado"/>
              <w:tabs>
                <w:tab w:val="center" w:pos="5139"/>
                <w:tab w:val="right" w:pos="9558"/>
              </w:tabs>
            </w:pPr>
            <w:r>
              <w:t>Versión 1</w:t>
            </w:r>
          </w:p>
        </w:tc>
      </w:tr>
      <w:tr w:rsidR="0012660A" w:rsidTr="00F03C66">
        <w:trPr>
          <w:cantSplit/>
          <w:trHeight w:hRule="exact" w:val="403"/>
        </w:trPr>
        <w:tc>
          <w:tcPr>
            <w:tcW w:w="198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/>
        </w:tc>
        <w:tc>
          <w:tcPr>
            <w:tcW w:w="686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Default="0012660A" w:rsidP="00F03C66">
            <w:pPr>
              <w:pStyle w:val="TtulosPequeos"/>
              <w:tabs>
                <w:tab w:val="center" w:pos="5139"/>
                <w:tab w:val="right" w:pos="9558"/>
              </w:tabs>
              <w:snapToGrid w:val="0"/>
            </w:pPr>
            <w:r>
              <w:t xml:space="preserve">Nombre:  </w:t>
            </w:r>
          </w:p>
          <w:p w:rsidR="0012660A" w:rsidRDefault="0012660A" w:rsidP="00F03C66">
            <w:pPr>
              <w:pStyle w:val="DatosDeEncabezado"/>
              <w:tabs>
                <w:tab w:val="center" w:pos="5139"/>
                <w:tab w:val="right" w:pos="9558"/>
              </w:tabs>
            </w:pPr>
            <w:r>
              <w:t>CASO DE USO NOMINAS</w:t>
            </w:r>
          </w:p>
        </w:tc>
      </w:tr>
      <w:tr w:rsidR="0012660A" w:rsidTr="00F03C66">
        <w:trPr>
          <w:cantSplit/>
          <w:trHeight w:hRule="exact" w:val="637"/>
        </w:trPr>
        <w:tc>
          <w:tcPr>
            <w:tcW w:w="198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/>
        </w:tc>
        <w:tc>
          <w:tcPr>
            <w:tcW w:w="535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pStyle w:val="TtulosPequeos"/>
              <w:tabs>
                <w:tab w:val="center" w:pos="5139"/>
                <w:tab w:val="right" w:pos="9558"/>
              </w:tabs>
              <w:snapToGrid w:val="0"/>
            </w:pPr>
            <w:r>
              <w:t xml:space="preserve">Responsables: </w:t>
            </w:r>
          </w:p>
          <w:p w:rsidR="0012660A" w:rsidRPr="00262C82" w:rsidRDefault="0012660A" w:rsidP="00F03C66">
            <w:pPr>
              <w:pStyle w:val="TtulosPequeos"/>
              <w:tabs>
                <w:tab w:val="center" w:pos="5139"/>
                <w:tab w:val="right" w:pos="9558"/>
              </w:tabs>
              <w:snapToGrid w:val="0"/>
              <w:rPr>
                <w:lang w:val="en-US"/>
              </w:rPr>
            </w:pPr>
            <w:r>
              <w:rPr>
                <w:bCs/>
                <w:sz w:val="20"/>
                <w:lang w:val="es-GT"/>
              </w:rPr>
              <w:t>WILLIAM CHALI, MANUEL HERRERA</w:t>
            </w:r>
          </w:p>
        </w:tc>
        <w:tc>
          <w:tcPr>
            <w:tcW w:w="15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Default="0012660A" w:rsidP="00F03C66">
            <w:pPr>
              <w:pStyle w:val="TtulosPequeos"/>
              <w:tabs>
                <w:tab w:val="center" w:pos="5139"/>
                <w:tab w:val="right" w:pos="9558"/>
              </w:tabs>
              <w:snapToGrid w:val="0"/>
            </w:pPr>
            <w:r>
              <w:t>Estado:</w:t>
            </w:r>
          </w:p>
          <w:p w:rsidR="0012660A" w:rsidRDefault="0012660A" w:rsidP="00F03C66">
            <w:pPr>
              <w:pStyle w:val="DatosDeEncabezado"/>
              <w:tabs>
                <w:tab w:val="center" w:pos="5139"/>
                <w:tab w:val="right" w:pos="9558"/>
              </w:tabs>
            </w:pPr>
            <w:r>
              <w:t>EN PROCESO</w:t>
            </w:r>
          </w:p>
        </w:tc>
      </w:tr>
    </w:tbl>
    <w:p w:rsidR="0012660A" w:rsidRDefault="0012660A" w:rsidP="0012660A">
      <w:pPr>
        <w:tabs>
          <w:tab w:val="center" w:pos="5139"/>
          <w:tab w:val="right" w:pos="9558"/>
        </w:tabs>
      </w:pPr>
    </w:p>
    <w:p w:rsidR="0012660A" w:rsidRDefault="0012660A" w:rsidP="0012660A">
      <w:pPr>
        <w:tabs>
          <w:tab w:val="center" w:pos="5139"/>
          <w:tab w:val="right" w:pos="9558"/>
        </w:tabs>
        <w:rPr>
          <w:rFonts w:ascii="Arial" w:hAnsi="Arial"/>
          <w:b/>
        </w:rPr>
      </w:pPr>
      <w:r>
        <w:rPr>
          <w:rFonts w:ascii="Arial" w:hAnsi="Arial"/>
          <w:b/>
        </w:rPr>
        <w:t>INFORMACIÓN GENERAL</w:t>
      </w:r>
    </w:p>
    <w:tbl>
      <w:tblPr>
        <w:tblW w:w="8850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4"/>
        <w:gridCol w:w="6266"/>
      </w:tblGrid>
      <w:tr w:rsidR="0012660A" w:rsidTr="00F03C66">
        <w:trPr>
          <w:cantSplit/>
          <w:trHeight w:val="502"/>
        </w:trPr>
        <w:tc>
          <w:tcPr>
            <w:tcW w:w="25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Actores:</w:t>
            </w:r>
          </w:p>
        </w:tc>
        <w:tc>
          <w:tcPr>
            <w:tcW w:w="6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22128E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lang w:val="es-ES"/>
              </w:rPr>
            </w:pPr>
            <w:r w:rsidRPr="0022128E">
              <w:rPr>
                <w:rFonts w:ascii="Arial" w:hAnsi="Arial"/>
                <w:lang w:val="es-ES"/>
              </w:rPr>
              <w:t>Usuario, administrador del sistema</w:t>
            </w:r>
          </w:p>
        </w:tc>
      </w:tr>
      <w:tr w:rsidR="0012660A" w:rsidTr="00F03C66">
        <w:trPr>
          <w:cantSplit/>
        </w:trPr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Propósito:</w:t>
            </w:r>
          </w:p>
        </w:tc>
        <w:tc>
          <w:tcPr>
            <w:tcW w:w="6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22128E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</w:rPr>
            </w:pPr>
            <w:r w:rsidRPr="0022128E">
              <w:rPr>
                <w:rFonts w:ascii="Arial" w:hAnsi="Arial"/>
              </w:rPr>
              <w:t>Definir la validación del sistema</w:t>
            </w:r>
          </w:p>
        </w:tc>
      </w:tr>
      <w:tr w:rsidR="0012660A" w:rsidTr="00F03C66">
        <w:trPr>
          <w:cantSplit/>
        </w:trPr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Resumen:</w:t>
            </w:r>
          </w:p>
        </w:tc>
        <w:tc>
          <w:tcPr>
            <w:tcW w:w="6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22128E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lang w:val="es-ES"/>
              </w:rPr>
            </w:pPr>
            <w:r w:rsidRPr="0022128E">
              <w:rPr>
                <w:rFonts w:ascii="Arial" w:hAnsi="Arial"/>
                <w:lang w:val="es-ES"/>
              </w:rPr>
              <w:t xml:space="preserve">Caso de uso referente al proceso de </w:t>
            </w:r>
            <w:r>
              <w:rPr>
                <w:rFonts w:ascii="Arial" w:hAnsi="Arial"/>
                <w:lang w:val="es-ES"/>
              </w:rPr>
              <w:t>definición de parámetros que se usaran para generar los reportes de nóminas.</w:t>
            </w:r>
          </w:p>
        </w:tc>
      </w:tr>
      <w:tr w:rsidR="0012660A" w:rsidTr="00F03C66">
        <w:trPr>
          <w:cantSplit/>
        </w:trPr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Precondiciones:</w:t>
            </w:r>
          </w:p>
        </w:tc>
        <w:tc>
          <w:tcPr>
            <w:tcW w:w="6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22128E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Que el sistema de HRM pueda contener la acción de validación integra del nuevo usuario</w:t>
            </w:r>
          </w:p>
        </w:tc>
      </w:tr>
      <w:tr w:rsidR="0012660A" w:rsidTr="00F03C66">
        <w:trPr>
          <w:cantSplit/>
        </w:trPr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Poscondiciones</w:t>
            </w:r>
            <w:proofErr w:type="spellEnd"/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6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22128E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</w:rPr>
            </w:pPr>
            <w:r w:rsidRPr="0022128E">
              <w:rPr>
                <w:rFonts w:ascii="Arial" w:hAnsi="Arial"/>
              </w:rPr>
              <w:t>Que el</w:t>
            </w:r>
            <w:r>
              <w:rPr>
                <w:rFonts w:ascii="Arial" w:hAnsi="Arial"/>
              </w:rPr>
              <w:t xml:space="preserve"> sistema de nóminas gestione correctamente las restricciones validadas para el control de acceso de información dentro de las aplicaciones.</w:t>
            </w:r>
          </w:p>
        </w:tc>
      </w:tr>
      <w:tr w:rsidR="0012660A" w:rsidTr="00F03C66">
        <w:trPr>
          <w:cantSplit/>
        </w:trPr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Tipo:</w:t>
            </w:r>
          </w:p>
        </w:tc>
        <w:tc>
          <w:tcPr>
            <w:tcW w:w="6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22128E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Funcionalidades modulo del sistema HRM</w:t>
            </w:r>
            <w:r w:rsidRPr="0022128E">
              <w:rPr>
                <w:rFonts w:ascii="Arial" w:hAnsi="Arial"/>
              </w:rPr>
              <w:t xml:space="preserve"> </w:t>
            </w:r>
          </w:p>
        </w:tc>
      </w:tr>
      <w:tr w:rsidR="0012660A" w:rsidTr="00F03C66">
        <w:trPr>
          <w:cantSplit/>
        </w:trPr>
        <w:tc>
          <w:tcPr>
            <w:tcW w:w="2584" w:type="dxa"/>
            <w:tcBorders>
              <w:left w:val="single" w:sz="1" w:space="0" w:color="000000"/>
              <w:bottom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 Cruzadas:</w:t>
            </w:r>
          </w:p>
        </w:tc>
        <w:tc>
          <w:tcPr>
            <w:tcW w:w="6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22128E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</w:tbl>
    <w:tbl>
      <w:tblPr>
        <w:tblpPr w:leftFromText="141" w:rightFromText="141" w:vertAnchor="text" w:tblpY="416"/>
        <w:tblW w:w="8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8"/>
        <w:gridCol w:w="4515"/>
        <w:gridCol w:w="8"/>
        <w:gridCol w:w="9"/>
      </w:tblGrid>
      <w:tr w:rsidR="0012660A" w:rsidRPr="003619B8" w:rsidTr="00F03C66">
        <w:trPr>
          <w:gridAfter w:val="2"/>
          <w:wAfter w:w="17" w:type="dxa"/>
          <w:cantSplit/>
        </w:trPr>
        <w:tc>
          <w:tcPr>
            <w:tcW w:w="883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:rsidR="0012660A" w:rsidRPr="003619B8" w:rsidRDefault="0012660A" w:rsidP="00F03C66">
            <w:pPr>
              <w:pStyle w:val="TitulosTablaCentrados"/>
              <w:rPr>
                <w:szCs w:val="20"/>
                <w:lang w:val="es-CO"/>
              </w:rPr>
            </w:pPr>
            <w:r w:rsidRPr="003619B8">
              <w:rPr>
                <w:szCs w:val="20"/>
                <w:lang w:val="es-CO"/>
              </w:rPr>
              <w:t>Curso Normal de los Eventos</w:t>
            </w:r>
          </w:p>
        </w:tc>
      </w:tr>
      <w:tr w:rsidR="0012660A" w:rsidRPr="003619B8" w:rsidTr="00F03C66">
        <w:trPr>
          <w:gridAfter w:val="2"/>
          <w:wAfter w:w="17" w:type="dxa"/>
          <w:cantSplit/>
        </w:trPr>
        <w:tc>
          <w:tcPr>
            <w:tcW w:w="43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B3B3B3"/>
          </w:tcPr>
          <w:p w:rsidR="0012660A" w:rsidRPr="003619B8" w:rsidRDefault="0012660A" w:rsidP="00F03C66">
            <w:pPr>
              <w:pStyle w:val="TitulosTablaCentrados"/>
              <w:rPr>
                <w:szCs w:val="20"/>
                <w:lang w:val="es-CO"/>
              </w:rPr>
            </w:pPr>
            <w:r w:rsidRPr="003619B8">
              <w:rPr>
                <w:szCs w:val="20"/>
                <w:lang w:val="es-CO"/>
              </w:rPr>
              <w:t>Acción de los Actores</w:t>
            </w:r>
          </w:p>
        </w:tc>
        <w:tc>
          <w:tcPr>
            <w:tcW w:w="45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:rsidR="0012660A" w:rsidRPr="003619B8" w:rsidRDefault="0012660A" w:rsidP="00F03C66">
            <w:pPr>
              <w:pStyle w:val="TitulosTablaCentrados"/>
              <w:rPr>
                <w:szCs w:val="20"/>
                <w:lang w:val="es-CO"/>
              </w:rPr>
            </w:pPr>
            <w:r w:rsidRPr="003619B8">
              <w:rPr>
                <w:szCs w:val="20"/>
                <w:lang w:val="es-CO"/>
              </w:rPr>
              <w:t>Respuesta del Sistema</w:t>
            </w:r>
          </w:p>
        </w:tc>
      </w:tr>
      <w:tr w:rsidR="0012660A" w:rsidRPr="003619B8" w:rsidTr="00F03C66">
        <w:trPr>
          <w:gridAfter w:val="2"/>
          <w:wAfter w:w="17" w:type="dxa"/>
          <w:cantSplit/>
        </w:trPr>
        <w:tc>
          <w:tcPr>
            <w:tcW w:w="4318" w:type="dxa"/>
            <w:tcBorders>
              <w:left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664"/>
                <w:tab w:val="right" w:pos="10083"/>
              </w:tabs>
              <w:snapToGrid w:val="0"/>
              <w:ind w:left="75" w:right="90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del sistema</w:t>
            </w:r>
          </w:p>
        </w:tc>
        <w:tc>
          <w:tcPr>
            <w:tcW w:w="4515" w:type="dxa"/>
            <w:tcBorders>
              <w:left w:val="single" w:sz="1" w:space="0" w:color="000000"/>
              <w:right w:val="single" w:sz="1" w:space="0" w:color="000000"/>
            </w:tcBorders>
          </w:tcPr>
          <w:p w:rsidR="0012660A" w:rsidRDefault="0012660A" w:rsidP="00F03C66">
            <w:pPr>
              <w:tabs>
                <w:tab w:val="center" w:pos="5139"/>
                <w:tab w:val="right" w:pos="9558"/>
              </w:tabs>
              <w:snapToGrid w:val="0"/>
              <w:jc w:val="both"/>
              <w:rPr>
                <w:rFonts w:ascii="Arial" w:hAnsi="Arial"/>
              </w:rPr>
            </w:pPr>
            <w:r w:rsidRPr="001E6D7D">
              <w:rPr>
                <w:rFonts w:ascii="Arial" w:hAnsi="Arial"/>
              </w:rPr>
              <w:t xml:space="preserve">aparece el cuadro de </w:t>
            </w:r>
            <w:proofErr w:type="spellStart"/>
            <w:r w:rsidRPr="001E6D7D">
              <w:rPr>
                <w:rFonts w:ascii="Arial" w:hAnsi="Arial"/>
              </w:rPr>
              <w:t>login</w:t>
            </w:r>
            <w:proofErr w:type="spellEnd"/>
            <w:r w:rsidRPr="001E6D7D">
              <w:rPr>
                <w:rFonts w:ascii="Arial" w:hAnsi="Arial"/>
              </w:rPr>
              <w:t xml:space="preserve"> para que el usuario se logue</w:t>
            </w:r>
            <w:r>
              <w:rPr>
                <w:rFonts w:ascii="Arial" w:hAnsi="Arial"/>
              </w:rPr>
              <w:t xml:space="preserve"> e ingrese al sistema</w:t>
            </w:r>
          </w:p>
        </w:tc>
      </w:tr>
      <w:tr w:rsidR="0012660A" w:rsidRPr="003619B8" w:rsidTr="00F03C66">
        <w:trPr>
          <w:gridAfter w:val="1"/>
          <w:wAfter w:w="9" w:type="dxa"/>
          <w:cantSplit/>
        </w:trPr>
        <w:tc>
          <w:tcPr>
            <w:tcW w:w="43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214"/>
                <w:tab w:val="right" w:pos="9633"/>
              </w:tabs>
              <w:snapToGrid w:val="0"/>
              <w:ind w:left="75" w:right="90"/>
              <w:jc w:val="both"/>
              <w:rPr>
                <w:rFonts w:ascii="Arial" w:hAnsi="Arial"/>
              </w:rPr>
            </w:pPr>
            <w:r w:rsidRPr="003619B8">
              <w:rPr>
                <w:rFonts w:ascii="Arial" w:hAnsi="Arial"/>
              </w:rPr>
              <w:t xml:space="preserve">Ingreso al MDI </w:t>
            </w:r>
            <w:proofErr w:type="spellStart"/>
            <w:r>
              <w:rPr>
                <w:rFonts w:ascii="Arial" w:hAnsi="Arial"/>
              </w:rPr>
              <w:t>F</w:t>
            </w:r>
            <w:r w:rsidRPr="003619B8">
              <w:rPr>
                <w:rFonts w:ascii="Arial" w:hAnsi="Arial"/>
              </w:rPr>
              <w:t>orm</w:t>
            </w:r>
            <w:proofErr w:type="spellEnd"/>
          </w:p>
        </w:tc>
        <w:tc>
          <w:tcPr>
            <w:tcW w:w="452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229"/>
                <w:tab w:val="right" w:pos="9648"/>
              </w:tabs>
              <w:snapToGrid w:val="0"/>
              <w:ind w:left="90" w:right="9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</w:t>
            </w:r>
            <w:r w:rsidRPr="001E6D7D">
              <w:rPr>
                <w:rFonts w:ascii="Arial" w:hAnsi="Arial"/>
              </w:rPr>
              <w:t>l usuario entra a la aplicación principal (</w:t>
            </w:r>
            <w:r>
              <w:rPr>
                <w:rFonts w:ascii="Arial" w:hAnsi="Arial"/>
              </w:rPr>
              <w:t xml:space="preserve">MDI </w:t>
            </w:r>
            <w:proofErr w:type="spellStart"/>
            <w:r>
              <w:rPr>
                <w:rFonts w:ascii="Arial" w:hAnsi="Arial"/>
              </w:rPr>
              <w:t>Form</w:t>
            </w:r>
            <w:proofErr w:type="spellEnd"/>
            <w:r w:rsidRPr="001E6D7D">
              <w:rPr>
                <w:rFonts w:ascii="Arial" w:hAnsi="Arial"/>
              </w:rPr>
              <w:t>)</w:t>
            </w:r>
          </w:p>
        </w:tc>
      </w:tr>
      <w:tr w:rsidR="0012660A" w:rsidRPr="003619B8" w:rsidTr="00F03C66">
        <w:trPr>
          <w:gridAfter w:val="1"/>
          <w:wAfter w:w="9" w:type="dxa"/>
          <w:cantSplit/>
        </w:trPr>
        <w:tc>
          <w:tcPr>
            <w:tcW w:w="4318" w:type="dxa"/>
            <w:tcBorders>
              <w:left w:val="single" w:sz="1" w:space="0" w:color="000000"/>
              <w:bottom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214"/>
                <w:tab w:val="right" w:pos="9633"/>
              </w:tabs>
              <w:snapToGrid w:val="0"/>
              <w:ind w:left="75" w:right="9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Ingreso al módulo de Nominas.</w:t>
            </w:r>
          </w:p>
        </w:tc>
        <w:tc>
          <w:tcPr>
            <w:tcW w:w="45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229"/>
                <w:tab w:val="right" w:pos="9648"/>
              </w:tabs>
              <w:snapToGrid w:val="0"/>
              <w:ind w:left="90" w:right="9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Despliega las opciones disponibles dependiendo del tipo de usuario que se </w:t>
            </w:r>
            <w:proofErr w:type="spellStart"/>
            <w:r>
              <w:rPr>
                <w:rFonts w:ascii="Arial" w:hAnsi="Arial"/>
              </w:rPr>
              <w:t>logueo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12660A" w:rsidRPr="003619B8" w:rsidTr="00F03C66">
        <w:trPr>
          <w:gridAfter w:val="1"/>
          <w:wAfter w:w="9" w:type="dxa"/>
          <w:cantSplit/>
        </w:trPr>
        <w:tc>
          <w:tcPr>
            <w:tcW w:w="4318" w:type="dxa"/>
            <w:tcBorders>
              <w:left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214"/>
                <w:tab w:val="right" w:pos="9633"/>
              </w:tabs>
              <w:snapToGrid w:val="0"/>
              <w:ind w:left="75" w:right="9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Selecciona uno de los sub-módulos.</w:t>
            </w:r>
          </w:p>
        </w:tc>
        <w:tc>
          <w:tcPr>
            <w:tcW w:w="4523" w:type="dxa"/>
            <w:gridSpan w:val="2"/>
            <w:tcBorders>
              <w:left w:val="single" w:sz="1" w:space="0" w:color="000000"/>
              <w:right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4637"/>
                <w:tab w:val="right" w:pos="9056"/>
              </w:tabs>
              <w:snapToGrid w:val="0"/>
              <w:ind w:left="90" w:right="9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sistema despliega el sub-modulo correspondiente a la opción que ha seleccionado el usuario. </w:t>
            </w:r>
          </w:p>
        </w:tc>
      </w:tr>
      <w:tr w:rsidR="0012660A" w:rsidRPr="003619B8" w:rsidTr="00F03C66">
        <w:trPr>
          <w:cantSplit/>
        </w:trPr>
        <w:tc>
          <w:tcPr>
            <w:tcW w:w="43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214"/>
                <w:tab w:val="right" w:pos="9633"/>
              </w:tabs>
              <w:snapToGrid w:val="0"/>
              <w:ind w:left="75" w:right="9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Realizar operaciones</w:t>
            </w:r>
          </w:p>
        </w:tc>
        <w:tc>
          <w:tcPr>
            <w:tcW w:w="453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229"/>
                <w:tab w:val="right" w:pos="9648"/>
              </w:tabs>
              <w:snapToGrid w:val="0"/>
              <w:ind w:left="90" w:right="90"/>
              <w:rPr>
                <w:rFonts w:ascii="Arial" w:hAnsi="Arial"/>
              </w:rPr>
            </w:pPr>
            <w:r>
              <w:rPr>
                <w:rFonts w:ascii="Arial" w:hAnsi="Arial"/>
              </w:rPr>
              <w:t>Devuelve las consultas realizadas por el usuario y las despliega en pantalla.</w:t>
            </w:r>
          </w:p>
        </w:tc>
      </w:tr>
    </w:tbl>
    <w:p w:rsidR="0012660A" w:rsidRDefault="0012660A" w:rsidP="0012660A">
      <w:pPr>
        <w:tabs>
          <w:tab w:val="center" w:pos="5139"/>
          <w:tab w:val="right" w:pos="9558"/>
        </w:tabs>
        <w:jc w:val="both"/>
        <w:rPr>
          <w:rFonts w:ascii="Arial" w:hAnsi="Arial"/>
        </w:rPr>
      </w:pPr>
    </w:p>
    <w:p w:rsidR="0012660A" w:rsidRPr="003619B8" w:rsidRDefault="0012660A" w:rsidP="0012660A">
      <w:pPr>
        <w:rPr>
          <w:rFonts w:ascii="Arial" w:hAnsi="Arial"/>
        </w:rPr>
      </w:pPr>
    </w:p>
    <w:tbl>
      <w:tblPr>
        <w:tblW w:w="0" w:type="auto"/>
        <w:tblInd w:w="-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2"/>
        <w:gridCol w:w="8"/>
      </w:tblGrid>
      <w:tr w:rsidR="0012660A" w:rsidRPr="003619B8" w:rsidTr="00F03C66">
        <w:trPr>
          <w:gridAfter w:val="1"/>
          <w:wAfter w:w="8" w:type="dxa"/>
          <w:cantSplit/>
        </w:trPr>
        <w:tc>
          <w:tcPr>
            <w:tcW w:w="8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3B3B3"/>
          </w:tcPr>
          <w:p w:rsidR="0012660A" w:rsidRPr="003619B8" w:rsidRDefault="0012660A" w:rsidP="00F03C66">
            <w:pPr>
              <w:pStyle w:val="TitulosTablaCentrados"/>
              <w:rPr>
                <w:szCs w:val="20"/>
                <w:lang w:val="es-CO"/>
              </w:rPr>
            </w:pPr>
            <w:r w:rsidRPr="003619B8">
              <w:rPr>
                <w:szCs w:val="20"/>
                <w:lang w:val="es-CO"/>
              </w:rPr>
              <w:t>Eventos Alternos</w:t>
            </w:r>
          </w:p>
        </w:tc>
      </w:tr>
      <w:tr w:rsidR="0012660A" w:rsidRPr="003619B8" w:rsidTr="00F03C66">
        <w:trPr>
          <w:gridAfter w:val="1"/>
          <w:wAfter w:w="8" w:type="dxa"/>
          <w:cantSplit/>
        </w:trPr>
        <w:tc>
          <w:tcPr>
            <w:tcW w:w="8842" w:type="dxa"/>
            <w:tcBorders>
              <w:left w:val="single" w:sz="1" w:space="0" w:color="000000"/>
              <w:right w:val="single" w:sz="1" w:space="0" w:color="000000"/>
            </w:tcBorders>
          </w:tcPr>
          <w:p w:rsidR="0012660A" w:rsidRPr="003619B8" w:rsidRDefault="0012660A" w:rsidP="00F03C6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La activación de las propiedades en cada aplicación del sistema a la cual tenga permiso cada usuario.</w:t>
            </w:r>
          </w:p>
        </w:tc>
      </w:tr>
      <w:tr w:rsidR="0012660A" w:rsidRPr="003619B8" w:rsidTr="00F03C66">
        <w:trPr>
          <w:cantSplit/>
        </w:trPr>
        <w:tc>
          <w:tcPr>
            <w:tcW w:w="885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660A" w:rsidRPr="003619B8" w:rsidRDefault="0012660A" w:rsidP="00F03C66">
            <w:pPr>
              <w:tabs>
                <w:tab w:val="center" w:pos="5199"/>
                <w:tab w:val="right" w:pos="9618"/>
              </w:tabs>
              <w:snapToGrid w:val="0"/>
              <w:ind w:left="60" w:right="75"/>
              <w:jc w:val="both"/>
              <w:rPr>
                <w:rFonts w:ascii="Arial" w:hAnsi="Arial"/>
              </w:rPr>
            </w:pPr>
          </w:p>
        </w:tc>
      </w:tr>
    </w:tbl>
    <w:p w:rsidR="0012660A" w:rsidRDefault="0012660A" w:rsidP="0012660A">
      <w:pPr>
        <w:tabs>
          <w:tab w:val="center" w:pos="5139"/>
          <w:tab w:val="right" w:pos="9558"/>
        </w:tabs>
        <w:jc w:val="both"/>
      </w:pPr>
    </w:p>
    <w:p w:rsidR="0012660A" w:rsidRDefault="0012660A" w:rsidP="0012660A">
      <w:pPr>
        <w:tabs>
          <w:tab w:val="center" w:pos="5139"/>
          <w:tab w:val="right" w:pos="9558"/>
        </w:tabs>
        <w:jc w:val="both"/>
      </w:pPr>
    </w:p>
    <w:p w:rsidR="00640718" w:rsidRPr="0012660A" w:rsidRDefault="00640718" w:rsidP="0012660A">
      <w:pPr>
        <w:rPr>
          <w:lang w:eastAsia="ja-JP"/>
        </w:rPr>
      </w:pPr>
    </w:p>
    <w:sectPr w:rsidR="00640718" w:rsidRPr="0012660A" w:rsidSect="007917AD">
      <w:headerReference w:type="default" r:id="rId17"/>
      <w:footerReference w:type="default" r:id="rId18"/>
      <w:pgSz w:w="12240" w:h="15840"/>
      <w:pgMar w:top="1417" w:right="1701" w:bottom="1417" w:left="1701" w:header="708" w:footer="903" w:gutter="0"/>
      <w:pgBorders w:display="notFirstPage" w:offsetFrom="page">
        <w:top w:val="single" w:sz="12" w:space="24" w:color="5B9BD5" w:themeColor="accent1" w:shadow="1"/>
        <w:left w:val="single" w:sz="12" w:space="24" w:color="5B9BD5" w:themeColor="accent1" w:shadow="1"/>
        <w:bottom w:val="single" w:sz="12" w:space="24" w:color="5B9BD5" w:themeColor="accent1" w:shadow="1"/>
        <w:right w:val="single" w:sz="12" w:space="24" w:color="5B9BD5" w:themeColor="accent1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AB5" w:rsidRDefault="00D64AB5" w:rsidP="00E504DA">
      <w:pPr>
        <w:spacing w:after="0" w:line="240" w:lineRule="auto"/>
      </w:pPr>
      <w:r>
        <w:separator/>
      </w:r>
    </w:p>
  </w:endnote>
  <w:endnote w:type="continuationSeparator" w:id="0">
    <w:p w:rsidR="00D64AB5" w:rsidRDefault="00D64AB5" w:rsidP="00E5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AD" w:rsidRDefault="007917AD" w:rsidP="007917AD">
    <w:pPr>
      <w:pStyle w:val="Piedepgina"/>
      <w:jc w:val="center"/>
      <w:rPr>
        <w:rFonts w:ascii="Candara" w:hAnsi="Candara"/>
        <w:szCs w:val="20"/>
      </w:rPr>
    </w:pPr>
    <w:r w:rsidRPr="005E6604">
      <w:rPr>
        <w:rFonts w:ascii="Candara" w:hAnsi="Candara"/>
        <w:szCs w:val="20"/>
      </w:rPr>
      <w:t>Autor</w:t>
    </w:r>
    <w:r>
      <w:rPr>
        <w:rFonts w:ascii="Candara" w:hAnsi="Candara"/>
        <w:szCs w:val="20"/>
      </w:rPr>
      <w:t>es: William Chalí, Manuel Herrera</w:t>
    </w:r>
  </w:p>
  <w:p w:rsidR="007917AD" w:rsidRPr="005E6604" w:rsidRDefault="007917AD" w:rsidP="007917AD">
    <w:pPr>
      <w:pStyle w:val="Piedepgina"/>
      <w:jc w:val="center"/>
      <w:rPr>
        <w:rFonts w:ascii="Candara" w:hAnsi="Candara"/>
        <w:szCs w:val="20"/>
      </w:rPr>
    </w:pPr>
    <w:r>
      <w:rPr>
        <w:rFonts w:ascii="Candara" w:hAnsi="Candara"/>
        <w:szCs w:val="20"/>
      </w:rPr>
      <w:t>Grupo: 5</w:t>
    </w:r>
  </w:p>
  <w:p w:rsidR="007917AD" w:rsidRDefault="007917AD" w:rsidP="007917AD">
    <w:pPr>
      <w:pStyle w:val="Piedepgina"/>
      <w:jc w:val="center"/>
    </w:pPr>
    <w:r w:rsidRPr="005E6604">
      <w:rPr>
        <w:rFonts w:ascii="Candara" w:hAnsi="Candara"/>
        <w:szCs w:val="20"/>
      </w:rPr>
      <w:t xml:space="preserve">Página: </w:t>
    </w:r>
    <w:r w:rsidRPr="005E6604">
      <w:rPr>
        <w:rStyle w:val="Nmerodepgina"/>
        <w:rFonts w:ascii="Candara" w:hAnsi="Candara"/>
        <w:szCs w:val="20"/>
      </w:rPr>
      <w:fldChar w:fldCharType="begin"/>
    </w:r>
    <w:r w:rsidRPr="005E6604">
      <w:rPr>
        <w:rStyle w:val="Nmerodepgina"/>
        <w:rFonts w:ascii="Candara" w:hAnsi="Candara"/>
        <w:szCs w:val="20"/>
      </w:rPr>
      <w:instrText xml:space="preserve"> PAGE </w:instrText>
    </w:r>
    <w:r w:rsidRPr="005E6604">
      <w:rPr>
        <w:rStyle w:val="Nmerodepgina"/>
        <w:rFonts w:ascii="Candara" w:hAnsi="Candara"/>
        <w:szCs w:val="20"/>
      </w:rPr>
      <w:fldChar w:fldCharType="separate"/>
    </w:r>
    <w:r w:rsidR="0012660A">
      <w:rPr>
        <w:rStyle w:val="Nmerodepgina"/>
        <w:rFonts w:ascii="Candara" w:hAnsi="Candara"/>
        <w:noProof/>
        <w:szCs w:val="20"/>
      </w:rPr>
      <w:t>11</w:t>
    </w:r>
    <w:r w:rsidRPr="005E6604">
      <w:rPr>
        <w:rStyle w:val="Nmerodepgina"/>
        <w:rFonts w:ascii="Candara" w:hAnsi="Candara"/>
        <w:szCs w:val="20"/>
      </w:rPr>
      <w:fldChar w:fldCharType="end"/>
    </w:r>
    <w:r w:rsidRPr="005E6604">
      <w:rPr>
        <w:rStyle w:val="Nmerodepgina"/>
        <w:rFonts w:ascii="Candara" w:hAnsi="Candara"/>
        <w:szCs w:val="20"/>
      </w:rPr>
      <w:t>/</w:t>
    </w:r>
    <w:r w:rsidRPr="005E6604">
      <w:rPr>
        <w:rStyle w:val="Nmerodepgina"/>
        <w:rFonts w:ascii="Candara" w:hAnsi="Candara"/>
        <w:szCs w:val="20"/>
      </w:rPr>
      <w:fldChar w:fldCharType="begin"/>
    </w:r>
    <w:r w:rsidRPr="005E6604">
      <w:rPr>
        <w:rStyle w:val="Nmerodepgina"/>
        <w:rFonts w:ascii="Candara" w:hAnsi="Candara"/>
        <w:szCs w:val="20"/>
      </w:rPr>
      <w:instrText xml:space="preserve"> NUMPAGES </w:instrText>
    </w:r>
    <w:r w:rsidRPr="005E6604">
      <w:rPr>
        <w:rStyle w:val="Nmerodepgina"/>
        <w:rFonts w:ascii="Candara" w:hAnsi="Candara"/>
        <w:szCs w:val="20"/>
      </w:rPr>
      <w:fldChar w:fldCharType="separate"/>
    </w:r>
    <w:r w:rsidR="0012660A">
      <w:rPr>
        <w:rStyle w:val="Nmerodepgina"/>
        <w:rFonts w:ascii="Candara" w:hAnsi="Candara"/>
        <w:noProof/>
        <w:szCs w:val="20"/>
      </w:rPr>
      <w:t>11</w:t>
    </w:r>
    <w:r w:rsidRPr="005E6604">
      <w:rPr>
        <w:rStyle w:val="Nmerodepgina"/>
        <w:rFonts w:ascii="Candara" w:hAnsi="Candara"/>
        <w:szCs w:val="20"/>
      </w:rPr>
      <w:fldChar w:fldCharType="end"/>
    </w:r>
  </w:p>
  <w:p w:rsidR="007917AD" w:rsidRDefault="007917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AB5" w:rsidRDefault="00D64AB5" w:rsidP="00E504DA">
      <w:pPr>
        <w:spacing w:after="0" w:line="240" w:lineRule="auto"/>
      </w:pPr>
      <w:r>
        <w:separator/>
      </w:r>
    </w:p>
  </w:footnote>
  <w:footnote w:type="continuationSeparator" w:id="0">
    <w:p w:rsidR="00D64AB5" w:rsidRDefault="00D64AB5" w:rsidP="00E5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7" w:type="dxa"/>
      <w:tblBorders>
        <w:bottom w:val="thickThinLargeGap" w:sz="4" w:space="0" w:color="auto"/>
      </w:tblBorders>
      <w:tblLayout w:type="fixed"/>
      <w:tblLook w:val="04A0" w:firstRow="1" w:lastRow="0" w:firstColumn="1" w:lastColumn="0" w:noHBand="0" w:noVBand="1"/>
    </w:tblPr>
    <w:tblGrid>
      <w:gridCol w:w="3246"/>
      <w:gridCol w:w="1737"/>
      <w:gridCol w:w="1739"/>
      <w:gridCol w:w="3245"/>
    </w:tblGrid>
    <w:tr w:rsidR="007917AD" w:rsidTr="00854667">
      <w:tc>
        <w:tcPr>
          <w:tcW w:w="3246" w:type="dxa"/>
          <w:tcBorders>
            <w:bottom w:val="single" w:sz="4" w:space="0" w:color="4472C4" w:themeColor="accent5"/>
          </w:tcBorders>
          <w:shd w:val="clear" w:color="auto" w:fill="auto"/>
        </w:tcPr>
        <w:p w:rsidR="007917AD" w:rsidRPr="006678CC" w:rsidRDefault="007917AD" w:rsidP="007917AD">
          <w:pPr>
            <w:pStyle w:val="Encabezado"/>
            <w:rPr>
              <w:rFonts w:ascii="Verdana" w:hAnsi="Verdana"/>
              <w:color w:val="333333"/>
              <w:sz w:val="16"/>
              <w:szCs w:val="16"/>
            </w:rPr>
          </w:pPr>
        </w:p>
        <w:p w:rsidR="007917AD" w:rsidRPr="006678CC" w:rsidRDefault="007917AD" w:rsidP="007917AD">
          <w:pPr>
            <w:pStyle w:val="Encabezado"/>
            <w:rPr>
              <w:rFonts w:ascii="Verdana" w:hAnsi="Verdana"/>
              <w:color w:val="333333"/>
              <w:sz w:val="16"/>
              <w:szCs w:val="16"/>
            </w:rPr>
          </w:pPr>
        </w:p>
      </w:tc>
      <w:tc>
        <w:tcPr>
          <w:tcW w:w="3476" w:type="dxa"/>
          <w:gridSpan w:val="2"/>
          <w:tcBorders>
            <w:bottom w:val="single" w:sz="4" w:space="0" w:color="4472C4" w:themeColor="accent5"/>
          </w:tcBorders>
          <w:shd w:val="clear" w:color="auto" w:fill="auto"/>
        </w:tcPr>
        <w:p w:rsidR="007917AD" w:rsidRPr="006678CC" w:rsidRDefault="007917AD" w:rsidP="007917AD">
          <w:pPr>
            <w:pStyle w:val="Encabezado"/>
            <w:spacing w:line="360" w:lineRule="auto"/>
            <w:jc w:val="center"/>
            <w:rPr>
              <w:b/>
              <w:lang w:eastAsia="es-ES"/>
            </w:rPr>
          </w:pPr>
        </w:p>
      </w:tc>
      <w:tc>
        <w:tcPr>
          <w:tcW w:w="3245" w:type="dxa"/>
          <w:tcBorders>
            <w:bottom w:val="single" w:sz="4" w:space="0" w:color="4472C4" w:themeColor="accent5"/>
          </w:tcBorders>
          <w:shd w:val="clear" w:color="auto" w:fill="auto"/>
        </w:tcPr>
        <w:p w:rsidR="007917AD" w:rsidRDefault="007917AD" w:rsidP="007917AD">
          <w:pPr>
            <w:pStyle w:val="Encabezado"/>
            <w:jc w:val="right"/>
            <w:rPr>
              <w:rFonts w:ascii="Verdana" w:hAnsi="Verdana"/>
              <w:color w:val="333333"/>
              <w:sz w:val="16"/>
              <w:szCs w:val="16"/>
            </w:rPr>
          </w:pPr>
          <w:r>
            <w:object w:dxaOrig="8985" w:dyaOrig="18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1.4pt;height:32.05pt" o:ole="">
                <v:imagedata r:id="rId1" o:title=""/>
              </v:shape>
              <o:OLEObject Type="Embed" ProgID="PBrush" ShapeID="_x0000_i1025" DrawAspect="Content" ObjectID="_1499265054" r:id="rId2"/>
            </w:object>
          </w:r>
        </w:p>
        <w:p w:rsidR="007917AD" w:rsidRPr="006678CC" w:rsidRDefault="007917AD" w:rsidP="007917AD">
          <w:pPr>
            <w:pStyle w:val="Encabezado"/>
            <w:jc w:val="right"/>
            <w:rPr>
              <w:rFonts w:ascii="Verdana" w:hAnsi="Verdana"/>
              <w:color w:val="333333"/>
              <w:sz w:val="16"/>
              <w:szCs w:val="16"/>
            </w:rPr>
          </w:pPr>
        </w:p>
      </w:tc>
    </w:tr>
    <w:tr w:rsidR="007917AD" w:rsidRPr="00516E9D" w:rsidTr="00854667">
      <w:tc>
        <w:tcPr>
          <w:tcW w:w="4983" w:type="dxa"/>
          <w:gridSpan w:val="2"/>
          <w:tcBorders>
            <w:bottom w:val="double" w:sz="4" w:space="0" w:color="4472C4" w:themeColor="accent5"/>
          </w:tcBorders>
          <w:shd w:val="clear" w:color="auto" w:fill="auto"/>
        </w:tcPr>
        <w:p w:rsidR="007917AD" w:rsidRPr="00516E9D" w:rsidRDefault="007917AD" w:rsidP="007917AD">
          <w:pPr>
            <w:pStyle w:val="Estilo1"/>
            <w:pBdr>
              <w:bottom w:val="none" w:sz="0" w:space="0" w:color="auto"/>
            </w:pBdr>
            <w:ind w:left="0" w:right="0"/>
            <w:jc w:val="left"/>
            <w:rPr>
              <w:i w:val="0"/>
              <w:color w:val="auto"/>
              <w:sz w:val="24"/>
              <w:szCs w:val="24"/>
            </w:rPr>
          </w:pPr>
          <w:r>
            <w:rPr>
              <w:i w:val="0"/>
              <w:color w:val="auto"/>
              <w:sz w:val="24"/>
              <w:szCs w:val="24"/>
            </w:rPr>
            <w:t>DERCAS, DFD, UML</w:t>
          </w:r>
        </w:p>
      </w:tc>
      <w:tc>
        <w:tcPr>
          <w:tcW w:w="4984" w:type="dxa"/>
          <w:gridSpan w:val="2"/>
          <w:tcBorders>
            <w:bottom w:val="double" w:sz="4" w:space="0" w:color="4472C4" w:themeColor="accent5"/>
          </w:tcBorders>
          <w:shd w:val="clear" w:color="auto" w:fill="auto"/>
        </w:tcPr>
        <w:p w:rsidR="007917AD" w:rsidRPr="00516E9D" w:rsidRDefault="007917AD" w:rsidP="007917AD">
          <w:pPr>
            <w:pStyle w:val="Encabezado"/>
            <w:jc w:val="right"/>
            <w:rPr>
              <w:rFonts w:ascii="Candara" w:hAnsi="Candara"/>
              <w:b/>
              <w:color w:val="333333"/>
              <w:sz w:val="24"/>
            </w:rPr>
          </w:pPr>
          <w:r w:rsidRPr="006A60BF">
            <w:rPr>
              <w:rFonts w:ascii="Candara" w:hAnsi="Candara"/>
              <w:b/>
              <w:color w:val="333333"/>
              <w:sz w:val="24"/>
            </w:rPr>
            <w:t>Seminario</w:t>
          </w:r>
          <w:r>
            <w:rPr>
              <w:rFonts w:ascii="Candara" w:hAnsi="Candara"/>
              <w:b/>
              <w:color w:val="333333"/>
              <w:sz w:val="24"/>
            </w:rPr>
            <w:t xml:space="preserve"> AD</w:t>
          </w:r>
        </w:p>
      </w:tc>
    </w:tr>
  </w:tbl>
  <w:p w:rsidR="007917AD" w:rsidRDefault="007917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D10"/>
    <w:multiLevelType w:val="hybridMultilevel"/>
    <w:tmpl w:val="2A38355A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20652"/>
    <w:multiLevelType w:val="hybridMultilevel"/>
    <w:tmpl w:val="39D63756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D643D73"/>
    <w:multiLevelType w:val="hybridMultilevel"/>
    <w:tmpl w:val="CF2C6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768F9"/>
    <w:multiLevelType w:val="multilevel"/>
    <w:tmpl w:val="E9E0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640C5"/>
    <w:multiLevelType w:val="hybridMultilevel"/>
    <w:tmpl w:val="45EA7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C35C2"/>
    <w:multiLevelType w:val="hybridMultilevel"/>
    <w:tmpl w:val="688060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66F8C"/>
    <w:multiLevelType w:val="hybridMultilevel"/>
    <w:tmpl w:val="23E8F80A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A73A3E"/>
    <w:multiLevelType w:val="hybridMultilevel"/>
    <w:tmpl w:val="527E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254DA"/>
    <w:multiLevelType w:val="hybridMultilevel"/>
    <w:tmpl w:val="FEB4FD46"/>
    <w:lvl w:ilvl="0" w:tplc="220EF0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310DF5"/>
    <w:multiLevelType w:val="hybridMultilevel"/>
    <w:tmpl w:val="307A4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E0427"/>
    <w:multiLevelType w:val="hybridMultilevel"/>
    <w:tmpl w:val="EF70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51F84"/>
    <w:multiLevelType w:val="hybridMultilevel"/>
    <w:tmpl w:val="7806E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26995"/>
    <w:multiLevelType w:val="hybridMultilevel"/>
    <w:tmpl w:val="7E7CF6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E31E4"/>
    <w:multiLevelType w:val="hybridMultilevel"/>
    <w:tmpl w:val="3BFE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00D83"/>
    <w:multiLevelType w:val="hybridMultilevel"/>
    <w:tmpl w:val="F446E1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13"/>
  </w:num>
  <w:num w:numId="10">
    <w:abstractNumId w:val="15"/>
  </w:num>
  <w:num w:numId="11">
    <w:abstractNumId w:val="6"/>
  </w:num>
  <w:num w:numId="12">
    <w:abstractNumId w:val="4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46"/>
    <w:rsid w:val="00072104"/>
    <w:rsid w:val="000D4266"/>
    <w:rsid w:val="00115A79"/>
    <w:rsid w:val="0012660A"/>
    <w:rsid w:val="001D3E26"/>
    <w:rsid w:val="002A6D2E"/>
    <w:rsid w:val="002D5278"/>
    <w:rsid w:val="002E0B34"/>
    <w:rsid w:val="002E2CCC"/>
    <w:rsid w:val="00433403"/>
    <w:rsid w:val="004737AE"/>
    <w:rsid w:val="004C5568"/>
    <w:rsid w:val="00541CD2"/>
    <w:rsid w:val="005B6070"/>
    <w:rsid w:val="00640718"/>
    <w:rsid w:val="00754595"/>
    <w:rsid w:val="0076466F"/>
    <w:rsid w:val="00781C21"/>
    <w:rsid w:val="007917AD"/>
    <w:rsid w:val="007A6655"/>
    <w:rsid w:val="007D7E60"/>
    <w:rsid w:val="007E0FFE"/>
    <w:rsid w:val="007E54C3"/>
    <w:rsid w:val="00825973"/>
    <w:rsid w:val="00875511"/>
    <w:rsid w:val="008B3ED5"/>
    <w:rsid w:val="009059F3"/>
    <w:rsid w:val="00963315"/>
    <w:rsid w:val="00A22963"/>
    <w:rsid w:val="00A522A6"/>
    <w:rsid w:val="00A95D15"/>
    <w:rsid w:val="00C24C07"/>
    <w:rsid w:val="00D559DF"/>
    <w:rsid w:val="00D56120"/>
    <w:rsid w:val="00D64AB5"/>
    <w:rsid w:val="00D65034"/>
    <w:rsid w:val="00D77746"/>
    <w:rsid w:val="00E233E2"/>
    <w:rsid w:val="00E504DA"/>
    <w:rsid w:val="00E56285"/>
    <w:rsid w:val="00E75289"/>
    <w:rsid w:val="00F1789B"/>
    <w:rsid w:val="00F26933"/>
    <w:rsid w:val="00F275DF"/>
    <w:rsid w:val="00F741FC"/>
    <w:rsid w:val="00F8041B"/>
    <w:rsid w:val="00FB63C7"/>
    <w:rsid w:val="00F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128AB-BBC0-4DA9-B9A6-E850CB55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89B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89B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89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89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89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89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89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89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89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7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78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F178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89B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89B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89B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89B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89B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8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uesto">
    <w:name w:val="Title"/>
    <w:basedOn w:val="Normal"/>
    <w:next w:val="Normal"/>
    <w:link w:val="PuestoCar"/>
    <w:uiPriority w:val="10"/>
    <w:qFormat/>
    <w:rsid w:val="00F178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customStyle="1" w:styleId="PuestoCar">
    <w:name w:val="Puesto Car"/>
    <w:basedOn w:val="Fuentedeprrafopredeter"/>
    <w:link w:val="Puesto"/>
    <w:uiPriority w:val="10"/>
    <w:rsid w:val="00F1789B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paragraph" w:styleId="Sinespaciado">
    <w:name w:val="No Spacing"/>
    <w:link w:val="SinespaciadoCar"/>
    <w:uiPriority w:val="1"/>
    <w:qFormat/>
    <w:rsid w:val="007E0FFE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0FFE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E5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4DA"/>
  </w:style>
  <w:style w:type="paragraph" w:styleId="Piedepgina">
    <w:name w:val="footer"/>
    <w:basedOn w:val="Normal"/>
    <w:link w:val="PiedepginaCar"/>
    <w:unhideWhenUsed/>
    <w:rsid w:val="00E5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504DA"/>
  </w:style>
  <w:style w:type="paragraph" w:styleId="TtulodeTDC">
    <w:name w:val="TOC Heading"/>
    <w:basedOn w:val="Ttulo1"/>
    <w:next w:val="Normal"/>
    <w:uiPriority w:val="39"/>
    <w:unhideWhenUsed/>
    <w:qFormat/>
    <w:rsid w:val="00E504DA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E74B5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E504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04D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04DA"/>
    <w:rPr>
      <w:color w:val="0563C1" w:themeColor="hyperlink"/>
      <w:u w:val="single"/>
    </w:rPr>
  </w:style>
  <w:style w:type="paragraph" w:customStyle="1" w:styleId="Estilo1">
    <w:name w:val="Estilo1"/>
    <w:basedOn w:val="Normal"/>
    <w:qFormat/>
    <w:rsid w:val="007917AD"/>
    <w:pPr>
      <w:widowControl w:val="0"/>
      <w:pBdr>
        <w:bottom w:val="single" w:sz="4" w:space="4" w:color="4F81BD"/>
      </w:pBdr>
      <w:spacing w:after="0" w:line="240" w:lineRule="atLeast"/>
      <w:ind w:left="936" w:right="936"/>
      <w:jc w:val="right"/>
    </w:pPr>
    <w:rPr>
      <w:rFonts w:ascii="Candara" w:eastAsia="Times New Roman" w:hAnsi="Candara" w:cs="Times New Roman"/>
      <w:b/>
      <w:bCs/>
      <w:i/>
      <w:iCs/>
      <w:noProof/>
      <w:color w:val="948A54"/>
      <w:sz w:val="36"/>
      <w:szCs w:val="36"/>
      <w:lang w:eastAsia="es-GT"/>
    </w:rPr>
  </w:style>
  <w:style w:type="character" w:styleId="Nmerodepgina">
    <w:name w:val="page number"/>
    <w:basedOn w:val="Fuentedeprrafopredeter"/>
    <w:rsid w:val="007917AD"/>
  </w:style>
  <w:style w:type="paragraph" w:customStyle="1" w:styleId="ISO9001">
    <w:name w:val="ISO 9001"/>
    <w:basedOn w:val="Normal"/>
    <w:rsid w:val="0012660A"/>
    <w:pPr>
      <w:spacing w:after="0" w:line="240" w:lineRule="auto"/>
      <w:jc w:val="center"/>
    </w:pPr>
    <w:rPr>
      <w:rFonts w:ascii="Arial" w:eastAsia="Times New Roman" w:hAnsi="Arial" w:cs="Times New Roman"/>
      <w:b/>
      <w:color w:val="FFFFFF"/>
      <w:sz w:val="20"/>
      <w:lang w:val="es-ES" w:eastAsia="ar-SA"/>
    </w:rPr>
  </w:style>
  <w:style w:type="paragraph" w:customStyle="1" w:styleId="TtulosPequeos">
    <w:name w:val="TítulosPequeños"/>
    <w:basedOn w:val="Normal"/>
    <w:rsid w:val="0012660A"/>
    <w:pPr>
      <w:spacing w:after="0" w:line="240" w:lineRule="auto"/>
      <w:ind w:firstLine="113"/>
    </w:pPr>
    <w:rPr>
      <w:rFonts w:ascii="Arial" w:eastAsia="Times New Roman" w:hAnsi="Arial" w:cs="Times New Roman"/>
      <w:b/>
      <w:sz w:val="16"/>
      <w:lang w:val="es-ES" w:eastAsia="ar-SA"/>
    </w:rPr>
  </w:style>
  <w:style w:type="paragraph" w:customStyle="1" w:styleId="DatosDeEncabezado">
    <w:name w:val="DatosDeEncabezado"/>
    <w:basedOn w:val="Normal"/>
    <w:rsid w:val="0012660A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0"/>
      <w:lang w:val="es-ES" w:eastAsia="ar-SA"/>
    </w:rPr>
  </w:style>
  <w:style w:type="paragraph" w:customStyle="1" w:styleId="TitulosTablaCentrados">
    <w:name w:val="TitulosTablaCentrados"/>
    <w:basedOn w:val="Normal"/>
    <w:rsid w:val="0012660A"/>
    <w:pPr>
      <w:spacing w:after="0" w:line="240" w:lineRule="auto"/>
      <w:jc w:val="center"/>
    </w:pPr>
    <w:rPr>
      <w:rFonts w:ascii="Arial" w:eastAsia="Times New Roman" w:hAnsi="Arial" w:cs="Times New Roman"/>
      <w:b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8BE562D69549A9A83CB3CD450F1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F0D8E-F17C-481E-935B-B7504F50D9A9}"/>
      </w:docPartPr>
      <w:docPartBody>
        <w:p w:rsidR="00F51A22" w:rsidRDefault="00C73464" w:rsidP="00C73464">
          <w:pPr>
            <w:pStyle w:val="D68BE562D69549A9A83CB3CD450F1F4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12736C2A15E4662AE5ECF6B27DFC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EBBBF-BB11-421A-8AF2-4FD67BF12F96}"/>
      </w:docPartPr>
      <w:docPartBody>
        <w:p w:rsidR="00F51A22" w:rsidRDefault="00C73464" w:rsidP="00C73464">
          <w:pPr>
            <w:pStyle w:val="A12736C2A15E4662AE5ECF6B27DFCCC9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64"/>
    <w:rsid w:val="00042C8B"/>
    <w:rsid w:val="006A7097"/>
    <w:rsid w:val="00A4067F"/>
    <w:rsid w:val="00B102F3"/>
    <w:rsid w:val="00C73464"/>
    <w:rsid w:val="00F5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8BE562D69549A9A83CB3CD450F1F40">
    <w:name w:val="D68BE562D69549A9A83CB3CD450F1F40"/>
    <w:rsid w:val="00C73464"/>
  </w:style>
  <w:style w:type="paragraph" w:customStyle="1" w:styleId="A12736C2A15E4662AE5ECF6B27DFCCC9">
    <w:name w:val="A12736C2A15E4662AE5ECF6B27DFCCC9"/>
    <w:rsid w:val="00C73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Guatemala, 25 de julio de 2,015</PublishDate>
  <Abstract/>
  <CompanyAddress>Grupo #5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15174-6299-44AA-8211-5E1A5C37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ENTREGABLES SEMANA 1</vt:lpstr>
    </vt:vector>
  </TitlesOfParts>
  <Company>universidad mariano gálvez de guatemala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ENTREGABLES SEMANA 2</dc:title>
  <dc:subject>SEMINARIO – ANÁLISIS Y DESARROLLO</dc:subject>
  <dc:creator>MEME</dc:creator>
  <cp:keywords/>
  <dc:description/>
  <cp:lastModifiedBy>William</cp:lastModifiedBy>
  <cp:revision>13</cp:revision>
  <cp:lastPrinted>2015-07-21T20:45:00Z</cp:lastPrinted>
  <dcterms:created xsi:type="dcterms:W3CDTF">2015-07-24T20:49:00Z</dcterms:created>
  <dcterms:modified xsi:type="dcterms:W3CDTF">2015-07-24T23:44:00Z</dcterms:modified>
</cp:coreProperties>
</file>