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Steffen</w:t>
      </w:r>
      <w:r>
        <w:t xml:space="preserve"> </w:t>
      </w:r>
      <w:r>
        <w:t xml:space="preserve">Lehmann</w:t>
      </w:r>
      <w:r>
        <w:t xml:space="preserve"> </w:t>
      </w:r>
      <w:r>
        <w:t xml:space="preserve">-</w:t>
      </w:r>
      <w:r>
        <w:t xml:space="preserve"> </w:t>
      </w:r>
      <w:r>
        <w:t xml:space="preserve">20153945</w:t>
      </w:r>
    </w:p>
    <w:p>
      <w:pPr>
        <w:pStyle w:val="SourceCode"/>
      </w:pPr>
      <w:r>
        <w:rPr>
          <w:rStyle w:val="NormalTok"/>
        </w:rPr>
        <w:t xml:space="preserve">cordata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cordata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(cordata)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(cordata,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Correlation%20ch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highlyCor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findCorrelation</w:t>
      </w:r>
      <w:r>
        <w:rPr>
          <w:rStyle w:val="NormalTok"/>
        </w:rPr>
        <w:t xml:space="preserve">(cordata,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Compare row 10  and column  9 with corr  0.987 </w:t>
      </w:r>
      <w:r>
        <w:br/>
      </w:r>
      <w:r>
        <w:rPr>
          <w:rStyle w:val="VerbatimChar"/>
        </w:rPr>
        <w:t xml:space="preserve">##   Means:  0.642 vs 0.495 so flagging column 10 </w:t>
      </w:r>
      <w:r>
        <w:br/>
      </w:r>
      <w:r>
        <w:rPr>
          <w:rStyle w:val="VerbatimChar"/>
        </w:rPr>
        <w:t xml:space="preserve">## Compare row 9  and column  13 with corr  0.95 </w:t>
      </w:r>
      <w:r>
        <w:br/>
      </w:r>
      <w:r>
        <w:rPr>
          <w:rStyle w:val="VerbatimChar"/>
        </w:rPr>
        <w:t xml:space="preserve">##   Means:  0.621 vs 0.482 so flagging column 9 </w:t>
      </w:r>
      <w:r>
        <w:br/>
      </w:r>
      <w:r>
        <w:rPr>
          <w:rStyle w:val="VerbatimChar"/>
        </w:rPr>
        <w:t xml:space="preserve">## Compare row 7  and column  4 with corr  0.974 </w:t>
      </w:r>
      <w:r>
        <w:br/>
      </w:r>
      <w:r>
        <w:rPr>
          <w:rStyle w:val="VerbatimChar"/>
        </w:rPr>
        <w:t xml:space="preserve">##   Means:  0.611 vs 0.467 so flagging column 7 </w:t>
      </w:r>
      <w:r>
        <w:br/>
      </w:r>
      <w:r>
        <w:rPr>
          <w:rStyle w:val="VerbatimChar"/>
        </w:rPr>
        <w:t xml:space="preserve">## Compare row 4  and column  5 with corr  0.936 </w:t>
      </w:r>
      <w:r>
        <w:br/>
      </w:r>
      <w:r>
        <w:rPr>
          <w:rStyle w:val="VerbatimChar"/>
        </w:rPr>
        <w:t xml:space="preserve">##   Means:  0.588 vs 0.452 so flagging column 4 </w:t>
      </w:r>
      <w:r>
        <w:br/>
      </w:r>
      <w:r>
        <w:rPr>
          <w:rStyle w:val="VerbatimChar"/>
        </w:rPr>
        <w:t xml:space="preserve">## Compare row 13  and column  12 with corr  0.949 </w:t>
      </w:r>
      <w:r>
        <w:br/>
      </w:r>
      <w:r>
        <w:rPr>
          <w:rStyle w:val="VerbatimChar"/>
        </w:rPr>
        <w:t xml:space="preserve">##   Means:  0.564 vs 0.436 so flagging column 13 </w:t>
      </w:r>
      <w:r>
        <w:br/>
      </w:r>
      <w:r>
        <w:rPr>
          <w:rStyle w:val="VerbatimChar"/>
        </w:rPr>
        <w:t xml:space="preserve">## Compare row 14  and column  11 with corr  1 </w:t>
      </w:r>
      <w:r>
        <w:br/>
      </w:r>
      <w:r>
        <w:rPr>
          <w:rStyle w:val="VerbatimChar"/>
        </w:rPr>
        <w:t xml:space="preserve">##   Means:  0.541 vs 0.421 so flagging column 14 </w:t>
      </w:r>
      <w:r>
        <w:br/>
      </w:r>
      <w:r>
        <w:rPr>
          <w:rStyle w:val="VerbatimChar"/>
        </w:rPr>
        <w:t xml:space="preserve">## Compare row 11  and column  12 with corr  0.96 </w:t>
      </w:r>
      <w:r>
        <w:br/>
      </w:r>
      <w:r>
        <w:rPr>
          <w:rStyle w:val="VerbatimChar"/>
        </w:rPr>
        <w:t xml:space="preserve">##   Means:  0.51 vs 0.407 so flagging column 11 </w:t>
      </w:r>
      <w:r>
        <w:br/>
      </w:r>
      <w:r>
        <w:rPr>
          <w:rStyle w:val="VerbatimChar"/>
        </w:rPr>
        <w:t xml:space="preserve">## Compare row 5  and column  6 with corr  0.923 </w:t>
      </w:r>
      <w:r>
        <w:br/>
      </w:r>
      <w:r>
        <w:rPr>
          <w:rStyle w:val="VerbatimChar"/>
        </w:rPr>
        <w:t xml:space="preserve">##   Means:  0.534 vs 0.392 so flagging column 5 </w:t>
      </w:r>
      <w:r>
        <w:br/>
      </w:r>
      <w:r>
        <w:rPr>
          <w:rStyle w:val="VerbatimChar"/>
        </w:rPr>
        <w:t xml:space="preserve">## Compare row 6  and column  8 with corr  1 </w:t>
      </w:r>
      <w:r>
        <w:br/>
      </w:r>
      <w:r>
        <w:rPr>
          <w:rStyle w:val="VerbatimChar"/>
        </w:rPr>
        <w:t xml:space="preserve">##   Means:  0.469 vs 0.371 so flagging column 6 </w:t>
      </w:r>
      <w:r>
        <w:br/>
      </w:r>
      <w:r>
        <w:rPr>
          <w:rStyle w:val="VerbatimChar"/>
        </w:rPr>
        <w:t xml:space="preserve">## Compare row 8  and column  15 with corr  0.92 </w:t>
      </w:r>
      <w:r>
        <w:br/>
      </w:r>
      <w:r>
        <w:rPr>
          <w:rStyle w:val="VerbatimChar"/>
        </w:rPr>
        <w:t xml:space="preserve">##   Means:  0.425 vs 0.359 so flagging column 8 </w:t>
      </w:r>
      <w:r>
        <w:br/>
      </w:r>
      <w:r>
        <w:rPr>
          <w:rStyle w:val="VerbatimChar"/>
        </w:rPr>
        <w:t xml:space="preserve">## Compare row 22  and column  19 with corr  0.962 </w:t>
      </w:r>
      <w:r>
        <w:br/>
      </w:r>
      <w:r>
        <w:rPr>
          <w:rStyle w:val="VerbatimChar"/>
        </w:rPr>
        <w:t xml:space="preserve">##   Means:  0.512 vs 0.337 so flagging column 22 </w:t>
      </w:r>
      <w:r>
        <w:br/>
      </w:r>
      <w:r>
        <w:rPr>
          <w:rStyle w:val="VerbatimChar"/>
        </w:rPr>
        <w:t xml:space="preserve">## All correlations &lt;= 0.9</w:t>
      </w:r>
    </w:p>
    <w:p>
      <w:pPr>
        <w:pStyle w:val="SourceCode"/>
      </w:pPr>
      <w:r>
        <w:rPr>
          <w:rStyle w:val="NormalTok"/>
        </w:rPr>
        <w:t xml:space="preserve">corcheck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highlyCor)] </w:t>
      </w:r>
      <w:r>
        <w:rPr>
          <w:rStyle w:val="CommentTok"/>
        </w:rPr>
        <w:t xml:space="preserve"># by pair comparation</w:t>
      </w:r>
      <w:r>
        <w:br/>
      </w:r>
      <w:r>
        <w:br/>
      </w:r>
      <w:r>
        <w:rPr>
          <w:rStyle w:val="NormalTok"/>
        </w:rPr>
        <w:t xml:space="preserve">corcheck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CommentTok"/>
        </w:rPr>
        <w:t xml:space="preserve">#Plot histograms of "_mean" variables group by diagnosis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(corcheck, </w:t>
      </w:r>
      <w:r>
        <w:rPr>
          <w:rStyle w:val="AttributeTok"/>
        </w:rPr>
        <w:t xml:space="preserve">id.var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(status)),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"Parkinson's"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Normality%20checks%20in%20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#converting the data frame from R to Python</w:t>
      </w:r>
      <w:r>
        <w:br/>
      </w:r>
      <w:r>
        <w:rPr>
          <w:rStyle w:val="CommentTok"/>
        </w:rPr>
        <w:t xml:space="preserve">#py_data = r.data</w:t>
      </w:r>
      <w:r>
        <w:br/>
      </w:r>
      <w:r>
        <w:rPr>
          <w:rStyle w:val="NormalTok"/>
        </w:rPr>
        <w:t xml:space="preserve">py_data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r.corcheck</w:t>
      </w:r>
      <w:r>
        <w:br/>
      </w:r>
      <w:r>
        <w:br/>
      </w:r>
      <w:r>
        <w:rPr>
          <w:rStyle w:val="CommentTok"/>
        </w:rPr>
        <w:t xml:space="preserve">#Pre-processing</w:t>
      </w:r>
      <w:r>
        <w:br/>
      </w:r>
      <w:r>
        <w:rPr>
          <w:rStyle w:val="CommentTok"/>
        </w:rPr>
        <w:t xml:space="preserve">#   dropping / removing the labels from the data frame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py_data.drop(columns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data frame that is only containing the label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py_data[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  splits the data into a test and training test, with 80% of the data being used for training. Shuffles the data twice before spiting </w:t>
      </w:r>
      <w:r>
        <w:br/>
      </w:r>
      <w:r>
        <w:rPr>
          <w:rStyle w:val="CommentTok"/>
        </w:rPr>
        <w:t xml:space="preserve">#https://scikit-learn.org/stable/modules/generated/sklearn.model_selection.train_test_split.html?highlight=train_test_split#sklearn.model_selection.train_test_split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#Scaling the data. </w:t>
      </w:r>
      <w:r>
        <w:br/>
      </w:r>
      <w:r>
        <w:rPr>
          <w:rStyle w:val="CommentTok"/>
        </w:rPr>
        <w:t xml:space="preserve">#https://scikit-learn.org/stable/modules/generated/sklearn.preprocessing.StandardScaler.html?highlight=standardscaler#sklearn.preprocessing.StandardScaler 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CommentTok"/>
        </w:rPr>
        <w:t xml:space="preserve">#Only fit on the training set</w:t>
      </w:r>
      <w:r>
        <w:br/>
      </w:r>
      <w:r>
        <w:rPr>
          <w:rStyle w:val="NormalTok"/>
        </w:rPr>
        <w:t xml:space="preserve">scaler.fit(X_train)</w:t>
      </w:r>
      <w:r>
        <w:br/>
      </w:r>
      <w:r>
        <w:rPr>
          <w:rStyle w:val="CommentTok"/>
        </w:rPr>
        <w:t xml:space="preserve">#Transform both sets</w:t>
      </w:r>
    </w:p>
    <w:p>
      <w:pPr>
        <w:pStyle w:val="SourceCode"/>
      </w:pPr>
      <w:r>
        <w:rPr>
          <w:rStyle w:val="VerbatimChar"/>
        </w:rPr>
        <w:t xml:space="preserve">## StandardScaler()</w:t>
      </w:r>
    </w:p>
    <w:p>
      <w:pPr>
        <w:pStyle w:val="SourceCode"/>
      </w:pPr>
      <w:r>
        <w:rPr>
          <w:rStyle w:val="NormalTok"/>
        </w:rPr>
        <w:t xml:space="preserve">X_train_scaled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scaler.transform(X_train)</w:t>
      </w:r>
      <w:r>
        <w:br/>
      </w:r>
      <w:r>
        <w:rPr>
          <w:rStyle w:val="NormalTok"/>
        </w:rPr>
        <w:t xml:space="preserve">X_test_scaled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k, random_state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#pca with two principal components</w:t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PCA(n_components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principalComponents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pca.fit_transform(X)</w:t>
      </w:r>
      <w:r>
        <w:br/>
      </w:r>
      <w:r>
        <w:rPr>
          <w:rStyle w:val="CommentTok"/>
        </w:rPr>
        <w:t xml:space="preserve">#first principal component contains 72.89% of the variance and the second principal component contains 21.82% of the variance. </w:t>
      </w:r>
      <w:r>
        <w:br/>
      </w:r>
      <w:r>
        <w:rPr>
          <w:rStyle w:val="NormalTok"/>
        </w:rPr>
        <w:t xml:space="preserve">PCA_variance_n2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pca.explained_variance_ratio_ </w:t>
      </w:r>
      <w:r>
        <w:br/>
      </w:r>
      <w:r>
        <w:br/>
      </w:r>
      <w:r>
        <w:rPr>
          <w:rStyle w:val="NormalTok"/>
        </w:rPr>
        <w:t xml:space="preserve">principalDf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principalComponents,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#Concatenating DataFrames</w:t>
      </w:r>
      <w:r>
        <w:br/>
      </w:r>
      <w:r>
        <w:rPr>
          <w:rStyle w:val="NormalTok"/>
        </w:rPr>
        <w:t xml:space="preserve">plotDf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pd.concat([principalDf, Y],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#Scaling the data. 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scaler.fit(plotDf)</w:t>
      </w:r>
    </w:p>
    <w:p>
      <w:pPr>
        <w:pStyle w:val="SourceCode"/>
      </w:pPr>
      <w:r>
        <w:rPr>
          <w:rStyle w:val="VerbatimChar"/>
        </w:rPr>
        <w:t xml:space="preserve">## StandardScaler()</w:t>
      </w:r>
    </w:p>
    <w:p>
      <w:pPr>
        <w:pStyle w:val="SourceCode"/>
      </w:pPr>
      <w:r>
        <w:rPr>
          <w:rStyle w:val="NormalTok"/>
        </w:rPr>
        <w:t xml:space="preserve">X_PCA_scaled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scaler.transform(plotDf)</w:t>
      </w:r>
    </w:p>
    <w:p>
      <w:pPr>
        <w:pStyle w:val="SourceCode"/>
      </w:pPr>
      <w:r>
        <w:rPr>
          <w:rStyle w:val="NormalTok"/>
        </w:rPr>
        <w:t xml:space="preserve">PCA2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plotDf</w:t>
      </w:r>
      <w:r>
        <w:br/>
      </w:r>
      <w:r>
        <w:rPr>
          <w:rStyle w:val="NormalTok"/>
        </w:rPr>
        <w:t xml:space="preserve">scal_PCA2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X_PCA_scaled</w:t>
      </w:r>
      <w:r>
        <w:br/>
      </w:r>
      <w:r>
        <w:br/>
      </w:r>
      <w:r>
        <w:rPr>
          <w:rStyle w:val="NormalTok"/>
        </w:rPr>
        <w:t xml:space="preserve">scal_PCA2Df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(scal_PCA2)</w:t>
      </w:r>
      <w:r>
        <w:br/>
      </w:r>
      <w:r>
        <w:br/>
      </w:r>
      <w:r>
        <w:rPr>
          <w:rStyle w:val="NormalTok"/>
        </w:rPr>
        <w:t xml:space="preserve">scal_PCA2Df[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][scal_PCA2Df[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scal_PCA2Df[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][scal_PCA2Df[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scal_PCA2Df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scal_PCA2Df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PC1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PC2 =</w:t>
      </w:r>
      <w:r>
        <w:rPr>
          <w:rStyle w:val="NormalTok"/>
        </w:rPr>
        <w:t xml:space="preserve"> V2,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V3)</w:t>
      </w:r>
      <w:r>
        <w:br/>
      </w:r>
      <w:r>
        <w:br/>
      </w:r>
      <w:r>
        <w:rPr>
          <w:rStyle w:val="CommentTok"/>
        </w:rPr>
        <w:t xml:space="preserve"># Scatter plot of PCA(n=2)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(status), 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plotting%202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Shows scatter of scaled dataPCA(n=2)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(scal_PCA2Df,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(status), 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plotting%202D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the contour only PCA(n=2)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(scal_PCA2Df,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(status), 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geom_density_2d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plotting%202D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the area only PCA(n=2)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(scal_PCA2Df,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(status), 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stat_density_2d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..level..),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plotting%202D%20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shows area + contour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(scal_PCA2Df,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(status), 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stat_density_2d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..level..),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plotting%202D%20dat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0.95 are the components parameter. It means that scikit-learn choose the minimum number of principal components such that 95% of the variance is retained.</w:t>
      </w:r>
      <w:r>
        <w:br/>
      </w:r>
      <w:r>
        <w:rPr>
          <w:rStyle w:val="NormalTok"/>
        </w:rPr>
        <w:t xml:space="preserve">PCA_SVC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PCA(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PCA_SVC.fit(X_train_scaled)</w:t>
      </w:r>
      <w:r>
        <w:br/>
      </w:r>
      <w:r>
        <w:rPr>
          <w:rStyle w:val="CommentTok"/>
        </w:rPr>
        <w:t xml:space="preserve">#Number of PC's with 95% variance.</w:t>
      </w:r>
    </w:p>
    <w:p>
      <w:pPr>
        <w:pStyle w:val="SourceCode"/>
      </w:pPr>
      <w:r>
        <w:rPr>
          <w:rStyle w:val="VerbatimChar"/>
        </w:rPr>
        <w:t xml:space="preserve">## PCA(n_components=0.95)</w:t>
      </w:r>
    </w:p>
    <w:p>
      <w:pPr>
        <w:pStyle w:val="SourceCode"/>
      </w:pPr>
      <w:r>
        <w:rPr>
          <w:rStyle w:val="NormalTok"/>
        </w:rPr>
        <w:t xml:space="preserve">Number_of_PC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PCA_SVC.n_components_</w:t>
      </w:r>
      <w:r>
        <w:br/>
      </w:r>
      <w:r>
        <w:rPr>
          <w:rStyle w:val="CommentTok"/>
        </w:rPr>
        <w:t xml:space="preserve">#Apply the PCA fit</w:t>
      </w:r>
      <w:r>
        <w:br/>
      </w:r>
      <w:r>
        <w:rPr>
          <w:rStyle w:val="NormalTok"/>
        </w:rPr>
        <w:t xml:space="preserve">PCA_train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PCA_SVC.transform(X_train_scaled)</w:t>
      </w:r>
      <w:r>
        <w:br/>
      </w:r>
      <w:r>
        <w:rPr>
          <w:rStyle w:val="NormalTok"/>
        </w:rPr>
        <w:t xml:space="preserve">PCA_test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PCA_SVC.transform(X_test_scaled)</w:t>
      </w:r>
    </w:p>
    <w:p>
      <w:pPr>
        <w:pStyle w:val="SourceCode"/>
      </w:pPr>
      <w:r>
        <w:rPr>
          <w:rStyle w:val="CommentTok"/>
        </w:rPr>
        <w:t xml:space="preserve">#Training the Support Vector classifier </w:t>
      </w:r>
      <w:r>
        <w:br/>
      </w:r>
      <w:r>
        <w:rPr>
          <w:rStyle w:val="NormalTok"/>
        </w:rPr>
        <w:t xml:space="preserve">SVM_model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SVM_model.fit(X_train_scaled, Y_train)</w:t>
      </w:r>
      <w:r>
        <w:br/>
      </w:r>
      <w:r>
        <w:br/>
      </w:r>
      <w:r>
        <w:rPr>
          <w:rStyle w:val="CommentTok"/>
        </w:rPr>
        <w:t xml:space="preserve">#Training the PCA Support Vector classifier </w:t>
      </w:r>
    </w:p>
    <w:p>
      <w:pPr>
        <w:pStyle w:val="SourceCode"/>
      </w:pPr>
      <w:r>
        <w:rPr>
          <w:rStyle w:val="VerbatimChar"/>
        </w:rPr>
        <w:t xml:space="preserve">## SVC(kernel='linear')</w:t>
      </w:r>
    </w:p>
    <w:p>
      <w:pPr>
        <w:pStyle w:val="SourceCode"/>
      </w:pPr>
      <w:r>
        <w:rPr>
          <w:rStyle w:val="NormalTok"/>
        </w:rPr>
        <w:t xml:space="preserve">SVM_PCA_model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SVM_PCA_model.fit(PCA_train, Y_train)</w:t>
      </w:r>
    </w:p>
    <w:p>
      <w:pPr>
        <w:pStyle w:val="SourceCode"/>
      </w:pPr>
      <w:r>
        <w:rPr>
          <w:rStyle w:val="VerbatimChar"/>
        </w:rPr>
        <w:t xml:space="preserve">## SVC(kernel='linear')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svm.SVC(kernel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kfold_validation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KFold(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cross_val_score(model,X_train_scaled,Y_train,cv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kfold_validation)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(np.mean(results))</w:t>
      </w:r>
    </w:p>
    <w:p>
      <w:pPr>
        <w:pStyle w:val="SourceCode"/>
      </w:pPr>
      <w:r>
        <w:rPr>
          <w:rStyle w:val="VerbatimChar"/>
        </w:rPr>
        <w:t xml:space="preserve">## 0.8583333333333334</w:t>
      </w:r>
    </w:p>
    <w:p>
      <w:pPr>
        <w:pStyle w:val="SourceCode"/>
      </w:pPr>
      <w:r>
        <w:rPr>
          <w:rStyle w:val="CommentTok"/>
        </w:rPr>
        <w:t xml:space="preserve">#TODO model is over fitted, so the attributes of the model needs to be designed better</w:t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RandomForestClassifier()</w:t>
      </w:r>
      <w:r>
        <w:br/>
      </w:r>
      <w:r>
        <w:rPr>
          <w:rStyle w:val="NormalTok"/>
        </w:rPr>
        <w:t xml:space="preserve">rf_Model.fit(X_train_scaled, Y_train)</w:t>
      </w:r>
      <w:r>
        <w:br/>
      </w:r>
      <w:r>
        <w:br/>
      </w:r>
      <w:r>
        <w:br/>
      </w:r>
      <w:r>
        <w:rPr>
          <w:rStyle w:val="CommentTok"/>
        </w:rPr>
        <w:t xml:space="preserve">#With PCA</w:t>
      </w:r>
    </w:p>
    <w:p>
      <w:pPr>
        <w:pStyle w:val="SourceCode"/>
      </w:pPr>
      <w:r>
        <w:rPr>
          <w:rStyle w:val="VerbatimChar"/>
        </w:rPr>
        <w:t xml:space="preserve">## RandomForestClassifier()</w:t>
      </w:r>
    </w:p>
    <w:p>
      <w:pPr>
        <w:pStyle w:val="SourceCode"/>
      </w:pPr>
      <w:r>
        <w:rPr>
          <w:rStyle w:val="NormalTok"/>
        </w:rPr>
        <w:t xml:space="preserve">rf_PCA_Model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RandomForestClassifier()</w:t>
      </w:r>
      <w:r>
        <w:br/>
      </w:r>
      <w:r>
        <w:rPr>
          <w:rStyle w:val="NormalTok"/>
        </w:rPr>
        <w:t xml:space="preserve">rf_PCA_Model.fit(PCA_train, Y_train)</w:t>
      </w:r>
    </w:p>
    <w:p>
      <w:pPr>
        <w:pStyle w:val="SourceCode"/>
      </w:pPr>
      <w:r>
        <w:rPr>
          <w:rStyle w:val="VerbatimChar"/>
        </w:rPr>
        <w:t xml:space="preserve">## RandomForestClassifier()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, 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NN.fit(X_train_scaled, Y_train)</w:t>
      </w:r>
    </w:p>
    <w:p>
      <w:pPr>
        <w:pStyle w:val="SourceCode"/>
      </w:pPr>
      <w:r>
        <w:rPr>
          <w:rStyle w:val="VerbatimChar"/>
        </w:rPr>
        <w:t xml:space="preserve">## MLPClassifier(activation='logistic', hidden_layer_sizes=100, max_iter=3000,</w:t>
      </w:r>
      <w:r>
        <w:br/>
      </w:r>
      <w:r>
        <w:rPr>
          <w:rStyle w:val="VerbatimChar"/>
        </w:rPr>
        <w:t xml:space="preserve">##               random_state=1, solver='sgd')</w:t>
      </w:r>
    </w:p>
    <w:p>
      <w:pPr>
        <w:pStyle w:val="SourceCode"/>
      </w:pPr>
      <w:r>
        <w:rPr>
          <w:rStyle w:val="NormalTok"/>
        </w:rPr>
        <w:t xml:space="preserve">NN_PCA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, 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NN_PCA.fit(PCA_train, Y_train)</w:t>
      </w:r>
    </w:p>
    <w:p>
      <w:pPr>
        <w:pStyle w:val="SourceCode"/>
      </w:pPr>
      <w:r>
        <w:rPr>
          <w:rStyle w:val="VerbatimChar"/>
        </w:rPr>
        <w:t xml:space="preserve">## MLPClassifier(activation='logistic', hidden_layer_sizes=100, max_iter=3000,</w:t>
      </w:r>
      <w:r>
        <w:br/>
      </w:r>
      <w:r>
        <w:rPr>
          <w:rStyle w:val="VerbatimChar"/>
        </w:rPr>
        <w:t xml:space="preserve">##               random_state=1, solver='sgd')</w:t>
      </w:r>
    </w:p>
    <w:p>
      <w:pPr>
        <w:pStyle w:val="SourceCode"/>
      </w:pPr>
      <w:r>
        <w:rPr>
          <w:rStyle w:val="NormalTok"/>
        </w:rPr>
        <w:t xml:space="preserve">gnb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gnb.fit(X_train_scaled, Y_train)</w:t>
      </w:r>
    </w:p>
    <w:p>
      <w:pPr>
        <w:pStyle w:val="SourceCode"/>
      </w:pPr>
      <w:r>
        <w:rPr>
          <w:rStyle w:val="VerbatimChar"/>
        </w:rPr>
        <w:t xml:space="preserve">## GaussianNB()</w:t>
      </w:r>
    </w:p>
    <w:p>
      <w:pPr>
        <w:pStyle w:val="SourceCode"/>
      </w:pPr>
      <w:r>
        <w:rPr>
          <w:rStyle w:val="NormalTok"/>
        </w:rPr>
        <w:t xml:space="preserve">gnb_PCA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gnb_PCA.fit(PCA_train, Y_train)</w:t>
      </w:r>
    </w:p>
    <w:p>
      <w:pPr>
        <w:pStyle w:val="SourceCode"/>
      </w:pPr>
      <w:r>
        <w:rPr>
          <w:rStyle w:val="VerbatimChar"/>
        </w:rPr>
        <w:t xml:space="preserve">## GaussianNB()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[SVM_model, rf_Model, NN, gnb]</w:t>
      </w:r>
      <w:r>
        <w:br/>
      </w:r>
      <w:r>
        <w:rPr>
          <w:rStyle w:val="NormalTok"/>
        </w:rPr>
        <w:t xml:space="preserve">PCA_Models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[SVM_PCA_model, rf_PCA_Model, NN_PCA, gnb_PCA]</w:t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'Support Vector Classifier'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 Forest Classifier'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'Gaussian Naive Bayes'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AS_PCA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AS_val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Model, PCA_Model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(Models, PCA_Models):</w:t>
      </w:r>
      <w:r>
        <w:br/>
      </w:r>
      <w:r>
        <w:rPr>
          <w:rStyle w:val="NormalTok"/>
        </w:rPr>
        <w:t xml:space="preserve">  Predicted_labels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Model.predict(X_test_scaled)</w:t>
      </w:r>
      <w:r>
        <w:br/>
      </w:r>
      <w:r>
        <w:rPr>
          <w:rStyle w:val="NormalTok"/>
        </w:rPr>
        <w:t xml:space="preserve">  PCA_Predicted_labels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PCA_Model.predict(PCA_test)</w:t>
      </w:r>
      <w:r>
        <w:br/>
      </w:r>
      <w:r>
        <w:rPr>
          <w:rStyle w:val="NormalTok"/>
        </w:rPr>
        <w:t xml:space="preserve">  AS.append(accuracy_score(Predicted_labels, Y_test)) </w:t>
      </w:r>
      <w:r>
        <w:br/>
      </w:r>
      <w:r>
        <w:rPr>
          <w:rStyle w:val="NormalTok"/>
        </w:rPr>
        <w:t xml:space="preserve">  AS_PCA.append(accuracy_score(PCA_Predicted_labels, Y_test))</w:t>
      </w:r>
      <w:r>
        <w:br/>
      </w:r>
      <w:r>
        <w:br/>
      </w:r>
      <w:r>
        <w:rPr>
          <w:rStyle w:val="NormalTok"/>
        </w:rPr>
        <w:t xml:space="preserve">Accurracy_Store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[AS, AS_PCA],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'PCA'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CommentTok"/>
        </w:rPr>
        <w:t xml:space="preserve">#for Model in Models</w:t>
      </w:r>
      <w:r>
        <w:br/>
      </w:r>
      <w:r>
        <w:rPr>
          <w:rStyle w:val="CommentTok"/>
        </w:rPr>
        <w:t xml:space="preserve">#  kfold_validation=KFold(10)</w:t>
      </w:r>
      <w:r>
        <w:br/>
      </w:r>
      <w:r>
        <w:rPr>
          <w:rStyle w:val="CommentTok"/>
        </w:rPr>
        <w:t xml:space="preserve">#  results=cross_val_score(Model,X_train_scaled,Y_train,cv=kfold_validation)</w:t>
      </w:r>
      <w:r>
        <w:br/>
      </w:r>
      <w:r>
        <w:rPr>
          <w:rStyle w:val="CommentTok"/>
        </w:rPr>
        <w:t xml:space="preserve">#  AS_val.append(np.mean(results))</w:t>
      </w:r>
      <w:r>
        <w:br/>
      </w:r>
      <w:r>
        <w:br/>
      </w:r>
      <w:r>
        <w:rPr>
          <w:rStyle w:val="CommentTok"/>
        </w:rPr>
        <w:t xml:space="preserve">#Accurracy_Store = pd.DataFrame(data=[AS, AS_PCA, AS_val], columns=Model_name, index=['Standard', 'PCA', 'Kfold'])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scal_PCA2Df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scal_PCA2Df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PC1, 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scal_PCA2Df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PC2)</w:t>
      </w:r>
      <w:r>
        <w:br/>
      </w:r>
      <w:r>
        <w:rPr>
          <w:rStyle w:val="NormalTok"/>
        </w:rPr>
        <w:t xml:space="preserve">SVM_X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scal_PCA2Df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SVM_Y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scal_PCA2Df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br/>
      </w:r>
      <w:r>
        <w:rPr>
          <w:rStyle w:val="NormalTok"/>
        </w:rPr>
        <w:t xml:space="preserve">SVM_Y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(SVM_Y)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standard SVM usage, do not set this `C` parameter so high</w:t>
      </w:r>
      <w:r>
        <w:br/>
      </w:r>
      <w:r>
        <w:rPr>
          <w:rStyle w:val="CommentTok"/>
        </w:rPr>
        <w:t xml:space="preserve"># this will be discussed later when we talk about "soft margin" SVM</w:t>
      </w:r>
      <w:r>
        <w:br/>
      </w:r>
      <w:r>
        <w:rPr>
          <w:rStyle w:val="NormalTok"/>
        </w:rPr>
        <w:t xml:space="preserve">tg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(SVM_X, SVM_Y,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tg)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alpha[[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(SVM_X[fit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SVindex,]) </w:t>
      </w:r>
      <w:r>
        <w:rPr>
          <w:rStyle w:val="CommentTok"/>
        </w:rPr>
        <w:t xml:space="preserve"># the "support vectors"</w:t>
      </w:r>
      <w:r>
        <w:br/>
      </w:r>
      <w:r>
        <w:rPr>
          <w:rStyle w:val="NormalTok"/>
        </w:rPr>
        <w:t xml:space="preserve">sv.y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(SVM_Y[fit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SVindex])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sv.y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(sv))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s,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y.cont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(grid[,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x1,dat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(x1,x2,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y.cont),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`dat$x1` is discouraged. Use `x1` instead.</w:t>
      </w:r>
    </w:p>
    <w:p>
      <w:pPr>
        <w:pStyle w:val="SourceCode"/>
      </w:pPr>
      <w:r>
        <w:rPr>
          <w:rStyle w:val="VerbatimChar"/>
        </w:rPr>
        <w:t xml:space="preserve">## Warning: Use of `dat$x2` is discouraged. Use `x2` instead.</w:t>
      </w:r>
    </w:p>
    <w:p>
      <w:pPr>
        <w:pStyle w:val="SourceCode"/>
      </w:pPr>
      <w:r>
        <w:rPr>
          <w:rStyle w:val="VerbatimChar"/>
        </w:rPr>
        <w:t xml:space="preserve">## Warning: Use of `dat$y` is discouraged. Use `y`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R-mini-project_files/figure-docx/SVM%20plot%20in%20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Steffen Lehmann - 20153945</dc:creator>
  <cp:keywords/>
  <dcterms:created xsi:type="dcterms:W3CDTF">2021-12-28T17:25:44Z</dcterms:created>
  <dcterms:modified xsi:type="dcterms:W3CDTF">2021-12-28T17:25:44Z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