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C157" w14:textId="77777777" w:rsidR="009908BA" w:rsidRDefault="009908BA" w:rsidP="00427E0B">
      <w:pPr>
        <w:pStyle w:val="Tittel"/>
        <w:rPr>
          <w:b/>
          <w:bCs/>
          <w:lang w:val="en-US"/>
        </w:rPr>
      </w:pPr>
    </w:p>
    <w:p w14:paraId="112BBFA7" w14:textId="2CC6C9B7" w:rsidR="009908BA" w:rsidRDefault="009908BA" w:rsidP="009908BA">
      <w:pPr>
        <w:pStyle w:val="Tittel"/>
        <w:rPr>
          <w:b/>
          <w:bCs/>
          <w:lang w:val="en-US"/>
        </w:rPr>
      </w:pPr>
      <w:r>
        <w:rPr>
          <w:b/>
          <w:bCs/>
          <w:lang w:val="en-US"/>
        </w:rPr>
        <w:t>Practical assignment 1:</w:t>
      </w:r>
    </w:p>
    <w:p w14:paraId="613459FD" w14:textId="50736690" w:rsidR="009908BA" w:rsidRPr="009908BA" w:rsidRDefault="009908BA" w:rsidP="009908BA">
      <w:pPr>
        <w:pStyle w:val="Listeavsnitt"/>
        <w:numPr>
          <w:ilvl w:val="0"/>
          <w:numId w:val="1"/>
        </w:numPr>
        <w:rPr>
          <w:lang w:val="en-US"/>
        </w:rPr>
      </w:pPr>
      <w:r>
        <w:rPr>
          <w:lang w:val="en-US"/>
        </w:rPr>
        <w:t>Steffen Rivedal Eimhjellen</w:t>
      </w:r>
    </w:p>
    <w:p w14:paraId="33FBA385" w14:textId="185DE0D4" w:rsidR="00D505E4" w:rsidRPr="00E20ABE" w:rsidRDefault="00427E0B" w:rsidP="00427E0B">
      <w:pPr>
        <w:pStyle w:val="Tittel"/>
        <w:rPr>
          <w:b/>
          <w:bCs/>
          <w:lang w:val="en-US"/>
        </w:rPr>
      </w:pPr>
      <w:r w:rsidRPr="00E20ABE">
        <w:rPr>
          <w:b/>
          <w:bCs/>
          <w:lang w:val="en-US"/>
        </w:rPr>
        <w:t>Questions:</w:t>
      </w:r>
    </w:p>
    <w:p w14:paraId="37EC4349" w14:textId="67B1B39F" w:rsidR="00427E0B" w:rsidRPr="00E20ABE" w:rsidRDefault="00427E0B" w:rsidP="00427E0B">
      <w:pPr>
        <w:rPr>
          <w:b/>
          <w:bCs/>
          <w:lang w:val="en-US"/>
        </w:rPr>
      </w:pPr>
    </w:p>
    <w:p w14:paraId="2744D319" w14:textId="5D81B0CE" w:rsidR="00427E0B" w:rsidRPr="00E20ABE" w:rsidRDefault="00427E0B" w:rsidP="00427E0B">
      <w:pPr>
        <w:rPr>
          <w:b/>
          <w:bCs/>
          <w:lang w:val="en-US"/>
        </w:rPr>
      </w:pPr>
      <w:r w:rsidRPr="00E20ABE">
        <w:rPr>
          <w:b/>
          <w:bCs/>
          <w:lang w:val="en-US"/>
        </w:rPr>
        <w:t>1. List 3 different protocols that appear in the protocol column in the unfiltered packet-listing window in step 7 above.</w:t>
      </w:r>
    </w:p>
    <w:p w14:paraId="5368B437" w14:textId="1D19D1E6" w:rsidR="00427E0B" w:rsidRDefault="00F4323B" w:rsidP="00427E0B">
      <w:pPr>
        <w:rPr>
          <w:lang w:val="en-US"/>
        </w:rPr>
      </w:pPr>
      <w:proofErr w:type="gramStart"/>
      <w:r>
        <w:rPr>
          <w:lang w:val="en-US"/>
        </w:rPr>
        <w:t>TCP,DNS</w:t>
      </w:r>
      <w:proofErr w:type="gramEnd"/>
      <w:r>
        <w:rPr>
          <w:lang w:val="en-US"/>
        </w:rPr>
        <w:t xml:space="preserve">, HTTP are among multiple </w:t>
      </w:r>
      <w:r w:rsidR="00E80E73">
        <w:rPr>
          <w:lang w:val="en-US"/>
        </w:rPr>
        <w:t xml:space="preserve">protocols that appear </w:t>
      </w:r>
      <w:r w:rsidR="00414817">
        <w:rPr>
          <w:lang w:val="en-US"/>
        </w:rPr>
        <w:t xml:space="preserve">in the protocol column. Others </w:t>
      </w:r>
      <w:r w:rsidR="00D3542B">
        <w:rPr>
          <w:lang w:val="en-US"/>
        </w:rPr>
        <w:t>I discovered are</w:t>
      </w:r>
      <w:r w:rsidR="00414817">
        <w:rPr>
          <w:lang w:val="en-US"/>
        </w:rPr>
        <w:t xml:space="preserve"> also</w:t>
      </w:r>
      <w:r w:rsidR="00D3542B">
        <w:rPr>
          <w:lang w:val="en-US"/>
        </w:rPr>
        <w:t xml:space="preserve"> QUIC and TLSv1.2.</w:t>
      </w:r>
    </w:p>
    <w:p w14:paraId="62003079" w14:textId="77777777" w:rsidR="00427E0B" w:rsidRPr="00427E0B" w:rsidRDefault="00427E0B" w:rsidP="00427E0B">
      <w:pPr>
        <w:rPr>
          <w:lang w:val="en-US"/>
        </w:rPr>
      </w:pPr>
    </w:p>
    <w:p w14:paraId="2E0C1DAF" w14:textId="6A1C7E55" w:rsidR="00427E0B" w:rsidRPr="00E20ABE" w:rsidRDefault="00427E0B" w:rsidP="00427E0B">
      <w:pPr>
        <w:rPr>
          <w:b/>
          <w:bCs/>
          <w:lang w:val="en-US"/>
        </w:rPr>
      </w:pPr>
      <w:r w:rsidRPr="00E20ABE">
        <w:rPr>
          <w:b/>
          <w:bCs/>
          <w:lang w:val="en-US"/>
        </w:rPr>
        <w:t>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14:paraId="62277D29" w14:textId="2D048508" w:rsidR="00427E0B" w:rsidRDefault="006E75EF" w:rsidP="00427E0B">
      <w:pPr>
        <w:rPr>
          <w:lang w:val="en-US"/>
        </w:rPr>
      </w:pPr>
      <w:r>
        <w:rPr>
          <w:lang w:val="en-US"/>
        </w:rPr>
        <w:t>It took 8</w:t>
      </w:r>
      <w:r w:rsidR="00BC0D2A">
        <w:rPr>
          <w:lang w:val="en-US"/>
        </w:rPr>
        <w:t>.0039</w:t>
      </w:r>
      <w:r w:rsidR="001320C9">
        <w:rPr>
          <w:lang w:val="en-US"/>
        </w:rPr>
        <w:t>66</w:t>
      </w:r>
      <w:r>
        <w:rPr>
          <w:lang w:val="en-US"/>
        </w:rPr>
        <w:t xml:space="preserve"> seconds from when I started </w:t>
      </w:r>
      <w:r w:rsidR="006A7726">
        <w:rPr>
          <w:lang w:val="en-US"/>
        </w:rPr>
        <w:t xml:space="preserve">capturing </w:t>
      </w:r>
      <w:proofErr w:type="gramStart"/>
      <w:r w:rsidR="006A7726">
        <w:rPr>
          <w:lang w:val="en-US"/>
        </w:rPr>
        <w:t>In</w:t>
      </w:r>
      <w:proofErr w:type="gramEnd"/>
      <w:r w:rsidR="006A7726">
        <w:rPr>
          <w:lang w:val="en-US"/>
        </w:rPr>
        <w:t xml:space="preserve"> </w:t>
      </w:r>
      <w:proofErr w:type="spellStart"/>
      <w:r w:rsidR="006A7726">
        <w:rPr>
          <w:lang w:val="en-US"/>
        </w:rPr>
        <w:t>wireshark</w:t>
      </w:r>
      <w:proofErr w:type="spellEnd"/>
      <w:r w:rsidR="006A7726">
        <w:rPr>
          <w:lang w:val="en-US"/>
        </w:rPr>
        <w:t xml:space="preserve"> until I clicked the link and </w:t>
      </w:r>
      <w:r w:rsidR="00BC0D2A">
        <w:rPr>
          <w:lang w:val="en-US"/>
        </w:rPr>
        <w:t>the GET message was sent, and at the time 8.13</w:t>
      </w:r>
      <w:r w:rsidR="004D1875">
        <w:rPr>
          <w:lang w:val="en-US"/>
        </w:rPr>
        <w:t>00</w:t>
      </w:r>
      <w:r w:rsidR="001320C9">
        <w:rPr>
          <w:lang w:val="en-US"/>
        </w:rPr>
        <w:t>40</w:t>
      </w:r>
      <w:r w:rsidR="004D1875">
        <w:rPr>
          <w:lang w:val="en-US"/>
        </w:rPr>
        <w:t>, the ok reply was received. Which means it took</w:t>
      </w:r>
      <w:r w:rsidR="00BB6130">
        <w:rPr>
          <w:lang w:val="en-US"/>
        </w:rPr>
        <w:t xml:space="preserve"> 0,126074 seconds</w:t>
      </w:r>
      <w:r w:rsidR="00CE3D1A">
        <w:rPr>
          <w:lang w:val="en-US"/>
        </w:rPr>
        <w:t xml:space="preserve"> or 126ms</w:t>
      </w:r>
      <w:r w:rsidR="00BB6130">
        <w:rPr>
          <w:lang w:val="en-US"/>
        </w:rPr>
        <w:t xml:space="preserve"> from sending the GET message until the OK reply was received.</w:t>
      </w:r>
      <w:r w:rsidR="004D1875">
        <w:rPr>
          <w:lang w:val="en-US"/>
        </w:rPr>
        <w:t xml:space="preserve"> </w:t>
      </w:r>
    </w:p>
    <w:p w14:paraId="77BC7AD1" w14:textId="77777777" w:rsidR="00427E0B" w:rsidRPr="00E20ABE" w:rsidRDefault="00427E0B" w:rsidP="00427E0B">
      <w:pPr>
        <w:rPr>
          <w:b/>
          <w:bCs/>
          <w:lang w:val="en-US"/>
        </w:rPr>
      </w:pPr>
    </w:p>
    <w:p w14:paraId="4A7E785C" w14:textId="14C09C43" w:rsidR="00427E0B" w:rsidRPr="00E20ABE" w:rsidRDefault="00427E0B" w:rsidP="00427E0B">
      <w:pPr>
        <w:rPr>
          <w:b/>
          <w:bCs/>
          <w:lang w:val="en-US"/>
        </w:rPr>
      </w:pPr>
      <w:r w:rsidRPr="00E20ABE">
        <w:rPr>
          <w:b/>
          <w:bCs/>
          <w:lang w:val="en-US"/>
        </w:rPr>
        <w:t>3. What is the Internet address of the gaia.cs.umass.edu (also known as www.net.cs.umass.edu)? What is the Internet address of your computer?</w:t>
      </w:r>
    </w:p>
    <w:p w14:paraId="3C378564" w14:textId="36728354" w:rsidR="00427E0B" w:rsidRPr="00E20ABE" w:rsidRDefault="005300D4" w:rsidP="00427E0B">
      <w:pPr>
        <w:rPr>
          <w:lang w:val="en-US"/>
        </w:rPr>
      </w:pPr>
      <w:r>
        <w:rPr>
          <w:lang w:val="en-US"/>
        </w:rPr>
        <w:t xml:space="preserve">By looking at the source and destination columns, we can see the IP addresses of where information is sending and where it is receiving. If we look at where the GET message Is sent from my computer, we will see that the source IP is: </w:t>
      </w:r>
      <w:r w:rsidR="00DD37CA">
        <w:rPr>
          <w:lang w:val="en-US"/>
        </w:rPr>
        <w:t xml:space="preserve">10.22.7.187, which is my computer as it is sending the request for information, therefore the source of the </w:t>
      </w:r>
      <w:r w:rsidR="00A7001D">
        <w:rPr>
          <w:lang w:val="en-US"/>
        </w:rPr>
        <w:t>message</w:t>
      </w:r>
      <w:r w:rsidR="00DD37CA">
        <w:rPr>
          <w:lang w:val="en-US"/>
        </w:rPr>
        <w:t xml:space="preserve">. The destination would then of course be </w:t>
      </w:r>
      <w:r w:rsidR="00061A55">
        <w:rPr>
          <w:lang w:val="en-US"/>
        </w:rPr>
        <w:t>the website which we requested, where the IP is: 128.119.245.12</w:t>
      </w:r>
      <w:r w:rsidR="00483D57">
        <w:rPr>
          <w:lang w:val="en-US"/>
        </w:rPr>
        <w:t xml:space="preserve">. We could also look at other columns, however we see here that it is changing between which of the IPs are the destination and source. This is due to the communication going both ways, and different </w:t>
      </w:r>
      <w:r w:rsidR="00A304D1">
        <w:rPr>
          <w:lang w:val="en-US"/>
        </w:rPr>
        <w:t xml:space="preserve">information are sent and received by different sources. Keeping in mind that the website also </w:t>
      </w:r>
      <w:proofErr w:type="gramStart"/>
      <w:r w:rsidR="00A7001D">
        <w:rPr>
          <w:lang w:val="en-US"/>
        </w:rPr>
        <w:t>has</w:t>
      </w:r>
      <w:r w:rsidR="00A304D1">
        <w:rPr>
          <w:lang w:val="en-US"/>
        </w:rPr>
        <w:t xml:space="preserve"> to</w:t>
      </w:r>
      <w:proofErr w:type="gramEnd"/>
      <w:r w:rsidR="00A304D1">
        <w:rPr>
          <w:lang w:val="en-US"/>
        </w:rPr>
        <w:t xml:space="preserve"> send some information back to the user, for the user being able to display the information. </w:t>
      </w:r>
      <w:r w:rsidR="00A7001D">
        <w:rPr>
          <w:lang w:val="en-US"/>
        </w:rPr>
        <w:t>Therefore,</w:t>
      </w:r>
      <w:r w:rsidR="00A304D1">
        <w:rPr>
          <w:lang w:val="en-US"/>
        </w:rPr>
        <w:t xml:space="preserve"> having the OK reply,</w:t>
      </w:r>
      <w:r w:rsidR="006658BF">
        <w:rPr>
          <w:lang w:val="en-US"/>
        </w:rPr>
        <w:t xml:space="preserve"> which switches destination and source address, as the information there is sent from website to user.</w:t>
      </w:r>
    </w:p>
    <w:p w14:paraId="139D26BD" w14:textId="77777777" w:rsidR="00427E0B" w:rsidRPr="00E20ABE" w:rsidRDefault="00427E0B" w:rsidP="00427E0B">
      <w:pPr>
        <w:rPr>
          <w:lang w:val="en-US"/>
        </w:rPr>
      </w:pPr>
    </w:p>
    <w:p w14:paraId="01ADB9D0" w14:textId="318D7663" w:rsidR="00427E0B" w:rsidRPr="00E20ABE" w:rsidRDefault="00427E0B" w:rsidP="00427E0B">
      <w:pPr>
        <w:rPr>
          <w:b/>
          <w:bCs/>
          <w:lang w:val="en-US"/>
        </w:rPr>
      </w:pPr>
      <w:r w:rsidRPr="00E20ABE">
        <w:rPr>
          <w:b/>
          <w:bCs/>
          <w:lang w:val="en-US"/>
        </w:rPr>
        <w:t xml:space="preserve">4. Take screenshots of the two HTTP messages (GET and OK) referred to in question 2 above. </w:t>
      </w:r>
      <w:r w:rsidRPr="00C36A00">
        <w:rPr>
          <w:b/>
          <w:bCs/>
          <w:lang w:val="en-US"/>
        </w:rPr>
        <w:t>The screenshots should include the packet-header window for these messages and the packet list window (see the beginning of this tutorial for the descriptions of the different windows).</w:t>
      </w:r>
    </w:p>
    <w:p w14:paraId="1B03947A" w14:textId="7363BDFF" w:rsidR="00427E0B" w:rsidRDefault="00427E0B" w:rsidP="00427E0B">
      <w:pPr>
        <w:rPr>
          <w:lang w:val="en-US"/>
        </w:rPr>
      </w:pPr>
    </w:p>
    <w:p w14:paraId="547CC9E2" w14:textId="7663DA56" w:rsidR="00427E0B" w:rsidRDefault="00C4759F" w:rsidP="00427E0B">
      <w:pPr>
        <w:rPr>
          <w:lang w:val="en-US"/>
        </w:rPr>
      </w:pPr>
      <w:r>
        <w:rPr>
          <w:lang w:val="en-US"/>
        </w:rPr>
        <w:lastRenderedPageBreak/>
        <w:t xml:space="preserve"> </w:t>
      </w:r>
      <w:r w:rsidR="0094464F" w:rsidRPr="0094464F">
        <w:rPr>
          <w:noProof/>
          <w:lang w:val="en-US"/>
        </w:rPr>
        <w:drawing>
          <wp:inline distT="0" distB="0" distL="0" distR="0" wp14:anchorId="741CEBB9" wp14:editId="51C827BC">
            <wp:extent cx="5760720" cy="3422650"/>
            <wp:effectExtent l="0" t="0" r="0" b="635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22650"/>
                    </a:xfrm>
                    <a:prstGeom prst="rect">
                      <a:avLst/>
                    </a:prstGeom>
                  </pic:spPr>
                </pic:pic>
              </a:graphicData>
            </a:graphic>
          </wp:inline>
        </w:drawing>
      </w:r>
    </w:p>
    <w:p w14:paraId="6FBC1AFD" w14:textId="6BCA8F0B" w:rsidR="00BA7602" w:rsidRPr="00427E0B" w:rsidRDefault="00BA7602" w:rsidP="00427E0B">
      <w:pPr>
        <w:rPr>
          <w:lang w:val="en-US"/>
        </w:rPr>
      </w:pPr>
      <w:r w:rsidRPr="00BA7602">
        <w:rPr>
          <w:noProof/>
          <w:lang w:val="en-US"/>
        </w:rPr>
        <w:drawing>
          <wp:inline distT="0" distB="0" distL="0" distR="0" wp14:anchorId="54DE8C89" wp14:editId="2803191F">
            <wp:extent cx="5760720" cy="3408680"/>
            <wp:effectExtent l="0" t="0" r="0" b="1270"/>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08680"/>
                    </a:xfrm>
                    <a:prstGeom prst="rect">
                      <a:avLst/>
                    </a:prstGeom>
                  </pic:spPr>
                </pic:pic>
              </a:graphicData>
            </a:graphic>
          </wp:inline>
        </w:drawing>
      </w:r>
    </w:p>
    <w:sectPr w:rsidR="00BA7602" w:rsidRPr="00427E0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5EB1" w14:textId="77777777" w:rsidR="009908BA" w:rsidRDefault="009908BA" w:rsidP="009908BA">
      <w:pPr>
        <w:spacing w:after="0" w:line="240" w:lineRule="auto"/>
      </w:pPr>
      <w:r>
        <w:separator/>
      </w:r>
    </w:p>
  </w:endnote>
  <w:endnote w:type="continuationSeparator" w:id="0">
    <w:p w14:paraId="48D573C7" w14:textId="77777777" w:rsidR="009908BA" w:rsidRDefault="009908BA" w:rsidP="0099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1A5D" w14:textId="77777777" w:rsidR="009908BA" w:rsidRDefault="009908BA" w:rsidP="009908BA">
      <w:pPr>
        <w:spacing w:after="0" w:line="240" w:lineRule="auto"/>
      </w:pPr>
      <w:r>
        <w:separator/>
      </w:r>
    </w:p>
  </w:footnote>
  <w:footnote w:type="continuationSeparator" w:id="0">
    <w:p w14:paraId="771E76A0" w14:textId="77777777" w:rsidR="009908BA" w:rsidRDefault="009908BA" w:rsidP="00990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F2F8" w14:textId="1ACC9743" w:rsidR="009908BA" w:rsidRDefault="009908BA" w:rsidP="009908BA">
    <w:pPr>
      <w:pStyle w:val="Topptekst"/>
      <w:tabs>
        <w:tab w:val="clear" w:pos="4536"/>
        <w:tab w:val="clear" w:pos="9072"/>
        <w:tab w:val="left" w:pos="23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E96"/>
    <w:multiLevelType w:val="hybridMultilevel"/>
    <w:tmpl w:val="059EE098"/>
    <w:lvl w:ilvl="0" w:tplc="29BED68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0049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0B"/>
    <w:rsid w:val="000156B2"/>
    <w:rsid w:val="00061A55"/>
    <w:rsid w:val="000B209F"/>
    <w:rsid w:val="001320C9"/>
    <w:rsid w:val="00414817"/>
    <w:rsid w:val="00427E0B"/>
    <w:rsid w:val="00483D57"/>
    <w:rsid w:val="004D1875"/>
    <w:rsid w:val="005300D4"/>
    <w:rsid w:val="00600AFC"/>
    <w:rsid w:val="006658BF"/>
    <w:rsid w:val="006A7726"/>
    <w:rsid w:val="006E75EF"/>
    <w:rsid w:val="0094464F"/>
    <w:rsid w:val="009908BA"/>
    <w:rsid w:val="00A304D1"/>
    <w:rsid w:val="00A7001D"/>
    <w:rsid w:val="00BA7602"/>
    <w:rsid w:val="00BB6130"/>
    <w:rsid w:val="00BC0D2A"/>
    <w:rsid w:val="00C36A00"/>
    <w:rsid w:val="00C4759F"/>
    <w:rsid w:val="00CE3D1A"/>
    <w:rsid w:val="00D3542B"/>
    <w:rsid w:val="00D505E4"/>
    <w:rsid w:val="00D66E32"/>
    <w:rsid w:val="00D777F4"/>
    <w:rsid w:val="00DD37CA"/>
    <w:rsid w:val="00E134FA"/>
    <w:rsid w:val="00E20ABE"/>
    <w:rsid w:val="00E80E73"/>
    <w:rsid w:val="00F432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AB5"/>
  <w15:chartTrackingRefBased/>
  <w15:docId w15:val="{A5DEA6D4-6901-402C-8DEB-9231D68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27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27E0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27E0B"/>
    <w:pPr>
      <w:ind w:left="720"/>
      <w:contextualSpacing/>
    </w:pPr>
  </w:style>
  <w:style w:type="paragraph" w:styleId="Topptekst">
    <w:name w:val="header"/>
    <w:basedOn w:val="Normal"/>
    <w:link w:val="TopptekstTegn"/>
    <w:uiPriority w:val="99"/>
    <w:unhideWhenUsed/>
    <w:rsid w:val="009908B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908BA"/>
  </w:style>
  <w:style w:type="paragraph" w:styleId="Bunntekst">
    <w:name w:val="footer"/>
    <w:basedOn w:val="Normal"/>
    <w:link w:val="BunntekstTegn"/>
    <w:uiPriority w:val="99"/>
    <w:unhideWhenUsed/>
    <w:rsid w:val="009908B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9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97D042A286CF42BA57662F7EEEBA97" ma:contentTypeVersion="8" ma:contentTypeDescription="Create a new document." ma:contentTypeScope="" ma:versionID="d7678fea01c2c85635abc0592cb00ed8">
  <xsd:schema xmlns:xsd="http://www.w3.org/2001/XMLSchema" xmlns:xs="http://www.w3.org/2001/XMLSchema" xmlns:p="http://schemas.microsoft.com/office/2006/metadata/properties" xmlns:ns3="f15b43aa-c99e-410a-aefd-180d36bb3649" targetNamespace="http://schemas.microsoft.com/office/2006/metadata/properties" ma:root="true" ma:fieldsID="8021b09a28df00b0e20db2bcdcf106ce" ns3:_="">
    <xsd:import namespace="f15b43aa-c99e-410a-aefd-180d36bb36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b43aa-c99e-410a-aefd-180d36bb3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EA4F3B-D9D4-4876-883C-B6944E1854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B13B0D-6586-4F44-9031-C9670D4B25D8}">
  <ds:schemaRefs>
    <ds:schemaRef ds:uri="http://schemas.microsoft.com/sharepoint/v3/contenttype/forms"/>
  </ds:schemaRefs>
</ds:datastoreItem>
</file>

<file path=customXml/itemProps3.xml><?xml version="1.0" encoding="utf-8"?>
<ds:datastoreItem xmlns:ds="http://schemas.openxmlformats.org/officeDocument/2006/customXml" ds:itemID="{88079598-AD76-4FD1-810D-13877655F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b43aa-c99e-410a-aefd-180d36bb3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2015</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Rivedal Eimhjellen</dc:creator>
  <cp:keywords/>
  <dc:description/>
  <cp:lastModifiedBy>Steffen Rivedal Eimhjellen</cp:lastModifiedBy>
  <cp:revision>2</cp:revision>
  <dcterms:created xsi:type="dcterms:W3CDTF">2023-01-21T19:46:00Z</dcterms:created>
  <dcterms:modified xsi:type="dcterms:W3CDTF">2023-01-21T19:46:00Z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0x0101002C97D042A286CF42BA57662F7EEEBA97</vt:lpwstr>
  </property>
</Properties>
</file>