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63B" w:rsidRPr="00F5233F" w:rsidRDefault="005F263B" w:rsidP="00F5233F">
      <w:pPr>
        <w:spacing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F5233F">
        <w:rPr>
          <w:rStyle w:val="Strong"/>
          <w:rFonts w:ascii="Times New Roman" w:hAnsi="Times New Roman" w:cs="Times New Roman"/>
          <w:sz w:val="24"/>
          <w:szCs w:val="24"/>
        </w:rPr>
        <w:t>Introduction of RTOS</w:t>
      </w:r>
    </w:p>
    <w:p w:rsidR="002A70C7" w:rsidRPr="00F5233F" w:rsidRDefault="005F263B" w:rsidP="00F5233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5233F">
        <w:rPr>
          <w:rStyle w:val="Strong"/>
          <w:rFonts w:ascii="Times New Roman" w:hAnsi="Times New Roman" w:cs="Times New Roman"/>
          <w:sz w:val="24"/>
          <w:szCs w:val="24"/>
        </w:rPr>
        <w:t>RTOS (Real-Time Operating System)</w:t>
      </w:r>
      <w:r w:rsidRPr="00F5233F">
        <w:rPr>
          <w:rFonts w:ascii="Times New Roman" w:hAnsi="Times New Roman" w:cs="Times New Roman"/>
          <w:sz w:val="24"/>
          <w:szCs w:val="24"/>
        </w:rPr>
        <w:t xml:space="preserve"> is a special operating system designed for </w:t>
      </w:r>
      <w:r w:rsidRPr="00F5233F">
        <w:rPr>
          <w:rStyle w:val="Strong"/>
          <w:rFonts w:ascii="Times New Roman" w:hAnsi="Times New Roman" w:cs="Times New Roman"/>
          <w:sz w:val="24"/>
          <w:szCs w:val="24"/>
        </w:rPr>
        <w:t>embedded systems</w:t>
      </w:r>
      <w:r w:rsidRPr="00F5233F">
        <w:rPr>
          <w:rFonts w:ascii="Times New Roman" w:hAnsi="Times New Roman" w:cs="Times New Roman"/>
          <w:sz w:val="24"/>
          <w:szCs w:val="24"/>
        </w:rPr>
        <w:t xml:space="preserve"> that must respond to events within a guaranteed time. Unlike a general-purpose operating system (such as Windows or Linux), an RTOS focuses on </w:t>
      </w:r>
      <w:r w:rsidRPr="00F5233F">
        <w:rPr>
          <w:rStyle w:val="Strong"/>
          <w:rFonts w:ascii="Times New Roman" w:hAnsi="Times New Roman" w:cs="Times New Roman"/>
          <w:sz w:val="24"/>
          <w:szCs w:val="24"/>
        </w:rPr>
        <w:t>predictable timing</w:t>
      </w:r>
      <w:r w:rsidRPr="00F5233F">
        <w:rPr>
          <w:rFonts w:ascii="Times New Roman" w:hAnsi="Times New Roman" w:cs="Times New Roman"/>
          <w:sz w:val="24"/>
          <w:szCs w:val="24"/>
        </w:rPr>
        <w:t xml:space="preserve"> and </w:t>
      </w:r>
      <w:r w:rsidRPr="00F5233F">
        <w:rPr>
          <w:rStyle w:val="Strong"/>
          <w:rFonts w:ascii="Times New Roman" w:hAnsi="Times New Roman" w:cs="Times New Roman"/>
          <w:sz w:val="24"/>
          <w:szCs w:val="24"/>
        </w:rPr>
        <w:t>reliable task execution</w:t>
      </w:r>
      <w:r w:rsidRPr="00F5233F">
        <w:rPr>
          <w:rFonts w:ascii="Times New Roman" w:hAnsi="Times New Roman" w:cs="Times New Roman"/>
          <w:sz w:val="24"/>
          <w:szCs w:val="24"/>
        </w:rPr>
        <w:t>.</w:t>
      </w:r>
    </w:p>
    <w:p w:rsidR="005F263B" w:rsidRPr="005F263B" w:rsidRDefault="005F263B" w:rsidP="00F5233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RTOS is </w:t>
      </w:r>
      <w:proofErr w:type="gramStart"/>
      <w:r w:rsidRPr="005F2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</w:t>
      </w:r>
      <w:proofErr w:type="gramEnd"/>
      <w:r w:rsidRPr="005F2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Embedded Systems</w:t>
      </w:r>
    </w:p>
    <w:p w:rsidR="005F263B" w:rsidRPr="005F263B" w:rsidRDefault="005F263B" w:rsidP="00F5233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>RTOS is used when timing is critical, such as in:</w:t>
      </w:r>
    </w:p>
    <w:p w:rsidR="005F263B" w:rsidRPr="005F263B" w:rsidRDefault="005F263B" w:rsidP="00F523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Automotive systems (ABS, airbags) </w:t>
      </w:r>
    </w:p>
    <w:p w:rsidR="005F263B" w:rsidRPr="005F263B" w:rsidRDefault="005F263B" w:rsidP="00F523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devices (heart monitors, infusion pumps) </w:t>
      </w:r>
    </w:p>
    <w:p w:rsidR="005F263B" w:rsidRPr="005F263B" w:rsidRDefault="005F263B" w:rsidP="00F523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automation </w:t>
      </w:r>
    </w:p>
    <w:p w:rsidR="005F263B" w:rsidRPr="005F263B" w:rsidRDefault="005F263B" w:rsidP="00F523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Robotics </w:t>
      </w:r>
    </w:p>
    <w:p w:rsidR="005F263B" w:rsidRPr="005F263B" w:rsidRDefault="005F263B" w:rsidP="00F523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electronics (smart TVs, cameras) </w:t>
      </w:r>
    </w:p>
    <w:p w:rsidR="005F263B" w:rsidRPr="005F263B" w:rsidRDefault="005F263B" w:rsidP="00F523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</w:t>
      </w:r>
    </w:p>
    <w:p w:rsidR="005F263B" w:rsidRPr="00F5233F" w:rsidRDefault="005F263B" w:rsidP="00F5233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233F">
        <w:rPr>
          <w:rFonts w:ascii="Times New Roman" w:hAnsi="Times New Roman" w:cs="Times New Roman"/>
          <w:b/>
          <w:sz w:val="24"/>
          <w:szCs w:val="24"/>
        </w:rPr>
        <w:t xml:space="preserve">Example </w:t>
      </w:r>
    </w:p>
    <w:p w:rsidR="005F263B" w:rsidRPr="005F263B" w:rsidRDefault="005F263B" w:rsidP="00F5233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 Airbag System</w:t>
      </w:r>
    </w:p>
    <w:p w:rsidR="005F263B" w:rsidRPr="005F263B" w:rsidRDefault="005F263B" w:rsidP="00F5233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5F263B" w:rsidRPr="005F263B" w:rsidRDefault="005F263B" w:rsidP="00F5233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crash sensors. </w:t>
      </w:r>
    </w:p>
    <w:p w:rsidR="005F263B" w:rsidRPr="005F263B" w:rsidRDefault="005F263B" w:rsidP="00F5233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impact severity. </w:t>
      </w:r>
    </w:p>
    <w:p w:rsidR="005F263B" w:rsidRPr="005F263B" w:rsidRDefault="005F263B" w:rsidP="00F5233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63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airbags.</w:t>
      </w:r>
    </w:p>
    <w:p w:rsidR="005F263B" w:rsidRDefault="005F263B" w:rsidP="00F5233F">
      <w:pPr>
        <w:numPr>
          <w:ilvl w:val="0"/>
          <w:numId w:val="3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Monitor Crash Sensors</w:t>
      </w:r>
      <w:r>
        <w:t xml:space="preserve"> </w:t>
      </w:r>
    </w:p>
    <w:p w:rsidR="005F263B" w:rsidRDefault="005F263B" w:rsidP="00F5233F">
      <w:pPr>
        <w:numPr>
          <w:ilvl w:val="1"/>
          <w:numId w:val="3"/>
        </w:numPr>
        <w:spacing w:before="100" w:beforeAutospacing="1" w:after="100" w:afterAutospacing="1" w:line="360" w:lineRule="auto"/>
        <w:jc w:val="both"/>
      </w:pPr>
      <w:r>
        <w:t xml:space="preserve">Sensors (accelerometers and impact sensors) continuously measure vehicle acceleration and deceleration. </w:t>
      </w:r>
    </w:p>
    <w:p w:rsidR="005F263B" w:rsidRDefault="005F263B" w:rsidP="00F5233F">
      <w:pPr>
        <w:numPr>
          <w:ilvl w:val="1"/>
          <w:numId w:val="3"/>
        </w:numPr>
        <w:spacing w:before="100" w:beforeAutospacing="1" w:after="100" w:afterAutospacing="1" w:line="360" w:lineRule="auto"/>
        <w:jc w:val="both"/>
      </w:pPr>
      <w:r>
        <w:t xml:space="preserve">The microcontroller reads sensor data every few milliseconds. </w:t>
      </w:r>
    </w:p>
    <w:p w:rsidR="005F263B" w:rsidRDefault="005F263B" w:rsidP="00F5233F">
      <w:pPr>
        <w:numPr>
          <w:ilvl w:val="0"/>
          <w:numId w:val="3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Calculate Impact Severity</w:t>
      </w:r>
      <w:r>
        <w:t xml:space="preserve"> </w:t>
      </w:r>
    </w:p>
    <w:p w:rsidR="005F263B" w:rsidRDefault="00F5233F" w:rsidP="00F5233F">
      <w:pPr>
        <w:numPr>
          <w:ilvl w:val="1"/>
          <w:numId w:val="3"/>
        </w:numPr>
        <w:spacing w:before="100" w:beforeAutospacing="1" w:after="100" w:afterAutospacing="1" w:line="360" w:lineRule="auto"/>
        <w:jc w:val="both"/>
      </w:pPr>
      <w:r>
        <w:t>The processor analys</w:t>
      </w:r>
      <w:r w:rsidR="005F263B">
        <w:t xml:space="preserve">es the sensor data. </w:t>
      </w:r>
    </w:p>
    <w:p w:rsidR="005F263B" w:rsidRDefault="005F263B" w:rsidP="00F5233F">
      <w:pPr>
        <w:numPr>
          <w:ilvl w:val="1"/>
          <w:numId w:val="3"/>
        </w:numPr>
        <w:spacing w:before="100" w:beforeAutospacing="1" w:after="100" w:afterAutospacing="1" w:line="360" w:lineRule="auto"/>
        <w:jc w:val="both"/>
      </w:pPr>
      <w:r>
        <w:t xml:space="preserve">It determines whether the impact is severe enough to require airbag deployment. </w:t>
      </w:r>
    </w:p>
    <w:p w:rsidR="005F263B" w:rsidRDefault="005F263B" w:rsidP="00F5233F">
      <w:pPr>
        <w:numPr>
          <w:ilvl w:val="0"/>
          <w:numId w:val="3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Deploy Airbags</w:t>
      </w:r>
      <w:r>
        <w:t xml:space="preserve"> </w:t>
      </w:r>
    </w:p>
    <w:p w:rsidR="005F263B" w:rsidRDefault="005F263B" w:rsidP="00F5233F">
      <w:pPr>
        <w:numPr>
          <w:ilvl w:val="1"/>
          <w:numId w:val="3"/>
        </w:numPr>
        <w:spacing w:before="100" w:beforeAutospacing="1" w:after="100" w:afterAutospacing="1" w:line="360" w:lineRule="auto"/>
        <w:jc w:val="both"/>
      </w:pPr>
      <w:r>
        <w:lastRenderedPageBreak/>
        <w:t xml:space="preserve">If the impact exceeds a predefined threshold, the controller sends a signal to the inflator circuit. </w:t>
      </w:r>
    </w:p>
    <w:p w:rsidR="005F263B" w:rsidRDefault="005F263B" w:rsidP="00F5233F">
      <w:pPr>
        <w:numPr>
          <w:ilvl w:val="1"/>
          <w:numId w:val="3"/>
        </w:numPr>
        <w:spacing w:before="100" w:beforeAutospacing="1" w:after="100" w:afterAutospacing="1" w:line="360" w:lineRule="auto"/>
        <w:jc w:val="both"/>
      </w:pPr>
      <w:r>
        <w:t>The inflator rapidly fills the airbag with gas.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188"/>
      </w:tblGrid>
      <w:tr w:rsidR="00DA4E29" w:rsidRPr="00DA4E29" w:rsidTr="00F52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4E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     </w:t>
            </w:r>
            <w:r w:rsidRPr="00DA4E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</w:tbl>
    <w:p w:rsidR="00DA4E29" w:rsidRPr="00DA4E29" w:rsidRDefault="00DA4E29" w:rsidP="00F5233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042"/>
      </w:tblGrid>
      <w:tr w:rsidR="00DA4E29" w:rsidRPr="00DA4E29" w:rsidTr="00F52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Crash Detection</w:t>
            </w:r>
          </w:p>
        </w:tc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      </w:t>
            </w: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</w:t>
            </w:r>
          </w:p>
        </w:tc>
      </w:tr>
    </w:tbl>
    <w:p w:rsidR="00DA4E29" w:rsidRPr="00DA4E29" w:rsidRDefault="00DA4E29" w:rsidP="00F5233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682"/>
      </w:tblGrid>
      <w:tr w:rsidR="00DA4E29" w:rsidRPr="00DA4E29" w:rsidTr="00F52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Airbag Deployment</w:t>
            </w:r>
          </w:p>
        </w:tc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</w:t>
            </w: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</w:t>
            </w:r>
          </w:p>
        </w:tc>
      </w:tr>
    </w:tbl>
    <w:p w:rsidR="00DA4E29" w:rsidRPr="00DA4E29" w:rsidRDefault="00DA4E29" w:rsidP="00F5233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809"/>
      </w:tblGrid>
      <w:tr w:rsidR="00DA4E29" w:rsidRPr="00DA4E29" w:rsidTr="00F52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Display</w:t>
            </w:r>
          </w:p>
        </w:tc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 </w:t>
            </w: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:rsidR="00DA4E29" w:rsidRPr="00DA4E29" w:rsidRDefault="00DA4E29" w:rsidP="00F5233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915"/>
      </w:tblGrid>
      <w:tr w:rsidR="00DA4E29" w:rsidRPr="00DA4E29" w:rsidTr="00F52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 Control</w:t>
            </w:r>
          </w:p>
        </w:tc>
        <w:tc>
          <w:tcPr>
            <w:tcW w:w="0" w:type="auto"/>
            <w:vAlign w:val="center"/>
            <w:hideMark/>
          </w:tcPr>
          <w:p w:rsidR="00DA4E29" w:rsidRPr="00DA4E29" w:rsidRDefault="00DA4E29" w:rsidP="00F523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         </w:t>
            </w:r>
            <w:r w:rsidRPr="00DA4E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:rsidR="005F263B" w:rsidRDefault="005F263B" w:rsidP="005F263B"/>
    <w:p w:rsidR="00DA4E29" w:rsidRPr="00DA4E29" w:rsidRDefault="00DA4E29" w:rsidP="00F5233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When a collision is detected:</w:t>
      </w:r>
    </w:p>
    <w:p w:rsidR="00DA4E29" w:rsidRPr="00DA4E29" w:rsidRDefault="00DA4E29" w:rsidP="00F5233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RTOS immediately switches the CPU to the crash-detection task. </w:t>
      </w:r>
    </w:p>
    <w:p w:rsidR="00DA4E29" w:rsidRPr="00DA4E29" w:rsidRDefault="00DA4E29" w:rsidP="00F5233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Lower-priority tasks are paused. </w:t>
      </w:r>
    </w:p>
    <w:p w:rsidR="00DA4E29" w:rsidRPr="00DA4E29" w:rsidRDefault="00F5233F" w:rsidP="00F5233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impact is analys</w:t>
      </w:r>
      <w:r w:rsidR="00DA4E29"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ed. </w:t>
      </w:r>
    </w:p>
    <w:p w:rsidR="00DA4E29" w:rsidRPr="00DA4E29" w:rsidRDefault="00DA4E29" w:rsidP="00F5233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airbag deployment task runs immediately.</w:t>
      </w:r>
    </w:p>
    <w:p w:rsidR="00DA4E29" w:rsidRPr="00F5233F" w:rsidRDefault="00DA4E29" w:rsidP="00F5233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233F">
        <w:rPr>
          <w:rFonts w:ascii="Times New Roman" w:hAnsi="Times New Roman" w:cs="Times New Roman"/>
          <w:b/>
          <w:sz w:val="24"/>
          <w:szCs w:val="24"/>
        </w:rPr>
        <w:t>Another example</w:t>
      </w:r>
    </w:p>
    <w:p w:rsidR="00DA4E29" w:rsidRPr="00DA4E29" w:rsidRDefault="00DA4E29" w:rsidP="00F5233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3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</w:t>
      </w:r>
      <w:r w:rsidRPr="00DA4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raffic Light Control System</w:t>
      </w:r>
    </w:p>
    <w:p w:rsidR="00DA4E29" w:rsidRPr="00DA4E29" w:rsidRDefault="00DA4E29" w:rsidP="00F5233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DA4E29" w:rsidRPr="00DA4E29" w:rsidRDefault="00DA4E29" w:rsidP="00F5233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Red, Yellow, and Green lights. </w:t>
      </w:r>
    </w:p>
    <w:p w:rsidR="00DA4E29" w:rsidRPr="00DA4E29" w:rsidRDefault="00DA4E29" w:rsidP="00F5233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emergency vehicles. </w:t>
      </w:r>
    </w:p>
    <w:p w:rsidR="00DA4E29" w:rsidRPr="00DA4E29" w:rsidRDefault="00DA4E29" w:rsidP="00F5233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E2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countdown display.</w:t>
      </w:r>
    </w:p>
    <w:p w:rsidR="00DA4E29" w:rsidRPr="00F5233F" w:rsidRDefault="00DA4E29" w:rsidP="00F5233F">
      <w:pPr>
        <w:pStyle w:val="Heading3"/>
        <w:spacing w:line="360" w:lineRule="auto"/>
        <w:jc w:val="both"/>
        <w:rPr>
          <w:sz w:val="24"/>
          <w:szCs w:val="24"/>
        </w:rPr>
      </w:pPr>
      <w:r w:rsidRPr="00F5233F">
        <w:rPr>
          <w:sz w:val="24"/>
          <w:szCs w:val="24"/>
        </w:rPr>
        <w:t>Without RTOS</w:t>
      </w:r>
    </w:p>
    <w:p w:rsidR="00DA4E29" w:rsidRPr="00F5233F" w:rsidRDefault="00DA4E29" w:rsidP="00F5233F">
      <w:pPr>
        <w:pStyle w:val="NormalWeb"/>
        <w:spacing w:line="360" w:lineRule="auto"/>
        <w:jc w:val="both"/>
      </w:pPr>
      <w:r w:rsidRPr="00F5233F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502961" wp14:editId="4B502696">
                <wp:simplePos x="0" y="0"/>
                <wp:positionH relativeFrom="column">
                  <wp:posOffset>56147</wp:posOffset>
                </wp:positionH>
                <wp:positionV relativeFrom="paragraph">
                  <wp:posOffset>301257</wp:posOffset>
                </wp:positionV>
                <wp:extent cx="2269657" cy="1162685"/>
                <wp:effectExtent l="0" t="0" r="16510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657" cy="1162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4.4pt;margin-top:23.7pt;width:178.7pt;height:91.5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PbhwIAAG0FAAAOAAAAZHJzL2Uyb0RvYy54bWysVE1v2zAMvQ/YfxB0Xx0HTdoGdYqgRYcB&#10;RVs0HXpWZCkWIImapMTJfv0o2XGyrthhWA4KaZKPH3rU9c3OaLIVPiiwFS3PRpQIy6FWdl3R76/3&#10;Xy4pCZHZmmmwoqJ7EejN/POn69bNxBga0LXwBEFsmLWuok2MblYUgTfCsHAGTlg0SvCGRVT9uqg9&#10;axHd6GI8Gk2LFnztPHARAn6964x0nvGlFDw+SRlEJLqiWFvMp8/nKp3F/JrN1p65RvG+DPYPVRim&#10;LCYdoO5YZGTj1R9QRnEPAWQ842AKkFJxkXvAbsrRu26WDXMi94LDCW4YU/h/sPxx++yJqvHuKLHM&#10;4BW94NCYXWtByjSe1oUZei3ds++1gGLqdSe9Sf/YBdnlke6HkYpdJBw/jsfTq+nkghKOtrKcjqeX&#10;k4RaHMOdD/GrAEOSUFGP6fMo2fYhxM714JKyBdCqvldaZyXxRNxqT7YMb3i1ziUj+IlXkTroas5S&#10;3GuRYrV9ERJbT1XmhJl0RzDGubCx7EwNq0WXYzLCX9/CEJEbyoAJWWJ1A3YP8HuhB+yuvd4/hYrM&#10;2SF49LfCuuAhImcGG4dgoyz4jwA0dtVn7vyx/JPRJHEF9R6J4aHbmOD4vcLreWAhPjOPK4LLhGsf&#10;n/CQGtqKQi9R0oD/+dH35I/MRSslLa5cRcOPDfOCEv3NIqevyvPztKNZOZ9cjFHxp5bVqcVuzC3g&#10;nSNvsbosJv+oD6L0YN7wdVikrGhilmPuivLoD8pt7J4CfF+4WCyyG+6lY/HBLh1P4GmqiX6vuzfm&#10;Xc/RiPR+hMN6stk7qna+KdLCYhNBqszj41z7eeNOZ+L07096NE717HV8Jee/AAAA//8DAFBLAwQU&#10;AAYACAAAACEAf0RxvOEAAAAIAQAADwAAAGRycy9kb3ducmV2LnhtbEyPQUvDQBSE74L/YXmCF7G7&#10;pm0MMZtSFClCL6miHjfZ1ySYfRt2t23013c96XGYYeabYjWZgR3R+d6ShLuZAIbUWN1TK+Ht9fk2&#10;A+aDIq0GSyjhGz2sysuLQuXanqjC4y60LJaQz5WELoQx59w3HRrlZ3ZEit7eOqNClK7l2qlTLDcD&#10;T4RIuVE9xYVOjfjYYfO1OxgJVfa5dtub/UZU9Xakn5eP5dP7Rsrrq2n9ACzgFP7C8Isf0aGMTLU9&#10;kPZskJBF8CBhcb8AFu15mibAagnJXCyBlwX/f6A8AwAA//8DAFBLAQItABQABgAIAAAAIQC2gziS&#10;/gAAAOEBAAATAAAAAAAAAAAAAAAAAAAAAABbQ29udGVudF9UeXBlc10ueG1sUEsBAi0AFAAGAAgA&#10;AAAhADj9If/WAAAAlAEAAAsAAAAAAAAAAAAAAAAALwEAAF9yZWxzLy5yZWxzUEsBAi0AFAAGAAgA&#10;AAAhAG1VE9uHAgAAbQUAAA4AAAAAAAAAAAAAAAAALgIAAGRycy9lMm9Eb2MueG1sUEsBAi0AFAAG&#10;AAgAAAAhAH9EcbzhAAAACAEAAA8AAAAAAAAAAAAAAAAA4QQAAGRycy9kb3ducmV2LnhtbFBLBQYA&#10;AAAABAAEAPMAAADvBQAAAAA=&#10;" fillcolor="white [3212]" strokecolor="#243f60 [1604]" strokeweight="2pt"/>
            </w:pict>
          </mc:Fallback>
        </mc:AlternateContent>
      </w:r>
      <w:r w:rsidRPr="00F5233F">
        <w:t>You would typically use:</w:t>
      </w:r>
    </w:p>
    <w:p w:rsidR="00DA4E29" w:rsidRDefault="00DA4E29" w:rsidP="00DA4E29">
      <w:pPr>
        <w:pStyle w:val="HTMLPreformatted"/>
        <w:ind w:left="720"/>
        <w:rPr>
          <w:rStyle w:val="HTMLCode"/>
        </w:rPr>
      </w:pPr>
      <w:proofErr w:type="gramStart"/>
      <w:r>
        <w:rPr>
          <w:rStyle w:val="g"/>
        </w:rPr>
        <w:t>while</w:t>
      </w:r>
      <w:r>
        <w:rPr>
          <w:rStyle w:val="HTMLCode"/>
        </w:rPr>
        <w:t>(</w:t>
      </w:r>
      <w:proofErr w:type="gramEnd"/>
      <w:r>
        <w:rPr>
          <w:rStyle w:val="j"/>
        </w:rPr>
        <w:t>1</w:t>
      </w:r>
      <w:r>
        <w:rPr>
          <w:rStyle w:val="HTMLCode"/>
        </w:rPr>
        <w:t>)</w:t>
      </w:r>
    </w:p>
    <w:p w:rsidR="00DA4E29" w:rsidRDefault="00DA4E29" w:rsidP="00DA4E29">
      <w:pPr>
        <w:pStyle w:val="HTMLPreformatted"/>
        <w:ind w:left="720"/>
        <w:rPr>
          <w:rStyle w:val="HTMLCode"/>
        </w:rPr>
      </w:pPr>
      <w:r>
        <w:rPr>
          <w:rStyle w:val="HTMLCode"/>
        </w:rPr>
        <w:t>{</w:t>
      </w:r>
    </w:p>
    <w:p w:rsidR="00DA4E29" w:rsidRDefault="00DA4E29" w:rsidP="00DA4E2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Read_</w:t>
      </w:r>
      <w:proofErr w:type="gramStart"/>
      <w:r>
        <w:rPr>
          <w:rStyle w:val="m"/>
        </w:rPr>
        <w:t>ADC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A4E29" w:rsidRDefault="00DA4E29" w:rsidP="00DA4E2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Send_</w:t>
      </w:r>
      <w:proofErr w:type="gramStart"/>
      <w:r>
        <w:rPr>
          <w:rStyle w:val="m"/>
        </w:rPr>
        <w:t>UART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A4E29" w:rsidRDefault="00DA4E29" w:rsidP="00DA4E29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Toggle_</w:t>
      </w:r>
      <w:proofErr w:type="gramStart"/>
      <w:r>
        <w:rPr>
          <w:rStyle w:val="m"/>
        </w:rPr>
        <w:t>LED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A4E29" w:rsidRDefault="00DA4E29" w:rsidP="00DA4E29">
      <w:pPr>
        <w:pStyle w:val="HTMLPreformatted"/>
        <w:ind w:left="720"/>
      </w:pPr>
      <w:r>
        <w:rPr>
          <w:rStyle w:val="HTMLCode"/>
        </w:rPr>
        <w:t>}</w:t>
      </w:r>
    </w:p>
    <w:p w:rsidR="00DA4E29" w:rsidRDefault="00DA4E29" w:rsidP="005F263B"/>
    <w:p w:rsidR="00DA4E29" w:rsidRDefault="00DA4E29" w:rsidP="00DA4E29">
      <w:pPr>
        <w:pStyle w:val="Heading3"/>
      </w:pPr>
    </w:p>
    <w:p w:rsidR="00DA4E29" w:rsidRPr="00F5233F" w:rsidRDefault="00DA4E29" w:rsidP="00F5233F">
      <w:pPr>
        <w:pStyle w:val="Heading3"/>
        <w:spacing w:line="360" w:lineRule="auto"/>
        <w:jc w:val="both"/>
        <w:rPr>
          <w:sz w:val="24"/>
          <w:szCs w:val="24"/>
        </w:rPr>
      </w:pPr>
      <w:r w:rsidRPr="00F5233F">
        <w:rPr>
          <w:sz w:val="24"/>
          <w:szCs w:val="24"/>
        </w:rPr>
        <w:t>With RTOS</w:t>
      </w:r>
    </w:p>
    <w:p w:rsidR="00DA4E29" w:rsidRPr="00F5233F" w:rsidRDefault="00DA4E29" w:rsidP="00F5233F">
      <w:pPr>
        <w:pStyle w:val="NormalWeb"/>
        <w:spacing w:line="360" w:lineRule="auto"/>
        <w:jc w:val="both"/>
      </w:pPr>
      <w:r w:rsidRPr="00F5233F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C16FA90" wp14:editId="2897549C">
                <wp:simplePos x="0" y="0"/>
                <wp:positionH relativeFrom="column">
                  <wp:posOffset>112295</wp:posOffset>
                </wp:positionH>
                <wp:positionV relativeFrom="paragraph">
                  <wp:posOffset>275523</wp:posOffset>
                </wp:positionV>
                <wp:extent cx="2293453" cy="1050758"/>
                <wp:effectExtent l="0" t="0" r="12065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453" cy="10507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8.85pt;margin-top:21.7pt;width:180.6pt;height:8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LthwIAAG0FAAAOAAAAZHJzL2Uyb0RvYy54bWysVEtv2zAMvg/YfxB0X22nydoGdYqgRYcB&#10;RRu0HXpWZCkWIIuapMTJfv0o+ZGgK3YY5oNMiuTHh0he3+wbTXbCeQWmpMVZTokwHCplNiX98Xr/&#10;5ZISH5ipmAYjSnoQnt4sPn+6bu1cTKAGXQlHEMT4eWtLWodg51nmeS0a5s/ACoNCCa5hAVm3ySrH&#10;WkRvdDbJ869ZC66yDrjwHm/vOiFdJHwpBQ9PUnoRiC4pxhbS6dK5jme2uGbzjWO2VrwPg/1DFA1T&#10;Bp2OUHcsMLJ16g+oRnEHHmQ449BkIKXiIuWA2RT5u2xeamZFygWL4+1YJv//YPnjbuWIqkp6Tolh&#10;DT7RMxaNmY0W5DyWp7V+jlovduV6ziMZc91L18Q/ZkH2qaSHsaRiHwjHy8nk6nw6Q2yOsiKf5Rez&#10;y4iaHc2t8+GbgIZEoqQO3adSst2DD53qoBK9edCquldaJyb2ibjVjuwYvvB6U/TgJ1pZzKCLOVHh&#10;oEW01eZZSEw9RpkcpqY7gjHOhQlFJ6pZJTofsxy/wcvgPiWUACOyxOhG7B5g0OxABuwuvV4/morU&#10;s6Nx/rfAOuPRInkGE0bjRhlwHwFozKr33Olj+CelieQaqgM2hoNuYrzl9wqf54H5sGIORwSHCcc+&#10;POEhNbQlhZ6ipAb366P7qI+di1JKWhy5kvqfW+YEJfq7wZ6+KqbTOKOJmc4uJsi4U8n6VGK2zS3g&#10;mxe4YCxPZNQPeiClg+YNt8MyekURMxx9l5QHNzC3oVsFuF+4WC6TGs6lZeHBvFgewWNVY/u97t+Y&#10;s32PBmzvRxjGk83ftWqnGy0NLLcBpEp9fKxrX2+c6dQ4/f6JS+OUT1rHLbn4DQAA//8DAFBLAwQU&#10;AAYACAAAACEAEu7cOuEAAAAJAQAADwAAAGRycy9kb3ducmV2LnhtbEyPwU7DMBBE70j8g7VIXFBr&#10;0xYSQpyqAqGqUi9pEXB0YjeJiNeR7baBr2c5wW1HM5p9ky9H27OT8aFzKOF2KoAZrJ3usJHwun+Z&#10;pMBCVKhV79BI+DIBlsXlRa4y7c5YmtMuNoxKMGRKQhvjkHEe6tZYFaZuMEjewXmrIknfcO3Vmcpt&#10;z2dC3HOrOqQPrRrMU2vqz93RSijTj5Xf3hzWoqy2A35v3u+e39ZSXl+Nq0dg0YzxLwy/+IQOBTFV&#10;7og6sJ50klBSwmK+AEb+PEkfgFUSZoIOXuT8/4LiBwAA//8DAFBLAQItABQABgAIAAAAIQC2gziS&#10;/gAAAOEBAAATAAAAAAAAAAAAAAAAAAAAAABbQ29udGVudF9UeXBlc10ueG1sUEsBAi0AFAAGAAgA&#10;AAAhADj9If/WAAAAlAEAAAsAAAAAAAAAAAAAAAAALwEAAF9yZWxzLy5yZWxzUEsBAi0AFAAGAAgA&#10;AAAhAHIh0u2HAgAAbQUAAA4AAAAAAAAAAAAAAAAALgIAAGRycy9lMm9Eb2MueG1sUEsBAi0AFAAG&#10;AAgAAAAhABLu3DrhAAAACQEAAA8AAAAAAAAAAAAAAAAA4QQAAGRycy9kb3ducmV2LnhtbFBLBQYA&#10;AAAABAAEAPMAAADvBQAAAAA=&#10;" fillcolor="white [3212]" strokecolor="#243f60 [1604]" strokeweight="2pt"/>
            </w:pict>
          </mc:Fallback>
        </mc:AlternateContent>
      </w:r>
      <w:r w:rsidRPr="00F5233F">
        <w:t>Each function runs in its own task:</w:t>
      </w:r>
    </w:p>
    <w:p w:rsidR="00DA4E29" w:rsidRPr="00F5233F" w:rsidRDefault="00DA4E29" w:rsidP="00F5233F">
      <w:pPr>
        <w:pStyle w:val="HTMLPreformatted"/>
        <w:spacing w:line="360" w:lineRule="auto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5233F">
        <w:rPr>
          <w:rStyle w:val="m"/>
          <w:rFonts w:ascii="Times New Roman" w:hAnsi="Times New Roman" w:cs="Times New Roman"/>
          <w:sz w:val="24"/>
          <w:szCs w:val="24"/>
        </w:rPr>
        <w:t>Task_</w:t>
      </w:r>
      <w:proofErr w:type="gramStart"/>
      <w:r w:rsidRPr="00F5233F">
        <w:rPr>
          <w:rStyle w:val="m"/>
          <w:rFonts w:ascii="Times New Roman" w:hAnsi="Times New Roman" w:cs="Times New Roman"/>
          <w:sz w:val="24"/>
          <w:szCs w:val="24"/>
        </w:rPr>
        <w:t>ADC</w:t>
      </w:r>
      <w:proofErr w:type="spellEnd"/>
      <w:r w:rsidRPr="00F5233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233F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DA4E29" w:rsidRPr="00F5233F" w:rsidRDefault="00DA4E29" w:rsidP="00F5233F">
      <w:pPr>
        <w:pStyle w:val="HTMLPreformatted"/>
        <w:spacing w:line="360" w:lineRule="auto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5233F">
        <w:rPr>
          <w:rStyle w:val="m"/>
          <w:rFonts w:ascii="Times New Roman" w:hAnsi="Times New Roman" w:cs="Times New Roman"/>
          <w:sz w:val="24"/>
          <w:szCs w:val="24"/>
        </w:rPr>
        <w:t>Task_</w:t>
      </w:r>
      <w:proofErr w:type="gramStart"/>
      <w:r w:rsidRPr="00F5233F">
        <w:rPr>
          <w:rStyle w:val="m"/>
          <w:rFonts w:ascii="Times New Roman" w:hAnsi="Times New Roman" w:cs="Times New Roman"/>
          <w:sz w:val="24"/>
          <w:szCs w:val="24"/>
        </w:rPr>
        <w:t>UART</w:t>
      </w:r>
      <w:proofErr w:type="spellEnd"/>
      <w:r w:rsidRPr="00F5233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233F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DA4E29" w:rsidRPr="00F5233F" w:rsidRDefault="00DA4E29" w:rsidP="00F5233F">
      <w:pPr>
        <w:pStyle w:val="HTMLPreformatted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33F">
        <w:rPr>
          <w:rStyle w:val="m"/>
          <w:rFonts w:ascii="Times New Roman" w:hAnsi="Times New Roman" w:cs="Times New Roman"/>
          <w:sz w:val="24"/>
          <w:szCs w:val="24"/>
        </w:rPr>
        <w:t>Task_</w:t>
      </w:r>
      <w:proofErr w:type="gramStart"/>
      <w:r w:rsidRPr="00F5233F">
        <w:rPr>
          <w:rStyle w:val="m"/>
          <w:rFonts w:ascii="Times New Roman" w:hAnsi="Times New Roman" w:cs="Times New Roman"/>
          <w:sz w:val="24"/>
          <w:szCs w:val="24"/>
        </w:rPr>
        <w:t>LED</w:t>
      </w:r>
      <w:proofErr w:type="spellEnd"/>
      <w:r w:rsidRPr="00F5233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233F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41A68" w:rsidRPr="00F5233F" w:rsidRDefault="00141A68" w:rsidP="00F5233F">
      <w:pPr>
        <w:pStyle w:val="NormalWeb"/>
        <w:spacing w:line="360" w:lineRule="auto"/>
        <w:jc w:val="both"/>
      </w:pPr>
    </w:p>
    <w:p w:rsidR="004D5CE9" w:rsidRDefault="00DA4E29" w:rsidP="00F5233F">
      <w:pPr>
        <w:pStyle w:val="NormalWeb"/>
        <w:spacing w:line="360" w:lineRule="auto"/>
        <w:jc w:val="both"/>
      </w:pPr>
      <w:r w:rsidRPr="00F5233F">
        <w:t>The RTOS scheduler decides which task runs and when, based on priority and timing requirements.</w:t>
      </w:r>
    </w:p>
    <w:p w:rsidR="004D5CE9" w:rsidRDefault="004D5CE9" w:rsidP="004D5CE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OS (Windows):</w:t>
      </w:r>
    </w:p>
    <w:p w:rsidR="004D5CE9" w:rsidRPr="004D5CE9" w:rsidRDefault="004D5CE9" w:rsidP="004D5CE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CE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 → Open Word → Play Music</w:t>
      </w:r>
    </w:p>
    <w:p w:rsidR="004D5CE9" w:rsidRPr="004D5CE9" w:rsidRDefault="004D5CE9" w:rsidP="004D5CE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C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timing is not critical.</w:t>
      </w:r>
    </w:p>
    <w:p w:rsidR="004D5CE9" w:rsidRPr="004D5CE9" w:rsidRDefault="004D5CE9" w:rsidP="004D5CE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RTOS (Airbag Controller):</w:t>
      </w:r>
    </w:p>
    <w:p w:rsidR="004D5CE9" w:rsidRPr="004D5CE9" w:rsidRDefault="008F00BE" w:rsidP="004D5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Crash → Analys</w:t>
      </w:r>
      <w:r w:rsidR="004D5CE9" w:rsidRPr="004D5CE9">
        <w:rPr>
          <w:rFonts w:ascii="Times New Roman" w:eastAsia="Times New Roman" w:hAnsi="Times New Roman" w:cs="Times New Roman"/>
          <w:sz w:val="24"/>
          <w:szCs w:val="24"/>
          <w:lang w:eastAsia="en-IN"/>
        </w:rPr>
        <w:t>e Impact → Deploy Airbag</w:t>
      </w:r>
    </w:p>
    <w:p w:rsidR="004D5CE9" w:rsidRPr="004D5CE9" w:rsidRDefault="004D5CE9" w:rsidP="004D5CE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CE9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 is critical and deadlines must be met.</w:t>
      </w:r>
    </w:p>
    <w:p w:rsidR="004D5CE9" w:rsidRPr="004D5CE9" w:rsidRDefault="004D5CE9" w:rsidP="004D5CE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</w:t>
      </w:r>
      <w:r w:rsidRPr="004D5CE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normal operating systems are used for everyday computing tasks where occasional delays are acceptable</w:t>
      </w:r>
      <w:r w:rsidRPr="004D5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r w:rsidRPr="004D5CE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RTOS is used when timing is critical</w:t>
      </w:r>
      <w:r w:rsidRPr="004D5C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33F" w:rsidRDefault="00F5233F" w:rsidP="00F5233F">
      <w:pPr>
        <w:pStyle w:val="NormalWeb"/>
        <w:rPr>
          <w:b/>
        </w:rPr>
      </w:pPr>
      <w:r>
        <w:rPr>
          <w:b/>
        </w:rPr>
        <w:t>Difference b</w:t>
      </w:r>
      <w:r w:rsidRPr="00141A68">
        <w:rPr>
          <w:b/>
        </w:rPr>
        <w:t>etween RTOS and Normal Operating System</w:t>
      </w:r>
    </w:p>
    <w:p w:rsidR="00F5233F" w:rsidRPr="00141A68" w:rsidRDefault="00F5233F" w:rsidP="00F5233F">
      <w:pPr>
        <w:pStyle w:val="NormalWeb"/>
        <w:rPr>
          <w:b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2688"/>
        <w:gridCol w:w="3081"/>
        <w:gridCol w:w="2452"/>
      </w:tblGrid>
      <w:tr w:rsidR="00F5233F" w:rsidTr="007D7F79">
        <w:tc>
          <w:tcPr>
            <w:tcW w:w="2688" w:type="dxa"/>
          </w:tcPr>
          <w:p w:rsidR="00F5233F" w:rsidRDefault="00F5233F" w:rsidP="007D7F7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  <w:p w:rsidR="00F5233F" w:rsidRDefault="00F5233F" w:rsidP="007D7F79">
            <w:pPr>
              <w:pStyle w:val="NormalWeb"/>
            </w:pPr>
          </w:p>
        </w:tc>
        <w:tc>
          <w:tcPr>
            <w:tcW w:w="30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33F" w:rsidRPr="00141A68" w:rsidTr="007D7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5233F" w:rsidRPr="00141A68" w:rsidRDefault="00F5233F" w:rsidP="007D7F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5233F" w:rsidRPr="00141A68" w:rsidRDefault="00F5233F" w:rsidP="007D7F7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4"/>
            </w:tblGrid>
            <w:tr w:rsidR="00F5233F" w:rsidRPr="00141A68" w:rsidTr="007D7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5233F" w:rsidRPr="00141A68" w:rsidRDefault="00F5233F" w:rsidP="007D7F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41A6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RTOS (Real-Time OS)</w:t>
                  </w:r>
                </w:p>
              </w:tc>
            </w:tr>
          </w:tbl>
          <w:p w:rsidR="00F5233F" w:rsidRDefault="00F5233F" w:rsidP="007D7F79">
            <w:pPr>
              <w:pStyle w:val="NormalWeb"/>
            </w:pPr>
          </w:p>
        </w:tc>
        <w:tc>
          <w:tcPr>
            <w:tcW w:w="2452" w:type="dxa"/>
          </w:tcPr>
          <w:p w:rsidR="00F5233F" w:rsidRDefault="00F5233F" w:rsidP="007D7F79">
            <w:pPr>
              <w:pStyle w:val="NormalWeb"/>
            </w:pPr>
            <w:r>
              <w:t>Normal OS (Windows, Linux, Android)</w:t>
            </w:r>
          </w:p>
        </w:tc>
      </w:tr>
      <w:tr w:rsidR="00F5233F" w:rsidTr="007D7F79">
        <w:tc>
          <w:tcPr>
            <w:tcW w:w="2688" w:type="dxa"/>
          </w:tcPr>
          <w:p w:rsidR="00F5233F" w:rsidRDefault="00F5233F" w:rsidP="007D7F79">
            <w:pPr>
              <w:pStyle w:val="NormalWeb"/>
            </w:pPr>
            <w:r>
              <w:t>Main Goal</w:t>
            </w:r>
          </w:p>
        </w:tc>
        <w:tc>
          <w:tcPr>
            <w:tcW w:w="3081" w:type="dxa"/>
          </w:tcPr>
          <w:p w:rsidR="00F5233F" w:rsidRDefault="00F5233F" w:rsidP="007D7F79">
            <w:pPr>
              <w:pStyle w:val="NormalWeb"/>
            </w:pPr>
            <w:r>
              <w:t>Meet timing deadlines</w:t>
            </w:r>
          </w:p>
        </w:tc>
        <w:tc>
          <w:tcPr>
            <w:tcW w:w="2452" w:type="dxa"/>
          </w:tcPr>
          <w:p w:rsidR="00F5233F" w:rsidRDefault="00F5233F" w:rsidP="007D7F79">
            <w:pPr>
              <w:pStyle w:val="NormalWeb"/>
            </w:pPr>
            <w:r>
              <w:t>Maximize user experience and throughput</w:t>
            </w:r>
          </w:p>
        </w:tc>
      </w:tr>
      <w:tr w:rsidR="00F5233F" w:rsidTr="007D7F79">
        <w:tc>
          <w:tcPr>
            <w:tcW w:w="2688" w:type="dxa"/>
          </w:tcPr>
          <w:p w:rsidR="00F5233F" w:rsidRDefault="00F5233F" w:rsidP="007D7F79">
            <w:pPr>
              <w:pStyle w:val="NormalWeb"/>
            </w:pPr>
            <w:r>
              <w:t>Response Time</w:t>
            </w:r>
          </w:p>
        </w:tc>
        <w:tc>
          <w:tcPr>
            <w:tcW w:w="3081" w:type="dxa"/>
          </w:tcPr>
          <w:p w:rsidR="00F5233F" w:rsidRDefault="00F5233F" w:rsidP="007D7F79">
            <w:pPr>
              <w:pStyle w:val="NormalWeb"/>
            </w:pPr>
            <w:r>
              <w:t>Predictable and guaranteed</w:t>
            </w:r>
          </w:p>
        </w:tc>
        <w:tc>
          <w:tcPr>
            <w:tcW w:w="2452" w:type="dxa"/>
          </w:tcPr>
          <w:p w:rsidR="00F5233F" w:rsidRDefault="00F5233F" w:rsidP="007D7F79">
            <w:pPr>
              <w:pStyle w:val="NormalWeb"/>
            </w:pPr>
            <w:r>
              <w:t>Not guaranteed</w:t>
            </w:r>
          </w:p>
        </w:tc>
      </w:tr>
      <w:tr w:rsidR="00F5233F" w:rsidTr="007D7F79">
        <w:tc>
          <w:tcPr>
            <w:tcW w:w="2688" w:type="dxa"/>
          </w:tcPr>
          <w:p w:rsidR="00F5233F" w:rsidRDefault="00F5233F" w:rsidP="007D7F79">
            <w:pPr>
              <w:pStyle w:val="NormalWeb"/>
            </w:pPr>
            <w:r>
              <w:t>Task Scheduling</w:t>
            </w:r>
          </w:p>
        </w:tc>
        <w:tc>
          <w:tcPr>
            <w:tcW w:w="3081" w:type="dxa"/>
          </w:tcPr>
          <w:p w:rsidR="00F5233F" w:rsidRDefault="00F5233F" w:rsidP="007D7F79">
            <w:pPr>
              <w:pStyle w:val="NormalWeb"/>
            </w:pPr>
            <w:r>
              <w:t>Priority-based</w:t>
            </w:r>
          </w:p>
        </w:tc>
        <w:tc>
          <w:tcPr>
            <w:tcW w:w="2452" w:type="dxa"/>
          </w:tcPr>
          <w:p w:rsidR="00F5233F" w:rsidRDefault="00F5233F" w:rsidP="007D7F79">
            <w:pPr>
              <w:pStyle w:val="NormalWeb"/>
              <w:jc w:val="center"/>
            </w:pPr>
            <w:r>
              <w:t>Fairness-based</w:t>
            </w:r>
          </w:p>
        </w:tc>
      </w:tr>
      <w:tr w:rsidR="00F5233F" w:rsidTr="007D7F79">
        <w:tc>
          <w:tcPr>
            <w:tcW w:w="2688" w:type="dxa"/>
          </w:tcPr>
          <w:p w:rsidR="00F5233F" w:rsidRDefault="00F5233F" w:rsidP="007D7F79">
            <w:pPr>
              <w:pStyle w:val="NormalWeb"/>
            </w:pPr>
            <w:r>
              <w:t>Deadline Miss</w:t>
            </w:r>
          </w:p>
        </w:tc>
        <w:tc>
          <w:tcPr>
            <w:tcW w:w="30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33F" w:rsidRPr="00141A68" w:rsidTr="007D7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5233F" w:rsidRPr="00141A68" w:rsidRDefault="00F5233F" w:rsidP="007D7F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5233F" w:rsidRPr="00141A68" w:rsidRDefault="00F5233F" w:rsidP="007D7F7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0"/>
            </w:tblGrid>
            <w:tr w:rsidR="00F5233F" w:rsidRPr="00141A68" w:rsidTr="007D7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5233F" w:rsidRPr="00141A68" w:rsidRDefault="00F5233F" w:rsidP="007D7F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41A6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Usually unacceptable</w:t>
                  </w:r>
                </w:p>
              </w:tc>
            </w:tr>
          </w:tbl>
          <w:p w:rsidR="00F5233F" w:rsidRDefault="00F5233F" w:rsidP="007D7F79">
            <w:pPr>
              <w:pStyle w:val="NormalWeb"/>
            </w:pPr>
          </w:p>
        </w:tc>
        <w:tc>
          <w:tcPr>
            <w:tcW w:w="2452" w:type="dxa"/>
          </w:tcPr>
          <w:p w:rsidR="00F5233F" w:rsidRDefault="00F5233F" w:rsidP="007D7F79">
            <w:pPr>
              <w:pStyle w:val="NormalWeb"/>
            </w:pPr>
            <w:r>
              <w:t>Generally acceptable</w:t>
            </w:r>
          </w:p>
        </w:tc>
      </w:tr>
    </w:tbl>
    <w:p w:rsidR="00F5233F" w:rsidRPr="00F5233F" w:rsidRDefault="00F5233F" w:rsidP="007359D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3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Popular RTOS Examples</w:t>
      </w:r>
    </w:p>
    <w:p w:rsidR="00F5233F" w:rsidRPr="00F5233F" w:rsidRDefault="00F5233F" w:rsidP="007359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FreeRTOS</w:t>
      </w:r>
      <w:proofErr w:type="spellEnd"/>
      <w:r w:rsidRPr="00F523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233F" w:rsidRPr="00F5233F" w:rsidRDefault="00F5233F" w:rsidP="007359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Zephyr</w:t>
      </w:r>
      <w:r w:rsidRPr="00F523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233F" w:rsidRPr="00F5233F" w:rsidRDefault="00F5233F" w:rsidP="007359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VxWorks</w:t>
      </w:r>
      <w:proofErr w:type="spellEnd"/>
      <w:r w:rsidRPr="00F523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233F" w:rsidRPr="00F5233F" w:rsidRDefault="00F5233F" w:rsidP="007359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ThreadX</w:t>
      </w:r>
      <w:proofErr w:type="spellEnd"/>
      <w:r w:rsidRPr="00735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(Azure RTOS)</w:t>
      </w:r>
      <w:r w:rsidRPr="00F523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233F" w:rsidRPr="00F5233F" w:rsidRDefault="00F5233F" w:rsidP="007359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QNX</w:t>
      </w:r>
      <w:r w:rsidRPr="00F523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233F" w:rsidRPr="007359D1" w:rsidRDefault="00F5233F" w:rsidP="007359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RTEMS</w:t>
      </w:r>
    </w:p>
    <w:p w:rsidR="00F5233F" w:rsidRPr="00F5233F" w:rsidRDefault="00F5233F" w:rsidP="00F5233F">
      <w:pPr>
        <w:rPr>
          <w:b/>
        </w:rPr>
      </w:pPr>
    </w:p>
    <w:p w:rsidR="004D5CE9" w:rsidRDefault="00F5233F" w:rsidP="004D5CE9">
      <w:pPr>
        <w:jc w:val="both"/>
        <w:rPr>
          <w:rFonts w:ascii="Times New Roman" w:hAnsi="Times New Roman" w:cs="Times New Roman"/>
          <w:sz w:val="24"/>
          <w:szCs w:val="24"/>
        </w:rPr>
      </w:pPr>
      <w:r w:rsidRPr="00F5233F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E4C2EA1" wp14:editId="0BA599ED">
                <wp:extent cx="304800" cy="304800"/>
                <wp:effectExtent l="0" t="0" r="0" b="0"/>
                <wp:docPr id="5" name="Rectangle 5" descr="frame_3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frame_33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fhIvQIAAMoFAAAOAAAAZHJzL2Uyb0RvYy54bWysVNtu3CAQfa/Uf0C8O74se7EVb5Ss11Wl&#10;tI2a9rlibbxGtcEFdr1J1X/vgPeavFRteUDAwJkzM4e5vtm1DdoypbkUKQ6vAoyYKGTJxTrFX7/k&#10;3gwjbagoaSMFS/ET0/hm/vbNdd8lLJK1bEqmEIAInfRdimtjusT3dVGzluor2TEBxkqqlhrYqrVf&#10;KtoDetv4URBM/F6qslOyYFrDaTYY8dzhVxUrzKeq0sygJsXAzbhZuXllZ39+TZO1ol3Niz0N+hcs&#10;WsoFOD1CZdRQtFH8FVTLCyW1rMxVIVtfVhUvmIsBogmDF9E81rRjLhZIju6OadL/D7b4uH1QiJcp&#10;HmMkaAsl+gxJo2LdMARHJdMFpKtSYPo2GgUuY32nE3j42D0oG7Pu7mXxXSMhFzU8ZLe6AwhQAyAe&#10;jpSSfc1oCdRDm3T/AsNuNKChVf9BlsCBbox0+dxVqrU+IFNo58r2dCwb2xlUwOEoIDMghgow7dfW&#10;A00OjzulzTsmW2QXKVbAzoHT7b02w9XDFetLyJw3jVNGIy4OAHM4Adfw1NosCVfon3EQL2fLGfFI&#10;NFl6JMgy7zZfEG+Sh9NxNsoWiyz8Zf2GJKl5WTJh3RxEF5I/K+pe/oNcjrLTsuGlhbOUtFqvFo1C&#10;Wwqiz91wKQfL6Zp/ScPlC2J5EVIYkeAuir18Mpt6JCdjL54GMy8I47t4EpCYZPllSPdcsH8PCfUp&#10;jsfR2FXpjPSL2AI3XsdGk5YbaCsNb1MM0oAxfHSrwKUoXWkN5c2wPkuFpX9KBZT7UGinVytR21l0&#10;spLlE8hVSZATKA8aICxqqZ4x6qGZpFj/2FDFMGreC5B8HBJiu4/bkPE0go06t6zOLVQUAJVig9Gw&#10;XJihY206xdc1eApdYoS8hW9ScSfhE6v954KG4SLZNzfbkc737tapBc9/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LpB+Ei9AgAA&#10;yg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A5DA56F" wp14:editId="25A07EEC">
            <wp:extent cx="3691754" cy="1612232"/>
            <wp:effectExtent l="0" t="0" r="4445" b="7620"/>
            <wp:docPr id="6" name="Picture 6" descr="C:\Users\lenovo\AppData\Local\Temp\{63E49532-3EA9-4AC5-A0FA-3E4EBC9A4781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AppData\Local\Temp\{63E49532-3EA9-4AC5-A0FA-3E4EBC9A4781}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53" cy="161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9D1" w:rsidRPr="00B16BB8" w:rsidRDefault="007359D1" w:rsidP="00B16BB8">
      <w:pPr>
        <w:pStyle w:val="Heading3"/>
        <w:shd w:val="clear" w:color="auto" w:fill="FFFFFF"/>
        <w:spacing w:before="360" w:beforeAutospacing="0" w:after="360" w:afterAutospacing="0" w:line="360" w:lineRule="auto"/>
        <w:jc w:val="both"/>
        <w:textAlignment w:val="baseline"/>
        <w:rPr>
          <w:color w:val="000000" w:themeColor="text1"/>
          <w:sz w:val="24"/>
          <w:szCs w:val="24"/>
        </w:rPr>
      </w:pPr>
      <w:r w:rsidRPr="00B16BB8">
        <w:rPr>
          <w:color w:val="000000" w:themeColor="text1"/>
          <w:sz w:val="24"/>
          <w:szCs w:val="24"/>
        </w:rPr>
        <w:t>Types of Real-Time Operating System</w:t>
      </w:r>
    </w:p>
    <w:p w:rsidR="004D6DC4" w:rsidRDefault="007359D1" w:rsidP="004D6DC4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textAlignment w:val="baseline"/>
        <w:rPr>
          <w:color w:val="000000" w:themeColor="text1"/>
        </w:rPr>
      </w:pPr>
      <w:r w:rsidRPr="00B16BB8">
        <w:rPr>
          <w:color w:val="000000" w:themeColor="text1"/>
        </w:rPr>
        <w:t>The real-time operating systems can be of 3 types:</w:t>
      </w:r>
    </w:p>
    <w:p w:rsidR="004D6DC4" w:rsidRPr="004D6DC4" w:rsidRDefault="004D6DC4" w:rsidP="004D6DC4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textAlignment w:val="baseline"/>
        <w:rPr>
          <w:b/>
          <w:color w:val="000000" w:themeColor="text1"/>
        </w:rPr>
      </w:pPr>
      <w:r w:rsidRPr="004D6DC4">
        <w:rPr>
          <w:b/>
          <w:color w:val="000000" w:themeColor="text1"/>
        </w:rPr>
        <w:t>Hard real-time system</w:t>
      </w:r>
      <w:r w:rsidR="007359D1" w:rsidRPr="004D6DC4">
        <w:rPr>
          <w:b/>
          <w:color w:val="000000" w:themeColor="text1"/>
        </w:rPr>
        <w:t xml:space="preserve"> </w:t>
      </w:r>
    </w:p>
    <w:p w:rsidR="007359D1" w:rsidRPr="00B16BB8" w:rsidRDefault="007359D1" w:rsidP="004D6DC4">
      <w:pPr>
        <w:pStyle w:val="NormalWeb"/>
        <w:shd w:val="clear" w:color="auto" w:fill="FFFFFF"/>
        <w:spacing w:before="0" w:beforeAutospacing="0" w:after="150" w:afterAutospacing="0" w:line="360" w:lineRule="auto"/>
        <w:ind w:left="720" w:firstLine="720"/>
        <w:jc w:val="both"/>
        <w:textAlignment w:val="baseline"/>
        <w:rPr>
          <w:color w:val="000000" w:themeColor="text1"/>
        </w:rPr>
      </w:pPr>
      <w:proofErr w:type="gramStart"/>
      <w:r w:rsidRPr="00B16BB8">
        <w:rPr>
          <w:rStyle w:val="Strong"/>
          <w:color w:val="000000" w:themeColor="text1"/>
        </w:rPr>
        <w:t>hard</w:t>
      </w:r>
      <w:proofErr w:type="gramEnd"/>
      <w:r w:rsidRPr="00B16BB8">
        <w:rPr>
          <w:rStyle w:val="Strong"/>
          <w:color w:val="000000" w:themeColor="text1"/>
        </w:rPr>
        <w:t xml:space="preserve"> real-time system</w:t>
      </w:r>
      <w:r w:rsidRPr="00B16BB8">
        <w:rPr>
          <w:color w:val="000000" w:themeColor="text1"/>
        </w:rPr>
        <w:t>, missing a deadline is considered a system failure.</w:t>
      </w:r>
    </w:p>
    <w:p w:rsidR="007359D1" w:rsidRPr="00B16BB8" w:rsidRDefault="004D6DC4" w:rsidP="00B16BB8">
      <w:pPr>
        <w:pStyle w:val="Heading4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7359D1"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>1. Airbag Control System (Automobile)</w:t>
      </w:r>
    </w:p>
    <w:p w:rsidR="007359D1" w:rsidRPr="00B16BB8" w:rsidRDefault="007359D1" w:rsidP="00B16BB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Detect collision. </w:t>
      </w:r>
    </w:p>
    <w:p w:rsidR="007359D1" w:rsidRPr="00B16BB8" w:rsidRDefault="00B16BB8" w:rsidP="00B16BB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Analys</w:t>
      </w:r>
      <w:r w:rsidR="007359D1"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crash severity. </w:t>
      </w:r>
    </w:p>
    <w:p w:rsidR="007359D1" w:rsidRPr="00B16BB8" w:rsidRDefault="007359D1" w:rsidP="00B16BB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Deploy airbag within milliseconds. </w:t>
      </w:r>
    </w:p>
    <w:p w:rsidR="004D6DC4" w:rsidRDefault="007359D1" w:rsidP="004D6DC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>Missing the de</w:t>
      </w:r>
      <w:r w:rsidR="004D6DC4">
        <w:rPr>
          <w:rFonts w:ascii="Times New Roman" w:hAnsi="Times New Roman" w:cs="Times New Roman"/>
          <w:color w:val="000000" w:themeColor="text1"/>
          <w:sz w:val="24"/>
          <w:szCs w:val="24"/>
        </w:rPr>
        <w:t>adline can cause serious injury</w:t>
      </w:r>
    </w:p>
    <w:p w:rsidR="004D6DC4" w:rsidRPr="00946234" w:rsidRDefault="004D6DC4" w:rsidP="004D6DC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234">
        <w:rPr>
          <w:rFonts w:ascii="Times New Roman" w:hAnsi="Times New Roman" w:cs="Times New Roman"/>
          <w:b/>
          <w:sz w:val="24"/>
          <w:szCs w:val="24"/>
        </w:rPr>
        <w:t>Soft Real-Time System</w:t>
      </w:r>
    </w:p>
    <w:p w:rsidR="004D6DC4" w:rsidRPr="00946234" w:rsidRDefault="004D6DC4" w:rsidP="004D6DC4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46234">
        <w:rPr>
          <w:rFonts w:ascii="Times New Roman" w:hAnsi="Times New Roman" w:cs="Times New Roman"/>
          <w:sz w:val="24"/>
          <w:szCs w:val="24"/>
        </w:rPr>
        <w:t xml:space="preserve">In a </w:t>
      </w:r>
      <w:r w:rsidRPr="00946234">
        <w:rPr>
          <w:rStyle w:val="Strong"/>
          <w:rFonts w:ascii="Times New Roman" w:hAnsi="Times New Roman" w:cs="Times New Roman"/>
          <w:sz w:val="24"/>
          <w:szCs w:val="24"/>
        </w:rPr>
        <w:t>soft real-time system</w:t>
      </w:r>
      <w:r w:rsidRPr="00946234">
        <w:rPr>
          <w:rFonts w:ascii="Times New Roman" w:hAnsi="Times New Roman" w:cs="Times New Roman"/>
          <w:sz w:val="24"/>
          <w:szCs w:val="24"/>
        </w:rPr>
        <w:t xml:space="preserve">, deadlines are important, but occasionally missing a deadline does </w:t>
      </w:r>
      <w:r w:rsidRPr="00946234">
        <w:rPr>
          <w:rStyle w:val="Strong"/>
          <w:rFonts w:ascii="Times New Roman" w:hAnsi="Times New Roman" w:cs="Times New Roman"/>
          <w:sz w:val="24"/>
          <w:szCs w:val="24"/>
        </w:rPr>
        <w:t>not</w:t>
      </w:r>
      <w:r w:rsidRPr="00946234">
        <w:rPr>
          <w:rFonts w:ascii="Times New Roman" w:hAnsi="Times New Roman" w:cs="Times New Roman"/>
          <w:sz w:val="24"/>
          <w:szCs w:val="24"/>
        </w:rPr>
        <w:t xml:space="preserve"> cause system failure.</w:t>
      </w:r>
    </w:p>
    <w:p w:rsidR="007359D1" w:rsidRPr="007359D1" w:rsidRDefault="007359D1" w:rsidP="00B16B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Audio Player</w:t>
      </w:r>
    </w:p>
    <w:p w:rsidR="007359D1" w:rsidRPr="007359D1" w:rsidRDefault="007359D1" w:rsidP="00B16B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Read audio data. </w:t>
      </w:r>
    </w:p>
    <w:p w:rsidR="007359D1" w:rsidRPr="007359D1" w:rsidRDefault="007359D1" w:rsidP="00B16B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Process sound. </w:t>
      </w:r>
    </w:p>
    <w:p w:rsidR="007359D1" w:rsidRPr="007359D1" w:rsidRDefault="007359D1" w:rsidP="00B16B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Send data to speakers. </w:t>
      </w:r>
    </w:p>
    <w:p w:rsidR="007359D1" w:rsidRPr="007359D1" w:rsidRDefault="007359D1" w:rsidP="00B16B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359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 small delay may cause a brief audio disturbance, but it is not dangerous.</w:t>
      </w:r>
    </w:p>
    <w:p w:rsidR="00B16BB8" w:rsidRPr="00B16BB8" w:rsidRDefault="00B16BB8" w:rsidP="00B16BB8">
      <w:pPr>
        <w:pStyle w:val="Heading3"/>
        <w:spacing w:line="360" w:lineRule="auto"/>
        <w:jc w:val="both"/>
        <w:rPr>
          <w:color w:val="000000" w:themeColor="text1"/>
          <w:sz w:val="24"/>
          <w:szCs w:val="24"/>
        </w:rPr>
      </w:pPr>
      <w:r w:rsidRPr="00B16BB8">
        <w:rPr>
          <w:color w:val="000000" w:themeColor="text1"/>
          <w:sz w:val="24"/>
          <w:szCs w:val="24"/>
        </w:rPr>
        <w:t>Firm Real-Time Operating System (Firm RTOS)</w:t>
      </w:r>
    </w:p>
    <w:p w:rsidR="00B16BB8" w:rsidRPr="00B16BB8" w:rsidRDefault="00B16BB8" w:rsidP="00B16BB8">
      <w:pPr>
        <w:pStyle w:val="NormalWeb"/>
        <w:spacing w:line="360" w:lineRule="auto"/>
        <w:jc w:val="both"/>
        <w:rPr>
          <w:color w:val="000000" w:themeColor="text1"/>
        </w:rPr>
      </w:pPr>
      <w:r w:rsidRPr="00B16BB8">
        <w:rPr>
          <w:color w:val="000000" w:themeColor="text1"/>
        </w:rPr>
        <w:t xml:space="preserve">A </w:t>
      </w:r>
      <w:r w:rsidRPr="00B16BB8">
        <w:rPr>
          <w:rStyle w:val="Strong"/>
          <w:rFonts w:eastAsiaTheme="majorEastAsia"/>
          <w:color w:val="000000" w:themeColor="text1"/>
        </w:rPr>
        <w:t>Firm Real-Time System</w:t>
      </w:r>
      <w:r w:rsidRPr="00B16BB8">
        <w:rPr>
          <w:color w:val="000000" w:themeColor="text1"/>
        </w:rPr>
        <w:t xml:space="preserve"> lies between </w:t>
      </w:r>
      <w:r w:rsidRPr="00B16BB8">
        <w:rPr>
          <w:rStyle w:val="Strong"/>
          <w:rFonts w:eastAsiaTheme="majorEastAsia"/>
          <w:color w:val="000000" w:themeColor="text1"/>
        </w:rPr>
        <w:t>Hard Real-Time</w:t>
      </w:r>
      <w:r w:rsidRPr="00B16BB8">
        <w:rPr>
          <w:color w:val="000000" w:themeColor="text1"/>
        </w:rPr>
        <w:t xml:space="preserve"> and </w:t>
      </w:r>
      <w:r w:rsidRPr="00B16BB8">
        <w:rPr>
          <w:rStyle w:val="Strong"/>
          <w:rFonts w:eastAsiaTheme="majorEastAsia"/>
          <w:color w:val="000000" w:themeColor="text1"/>
        </w:rPr>
        <w:t>Soft Real-Time</w:t>
      </w:r>
      <w:r w:rsidRPr="00B16BB8">
        <w:rPr>
          <w:color w:val="000000" w:themeColor="text1"/>
        </w:rPr>
        <w:t xml:space="preserve"> systems.</w:t>
      </w:r>
    </w:p>
    <w:p w:rsidR="00B16BB8" w:rsidRPr="00B16BB8" w:rsidRDefault="00B16BB8" w:rsidP="00B16BB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Deadlines are important. </w:t>
      </w:r>
    </w:p>
    <w:p w:rsidR="00B16BB8" w:rsidRPr="00B16BB8" w:rsidRDefault="00B16BB8" w:rsidP="00B16BB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Missing a deadline does </w:t>
      </w:r>
      <w:r w:rsidRPr="00B16BB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cause system failure. </w:t>
      </w:r>
    </w:p>
    <w:p w:rsidR="00B16BB8" w:rsidRPr="00B16BB8" w:rsidRDefault="00B16BB8" w:rsidP="00B16BB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However, the result becomes </w:t>
      </w:r>
      <w:r w:rsidRPr="00B16BB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useless</w:t>
      </w: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the deadline is missed. </w:t>
      </w:r>
    </w:p>
    <w:p w:rsidR="00B16BB8" w:rsidRPr="00B16BB8" w:rsidRDefault="00B16BB8" w:rsidP="00B16BB8">
      <w:pPr>
        <w:pStyle w:val="Heading3"/>
        <w:spacing w:line="360" w:lineRule="auto"/>
        <w:jc w:val="both"/>
        <w:rPr>
          <w:color w:val="000000" w:themeColor="text1"/>
          <w:sz w:val="24"/>
          <w:szCs w:val="24"/>
        </w:rPr>
      </w:pPr>
      <w:r w:rsidRPr="00B16BB8">
        <w:rPr>
          <w:color w:val="000000" w:themeColor="text1"/>
          <w:sz w:val="24"/>
          <w:szCs w:val="24"/>
        </w:rPr>
        <w:t>Example</w:t>
      </w:r>
    </w:p>
    <w:p w:rsidR="00B16BB8" w:rsidRPr="00B16BB8" w:rsidRDefault="00B16BB8" w:rsidP="00B16BB8">
      <w:pPr>
        <w:pStyle w:val="Heading4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>Radar Tracking System</w:t>
      </w:r>
    </w:p>
    <w:p w:rsidR="00B16BB8" w:rsidRPr="00B16BB8" w:rsidRDefault="00B16BB8" w:rsidP="00B16BB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Detect aircraft position. </w:t>
      </w:r>
    </w:p>
    <w:p w:rsidR="00B16BB8" w:rsidRPr="00B16BB8" w:rsidRDefault="00B16BB8" w:rsidP="00B16BB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Process radar data every 100 </w:t>
      </w:r>
      <w:proofErr w:type="spellStart"/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>ms.</w:t>
      </w:r>
      <w:proofErr w:type="spellEnd"/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B16BB8" w:rsidRPr="00B16BB8" w:rsidRDefault="00B16BB8" w:rsidP="00B16BB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Update tracking display. </w:t>
      </w:r>
    </w:p>
    <w:p w:rsidR="00B16BB8" w:rsidRPr="00B16BB8" w:rsidRDefault="00B16BB8" w:rsidP="00B16BB8">
      <w:pPr>
        <w:pStyle w:val="NormalWeb"/>
        <w:spacing w:line="360" w:lineRule="auto"/>
        <w:jc w:val="both"/>
        <w:rPr>
          <w:color w:val="000000" w:themeColor="text1"/>
        </w:rPr>
      </w:pPr>
      <w:r w:rsidRPr="00B16BB8">
        <w:rPr>
          <w:color w:val="000000" w:themeColor="text1"/>
        </w:rPr>
        <w:t xml:space="preserve">If one update arrives after 100 </w:t>
      </w:r>
      <w:proofErr w:type="spellStart"/>
      <w:r w:rsidRPr="00B16BB8">
        <w:rPr>
          <w:color w:val="000000" w:themeColor="text1"/>
        </w:rPr>
        <w:t>ms</w:t>
      </w:r>
      <w:proofErr w:type="spellEnd"/>
      <w:r w:rsidRPr="00B16BB8">
        <w:rPr>
          <w:color w:val="000000" w:themeColor="text1"/>
        </w:rPr>
        <w:t>:</w:t>
      </w:r>
    </w:p>
    <w:p w:rsidR="00B16BB8" w:rsidRPr="00B16BB8" w:rsidRDefault="00B16BB8" w:rsidP="00B16BB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continues running. </w:t>
      </w:r>
    </w:p>
    <w:p w:rsidR="00B16BB8" w:rsidRDefault="00B16BB8" w:rsidP="00B16BB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6BB8">
        <w:rPr>
          <w:rFonts w:ascii="Times New Roman" w:hAnsi="Times New Roman" w:cs="Times New Roman"/>
          <w:color w:val="000000" w:themeColor="text1"/>
          <w:sz w:val="24"/>
          <w:szCs w:val="24"/>
        </w:rPr>
        <w:t>The late data is discarded because it is no longer useful.</w:t>
      </w:r>
    </w:p>
    <w:p w:rsidR="00B16BB8" w:rsidRPr="00B16BB8" w:rsidRDefault="00B16BB8" w:rsidP="004D6DC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B16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tasks running under </w:t>
      </w:r>
      <w:proofErr w:type="spellStart"/>
      <w:r w:rsidRPr="00B16BB8">
        <w:rPr>
          <w:rFonts w:ascii="Times New Roman" w:eastAsia="Times New Roman" w:hAnsi="Times New Roman" w:cs="Times New Roman"/>
          <w:sz w:val="24"/>
          <w:szCs w:val="24"/>
          <w:lang w:eastAsia="en-IN"/>
        </w:rPr>
        <w:t>FreeRTOS</w:t>
      </w:r>
      <w:proofErr w:type="spellEnd"/>
    </w:p>
    <w:p w:rsidR="00B16BB8" w:rsidRPr="00B16BB8" w:rsidRDefault="00B16BB8" w:rsidP="004D6DC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1: Blink LED every 500 </w:t>
      </w:r>
      <w:proofErr w:type="spellStart"/>
      <w:r w:rsidRPr="00B16BB8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B16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6BB8" w:rsidRPr="004D6DC4" w:rsidRDefault="00B16BB8" w:rsidP="004D6DC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2: Send a message over UART every 1 second </w:t>
      </w:r>
    </w:p>
    <w:p w:rsidR="00B16BB8" w:rsidRPr="004D6DC4" w:rsidRDefault="00B16BB8" w:rsidP="004D6DC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D6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 Configuration</w:t>
      </w:r>
    </w:p>
    <w:p w:rsidR="00B16BB8" w:rsidRPr="004D6DC4" w:rsidRDefault="00B16BB8" w:rsidP="004D6DC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4D6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PG13</w:t>
      </w:r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>GPIO_Output</w:t>
      </w:r>
      <w:proofErr w:type="spellEnd"/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(LED). </w:t>
      </w:r>
    </w:p>
    <w:p w:rsidR="00B16BB8" w:rsidRPr="004D6DC4" w:rsidRDefault="00B16BB8" w:rsidP="004D6DC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4D6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USART3</w:t>
      </w:r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(Asynchronous mode). </w:t>
      </w:r>
    </w:p>
    <w:p w:rsidR="00B16BB8" w:rsidRPr="004D6DC4" w:rsidRDefault="00B16BB8" w:rsidP="004D6DC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Middleware → </w:t>
      </w:r>
      <w:proofErr w:type="spellStart"/>
      <w:r w:rsidRPr="004D6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FreeRTOS</w:t>
      </w:r>
      <w:proofErr w:type="spellEnd"/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CMSIS_V2. </w:t>
      </w:r>
    </w:p>
    <w:p w:rsidR="00B16BB8" w:rsidRPr="004D6DC4" w:rsidRDefault="00B16BB8" w:rsidP="004D6DC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tasks: </w:t>
      </w:r>
    </w:p>
    <w:p w:rsidR="00B16BB8" w:rsidRPr="004D6DC4" w:rsidRDefault="00B16BB8" w:rsidP="004D6DC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>LED_Task</w:t>
      </w:r>
      <w:proofErr w:type="spellEnd"/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6BB8" w:rsidRPr="004D6DC4" w:rsidRDefault="00B16BB8" w:rsidP="004D6DC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6DC4">
        <w:rPr>
          <w:rFonts w:ascii="Times New Roman" w:eastAsia="Times New Roman" w:hAnsi="Times New Roman" w:cs="Times New Roman"/>
          <w:sz w:val="24"/>
          <w:szCs w:val="24"/>
          <w:lang w:eastAsia="en-IN"/>
        </w:rPr>
        <w:t>UART_Task</w:t>
      </w:r>
      <w:proofErr w:type="spellEnd"/>
    </w:p>
    <w:p w:rsidR="00B16BB8" w:rsidRPr="004D6DC4" w:rsidRDefault="00B16BB8" w:rsidP="004D6DC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59D1" w:rsidRPr="00B16BB8" w:rsidRDefault="007359D1" w:rsidP="00B16B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59D1" w:rsidRDefault="007359D1" w:rsidP="00B16B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16BB8" w:rsidTr="00B16BB8">
        <w:tc>
          <w:tcPr>
            <w:tcW w:w="9242" w:type="dxa"/>
          </w:tcPr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#include "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main.h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#include "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cmsis_os.h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string.h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&gt;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extern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UART_HandleTypeDef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huart3;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/* Task handles */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osThreadId_t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LEDTaskHandle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osThreadId_t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UARTTaskHandle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/* LED Task */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void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StartLEDTask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(void *argument)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for(</w:t>
            </w:r>
            <w:proofErr w:type="gram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;;)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{</w:t>
            </w:r>
          </w:p>
          <w:p w:rsidR="00B16BB8" w:rsidRPr="00B16BB8" w:rsidRDefault="001119B3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HAL_GPIO_TogglePin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(GPIOG, GPIO_PIN_13</w:t>
            </w:r>
            <w:r w:rsidR="00B16BB8"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osDelay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(500);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}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/* UART Task */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void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StartUARTTask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(void *argument)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char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msg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[] = "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FreeRTOS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Running\r\n";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for(</w:t>
            </w:r>
            <w:proofErr w:type="gram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;;)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{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HAL_UART_Transmit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(&amp;huart3,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(uint8_t *)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msg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strlen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msg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),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HAL_MAX_DELAY);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osDelay</w:t>
            </w:r>
            <w:proofErr w:type="spellEnd"/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(1000);</w:t>
            </w:r>
          </w:p>
          <w:p w:rsidR="00B16BB8" w:rsidRP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}</w:t>
            </w:r>
          </w:p>
          <w:p w:rsidR="00B16BB8" w:rsidRDefault="00B16BB8" w:rsidP="000D4D6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6B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</w:tbl>
    <w:p w:rsidR="00B16BB8" w:rsidRDefault="00B16BB8" w:rsidP="000D4D6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46234" w:rsidRDefault="00946234" w:rsidP="000D4D6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462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Execution how</w:t>
      </w:r>
    </w:p>
    <w:tbl>
      <w:tblPr>
        <w:tblStyle w:val="TableGrid"/>
        <w:tblW w:w="6663" w:type="dxa"/>
        <w:tblInd w:w="1242" w:type="dxa"/>
        <w:tblLook w:val="04A0" w:firstRow="1" w:lastRow="0" w:firstColumn="1" w:lastColumn="0" w:noHBand="0" w:noVBand="1"/>
      </w:tblPr>
      <w:tblGrid>
        <w:gridCol w:w="6663"/>
      </w:tblGrid>
      <w:tr w:rsidR="00946234" w:rsidTr="00056FFE">
        <w:trPr>
          <w:trHeight w:val="3481"/>
        </w:trPr>
        <w:tc>
          <w:tcPr>
            <w:tcW w:w="6663" w:type="dxa"/>
          </w:tcPr>
          <w:p w:rsidR="00946234" w:rsidRDefault="00946234" w:rsidP="000D4D64">
            <w:r>
              <w:t xml:space="preserve">                                       </w:t>
            </w:r>
            <w:proofErr w:type="spellStart"/>
            <w:r>
              <w:t>osKernelInitialize</w:t>
            </w:r>
            <w:proofErr w:type="spellEnd"/>
            <w:r>
              <w:t xml:space="preserve">() </w:t>
            </w:r>
          </w:p>
          <w:p w:rsidR="00946234" w:rsidRDefault="00946234" w:rsidP="000D4D64">
            <w:r>
              <w:t xml:space="preserve">                                                     | </w:t>
            </w:r>
          </w:p>
          <w:p w:rsidR="00946234" w:rsidRDefault="00946234" w:rsidP="000D4D64">
            <w:r>
              <w:t xml:space="preserve">                                                     v </w:t>
            </w:r>
          </w:p>
          <w:p w:rsidR="00946234" w:rsidRDefault="00946234" w:rsidP="000D4D64">
            <w:r>
              <w:t xml:space="preserve">                </w:t>
            </w:r>
            <w:proofErr w:type="spellStart"/>
            <w:r>
              <w:t>osThreadNew</w:t>
            </w:r>
            <w:proofErr w:type="spellEnd"/>
            <w:r>
              <w:t xml:space="preserve">(StartTask02, NULL, &amp;ledtask1_attributes) </w:t>
            </w:r>
          </w:p>
          <w:p w:rsidR="00946234" w:rsidRDefault="00946234" w:rsidP="000D4D64">
            <w:r>
              <w:t xml:space="preserve">                                                     | </w:t>
            </w:r>
          </w:p>
          <w:p w:rsidR="00946234" w:rsidRDefault="00946234" w:rsidP="000D4D64">
            <w:r>
              <w:t xml:space="preserve">                                                     v </w:t>
            </w:r>
          </w:p>
          <w:p w:rsidR="00946234" w:rsidRDefault="00946234" w:rsidP="000D4D64">
            <w:r>
              <w:t xml:space="preserve">                                          Task Created </w:t>
            </w:r>
          </w:p>
          <w:p w:rsidR="00946234" w:rsidRDefault="00946234" w:rsidP="000D4D64">
            <w:r>
              <w:t xml:space="preserve">                                                     | </w:t>
            </w:r>
          </w:p>
          <w:p w:rsidR="00946234" w:rsidRDefault="00946234" w:rsidP="000D4D64">
            <w:r>
              <w:t xml:space="preserve">                                                     v </w:t>
            </w:r>
          </w:p>
          <w:p w:rsidR="00946234" w:rsidRDefault="00946234" w:rsidP="000D4D64">
            <w:r>
              <w:t xml:space="preserve">                              ledtask1Handle stores task handle </w:t>
            </w:r>
          </w:p>
          <w:p w:rsidR="00946234" w:rsidRDefault="00946234" w:rsidP="000D4D64">
            <w:r>
              <w:t xml:space="preserve">                                                     | </w:t>
            </w:r>
          </w:p>
          <w:p w:rsidR="00946234" w:rsidRDefault="00946234" w:rsidP="000D4D64">
            <w:r>
              <w:t xml:space="preserve">                                                     v </w:t>
            </w:r>
          </w:p>
          <w:p w:rsidR="00946234" w:rsidRDefault="00946234" w:rsidP="000D4D64">
            <w:r>
              <w:t xml:space="preserve">                                          </w:t>
            </w:r>
            <w:proofErr w:type="spellStart"/>
            <w:r>
              <w:t>osKernelStart</w:t>
            </w:r>
            <w:proofErr w:type="spellEnd"/>
            <w:r>
              <w:t xml:space="preserve">() </w:t>
            </w:r>
          </w:p>
          <w:p w:rsidR="00946234" w:rsidRDefault="00946234" w:rsidP="000D4D64">
            <w:r>
              <w:t xml:space="preserve">                                                     | </w:t>
            </w:r>
          </w:p>
          <w:p w:rsidR="00946234" w:rsidRDefault="00946234" w:rsidP="000D4D64">
            <w:r>
              <w:t xml:space="preserve">                                                     v </w:t>
            </w:r>
          </w:p>
          <w:p w:rsidR="00946234" w:rsidRDefault="00946234" w:rsidP="000D4D64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t xml:space="preserve">                                   StartTask02() begins running</w:t>
            </w:r>
          </w:p>
        </w:tc>
      </w:tr>
    </w:tbl>
    <w:p w:rsidR="00946234" w:rsidRDefault="00946234" w:rsidP="000D4D6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56FFE" w:rsidRPr="00056FFE" w:rsidRDefault="00056FFE" w:rsidP="000D4D6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56FFE">
        <w:rPr>
          <w:rFonts w:ascii="Times New Roman" w:hAnsi="Times New Roman" w:cs="Times New Roman"/>
          <w:b/>
          <w:sz w:val="24"/>
          <w:szCs w:val="24"/>
        </w:rPr>
        <w:t>Inter-Task Communication in RTOS</w:t>
      </w:r>
    </w:p>
    <w:p w:rsidR="00056FFE" w:rsidRDefault="00056FFE" w:rsidP="000D4D64"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</w:t>
      </w:r>
      <w:r>
        <w:rPr>
          <w:rStyle w:val="Strong"/>
        </w:rPr>
        <w:t>Inter-Task Communication (ITC)</w:t>
      </w:r>
      <w:r>
        <w:t xml:space="preserve"> is the method used by one RTOS task to exchange data or signals with another task.</w:t>
      </w:r>
    </w:p>
    <w:p w:rsidR="00056FFE" w:rsidRPr="00056FFE" w:rsidRDefault="00056FFE" w:rsidP="00056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it needed?</w:t>
      </w:r>
    </w:p>
    <w:p w:rsidR="00056FFE" w:rsidRPr="00056FFE" w:rsidRDefault="00056FFE" w:rsidP="00056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FF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056FFE" w:rsidRPr="00056FFE" w:rsidRDefault="00056FFE" w:rsidP="00056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1 reads a sensor. </w:t>
      </w:r>
    </w:p>
    <w:p w:rsidR="00056FFE" w:rsidRDefault="00056FFE" w:rsidP="00056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FFE">
        <w:rPr>
          <w:rFonts w:ascii="Times New Roman" w:eastAsia="Times New Roman" w:hAnsi="Times New Roman" w:cs="Times New Roman"/>
          <w:sz w:val="24"/>
          <w:szCs w:val="24"/>
          <w:lang w:eastAsia="en-IN"/>
        </w:rPr>
        <w:t>Task 2 displays the sensor value on UART.</w:t>
      </w:r>
    </w:p>
    <w:p w:rsidR="00056FFE" w:rsidRPr="00056FFE" w:rsidRDefault="00056FFE" w:rsidP="00056F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FFE">
        <w:rPr>
          <w:rFonts w:ascii="Times New Roman" w:eastAsia="Times New Roman" w:hAnsi="Times New Roman" w:cs="Times New Roman"/>
          <w:sz w:val="24"/>
          <w:szCs w:val="24"/>
          <w:lang w:eastAsia="en-IN"/>
        </w:rPr>
        <w:t>Task 1 must send the sensor data to Task 2.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00"/>
      </w:tblGrid>
      <w:tr w:rsidR="00056FFE" w:rsidTr="00056FFE">
        <w:tc>
          <w:tcPr>
            <w:tcW w:w="5200" w:type="dxa"/>
          </w:tcPr>
          <w:p w:rsidR="00056FFE" w:rsidRPr="00056FFE" w:rsidRDefault="00056FFE" w:rsidP="00056FFE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56F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Sensor Task  ---&gt;  UART Task</w:t>
            </w:r>
          </w:p>
          <w:p w:rsidR="00056FFE" w:rsidRPr="00056FFE" w:rsidRDefault="00056FFE" w:rsidP="00056FFE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56F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25°C</w:t>
            </w:r>
          </w:p>
          <w:p w:rsidR="00056FFE" w:rsidRDefault="00056FFE" w:rsidP="00056FFE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</w:tr>
    </w:tbl>
    <w:p w:rsidR="00056FFE" w:rsidRPr="00056FFE" w:rsidRDefault="00056FFE" w:rsidP="00056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data transfer is called </w:t>
      </w:r>
      <w:r w:rsidRPr="00056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inter-task communication</w:t>
      </w:r>
      <w:r w:rsidRPr="00056F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6FFE" w:rsidRDefault="00056FFE" w:rsidP="00056FFE">
      <w:pPr>
        <w:spacing w:before="100" w:beforeAutospacing="1" w:after="100" w:afterAutospacing="1" w:line="240" w:lineRule="auto"/>
        <w:rPr>
          <w:b/>
        </w:rPr>
      </w:pPr>
      <w:r w:rsidRPr="00056FFE">
        <w:rPr>
          <w:b/>
        </w:rPr>
        <w:t>Inter-Task Communication Methods</w:t>
      </w:r>
    </w:p>
    <w:p w:rsidR="00056FFE" w:rsidRDefault="00056FFE" w:rsidP="00056FFE">
      <w:pPr>
        <w:pStyle w:val="ListParagraph"/>
        <w:spacing w:before="100" w:beforeAutospacing="1" w:after="100" w:afterAutospacing="1" w:line="240" w:lineRule="auto"/>
        <w:ind w:left="1440"/>
        <w:rPr>
          <w:b/>
        </w:rPr>
      </w:pPr>
    </w:p>
    <w:p w:rsidR="00056FFE" w:rsidRDefault="00056FFE" w:rsidP="00056FFE">
      <w:pPr>
        <w:pStyle w:val="ListParagraph"/>
        <w:spacing w:before="100" w:beforeAutospacing="1" w:after="100" w:afterAutospacing="1" w:line="240" w:lineRule="auto"/>
        <w:ind w:left="1440"/>
        <w:rPr>
          <w:b/>
        </w:rPr>
      </w:pPr>
    </w:p>
    <w:p w:rsidR="00056FFE" w:rsidRDefault="00056FFE" w:rsidP="00056FFE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b/>
        </w:rPr>
      </w:pPr>
      <w:r w:rsidRPr="00056FFE">
        <w:rPr>
          <w:b/>
        </w:rPr>
        <w:lastRenderedPageBreak/>
        <w:t xml:space="preserve"> Queue</w:t>
      </w:r>
    </w:p>
    <w:p w:rsidR="00056FFE" w:rsidRDefault="00056FFE" w:rsidP="00056FFE">
      <w:pPr>
        <w:pStyle w:val="ListParagraph"/>
        <w:spacing w:before="100" w:beforeAutospacing="1" w:after="100" w:afterAutospacing="1" w:line="240" w:lineRule="auto"/>
        <w:ind w:left="1440"/>
      </w:pPr>
      <w:r>
        <w:rPr>
          <w:b/>
        </w:rPr>
        <w:t xml:space="preserve">         </w:t>
      </w:r>
      <w:r>
        <w:t>A queue stores data and transfers it safely between tasks.</w:t>
      </w:r>
    </w:p>
    <w:p w:rsidR="00056FFE" w:rsidRDefault="00056FFE" w:rsidP="00056FFE">
      <w:pPr>
        <w:pStyle w:val="ListParagraph"/>
        <w:spacing w:before="100" w:beforeAutospacing="1" w:after="100" w:afterAutospacing="1" w:line="240" w:lineRule="auto"/>
        <w:ind w:left="1440"/>
      </w:pP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6237"/>
      </w:tblGrid>
      <w:tr w:rsidR="00056FFE" w:rsidTr="00056FFE">
        <w:tc>
          <w:tcPr>
            <w:tcW w:w="6237" w:type="dxa"/>
          </w:tcPr>
          <w:p w:rsidR="00056FFE" w:rsidRPr="00056FFE" w:rsidRDefault="00056FFE" w:rsidP="00056FFE">
            <w:pPr>
              <w:pStyle w:val="ListParagraph"/>
              <w:spacing w:before="100" w:beforeAutospacing="1" w:after="100" w:afterAutospacing="1"/>
              <w:rPr>
                <w:b/>
              </w:rPr>
            </w:pPr>
            <w:r w:rsidRPr="00056FFE">
              <w:rPr>
                <w:b/>
              </w:rPr>
              <w:t>Task 1                    Queue                 Task 2</w:t>
            </w:r>
          </w:p>
          <w:p w:rsidR="00056FFE" w:rsidRPr="00056FFE" w:rsidRDefault="00056FFE" w:rsidP="00056FFE">
            <w:pPr>
              <w:pStyle w:val="ListParagraph"/>
              <w:spacing w:before="100" w:beforeAutospacing="1" w:after="100" w:afterAutospacing="1"/>
              <w:rPr>
                <w:b/>
              </w:rPr>
            </w:pPr>
            <w:r w:rsidRPr="00056FFE">
              <w:rPr>
                <w:b/>
              </w:rPr>
              <w:t>-------                  -------              -------</w:t>
            </w:r>
          </w:p>
          <w:p w:rsidR="00056FFE" w:rsidRDefault="00056FFE" w:rsidP="00056FFE">
            <w:pPr>
              <w:pStyle w:val="ListParagraph"/>
              <w:spacing w:before="100" w:beforeAutospacing="1" w:after="100" w:afterAutospacing="1"/>
              <w:ind w:left="0"/>
              <w:rPr>
                <w:b/>
              </w:rPr>
            </w:pPr>
            <w:r>
              <w:rPr>
                <w:b/>
              </w:rPr>
              <w:t xml:space="preserve">          </w:t>
            </w:r>
            <w:r w:rsidRPr="00056FFE">
              <w:rPr>
                <w:b/>
              </w:rPr>
              <w:t>Read ADC  ----100----&gt; [100] ----100----&gt; Display</w:t>
            </w:r>
          </w:p>
        </w:tc>
      </w:tr>
    </w:tbl>
    <w:p w:rsidR="00056FFE" w:rsidRDefault="00056FFE" w:rsidP="00273E98">
      <w:pPr>
        <w:spacing w:before="100" w:beforeAutospacing="1" w:after="100" w:afterAutospacing="1" w:line="240" w:lineRule="auto"/>
        <w:rPr>
          <w:b/>
        </w:rPr>
      </w:pPr>
    </w:p>
    <w:p w:rsidR="00273E98" w:rsidRDefault="00273E98" w:rsidP="00273E98">
      <w:pPr>
        <w:spacing w:before="100" w:beforeAutospacing="1" w:after="100" w:afterAutospacing="1" w:line="240" w:lineRule="auto"/>
        <w:rPr>
          <w:b/>
        </w:rPr>
      </w:pPr>
      <w:proofErr w:type="gramStart"/>
      <w:r>
        <w:rPr>
          <w:b/>
        </w:rPr>
        <w:t>Example :</w:t>
      </w:r>
      <w:proofErr w:type="gramEnd"/>
    </w:p>
    <w:p w:rsidR="00273E98" w:rsidRPr="00273E98" w:rsidRDefault="00273E98" w:rsidP="00273E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</w:rPr>
        <w:t xml:space="preserve"> </w:t>
      </w:r>
      <w:r w:rsidRPr="00273E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Task1 (Sender Task)</w:t>
      </w:r>
      <w:r w:rsidRPr="00273E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Sends numbers to Queue </w:t>
      </w:r>
    </w:p>
    <w:p w:rsidR="00273E98" w:rsidRDefault="00273E98" w:rsidP="00273E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273E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Task2 (Receiver Task)</w:t>
      </w:r>
      <w:r w:rsidRPr="00273E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Receives numbers and prints through UART </w:t>
      </w:r>
    </w:p>
    <w:p w:rsidR="00273E98" w:rsidRDefault="00273E98" w:rsidP="00273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</w:t>
      </w:r>
    </w:p>
    <w:p w:rsidR="00273E98" w:rsidRDefault="00273E98" w:rsidP="00273E98">
      <w:pPr>
        <w:spacing w:before="100" w:beforeAutospacing="1" w:after="100" w:afterAutospacing="1" w:line="240" w:lineRule="auto"/>
      </w:pPr>
      <w:r>
        <w:t xml:space="preserve">Middleware → </w:t>
      </w:r>
      <w:proofErr w:type="spellStart"/>
      <w:r>
        <w:t>FreeRTOS</w:t>
      </w:r>
      <w:proofErr w:type="spellEnd"/>
    </w:p>
    <w:p w:rsidR="00273E98" w:rsidRDefault="00273E98" w:rsidP="00273E98">
      <w:pPr>
        <w:spacing w:before="100" w:beforeAutospacing="1" w:after="100" w:afterAutospacing="1" w:line="240" w:lineRule="auto"/>
      </w:pPr>
      <w:r>
        <w:t>Create queue</w:t>
      </w:r>
    </w:p>
    <w:p w:rsidR="00273E98" w:rsidRDefault="00273E98" w:rsidP="00273E98">
      <w:pPr>
        <w:spacing w:before="100" w:beforeAutospacing="1" w:after="100" w:afterAutospacing="1" w:line="240" w:lineRule="auto"/>
      </w:pPr>
    </w:p>
    <w:tbl>
      <w:tblPr>
        <w:tblStyle w:val="TableGrid"/>
        <w:tblW w:w="0" w:type="auto"/>
        <w:tblInd w:w="1136" w:type="dxa"/>
        <w:tblLook w:val="04A0" w:firstRow="1" w:lastRow="0" w:firstColumn="1" w:lastColumn="0" w:noHBand="0" w:noVBand="1"/>
      </w:tblPr>
      <w:tblGrid>
        <w:gridCol w:w="1949"/>
        <w:gridCol w:w="2021"/>
      </w:tblGrid>
      <w:tr w:rsidR="00273E98" w:rsidRPr="00273E98" w:rsidTr="00273E98">
        <w:tc>
          <w:tcPr>
            <w:tcW w:w="1949" w:type="dxa"/>
            <w:hideMark/>
          </w:tcPr>
          <w:p w:rsidR="00273E98" w:rsidRPr="00273E98" w:rsidRDefault="00273E98" w:rsidP="00273E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3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021" w:type="dxa"/>
            <w:hideMark/>
          </w:tcPr>
          <w:p w:rsidR="00273E98" w:rsidRPr="00273E98" w:rsidRDefault="00273E98" w:rsidP="00273E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3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73E98" w:rsidRPr="00273E98" w:rsidTr="00273E98">
        <w:trPr>
          <w:trHeight w:val="467"/>
        </w:trPr>
        <w:tc>
          <w:tcPr>
            <w:tcW w:w="1949" w:type="dxa"/>
            <w:hideMark/>
          </w:tcPr>
          <w:p w:rsidR="00273E98" w:rsidRPr="00273E98" w:rsidRDefault="00273E98" w:rsidP="00273E9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273E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2021" w:type="dxa"/>
            <w:hideMark/>
          </w:tcPr>
          <w:p w:rsidR="00273E98" w:rsidRPr="00273E98" w:rsidRDefault="00273E98" w:rsidP="00273E9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proofErr w:type="spellStart"/>
            <w:r w:rsidRPr="00273E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myQueue</w:t>
            </w:r>
            <w:proofErr w:type="spellEnd"/>
          </w:p>
        </w:tc>
      </w:tr>
      <w:tr w:rsidR="00273E98" w:rsidRPr="00273E98" w:rsidTr="00273E98">
        <w:trPr>
          <w:trHeight w:val="416"/>
        </w:trPr>
        <w:tc>
          <w:tcPr>
            <w:tcW w:w="1949" w:type="dxa"/>
            <w:hideMark/>
          </w:tcPr>
          <w:p w:rsidR="00273E98" w:rsidRPr="00273E98" w:rsidRDefault="00273E98" w:rsidP="00273E9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273E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 Size</w:t>
            </w:r>
          </w:p>
        </w:tc>
        <w:tc>
          <w:tcPr>
            <w:tcW w:w="2021" w:type="dxa"/>
            <w:hideMark/>
          </w:tcPr>
          <w:p w:rsidR="00273E98" w:rsidRPr="00273E98" w:rsidRDefault="00273E98" w:rsidP="00273E9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273E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273E98" w:rsidRPr="00273E98" w:rsidTr="00273E98">
        <w:trPr>
          <w:trHeight w:val="439"/>
        </w:trPr>
        <w:tc>
          <w:tcPr>
            <w:tcW w:w="1949" w:type="dxa"/>
            <w:hideMark/>
          </w:tcPr>
          <w:p w:rsidR="00273E98" w:rsidRPr="00273E98" w:rsidRDefault="00273E98" w:rsidP="00273E9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273E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 Size</w:t>
            </w:r>
          </w:p>
        </w:tc>
        <w:tc>
          <w:tcPr>
            <w:tcW w:w="2021" w:type="dxa"/>
            <w:hideMark/>
          </w:tcPr>
          <w:p w:rsidR="00273E98" w:rsidRPr="00273E98" w:rsidRDefault="00273E98" w:rsidP="00273E9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273E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</w:tbl>
    <w:tbl>
      <w:tblPr>
        <w:tblW w:w="0" w:type="auto"/>
        <w:tblCellSpacing w:w="15" w:type="dxa"/>
        <w:tblInd w:w="4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81"/>
      </w:tblGrid>
      <w:tr w:rsidR="00273E98" w:rsidTr="00F2776E">
        <w:trPr>
          <w:tblCellSpacing w:w="15" w:type="dxa"/>
        </w:trPr>
        <w:tc>
          <w:tcPr>
            <w:tcW w:w="4667" w:type="dxa"/>
            <w:vAlign w:val="center"/>
          </w:tcPr>
          <w:p w:rsidR="00F2776E" w:rsidRPr="00F2776E" w:rsidRDefault="00F2776E" w:rsidP="00273E98">
            <w:pPr>
              <w:rPr>
                <w:b/>
                <w:sz w:val="24"/>
                <w:szCs w:val="24"/>
              </w:rPr>
            </w:pPr>
          </w:p>
          <w:p w:rsidR="00273E98" w:rsidRPr="00F2776E" w:rsidRDefault="00273E98" w:rsidP="00273E98">
            <w:pPr>
              <w:rPr>
                <w:b/>
                <w:sz w:val="24"/>
                <w:szCs w:val="24"/>
              </w:rPr>
            </w:pPr>
            <w:r w:rsidRPr="00F2776E">
              <w:rPr>
                <w:b/>
                <w:sz w:val="24"/>
                <w:szCs w:val="24"/>
              </w:rPr>
              <w:t>Create task</w:t>
            </w:r>
          </w:p>
          <w:p w:rsidR="00273E98" w:rsidRPr="00F2776E" w:rsidRDefault="00273E98" w:rsidP="00273E98">
            <w:pPr>
              <w:rPr>
                <w:b/>
                <w:sz w:val="24"/>
                <w:szCs w:val="24"/>
              </w:rPr>
            </w:pPr>
            <w:r w:rsidRPr="00F2776E">
              <w:rPr>
                <w:b/>
                <w:sz w:val="24"/>
                <w:szCs w:val="24"/>
              </w:rPr>
              <w:t>Task1</w:t>
            </w:r>
          </w:p>
          <w:tbl>
            <w:tblPr>
              <w:tblStyle w:val="TableGrid"/>
              <w:tblW w:w="4774" w:type="dxa"/>
              <w:tblLook w:val="04A0" w:firstRow="1" w:lastRow="0" w:firstColumn="1" w:lastColumn="0" w:noHBand="0" w:noVBand="1"/>
            </w:tblPr>
            <w:tblGrid>
              <w:gridCol w:w="2387"/>
              <w:gridCol w:w="2387"/>
            </w:tblGrid>
            <w:tr w:rsidR="00F2776E" w:rsidTr="00F2776E">
              <w:trPr>
                <w:trHeight w:val="361"/>
              </w:trPr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3"/>
                    <w:gridCol w:w="597"/>
                  </w:tblGrid>
                  <w:tr w:rsidR="00F2776E" w:rsidRPr="00960657" w:rsidTr="00A27E65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60657">
                          <w:rPr>
                            <w:b/>
                            <w:bCs/>
                          </w:rPr>
                          <w:t>Parameter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60657">
                          <w:rPr>
                            <w:b/>
                            <w:bCs/>
                          </w:rPr>
                          <w:t>Value</w:t>
                        </w:r>
                      </w:p>
                    </w:tc>
                  </w:tr>
                </w:tbl>
                <w:p w:rsidR="00F2776E" w:rsidRPr="00960657" w:rsidRDefault="00F2776E" w:rsidP="00A27E65">
                  <w:pPr>
                    <w:rPr>
                      <w:vanish/>
                    </w:rPr>
                  </w:pPr>
                </w:p>
              </w:tc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3"/>
                    <w:gridCol w:w="597"/>
                  </w:tblGrid>
                  <w:tr w:rsidR="00F2776E" w:rsidRPr="00960657" w:rsidTr="00A27E65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60657">
                          <w:rPr>
                            <w:b/>
                            <w:bCs/>
                          </w:rPr>
                          <w:t>Parameter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60657">
                          <w:rPr>
                            <w:b/>
                            <w:bCs/>
                          </w:rPr>
                          <w:t>Value</w:t>
                        </w:r>
                      </w:p>
                    </w:tc>
                  </w:tr>
                </w:tbl>
                <w:p w:rsidR="00F2776E" w:rsidRPr="00960657" w:rsidRDefault="00F2776E" w:rsidP="00A27E65">
                  <w:pPr>
                    <w:rPr>
                      <w:vanish/>
                    </w:rPr>
                  </w:pPr>
                </w:p>
              </w:tc>
            </w:tr>
            <w:tr w:rsidR="00F2776E" w:rsidTr="00F2776E">
              <w:trPr>
                <w:trHeight w:val="361"/>
              </w:trPr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5"/>
                    <w:gridCol w:w="81"/>
                  </w:tblGrid>
                  <w:tr w:rsidR="00F2776E" w:rsidRPr="00960657" w:rsidTr="00A27E6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</w:t>
                        </w:r>
                        <w:r w:rsidRPr="00960657">
                          <w:t>Name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F2776E" w:rsidRPr="00960657" w:rsidRDefault="00F2776E" w:rsidP="00A27E65">
                  <w:pPr>
                    <w:rPr>
                      <w:vanish/>
                    </w:rPr>
                  </w:pPr>
                </w:p>
              </w:tc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1251"/>
                  </w:tblGrid>
                  <w:tr w:rsidR="00F2776E" w:rsidRPr="00960657" w:rsidTr="00A27E6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</w:t>
                        </w:r>
                        <w:proofErr w:type="spellStart"/>
                        <w:r w:rsidRPr="00960657">
                          <w:t>SenderTask</w:t>
                        </w:r>
                        <w:proofErr w:type="spellEnd"/>
                      </w:p>
                    </w:tc>
                  </w:tr>
                </w:tbl>
                <w:p w:rsidR="00F2776E" w:rsidRPr="00960657" w:rsidRDefault="00F2776E" w:rsidP="00A27E65">
                  <w:pPr>
                    <w:rPr>
                      <w:vanish/>
                    </w:rPr>
                  </w:pPr>
                </w:p>
              </w:tc>
            </w:tr>
            <w:tr w:rsidR="00F2776E" w:rsidTr="00F2776E">
              <w:trPr>
                <w:trHeight w:val="361"/>
              </w:trPr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0"/>
                    <w:gridCol w:w="81"/>
                  </w:tblGrid>
                  <w:tr w:rsidR="00F2776E" w:rsidRPr="00960657" w:rsidTr="00F2776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</w:t>
                        </w:r>
                        <w:r w:rsidRPr="00960657">
                          <w:t>Priority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F2776E" w:rsidRPr="00960657" w:rsidRDefault="00F2776E" w:rsidP="00A27E65">
                  <w:pPr>
                    <w:rPr>
                      <w:vanish/>
                    </w:rPr>
                  </w:pPr>
                </w:p>
              </w:tc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891"/>
                  </w:tblGrid>
                  <w:tr w:rsidR="00F2776E" w:rsidRPr="00960657" w:rsidTr="00A27E6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</w:t>
                        </w:r>
                        <w:r w:rsidRPr="00960657">
                          <w:t>Normal</w:t>
                        </w:r>
                      </w:p>
                    </w:tc>
                  </w:tr>
                </w:tbl>
                <w:p w:rsidR="00F2776E" w:rsidRPr="00960657" w:rsidRDefault="00F2776E" w:rsidP="00A27E65">
                  <w:pPr>
                    <w:rPr>
                      <w:vanish/>
                    </w:rPr>
                  </w:pPr>
                </w:p>
              </w:tc>
            </w:tr>
            <w:tr w:rsidR="00F2776E" w:rsidTr="00F2776E">
              <w:trPr>
                <w:trHeight w:val="375"/>
              </w:trPr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44"/>
                    <w:gridCol w:w="81"/>
                  </w:tblGrid>
                  <w:tr w:rsidR="00F2776E" w:rsidRPr="00960657" w:rsidTr="00F2776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</w:t>
                        </w:r>
                        <w:r w:rsidRPr="00960657">
                          <w:t>Stack Size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F2776E" w:rsidRDefault="00F2776E"/>
              </w:tc>
              <w:tc>
                <w:tcPr>
                  <w:tcW w:w="238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559"/>
                  </w:tblGrid>
                  <w:tr w:rsidR="00F2776E" w:rsidRPr="00960657" w:rsidTr="00A27E6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960657" w:rsidRDefault="00F2776E" w:rsidP="00A27E6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</w:t>
                        </w:r>
                        <w:r w:rsidRPr="00960657">
                          <w:t>128</w:t>
                        </w:r>
                      </w:p>
                    </w:tc>
                  </w:tr>
                </w:tbl>
                <w:p w:rsidR="00F2776E" w:rsidRDefault="00F2776E"/>
              </w:tc>
            </w:tr>
          </w:tbl>
          <w:p w:rsidR="00273E98" w:rsidRDefault="00273E98" w:rsidP="00273E9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73E98" w:rsidRDefault="00273E98">
            <w:pPr>
              <w:rPr>
                <w:sz w:val="24"/>
                <w:szCs w:val="24"/>
              </w:rPr>
            </w:pPr>
          </w:p>
        </w:tc>
      </w:tr>
      <w:tr w:rsidR="00273E98" w:rsidTr="00F2776E">
        <w:trPr>
          <w:tblCellSpacing w:w="15" w:type="dxa"/>
        </w:trPr>
        <w:tc>
          <w:tcPr>
            <w:tcW w:w="4667" w:type="dxa"/>
            <w:vAlign w:val="center"/>
          </w:tcPr>
          <w:p w:rsidR="00F2776E" w:rsidRDefault="00F2776E">
            <w:pPr>
              <w:rPr>
                <w:sz w:val="24"/>
                <w:szCs w:val="24"/>
              </w:rPr>
            </w:pPr>
          </w:p>
          <w:p w:rsidR="00F2776E" w:rsidRDefault="00F2776E">
            <w:pPr>
              <w:rPr>
                <w:b/>
                <w:sz w:val="24"/>
                <w:szCs w:val="24"/>
              </w:rPr>
            </w:pPr>
          </w:p>
          <w:p w:rsidR="00F2776E" w:rsidRDefault="00F2776E">
            <w:pPr>
              <w:rPr>
                <w:b/>
                <w:sz w:val="24"/>
                <w:szCs w:val="24"/>
              </w:rPr>
            </w:pPr>
          </w:p>
          <w:p w:rsidR="00F2776E" w:rsidRPr="00F2776E" w:rsidRDefault="00F2776E">
            <w:pPr>
              <w:rPr>
                <w:b/>
                <w:sz w:val="24"/>
                <w:szCs w:val="24"/>
              </w:rPr>
            </w:pPr>
            <w:r w:rsidRPr="00F2776E">
              <w:rPr>
                <w:b/>
                <w:sz w:val="24"/>
                <w:szCs w:val="24"/>
              </w:rPr>
              <w:lastRenderedPageBreak/>
              <w:t>Task2</w:t>
            </w:r>
          </w:p>
          <w:tbl>
            <w:tblPr>
              <w:tblStyle w:val="TableGrid"/>
              <w:tblW w:w="5098" w:type="dxa"/>
              <w:tblLook w:val="04A0" w:firstRow="1" w:lastRow="0" w:firstColumn="1" w:lastColumn="0" w:noHBand="0" w:noVBand="1"/>
            </w:tblPr>
            <w:tblGrid>
              <w:gridCol w:w="2547"/>
              <w:gridCol w:w="2551"/>
            </w:tblGrid>
            <w:tr w:rsidR="00F2776E" w:rsidTr="00F2776E">
              <w:trPr>
                <w:trHeight w:val="438"/>
              </w:trPr>
              <w:tc>
                <w:tcPr>
                  <w:tcW w:w="2547" w:type="dxa"/>
                </w:tcPr>
                <w:tbl>
                  <w:tblPr>
                    <w:tblW w:w="2195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  <w:gridCol w:w="795"/>
                  </w:tblGrid>
                  <w:tr w:rsidR="00F2776E" w:rsidRPr="00C50ED8" w:rsidTr="00F2776E">
                    <w:trPr>
                      <w:trHeight w:val="382"/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50ED8">
                          <w:rPr>
                            <w:b/>
                            <w:bCs/>
                          </w:rPr>
                          <w:t>Parameter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F2776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50ED8">
                          <w:rPr>
                            <w:b/>
                            <w:bCs/>
                          </w:rPr>
                          <w:t>Value</w:t>
                        </w:r>
                      </w:p>
                    </w:tc>
                  </w:tr>
                </w:tbl>
                <w:p w:rsidR="00F2776E" w:rsidRPr="00C50ED8" w:rsidRDefault="00F2776E" w:rsidP="001F3087">
                  <w:pPr>
                    <w:rPr>
                      <w:vanish/>
                    </w:rPr>
                  </w:pPr>
                </w:p>
              </w:tc>
              <w:tc>
                <w:tcPr>
                  <w:tcW w:w="2551" w:type="dxa"/>
                </w:tcPr>
                <w:tbl>
                  <w:tblPr>
                    <w:tblW w:w="2195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  <w:gridCol w:w="795"/>
                  </w:tblGrid>
                  <w:tr w:rsidR="00F2776E" w:rsidRPr="00C50ED8" w:rsidTr="00F2776E">
                    <w:trPr>
                      <w:trHeight w:val="382"/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50ED8">
                          <w:rPr>
                            <w:b/>
                            <w:bCs/>
                          </w:rPr>
                          <w:t>Parameter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F2776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50ED8">
                          <w:rPr>
                            <w:b/>
                            <w:bCs/>
                          </w:rPr>
                          <w:t>Value</w:t>
                        </w:r>
                      </w:p>
                    </w:tc>
                  </w:tr>
                </w:tbl>
                <w:p w:rsidR="00F2776E" w:rsidRPr="00C50ED8" w:rsidRDefault="00F2776E" w:rsidP="001F3087">
                  <w:pPr>
                    <w:rPr>
                      <w:vanish/>
                    </w:rPr>
                  </w:pPr>
                </w:p>
              </w:tc>
            </w:tr>
            <w:tr w:rsidR="00F2776E" w:rsidTr="00F2776E">
              <w:trPr>
                <w:trHeight w:val="457"/>
              </w:trPr>
              <w:tc>
                <w:tcPr>
                  <w:tcW w:w="2547" w:type="dxa"/>
                </w:tcPr>
                <w:tbl>
                  <w:tblPr>
                    <w:tblW w:w="1850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0"/>
                    <w:gridCol w:w="90"/>
                  </w:tblGrid>
                  <w:tr w:rsidR="00F2776E" w:rsidRPr="00C50ED8" w:rsidTr="00F2776E">
                    <w:trPr>
                      <w:trHeight w:val="40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      </w:t>
                        </w:r>
                        <w:r w:rsidRPr="00C50ED8">
                          <w:t>Name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F2776E" w:rsidRPr="00C50ED8" w:rsidRDefault="00F2776E" w:rsidP="001F3087">
                  <w:pPr>
                    <w:rPr>
                      <w:vanish/>
                    </w:rPr>
                  </w:pPr>
                </w:p>
              </w:tc>
              <w:tc>
                <w:tcPr>
                  <w:tcW w:w="2551" w:type="dxa"/>
                </w:tcPr>
                <w:tbl>
                  <w:tblPr>
                    <w:tblW w:w="1897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"/>
                    <w:gridCol w:w="1807"/>
                  </w:tblGrid>
                  <w:tr w:rsidR="00F2776E" w:rsidRPr="00C50ED8" w:rsidTr="00F2776E">
                    <w:trPr>
                      <w:trHeight w:val="382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</w:t>
                        </w:r>
                        <w:proofErr w:type="spellStart"/>
                        <w:r w:rsidRPr="00C50ED8">
                          <w:t>ReceiverTask</w:t>
                        </w:r>
                        <w:proofErr w:type="spellEnd"/>
                      </w:p>
                    </w:tc>
                  </w:tr>
                </w:tbl>
                <w:p w:rsidR="00F2776E" w:rsidRPr="00C50ED8" w:rsidRDefault="00F2776E" w:rsidP="001F3087">
                  <w:pPr>
                    <w:rPr>
                      <w:vanish/>
                    </w:rPr>
                  </w:pPr>
                </w:p>
              </w:tc>
            </w:tr>
            <w:tr w:rsidR="00F2776E" w:rsidTr="00F2776E">
              <w:trPr>
                <w:trHeight w:val="467"/>
              </w:trPr>
              <w:tc>
                <w:tcPr>
                  <w:tcW w:w="2547" w:type="dxa"/>
                </w:tcPr>
                <w:tbl>
                  <w:tblPr>
                    <w:tblW w:w="2007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17"/>
                    <w:gridCol w:w="90"/>
                  </w:tblGrid>
                  <w:tr w:rsidR="00F2776E" w:rsidRPr="00C50ED8" w:rsidTr="00F2776E">
                    <w:trPr>
                      <w:trHeight w:val="382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      </w:t>
                        </w:r>
                        <w:r w:rsidRPr="00C50ED8">
                          <w:t>Priority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F2776E" w:rsidRPr="00C50ED8" w:rsidRDefault="00F2776E" w:rsidP="001F3087">
                  <w:pPr>
                    <w:rPr>
                      <w:vanish/>
                    </w:rPr>
                  </w:pPr>
                </w:p>
              </w:tc>
              <w:tc>
                <w:tcPr>
                  <w:tcW w:w="2551" w:type="dxa"/>
                </w:tcPr>
                <w:tbl>
                  <w:tblPr>
                    <w:tblW w:w="1645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"/>
                    <w:gridCol w:w="1554"/>
                  </w:tblGrid>
                  <w:tr w:rsidR="00F2776E" w:rsidRPr="00C50ED8" w:rsidTr="00F2776E">
                    <w:trPr>
                      <w:trHeight w:val="40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</w:t>
                        </w:r>
                        <w:r w:rsidRPr="00C50ED8">
                          <w:t>Normal</w:t>
                        </w:r>
                      </w:p>
                    </w:tc>
                  </w:tr>
                </w:tbl>
                <w:p w:rsidR="00F2776E" w:rsidRPr="00C50ED8" w:rsidRDefault="00F2776E" w:rsidP="001F3087">
                  <w:pPr>
                    <w:rPr>
                      <w:vanish/>
                    </w:rPr>
                  </w:pPr>
                </w:p>
              </w:tc>
            </w:tr>
            <w:tr w:rsidR="00F2776E" w:rsidTr="00F2776E">
              <w:trPr>
                <w:trHeight w:val="123"/>
              </w:trPr>
              <w:tc>
                <w:tcPr>
                  <w:tcW w:w="2547" w:type="dxa"/>
                </w:tcPr>
                <w:tbl>
                  <w:tblPr>
                    <w:tblW w:w="2272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82"/>
                    <w:gridCol w:w="90"/>
                  </w:tblGrid>
                  <w:tr w:rsidR="00F2776E" w:rsidRPr="00C50ED8" w:rsidTr="00F2776E">
                    <w:trPr>
                      <w:trHeight w:val="40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      </w:t>
                        </w:r>
                        <w:r w:rsidRPr="00C50ED8">
                          <w:t>Stack Size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F2776E" w:rsidRDefault="00F2776E"/>
              </w:tc>
              <w:tc>
                <w:tcPr>
                  <w:tcW w:w="2551" w:type="dxa"/>
                </w:tcPr>
                <w:tbl>
                  <w:tblPr>
                    <w:tblW w:w="1417" w:type="dxa"/>
                    <w:tblCellSpacing w:w="15" w:type="dxa"/>
                    <w:tblInd w:w="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"/>
                    <w:gridCol w:w="1326"/>
                  </w:tblGrid>
                  <w:tr w:rsidR="00F2776E" w:rsidRPr="00C50ED8" w:rsidTr="00F2776E">
                    <w:trPr>
                      <w:trHeight w:val="149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F2776E" w:rsidRPr="00C50ED8" w:rsidRDefault="00F2776E" w:rsidP="001F308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             </w:t>
                        </w:r>
                        <w:r w:rsidRPr="00C50ED8">
                          <w:t>128</w:t>
                        </w:r>
                      </w:p>
                    </w:tc>
                  </w:tr>
                </w:tbl>
                <w:p w:rsidR="00F2776E" w:rsidRDefault="00F2776E"/>
              </w:tc>
            </w:tr>
          </w:tbl>
          <w:p w:rsidR="00F2776E" w:rsidRDefault="00F2776E">
            <w:pPr>
              <w:rPr>
                <w:sz w:val="24"/>
                <w:szCs w:val="24"/>
              </w:rPr>
            </w:pPr>
          </w:p>
          <w:p w:rsidR="00F2776E" w:rsidRPr="00842ABB" w:rsidRDefault="00842ABB">
            <w:pPr>
              <w:rPr>
                <w:b/>
                <w:sz w:val="24"/>
                <w:szCs w:val="24"/>
              </w:rPr>
            </w:pPr>
            <w:r w:rsidRPr="00842ABB">
              <w:rPr>
                <w:b/>
                <w:sz w:val="24"/>
                <w:szCs w:val="24"/>
              </w:rPr>
              <w:t>Task1</w:t>
            </w:r>
          </w:p>
          <w:tbl>
            <w:tblPr>
              <w:tblStyle w:val="TableGrid"/>
              <w:tblW w:w="0" w:type="auto"/>
              <w:tblInd w:w="517" w:type="dxa"/>
              <w:tblLook w:val="04A0" w:firstRow="1" w:lastRow="0" w:firstColumn="1" w:lastColumn="0" w:noHBand="0" w:noVBand="1"/>
            </w:tblPr>
            <w:tblGrid>
              <w:gridCol w:w="4576"/>
            </w:tblGrid>
            <w:tr w:rsidR="00842ABB" w:rsidTr="00842ABB">
              <w:tc>
                <w:tcPr>
                  <w:tcW w:w="4576" w:type="dxa"/>
                </w:tcPr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StartSenderTask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>(void *argument)</w:t>
                  </w:r>
                  <w:bookmarkStart w:id="0" w:name="_GoBack"/>
                  <w:bookmarkEnd w:id="0"/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>{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uint32_t 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txData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 xml:space="preserve"> = 0;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</w:t>
                  </w:r>
                  <w:proofErr w:type="gramStart"/>
                  <w:r w:rsidRPr="00842ABB">
                    <w:rPr>
                      <w:sz w:val="24"/>
                      <w:szCs w:val="24"/>
                    </w:rPr>
                    <w:t>for(</w:t>
                  </w:r>
                  <w:proofErr w:type="gramEnd"/>
                  <w:r w:rsidRPr="00842ABB">
                    <w:rPr>
                      <w:sz w:val="24"/>
                      <w:szCs w:val="24"/>
                    </w:rPr>
                    <w:t>;;)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{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txData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>++;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osMessageQueuePut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>(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myQueueHandle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>,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                      &amp;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txData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>,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                      0,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                      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osWaitForever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>);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842ABB">
                    <w:rPr>
                      <w:sz w:val="24"/>
                      <w:szCs w:val="24"/>
                    </w:rPr>
                    <w:t>osDelay</w:t>
                  </w:r>
                  <w:proofErr w:type="spellEnd"/>
                  <w:r w:rsidRPr="00842ABB">
                    <w:rPr>
                      <w:sz w:val="24"/>
                      <w:szCs w:val="24"/>
                    </w:rPr>
                    <w:t>(1000);</w:t>
                  </w:r>
                </w:p>
                <w:p w:rsidR="00842ABB" w:rsidRP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 xml:space="preserve">    }</w:t>
                  </w:r>
                </w:p>
                <w:p w:rsidR="00842ABB" w:rsidRDefault="00842ABB" w:rsidP="00842ABB">
                  <w:pPr>
                    <w:rPr>
                      <w:sz w:val="24"/>
                      <w:szCs w:val="24"/>
                    </w:rPr>
                  </w:pPr>
                  <w:r w:rsidRPr="00842ABB">
                    <w:rPr>
                      <w:sz w:val="24"/>
                      <w:szCs w:val="24"/>
                    </w:rPr>
                    <w:t>}</w:t>
                  </w:r>
                </w:p>
              </w:tc>
            </w:tr>
          </w:tbl>
          <w:p w:rsidR="00842ABB" w:rsidRDefault="00842AB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73E98" w:rsidRDefault="00273E98">
            <w:pPr>
              <w:rPr>
                <w:sz w:val="24"/>
                <w:szCs w:val="24"/>
              </w:rPr>
            </w:pPr>
          </w:p>
        </w:tc>
      </w:tr>
    </w:tbl>
    <w:p w:rsidR="00273E98" w:rsidRDefault="00842ABB" w:rsidP="00273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42AB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Task2 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7513"/>
      </w:tblGrid>
      <w:tr w:rsidR="00842ABB" w:rsidTr="00842ABB">
        <w:tc>
          <w:tcPr>
            <w:tcW w:w="7513" w:type="dxa"/>
          </w:tcPr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extern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UART_HandleTypeDef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huart2;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void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StartReceiverTask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(void *argument)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uint32_t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rxData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char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msg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[50];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    </w:t>
            </w:r>
            <w:proofErr w:type="gram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for(</w:t>
            </w:r>
            <w:proofErr w:type="gram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;;)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{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if(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osMessageQueueGet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myQueueHandle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&amp;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rxData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NULL,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osWaitForever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==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osOK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{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sprintf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msg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"Received Data = %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\r\n",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rxData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HAL_UART_Transmit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(&amp;huart2,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(uint8_t*)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msg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</w:t>
            </w:r>
            <w:proofErr w:type="spellStart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</w:t>
            </w:r>
            <w:proofErr w:type="spellEnd"/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HAL_MAX_DELAY);</w:t>
            </w:r>
          </w:p>
          <w:p w:rsidR="00842ABB" w:rsidRPr="00842ABB" w:rsidRDefault="00842ABB" w:rsidP="00842ABB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}</w:t>
            </w:r>
          </w:p>
          <w:p w:rsidR="00842ABB" w:rsidRPr="00842ABB" w:rsidRDefault="00842ABB" w:rsidP="00842A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   }</w:t>
            </w:r>
          </w:p>
          <w:p w:rsidR="00842ABB" w:rsidRDefault="00842ABB" w:rsidP="00842A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42A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}</w:t>
            </w:r>
          </w:p>
        </w:tc>
      </w:tr>
    </w:tbl>
    <w:p w:rsidR="00842ABB" w:rsidRPr="00273E98" w:rsidRDefault="00842ABB" w:rsidP="00273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73E98" w:rsidRPr="00842ABB" w:rsidRDefault="00842ABB" w:rsidP="00273E9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2ABB">
        <w:rPr>
          <w:rFonts w:ascii="Times New Roman" w:hAnsi="Times New Roman" w:cs="Times New Roman"/>
          <w:b/>
          <w:sz w:val="24"/>
          <w:szCs w:val="24"/>
        </w:rPr>
        <w:t>Mutex</w:t>
      </w:r>
      <w:proofErr w:type="spellEnd"/>
    </w:p>
    <w:p w:rsidR="00842ABB" w:rsidRPr="00842ABB" w:rsidRDefault="00842ABB" w:rsidP="00842ABB">
      <w:pPr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2ABB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842ABB">
        <w:rPr>
          <w:rFonts w:ascii="Times New Roman" w:hAnsi="Times New Roman" w:cs="Times New Roman"/>
          <w:bCs/>
          <w:sz w:val="24"/>
          <w:szCs w:val="24"/>
          <w:lang w:val="en-US"/>
        </w:rPr>
        <w:t>Mutex</w:t>
      </w:r>
      <w:proofErr w:type="spellEnd"/>
      <w:r w:rsidRPr="00842A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(Mutual Exclusion)</w:t>
      </w:r>
      <w:r w:rsidRPr="00842ABB">
        <w:rPr>
          <w:rFonts w:ascii="Times New Roman" w:hAnsi="Times New Roman" w:cs="Times New Roman"/>
          <w:sz w:val="24"/>
          <w:szCs w:val="24"/>
          <w:lang w:val="en-US"/>
        </w:rPr>
        <w:t xml:space="preserve"> is a synchronization mechanism used to </w:t>
      </w:r>
      <w:r w:rsidRPr="00842ABB">
        <w:rPr>
          <w:rFonts w:ascii="Times New Roman" w:hAnsi="Times New Roman" w:cs="Times New Roman"/>
          <w:bCs/>
          <w:sz w:val="24"/>
          <w:szCs w:val="24"/>
          <w:lang w:val="en-US"/>
        </w:rPr>
        <w:t>protect shared resources</w:t>
      </w:r>
      <w:r w:rsidRPr="00842ABB">
        <w:rPr>
          <w:rFonts w:ascii="Times New Roman" w:hAnsi="Times New Roman" w:cs="Times New Roman"/>
          <w:sz w:val="24"/>
          <w:szCs w:val="24"/>
          <w:lang w:val="en-US"/>
        </w:rPr>
        <w:t xml:space="preserve"> from being accessed by multiple tasks at the same time.</w:t>
      </w:r>
    </w:p>
    <w:p w:rsidR="00842ABB" w:rsidRPr="00842ABB" w:rsidRDefault="00842ABB" w:rsidP="00842AB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A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Why </w:t>
      </w:r>
      <w:proofErr w:type="spellStart"/>
      <w:r w:rsidRPr="00842ABB">
        <w:rPr>
          <w:rFonts w:ascii="Times New Roman" w:hAnsi="Times New Roman" w:cs="Times New Roman"/>
          <w:bCs/>
          <w:sz w:val="24"/>
          <w:szCs w:val="24"/>
          <w:lang w:val="en-US"/>
        </w:rPr>
        <w:t>Mutex</w:t>
      </w:r>
      <w:proofErr w:type="spellEnd"/>
      <w:r w:rsidRPr="00842A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</w:t>
      </w:r>
      <w:proofErr w:type="gramStart"/>
      <w:r w:rsidRPr="00842ABB">
        <w:rPr>
          <w:rFonts w:ascii="Times New Roman" w:hAnsi="Times New Roman" w:cs="Times New Roman"/>
          <w:bCs/>
          <w:sz w:val="24"/>
          <w:szCs w:val="24"/>
          <w:lang w:val="en-US"/>
        </w:rPr>
        <w:t>Needed</w:t>
      </w:r>
      <w:proofErr w:type="gramEnd"/>
    </w:p>
    <w:p w:rsidR="00842ABB" w:rsidRPr="00842ABB" w:rsidRDefault="00842ABB" w:rsidP="00842AB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ABB">
        <w:rPr>
          <w:rFonts w:ascii="Times New Roman" w:hAnsi="Times New Roman" w:cs="Times New Roman"/>
          <w:sz w:val="24"/>
          <w:szCs w:val="24"/>
          <w:lang w:val="en-US"/>
        </w:rPr>
        <w:t>Suppose two tasks want to use the same UART:</w:t>
      </w:r>
    </w:p>
    <w:p w:rsidR="00000000" w:rsidRPr="00842ABB" w:rsidRDefault="00EA18C1" w:rsidP="00842AB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AB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Task 1 sends "Hello" </w:t>
      </w:r>
    </w:p>
    <w:p w:rsidR="00000000" w:rsidRPr="00842ABB" w:rsidRDefault="00EA18C1" w:rsidP="00842AB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ABB">
        <w:rPr>
          <w:rFonts w:ascii="Times New Roman" w:hAnsi="Times New Roman" w:cs="Times New Roman"/>
          <w:sz w:val="24"/>
          <w:szCs w:val="24"/>
          <w:lang w:val="en-US"/>
        </w:rPr>
        <w:t>Task 2 sends "World"</w:t>
      </w:r>
    </w:p>
    <w:p w:rsidR="00842ABB" w:rsidRPr="00842ABB" w:rsidRDefault="00842ABB" w:rsidP="00842AB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ABB">
        <w:rPr>
          <w:rFonts w:ascii="Times New Roman" w:hAnsi="Times New Roman" w:cs="Times New Roman"/>
          <w:sz w:val="24"/>
          <w:szCs w:val="24"/>
          <w:lang w:val="en-US"/>
        </w:rPr>
        <w:t xml:space="preserve">Without a </w:t>
      </w:r>
      <w:proofErr w:type="spellStart"/>
      <w:r w:rsidRPr="00842ABB">
        <w:rPr>
          <w:rFonts w:ascii="Times New Roman" w:hAnsi="Times New Roman" w:cs="Times New Roman"/>
          <w:sz w:val="24"/>
          <w:szCs w:val="24"/>
          <w:lang w:val="en-US"/>
        </w:rPr>
        <w:t>mutex</w:t>
      </w:r>
      <w:proofErr w:type="spellEnd"/>
      <w:r w:rsidRPr="00842ABB">
        <w:rPr>
          <w:rFonts w:ascii="Times New Roman" w:hAnsi="Times New Roman" w:cs="Times New Roman"/>
          <w:sz w:val="24"/>
          <w:szCs w:val="24"/>
          <w:lang w:val="en-US"/>
        </w:rPr>
        <w:t>, the output may become:</w:t>
      </w:r>
    </w:p>
    <w:p w:rsidR="00842ABB" w:rsidRPr="00842ABB" w:rsidRDefault="00842ABB" w:rsidP="00842AB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2AB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Pr="00842ABB">
        <w:rPr>
          <w:rFonts w:ascii="Times New Roman" w:hAnsi="Times New Roman" w:cs="Times New Roman"/>
          <w:sz w:val="24"/>
          <w:szCs w:val="24"/>
          <w:lang w:val="en-US"/>
        </w:rPr>
        <w:t>HeWlolrold</w:t>
      </w:r>
      <w:proofErr w:type="spellEnd"/>
    </w:p>
    <w:p w:rsidR="00842ABB" w:rsidRDefault="00842ABB" w:rsidP="00842AB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42ABB">
        <w:rPr>
          <w:rFonts w:ascii="Times New Roman" w:hAnsi="Times New Roman" w:cs="Times New Roman"/>
          <w:sz w:val="24"/>
          <w:szCs w:val="24"/>
          <w:lang w:val="en-US"/>
        </w:rPr>
        <w:t>because</w:t>
      </w:r>
      <w:proofErr w:type="gramEnd"/>
      <w:r w:rsidRPr="00842ABB">
        <w:rPr>
          <w:rFonts w:ascii="Times New Roman" w:hAnsi="Times New Roman" w:cs="Times New Roman"/>
          <w:sz w:val="24"/>
          <w:szCs w:val="24"/>
          <w:lang w:val="en-US"/>
        </w:rPr>
        <w:t xml:space="preserve"> both tasks access the UART simultaneously.</w:t>
      </w:r>
    </w:p>
    <w:p w:rsidR="00842ABB" w:rsidRDefault="00842ABB" w:rsidP="00842AB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2A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Working of </w:t>
      </w:r>
      <w:proofErr w:type="spellStart"/>
      <w:r w:rsidRPr="00842ABB">
        <w:rPr>
          <w:rFonts w:ascii="Times New Roman" w:hAnsi="Times New Roman" w:cs="Times New Roman"/>
          <w:b/>
          <w:bCs/>
          <w:sz w:val="24"/>
          <w:szCs w:val="24"/>
          <w:lang w:val="en-US"/>
        </w:rPr>
        <w:t>Mutex</w:t>
      </w:r>
      <w:proofErr w:type="spellEnd"/>
    </w:p>
    <w:tbl>
      <w:tblPr>
        <w:tblStyle w:val="TableGrid"/>
        <w:tblW w:w="8330" w:type="dxa"/>
        <w:tblLook w:val="04A0" w:firstRow="1" w:lastRow="0" w:firstColumn="1" w:lastColumn="0" w:noHBand="0" w:noVBand="1"/>
      </w:tblPr>
      <w:tblGrid>
        <w:gridCol w:w="8330"/>
      </w:tblGrid>
      <w:tr w:rsidR="00BE6800" w:rsidTr="00BE6800">
        <w:trPr>
          <w:trHeight w:val="514"/>
        </w:trPr>
        <w:tc>
          <w:tcPr>
            <w:tcW w:w="8330" w:type="dxa"/>
          </w:tcPr>
          <w:p w:rsidR="00BE6800" w:rsidRPr="00842ABB" w:rsidRDefault="00BE6800" w:rsidP="00BE6800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Task 1 ----&gt; Take </w:t>
            </w:r>
            <w:proofErr w:type="spellStart"/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Mutex</w:t>
            </w:r>
            <w:proofErr w:type="spellEnd"/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----&gt; Use Resource ----&gt; Give </w:t>
            </w:r>
            <w:proofErr w:type="spellStart"/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Mutex</w:t>
            </w:r>
            <w:proofErr w:type="spellEnd"/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BE6800" w:rsidRDefault="00BE6800" w:rsidP="00BE6800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Task 2 ----&gt; Wait ---------&gt; Take </w:t>
            </w:r>
            <w:proofErr w:type="spellStart"/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Mutex</w:t>
            </w:r>
            <w:proofErr w:type="spellEnd"/>
            <w:r w:rsidRPr="00842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-----&gt; Use Resource</w:t>
            </w:r>
          </w:p>
        </w:tc>
      </w:tr>
    </w:tbl>
    <w:p w:rsidR="00BE6800" w:rsidRPr="00BE6800" w:rsidRDefault="00BE6800" w:rsidP="00BE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BE6800">
        <w:rPr>
          <w:rFonts w:ascii="Times New Roman" w:eastAsia="Times New Roman" w:hAnsi="Times New Roman" w:cs="Times New Roman"/>
          <w:sz w:val="24"/>
          <w:szCs w:val="24"/>
          <w:lang w:eastAsia="en-IN"/>
        </w:rPr>
        <w:t>mutex</w:t>
      </w:r>
      <w:proofErr w:type="spellEnd"/>
      <w:r w:rsidRPr="00BE6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</w:t>
      </w:r>
      <w:r w:rsidRPr="00BE6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task at a time</w:t>
      </w:r>
      <w:r w:rsidRPr="00BE6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the UART.</w:t>
      </w:r>
    </w:p>
    <w:p w:rsidR="00BE6800" w:rsidRDefault="00BE6800" w:rsidP="00BE6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Style w:val="TableGrid"/>
        <w:tblpPr w:leftFromText="180" w:rightFromText="180" w:vertAnchor="text" w:horzAnchor="margin" w:tblpX="392" w:tblpY="167"/>
        <w:tblW w:w="7695" w:type="dxa"/>
        <w:tblLook w:val="04A0" w:firstRow="1" w:lastRow="0" w:firstColumn="1" w:lastColumn="0" w:noHBand="0" w:noVBand="1"/>
      </w:tblPr>
      <w:tblGrid>
        <w:gridCol w:w="7695"/>
      </w:tblGrid>
      <w:tr w:rsidR="00BE6800" w:rsidTr="00BE6800">
        <w:trPr>
          <w:trHeight w:val="1030"/>
        </w:trPr>
        <w:tc>
          <w:tcPr>
            <w:tcW w:w="7695" w:type="dxa"/>
          </w:tcPr>
          <w:p w:rsidR="00BE6800" w:rsidRDefault="00BE6800" w:rsidP="00BE68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E6800" w:rsidRPr="00BE6800" w:rsidRDefault="00BE6800" w:rsidP="00BE68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1 → [TAKE MUTEX] → UART → [RELEASE MUTEX]</w:t>
            </w:r>
          </w:p>
          <w:p w:rsidR="00BE6800" w:rsidRPr="00BE6800" w:rsidRDefault="00BE6800" w:rsidP="00BE68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       |</w:t>
            </w:r>
          </w:p>
          <w:p w:rsidR="00BE6800" w:rsidRPr="00BE6800" w:rsidRDefault="00BE6800" w:rsidP="00BE68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2 → waits -----------------------+</w:t>
            </w:r>
          </w:p>
          <w:p w:rsidR="00BE6800" w:rsidRPr="00BE6800" w:rsidRDefault="00BE6800" w:rsidP="00BE68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         |</w:t>
            </w:r>
          </w:p>
          <w:p w:rsidR="00BE6800" w:rsidRPr="00BE6800" w:rsidRDefault="00BE6800" w:rsidP="00BE68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[TAKE MUTEX] → UART → [RELEASE]</w:t>
            </w:r>
          </w:p>
          <w:p w:rsidR="00BE6800" w:rsidRPr="00BE6800" w:rsidRDefault="00BE6800" w:rsidP="00BE6800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6800" w:rsidRDefault="00BE6800" w:rsidP="00BE68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</w:t>
            </w:r>
          </w:p>
        </w:tc>
      </w:tr>
    </w:tbl>
    <w:p w:rsidR="00056FFE" w:rsidRPr="00842ABB" w:rsidRDefault="00056FFE" w:rsidP="00842AB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6FFE" w:rsidRPr="00056FFE" w:rsidRDefault="00056FFE" w:rsidP="00842AB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6800" w:rsidRDefault="00BE6800" w:rsidP="00842AB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E6800" w:rsidRPr="00BE6800" w:rsidRDefault="00BE6800" w:rsidP="00BE6800">
      <w:pPr>
        <w:rPr>
          <w:rFonts w:ascii="Times New Roman" w:hAnsi="Times New Roman" w:cs="Times New Roman"/>
          <w:sz w:val="24"/>
          <w:szCs w:val="24"/>
        </w:rPr>
      </w:pPr>
    </w:p>
    <w:p w:rsidR="00BE6800" w:rsidRPr="00BE6800" w:rsidRDefault="00BE6800" w:rsidP="00BE6800">
      <w:pPr>
        <w:rPr>
          <w:rFonts w:ascii="Times New Roman" w:hAnsi="Times New Roman" w:cs="Times New Roman"/>
          <w:sz w:val="24"/>
          <w:szCs w:val="24"/>
        </w:rPr>
      </w:pPr>
    </w:p>
    <w:p w:rsidR="00BE6800" w:rsidRPr="00BE6800" w:rsidRDefault="00BE6800" w:rsidP="00BE6800">
      <w:pPr>
        <w:rPr>
          <w:rFonts w:ascii="Times New Roman" w:hAnsi="Times New Roman" w:cs="Times New Roman"/>
          <w:b/>
          <w:sz w:val="24"/>
          <w:szCs w:val="24"/>
        </w:rPr>
      </w:pPr>
    </w:p>
    <w:p w:rsidR="00056FFE" w:rsidRPr="00BE6800" w:rsidRDefault="00BE6800" w:rsidP="00BE6800">
      <w:pPr>
        <w:rPr>
          <w:rFonts w:ascii="Times New Roman" w:hAnsi="Times New Roman" w:cs="Times New Roman"/>
          <w:b/>
          <w:sz w:val="24"/>
          <w:szCs w:val="24"/>
        </w:rPr>
      </w:pPr>
      <w:r w:rsidRPr="00BE6800">
        <w:rPr>
          <w:rFonts w:ascii="Times New Roman" w:hAnsi="Times New Roman" w:cs="Times New Roman"/>
          <w:b/>
          <w:sz w:val="24"/>
          <w:szCs w:val="24"/>
        </w:rPr>
        <w:t>Example:</w:t>
      </w:r>
    </w:p>
    <w:tbl>
      <w:tblPr>
        <w:tblStyle w:val="TableGrid"/>
        <w:tblW w:w="0" w:type="auto"/>
        <w:tblInd w:w="770" w:type="dxa"/>
        <w:tblLook w:val="04A0" w:firstRow="1" w:lastRow="0" w:firstColumn="1" w:lastColumn="0" w:noHBand="0" w:noVBand="1"/>
      </w:tblPr>
      <w:tblGrid>
        <w:gridCol w:w="6487"/>
      </w:tblGrid>
      <w:tr w:rsidR="00BE6800" w:rsidTr="00BE6800">
        <w:tc>
          <w:tcPr>
            <w:tcW w:w="6487" w:type="dxa"/>
          </w:tcPr>
          <w:p w:rsidR="00BE6800" w:rsidRDefault="00BE6800" w:rsidP="00BE6800">
            <w:pPr>
              <w:spacing w:line="360" w:lineRule="auto"/>
            </w:pPr>
            <w:r>
              <w:t xml:space="preserve">Task01 Name: Task01 Priority: Normal Stack Size: 128 </w:t>
            </w:r>
          </w:p>
          <w:p w:rsidR="00BE6800" w:rsidRDefault="00BE6800" w:rsidP="00BE68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Task02 Name: Task02 Priority: Normal Stack Size: 128</w:t>
            </w:r>
          </w:p>
        </w:tc>
      </w:tr>
    </w:tbl>
    <w:p w:rsidR="00BE6800" w:rsidRDefault="00BE6800" w:rsidP="00BE6800">
      <w:pPr>
        <w:rPr>
          <w:rFonts w:ascii="Times New Roman" w:hAnsi="Times New Roman" w:cs="Times New Roman"/>
          <w:sz w:val="24"/>
          <w:szCs w:val="24"/>
        </w:rPr>
      </w:pPr>
    </w:p>
    <w:p w:rsidR="00BE6800" w:rsidRPr="00BE6800" w:rsidRDefault="00BE6800" w:rsidP="00BE6800">
      <w:pPr>
        <w:pStyle w:val="Heading3"/>
        <w:rPr>
          <w:sz w:val="24"/>
          <w:szCs w:val="24"/>
        </w:rPr>
      </w:pPr>
      <w:r w:rsidRPr="00BE6800">
        <w:rPr>
          <w:sz w:val="24"/>
          <w:szCs w:val="24"/>
        </w:rPr>
        <w:t xml:space="preserve">Create </w:t>
      </w:r>
      <w:proofErr w:type="spellStart"/>
      <w:r w:rsidRPr="00BE6800">
        <w:rPr>
          <w:sz w:val="24"/>
          <w:szCs w:val="24"/>
        </w:rPr>
        <w:t>Mutex</w:t>
      </w:r>
      <w:proofErr w:type="spellEnd"/>
    </w:p>
    <w:p w:rsidR="00BE6800" w:rsidRPr="00BE6800" w:rsidRDefault="00BE6800" w:rsidP="00BE6800">
      <w:pPr>
        <w:pStyle w:val="NormalWeb"/>
      </w:pPr>
      <w:r w:rsidRPr="00BE6800">
        <w:t>Go to:</w:t>
      </w:r>
    </w:p>
    <w:p w:rsidR="00BE6800" w:rsidRPr="00BE6800" w:rsidRDefault="00BE6800" w:rsidP="00BE6800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E6800">
        <w:rPr>
          <w:rStyle w:val="HTMLCode"/>
          <w:rFonts w:ascii="Times New Roman" w:hAnsi="Times New Roman" w:cs="Times New Roman"/>
          <w:sz w:val="24"/>
          <w:szCs w:val="24"/>
        </w:rPr>
        <w:t>FreeRTOS</w:t>
      </w:r>
      <w:proofErr w:type="spellEnd"/>
      <w:r w:rsidRPr="00BE6800">
        <w:rPr>
          <w:rStyle w:val="HTMLCode"/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E6800">
        <w:rPr>
          <w:rStyle w:val="HTMLCode"/>
          <w:rFonts w:ascii="Times New Roman" w:hAnsi="Times New Roman" w:cs="Times New Roman"/>
          <w:sz w:val="24"/>
          <w:szCs w:val="24"/>
        </w:rPr>
        <w:t>Mutexes</w:t>
      </w:r>
      <w:proofErr w:type="spellEnd"/>
    </w:p>
    <w:p w:rsidR="00BE6800" w:rsidRPr="00BE6800" w:rsidRDefault="00BE6800" w:rsidP="00BE6800">
      <w:pPr>
        <w:rPr>
          <w:rFonts w:ascii="Times New Roman" w:hAnsi="Times New Roman" w:cs="Times New Roman"/>
          <w:sz w:val="24"/>
          <w:szCs w:val="24"/>
        </w:rPr>
      </w:pPr>
    </w:p>
    <w:p w:rsidR="00BE6800" w:rsidRDefault="00BE6800">
      <w:pPr>
        <w:rPr>
          <w:rFonts w:ascii="Times New Roman" w:hAnsi="Times New Roman" w:cs="Times New Roman"/>
          <w:sz w:val="24"/>
          <w:szCs w:val="24"/>
        </w:rPr>
      </w:pPr>
    </w:p>
    <w:p w:rsidR="00BE6800" w:rsidRPr="00EA18C1" w:rsidRDefault="00BE6800">
      <w:pPr>
        <w:rPr>
          <w:rFonts w:ascii="Times New Roman" w:hAnsi="Times New Roman" w:cs="Times New Roman"/>
          <w:b/>
          <w:sz w:val="24"/>
          <w:szCs w:val="24"/>
        </w:rPr>
      </w:pPr>
      <w:r w:rsidRPr="00EA18C1">
        <w:rPr>
          <w:rFonts w:ascii="Times New Roman" w:hAnsi="Times New Roman" w:cs="Times New Roman"/>
          <w:b/>
          <w:sz w:val="24"/>
          <w:szCs w:val="24"/>
        </w:rPr>
        <w:lastRenderedPageBreak/>
        <w:t>Task1</w:t>
      </w:r>
    </w:p>
    <w:tbl>
      <w:tblPr>
        <w:tblStyle w:val="TableGrid"/>
        <w:tblW w:w="0" w:type="auto"/>
        <w:tblInd w:w="1077" w:type="dxa"/>
        <w:tblLook w:val="04A0" w:firstRow="1" w:lastRow="0" w:firstColumn="1" w:lastColumn="0" w:noHBand="0" w:noVBand="1"/>
      </w:tblPr>
      <w:tblGrid>
        <w:gridCol w:w="6866"/>
      </w:tblGrid>
      <w:tr w:rsidR="00BE6800" w:rsidTr="00EA18C1">
        <w:tc>
          <w:tcPr>
            <w:tcW w:w="6866" w:type="dxa"/>
          </w:tcPr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void StartTask01(void *argument)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;;)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osMutexAcquire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UART_MutexHandle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osWaitForever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HAL_UART_Transmit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(&amp;huart2,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(uint8_t *)"Task 1\r\n",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8,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HAL_MAX_DELAY);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osMutexRelease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UART_MutexHandle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osDelay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(1000);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BE6800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A18C1" w:rsidRDefault="00EA18C1">
      <w:pPr>
        <w:rPr>
          <w:rFonts w:ascii="Times New Roman" w:hAnsi="Times New Roman" w:cs="Times New Roman"/>
          <w:b/>
          <w:sz w:val="24"/>
          <w:szCs w:val="24"/>
        </w:rPr>
      </w:pPr>
      <w:r w:rsidRPr="00EA18C1">
        <w:rPr>
          <w:rFonts w:ascii="Times New Roman" w:hAnsi="Times New Roman" w:cs="Times New Roman"/>
          <w:b/>
          <w:sz w:val="24"/>
          <w:szCs w:val="24"/>
        </w:rPr>
        <w:t>Task2</w:t>
      </w:r>
    </w:p>
    <w:p w:rsidR="00EA18C1" w:rsidRPr="00EA18C1" w:rsidRDefault="00EA18C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7371"/>
      </w:tblGrid>
      <w:tr w:rsidR="00EA18C1" w:rsidRPr="00EA18C1" w:rsidTr="00EA18C1">
        <w:tc>
          <w:tcPr>
            <w:tcW w:w="7371" w:type="dxa"/>
          </w:tcPr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void StartTask02(void *argument)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;;)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osMutexAcquire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UART_MutexHandle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osWaitForever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HAL_UART_Transmit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(&amp;huart2,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(uint8_t *)"Task 2\r\n",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8,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HAL_MAX_DELAY);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osMutexRelease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UART_MutexHandle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osDelay</w:t>
            </w:r>
            <w:proofErr w:type="spellEnd"/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(1000);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A18C1" w:rsidRPr="00EA18C1" w:rsidRDefault="00EA18C1" w:rsidP="00EA1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8C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A18C1" w:rsidRPr="00EA18C1" w:rsidRDefault="00EA18C1">
      <w:pPr>
        <w:rPr>
          <w:rFonts w:ascii="Times New Roman" w:hAnsi="Times New Roman" w:cs="Times New Roman"/>
          <w:sz w:val="24"/>
          <w:szCs w:val="24"/>
        </w:rPr>
      </w:pPr>
    </w:p>
    <w:sectPr w:rsidR="00EA18C1" w:rsidRPr="00EA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41353"/>
    <w:multiLevelType w:val="multilevel"/>
    <w:tmpl w:val="1AD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D1D00"/>
    <w:multiLevelType w:val="multilevel"/>
    <w:tmpl w:val="9A6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127B2"/>
    <w:multiLevelType w:val="multilevel"/>
    <w:tmpl w:val="42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F488F"/>
    <w:multiLevelType w:val="multilevel"/>
    <w:tmpl w:val="96C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214C69"/>
    <w:multiLevelType w:val="multilevel"/>
    <w:tmpl w:val="24A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117D58"/>
    <w:multiLevelType w:val="multilevel"/>
    <w:tmpl w:val="F29048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>
    <w:nsid w:val="33E806C9"/>
    <w:multiLevelType w:val="multilevel"/>
    <w:tmpl w:val="D4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FD6F2D"/>
    <w:multiLevelType w:val="multilevel"/>
    <w:tmpl w:val="DFD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875C84"/>
    <w:multiLevelType w:val="multilevel"/>
    <w:tmpl w:val="F12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AE4757"/>
    <w:multiLevelType w:val="hybridMultilevel"/>
    <w:tmpl w:val="4942E832"/>
    <w:lvl w:ilvl="0" w:tplc="65689C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9851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1A6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305E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9A4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EA26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14D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CC2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8AF6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FC925D1"/>
    <w:multiLevelType w:val="hybridMultilevel"/>
    <w:tmpl w:val="3D181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067C15"/>
    <w:multiLevelType w:val="multilevel"/>
    <w:tmpl w:val="245E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521FA3"/>
    <w:multiLevelType w:val="multilevel"/>
    <w:tmpl w:val="E54A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D12A27"/>
    <w:multiLevelType w:val="multilevel"/>
    <w:tmpl w:val="9CC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FE6AAB"/>
    <w:multiLevelType w:val="multilevel"/>
    <w:tmpl w:val="0180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0D02D1"/>
    <w:multiLevelType w:val="multilevel"/>
    <w:tmpl w:val="789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6A38E1"/>
    <w:multiLevelType w:val="multilevel"/>
    <w:tmpl w:val="AAE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B2022F"/>
    <w:multiLevelType w:val="hybridMultilevel"/>
    <w:tmpl w:val="C542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C95DA4"/>
    <w:multiLevelType w:val="hybridMultilevel"/>
    <w:tmpl w:val="6820EC74"/>
    <w:lvl w:ilvl="0" w:tplc="9DBCE1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ACD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28DA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062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16A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4861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A62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52B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B6CC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6"/>
  </w:num>
  <w:num w:numId="2">
    <w:abstractNumId w:val="4"/>
  </w:num>
  <w:num w:numId="3">
    <w:abstractNumId w:val="12"/>
  </w:num>
  <w:num w:numId="4">
    <w:abstractNumId w:val="14"/>
  </w:num>
  <w:num w:numId="5">
    <w:abstractNumId w:val="1"/>
  </w:num>
  <w:num w:numId="6">
    <w:abstractNumId w:val="8"/>
  </w:num>
  <w:num w:numId="7">
    <w:abstractNumId w:val="5"/>
  </w:num>
  <w:num w:numId="8">
    <w:abstractNumId w:val="6"/>
  </w:num>
  <w:num w:numId="9">
    <w:abstractNumId w:val="15"/>
  </w:num>
  <w:num w:numId="10">
    <w:abstractNumId w:val="13"/>
  </w:num>
  <w:num w:numId="11">
    <w:abstractNumId w:val="3"/>
  </w:num>
  <w:num w:numId="12">
    <w:abstractNumId w:val="0"/>
  </w:num>
  <w:num w:numId="13">
    <w:abstractNumId w:val="11"/>
  </w:num>
  <w:num w:numId="14">
    <w:abstractNumId w:val="17"/>
  </w:num>
  <w:num w:numId="15">
    <w:abstractNumId w:val="2"/>
  </w:num>
  <w:num w:numId="16">
    <w:abstractNumId w:val="10"/>
  </w:num>
  <w:num w:numId="17">
    <w:abstractNumId w:val="7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835"/>
    <w:rsid w:val="00056FFE"/>
    <w:rsid w:val="000D4D64"/>
    <w:rsid w:val="000E3487"/>
    <w:rsid w:val="001119B3"/>
    <w:rsid w:val="00141A68"/>
    <w:rsid w:val="00273E98"/>
    <w:rsid w:val="002A70C7"/>
    <w:rsid w:val="004D5CE9"/>
    <w:rsid w:val="004D6DC4"/>
    <w:rsid w:val="005F263B"/>
    <w:rsid w:val="00624835"/>
    <w:rsid w:val="006D59DC"/>
    <w:rsid w:val="007359D1"/>
    <w:rsid w:val="00842ABB"/>
    <w:rsid w:val="008F00BE"/>
    <w:rsid w:val="0090593B"/>
    <w:rsid w:val="00946234"/>
    <w:rsid w:val="00B16BB8"/>
    <w:rsid w:val="00BE6800"/>
    <w:rsid w:val="00DA4E29"/>
    <w:rsid w:val="00EA18C1"/>
    <w:rsid w:val="00F2776E"/>
    <w:rsid w:val="00F5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2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26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26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F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A4E29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A4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E2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4E2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A4E29"/>
  </w:style>
  <w:style w:type="character" w:customStyle="1" w:styleId="j">
    <w:name w:val="ͼj"/>
    <w:basedOn w:val="DefaultParagraphFont"/>
    <w:rsid w:val="00DA4E29"/>
  </w:style>
  <w:style w:type="character" w:customStyle="1" w:styleId="m">
    <w:name w:val="ͼm"/>
    <w:basedOn w:val="DefaultParagraphFont"/>
    <w:rsid w:val="00DA4E29"/>
  </w:style>
  <w:style w:type="table" w:styleId="TableGrid">
    <w:name w:val="Table Grid"/>
    <w:basedOn w:val="TableNormal"/>
    <w:uiPriority w:val="59"/>
    <w:rsid w:val="00141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33F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98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2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26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26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F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A4E29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A4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E2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4E2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A4E29"/>
  </w:style>
  <w:style w:type="character" w:customStyle="1" w:styleId="j">
    <w:name w:val="ͼj"/>
    <w:basedOn w:val="DefaultParagraphFont"/>
    <w:rsid w:val="00DA4E29"/>
  </w:style>
  <w:style w:type="character" w:customStyle="1" w:styleId="m">
    <w:name w:val="ͼm"/>
    <w:basedOn w:val="DefaultParagraphFont"/>
    <w:rsid w:val="00DA4E29"/>
  </w:style>
  <w:style w:type="table" w:styleId="TableGrid">
    <w:name w:val="Table Grid"/>
    <w:basedOn w:val="TableNormal"/>
    <w:uiPriority w:val="59"/>
    <w:rsid w:val="00141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33F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98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3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2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5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6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15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6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7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4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9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8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65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0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05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49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2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9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24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5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94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8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43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53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1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3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0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8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3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1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2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5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8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945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7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9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4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0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8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8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22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5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83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4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2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6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9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3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6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5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8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2026-09-28T23:36:00Z</dcterms:created>
  <dcterms:modified xsi:type="dcterms:W3CDTF">2026-09-30T02:27:00Z</dcterms:modified>
</cp:coreProperties>
</file>