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5F330" w14:textId="331CD991" w:rsidR="00476D40" w:rsidRDefault="00476D40" w:rsidP="00476D40">
      <w:r>
        <w:t>S</w:t>
      </w:r>
      <w:r>
        <w:t>haring the case study so that you can solve the problem statement basis your own expertise and once you solve it kindly send it back to us, So that we can share it with Panels and then they will have a  look at it and come back.</w:t>
      </w:r>
    </w:p>
    <w:p w14:paraId="12AF6DDA" w14:textId="77777777" w:rsidR="00476D40" w:rsidRDefault="00476D40" w:rsidP="00476D40"/>
    <w:p w14:paraId="6F160FF2" w14:textId="77777777" w:rsidR="00476D40" w:rsidRPr="00476D40" w:rsidRDefault="00476D40" w:rsidP="00476D40">
      <w:pPr>
        <w:rPr>
          <w:b/>
          <w:bCs/>
        </w:rPr>
      </w:pPr>
      <w:r w:rsidRPr="00476D40">
        <w:rPr>
          <w:b/>
          <w:bCs/>
        </w:rPr>
        <w:t>Key Outputs required:</w:t>
      </w:r>
    </w:p>
    <w:p w14:paraId="3C6EA941" w14:textId="77777777" w:rsidR="00476D40" w:rsidRDefault="00476D40" w:rsidP="00476D40"/>
    <w:p w14:paraId="7C6003A4" w14:textId="39E6A028" w:rsidR="00476D40" w:rsidRDefault="00476D40" w:rsidP="00476D40">
      <w:pPr>
        <w:pStyle w:val="ListParagraph"/>
        <w:numPr>
          <w:ilvl w:val="0"/>
          <w:numId w:val="1"/>
        </w:numPr>
      </w:pPr>
      <w:r>
        <w:t>Derived Metrics (additional Metrics derived from the data presented)</w:t>
      </w:r>
    </w:p>
    <w:p w14:paraId="0A78B367" w14:textId="333B4BF4" w:rsidR="00476D40" w:rsidRDefault="00476D40" w:rsidP="00476D40">
      <w:pPr>
        <w:pStyle w:val="ListParagraph"/>
        <w:numPr>
          <w:ilvl w:val="0"/>
          <w:numId w:val="1"/>
        </w:numPr>
      </w:pPr>
      <w:r>
        <w:t>Performance Measurement</w:t>
      </w:r>
    </w:p>
    <w:p w14:paraId="53871D9B" w14:textId="227878E0" w:rsidR="00476D40" w:rsidRDefault="00476D40" w:rsidP="00476D40">
      <w:pPr>
        <w:pStyle w:val="ListParagraph"/>
        <w:numPr>
          <w:ilvl w:val="0"/>
          <w:numId w:val="1"/>
        </w:numPr>
      </w:pPr>
      <w:r>
        <w:t>Visualizations to represent your findings</w:t>
      </w:r>
    </w:p>
    <w:p w14:paraId="0783FDBC" w14:textId="3B8D88DB" w:rsidR="00505DB7" w:rsidRDefault="00476D40" w:rsidP="00476D40">
      <w:pPr>
        <w:pStyle w:val="ListParagraph"/>
        <w:numPr>
          <w:ilvl w:val="0"/>
          <w:numId w:val="1"/>
        </w:numPr>
      </w:pPr>
      <w:r>
        <w:t>Interpretation</w:t>
      </w:r>
    </w:p>
    <w:p w14:paraId="3FC810ED" w14:textId="7471081B" w:rsidR="00476D40" w:rsidRDefault="00476D40" w:rsidP="00476D40"/>
    <w:tbl>
      <w:tblPr>
        <w:tblStyle w:val="TableGrid"/>
        <w:tblW w:w="0" w:type="auto"/>
        <w:tblLook w:val="04A0" w:firstRow="1" w:lastRow="0" w:firstColumn="1" w:lastColumn="0" w:noHBand="0" w:noVBand="1"/>
      </w:tblPr>
      <w:tblGrid>
        <w:gridCol w:w="2830"/>
        <w:gridCol w:w="6186"/>
      </w:tblGrid>
      <w:tr w:rsidR="00476D40" w14:paraId="7BADCBA8" w14:textId="77777777" w:rsidTr="00476D40">
        <w:tc>
          <w:tcPr>
            <w:tcW w:w="2830" w:type="dxa"/>
          </w:tcPr>
          <w:p w14:paraId="3215DBD6" w14:textId="02C7E995" w:rsidR="00476D40" w:rsidRPr="00476D40" w:rsidRDefault="00476D40" w:rsidP="00476D40">
            <w:pPr>
              <w:rPr>
                <w:b/>
                <w:bCs/>
              </w:rPr>
            </w:pPr>
            <w:r>
              <w:rPr>
                <w:b/>
                <w:bCs/>
              </w:rPr>
              <w:t>Column Name</w:t>
            </w:r>
          </w:p>
        </w:tc>
        <w:tc>
          <w:tcPr>
            <w:tcW w:w="6186" w:type="dxa"/>
          </w:tcPr>
          <w:p w14:paraId="0B9F5C8A" w14:textId="204958B1" w:rsidR="00476D40" w:rsidRPr="00476D40" w:rsidRDefault="00476D40" w:rsidP="00476D40">
            <w:pPr>
              <w:rPr>
                <w:b/>
                <w:bCs/>
              </w:rPr>
            </w:pPr>
            <w:r w:rsidRPr="00476D40">
              <w:rPr>
                <w:b/>
                <w:bCs/>
              </w:rPr>
              <w:t>Description</w:t>
            </w:r>
          </w:p>
        </w:tc>
      </w:tr>
      <w:tr w:rsidR="00476D40" w14:paraId="7B07FA5F" w14:textId="77777777" w:rsidTr="00476D40">
        <w:tc>
          <w:tcPr>
            <w:tcW w:w="2830" w:type="dxa"/>
          </w:tcPr>
          <w:p w14:paraId="556AEEB5" w14:textId="46779637" w:rsidR="00476D40" w:rsidRDefault="00476D40" w:rsidP="00476D40">
            <w:r>
              <w:t>Need State</w:t>
            </w:r>
          </w:p>
        </w:tc>
        <w:tc>
          <w:tcPr>
            <w:tcW w:w="6186" w:type="dxa"/>
          </w:tcPr>
          <w:p w14:paraId="02546734" w14:textId="77777777" w:rsidR="00476D40" w:rsidRDefault="00476D40" w:rsidP="00476D40"/>
        </w:tc>
      </w:tr>
      <w:tr w:rsidR="00476D40" w14:paraId="1C3DD0D7" w14:textId="77777777" w:rsidTr="00476D40">
        <w:tc>
          <w:tcPr>
            <w:tcW w:w="2830" w:type="dxa"/>
          </w:tcPr>
          <w:p w14:paraId="7C1D0F76" w14:textId="7D99B237" w:rsidR="00476D40" w:rsidRDefault="00476D40" w:rsidP="00476D40">
            <w:r>
              <w:t xml:space="preserve">Category </w:t>
            </w:r>
          </w:p>
        </w:tc>
        <w:tc>
          <w:tcPr>
            <w:tcW w:w="6186" w:type="dxa"/>
          </w:tcPr>
          <w:p w14:paraId="01E729DE" w14:textId="7513AC68" w:rsidR="00476D40" w:rsidRDefault="00476D40" w:rsidP="00476D40">
            <w:r>
              <w:t>2 categories</w:t>
            </w:r>
          </w:p>
        </w:tc>
      </w:tr>
      <w:tr w:rsidR="00476D40" w14:paraId="6012A444" w14:textId="77777777" w:rsidTr="00476D40">
        <w:tc>
          <w:tcPr>
            <w:tcW w:w="2830" w:type="dxa"/>
          </w:tcPr>
          <w:p w14:paraId="0A817B83" w14:textId="0A65109C" w:rsidR="00476D40" w:rsidRDefault="00476D40" w:rsidP="00476D40">
            <w:r w:rsidRPr="00476D40">
              <w:t>Sub Category</w:t>
            </w:r>
          </w:p>
        </w:tc>
        <w:tc>
          <w:tcPr>
            <w:tcW w:w="6186" w:type="dxa"/>
          </w:tcPr>
          <w:p w14:paraId="246C0BEF" w14:textId="7971B98C" w:rsidR="00476D40" w:rsidRDefault="00476D40" w:rsidP="00476D40">
            <w:r>
              <w:t xml:space="preserve">4 sub </w:t>
            </w:r>
            <w:r>
              <w:t>categories</w:t>
            </w:r>
          </w:p>
        </w:tc>
      </w:tr>
      <w:tr w:rsidR="00476D40" w14:paraId="2CBECD53" w14:textId="77777777" w:rsidTr="00476D40">
        <w:tc>
          <w:tcPr>
            <w:tcW w:w="2830" w:type="dxa"/>
          </w:tcPr>
          <w:p w14:paraId="4634B9BE" w14:textId="50A9899E" w:rsidR="00476D40" w:rsidRDefault="00476D40" w:rsidP="00476D40">
            <w:r w:rsidRPr="00476D40">
              <w:t>Segment</w:t>
            </w:r>
          </w:p>
        </w:tc>
        <w:tc>
          <w:tcPr>
            <w:tcW w:w="6186" w:type="dxa"/>
          </w:tcPr>
          <w:p w14:paraId="6FC67D38" w14:textId="77777777" w:rsidR="00476D40" w:rsidRDefault="00476D40" w:rsidP="00476D40"/>
        </w:tc>
      </w:tr>
      <w:tr w:rsidR="00476D40" w14:paraId="36FBAEBA" w14:textId="77777777" w:rsidTr="00476D40">
        <w:tc>
          <w:tcPr>
            <w:tcW w:w="2830" w:type="dxa"/>
          </w:tcPr>
          <w:p w14:paraId="2ED7A5EC" w14:textId="0CC12E4D" w:rsidR="00476D40" w:rsidRDefault="00476D40" w:rsidP="00476D40">
            <w:r w:rsidRPr="00476D40">
              <w:t>Sub Segment</w:t>
            </w:r>
          </w:p>
        </w:tc>
        <w:tc>
          <w:tcPr>
            <w:tcW w:w="6186" w:type="dxa"/>
          </w:tcPr>
          <w:p w14:paraId="22050E20" w14:textId="77777777" w:rsidR="00476D40" w:rsidRDefault="00476D40" w:rsidP="00476D40"/>
        </w:tc>
      </w:tr>
      <w:tr w:rsidR="00476D40" w14:paraId="79F49A87" w14:textId="77777777" w:rsidTr="00476D40">
        <w:tc>
          <w:tcPr>
            <w:tcW w:w="2830" w:type="dxa"/>
          </w:tcPr>
          <w:p w14:paraId="706AEBE3" w14:textId="77A9F2C6" w:rsidR="00476D40" w:rsidRDefault="00476D40" w:rsidP="00476D40">
            <w:r w:rsidRPr="00476D40">
              <w:t>Manufacturer New</w:t>
            </w:r>
          </w:p>
        </w:tc>
        <w:tc>
          <w:tcPr>
            <w:tcW w:w="6186" w:type="dxa"/>
          </w:tcPr>
          <w:p w14:paraId="50E846E5" w14:textId="5AB0583A" w:rsidR="00476D40" w:rsidRDefault="00476D40" w:rsidP="00476D40">
            <w:r>
              <w:t>Producers of the product</w:t>
            </w:r>
          </w:p>
        </w:tc>
      </w:tr>
      <w:tr w:rsidR="00476D40" w14:paraId="13167C8E" w14:textId="77777777" w:rsidTr="00476D40">
        <w:tc>
          <w:tcPr>
            <w:tcW w:w="2830" w:type="dxa"/>
          </w:tcPr>
          <w:p w14:paraId="37D916FE" w14:textId="0B5AD05D" w:rsidR="00476D40" w:rsidRDefault="00476D40" w:rsidP="00476D40">
            <w:r w:rsidRPr="00476D40">
              <w:t>Actual_Month</w:t>
            </w:r>
          </w:p>
        </w:tc>
        <w:tc>
          <w:tcPr>
            <w:tcW w:w="6186" w:type="dxa"/>
          </w:tcPr>
          <w:p w14:paraId="1E53E21F" w14:textId="0C6B6A6B" w:rsidR="00476D40" w:rsidRDefault="00476D40" w:rsidP="00476D40">
            <w:r>
              <w:t>Month at which product is sold</w:t>
            </w:r>
            <w:r w:rsidR="00CD18D0">
              <w:t xml:space="preserve"> (20)</w:t>
            </w:r>
          </w:p>
        </w:tc>
      </w:tr>
      <w:tr w:rsidR="00476D40" w14:paraId="3886B70D" w14:textId="77777777" w:rsidTr="00476D40">
        <w:tc>
          <w:tcPr>
            <w:tcW w:w="2830" w:type="dxa"/>
          </w:tcPr>
          <w:p w14:paraId="1E36FCE1" w14:textId="67549767" w:rsidR="00476D40" w:rsidRDefault="00476D40" w:rsidP="00476D40">
            <w:r w:rsidRPr="00476D40">
              <w:t>$</w:t>
            </w:r>
          </w:p>
        </w:tc>
        <w:tc>
          <w:tcPr>
            <w:tcW w:w="6186" w:type="dxa"/>
          </w:tcPr>
          <w:p w14:paraId="3E90151C" w14:textId="7838D043" w:rsidR="00476D40" w:rsidRDefault="00476D40" w:rsidP="00476D40">
            <w:r>
              <w:t>Total Amount sold at that month</w:t>
            </w:r>
          </w:p>
        </w:tc>
      </w:tr>
      <w:tr w:rsidR="00476D40" w14:paraId="0B3136B9" w14:textId="77777777" w:rsidTr="00476D40">
        <w:tc>
          <w:tcPr>
            <w:tcW w:w="2830" w:type="dxa"/>
          </w:tcPr>
          <w:p w14:paraId="5D152BDA" w14:textId="390E89CA" w:rsidR="00476D40" w:rsidRDefault="00476D40" w:rsidP="00476D40">
            <w:r w:rsidRPr="00476D40">
              <w:t>Units</w:t>
            </w:r>
          </w:p>
        </w:tc>
        <w:tc>
          <w:tcPr>
            <w:tcW w:w="6186" w:type="dxa"/>
          </w:tcPr>
          <w:p w14:paraId="10403B57" w14:textId="4EDB5385" w:rsidR="00476D40" w:rsidRDefault="00476D40" w:rsidP="00476D40">
            <w:r>
              <w:t>Total units sold</w:t>
            </w:r>
          </w:p>
        </w:tc>
      </w:tr>
    </w:tbl>
    <w:p w14:paraId="2F50F450" w14:textId="77777777" w:rsidR="00476D40" w:rsidRDefault="00476D40" w:rsidP="00476D40"/>
    <w:sectPr w:rsidR="00476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C62B9"/>
    <w:multiLevelType w:val="hybridMultilevel"/>
    <w:tmpl w:val="32425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3479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3D2"/>
    <w:rsid w:val="00476D40"/>
    <w:rsid w:val="00505DB7"/>
    <w:rsid w:val="008C77CF"/>
    <w:rsid w:val="00A823D2"/>
    <w:rsid w:val="00CD1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1AC9B"/>
  <w15:chartTrackingRefBased/>
  <w15:docId w15:val="{1F52CE20-BEBB-4407-9B4B-39ECA6D2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D40"/>
    <w:pPr>
      <w:ind w:left="720"/>
      <w:contextualSpacing/>
    </w:pPr>
  </w:style>
  <w:style w:type="table" w:styleId="TableGrid">
    <w:name w:val="Table Grid"/>
    <w:basedOn w:val="TableNormal"/>
    <w:uiPriority w:val="39"/>
    <w:rsid w:val="00476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2F414-201B-45A0-A788-04BC707A0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STEFFIN JOHN</dc:creator>
  <cp:keywords/>
  <dc:description/>
  <cp:lastModifiedBy>STEFFIN JOHN</cp:lastModifiedBy>
  <cp:revision>3</cp:revision>
  <dcterms:created xsi:type="dcterms:W3CDTF">2022-11-22T06:45:00Z</dcterms:created>
  <dcterms:modified xsi:type="dcterms:W3CDTF">2022-11-22T11:55:00Z</dcterms:modified>
</cp:coreProperties>
</file>