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A5D" w:rsidRDefault="001D5A5D" w:rsidP="001D5A5D">
      <w:pPr>
        <w:pStyle w:val="Heading1"/>
      </w:pPr>
      <w:r w:rsidRPr="001D5A5D">
        <w:t>Builder pattern</w:t>
      </w:r>
    </w:p>
    <w:p w:rsidR="001D5A5D" w:rsidRDefault="001118E4" w:rsidP="00EF1E20">
      <w:pPr>
        <w:jc w:val="both"/>
        <w:rPr>
          <w:rStyle w:val="hps"/>
        </w:rPr>
      </w:pPr>
      <w:r>
        <w:tab/>
      </w:r>
      <w:r w:rsidR="007549CC">
        <w:t>Строител (</w:t>
      </w:r>
      <w:r>
        <w:rPr>
          <w:lang w:val="en-US"/>
        </w:rPr>
        <w:t>Builder</w:t>
      </w:r>
      <w:r w:rsidR="007549CC">
        <w:t>)</w:t>
      </w:r>
      <w:r>
        <w:t xml:space="preserve"> е създаващ шаблон за дизайн. За разлика от </w:t>
      </w:r>
      <w:r w:rsidR="007549CC">
        <w:t>методите абстрактна и метод фабрика, които имат за цел да усигорят полиморфизъм, Строител има за цел да реши проблемите с телескопичния конструктор (</w:t>
      </w:r>
      <w:r w:rsidR="007549CC" w:rsidRPr="007549CC">
        <w:t>telescoping constructor anti-pattern</w:t>
      </w:r>
      <w:r w:rsidR="007549CC">
        <w:t xml:space="preserve">), който възниква, когато </w:t>
      </w:r>
      <w:r w:rsidR="007549CC">
        <w:rPr>
          <w:rStyle w:val="hps"/>
        </w:rPr>
        <w:t>увеличението</w:t>
      </w:r>
      <w:r w:rsidR="007549CC">
        <w:t xml:space="preserve"> </w:t>
      </w:r>
      <w:r w:rsidR="007549CC">
        <w:rPr>
          <w:rStyle w:val="hps"/>
        </w:rPr>
        <w:t>на</w:t>
      </w:r>
      <w:r w:rsidR="007549CC">
        <w:t xml:space="preserve"> </w:t>
      </w:r>
      <w:r w:rsidR="007549CC">
        <w:rPr>
          <w:rStyle w:val="hps"/>
        </w:rPr>
        <w:t>комбинациите от</w:t>
      </w:r>
      <w:r w:rsidR="007549CC">
        <w:t xml:space="preserve"> </w:t>
      </w:r>
      <w:r w:rsidR="007549CC">
        <w:rPr>
          <w:rStyle w:val="hps"/>
        </w:rPr>
        <w:t>параметри</w:t>
      </w:r>
      <w:r w:rsidR="007549CC">
        <w:t xml:space="preserve"> </w:t>
      </w:r>
      <w:r w:rsidR="007549CC">
        <w:t xml:space="preserve">в </w:t>
      </w:r>
      <w:r w:rsidR="007549CC">
        <w:rPr>
          <w:rStyle w:val="hps"/>
        </w:rPr>
        <w:t>конструктор</w:t>
      </w:r>
      <w:r w:rsidR="007549CC">
        <w:rPr>
          <w:rStyle w:val="hps"/>
        </w:rPr>
        <w:t>а</w:t>
      </w:r>
      <w:r w:rsidR="007549CC">
        <w:t xml:space="preserve"> </w:t>
      </w:r>
      <w:r w:rsidR="007549CC">
        <w:rPr>
          <w:rStyle w:val="hps"/>
        </w:rPr>
        <w:t>води до</w:t>
      </w:r>
      <w:r w:rsidR="007549CC">
        <w:t xml:space="preserve"> </w:t>
      </w:r>
      <w:r w:rsidR="007549CC">
        <w:rPr>
          <w:rStyle w:val="hps"/>
        </w:rPr>
        <w:t>експоненциален</w:t>
      </w:r>
      <w:r w:rsidR="007549CC">
        <w:t xml:space="preserve"> </w:t>
      </w:r>
      <w:r w:rsidR="007549CC">
        <w:rPr>
          <w:rStyle w:val="hps"/>
        </w:rPr>
        <w:t>списък на</w:t>
      </w:r>
      <w:r w:rsidR="007549CC">
        <w:t xml:space="preserve"> </w:t>
      </w:r>
      <w:r w:rsidR="007549CC">
        <w:rPr>
          <w:rStyle w:val="hps"/>
        </w:rPr>
        <w:t>конструктори. Вместо използването на много конструктори, шаблонът използва обект, строител, който получава параметрите един по един и връща готовият обект.</w:t>
      </w:r>
    </w:p>
    <w:p w:rsidR="007549CC" w:rsidRDefault="007549CC" w:rsidP="00EF1E20">
      <w:pPr>
        <w:jc w:val="both"/>
        <w:rPr>
          <w:rStyle w:val="hps"/>
        </w:rPr>
      </w:pPr>
      <w:r>
        <w:rPr>
          <w:rStyle w:val="hps"/>
        </w:rPr>
        <w:tab/>
        <w:t>Шаблонът има и друго предимство. Може да бъде изпол</w:t>
      </w:r>
      <w:r w:rsidR="00A32388">
        <w:rPr>
          <w:rStyle w:val="hps"/>
        </w:rPr>
        <w:t>зван за обекти, които съдържат информация, която трудно може да се промени (</w:t>
      </w:r>
      <w:r w:rsidR="00A32388">
        <w:rPr>
          <w:rStyle w:val="hps"/>
          <w:lang w:val="en-US"/>
        </w:rPr>
        <w:t xml:space="preserve">html </w:t>
      </w:r>
      <w:r w:rsidR="00A32388">
        <w:rPr>
          <w:rStyle w:val="hps"/>
        </w:rPr>
        <w:t xml:space="preserve">код, </w:t>
      </w:r>
      <w:r w:rsidR="00A32388">
        <w:rPr>
          <w:rStyle w:val="hps"/>
          <w:lang w:val="en-US"/>
        </w:rPr>
        <w:t xml:space="preserve">SQL </w:t>
      </w:r>
      <w:r w:rsidR="00A32388">
        <w:rPr>
          <w:rStyle w:val="hps"/>
        </w:rPr>
        <w:t>заявка). Този вид данни не могат да бъдат редактирани стъпка по стъпка, а трябва да бъдат обработени на веднъж. Най-добрият вариант за изработване на такъв обект, е чрез използване на строител.</w:t>
      </w:r>
    </w:p>
    <w:p w:rsidR="00EF1E20" w:rsidRDefault="00EF1E20" w:rsidP="00EF1E20">
      <w:pPr>
        <w:jc w:val="both"/>
        <w:rPr>
          <w:rStyle w:val="hps"/>
        </w:rPr>
      </w:pPr>
      <w:r>
        <w:rPr>
          <w:rStyle w:val="hps"/>
        </w:rPr>
        <w:tab/>
        <w:t>Целта на този шаблон е да раздели създаването на сложни обекти от тяхното представяне. По този начин процесът на създаване може да имплементира различни видове обекти.</w:t>
      </w:r>
    </w:p>
    <w:p w:rsidR="00A32388" w:rsidRPr="00A32388" w:rsidRDefault="00A32388" w:rsidP="00EF1E20">
      <w:pPr>
        <w:ind w:firstLine="708"/>
        <w:jc w:val="both"/>
      </w:pPr>
      <w:r>
        <w:t xml:space="preserve">Строител </w:t>
      </w:r>
      <w:r>
        <w:rPr>
          <w:lang w:val="en-US"/>
        </w:rPr>
        <w:t>(</w:t>
      </w:r>
      <w:r w:rsidRPr="00A32388">
        <w:t>Builder</w:t>
      </w:r>
      <w:r>
        <w:rPr>
          <w:lang w:val="en-US"/>
        </w:rPr>
        <w:t xml:space="preserve"> pattern)</w:t>
      </w:r>
      <w:r w:rsidRPr="00A32388">
        <w:t xml:space="preserve"> често изгражда </w:t>
      </w:r>
      <w:r>
        <w:t>Компоситор (</w:t>
      </w:r>
      <w:r w:rsidRPr="00A32388">
        <w:t>Composite</w:t>
      </w:r>
      <w:r>
        <w:rPr>
          <w:lang w:val="en-US"/>
        </w:rPr>
        <w:t xml:space="preserve"> pattern)</w:t>
      </w:r>
      <w:r w:rsidRPr="00A32388">
        <w:t>. Често, проекти започват с помощта</w:t>
      </w:r>
      <w:r>
        <w:t xml:space="preserve"> на</w:t>
      </w:r>
      <w:r w:rsidRPr="00A32388">
        <w:t xml:space="preserve"> </w:t>
      </w:r>
      <w:r>
        <w:t>шаблона Фабрика</w:t>
      </w:r>
      <w:r w:rsidRPr="00A32388">
        <w:t xml:space="preserve"> Метод</w:t>
      </w:r>
      <w:r>
        <w:t xml:space="preserve"> (</w:t>
      </w:r>
      <w:r>
        <w:rPr>
          <w:lang w:val="en-US"/>
        </w:rPr>
        <w:t xml:space="preserve">Factory Method), </w:t>
      </w:r>
      <w:r>
        <w:t xml:space="preserve">като </w:t>
      </w:r>
      <w:r w:rsidRPr="00A32388">
        <w:t>по-</w:t>
      </w:r>
      <w:r>
        <w:t>прост и адаптивен</w:t>
      </w:r>
      <w:r w:rsidRPr="00A32388">
        <w:t xml:space="preserve"> и се развиват към </w:t>
      </w:r>
      <w:r>
        <w:t>Абстрактна Фабрика (</w:t>
      </w:r>
      <w:r w:rsidRPr="00A32388">
        <w:t>Abstract Factory</w:t>
      </w:r>
      <w:r>
        <w:t>)</w:t>
      </w:r>
      <w:r w:rsidRPr="00A32388">
        <w:t>,</w:t>
      </w:r>
      <w:r>
        <w:t xml:space="preserve"> Прототип </w:t>
      </w:r>
      <w:r w:rsidRPr="00A32388">
        <w:t xml:space="preserve"> </w:t>
      </w:r>
      <w:r>
        <w:t>(</w:t>
      </w:r>
      <w:r w:rsidRPr="00A32388">
        <w:t>Prototype</w:t>
      </w:r>
      <w:r>
        <w:t>)</w:t>
      </w:r>
      <w:r w:rsidRPr="00A32388">
        <w:t xml:space="preserve">, или </w:t>
      </w:r>
      <w:r>
        <w:t>Строител (</w:t>
      </w:r>
      <w:r w:rsidRPr="00A32388">
        <w:t>Builder</w:t>
      </w:r>
      <w:r>
        <w:t>) (по-гъвкави, по-сложни)</w:t>
      </w:r>
      <w:r w:rsidRPr="00A32388">
        <w:t xml:space="preserve">, където е необходима по-голяма гъвкавост. Понякога </w:t>
      </w:r>
      <w:r w:rsidR="00EF1E20">
        <w:t>създаващите шаблони се допълват</w:t>
      </w:r>
      <w:r w:rsidRPr="00A32388">
        <w:t xml:space="preserve">: Builder може да използва един от другите модели за </w:t>
      </w:r>
      <w:r w:rsidR="00EF1E20">
        <w:t>имплементиране на различни обекти</w:t>
      </w:r>
      <w:r>
        <w:t>.</w:t>
      </w:r>
    </w:p>
    <w:p w:rsidR="00790C6C" w:rsidRDefault="00754C2D" w:rsidP="00754C2D">
      <w:pPr>
        <w:pStyle w:val="Heading1"/>
      </w:pPr>
      <w:r w:rsidRPr="00754C2D">
        <w:t>Composite pattern</w:t>
      </w:r>
    </w:p>
    <w:p w:rsidR="00754C2D" w:rsidRDefault="0009583D" w:rsidP="00EF1E20">
      <w:pPr>
        <w:ind w:firstLine="708"/>
        <w:jc w:val="both"/>
      </w:pPr>
      <w:r>
        <w:rPr>
          <w:rStyle w:val="hps"/>
        </w:rPr>
        <w:t>Композиторният</w:t>
      </w:r>
      <w:r w:rsidR="00754C2D">
        <w:t xml:space="preserve"> </w:t>
      </w:r>
      <w:r w:rsidR="007549CC">
        <w:rPr>
          <w:lang w:val="en-US"/>
        </w:rPr>
        <w:t xml:space="preserve">(Composite) </w:t>
      </w:r>
      <w:r w:rsidR="007549CC">
        <w:rPr>
          <w:rStyle w:val="hps"/>
        </w:rPr>
        <w:t>шаблон</w:t>
      </w:r>
      <w:r w:rsidR="00754C2D">
        <w:t xml:space="preserve"> </w:t>
      </w:r>
      <w:r w:rsidR="00754C2D">
        <w:rPr>
          <w:rStyle w:val="hps"/>
        </w:rPr>
        <w:t>описва</w:t>
      </w:r>
      <w:r w:rsidR="00754C2D">
        <w:t xml:space="preserve">, че </w:t>
      </w:r>
      <w:r w:rsidR="00754C2D">
        <w:rPr>
          <w:rStyle w:val="hps"/>
        </w:rPr>
        <w:t>група</w:t>
      </w:r>
      <w:r w:rsidR="00754C2D">
        <w:t xml:space="preserve"> </w:t>
      </w:r>
      <w:r w:rsidR="00754C2D">
        <w:rPr>
          <w:rStyle w:val="hps"/>
        </w:rPr>
        <w:t>от</w:t>
      </w:r>
      <w:r w:rsidR="00754C2D">
        <w:t xml:space="preserve"> </w:t>
      </w:r>
      <w:r w:rsidR="00754C2D">
        <w:rPr>
          <w:rStyle w:val="hps"/>
        </w:rPr>
        <w:t>обекти</w:t>
      </w:r>
      <w:r w:rsidR="00472B2F">
        <w:t xml:space="preserve"> </w:t>
      </w:r>
      <w:r w:rsidR="00754C2D">
        <w:rPr>
          <w:rStyle w:val="hps"/>
        </w:rPr>
        <w:t>се третира по</w:t>
      </w:r>
      <w:r w:rsidR="00754C2D">
        <w:t xml:space="preserve"> </w:t>
      </w:r>
      <w:r w:rsidR="00754C2D">
        <w:rPr>
          <w:rStyle w:val="hps"/>
        </w:rPr>
        <w:t>същия начин, както</w:t>
      </w:r>
      <w:r w:rsidR="00754C2D">
        <w:t xml:space="preserve"> </w:t>
      </w:r>
      <w:r>
        <w:rPr>
          <w:rStyle w:val="hps"/>
        </w:rPr>
        <w:t>една инстанция</w:t>
      </w:r>
      <w:r w:rsidR="00754C2D">
        <w:t xml:space="preserve"> </w:t>
      </w:r>
      <w:r w:rsidR="00754C2D">
        <w:rPr>
          <w:rStyle w:val="hps"/>
        </w:rPr>
        <w:t>на</w:t>
      </w:r>
      <w:r w:rsidR="00754C2D">
        <w:t xml:space="preserve"> </w:t>
      </w:r>
      <w:r w:rsidR="00754C2D">
        <w:rPr>
          <w:rStyle w:val="hps"/>
        </w:rPr>
        <w:t>обект</w:t>
      </w:r>
      <w:r w:rsidR="00754C2D">
        <w:t xml:space="preserve">. </w:t>
      </w:r>
      <w:r w:rsidR="00754C2D">
        <w:rPr>
          <w:rStyle w:val="hps"/>
        </w:rPr>
        <w:t>Намерението</w:t>
      </w:r>
      <w:r w:rsidR="00754C2D">
        <w:t xml:space="preserve"> </w:t>
      </w:r>
      <w:r w:rsidR="00754C2D">
        <w:rPr>
          <w:rStyle w:val="hps"/>
        </w:rPr>
        <w:t xml:space="preserve">на </w:t>
      </w:r>
      <w:r>
        <w:rPr>
          <w:rStyle w:val="hps"/>
        </w:rPr>
        <w:t>Композитор</w:t>
      </w:r>
      <w:r w:rsidR="00754C2D">
        <w:t xml:space="preserve"> </w:t>
      </w:r>
      <w:r w:rsidR="00754C2D">
        <w:rPr>
          <w:rStyle w:val="hps"/>
        </w:rPr>
        <w:t>е да "</w:t>
      </w:r>
      <w:r>
        <w:t>композира</w:t>
      </w:r>
      <w:r w:rsidR="00754C2D">
        <w:t xml:space="preserve">" </w:t>
      </w:r>
      <w:r>
        <w:rPr>
          <w:rStyle w:val="hps"/>
        </w:rPr>
        <w:t>обекти</w:t>
      </w:r>
      <w:r w:rsidR="00754C2D">
        <w:rPr>
          <w:rStyle w:val="hps"/>
        </w:rPr>
        <w:t xml:space="preserve"> в</w:t>
      </w:r>
      <w:r w:rsidR="00754C2D">
        <w:t xml:space="preserve"> </w:t>
      </w:r>
      <w:r>
        <w:rPr>
          <w:rStyle w:val="hps"/>
        </w:rPr>
        <w:t>дървовидна</w:t>
      </w:r>
      <w:r w:rsidR="00754C2D">
        <w:t xml:space="preserve"> </w:t>
      </w:r>
      <w:r>
        <w:rPr>
          <w:rStyle w:val="hps"/>
        </w:rPr>
        <w:t>структури.</w:t>
      </w:r>
      <w:r w:rsidR="00754C2D">
        <w:t xml:space="preserve"> </w:t>
      </w:r>
      <w:r w:rsidR="00754C2D">
        <w:rPr>
          <w:rStyle w:val="hps"/>
        </w:rPr>
        <w:t>Прилагане</w:t>
      </w:r>
      <w:r w:rsidR="00754C2D">
        <w:t xml:space="preserve"> </w:t>
      </w:r>
      <w:r w:rsidR="00754C2D">
        <w:rPr>
          <w:rStyle w:val="hps"/>
        </w:rPr>
        <w:t xml:space="preserve">на </w:t>
      </w:r>
      <w:r>
        <w:rPr>
          <w:rStyle w:val="hps"/>
        </w:rPr>
        <w:t>Композитор</w:t>
      </w:r>
      <w:r w:rsidR="00754C2D">
        <w:t xml:space="preserve"> </w:t>
      </w:r>
      <w:r>
        <w:rPr>
          <w:rStyle w:val="hps"/>
        </w:rPr>
        <w:t>шаблона ни</w:t>
      </w:r>
      <w:r w:rsidR="00754C2D">
        <w:t xml:space="preserve"> </w:t>
      </w:r>
      <w:r w:rsidR="00754C2D">
        <w:rPr>
          <w:rStyle w:val="hps"/>
        </w:rPr>
        <w:t xml:space="preserve">позволява </w:t>
      </w:r>
      <w:r>
        <w:rPr>
          <w:rStyle w:val="hps"/>
        </w:rPr>
        <w:t>да</w:t>
      </w:r>
      <w:r w:rsidR="00754C2D">
        <w:t xml:space="preserve"> </w:t>
      </w:r>
      <w:r w:rsidR="00754C2D">
        <w:rPr>
          <w:rStyle w:val="hps"/>
        </w:rPr>
        <w:t>се отнася</w:t>
      </w:r>
      <w:r>
        <w:rPr>
          <w:rStyle w:val="hps"/>
        </w:rPr>
        <w:t>ме към</w:t>
      </w:r>
      <w:r w:rsidR="00754C2D">
        <w:t xml:space="preserve"> </w:t>
      </w:r>
      <w:r w:rsidR="00754C2D">
        <w:rPr>
          <w:rStyle w:val="hps"/>
        </w:rPr>
        <w:t>отделните</w:t>
      </w:r>
      <w:r w:rsidR="00754C2D">
        <w:t xml:space="preserve"> </w:t>
      </w:r>
      <w:r w:rsidR="00754C2D">
        <w:rPr>
          <w:rStyle w:val="hps"/>
        </w:rPr>
        <w:t>обекти</w:t>
      </w:r>
      <w:r w:rsidR="00754C2D">
        <w:t xml:space="preserve"> </w:t>
      </w:r>
      <w:r w:rsidR="00754C2D">
        <w:rPr>
          <w:rStyle w:val="hps"/>
        </w:rPr>
        <w:t>и композиции</w:t>
      </w:r>
      <w:r w:rsidR="00754C2D">
        <w:t xml:space="preserve"> </w:t>
      </w:r>
      <w:r w:rsidR="00754C2D">
        <w:rPr>
          <w:rStyle w:val="hps"/>
        </w:rPr>
        <w:t>по еднакъв начин.</w:t>
      </w:r>
    </w:p>
    <w:p w:rsidR="0009583D" w:rsidRDefault="0009583D" w:rsidP="00EF1E20">
      <w:pPr>
        <w:ind w:firstLine="708"/>
        <w:jc w:val="both"/>
        <w:rPr>
          <w:lang w:val="en-US"/>
        </w:rPr>
      </w:pPr>
      <w:r w:rsidRPr="0009583D">
        <w:t xml:space="preserve">Когато става въпрос за данни </w:t>
      </w:r>
      <w:r>
        <w:t xml:space="preserve">в </w:t>
      </w:r>
      <w:r w:rsidRPr="0009583D">
        <w:t>д</w:t>
      </w:r>
      <w:r>
        <w:t>ървовидна структура, програмиста</w:t>
      </w:r>
      <w:r w:rsidRPr="0009583D">
        <w:t xml:space="preserve"> често трябва да прави разлика между листо-възел и клон. Това прави код</w:t>
      </w:r>
      <w:r>
        <w:t>а по-сложен</w:t>
      </w:r>
      <w:r w:rsidRPr="0009583D">
        <w:t xml:space="preserve"> и следова</w:t>
      </w:r>
      <w:r>
        <w:t xml:space="preserve">телно </w:t>
      </w:r>
      <w:r w:rsidRPr="0009583D">
        <w:t>податлив на грешки</w:t>
      </w:r>
      <w:r>
        <w:t>.</w:t>
      </w:r>
      <w:r w:rsidRPr="0009583D">
        <w:t xml:space="preserve"> </w:t>
      </w:r>
      <w:r>
        <w:t>Решението</w:t>
      </w:r>
      <w:r w:rsidRPr="0009583D">
        <w:t xml:space="preserve"> е интерфейс, който позволява </w:t>
      </w:r>
      <w:r>
        <w:t>отнушение към</w:t>
      </w:r>
      <w:r w:rsidRPr="0009583D">
        <w:t xml:space="preserve"> сложни и примитивни обекти </w:t>
      </w:r>
      <w:r>
        <w:t>еднакво.</w:t>
      </w:r>
      <w:r w:rsidR="0081663C">
        <w:t xml:space="preserve"> </w:t>
      </w:r>
      <w:r w:rsidR="0081663C">
        <w:rPr>
          <w:rStyle w:val="hps"/>
        </w:rPr>
        <w:t>В</w:t>
      </w:r>
      <w:r w:rsidR="0081663C">
        <w:t xml:space="preserve"> </w:t>
      </w:r>
      <w:r w:rsidR="0081663C">
        <w:rPr>
          <w:rStyle w:val="hps"/>
        </w:rPr>
        <w:t>обектно-</w:t>
      </w:r>
      <w:r w:rsidR="0081663C">
        <w:t xml:space="preserve">ориентираното програмиране, </w:t>
      </w:r>
      <w:r w:rsidR="0081663C">
        <w:rPr>
          <w:rStyle w:val="hps"/>
        </w:rPr>
        <w:t>Композитор</w:t>
      </w:r>
      <w:r w:rsidR="0081663C">
        <w:t xml:space="preserve"> </w:t>
      </w:r>
      <w:r w:rsidR="0081663C">
        <w:rPr>
          <w:rStyle w:val="hps"/>
        </w:rPr>
        <w:t>е обект</w:t>
      </w:r>
      <w:r w:rsidR="0081663C">
        <w:rPr>
          <w:rStyle w:val="hps"/>
        </w:rPr>
        <w:t>но</w:t>
      </w:r>
      <w:r w:rsidR="0081663C">
        <w:t xml:space="preserve"> </w:t>
      </w:r>
      <w:r w:rsidR="0081663C">
        <w:rPr>
          <w:rStyle w:val="hps"/>
        </w:rPr>
        <w:t>проектиран като</w:t>
      </w:r>
      <w:r w:rsidR="0081663C">
        <w:t xml:space="preserve"> </w:t>
      </w:r>
      <w:r w:rsidR="0081663C">
        <w:rPr>
          <w:rStyle w:val="hps"/>
        </w:rPr>
        <w:t>композиция от</w:t>
      </w:r>
      <w:r w:rsidR="0081663C">
        <w:t xml:space="preserve"> </w:t>
      </w:r>
      <w:r w:rsidR="0081663C">
        <w:rPr>
          <w:rStyle w:val="hps"/>
        </w:rPr>
        <w:t>един</w:t>
      </w:r>
      <w:r w:rsidR="0081663C">
        <w:rPr>
          <w:rStyle w:val="atn"/>
        </w:rPr>
        <w:t>-или-</w:t>
      </w:r>
      <w:r w:rsidR="0081663C">
        <w:t xml:space="preserve">повече </w:t>
      </w:r>
      <w:r w:rsidR="0081663C">
        <w:rPr>
          <w:rStyle w:val="hps"/>
        </w:rPr>
        <w:t>подобни обекти</w:t>
      </w:r>
      <w:r w:rsidR="0081663C">
        <w:t xml:space="preserve">, </w:t>
      </w:r>
      <w:r w:rsidR="0081663C">
        <w:rPr>
          <w:rStyle w:val="hps"/>
        </w:rPr>
        <w:t>всички</w:t>
      </w:r>
      <w:r w:rsidR="0081663C">
        <w:t xml:space="preserve"> </w:t>
      </w:r>
      <w:r w:rsidR="0081663C">
        <w:rPr>
          <w:rStyle w:val="hps"/>
        </w:rPr>
        <w:t>проявяващи</w:t>
      </w:r>
      <w:r w:rsidR="0081663C">
        <w:t xml:space="preserve"> </w:t>
      </w:r>
      <w:r w:rsidR="0081663C">
        <w:rPr>
          <w:rStyle w:val="hps"/>
        </w:rPr>
        <w:t>сходна</w:t>
      </w:r>
      <w:r w:rsidR="0081663C">
        <w:rPr>
          <w:rStyle w:val="hps"/>
        </w:rPr>
        <w:t xml:space="preserve"> функционалност</w:t>
      </w:r>
      <w:r w:rsidR="0081663C">
        <w:t>.</w:t>
      </w:r>
      <w:r w:rsidR="0081663C" w:rsidRPr="0081663C">
        <w:t xml:space="preserve"> Това е известно като "има</w:t>
      </w:r>
      <w:r w:rsidR="0081663C">
        <w:t>" (</w:t>
      </w:r>
      <w:r w:rsidR="0081663C">
        <w:rPr>
          <w:lang w:val="en-US"/>
        </w:rPr>
        <w:t>“has-a”)</w:t>
      </w:r>
      <w:r w:rsidR="0081663C">
        <w:t xml:space="preserve"> зависимост между обектите.</w:t>
      </w:r>
      <w:r w:rsidR="0081663C" w:rsidRPr="0081663C">
        <w:t xml:space="preserve"> Основната концепция е, че можете да манипулирате един единствен екземпляр на обекта, точно както бихте манипулират група от тях.</w:t>
      </w:r>
    </w:p>
    <w:p w:rsidR="0081663C" w:rsidRPr="0081663C" w:rsidRDefault="0081663C" w:rsidP="00EF1E20">
      <w:pPr>
        <w:ind w:firstLine="708"/>
        <w:jc w:val="both"/>
        <w:rPr>
          <w:lang w:val="en-US"/>
        </w:rPr>
      </w:pPr>
      <w:r>
        <w:rPr>
          <w:rStyle w:val="hps"/>
        </w:rPr>
        <w:t>Композитор</w:t>
      </w:r>
      <w:r>
        <w:t xml:space="preserve"> </w:t>
      </w:r>
      <w:r>
        <w:rPr>
          <w:rStyle w:val="hps"/>
        </w:rPr>
        <w:t>трябва да се използва</w:t>
      </w:r>
      <w:r>
        <w:t xml:space="preserve">, когато </w:t>
      </w:r>
      <w:r>
        <w:t>може да се</w:t>
      </w:r>
      <w:r>
        <w:t xml:space="preserve"> </w:t>
      </w:r>
      <w:r>
        <w:rPr>
          <w:rStyle w:val="hps"/>
        </w:rPr>
        <w:t>пренебрег</w:t>
      </w:r>
      <w:r>
        <w:rPr>
          <w:rStyle w:val="hps"/>
        </w:rPr>
        <w:t>не</w:t>
      </w:r>
      <w:r>
        <w:t xml:space="preserve"> </w:t>
      </w:r>
      <w:r>
        <w:rPr>
          <w:rStyle w:val="hps"/>
        </w:rPr>
        <w:t>разликата</w:t>
      </w:r>
      <w:r>
        <w:t xml:space="preserve"> </w:t>
      </w:r>
      <w:r>
        <w:rPr>
          <w:rStyle w:val="hps"/>
        </w:rPr>
        <w:t>между</w:t>
      </w:r>
      <w:r>
        <w:t xml:space="preserve"> </w:t>
      </w:r>
      <w:r>
        <w:rPr>
          <w:rStyle w:val="hps"/>
        </w:rPr>
        <w:t>състав</w:t>
      </w:r>
      <w:r>
        <w:rPr>
          <w:rStyle w:val="hps"/>
        </w:rPr>
        <w:t>н</w:t>
      </w:r>
      <w:r>
        <w:rPr>
          <w:rStyle w:val="hps"/>
        </w:rPr>
        <w:t>ите и</w:t>
      </w:r>
      <w:r>
        <w:t xml:space="preserve"> </w:t>
      </w:r>
      <w:r>
        <w:rPr>
          <w:rStyle w:val="hps"/>
        </w:rPr>
        <w:t>отделни</w:t>
      </w:r>
      <w:r>
        <w:rPr>
          <w:rStyle w:val="hps"/>
        </w:rPr>
        <w:t>те</w:t>
      </w:r>
      <w:r>
        <w:rPr>
          <w:rStyle w:val="hps"/>
        </w:rPr>
        <w:t xml:space="preserve"> обекти</w:t>
      </w:r>
      <w:r>
        <w:t xml:space="preserve">. </w:t>
      </w:r>
      <w:r>
        <w:rPr>
          <w:rStyle w:val="hps"/>
        </w:rPr>
        <w:t>Ако</w:t>
      </w:r>
      <w:r>
        <w:t xml:space="preserve"> </w:t>
      </w:r>
      <w:r>
        <w:rPr>
          <w:rStyle w:val="hps"/>
        </w:rPr>
        <w:t>програмисти</w:t>
      </w:r>
      <w:r>
        <w:t xml:space="preserve"> </w:t>
      </w:r>
      <w:r>
        <w:rPr>
          <w:rStyle w:val="hps"/>
        </w:rPr>
        <w:t>смятат, че</w:t>
      </w:r>
      <w:r>
        <w:t xml:space="preserve"> </w:t>
      </w:r>
      <w:r>
        <w:rPr>
          <w:rStyle w:val="hps"/>
        </w:rPr>
        <w:t>те използват</w:t>
      </w:r>
      <w:r>
        <w:t xml:space="preserve"> </w:t>
      </w:r>
      <w:r>
        <w:rPr>
          <w:rStyle w:val="hps"/>
        </w:rPr>
        <w:t>множество обекти</w:t>
      </w:r>
      <w:r>
        <w:t xml:space="preserve"> </w:t>
      </w:r>
      <w:r>
        <w:rPr>
          <w:rStyle w:val="hps"/>
        </w:rPr>
        <w:t xml:space="preserve">по </w:t>
      </w:r>
      <w:r>
        <w:rPr>
          <w:rStyle w:val="hps"/>
        </w:rPr>
        <w:t>сходен</w:t>
      </w:r>
      <w:r>
        <w:rPr>
          <w:rStyle w:val="hps"/>
        </w:rPr>
        <w:t xml:space="preserve"> начин</w:t>
      </w:r>
      <w:r>
        <w:t xml:space="preserve">, </w:t>
      </w:r>
      <w:r>
        <w:rPr>
          <w:rStyle w:val="hps"/>
        </w:rPr>
        <w:t>и</w:t>
      </w:r>
      <w:r>
        <w:t xml:space="preserve"> </w:t>
      </w:r>
      <w:r>
        <w:rPr>
          <w:rStyle w:val="hps"/>
        </w:rPr>
        <w:t>често имат</w:t>
      </w:r>
      <w:r>
        <w:t xml:space="preserve"> </w:t>
      </w:r>
      <w:r>
        <w:rPr>
          <w:rStyle w:val="hps"/>
        </w:rPr>
        <w:t>почти идентичен</w:t>
      </w:r>
      <w:r>
        <w:t xml:space="preserve"> </w:t>
      </w:r>
      <w:r>
        <w:rPr>
          <w:rStyle w:val="hps"/>
        </w:rPr>
        <w:t>код, за да</w:t>
      </w:r>
      <w:r>
        <w:t xml:space="preserve"> </w:t>
      </w:r>
      <w:r>
        <w:rPr>
          <w:rStyle w:val="hps"/>
        </w:rPr>
        <w:t>се справят с</w:t>
      </w:r>
      <w:r>
        <w:t xml:space="preserve"> </w:t>
      </w:r>
      <w:r>
        <w:rPr>
          <w:rStyle w:val="hps"/>
        </w:rPr>
        <w:t>всеки един от тях</w:t>
      </w:r>
      <w:r>
        <w:t xml:space="preserve">, Композитор ще е подходящ за целта. </w:t>
      </w:r>
    </w:p>
    <w:p w:rsidR="00516165" w:rsidRDefault="00756E7F" w:rsidP="00754C2D">
      <w:pPr>
        <w:pStyle w:val="Heading1"/>
        <w:rPr>
          <w:lang w:val="en-US"/>
        </w:rPr>
      </w:pPr>
      <w:r w:rsidRPr="00756E7F">
        <w:lastRenderedPageBreak/>
        <w:t>Strategy pattern</w:t>
      </w:r>
    </w:p>
    <w:p w:rsidR="00756E7F" w:rsidRDefault="00756E7F" w:rsidP="00EF1E20">
      <w:pPr>
        <w:ind w:firstLine="708"/>
        <w:jc w:val="both"/>
      </w:pPr>
      <w:r>
        <w:t xml:space="preserve">Стратегически шаблон е поведенчески шаблон за дизайн, който позволява динамична замяна на поведението на алгоритъм, по време на работа на приложението. Този шаблон дефинира семейство от алгоритми, всеки един от тях </w:t>
      </w:r>
      <w:r w:rsidR="00790C6C">
        <w:t xml:space="preserve">е </w:t>
      </w:r>
      <w:r>
        <w:t xml:space="preserve">капсулиран като отделен обект и прави всеки </w:t>
      </w:r>
      <w:r w:rsidR="00790C6C">
        <w:t>отделен алгоритъм</w:t>
      </w:r>
      <w:r>
        <w:t xml:space="preserve"> взаимно заменяем с останалите.</w:t>
      </w:r>
      <w:r w:rsidR="00754C2D">
        <w:t xml:space="preserve"> </w:t>
      </w:r>
      <w:r>
        <w:t xml:space="preserve">Шаблонът позволява </w:t>
      </w:r>
      <w:r w:rsidR="00790C6C" w:rsidRPr="00790C6C">
        <w:t>превключването от един към друг алгоритъм да става независимо от клиентския код</w:t>
      </w:r>
      <w:r w:rsidR="00790C6C">
        <w:t>,</w:t>
      </w:r>
      <w:r w:rsidR="00790C6C" w:rsidRPr="00790C6C">
        <w:t xml:space="preserve"> който ги използва.</w:t>
      </w:r>
    </w:p>
    <w:p w:rsidR="00790C6C" w:rsidRDefault="00790C6C" w:rsidP="00EF1E20">
      <w:pPr>
        <w:ind w:firstLine="708"/>
        <w:jc w:val="both"/>
      </w:pPr>
      <w:r>
        <w:t xml:space="preserve">Поведението на конкретен клас не се наследява. Използват се интерфейси, който дефинират външният вид на класовете , които ще го наследяват и имплементират. За целта се използва друг шаблон (композиция). </w:t>
      </w:r>
      <w:r w:rsidRPr="00790C6C">
        <w:t>По този начин се прави разделяне на поведението и класа, който използват това поведение.</w:t>
      </w:r>
      <w:r w:rsidR="00EF1E20" w:rsidRPr="00EF1E20">
        <w:t xml:space="preserve"> </w:t>
      </w:r>
      <w:r w:rsidR="00EF1E20">
        <w:t>При използване на Стратегически шаблон, често се постига и намаляване на използваната памет</w:t>
      </w:r>
      <w:r w:rsidR="00EF1E20" w:rsidRPr="00790C6C">
        <w:t>.</w:t>
      </w:r>
      <w:r w:rsidR="00EF1E20">
        <w:t xml:space="preserve"> </w:t>
      </w:r>
    </w:p>
    <w:p w:rsidR="001D5A5D" w:rsidRDefault="00D2026E" w:rsidP="00EF1E20">
      <w:pPr>
        <w:ind w:firstLine="708"/>
        <w:jc w:val="both"/>
        <w:rPr>
          <w:rFonts w:asciiTheme="majorHAnsi" w:eastAsiaTheme="majorEastAsia" w:hAnsiTheme="majorHAnsi" w:cstheme="majorBidi"/>
          <w:b/>
          <w:bCs/>
          <w:color w:val="000000" w:themeColor="text2"/>
          <w:sz w:val="24"/>
        </w:rPr>
      </w:pPr>
      <w:r>
        <w:t>Шаблонът прилича на Състояние (</w:t>
      </w:r>
      <w:r w:rsidR="00754C2D">
        <w:rPr>
          <w:lang w:val="en-US"/>
        </w:rPr>
        <w:t>State pattern).</w:t>
      </w:r>
      <w:r w:rsidR="00754C2D">
        <w:t xml:space="preserve"> Докато стратегическия шаблон промения поведението на даден обект, Състояние промения вида или състоянието на самия обект.</w:t>
      </w:r>
      <w:r w:rsidR="00754C2D" w:rsidRPr="00754C2D">
        <w:t xml:space="preserve"> </w:t>
      </w:r>
    </w:p>
    <w:p w:rsidR="00D2026E" w:rsidRPr="00754C2D" w:rsidRDefault="00D2026E" w:rsidP="00790C6C">
      <w:bookmarkStart w:id="0" w:name="_GoBack"/>
      <w:bookmarkEnd w:id="0"/>
    </w:p>
    <w:sectPr w:rsidR="00D2026E" w:rsidRPr="00754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7F"/>
    <w:rsid w:val="0009583D"/>
    <w:rsid w:val="001118E4"/>
    <w:rsid w:val="001C28C2"/>
    <w:rsid w:val="001D5A5D"/>
    <w:rsid w:val="001F596F"/>
    <w:rsid w:val="00472B2F"/>
    <w:rsid w:val="00516165"/>
    <w:rsid w:val="007549CC"/>
    <w:rsid w:val="00754C2D"/>
    <w:rsid w:val="00756E7F"/>
    <w:rsid w:val="00790C6C"/>
    <w:rsid w:val="0081663C"/>
    <w:rsid w:val="00A32388"/>
    <w:rsid w:val="00D2026E"/>
    <w:rsid w:val="00E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96F"/>
  </w:style>
  <w:style w:type="paragraph" w:styleId="Heading1">
    <w:name w:val="heading 1"/>
    <w:basedOn w:val="Normal"/>
    <w:next w:val="Normal"/>
    <w:link w:val="Heading1Char"/>
    <w:uiPriority w:val="9"/>
    <w:qFormat/>
    <w:rsid w:val="001F596F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96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D0D0D" w:themeColor="text1" w:themeTint="F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9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96F"/>
    <w:rPr>
      <w:rFonts w:eastAsiaTheme="majorEastAsia" w:cstheme="majorBidi"/>
      <w:bCs/>
      <w:color w:val="000000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596F"/>
    <w:rPr>
      <w:rFonts w:eastAsiaTheme="majorEastAsia" w:cstheme="majorBidi"/>
      <w:b/>
      <w:bCs/>
      <w:color w:val="0D0D0D" w:themeColor="text1" w:themeTint="F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96F"/>
    <w:rPr>
      <w:rFonts w:asciiTheme="majorHAnsi" w:eastAsiaTheme="majorEastAsia" w:hAnsiTheme="majorHAnsi" w:cstheme="majorBidi"/>
      <w:b/>
      <w:bCs/>
      <w:color w:val="000000" w:themeColor="text2"/>
      <w:sz w:val="24"/>
    </w:rPr>
  </w:style>
  <w:style w:type="paragraph" w:styleId="ListParagraph">
    <w:name w:val="List Paragraph"/>
    <w:basedOn w:val="Normal"/>
    <w:uiPriority w:val="34"/>
    <w:qFormat/>
    <w:rsid w:val="001F59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596F"/>
    <w:pPr>
      <w:spacing w:after="0"/>
      <w:ind w:left="708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596F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semiHidden/>
    <w:unhideWhenUsed/>
    <w:rsid w:val="00756E7F"/>
    <w:rPr>
      <w:color w:val="0000FF"/>
      <w:u w:val="single"/>
    </w:rPr>
  </w:style>
  <w:style w:type="character" w:customStyle="1" w:styleId="hps">
    <w:name w:val="hps"/>
    <w:basedOn w:val="DefaultParagraphFont"/>
    <w:rsid w:val="00754C2D"/>
  </w:style>
  <w:style w:type="character" w:customStyle="1" w:styleId="atn">
    <w:name w:val="atn"/>
    <w:basedOn w:val="DefaultParagraphFont"/>
    <w:rsid w:val="00754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96F"/>
  </w:style>
  <w:style w:type="paragraph" w:styleId="Heading1">
    <w:name w:val="heading 1"/>
    <w:basedOn w:val="Normal"/>
    <w:next w:val="Normal"/>
    <w:link w:val="Heading1Char"/>
    <w:uiPriority w:val="9"/>
    <w:qFormat/>
    <w:rsid w:val="001F596F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96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D0D0D" w:themeColor="text1" w:themeTint="F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9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96F"/>
    <w:rPr>
      <w:rFonts w:eastAsiaTheme="majorEastAsia" w:cstheme="majorBidi"/>
      <w:bCs/>
      <w:color w:val="000000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596F"/>
    <w:rPr>
      <w:rFonts w:eastAsiaTheme="majorEastAsia" w:cstheme="majorBidi"/>
      <w:b/>
      <w:bCs/>
      <w:color w:val="0D0D0D" w:themeColor="text1" w:themeTint="F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96F"/>
    <w:rPr>
      <w:rFonts w:asciiTheme="majorHAnsi" w:eastAsiaTheme="majorEastAsia" w:hAnsiTheme="majorHAnsi" w:cstheme="majorBidi"/>
      <w:b/>
      <w:bCs/>
      <w:color w:val="000000" w:themeColor="text2"/>
      <w:sz w:val="24"/>
    </w:rPr>
  </w:style>
  <w:style w:type="paragraph" w:styleId="ListParagraph">
    <w:name w:val="List Paragraph"/>
    <w:basedOn w:val="Normal"/>
    <w:uiPriority w:val="34"/>
    <w:qFormat/>
    <w:rsid w:val="001F59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596F"/>
    <w:pPr>
      <w:spacing w:after="0"/>
      <w:ind w:left="708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596F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semiHidden/>
    <w:unhideWhenUsed/>
    <w:rsid w:val="00756E7F"/>
    <w:rPr>
      <w:color w:val="0000FF"/>
      <w:u w:val="single"/>
    </w:rPr>
  </w:style>
  <w:style w:type="character" w:customStyle="1" w:styleId="hps">
    <w:name w:val="hps"/>
    <w:basedOn w:val="DefaultParagraphFont"/>
    <w:rsid w:val="00754C2D"/>
  </w:style>
  <w:style w:type="character" w:customStyle="1" w:styleId="atn">
    <w:name w:val="atn"/>
    <w:basedOn w:val="DefaultParagraphFont"/>
    <w:rsid w:val="00754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</dc:creator>
  <cp:lastModifiedBy>Steff</cp:lastModifiedBy>
  <cp:revision>2</cp:revision>
  <dcterms:created xsi:type="dcterms:W3CDTF">2014-07-13T14:42:00Z</dcterms:created>
  <dcterms:modified xsi:type="dcterms:W3CDTF">2014-07-13T16:38:00Z</dcterms:modified>
</cp:coreProperties>
</file>