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306" w:rsidRDefault="00404306" w:rsidP="00404306">
      <w:pPr>
        <w:spacing w:before="71" w:line="368" w:lineRule="exact"/>
        <w:ind w:left="231"/>
        <w:rPr>
          <w:sz w:val="32"/>
        </w:rPr>
      </w:pPr>
      <w:r>
        <w:rPr>
          <w:sz w:val="32"/>
        </w:rPr>
        <w:t>TEHNIČKA ŠKOLA MLADENOVAC</w:t>
      </w:r>
    </w:p>
    <w:p w:rsidR="00404306" w:rsidRDefault="00404306" w:rsidP="00404306">
      <w:pPr>
        <w:pStyle w:val="BodyText"/>
        <w:ind w:left="231" w:right="5182"/>
      </w:pPr>
      <w:proofErr w:type="spellStart"/>
      <w:r>
        <w:t>Vuka</w:t>
      </w:r>
      <w:proofErr w:type="spellEnd"/>
      <w:r>
        <w:t xml:space="preserve"> </w:t>
      </w:r>
      <w:proofErr w:type="spellStart"/>
      <w:r>
        <w:t>Karadžića</w:t>
      </w:r>
      <w:proofErr w:type="spellEnd"/>
      <w:r>
        <w:t xml:space="preserve"> 75, 11400 </w:t>
      </w:r>
      <w:proofErr w:type="spellStart"/>
      <w:r>
        <w:t>Mladenovac</w:t>
      </w:r>
      <w:proofErr w:type="spellEnd"/>
      <w:r>
        <w:t xml:space="preserve">,  тел.011/8231-985, </w:t>
      </w:r>
      <w:hyperlink r:id="rId4" w:history="1">
        <w:r>
          <w:rPr>
            <w:rStyle w:val="Hyperlink"/>
          </w:rPr>
          <w:t>tsm@gmail.com</w:t>
        </w:r>
      </w:hyperlink>
    </w:p>
    <w:p w:rsidR="00404306" w:rsidRDefault="00404306" w:rsidP="004043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jc w:val="center"/>
        <w:rPr>
          <w:rFonts w:ascii="Times New Roman" w:hAnsi="Times New Roman" w:cs="Times New Roman"/>
          <w:b/>
          <w:sz w:val="56"/>
        </w:rPr>
      </w:pPr>
      <w:proofErr w:type="spellStart"/>
      <w:r>
        <w:rPr>
          <w:rFonts w:ascii="Times New Roman" w:hAnsi="Times New Roman" w:cs="Times New Roman"/>
          <w:b/>
          <w:sz w:val="56"/>
        </w:rPr>
        <w:t>Javni</w:t>
      </w:r>
      <w:proofErr w:type="spellEnd"/>
      <w:r>
        <w:rPr>
          <w:rFonts w:ascii="Times New Roman" w:hAnsi="Times New Roman" w:cs="Times New Roman"/>
          <w:b/>
          <w:sz w:val="56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56"/>
        </w:rPr>
        <w:t>privatni</w:t>
      </w:r>
      <w:proofErr w:type="spellEnd"/>
      <w:r>
        <w:rPr>
          <w:rFonts w:ascii="Times New Roman" w:hAnsi="Times New Roman" w:cs="Times New Roman"/>
          <w:b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</w:rPr>
        <w:t>ključevi</w:t>
      </w:r>
      <w:proofErr w:type="spellEnd"/>
      <w:r>
        <w:rPr>
          <w:rFonts w:ascii="Times New Roman" w:hAnsi="Times New Roman" w:cs="Times New Roman"/>
          <w:b/>
          <w:sz w:val="56"/>
        </w:rPr>
        <w:t xml:space="preserve"> u </w:t>
      </w:r>
      <w:proofErr w:type="spellStart"/>
      <w:r>
        <w:rPr>
          <w:rFonts w:ascii="Times New Roman" w:hAnsi="Times New Roman" w:cs="Times New Roman"/>
          <w:b/>
          <w:sz w:val="56"/>
        </w:rPr>
        <w:t>sistemima</w:t>
      </w:r>
      <w:proofErr w:type="spellEnd"/>
      <w:r>
        <w:rPr>
          <w:rFonts w:ascii="Times New Roman" w:hAnsi="Times New Roman" w:cs="Times New Roman"/>
          <w:b/>
          <w:sz w:val="5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</w:rPr>
        <w:t>enkripcije</w:t>
      </w:r>
      <w:proofErr w:type="spellEnd"/>
      <w:r>
        <w:rPr>
          <w:rFonts w:ascii="Times New Roman" w:hAnsi="Times New Roman" w:cs="Times New Roman"/>
          <w:b/>
          <w:sz w:val="56"/>
        </w:rPr>
        <w:t xml:space="preserve"> I dekripcije</w:t>
      </w:r>
      <w:bookmarkStart w:id="0" w:name="_GoBack"/>
      <w:bookmarkEnd w:id="0"/>
    </w:p>
    <w:p w:rsidR="00404306" w:rsidRDefault="00404306" w:rsidP="00404306">
      <w:pPr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rPr>
          <w:rFonts w:ascii="Arial" w:hAnsi="Arial" w:cs="Arial"/>
          <w:b/>
          <w:bCs/>
          <w:sz w:val="44"/>
          <w:szCs w:val="44"/>
        </w:rPr>
      </w:pPr>
    </w:p>
    <w:p w:rsidR="00404306" w:rsidRDefault="00404306" w:rsidP="00404306">
      <w:pPr>
        <w:rPr>
          <w:rFonts w:ascii="Calibri" w:hAnsi="Calibri"/>
          <w:b/>
          <w:sz w:val="36"/>
          <w:szCs w:val="72"/>
        </w:rPr>
      </w:pPr>
      <w:proofErr w:type="spellStart"/>
      <w:r>
        <w:rPr>
          <w:rFonts w:ascii="Calibri" w:hAnsi="Calibri"/>
          <w:b/>
          <w:sz w:val="36"/>
          <w:szCs w:val="72"/>
        </w:rPr>
        <w:t>Profesor</w:t>
      </w:r>
      <w:proofErr w:type="spellEnd"/>
      <w:r>
        <w:rPr>
          <w:rFonts w:ascii="Calibri" w:hAnsi="Calibri"/>
          <w:b/>
          <w:sz w:val="36"/>
          <w:szCs w:val="72"/>
        </w:rPr>
        <w:t>:</w:t>
      </w:r>
      <w:r>
        <w:rPr>
          <w:rFonts w:ascii="Calibri" w:hAnsi="Calibri"/>
          <w:sz w:val="36"/>
          <w:szCs w:val="72"/>
        </w:rPr>
        <w:t xml:space="preserve">                                                                 </w:t>
      </w:r>
      <w:proofErr w:type="spellStart"/>
      <w:r>
        <w:rPr>
          <w:rFonts w:ascii="Calibri" w:hAnsi="Calibri"/>
          <w:b/>
          <w:sz w:val="36"/>
          <w:szCs w:val="72"/>
        </w:rPr>
        <w:t>Učenik</w:t>
      </w:r>
      <w:proofErr w:type="spellEnd"/>
      <w:r>
        <w:rPr>
          <w:rFonts w:ascii="Calibri" w:hAnsi="Calibri"/>
          <w:b/>
          <w:sz w:val="36"/>
          <w:szCs w:val="72"/>
        </w:rPr>
        <w:t>:</w:t>
      </w:r>
    </w:p>
    <w:p w:rsidR="00404306" w:rsidRDefault="00404306" w:rsidP="00404306">
      <w:pPr>
        <w:rPr>
          <w:rFonts w:ascii="Calibri" w:hAnsi="Calibri"/>
          <w:b/>
          <w:sz w:val="36"/>
          <w:szCs w:val="36"/>
          <w:vertAlign w:val="subscript"/>
        </w:rPr>
      </w:pPr>
      <w:proofErr w:type="spellStart"/>
      <w:r>
        <w:rPr>
          <w:rFonts w:ascii="Calibri" w:hAnsi="Calibri"/>
          <w:b/>
          <w:sz w:val="36"/>
          <w:szCs w:val="36"/>
        </w:rPr>
        <w:t>Srđan</w:t>
      </w:r>
      <w:proofErr w:type="spellEnd"/>
      <w:r>
        <w:rPr>
          <w:rFonts w:ascii="Calibri" w:hAnsi="Calibri"/>
          <w:b/>
          <w:sz w:val="36"/>
          <w:szCs w:val="36"/>
        </w:rPr>
        <w:t xml:space="preserve"> </w:t>
      </w:r>
      <w:proofErr w:type="spellStart"/>
      <w:r>
        <w:rPr>
          <w:rFonts w:ascii="Calibri" w:hAnsi="Calibri"/>
          <w:b/>
          <w:sz w:val="36"/>
          <w:szCs w:val="36"/>
        </w:rPr>
        <w:t>Maričić</w:t>
      </w:r>
      <w:proofErr w:type="spellEnd"/>
      <w:r>
        <w:rPr>
          <w:rFonts w:ascii="Calibri" w:hAnsi="Calibri"/>
          <w:b/>
          <w:sz w:val="36"/>
          <w:szCs w:val="36"/>
        </w:rPr>
        <w:t xml:space="preserve">                                                  Stefan Todorović IV</w:t>
      </w:r>
      <w:r>
        <w:rPr>
          <w:rFonts w:ascii="Calibri" w:hAnsi="Calibri"/>
          <w:b/>
          <w:sz w:val="36"/>
          <w:szCs w:val="36"/>
          <w:vertAlign w:val="subscript"/>
        </w:rPr>
        <w:t>6</w:t>
      </w:r>
    </w:p>
    <w:p w:rsidR="00FC1221" w:rsidRDefault="00FC1221"/>
    <w:sectPr w:rsidR="00FC1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306"/>
    <w:rsid w:val="00404306"/>
    <w:rsid w:val="00FC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F0A7B"/>
  <w15:chartTrackingRefBased/>
  <w15:docId w15:val="{C4C77344-4BBF-4ECD-B607-444080EC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306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4043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0430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043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s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Todorović</dc:creator>
  <cp:keywords/>
  <dc:description/>
  <cp:lastModifiedBy>Stefan Todorović</cp:lastModifiedBy>
  <cp:revision>1</cp:revision>
  <dcterms:created xsi:type="dcterms:W3CDTF">2019-12-20T10:35:00Z</dcterms:created>
  <dcterms:modified xsi:type="dcterms:W3CDTF">2019-12-20T10:37:00Z</dcterms:modified>
</cp:coreProperties>
</file>