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CEF" w:rsidRPr="00793CEF" w:rsidRDefault="00793CEF" w:rsidP="00793CEF">
      <w:pPr>
        <w:rPr>
          <w:noProof/>
          <w:sz w:val="28"/>
          <w:szCs w:val="28"/>
        </w:rPr>
      </w:pPr>
      <w:r w:rsidRPr="00793CEF">
        <w:rPr>
          <w:noProof/>
          <w:sz w:val="28"/>
          <w:szCs w:val="28"/>
        </w:rPr>
        <w:t>Vežba broj 3 ADSL</w:t>
      </w:r>
    </w:p>
    <w:p w:rsidR="00793CEF" w:rsidRDefault="00793CEF" w:rsidP="00793CEF">
      <w:pPr>
        <w:rPr>
          <w:noProof/>
          <w:sz w:val="28"/>
          <w:szCs w:val="28"/>
        </w:rPr>
      </w:pPr>
      <w:r w:rsidRPr="00793CEF">
        <w:rPr>
          <w:noProof/>
          <w:sz w:val="28"/>
          <w:szCs w:val="28"/>
        </w:rPr>
        <w:t>1) Nacrtati blok šemu povezivanja lokalne računarske mreže na Internet preko ADSL-a</w:t>
      </w:r>
    </w:p>
    <w:p w:rsidR="00793CEF" w:rsidRDefault="00793CEF" w:rsidP="00793CEF">
      <w:pPr>
        <w:rPr>
          <w:noProof/>
          <w:sz w:val="28"/>
          <w:szCs w:val="28"/>
        </w:rPr>
      </w:pPr>
    </w:p>
    <w:p w:rsidR="00793CEF" w:rsidRDefault="00793CEF" w:rsidP="00793CEF">
      <w:pPr>
        <w:rPr>
          <w:noProof/>
          <w:sz w:val="28"/>
          <w:szCs w:val="28"/>
        </w:rPr>
      </w:pPr>
      <w:r>
        <w:rPr>
          <w:noProof/>
          <w:lang w:val="sr-Latn-RS" w:eastAsia="sr-Latn-RS"/>
        </w:rPr>
        <w:drawing>
          <wp:inline distT="0" distB="0" distL="0" distR="0" wp14:anchorId="33E63B2E" wp14:editId="57D3F661">
            <wp:extent cx="4829175" cy="2000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EF" w:rsidRPr="00793CEF" w:rsidRDefault="00793CEF" w:rsidP="00793CEF">
      <w:pPr>
        <w:rPr>
          <w:noProof/>
          <w:sz w:val="28"/>
          <w:szCs w:val="28"/>
        </w:rPr>
      </w:pPr>
    </w:p>
    <w:p w:rsidR="00793CEF" w:rsidRPr="00793CEF" w:rsidRDefault="00793CEF" w:rsidP="00793CEF">
      <w:pPr>
        <w:rPr>
          <w:noProof/>
          <w:sz w:val="28"/>
          <w:szCs w:val="28"/>
        </w:rPr>
      </w:pPr>
      <w:r w:rsidRPr="00793CEF">
        <w:rPr>
          <w:noProof/>
          <w:sz w:val="28"/>
          <w:szCs w:val="28"/>
        </w:rPr>
        <w:t>2) Objasniti funkciju svakog pojedinačnog bloka</w:t>
      </w:r>
    </w:p>
    <w:p w:rsidR="00793CEF" w:rsidRPr="00793CEF" w:rsidRDefault="00793CEF" w:rsidP="00793CEF">
      <w:pPr>
        <w:rPr>
          <w:noProof/>
          <w:sz w:val="28"/>
          <w:szCs w:val="28"/>
        </w:rPr>
      </w:pPr>
      <w:r w:rsidRPr="00793CEF">
        <w:rPr>
          <w:noProof/>
          <w:sz w:val="28"/>
          <w:szCs w:val="28"/>
        </w:rPr>
        <w:t>3) Skicirati tačan spektar signala koji se kod ADSL-a prenosi preko telefonske parice</w:t>
      </w:r>
      <w:bookmarkStart w:id="0" w:name="_GoBack"/>
      <w:bookmarkEnd w:id="0"/>
    </w:p>
    <w:p w:rsidR="00793CEF" w:rsidRDefault="00793CEF" w:rsidP="00793CEF">
      <w:pPr>
        <w:rPr>
          <w:noProof/>
          <w:sz w:val="28"/>
          <w:szCs w:val="28"/>
        </w:rPr>
      </w:pPr>
      <w:r w:rsidRPr="00793CEF">
        <w:rPr>
          <w:noProof/>
          <w:sz w:val="28"/>
          <w:szCs w:val="28"/>
        </w:rPr>
        <w:t>4) Zašto se nikada ne postiže puna ADSL brzina?</w:t>
      </w:r>
    </w:p>
    <w:p w:rsidR="00793CEF" w:rsidRPr="00793CEF" w:rsidRDefault="00793CEF" w:rsidP="00793CEF">
      <w:pPr>
        <w:rPr>
          <w:noProof/>
          <w:sz w:val="28"/>
          <w:szCs w:val="28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No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pored toga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postoji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granica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dometa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koja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je u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funkciji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"https://sh.wikipedia.org/wiki/Pre%C4%8Dnik" \o "Prečnik"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prečnika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fldChar w:fldCharType="begin"/>
      </w:r>
      <w:r>
        <w:instrText xml:space="preserve"> HYPERLINK "https://sh.wikipedia.org/wiki/Provodnik" \o "Provodnik" </w:instrText>
      </w:r>
      <w:r>
        <w:fldChar w:fldCharType="separate"/>
      </w:r>
      <w:r>
        <w:rPr>
          <w:rStyle w:val="Hyperlink"/>
          <w:rFonts w:ascii="Arial" w:hAnsi="Arial" w:cs="Arial"/>
          <w:color w:val="0B0080"/>
          <w:sz w:val="21"/>
          <w:szCs w:val="21"/>
          <w:shd w:val="clear" w:color="auto" w:fill="FFFFFF"/>
        </w:rPr>
        <w:t>provodnika</w:t>
      </w:r>
      <w:proofErr w:type="spellEnd"/>
      <w:r>
        <w:fldChar w:fldCharType="end"/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brzine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Domet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smanjuje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smanjenjem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prečnika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provodnika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povećanjem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brzine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Primera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radi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provodnik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debljine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0,4 mm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brzina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od 2 Mbit/s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imaju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maksimalni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domet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teoretski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 od 4.6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kilometara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U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praksi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zbog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raznih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drugih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smetnji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uticaja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ta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cifra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manja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793CEF" w:rsidRDefault="00793CEF" w:rsidP="00793CEF">
      <w:pPr>
        <w:rPr>
          <w:noProof/>
          <w:sz w:val="28"/>
          <w:szCs w:val="28"/>
        </w:rPr>
      </w:pPr>
      <w:r w:rsidRPr="00793CEF">
        <w:rPr>
          <w:noProof/>
          <w:sz w:val="28"/>
          <w:szCs w:val="28"/>
        </w:rPr>
        <w:t>5) Dati kratak pregled svih DSL tehnologija</w:t>
      </w:r>
    </w:p>
    <w:p w:rsidR="00793CEF" w:rsidRPr="00793CEF" w:rsidRDefault="00793CEF" w:rsidP="00793CEF">
      <w:pPr>
        <w:rPr>
          <w:noProof/>
          <w:sz w:val="28"/>
          <w:szCs w:val="28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U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tehnologiji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DSL-a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postoji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nekoliko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podvrsta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međutim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ona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koja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danas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najčešće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koristi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je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takozvana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asimetrična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digitalna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pretplatnička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linija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(ADSL-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Asymetric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Digital Subscriber Line).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Asimetričnost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zapravo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znači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mogućnost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bržeg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prenosa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podataka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u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daunlod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-u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korisniku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nego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što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je to u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apload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-u (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prenos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podataka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korisnika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mreži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).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Većina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najzanimljivijih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aplikacija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korisnike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mreži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asimetrične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(video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zahtev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pristup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Internetu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multimedijalni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pristup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kupovina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kuće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tako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dalje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.)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gde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mnogo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više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informacija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korisnik "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preuzima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"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mreže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nego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što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njoj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"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šalje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".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Obezbeđivanje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širokopojasnih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telefonskih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servisa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preko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ADSL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linije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zasniva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odvojenim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pretplatama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Telefonskim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servisima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upravlja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nivou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komutacionog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čvora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kao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i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ostalim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«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tradicionalnim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»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pretplatnicima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Širokopojasnim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servisima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upravlja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nivou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širokopojasne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mreže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od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strane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pružaoca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ove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usluge</w:t>
      </w:r>
      <w:proofErr w:type="spellEnd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793CEF" w:rsidRPr="00793CEF" w:rsidRDefault="00793CEF" w:rsidP="00793CEF">
      <w:pPr>
        <w:rPr>
          <w:noProof/>
          <w:sz w:val="28"/>
          <w:szCs w:val="28"/>
        </w:rPr>
      </w:pPr>
      <w:r w:rsidRPr="00793CEF">
        <w:rPr>
          <w:noProof/>
          <w:sz w:val="28"/>
          <w:szCs w:val="28"/>
        </w:rPr>
        <w:t>6) Saznati koje sve ADSL pakete nude provajderi u Srbiji i odabrati jedan koji zadovoljava</w:t>
      </w:r>
    </w:p>
    <w:p w:rsidR="00793CEF" w:rsidRPr="00793CEF" w:rsidRDefault="00793CEF" w:rsidP="00793CEF">
      <w:pPr>
        <w:rPr>
          <w:noProof/>
          <w:sz w:val="28"/>
          <w:szCs w:val="28"/>
        </w:rPr>
      </w:pPr>
      <w:r w:rsidRPr="00793CEF">
        <w:rPr>
          <w:noProof/>
          <w:sz w:val="28"/>
          <w:szCs w:val="28"/>
        </w:rPr>
        <w:t>vaše potrebe</w:t>
      </w:r>
    </w:p>
    <w:p w:rsidR="00644C59" w:rsidRPr="00793CEF" w:rsidRDefault="00793CEF" w:rsidP="00793CEF">
      <w:r w:rsidRPr="00793CEF">
        <w:rPr>
          <w:noProof/>
          <w:sz w:val="28"/>
          <w:szCs w:val="28"/>
        </w:rPr>
        <w:t>7) Navesti i razmotriti tehničke karakteristike rutera koji ste izabrali pod tačkom 6</w:t>
      </w:r>
    </w:p>
    <w:sectPr w:rsidR="00644C59" w:rsidRPr="00793CEF" w:rsidSect="005569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91E48"/>
    <w:multiLevelType w:val="multilevel"/>
    <w:tmpl w:val="E6060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2"/>
  </w:compat>
  <w:rsids>
    <w:rsidRoot w:val="00744EED"/>
    <w:rsid w:val="0055699B"/>
    <w:rsid w:val="00644C59"/>
    <w:rsid w:val="006D4409"/>
    <w:rsid w:val="00744EED"/>
    <w:rsid w:val="00793CEF"/>
    <w:rsid w:val="00BB1334"/>
    <w:rsid w:val="00BD7CEF"/>
    <w:rsid w:val="00E5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63062"/>
  <w15:docId w15:val="{77370536-FBAB-4B6B-AEA6-FDECF9916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69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7D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507DF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val="sr-Latn-RS" w:eastAsia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Stefan Todorović</dc:creator>
  <cp:lastModifiedBy>Stefan Todorović</cp:lastModifiedBy>
  <cp:revision>2</cp:revision>
  <dcterms:created xsi:type="dcterms:W3CDTF">2020-01-28T00:19:00Z</dcterms:created>
  <dcterms:modified xsi:type="dcterms:W3CDTF">2020-01-28T00:19:00Z</dcterms:modified>
</cp:coreProperties>
</file>