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2B" w:rsidRDefault="0035422B" w:rsidP="0035422B">
      <w:pPr>
        <w:spacing w:before="71" w:line="368" w:lineRule="exact"/>
        <w:ind w:left="231"/>
        <w:rPr>
          <w:sz w:val="32"/>
          <w:lang w:val="sr-Latn-RS"/>
        </w:rPr>
      </w:pPr>
      <w:r>
        <w:rPr>
          <w:sz w:val="32"/>
          <w:lang w:val="sr-Latn-RS"/>
        </w:rPr>
        <w:t>TEHNIČKA ŠKOLA MLADENOVAC</w:t>
      </w:r>
    </w:p>
    <w:p w:rsidR="0035422B" w:rsidRDefault="0035422B" w:rsidP="0035422B">
      <w:pPr>
        <w:pStyle w:val="BodyText"/>
        <w:ind w:left="231" w:right="5182"/>
      </w:pPr>
      <w:proofErr w:type="spellStart"/>
      <w:r>
        <w:t>Vuka</w:t>
      </w:r>
      <w:proofErr w:type="spellEnd"/>
      <w:r>
        <w:t xml:space="preserve"> </w:t>
      </w:r>
      <w:proofErr w:type="spellStart"/>
      <w:r>
        <w:t>Karadžića</w:t>
      </w:r>
      <w:proofErr w:type="spellEnd"/>
      <w:r>
        <w:t xml:space="preserve"> 75, 11400 </w:t>
      </w:r>
      <w:proofErr w:type="spellStart"/>
      <w:r>
        <w:t>Mladenovac</w:t>
      </w:r>
      <w:proofErr w:type="spellEnd"/>
      <w:r>
        <w:t xml:space="preserve">,   </w:t>
      </w:r>
      <w:r w:rsidR="00557CA1">
        <w:t>tel</w:t>
      </w:r>
      <w:r>
        <w:t>.</w:t>
      </w:r>
      <w:r w:rsidR="00557CA1">
        <w:t xml:space="preserve"> </w:t>
      </w:r>
      <w:r>
        <w:t xml:space="preserve">011/8231-985, </w:t>
      </w:r>
      <w:hyperlink r:id="rId5" w:history="1">
        <w:r>
          <w:rPr>
            <w:rStyle w:val="Hyperlink"/>
          </w:rPr>
          <w:t>tsm@gmail.com</w:t>
        </w:r>
      </w:hyperlink>
    </w:p>
    <w:p w:rsidR="0035422B" w:rsidRDefault="0035422B" w:rsidP="0035422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jc w:val="center"/>
        <w:rPr>
          <w:rFonts w:ascii="Times New Roman" w:hAnsi="Times New Roman" w:cs="Times New Roman"/>
          <w:b/>
          <w:sz w:val="52"/>
          <w:lang w:val="sr-Latn-RS"/>
        </w:rPr>
      </w:pPr>
      <w:r>
        <w:rPr>
          <w:rFonts w:ascii="Times New Roman" w:hAnsi="Times New Roman" w:cs="Times New Roman"/>
          <w:b/>
          <w:sz w:val="52"/>
          <w:lang w:val="sr-Latn-RS"/>
        </w:rPr>
        <w:t>PLANIRANJE PROJEKTA</w:t>
      </w: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35422B" w:rsidRDefault="0035422B" w:rsidP="0035422B">
      <w:r w:rsidRPr="0035422B">
        <w:rPr>
          <w:rFonts w:ascii="Times New Roman" w:hAnsi="Times New Roman" w:cs="Times New Roman"/>
          <w:b/>
          <w:sz w:val="36"/>
          <w:szCs w:val="72"/>
          <w:lang w:val="sr-Latn-RS"/>
        </w:rPr>
        <w:t xml:space="preserve">Profesor:    </w:t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  <w:t xml:space="preserve">     </w:t>
      </w:r>
      <w:r w:rsidRPr="0035422B">
        <w:rPr>
          <w:rFonts w:ascii="Times New Roman" w:hAnsi="Times New Roman" w:cs="Times New Roman"/>
          <w:b/>
          <w:sz w:val="36"/>
          <w:szCs w:val="72"/>
          <w:lang w:val="sr-Latn-RS"/>
        </w:rPr>
        <w:t xml:space="preserve"> </w:t>
      </w:r>
      <w:r w:rsidRPr="0035422B">
        <w:rPr>
          <w:rFonts w:ascii="Times New Roman" w:hAnsi="Times New Roman" w:cs="Times New Roman"/>
          <w:b/>
          <w:sz w:val="36"/>
          <w:szCs w:val="72"/>
          <w:lang w:val="sr-Latn-RS"/>
        </w:rPr>
        <w:t>Učenik:</w:t>
      </w:r>
      <w:r w:rsidRPr="0035422B">
        <w:t xml:space="preserve">             </w:t>
      </w:r>
    </w:p>
    <w:p w:rsidR="0035422B" w:rsidRPr="0035422B" w:rsidRDefault="0035422B" w:rsidP="003542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B8A97" wp14:editId="68509713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22B" w:rsidRPr="0035422B" w:rsidRDefault="0035422B" w:rsidP="003542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72"/>
                                <w:lang w:val="sr-Latn-R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22B">
                              <w:rPr>
                                <w:b/>
                                <w:color w:val="000000" w:themeColor="text1"/>
                                <w:sz w:val="44"/>
                                <w:szCs w:val="72"/>
                                <w:lang w:val="sr-Latn-R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19.11.2019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B8A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BJ+j87cAAAABw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35422B" w:rsidRPr="0035422B" w:rsidRDefault="0035422B" w:rsidP="0035422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72"/>
                          <w:lang w:val="sr-Latn-R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422B">
                        <w:rPr>
                          <w:b/>
                          <w:color w:val="000000" w:themeColor="text1"/>
                          <w:sz w:val="44"/>
                          <w:szCs w:val="72"/>
                          <w:lang w:val="sr-Latn-R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19.11.2019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35422B">
        <w:rPr>
          <w:sz w:val="36"/>
        </w:rPr>
        <w:t>Radosavljević</w:t>
      </w:r>
      <w:proofErr w:type="spellEnd"/>
      <w:r w:rsidRPr="0035422B">
        <w:rPr>
          <w:sz w:val="36"/>
        </w:rPr>
        <w:t xml:space="preserve"> </w:t>
      </w:r>
      <w:proofErr w:type="spellStart"/>
      <w:r w:rsidRPr="0035422B">
        <w:rPr>
          <w:sz w:val="36"/>
        </w:rPr>
        <w:t>Aleksandar</w:t>
      </w:r>
      <w:proofErr w:type="spellEnd"/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ab/>
      </w:r>
      <w:r w:rsidR="00557CA1">
        <w:rPr>
          <w:sz w:val="36"/>
        </w:rPr>
        <w:t xml:space="preserve">  </w:t>
      </w:r>
      <w:r w:rsidRPr="0035422B">
        <w:rPr>
          <w:sz w:val="36"/>
        </w:rPr>
        <w:tab/>
      </w:r>
      <w:proofErr w:type="gramEnd"/>
      <w:r w:rsidRPr="0035422B">
        <w:rPr>
          <w:sz w:val="36"/>
        </w:rPr>
        <w:t xml:space="preserve"> Todorović Stefan</w:t>
      </w:r>
      <w:r w:rsidRPr="0035422B">
        <w:rPr>
          <w:sz w:val="36"/>
        </w:rPr>
        <w:t xml:space="preserve">                                                                        </w:t>
      </w:r>
      <w:r w:rsidRPr="0035422B">
        <w:t xml:space="preserve">        </w:t>
      </w:r>
    </w:p>
    <w:p w:rsidR="0035422B" w:rsidRDefault="00917593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26039" wp14:editId="0C825AF4">
                <wp:simplePos x="0" y="0"/>
                <wp:positionH relativeFrom="column">
                  <wp:posOffset>202565</wp:posOffset>
                </wp:positionH>
                <wp:positionV relativeFrom="paragraph">
                  <wp:posOffset>-171450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7593" w:rsidRPr="00917593" w:rsidRDefault="00917593" w:rsidP="009175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593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Vodopadni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26039" id="Text Box 2" o:spid="_x0000_s1027" type="#_x0000_t202" style="position:absolute;margin-left:15.95pt;margin-top:-13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917593" w:rsidRPr="00917593" w:rsidRDefault="00917593" w:rsidP="00917593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593">
                        <w:rPr>
                          <w:noProof/>
                          <w:color w:val="000000" w:themeColor="text1"/>
                          <w:sz w:val="52"/>
                          <w:szCs w:val="7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Vodopadni model</w:t>
                      </w:r>
                    </w:p>
                  </w:txbxContent>
                </v:textbox>
              </v:shape>
            </w:pict>
          </mc:Fallback>
        </mc:AlternateContent>
      </w:r>
      <w:r w:rsidR="00732AFB">
        <w:rPr>
          <w:noProof/>
          <w:sz w:val="20"/>
          <w:szCs w:val="20"/>
          <w:lang w:val="sr-Latn-RS" w:eastAsia="sr-Latn-RS"/>
        </w:rPr>
        <w:drawing>
          <wp:anchor distT="0" distB="0" distL="114300" distR="114300" simplePos="0" relativeHeight="251661312" behindDoc="1" locked="0" layoutInCell="0" allowOverlap="1" wp14:anchorId="7FE7F9DC" wp14:editId="016968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2565" cy="213360"/>
            <wp:effectExtent l="0" t="0" r="0" b="0"/>
            <wp:wrapNone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</w:t>
      </w:r>
    </w:p>
    <w:p w:rsidR="00917593" w:rsidRDefault="00A91646">
      <w:pPr>
        <w:rPr>
          <w:b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71552" behindDoc="1" locked="0" layoutInCell="1" allowOverlap="1" wp14:anchorId="4E13201F" wp14:editId="4EC41882">
            <wp:simplePos x="0" y="0"/>
            <wp:positionH relativeFrom="margin">
              <wp:posOffset>-480695</wp:posOffset>
            </wp:positionH>
            <wp:positionV relativeFrom="paragraph">
              <wp:posOffset>327660</wp:posOffset>
            </wp:positionV>
            <wp:extent cx="6800850" cy="144683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4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646" w:rsidRDefault="00A91646">
      <w:pPr>
        <w:rPr>
          <w:b/>
        </w:rPr>
      </w:pPr>
    </w:p>
    <w:p w:rsidR="00A91646" w:rsidRDefault="00A91646">
      <w:pPr>
        <w:rPr>
          <w:b/>
        </w:rPr>
      </w:pPr>
    </w:p>
    <w:p w:rsidR="00A91646" w:rsidRDefault="00A91646">
      <w:pPr>
        <w:rPr>
          <w:b/>
        </w:rPr>
      </w:pPr>
    </w:p>
    <w:p w:rsidR="00A91646" w:rsidRPr="00A91646" w:rsidRDefault="00A91646">
      <w:pPr>
        <w:rPr>
          <w:b/>
        </w:rPr>
      </w:pPr>
    </w:p>
    <w:p w:rsidR="00917593" w:rsidRDefault="00917593"/>
    <w:p w:rsidR="00A91646" w:rsidRDefault="00A91646" w:rsidP="00A91646">
      <w:pPr>
        <w:spacing w:line="204" w:lineRule="auto"/>
        <w:ind w:right="380"/>
        <w:rPr>
          <w:rFonts w:ascii="Calibri" w:eastAsia="Calibri" w:hAnsi="Calibri" w:cs="Calibri"/>
          <w:sz w:val="40"/>
          <w:szCs w:val="48"/>
          <w:u w:val="single"/>
        </w:rPr>
      </w:pPr>
    </w:p>
    <w:p w:rsidR="00A91646" w:rsidRPr="00A91646" w:rsidRDefault="00A91646" w:rsidP="00A91646">
      <w:pPr>
        <w:spacing w:line="204" w:lineRule="auto"/>
        <w:ind w:right="380"/>
        <w:rPr>
          <w:sz w:val="16"/>
          <w:szCs w:val="20"/>
        </w:rPr>
      </w:pPr>
      <w:proofErr w:type="spellStart"/>
      <w:r w:rsidRPr="00A91646">
        <w:rPr>
          <w:rFonts w:ascii="Calibri" w:eastAsia="Calibri" w:hAnsi="Calibri" w:cs="Calibri"/>
          <w:sz w:val="40"/>
          <w:szCs w:val="48"/>
          <w:u w:val="single"/>
        </w:rPr>
        <w:t>Pre</w:t>
      </w:r>
      <w:r>
        <w:rPr>
          <w:rFonts w:ascii="Calibri" w:eastAsia="Calibri" w:hAnsi="Calibri" w:cs="Calibri"/>
          <w:sz w:val="40"/>
          <w:szCs w:val="48"/>
          <w:u w:val="single"/>
        </w:rPr>
        <w:t>t</w:t>
      </w:r>
      <w:r w:rsidRPr="00A91646">
        <w:rPr>
          <w:rFonts w:ascii="Calibri" w:eastAsia="Calibri" w:hAnsi="Calibri" w:cs="Calibri"/>
          <w:sz w:val="40"/>
          <w:szCs w:val="48"/>
          <w:u w:val="single"/>
        </w:rPr>
        <w:t>postavka</w:t>
      </w:r>
      <w:proofErr w:type="spellEnd"/>
      <w:r w:rsidRPr="00A91646">
        <w:rPr>
          <w:rFonts w:ascii="Calibri" w:eastAsia="Calibri" w:hAnsi="Calibri" w:cs="Calibri"/>
          <w:sz w:val="40"/>
          <w:szCs w:val="48"/>
          <w:u w:val="single"/>
        </w:rPr>
        <w:t>:</w:t>
      </w:r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dizajner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tokom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prve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dve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nedelje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radi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zajedno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sa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dva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programera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na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fazi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dizajniranja</w:t>
      </w:r>
      <w:proofErr w:type="spellEnd"/>
      <w:r w:rsidRPr="00A91646">
        <w:rPr>
          <w:rFonts w:ascii="Calibri" w:eastAsia="Calibri" w:hAnsi="Calibri" w:cs="Calibri"/>
          <w:sz w:val="40"/>
          <w:szCs w:val="48"/>
        </w:rPr>
        <w:t xml:space="preserve"> </w:t>
      </w:r>
      <w:proofErr w:type="spellStart"/>
      <w:r w:rsidRPr="00A91646">
        <w:rPr>
          <w:rFonts w:ascii="Calibri" w:eastAsia="Calibri" w:hAnsi="Calibri" w:cs="Calibri"/>
          <w:sz w:val="40"/>
          <w:szCs w:val="48"/>
        </w:rPr>
        <w:t>aplikacije</w:t>
      </w:r>
      <w:proofErr w:type="spellEnd"/>
    </w:p>
    <w:p w:rsidR="00917593" w:rsidRDefault="00A91646">
      <w:r>
        <w:rPr>
          <w:noProof/>
          <w:lang w:val="sr-Latn-RS" w:eastAsia="sr-Latn-RS"/>
        </w:rPr>
        <w:drawing>
          <wp:anchor distT="0" distB="0" distL="114300" distR="114300" simplePos="0" relativeHeight="251670528" behindDoc="1" locked="0" layoutInCell="1" allowOverlap="1" wp14:anchorId="280817AD" wp14:editId="59810583">
            <wp:simplePos x="0" y="0"/>
            <wp:positionH relativeFrom="margin">
              <wp:posOffset>-462915</wp:posOffset>
            </wp:positionH>
            <wp:positionV relativeFrom="paragraph">
              <wp:posOffset>231775</wp:posOffset>
            </wp:positionV>
            <wp:extent cx="6838950" cy="1461135"/>
            <wp:effectExtent l="0" t="0" r="0" b="5715"/>
            <wp:wrapTight wrapText="bothSides">
              <wp:wrapPolygon edited="0">
                <wp:start x="0" y="0"/>
                <wp:lineTo x="0" y="21403"/>
                <wp:lineTo x="21540" y="21403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593" w:rsidRDefault="00917593"/>
    <w:p w:rsidR="00917593" w:rsidRDefault="00917593"/>
    <w:p w:rsidR="00917593" w:rsidRPr="00917593" w:rsidRDefault="00917593" w:rsidP="00917593">
      <w:pPr>
        <w:rPr>
          <w:sz w:val="16"/>
          <w:szCs w:val="20"/>
        </w:rPr>
      </w:pPr>
      <w:proofErr w:type="spellStart"/>
      <w:r w:rsidRPr="00917593">
        <w:rPr>
          <w:rFonts w:ascii="Calibri" w:eastAsia="Calibri" w:hAnsi="Calibri" w:cs="Calibri"/>
          <w:sz w:val="40"/>
          <w:szCs w:val="48"/>
          <w:u w:val="single"/>
        </w:rPr>
        <w:t>Ukupno</w:t>
      </w:r>
      <w:proofErr w:type="spellEnd"/>
      <w:r w:rsidRPr="00917593">
        <w:rPr>
          <w:rFonts w:ascii="Calibri" w:eastAsia="Calibri" w:hAnsi="Calibri" w:cs="Calibri"/>
          <w:sz w:val="40"/>
          <w:szCs w:val="48"/>
          <w:u w:val="single"/>
        </w:rPr>
        <w:t xml:space="preserve"> </w:t>
      </w:r>
      <w:proofErr w:type="spellStart"/>
      <w:r w:rsidRPr="00917593">
        <w:rPr>
          <w:rFonts w:ascii="Calibri" w:eastAsia="Calibri" w:hAnsi="Calibri" w:cs="Calibri"/>
          <w:sz w:val="40"/>
          <w:szCs w:val="48"/>
          <w:u w:val="single"/>
        </w:rPr>
        <w:t>trajanje</w:t>
      </w:r>
      <w:proofErr w:type="spellEnd"/>
      <w:r w:rsidRPr="00917593">
        <w:rPr>
          <w:rFonts w:ascii="Calibri" w:eastAsia="Calibri" w:hAnsi="Calibri" w:cs="Calibri"/>
          <w:sz w:val="40"/>
          <w:szCs w:val="48"/>
          <w:u w:val="single"/>
        </w:rPr>
        <w:t xml:space="preserve"> </w:t>
      </w:r>
      <w:proofErr w:type="spellStart"/>
      <w:r w:rsidRPr="00917593">
        <w:rPr>
          <w:rFonts w:ascii="Calibri" w:eastAsia="Calibri" w:hAnsi="Calibri" w:cs="Calibri"/>
          <w:sz w:val="40"/>
          <w:szCs w:val="48"/>
          <w:u w:val="single"/>
        </w:rPr>
        <w:t>projekta</w:t>
      </w:r>
      <w:proofErr w:type="spellEnd"/>
      <w:r w:rsidRPr="00917593">
        <w:rPr>
          <w:rFonts w:ascii="Calibri" w:eastAsia="Calibri" w:hAnsi="Calibri" w:cs="Calibri"/>
          <w:sz w:val="40"/>
          <w:szCs w:val="48"/>
          <w:u w:val="single"/>
        </w:rPr>
        <w:t>:</w:t>
      </w:r>
      <w:r w:rsidRPr="00917593">
        <w:rPr>
          <w:rFonts w:ascii="Calibri" w:eastAsia="Calibri" w:hAnsi="Calibri" w:cs="Calibri"/>
          <w:sz w:val="40"/>
          <w:szCs w:val="48"/>
        </w:rPr>
        <w:t xml:space="preserve"> </w:t>
      </w:r>
      <w:r w:rsidR="00A91646">
        <w:rPr>
          <w:rFonts w:ascii="Calibri" w:eastAsia="Calibri" w:hAnsi="Calibri" w:cs="Calibri"/>
          <w:sz w:val="40"/>
          <w:szCs w:val="48"/>
        </w:rPr>
        <w:t>15,5</w:t>
      </w:r>
      <w:r w:rsidRPr="00917593">
        <w:rPr>
          <w:rFonts w:ascii="Calibri" w:eastAsia="Calibri" w:hAnsi="Calibri" w:cs="Calibri"/>
          <w:sz w:val="40"/>
          <w:szCs w:val="48"/>
        </w:rPr>
        <w:t xml:space="preserve"> dana</w:t>
      </w:r>
    </w:p>
    <w:p w:rsidR="00917593" w:rsidRDefault="00917593"/>
    <w:p w:rsidR="00427659" w:rsidRDefault="00917593" w:rsidP="00427659">
      <w:pPr>
        <w:spacing w:after="160" w:line="259" w:lineRule="auto"/>
      </w:pPr>
      <w:r>
        <w:br w:type="page"/>
      </w:r>
    </w:p>
    <w:p w:rsidR="00427659" w:rsidRDefault="00427659" w:rsidP="00427659">
      <w:pPr>
        <w:rPr>
          <w:rFonts w:ascii="Calibri" w:eastAsia="Calibri" w:hAnsi="Calibri" w:cs="Calibri"/>
          <w:sz w:val="40"/>
          <w:szCs w:val="4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C87B0" wp14:editId="79FE30D8">
                <wp:simplePos x="0" y="0"/>
                <wp:positionH relativeFrom="column">
                  <wp:posOffset>228600</wp:posOffset>
                </wp:positionH>
                <wp:positionV relativeFrom="paragraph">
                  <wp:posOffset>-186690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7659" w:rsidRPr="00917593" w:rsidRDefault="00427659" w:rsidP="004276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Inkrementalni</w:t>
                            </w:r>
                            <w:r w:rsidRPr="00917593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87B0" id="Text Box 5" o:spid="_x0000_s1028" type="#_x0000_t202" style="position:absolute;margin-left:18pt;margin-top:-14.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427659" w:rsidRPr="00917593" w:rsidRDefault="00427659" w:rsidP="00427659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7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Inkrementalni</w:t>
                      </w:r>
                      <w:r w:rsidRPr="00917593">
                        <w:rPr>
                          <w:noProof/>
                          <w:color w:val="000000" w:themeColor="text1"/>
                          <w:sz w:val="52"/>
                          <w:szCs w:val="7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sr-Latn-RS" w:eastAsia="sr-Latn-RS"/>
        </w:rPr>
        <w:drawing>
          <wp:anchor distT="0" distB="0" distL="114300" distR="114300" simplePos="0" relativeHeight="251665408" behindDoc="1" locked="0" layoutInCell="0" allowOverlap="1" wp14:anchorId="3AACDCDA" wp14:editId="14A179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2565" cy="213360"/>
            <wp:effectExtent l="0" t="0" r="6985" b="0"/>
            <wp:wrapNone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7659" w:rsidRDefault="00A91646" w:rsidP="00427659">
      <w:pPr>
        <w:rPr>
          <w:rFonts w:ascii="Calibri" w:eastAsia="Calibri" w:hAnsi="Calibri" w:cs="Calibri"/>
          <w:sz w:val="40"/>
          <w:szCs w:val="47"/>
        </w:rPr>
      </w:pPr>
      <w:r>
        <w:rPr>
          <w:noProof/>
          <w:lang w:val="sr-Latn-RS" w:eastAsia="sr-Latn-RS"/>
        </w:rPr>
        <w:drawing>
          <wp:inline distT="0" distB="0" distL="0" distR="0" wp14:anchorId="094B4370" wp14:editId="279DF5A5">
            <wp:extent cx="6048402" cy="16287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16" cy="16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46" w:rsidRDefault="00A91646" w:rsidP="00427659">
      <w:pPr>
        <w:rPr>
          <w:rFonts w:ascii="Calibri" w:eastAsia="Calibri" w:hAnsi="Calibri" w:cs="Calibri"/>
          <w:sz w:val="40"/>
          <w:szCs w:val="47"/>
        </w:rPr>
      </w:pPr>
    </w:p>
    <w:p w:rsidR="00427659" w:rsidRDefault="00427659" w:rsidP="00427659">
      <w:pPr>
        <w:rPr>
          <w:rFonts w:ascii="Calibri" w:eastAsia="Calibri" w:hAnsi="Calibri" w:cs="Calibri"/>
          <w:sz w:val="40"/>
          <w:szCs w:val="47"/>
        </w:rPr>
      </w:pPr>
      <w:proofErr w:type="spellStart"/>
      <w:r w:rsidRPr="00427659">
        <w:rPr>
          <w:rFonts w:ascii="Calibri" w:eastAsia="Calibri" w:hAnsi="Calibri" w:cs="Calibri"/>
          <w:sz w:val="40"/>
          <w:szCs w:val="47"/>
        </w:rPr>
        <w:t>Svaki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 xml:space="preserve"> </w:t>
      </w:r>
      <w:proofErr w:type="spellStart"/>
      <w:r w:rsidRPr="00427659">
        <w:rPr>
          <w:rFonts w:ascii="Calibri" w:eastAsia="Calibri" w:hAnsi="Calibri" w:cs="Calibri"/>
          <w:sz w:val="40"/>
          <w:szCs w:val="47"/>
        </w:rPr>
        <w:t>slučaj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 xml:space="preserve"> </w:t>
      </w:r>
      <w:proofErr w:type="spellStart"/>
      <w:r w:rsidRPr="00427659">
        <w:rPr>
          <w:rFonts w:ascii="Calibri" w:eastAsia="Calibri" w:hAnsi="Calibri" w:cs="Calibri"/>
          <w:sz w:val="40"/>
          <w:szCs w:val="47"/>
        </w:rPr>
        <w:t>korišćenja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 xml:space="preserve"> </w:t>
      </w:r>
      <w:proofErr w:type="spellStart"/>
      <w:r w:rsidRPr="00427659">
        <w:rPr>
          <w:rFonts w:ascii="Calibri" w:eastAsia="Calibri" w:hAnsi="Calibri" w:cs="Calibri"/>
          <w:sz w:val="40"/>
          <w:szCs w:val="47"/>
        </w:rPr>
        <w:t>označen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 xml:space="preserve"> je </w:t>
      </w:r>
      <w:proofErr w:type="spellStart"/>
      <w:r w:rsidRPr="00427659">
        <w:rPr>
          <w:rFonts w:ascii="Calibri" w:eastAsia="Calibri" w:hAnsi="Calibri" w:cs="Calibri"/>
          <w:sz w:val="40"/>
          <w:szCs w:val="47"/>
        </w:rPr>
        <w:t>drugom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 xml:space="preserve"> </w:t>
      </w:r>
      <w:proofErr w:type="spellStart"/>
      <w:r w:rsidRPr="00427659">
        <w:rPr>
          <w:rFonts w:ascii="Calibri" w:eastAsia="Calibri" w:hAnsi="Calibri" w:cs="Calibri"/>
          <w:sz w:val="40"/>
          <w:szCs w:val="47"/>
        </w:rPr>
        <w:t>bojom</w:t>
      </w:r>
      <w:proofErr w:type="spellEnd"/>
      <w:r w:rsidRPr="00427659">
        <w:rPr>
          <w:rFonts w:ascii="Calibri" w:eastAsia="Calibri" w:hAnsi="Calibri" w:cs="Calibri"/>
          <w:sz w:val="40"/>
          <w:szCs w:val="47"/>
        </w:rPr>
        <w:t>.</w:t>
      </w:r>
    </w:p>
    <w:p w:rsidR="00A91646" w:rsidRPr="00427659" w:rsidRDefault="00A91646" w:rsidP="00427659">
      <w:pPr>
        <w:rPr>
          <w:sz w:val="16"/>
          <w:szCs w:val="20"/>
        </w:rPr>
      </w:pPr>
    </w:p>
    <w:p w:rsidR="00917593" w:rsidRDefault="00F05454" w:rsidP="00427659">
      <w:pPr>
        <w:spacing w:after="160" w:line="259" w:lineRule="auto"/>
      </w:pPr>
      <w:r>
        <w:rPr>
          <w:noProof/>
          <w:lang w:val="sr-Latn-RS" w:eastAsia="sr-Latn-RS"/>
        </w:rPr>
        <w:drawing>
          <wp:inline distT="0" distB="0" distL="0" distR="0" wp14:anchorId="2DEC41C8" wp14:editId="0A78EB8E">
            <wp:extent cx="6094198" cy="16478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323" cy="16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4" w:rsidRDefault="00F05454" w:rsidP="00427659">
      <w:pPr>
        <w:spacing w:after="160" w:line="259" w:lineRule="auto"/>
      </w:pPr>
    </w:p>
    <w:p w:rsidR="00F05454" w:rsidRDefault="00F05454" w:rsidP="00427659">
      <w:pPr>
        <w:spacing w:after="160" w:line="259" w:lineRule="auto"/>
      </w:pPr>
    </w:p>
    <w:p w:rsidR="00F05454" w:rsidRDefault="00F05454" w:rsidP="00F05454">
      <w:pPr>
        <w:rPr>
          <w:rFonts w:ascii="Calibri" w:eastAsia="Calibri" w:hAnsi="Calibri" w:cs="Calibri"/>
          <w:sz w:val="40"/>
          <w:szCs w:val="48"/>
        </w:rPr>
      </w:pPr>
      <w:proofErr w:type="spellStart"/>
      <w:r w:rsidRPr="00F05454">
        <w:rPr>
          <w:rFonts w:ascii="Calibri" w:eastAsia="Calibri" w:hAnsi="Calibri" w:cs="Calibri"/>
          <w:sz w:val="40"/>
          <w:szCs w:val="48"/>
          <w:u w:val="single"/>
        </w:rPr>
        <w:t>Ukupno</w:t>
      </w:r>
      <w:proofErr w:type="spellEnd"/>
      <w:r w:rsidRPr="00F05454">
        <w:rPr>
          <w:rFonts w:ascii="Calibri" w:eastAsia="Calibri" w:hAnsi="Calibri" w:cs="Calibri"/>
          <w:sz w:val="40"/>
          <w:szCs w:val="48"/>
          <w:u w:val="single"/>
        </w:rPr>
        <w:t xml:space="preserve"> </w:t>
      </w:r>
      <w:proofErr w:type="spellStart"/>
      <w:r w:rsidRPr="00F05454">
        <w:rPr>
          <w:rFonts w:ascii="Calibri" w:eastAsia="Calibri" w:hAnsi="Calibri" w:cs="Calibri"/>
          <w:sz w:val="40"/>
          <w:szCs w:val="48"/>
          <w:u w:val="single"/>
        </w:rPr>
        <w:t>trajanje</w:t>
      </w:r>
      <w:proofErr w:type="spellEnd"/>
      <w:r w:rsidRPr="00F05454">
        <w:rPr>
          <w:rFonts w:ascii="Calibri" w:eastAsia="Calibri" w:hAnsi="Calibri" w:cs="Calibri"/>
          <w:sz w:val="40"/>
          <w:szCs w:val="48"/>
          <w:u w:val="single"/>
        </w:rPr>
        <w:t xml:space="preserve"> </w:t>
      </w:r>
      <w:proofErr w:type="spellStart"/>
      <w:r w:rsidRPr="00F05454">
        <w:rPr>
          <w:rFonts w:ascii="Calibri" w:eastAsia="Calibri" w:hAnsi="Calibri" w:cs="Calibri"/>
          <w:sz w:val="40"/>
          <w:szCs w:val="48"/>
          <w:u w:val="single"/>
        </w:rPr>
        <w:t>projekta</w:t>
      </w:r>
      <w:proofErr w:type="spellEnd"/>
      <w:r w:rsidRPr="00F05454">
        <w:rPr>
          <w:rFonts w:ascii="Calibri" w:eastAsia="Calibri" w:hAnsi="Calibri" w:cs="Calibri"/>
          <w:sz w:val="40"/>
          <w:szCs w:val="48"/>
          <w:u w:val="single"/>
        </w:rPr>
        <w:t>:</w:t>
      </w:r>
      <w:r w:rsidRPr="00F05454">
        <w:rPr>
          <w:rFonts w:ascii="Calibri" w:eastAsia="Calibri" w:hAnsi="Calibri" w:cs="Calibri"/>
          <w:sz w:val="40"/>
          <w:szCs w:val="48"/>
        </w:rPr>
        <w:t xml:space="preserve"> </w:t>
      </w:r>
      <w:r>
        <w:rPr>
          <w:rFonts w:ascii="Calibri" w:eastAsia="Calibri" w:hAnsi="Calibri" w:cs="Calibri"/>
          <w:sz w:val="40"/>
          <w:szCs w:val="48"/>
        </w:rPr>
        <w:t>12</w:t>
      </w:r>
      <w:r w:rsidR="001F4110">
        <w:rPr>
          <w:rFonts w:ascii="Calibri" w:eastAsia="Calibri" w:hAnsi="Calibri" w:cs="Calibri"/>
          <w:sz w:val="40"/>
          <w:szCs w:val="48"/>
        </w:rPr>
        <w:t xml:space="preserve"> dana.</w:t>
      </w:r>
    </w:p>
    <w:p w:rsidR="00F05454" w:rsidRDefault="00F05454">
      <w:pPr>
        <w:spacing w:after="160" w:line="259" w:lineRule="auto"/>
        <w:rPr>
          <w:rFonts w:ascii="Calibri" w:eastAsia="Calibri" w:hAnsi="Calibri" w:cs="Calibri"/>
          <w:sz w:val="40"/>
          <w:szCs w:val="48"/>
        </w:rPr>
      </w:pPr>
      <w:r>
        <w:rPr>
          <w:rFonts w:ascii="Calibri" w:eastAsia="Calibri" w:hAnsi="Calibri" w:cs="Calibri"/>
          <w:sz w:val="40"/>
          <w:szCs w:val="48"/>
        </w:rPr>
        <w:br w:type="page"/>
      </w:r>
    </w:p>
    <w:p w:rsidR="00F05454" w:rsidRDefault="00FA090D" w:rsidP="00E83E69">
      <w:pPr>
        <w:jc w:val="center"/>
        <w:rPr>
          <w:rFonts w:ascii="Calibri" w:eastAsia="Calibri" w:hAnsi="Calibri" w:cs="Calibri"/>
          <w:sz w:val="40"/>
          <w:szCs w:val="48"/>
        </w:rPr>
      </w:pPr>
      <w:bookmarkStart w:id="0" w:name="_GoBack"/>
      <w:r>
        <w:rPr>
          <w:noProof/>
          <w:lang w:val="sr-Latn-RS" w:eastAsia="sr-Latn-RS"/>
        </w:rPr>
        <w:drawing>
          <wp:anchor distT="0" distB="0" distL="114300" distR="114300" simplePos="0" relativeHeight="251675648" behindDoc="0" locked="0" layoutInCell="1" allowOverlap="1" wp14:anchorId="62116CF1" wp14:editId="518D50FC">
            <wp:simplePos x="0" y="0"/>
            <wp:positionH relativeFrom="column">
              <wp:posOffset>2710304</wp:posOffset>
            </wp:positionH>
            <wp:positionV relativeFrom="paragraph">
              <wp:posOffset>341918</wp:posOffset>
            </wp:positionV>
            <wp:extent cx="676893" cy="676893"/>
            <wp:effectExtent l="0" t="0" r="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19" cy="68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83E69">
        <w:rPr>
          <w:noProof/>
          <w:lang w:val="sr-Latn-RS" w:eastAsia="sr-Latn-RS"/>
        </w:rPr>
        <w:drawing>
          <wp:inline distT="0" distB="0" distL="0" distR="0" wp14:anchorId="7C89B87B" wp14:editId="4A773F65">
            <wp:extent cx="3590925" cy="245633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400" cy="24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4" w:rsidRDefault="00F05454" w:rsidP="00427659">
      <w:pPr>
        <w:spacing w:after="160" w:line="259" w:lineRule="auto"/>
        <w:rPr>
          <w:rFonts w:ascii="Calibri" w:eastAsia="Calibri" w:hAnsi="Calibri" w:cs="Calibri"/>
          <w:sz w:val="28"/>
          <w:szCs w:val="47"/>
        </w:rPr>
      </w:pPr>
    </w:p>
    <w:p w:rsidR="001F4110" w:rsidRP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Reše</w:t>
      </w:r>
      <w:r>
        <w:rPr>
          <w:sz w:val="32"/>
        </w:rPr>
        <w:t>nje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bazirano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modelu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vodopada</w:t>
      </w:r>
      <w:proofErr w:type="spellEnd"/>
      <w:r>
        <w:rPr>
          <w:sz w:val="32"/>
        </w:rPr>
        <w:t>.</w:t>
      </w:r>
    </w:p>
    <w:p w:rsidR="001F4110" w:rsidRP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Prepostavka</w:t>
      </w:r>
      <w:proofErr w:type="spellEnd"/>
      <w:r w:rsidRPr="001F4110">
        <w:rPr>
          <w:sz w:val="32"/>
        </w:rPr>
        <w:t xml:space="preserve"> je da </w:t>
      </w:r>
      <w:proofErr w:type="spellStart"/>
      <w:r w:rsidRPr="001F4110">
        <w:rPr>
          <w:sz w:val="32"/>
        </w:rPr>
        <w:t>jedna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aktivnost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prati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drugu</w:t>
      </w:r>
      <w:proofErr w:type="spellEnd"/>
      <w:r w:rsidRPr="001F4110">
        <w:rPr>
          <w:sz w:val="32"/>
        </w:rPr>
        <w:t xml:space="preserve">, </w:t>
      </w:r>
      <w:proofErr w:type="spellStart"/>
      <w:r w:rsidRPr="001F4110">
        <w:rPr>
          <w:sz w:val="32"/>
        </w:rPr>
        <w:t>ali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između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dve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aktivnosti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neki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članovi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mogu</w:t>
      </w:r>
      <w:proofErr w:type="spellEnd"/>
      <w:r w:rsidRPr="001F4110">
        <w:rPr>
          <w:sz w:val="32"/>
        </w:rPr>
        <w:t xml:space="preserve"> da </w:t>
      </w:r>
      <w:proofErr w:type="spellStart"/>
      <w:r w:rsidRPr="001F4110">
        <w:rPr>
          <w:sz w:val="32"/>
        </w:rPr>
        <w:t>počnu</w:t>
      </w:r>
      <w:proofErr w:type="spellEnd"/>
      <w:r w:rsidRPr="001F4110">
        <w:rPr>
          <w:sz w:val="32"/>
        </w:rPr>
        <w:t xml:space="preserve"> da </w:t>
      </w:r>
      <w:proofErr w:type="spellStart"/>
      <w:r w:rsidRPr="001F4110">
        <w:rPr>
          <w:sz w:val="32"/>
        </w:rPr>
        <w:t>rade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sa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novim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aktivnostima</w:t>
      </w:r>
      <w:proofErr w:type="spellEnd"/>
    </w:p>
    <w:p w:rsid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r w:rsidRPr="001F4110">
        <w:rPr>
          <w:sz w:val="32"/>
        </w:rPr>
        <w:t xml:space="preserve">Mali </w:t>
      </w:r>
      <w:proofErr w:type="spellStart"/>
      <w:r w:rsidRPr="001F4110">
        <w:rPr>
          <w:sz w:val="32"/>
        </w:rPr>
        <w:t>projekat</w:t>
      </w:r>
      <w:proofErr w:type="spellEnd"/>
    </w:p>
    <w:p w:rsid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Trajanje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projekta</w:t>
      </w:r>
      <w:proofErr w:type="spellEnd"/>
      <w:r w:rsidRPr="001F4110">
        <w:rPr>
          <w:sz w:val="32"/>
        </w:rPr>
        <w:t xml:space="preserve">:  5 + 6 + 5 + 5 + 3 + 1 </w:t>
      </w:r>
      <w:proofErr w:type="gramStart"/>
      <w:r w:rsidRPr="001F4110">
        <w:rPr>
          <w:sz w:val="32"/>
        </w:rPr>
        <w:t>=  25</w:t>
      </w:r>
      <w:proofErr w:type="gramEnd"/>
      <w:r w:rsidRPr="001F4110">
        <w:rPr>
          <w:sz w:val="32"/>
        </w:rPr>
        <w:t xml:space="preserve"> dana / 3 </w:t>
      </w:r>
      <w:proofErr w:type="spellStart"/>
      <w:r w:rsidRPr="001F4110">
        <w:rPr>
          <w:sz w:val="32"/>
        </w:rPr>
        <w:t>člana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tima</w:t>
      </w:r>
      <w:proofErr w:type="spellEnd"/>
      <w:r w:rsidRPr="001F4110">
        <w:rPr>
          <w:sz w:val="32"/>
        </w:rPr>
        <w:t xml:space="preserve"> = 8,3 </w:t>
      </w:r>
      <w:proofErr w:type="spellStart"/>
      <w:r w:rsidRPr="001F4110">
        <w:rPr>
          <w:sz w:val="32"/>
        </w:rPr>
        <w:t>radnih</w:t>
      </w:r>
      <w:proofErr w:type="spellEnd"/>
      <w:r w:rsidRPr="001F4110">
        <w:rPr>
          <w:sz w:val="32"/>
        </w:rPr>
        <w:t xml:space="preserve"> dana </w:t>
      </w: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Default="00D77CEE" w:rsidP="00D77CEE">
      <w:pPr>
        <w:spacing w:after="160" w:line="259" w:lineRule="auto"/>
        <w:rPr>
          <w:sz w:val="32"/>
        </w:rPr>
      </w:pPr>
    </w:p>
    <w:p w:rsidR="00D77CEE" w:rsidRPr="00D77CEE" w:rsidRDefault="00D77CEE" w:rsidP="00D77CEE">
      <w:pPr>
        <w:spacing w:after="160" w:line="259" w:lineRule="auto"/>
        <w:rPr>
          <w:sz w:val="32"/>
        </w:rPr>
      </w:pPr>
    </w:p>
    <w:p w:rsidR="001F4110" w:rsidRPr="001F4110" w:rsidRDefault="001F4110" w:rsidP="001F4110">
      <w:pPr>
        <w:spacing w:after="160" w:line="259" w:lineRule="auto"/>
        <w:rPr>
          <w:sz w:val="32"/>
        </w:rPr>
      </w:pPr>
    </w:p>
    <w:p w:rsidR="001F4110" w:rsidRDefault="001F4110" w:rsidP="001F4110">
      <w:pPr>
        <w:spacing w:after="160" w:line="259" w:lineRule="auto"/>
        <w:ind w:left="360"/>
        <w:rPr>
          <w:sz w:val="32"/>
        </w:rPr>
      </w:pPr>
      <w:proofErr w:type="spellStart"/>
      <w:r w:rsidRPr="001F4110">
        <w:rPr>
          <w:sz w:val="32"/>
        </w:rPr>
        <w:t>Upravljanje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projektom</w:t>
      </w:r>
      <w:proofErr w:type="spellEnd"/>
      <w:r w:rsidRPr="001F4110">
        <w:rPr>
          <w:sz w:val="32"/>
        </w:rPr>
        <w:t xml:space="preserve"> - </w:t>
      </w:r>
      <w:proofErr w:type="spellStart"/>
      <w:r w:rsidRPr="001F4110">
        <w:rPr>
          <w:sz w:val="32"/>
        </w:rPr>
        <w:t>koliko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traje?</w:t>
      </w:r>
      <w:proofErr w:type="spellEnd"/>
      <w:r w:rsidRPr="001F4110">
        <w:rPr>
          <w:sz w:val="32"/>
        </w:rPr>
        <w:tab/>
      </w:r>
      <w:r w:rsidRPr="001F4110">
        <w:rPr>
          <w:sz w:val="32"/>
        </w:rPr>
        <w:tab/>
      </w:r>
      <w:r w:rsidRPr="001F4110">
        <w:rPr>
          <w:sz w:val="32"/>
        </w:rPr>
        <w:tab/>
      </w:r>
      <w:r w:rsidRPr="001F4110">
        <w:rPr>
          <w:sz w:val="32"/>
        </w:rPr>
        <w:tab/>
      </w:r>
    </w:p>
    <w:p w:rsid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Najmanje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jednočasovni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sastanak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nedeljno</w:t>
      </w:r>
      <w:proofErr w:type="spellEnd"/>
      <w:r w:rsidRPr="001F4110">
        <w:rPr>
          <w:sz w:val="32"/>
        </w:rPr>
        <w:t xml:space="preserve">, u </w:t>
      </w:r>
      <w:proofErr w:type="spellStart"/>
      <w:r w:rsidRPr="001F4110">
        <w:rPr>
          <w:sz w:val="32"/>
        </w:rPr>
        <w:t>kome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učestvuju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svi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članovi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tima</w:t>
      </w:r>
      <w:proofErr w:type="spellEnd"/>
    </w:p>
    <w:p w:rsidR="001F4110" w:rsidRPr="001F4110" w:rsidRDefault="001F4110" w:rsidP="001F4110">
      <w:pPr>
        <w:pStyle w:val="ListParagraph"/>
        <w:spacing w:after="160" w:line="259" w:lineRule="auto"/>
        <w:rPr>
          <w:sz w:val="32"/>
        </w:rPr>
      </w:pPr>
    </w:p>
    <w:p w:rsidR="001F4110" w:rsidRPr="001F4110" w:rsidRDefault="001F4110" w:rsidP="001F4110">
      <w:pPr>
        <w:spacing w:after="160" w:line="259" w:lineRule="auto"/>
        <w:ind w:left="360"/>
        <w:rPr>
          <w:sz w:val="32"/>
        </w:rPr>
      </w:pPr>
      <w:proofErr w:type="spellStart"/>
      <w:r w:rsidRPr="001F4110">
        <w:rPr>
          <w:sz w:val="32"/>
        </w:rPr>
        <w:t>Trajanje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aktivnosti</w:t>
      </w:r>
      <w:proofErr w:type="spellEnd"/>
      <w:r w:rsidRPr="001F4110">
        <w:rPr>
          <w:sz w:val="32"/>
        </w:rPr>
        <w:t>:</w:t>
      </w:r>
    </w:p>
    <w:p w:rsidR="001F4110" w:rsidRP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r w:rsidRPr="001F4110">
        <w:rPr>
          <w:sz w:val="32"/>
        </w:rPr>
        <w:t xml:space="preserve">1h x 3 </w:t>
      </w:r>
      <w:proofErr w:type="spellStart"/>
      <w:r w:rsidRPr="001F4110">
        <w:rPr>
          <w:sz w:val="32"/>
        </w:rPr>
        <w:t>člana</w:t>
      </w:r>
      <w:proofErr w:type="spellEnd"/>
      <w:r w:rsidRPr="001F4110">
        <w:rPr>
          <w:sz w:val="32"/>
        </w:rPr>
        <w:t xml:space="preserve"> x </w:t>
      </w:r>
      <w:r w:rsidR="00D77CEE">
        <w:rPr>
          <w:sz w:val="32"/>
        </w:rPr>
        <w:t xml:space="preserve">2,5 </w:t>
      </w:r>
      <w:proofErr w:type="spellStart"/>
      <w:r w:rsidR="00D77CEE">
        <w:rPr>
          <w:sz w:val="32"/>
        </w:rPr>
        <w:t>nedelje</w:t>
      </w:r>
      <w:proofErr w:type="spellEnd"/>
      <w:r w:rsidR="00D77CEE">
        <w:rPr>
          <w:sz w:val="32"/>
        </w:rPr>
        <w:t xml:space="preserve"> = 7,5</w:t>
      </w:r>
      <w:r w:rsidRPr="001F4110">
        <w:rPr>
          <w:sz w:val="32"/>
        </w:rPr>
        <w:t>h</w:t>
      </w:r>
    </w:p>
    <w:p w:rsidR="001F4110" w:rsidRPr="001F4110" w:rsidRDefault="001F4110" w:rsidP="001F4110">
      <w:pPr>
        <w:spacing w:after="160" w:line="259" w:lineRule="auto"/>
        <w:ind w:firstLine="360"/>
        <w:rPr>
          <w:sz w:val="32"/>
        </w:rPr>
      </w:pPr>
      <w:r>
        <w:rPr>
          <w:sz w:val="32"/>
        </w:rPr>
        <w:t>•</w:t>
      </w:r>
      <w:r w:rsidRPr="001F4110">
        <w:rPr>
          <w:sz w:val="32"/>
        </w:rPr>
        <w:t xml:space="preserve">Druga </w:t>
      </w:r>
      <w:proofErr w:type="spellStart"/>
      <w:r w:rsidRPr="001F4110">
        <w:rPr>
          <w:sz w:val="32"/>
        </w:rPr>
        <w:t>aktivnost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upravljanja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projektom</w:t>
      </w:r>
      <w:proofErr w:type="spellEnd"/>
      <w:r w:rsidRPr="001F4110">
        <w:rPr>
          <w:sz w:val="32"/>
        </w:rPr>
        <w:t xml:space="preserve"> - </w:t>
      </w:r>
      <w:proofErr w:type="spellStart"/>
      <w:r w:rsidRPr="001F4110">
        <w:rPr>
          <w:sz w:val="32"/>
        </w:rPr>
        <w:t>upravljanje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konfiguracijom</w:t>
      </w:r>
      <w:proofErr w:type="spellEnd"/>
      <w:r w:rsidRPr="001F4110">
        <w:rPr>
          <w:sz w:val="32"/>
        </w:rPr>
        <w:t xml:space="preserve"> (</w:t>
      </w:r>
      <w:proofErr w:type="spellStart"/>
      <w:r w:rsidRPr="001F4110">
        <w:rPr>
          <w:sz w:val="32"/>
        </w:rPr>
        <w:t>koja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uključuje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i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obuku</w:t>
      </w:r>
      <w:proofErr w:type="spellEnd"/>
      <w:r w:rsidRPr="001F4110">
        <w:rPr>
          <w:sz w:val="32"/>
        </w:rPr>
        <w:t>)</w:t>
      </w:r>
    </w:p>
    <w:p w:rsidR="001F4110" w:rsidRDefault="001F4110" w:rsidP="001F4110">
      <w:pPr>
        <w:spacing w:after="160" w:line="259" w:lineRule="auto"/>
        <w:rPr>
          <w:sz w:val="32"/>
        </w:rPr>
      </w:pPr>
    </w:p>
    <w:p w:rsidR="001F4110" w:rsidRPr="001F4110" w:rsidRDefault="001F4110" w:rsidP="001F4110">
      <w:pPr>
        <w:spacing w:after="160" w:line="259" w:lineRule="auto"/>
        <w:rPr>
          <w:sz w:val="32"/>
        </w:rPr>
      </w:pPr>
    </w:p>
    <w:p w:rsidR="001F4110" w:rsidRPr="001F4110" w:rsidRDefault="001F4110" w:rsidP="001F4110">
      <w:p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Trajanje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aktivnosti</w:t>
      </w:r>
      <w:proofErr w:type="spellEnd"/>
      <w:r w:rsidRPr="001F4110">
        <w:rPr>
          <w:sz w:val="32"/>
        </w:rPr>
        <w:t>:</w:t>
      </w:r>
    </w:p>
    <w:p w:rsidR="001F4110" w:rsidRPr="001F4110" w:rsidRDefault="001F4110" w:rsidP="001F4110">
      <w:pPr>
        <w:spacing w:after="160" w:line="259" w:lineRule="auto"/>
        <w:ind w:firstLine="708"/>
        <w:rPr>
          <w:sz w:val="32"/>
        </w:rPr>
      </w:pPr>
      <w:r>
        <w:rPr>
          <w:sz w:val="32"/>
        </w:rPr>
        <w:t>•</w:t>
      </w:r>
      <w:proofErr w:type="spellStart"/>
      <w:r w:rsidRPr="001F4110">
        <w:rPr>
          <w:sz w:val="32"/>
        </w:rPr>
        <w:t>Obuka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na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početku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projekta</w:t>
      </w:r>
      <w:proofErr w:type="spellEnd"/>
      <w:r w:rsidRPr="001F4110">
        <w:rPr>
          <w:sz w:val="32"/>
        </w:rPr>
        <w:t xml:space="preserve"> 1h x 3 </w:t>
      </w:r>
      <w:proofErr w:type="spellStart"/>
      <w:r w:rsidRPr="001F4110">
        <w:rPr>
          <w:sz w:val="32"/>
        </w:rPr>
        <w:t>člana</w:t>
      </w:r>
      <w:proofErr w:type="spellEnd"/>
      <w:r w:rsidRPr="001F4110">
        <w:rPr>
          <w:sz w:val="32"/>
        </w:rPr>
        <w:t xml:space="preserve"> = 3h + </w:t>
      </w:r>
      <w:proofErr w:type="spellStart"/>
      <w:r w:rsidRPr="001F4110">
        <w:rPr>
          <w:sz w:val="32"/>
        </w:rPr>
        <w:t>upravljanje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konf</w:t>
      </w:r>
      <w:proofErr w:type="spellEnd"/>
      <w:r w:rsidRPr="001F4110">
        <w:rPr>
          <w:sz w:val="32"/>
        </w:rPr>
        <w:t xml:space="preserve">. </w:t>
      </w:r>
      <w:proofErr w:type="spellStart"/>
      <w:r w:rsidRPr="001F4110">
        <w:rPr>
          <w:sz w:val="32"/>
        </w:rPr>
        <w:t>tokom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projekta</w:t>
      </w:r>
      <w:proofErr w:type="spellEnd"/>
      <w:r w:rsidRPr="001F4110">
        <w:rPr>
          <w:sz w:val="32"/>
        </w:rPr>
        <w:t xml:space="preserve"> 1h x 3 </w:t>
      </w:r>
      <w:proofErr w:type="spellStart"/>
      <w:r w:rsidRPr="001F4110">
        <w:rPr>
          <w:sz w:val="32"/>
        </w:rPr>
        <w:t>člana</w:t>
      </w:r>
      <w:proofErr w:type="spellEnd"/>
      <w:r w:rsidRPr="001F4110">
        <w:rPr>
          <w:sz w:val="32"/>
        </w:rPr>
        <w:t xml:space="preserve"> x </w:t>
      </w:r>
      <w:r w:rsidR="00D77CEE">
        <w:rPr>
          <w:sz w:val="32"/>
        </w:rPr>
        <w:t xml:space="preserve">2,5 </w:t>
      </w:r>
      <w:proofErr w:type="spellStart"/>
      <w:r w:rsidR="00D77CEE">
        <w:rPr>
          <w:sz w:val="32"/>
        </w:rPr>
        <w:t>nedelje</w:t>
      </w:r>
      <w:proofErr w:type="spellEnd"/>
      <w:r w:rsidRPr="001F4110">
        <w:rPr>
          <w:sz w:val="32"/>
        </w:rPr>
        <w:t xml:space="preserve">= </w:t>
      </w:r>
      <w:r w:rsidR="00D77CEE">
        <w:rPr>
          <w:sz w:val="32"/>
        </w:rPr>
        <w:t>7,5</w:t>
      </w:r>
      <w:r w:rsidRPr="001F4110">
        <w:rPr>
          <w:sz w:val="32"/>
        </w:rPr>
        <w:t>h</w:t>
      </w:r>
    </w:p>
    <w:p w:rsidR="001F4110" w:rsidRP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r w:rsidRPr="001F4110">
        <w:rPr>
          <w:sz w:val="32"/>
        </w:rPr>
        <w:t>Σ = 1</w:t>
      </w:r>
      <w:r w:rsidR="00D77CEE">
        <w:rPr>
          <w:sz w:val="32"/>
        </w:rPr>
        <w:t>0,5</w:t>
      </w:r>
      <w:r w:rsidRPr="001F4110">
        <w:rPr>
          <w:sz w:val="32"/>
        </w:rPr>
        <w:t>h</w:t>
      </w:r>
    </w:p>
    <w:p w:rsidR="001F4110" w:rsidRPr="001F4110" w:rsidRDefault="001F4110" w:rsidP="001F4110">
      <w:pPr>
        <w:spacing w:after="160" w:line="259" w:lineRule="auto"/>
        <w:rPr>
          <w:sz w:val="32"/>
        </w:rPr>
      </w:pPr>
    </w:p>
    <w:p w:rsidR="001F4110" w:rsidRPr="001F4110" w:rsidRDefault="001F4110" w:rsidP="001F4110">
      <w:pPr>
        <w:spacing w:after="160" w:line="259" w:lineRule="auto"/>
        <w:rPr>
          <w:sz w:val="32"/>
        </w:rPr>
      </w:pPr>
      <w:proofErr w:type="spellStart"/>
      <w:r w:rsidRPr="001F4110">
        <w:rPr>
          <w:sz w:val="32"/>
        </w:rPr>
        <w:t>Upravljanje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projektom</w:t>
      </w:r>
      <w:proofErr w:type="spellEnd"/>
      <w:r w:rsidRPr="001F4110">
        <w:rPr>
          <w:sz w:val="32"/>
        </w:rPr>
        <w:t xml:space="preserve"> </w:t>
      </w:r>
      <w:proofErr w:type="spellStart"/>
      <w:r w:rsidRPr="001F4110">
        <w:rPr>
          <w:sz w:val="32"/>
        </w:rPr>
        <w:t>ukupno</w:t>
      </w:r>
      <w:proofErr w:type="spellEnd"/>
      <w:r w:rsidRPr="001F4110">
        <w:rPr>
          <w:sz w:val="32"/>
        </w:rPr>
        <w:t>:</w:t>
      </w:r>
    </w:p>
    <w:p w:rsidR="001F4110" w:rsidRPr="001F4110" w:rsidRDefault="001F4110" w:rsidP="001F4110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r w:rsidRPr="001F4110">
        <w:rPr>
          <w:sz w:val="32"/>
        </w:rPr>
        <w:t xml:space="preserve">Σ = </w:t>
      </w:r>
      <w:r w:rsidR="00D77CEE">
        <w:rPr>
          <w:sz w:val="32"/>
        </w:rPr>
        <w:t>7,5h + 10,5</w:t>
      </w:r>
      <w:r w:rsidRPr="001F4110">
        <w:rPr>
          <w:sz w:val="32"/>
        </w:rPr>
        <w:t xml:space="preserve">h = </w:t>
      </w:r>
      <w:r w:rsidR="00D77CEE">
        <w:rPr>
          <w:sz w:val="32"/>
        </w:rPr>
        <w:t>18</w:t>
      </w:r>
      <w:r w:rsidRPr="001F4110">
        <w:rPr>
          <w:sz w:val="32"/>
        </w:rPr>
        <w:t>h</w:t>
      </w:r>
    </w:p>
    <w:p w:rsidR="00D77CEE" w:rsidRDefault="00D77CEE" w:rsidP="001F4110">
      <w:pPr>
        <w:spacing w:after="160" w:line="259" w:lineRule="auto"/>
        <w:rPr>
          <w:sz w:val="32"/>
        </w:rPr>
      </w:pPr>
    </w:p>
    <w:p w:rsidR="00D77CEE" w:rsidRDefault="00D77CEE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FA090D" w:rsidRPr="00FA090D" w:rsidRDefault="00FA090D" w:rsidP="00FA090D">
      <w:pPr>
        <w:spacing w:after="160" w:line="259" w:lineRule="auto"/>
        <w:ind w:firstLine="360"/>
        <w:rPr>
          <w:sz w:val="32"/>
        </w:rPr>
      </w:pPr>
      <w:r>
        <w:rPr>
          <w:sz w:val="32"/>
        </w:rPr>
        <w:t>•</w:t>
      </w:r>
      <w:r w:rsidRPr="00FA090D">
        <w:rPr>
          <w:sz w:val="32"/>
        </w:rPr>
        <w:t xml:space="preserve">Prva </w:t>
      </w:r>
      <w:proofErr w:type="spellStart"/>
      <w:r w:rsidRPr="00FA090D">
        <w:rPr>
          <w:sz w:val="32"/>
        </w:rPr>
        <w:t>aktivnost</w:t>
      </w:r>
      <w:proofErr w:type="spellEnd"/>
      <w:r w:rsidRPr="00FA090D">
        <w:rPr>
          <w:sz w:val="32"/>
        </w:rPr>
        <w:t xml:space="preserve"> se </w:t>
      </w:r>
      <w:proofErr w:type="spellStart"/>
      <w:r w:rsidRPr="00FA090D">
        <w:rPr>
          <w:sz w:val="32"/>
        </w:rPr>
        <w:t>odvija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svake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nedelje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zbog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vidljivosti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nije</w:t>
      </w:r>
      <w:proofErr w:type="spellEnd"/>
    </w:p>
    <w:p w:rsidR="00FA090D" w:rsidRDefault="00FA090D" w:rsidP="00FA090D">
      <w:p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uključena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dijagramu</w:t>
      </w:r>
      <w:proofErr w:type="spellEnd"/>
      <w:r w:rsidRPr="00FA090D">
        <w:rPr>
          <w:sz w:val="32"/>
        </w:rPr>
        <w:t xml:space="preserve">. </w:t>
      </w:r>
    </w:p>
    <w:p w:rsidR="00FA090D" w:rsidRDefault="00FA090D" w:rsidP="00FA090D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Takođe</w:t>
      </w:r>
      <w:proofErr w:type="spellEnd"/>
      <w:r w:rsidRPr="00FA090D">
        <w:rPr>
          <w:sz w:val="32"/>
        </w:rPr>
        <w:t xml:space="preserve">, </w:t>
      </w:r>
      <w:proofErr w:type="spellStart"/>
      <w:r w:rsidRPr="00FA090D">
        <w:rPr>
          <w:sz w:val="32"/>
        </w:rPr>
        <w:t>ni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druge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aktivnosti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nisu</w:t>
      </w:r>
      <w:proofErr w:type="spellEnd"/>
      <w:r>
        <w:rPr>
          <w:sz w:val="32"/>
        </w:rPr>
        <w:t xml:space="preserve"> </w:t>
      </w:r>
      <w:proofErr w:type="spellStart"/>
      <w:r w:rsidRPr="00FA090D">
        <w:rPr>
          <w:sz w:val="32"/>
        </w:rPr>
        <w:t>uključene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dijagramu</w:t>
      </w:r>
      <w:proofErr w:type="spellEnd"/>
      <w:r w:rsidRPr="00FA090D">
        <w:rPr>
          <w:sz w:val="32"/>
        </w:rPr>
        <w:t xml:space="preserve">, </w:t>
      </w:r>
      <w:proofErr w:type="spellStart"/>
      <w:r w:rsidRPr="00FA090D">
        <w:rPr>
          <w:sz w:val="32"/>
        </w:rPr>
        <w:t>jer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su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distribuirane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tokom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celog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projekta.</w:t>
      </w:r>
      <w:proofErr w:type="spellEnd"/>
    </w:p>
    <w:p w:rsidR="00D77CEE" w:rsidRDefault="00FA090D" w:rsidP="00FA090D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Jedini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deo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koji</w:t>
      </w:r>
      <w:proofErr w:type="spellEnd"/>
      <w:r w:rsidRPr="00FA090D">
        <w:rPr>
          <w:sz w:val="32"/>
        </w:rPr>
        <w:t xml:space="preserve"> je </w:t>
      </w:r>
      <w:proofErr w:type="spellStart"/>
      <w:r w:rsidRPr="00FA090D">
        <w:rPr>
          <w:sz w:val="32"/>
        </w:rPr>
        <w:t>prikazan</w:t>
      </w:r>
      <w:proofErr w:type="spellEnd"/>
      <w:r w:rsidRPr="00FA090D">
        <w:rPr>
          <w:sz w:val="32"/>
        </w:rPr>
        <w:t xml:space="preserve"> je </w:t>
      </w:r>
      <w:proofErr w:type="spellStart"/>
      <w:r w:rsidRPr="00FA090D">
        <w:rPr>
          <w:sz w:val="32"/>
        </w:rPr>
        <w:t>deo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obuke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početku</w:t>
      </w:r>
      <w:proofErr w:type="spellEnd"/>
      <w:r w:rsidRPr="00FA090D">
        <w:rPr>
          <w:sz w:val="32"/>
        </w:rPr>
        <w:t>.</w:t>
      </w:r>
    </w:p>
    <w:p w:rsidR="00FA090D" w:rsidRDefault="00FA090D" w:rsidP="00FA090D">
      <w:pPr>
        <w:spacing w:after="160" w:line="259" w:lineRule="auto"/>
        <w:rPr>
          <w:sz w:val="32"/>
        </w:rPr>
      </w:pPr>
    </w:p>
    <w:p w:rsidR="00FA090D" w:rsidRDefault="00FA090D" w:rsidP="00FA090D">
      <w:pPr>
        <w:spacing w:after="160" w:line="259" w:lineRule="auto"/>
        <w:rPr>
          <w:sz w:val="32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72576" behindDoc="1" locked="0" layoutInCell="1" allowOverlap="1" wp14:anchorId="73A8BEC9" wp14:editId="2BAC1EB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60720" cy="8820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90D" w:rsidRDefault="00FA090D" w:rsidP="00FA090D">
      <w:pPr>
        <w:spacing w:after="160" w:line="259" w:lineRule="auto"/>
        <w:rPr>
          <w:sz w:val="32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73600" behindDoc="1" locked="0" layoutInCell="1" allowOverlap="1" wp14:anchorId="2DECC88B" wp14:editId="6FD63A29">
            <wp:simplePos x="0" y="0"/>
            <wp:positionH relativeFrom="margin">
              <wp:align>right</wp:align>
            </wp:positionH>
            <wp:positionV relativeFrom="paragraph">
              <wp:posOffset>57909</wp:posOffset>
            </wp:positionV>
            <wp:extent cx="641783" cy="641783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83" cy="64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90D" w:rsidRPr="00FA090D" w:rsidRDefault="00FA090D" w:rsidP="00FA090D">
      <w:pPr>
        <w:spacing w:after="160" w:line="259" w:lineRule="auto"/>
      </w:pPr>
    </w:p>
    <w:p w:rsidR="00FA090D" w:rsidRDefault="00FA090D" w:rsidP="00FA090D">
      <w:pPr>
        <w:pStyle w:val="ListParagraph"/>
        <w:spacing w:after="160" w:line="259" w:lineRule="auto"/>
        <w:rPr>
          <w:sz w:val="32"/>
        </w:rPr>
      </w:pPr>
    </w:p>
    <w:p w:rsidR="00FA090D" w:rsidRPr="00FA090D" w:rsidRDefault="00FA090D" w:rsidP="00FA090D">
      <w:pPr>
        <w:spacing w:after="160" w:line="259" w:lineRule="auto"/>
        <w:ind w:firstLine="360"/>
        <w:rPr>
          <w:sz w:val="32"/>
        </w:rPr>
      </w:pPr>
      <w:r w:rsidRPr="00FA090D">
        <w:rPr>
          <w:sz w:val="32"/>
        </w:rPr>
        <w:t>•</w:t>
      </w:r>
      <w:proofErr w:type="spellStart"/>
      <w:r w:rsidRPr="00FA090D">
        <w:rPr>
          <w:sz w:val="32"/>
        </w:rPr>
        <w:t>Prekretnice</w:t>
      </w:r>
      <w:proofErr w:type="spellEnd"/>
      <w:r w:rsidRPr="00FA090D">
        <w:rPr>
          <w:sz w:val="32"/>
        </w:rPr>
        <w:t xml:space="preserve"> (milestones) </w:t>
      </w:r>
      <w:proofErr w:type="spellStart"/>
      <w:r w:rsidRPr="00FA090D">
        <w:rPr>
          <w:sz w:val="32"/>
        </w:rPr>
        <w:t>predstavljaju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svaku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promenu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boje</w:t>
      </w:r>
      <w:proofErr w:type="spellEnd"/>
      <w:r w:rsidRPr="00FA090D">
        <w:rPr>
          <w:sz w:val="32"/>
        </w:rPr>
        <w:t xml:space="preserve"> - </w:t>
      </w:r>
      <w:proofErr w:type="spellStart"/>
      <w:r w:rsidRPr="00FA090D">
        <w:rPr>
          <w:sz w:val="32"/>
        </w:rPr>
        <w:t>promenu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aktivnosti</w:t>
      </w:r>
      <w:proofErr w:type="spellEnd"/>
      <w:r w:rsidRPr="00FA090D">
        <w:rPr>
          <w:sz w:val="32"/>
        </w:rPr>
        <w:t>.</w:t>
      </w:r>
    </w:p>
    <w:p w:rsidR="00FA090D" w:rsidRPr="00FA090D" w:rsidRDefault="00FA090D" w:rsidP="00FA090D">
      <w:pPr>
        <w:pStyle w:val="ListParagraph"/>
        <w:numPr>
          <w:ilvl w:val="0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Potencijalni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rizici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kašnjenja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ovom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planu</w:t>
      </w:r>
      <w:proofErr w:type="spellEnd"/>
      <w:r w:rsidRPr="00FA090D">
        <w:rPr>
          <w:sz w:val="32"/>
        </w:rPr>
        <w:t>:</w:t>
      </w:r>
    </w:p>
    <w:p w:rsidR="00FA090D" w:rsidRPr="00FA090D" w:rsidRDefault="00FA090D" w:rsidP="00FA090D">
      <w:pPr>
        <w:pStyle w:val="ListParagraph"/>
        <w:numPr>
          <w:ilvl w:val="1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Ponekad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jedna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osoba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radi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samo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jedan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dan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kraju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aktivnosti</w:t>
      </w:r>
      <w:proofErr w:type="spellEnd"/>
      <w:r w:rsidRPr="00FA090D">
        <w:rPr>
          <w:sz w:val="32"/>
        </w:rPr>
        <w:t xml:space="preserve">. </w:t>
      </w:r>
      <w:proofErr w:type="spellStart"/>
      <w:r w:rsidRPr="00FA090D">
        <w:rPr>
          <w:sz w:val="32"/>
        </w:rPr>
        <w:t>Ovo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može</w:t>
      </w:r>
      <w:proofErr w:type="spellEnd"/>
    </w:p>
    <w:p w:rsidR="00FA090D" w:rsidRPr="00FA090D" w:rsidRDefault="00FA090D" w:rsidP="00FA090D">
      <w:pPr>
        <w:pStyle w:val="ListParagraph"/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izazvati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kašnjenje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slučaju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bolesti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na</w:t>
      </w:r>
      <w:proofErr w:type="spellEnd"/>
      <w:r w:rsidRPr="00FA090D">
        <w:rPr>
          <w:sz w:val="32"/>
        </w:rPr>
        <w:t xml:space="preserve"> primer.</w:t>
      </w:r>
    </w:p>
    <w:p w:rsidR="00FA090D" w:rsidRPr="00FA090D" w:rsidRDefault="00FA090D" w:rsidP="00FA090D">
      <w:pPr>
        <w:pStyle w:val="ListParagraph"/>
        <w:numPr>
          <w:ilvl w:val="1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Upravljanje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aktivnostima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nije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jasno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navedeno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dijagramu</w:t>
      </w:r>
      <w:proofErr w:type="spellEnd"/>
      <w:r w:rsidRPr="00FA090D">
        <w:rPr>
          <w:sz w:val="32"/>
        </w:rPr>
        <w:t xml:space="preserve">, pa </w:t>
      </w:r>
      <w:proofErr w:type="spellStart"/>
      <w:r w:rsidRPr="00FA090D">
        <w:rPr>
          <w:sz w:val="32"/>
        </w:rPr>
        <w:t>zbog</w:t>
      </w:r>
      <w:proofErr w:type="spellEnd"/>
      <w:r w:rsidRPr="00FA090D">
        <w:rPr>
          <w:sz w:val="32"/>
        </w:rPr>
        <w:t xml:space="preserve"> toga</w:t>
      </w:r>
    </w:p>
    <w:p w:rsidR="00FA090D" w:rsidRPr="00FA090D" w:rsidRDefault="00FA090D" w:rsidP="00FA090D">
      <w:pPr>
        <w:pStyle w:val="ListParagraph"/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može</w:t>
      </w:r>
      <w:proofErr w:type="spellEnd"/>
      <w:r w:rsidRPr="00FA090D">
        <w:rPr>
          <w:sz w:val="32"/>
        </w:rPr>
        <w:t xml:space="preserve"> da se </w:t>
      </w:r>
      <w:proofErr w:type="spellStart"/>
      <w:r w:rsidRPr="00FA090D">
        <w:rPr>
          <w:sz w:val="32"/>
        </w:rPr>
        <w:t>izazove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blagi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zastoj</w:t>
      </w:r>
      <w:proofErr w:type="spellEnd"/>
      <w:r w:rsidRPr="00FA090D">
        <w:rPr>
          <w:sz w:val="32"/>
        </w:rPr>
        <w:t xml:space="preserve"> u celom </w:t>
      </w:r>
      <w:proofErr w:type="spellStart"/>
      <w:r w:rsidRPr="00FA090D">
        <w:rPr>
          <w:sz w:val="32"/>
        </w:rPr>
        <w:t>projektu</w:t>
      </w:r>
      <w:proofErr w:type="spellEnd"/>
      <w:r w:rsidRPr="00FA090D">
        <w:rPr>
          <w:sz w:val="32"/>
        </w:rPr>
        <w:t>.</w:t>
      </w:r>
    </w:p>
    <w:p w:rsidR="00FA090D" w:rsidRPr="00FA090D" w:rsidRDefault="00FA090D" w:rsidP="00FA090D">
      <w:pPr>
        <w:pStyle w:val="ListParagraph"/>
        <w:numPr>
          <w:ilvl w:val="1"/>
          <w:numId w:val="3"/>
        </w:numPr>
        <w:spacing w:after="160" w:line="259" w:lineRule="auto"/>
        <w:rPr>
          <w:sz w:val="32"/>
        </w:rPr>
      </w:pPr>
      <w:proofErr w:type="spellStart"/>
      <w:r w:rsidRPr="00FA090D">
        <w:rPr>
          <w:sz w:val="32"/>
        </w:rPr>
        <w:t>Jedna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osoba</w:t>
      </w:r>
      <w:proofErr w:type="spellEnd"/>
      <w:r w:rsidRPr="00FA090D">
        <w:rPr>
          <w:sz w:val="32"/>
        </w:rPr>
        <w:t xml:space="preserve"> ne </w:t>
      </w:r>
      <w:proofErr w:type="spellStart"/>
      <w:r w:rsidRPr="00FA090D">
        <w:rPr>
          <w:sz w:val="32"/>
        </w:rPr>
        <w:t>može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biti</w:t>
      </w:r>
      <w:proofErr w:type="spellEnd"/>
      <w:r w:rsidRPr="00FA090D">
        <w:rPr>
          <w:sz w:val="32"/>
        </w:rPr>
        <w:t xml:space="preserve"> u </w:t>
      </w:r>
      <w:proofErr w:type="spellStart"/>
      <w:r w:rsidRPr="00FA090D">
        <w:rPr>
          <w:sz w:val="32"/>
        </w:rPr>
        <w:t>stanju</w:t>
      </w:r>
      <w:proofErr w:type="spellEnd"/>
      <w:r w:rsidRPr="00FA090D">
        <w:rPr>
          <w:sz w:val="32"/>
        </w:rPr>
        <w:t xml:space="preserve"> da </w:t>
      </w:r>
      <w:proofErr w:type="spellStart"/>
      <w:r w:rsidRPr="00FA090D">
        <w:rPr>
          <w:sz w:val="32"/>
        </w:rPr>
        <w:t>instalira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proizvod</w:t>
      </w:r>
      <w:proofErr w:type="spellEnd"/>
      <w:r w:rsidRPr="00FA090D">
        <w:rPr>
          <w:sz w:val="32"/>
        </w:rPr>
        <w:t xml:space="preserve"> (</w:t>
      </w:r>
      <w:proofErr w:type="spellStart"/>
      <w:r w:rsidRPr="00FA090D">
        <w:rPr>
          <w:sz w:val="32"/>
        </w:rPr>
        <w:t>zbog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nedostatka</w:t>
      </w:r>
      <w:proofErr w:type="spellEnd"/>
    </w:p>
    <w:p w:rsidR="00FA090D" w:rsidRPr="00FA090D" w:rsidRDefault="00FA090D" w:rsidP="00FA090D">
      <w:pPr>
        <w:pStyle w:val="ListParagraph"/>
        <w:spacing w:after="160" w:line="259" w:lineRule="auto"/>
        <w:rPr>
          <w:b/>
          <w:sz w:val="56"/>
        </w:rPr>
      </w:pPr>
      <w:proofErr w:type="spellStart"/>
      <w:r w:rsidRPr="00FA090D">
        <w:rPr>
          <w:sz w:val="32"/>
        </w:rPr>
        <w:t>znanja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ili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bolesti</w:t>
      </w:r>
      <w:proofErr w:type="spellEnd"/>
      <w:r w:rsidRPr="00FA090D">
        <w:rPr>
          <w:sz w:val="32"/>
        </w:rPr>
        <w:t xml:space="preserve">), pa </w:t>
      </w:r>
      <w:proofErr w:type="spellStart"/>
      <w:r w:rsidRPr="00FA090D">
        <w:rPr>
          <w:sz w:val="32"/>
        </w:rPr>
        <w:t>isporuka</w:t>
      </w:r>
      <w:proofErr w:type="spellEnd"/>
      <w:r w:rsidRPr="00FA090D">
        <w:rPr>
          <w:sz w:val="32"/>
        </w:rPr>
        <w:t xml:space="preserve"> </w:t>
      </w:r>
      <w:proofErr w:type="spellStart"/>
      <w:r w:rsidRPr="00FA090D">
        <w:rPr>
          <w:sz w:val="32"/>
        </w:rPr>
        <w:t>može</w:t>
      </w:r>
      <w:proofErr w:type="spellEnd"/>
      <w:r w:rsidRPr="00FA090D">
        <w:rPr>
          <w:sz w:val="32"/>
        </w:rPr>
        <w:t xml:space="preserve"> da se </w:t>
      </w:r>
      <w:proofErr w:type="spellStart"/>
      <w:r w:rsidRPr="00FA090D">
        <w:rPr>
          <w:sz w:val="32"/>
        </w:rPr>
        <w:t>odloži</w:t>
      </w:r>
      <w:proofErr w:type="spellEnd"/>
      <w:r w:rsidRPr="00FA090D">
        <w:rPr>
          <w:noProof/>
          <w:lang w:val="sr-Latn-RS" w:eastAsia="sr-Latn-RS"/>
        </w:rPr>
        <w:t xml:space="preserve"> </w:t>
      </w:r>
    </w:p>
    <w:sectPr w:rsidR="00FA090D" w:rsidRPr="00FA0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B58BA"/>
    <w:multiLevelType w:val="hybridMultilevel"/>
    <w:tmpl w:val="C2D03200"/>
    <w:lvl w:ilvl="0" w:tplc="7E0E7260">
      <w:start w:val="1"/>
      <w:numFmt w:val="bullet"/>
      <w:lvlText w:val="Σ"/>
      <w:lvlJc w:val="left"/>
    </w:lvl>
    <w:lvl w:ilvl="1" w:tplc="49FA4C46">
      <w:numFmt w:val="decimal"/>
      <w:lvlText w:val=""/>
      <w:lvlJc w:val="left"/>
    </w:lvl>
    <w:lvl w:ilvl="2" w:tplc="8CDEB2DE">
      <w:numFmt w:val="decimal"/>
      <w:lvlText w:val=""/>
      <w:lvlJc w:val="left"/>
    </w:lvl>
    <w:lvl w:ilvl="3" w:tplc="7B282D26">
      <w:numFmt w:val="decimal"/>
      <w:lvlText w:val=""/>
      <w:lvlJc w:val="left"/>
    </w:lvl>
    <w:lvl w:ilvl="4" w:tplc="6D142E82">
      <w:numFmt w:val="decimal"/>
      <w:lvlText w:val=""/>
      <w:lvlJc w:val="left"/>
    </w:lvl>
    <w:lvl w:ilvl="5" w:tplc="9156F206">
      <w:numFmt w:val="decimal"/>
      <w:lvlText w:val=""/>
      <w:lvlJc w:val="left"/>
    </w:lvl>
    <w:lvl w:ilvl="6" w:tplc="7F5E9D36">
      <w:numFmt w:val="decimal"/>
      <w:lvlText w:val=""/>
      <w:lvlJc w:val="left"/>
    </w:lvl>
    <w:lvl w:ilvl="7" w:tplc="9072D7A4">
      <w:numFmt w:val="decimal"/>
      <w:lvlText w:val=""/>
      <w:lvlJc w:val="left"/>
    </w:lvl>
    <w:lvl w:ilvl="8" w:tplc="31D8A414">
      <w:numFmt w:val="decimal"/>
      <w:lvlText w:val=""/>
      <w:lvlJc w:val="left"/>
    </w:lvl>
  </w:abstractNum>
  <w:abstractNum w:abstractNumId="1" w15:restartNumberingAfterBreak="0">
    <w:nsid w:val="46E87CCD"/>
    <w:multiLevelType w:val="hybridMultilevel"/>
    <w:tmpl w:val="A8646E1E"/>
    <w:lvl w:ilvl="0" w:tplc="064C145A">
      <w:start w:val="1"/>
      <w:numFmt w:val="bullet"/>
      <w:lvlText w:val="+"/>
      <w:lvlJc w:val="left"/>
    </w:lvl>
    <w:lvl w:ilvl="1" w:tplc="293C5946">
      <w:numFmt w:val="decimal"/>
      <w:lvlText w:val=""/>
      <w:lvlJc w:val="left"/>
    </w:lvl>
    <w:lvl w:ilvl="2" w:tplc="4070688E">
      <w:numFmt w:val="decimal"/>
      <w:lvlText w:val=""/>
      <w:lvlJc w:val="left"/>
    </w:lvl>
    <w:lvl w:ilvl="3" w:tplc="803E3EEE">
      <w:numFmt w:val="decimal"/>
      <w:lvlText w:val=""/>
      <w:lvlJc w:val="left"/>
    </w:lvl>
    <w:lvl w:ilvl="4" w:tplc="883A9A5E">
      <w:numFmt w:val="decimal"/>
      <w:lvlText w:val=""/>
      <w:lvlJc w:val="left"/>
    </w:lvl>
    <w:lvl w:ilvl="5" w:tplc="899EDF26">
      <w:numFmt w:val="decimal"/>
      <w:lvlText w:val=""/>
      <w:lvlJc w:val="left"/>
    </w:lvl>
    <w:lvl w:ilvl="6" w:tplc="776ABC4E">
      <w:numFmt w:val="decimal"/>
      <w:lvlText w:val=""/>
      <w:lvlJc w:val="left"/>
    </w:lvl>
    <w:lvl w:ilvl="7" w:tplc="875AEED8">
      <w:numFmt w:val="decimal"/>
      <w:lvlText w:val=""/>
      <w:lvlJc w:val="left"/>
    </w:lvl>
    <w:lvl w:ilvl="8" w:tplc="6DA27C6C">
      <w:numFmt w:val="decimal"/>
      <w:lvlText w:val=""/>
      <w:lvlJc w:val="left"/>
    </w:lvl>
  </w:abstractNum>
  <w:abstractNum w:abstractNumId="2" w15:restartNumberingAfterBreak="0">
    <w:nsid w:val="568D21A5"/>
    <w:multiLevelType w:val="hybridMultilevel"/>
    <w:tmpl w:val="FDF64C7C"/>
    <w:lvl w:ilvl="0" w:tplc="BD723D88">
      <w:start w:val="1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6C"/>
    <w:rsid w:val="001F4110"/>
    <w:rsid w:val="0026768D"/>
    <w:rsid w:val="0035422B"/>
    <w:rsid w:val="00427659"/>
    <w:rsid w:val="0046526C"/>
    <w:rsid w:val="004B19E1"/>
    <w:rsid w:val="00557CA1"/>
    <w:rsid w:val="00732AFB"/>
    <w:rsid w:val="00917593"/>
    <w:rsid w:val="00A91646"/>
    <w:rsid w:val="00D77CEE"/>
    <w:rsid w:val="00E83E69"/>
    <w:rsid w:val="00F05454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447E"/>
  <w15:chartTrackingRefBased/>
  <w15:docId w15:val="{7112F1FC-DFA6-4332-A29D-45711B08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2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42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422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54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tsm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Todorović</dc:creator>
  <cp:keywords/>
  <dc:description/>
  <cp:lastModifiedBy>Stefan Todorović</cp:lastModifiedBy>
  <cp:revision>4</cp:revision>
  <dcterms:created xsi:type="dcterms:W3CDTF">2019-11-18T16:55:00Z</dcterms:created>
  <dcterms:modified xsi:type="dcterms:W3CDTF">2019-11-18T22:37:00Z</dcterms:modified>
</cp:coreProperties>
</file>