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0C32" w14:textId="77777777" w:rsidR="00494917" w:rsidRDefault="00494917" w:rsidP="00494917">
      <w:pPr>
        <w:jc w:val="center"/>
      </w:pPr>
      <w:r>
        <w:rPr>
          <w:noProof/>
          <w:lang w:eastAsia="fr-CA"/>
        </w:rPr>
        <w:drawing>
          <wp:inline distT="0" distB="0" distL="0" distR="0" wp14:anchorId="78F53F9E" wp14:editId="73968E20">
            <wp:extent cx="2667000" cy="5810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CA983" w14:textId="77777777" w:rsidR="00494917" w:rsidRDefault="00494917" w:rsidP="00494917">
      <w:pPr>
        <w:jc w:val="center"/>
      </w:pPr>
    </w:p>
    <w:p w14:paraId="6C4FEE23" w14:textId="77777777" w:rsidR="00494917" w:rsidRDefault="00494917" w:rsidP="00494917">
      <w:pPr>
        <w:jc w:val="center"/>
      </w:pPr>
    </w:p>
    <w:p w14:paraId="516FB5F7" w14:textId="3E865DE9" w:rsidR="00494917" w:rsidRDefault="00433644" w:rsidP="00494917">
      <w:pPr>
        <w:jc w:val="center"/>
      </w:pPr>
      <w:r>
        <w:rPr>
          <w:sz w:val="32"/>
          <w:szCs w:val="32"/>
        </w:rPr>
        <w:t>Développement d’application avec base de données</w:t>
      </w:r>
      <w:r w:rsidR="00494917" w:rsidRPr="00FF64EF">
        <w:rPr>
          <w:sz w:val="32"/>
          <w:szCs w:val="32"/>
        </w:rPr>
        <w:br/>
      </w:r>
      <w:r w:rsidR="00494917">
        <w:rPr>
          <w:sz w:val="28"/>
          <w:szCs w:val="28"/>
        </w:rPr>
        <w:t>420-</w:t>
      </w:r>
      <w:r w:rsidR="00F64DB3">
        <w:rPr>
          <w:sz w:val="28"/>
          <w:szCs w:val="28"/>
        </w:rPr>
        <w:t>4DB</w:t>
      </w:r>
      <w:r w:rsidR="00494917" w:rsidRPr="00FF64EF">
        <w:rPr>
          <w:sz w:val="28"/>
          <w:szCs w:val="28"/>
        </w:rPr>
        <w:t>-HY</w:t>
      </w:r>
      <w:r w:rsidR="00494917">
        <w:rPr>
          <w:sz w:val="28"/>
          <w:szCs w:val="28"/>
        </w:rPr>
        <w:br/>
      </w:r>
      <w:r w:rsidR="00494917" w:rsidRPr="001A02B0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2-</w:t>
      </w:r>
      <w:r w:rsidR="00477D43">
        <w:rPr>
          <w:b/>
          <w:i/>
          <w:sz w:val="28"/>
          <w:szCs w:val="28"/>
        </w:rPr>
        <w:t>2</w:t>
      </w:r>
      <w:r w:rsidR="00494917" w:rsidRPr="001A02B0">
        <w:rPr>
          <w:b/>
          <w:i/>
          <w:sz w:val="28"/>
          <w:szCs w:val="28"/>
        </w:rPr>
        <w:t>-</w:t>
      </w:r>
      <w:r w:rsidR="00F64DB3">
        <w:rPr>
          <w:b/>
          <w:i/>
          <w:sz w:val="28"/>
          <w:szCs w:val="28"/>
        </w:rPr>
        <w:t>2</w:t>
      </w:r>
      <w:r w:rsidR="00494917" w:rsidRPr="001A02B0">
        <w:rPr>
          <w:b/>
          <w:i/>
          <w:sz w:val="28"/>
          <w:szCs w:val="28"/>
        </w:rPr>
        <w:t>)</w:t>
      </w:r>
    </w:p>
    <w:p w14:paraId="45A4AB4F" w14:textId="77777777" w:rsidR="00494917" w:rsidRDefault="00494917" w:rsidP="00494917">
      <w:pPr>
        <w:jc w:val="center"/>
      </w:pPr>
    </w:p>
    <w:p w14:paraId="594CC2B9" w14:textId="77777777" w:rsidR="00494917" w:rsidRDefault="00494917" w:rsidP="00494917">
      <w:pPr>
        <w:jc w:val="center"/>
      </w:pPr>
    </w:p>
    <w:p w14:paraId="70D728EB" w14:textId="77777777" w:rsidR="00494917" w:rsidRDefault="00494917" w:rsidP="00494917">
      <w:pPr>
        <w:jc w:val="center"/>
      </w:pPr>
    </w:p>
    <w:p w14:paraId="0949A6ED" w14:textId="77777777" w:rsidR="00494917" w:rsidRDefault="00494917" w:rsidP="00494917">
      <w:pPr>
        <w:jc w:val="center"/>
      </w:pPr>
    </w:p>
    <w:p w14:paraId="699586C5" w14:textId="77777777" w:rsidR="00494917" w:rsidRDefault="00494917" w:rsidP="00494917">
      <w:pPr>
        <w:jc w:val="center"/>
      </w:pPr>
    </w:p>
    <w:p w14:paraId="28602802" w14:textId="77777777" w:rsidR="00494917" w:rsidRPr="00F95A96" w:rsidRDefault="00330318" w:rsidP="00494917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WPF</w:t>
      </w:r>
      <w:r w:rsidR="00283277">
        <w:rPr>
          <w:b/>
          <w:sz w:val="40"/>
          <w:szCs w:val="40"/>
        </w:rPr>
        <w:t xml:space="preserve"> </w:t>
      </w:r>
      <w:r w:rsidR="00433644">
        <w:rPr>
          <w:b/>
          <w:sz w:val="40"/>
          <w:szCs w:val="40"/>
        </w:rPr>
        <w:t>avec</w:t>
      </w:r>
      <w:r w:rsidR="00494917">
        <w:rPr>
          <w:b/>
          <w:sz w:val="40"/>
          <w:szCs w:val="40"/>
        </w:rPr>
        <w:fldChar w:fldCharType="begin"/>
      </w:r>
      <w:r w:rsidR="00494917">
        <w:rPr>
          <w:b/>
          <w:sz w:val="40"/>
          <w:szCs w:val="40"/>
        </w:rPr>
        <w:instrText xml:space="preserve"> TITLE   \* MERGEFORMAT </w:instrText>
      </w:r>
      <w:r w:rsidR="00494917">
        <w:rPr>
          <w:b/>
          <w:sz w:val="40"/>
          <w:szCs w:val="40"/>
        </w:rPr>
        <w:fldChar w:fldCharType="end"/>
      </w:r>
      <w:r w:rsidR="00433644">
        <w:rPr>
          <w:b/>
          <w:sz w:val="40"/>
          <w:szCs w:val="40"/>
        </w:rPr>
        <w:t xml:space="preserve"> l’Entité Framework</w:t>
      </w:r>
      <w:r w:rsidR="00494917">
        <w:rPr>
          <w:b/>
          <w:sz w:val="40"/>
          <w:szCs w:val="40"/>
        </w:rPr>
        <w:br/>
      </w:r>
      <w:r w:rsidR="00494917">
        <w:rPr>
          <w:b/>
          <w:sz w:val="24"/>
          <w:szCs w:val="24"/>
        </w:rPr>
        <w:t>(Version 1.</w:t>
      </w:r>
      <w:r>
        <w:rPr>
          <w:b/>
          <w:sz w:val="24"/>
          <w:szCs w:val="24"/>
        </w:rPr>
        <w:t>0</w:t>
      </w:r>
      <w:r w:rsidR="00494917">
        <w:rPr>
          <w:b/>
          <w:sz w:val="24"/>
          <w:szCs w:val="24"/>
        </w:rPr>
        <w:t>)</w:t>
      </w:r>
    </w:p>
    <w:p w14:paraId="0BEB928C" w14:textId="77777777" w:rsidR="00494917" w:rsidRDefault="00494917" w:rsidP="00494917">
      <w:pPr>
        <w:jc w:val="center"/>
      </w:pPr>
    </w:p>
    <w:p w14:paraId="6761B2B7" w14:textId="77777777" w:rsidR="00494917" w:rsidRDefault="00494917" w:rsidP="00494917">
      <w:pPr>
        <w:jc w:val="center"/>
      </w:pPr>
    </w:p>
    <w:p w14:paraId="2A11F69D" w14:textId="77777777" w:rsidR="00494917" w:rsidRDefault="00494917" w:rsidP="00494917">
      <w:pPr>
        <w:jc w:val="center"/>
      </w:pPr>
    </w:p>
    <w:p w14:paraId="0E2EC09A" w14:textId="77777777" w:rsidR="00494917" w:rsidRDefault="00494917" w:rsidP="00494917">
      <w:pPr>
        <w:jc w:val="center"/>
      </w:pPr>
    </w:p>
    <w:p w14:paraId="329F8613" w14:textId="77777777" w:rsidR="00494917" w:rsidRDefault="00494917" w:rsidP="00494917">
      <w:pPr>
        <w:jc w:val="center"/>
      </w:pPr>
    </w:p>
    <w:p w14:paraId="2CE74E3C" w14:textId="77777777" w:rsidR="00494917" w:rsidRDefault="00494917" w:rsidP="00494917">
      <w:pPr>
        <w:jc w:val="center"/>
      </w:pPr>
    </w:p>
    <w:p w14:paraId="40B12AA4" w14:textId="77777777" w:rsidR="00494917" w:rsidRDefault="00494917" w:rsidP="00494917">
      <w:pPr>
        <w:jc w:val="center"/>
      </w:pPr>
    </w:p>
    <w:p w14:paraId="67BD9D0F" w14:textId="77777777" w:rsidR="00494917" w:rsidRDefault="00494917" w:rsidP="00494917">
      <w:pPr>
        <w:jc w:val="center"/>
      </w:pPr>
    </w:p>
    <w:p w14:paraId="703F2D3A" w14:textId="77777777" w:rsidR="00494917" w:rsidRDefault="00494917" w:rsidP="00494917">
      <w:pPr>
        <w:jc w:val="center"/>
      </w:pPr>
    </w:p>
    <w:p w14:paraId="42B6EFAC" w14:textId="77777777" w:rsidR="00494917" w:rsidRDefault="00494917" w:rsidP="00494917">
      <w:pPr>
        <w:jc w:val="center"/>
        <w:rPr>
          <w:sz w:val="28"/>
          <w:szCs w:val="28"/>
        </w:rPr>
      </w:pPr>
      <w:r w:rsidRPr="00FF64EF">
        <w:rPr>
          <w:sz w:val="28"/>
          <w:szCs w:val="28"/>
        </w:rPr>
        <w:t>Préparé par</w:t>
      </w:r>
      <w:r w:rsidRPr="00FF64EF">
        <w:rPr>
          <w:sz w:val="28"/>
          <w:szCs w:val="28"/>
        </w:rPr>
        <w:br/>
      </w:r>
      <w:r w:rsidR="00433644">
        <w:rPr>
          <w:b/>
          <w:sz w:val="28"/>
          <w:szCs w:val="28"/>
        </w:rPr>
        <w:t>Hugo St-Louis</w:t>
      </w:r>
    </w:p>
    <w:p w14:paraId="7F157F02" w14:textId="77777777" w:rsidR="00494917" w:rsidRDefault="00494917" w:rsidP="00494917">
      <w:pPr>
        <w:jc w:val="center"/>
        <w:rPr>
          <w:sz w:val="28"/>
          <w:szCs w:val="28"/>
        </w:rPr>
      </w:pPr>
    </w:p>
    <w:p w14:paraId="76B674A5" w14:textId="77777777" w:rsidR="00494917" w:rsidRDefault="00494917" w:rsidP="00494917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6D9F1" w:themeFill="text2" w:themeFillTint="33"/>
        <w:ind w:left="1560" w:hanging="1560"/>
        <w:jc w:val="both"/>
        <w:rPr>
          <w:sz w:val="28"/>
          <w:szCs w:val="28"/>
        </w:rPr>
      </w:pPr>
      <w:r>
        <w:rPr>
          <w:b/>
          <w:sz w:val="28"/>
          <w:szCs w:val="28"/>
        </w:rPr>
        <w:t>Exercice 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AUTONUM 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Pour chacune des situations suivantes, </w:t>
      </w:r>
      <w:r w:rsidR="00433644">
        <w:rPr>
          <w:sz w:val="28"/>
          <w:szCs w:val="28"/>
        </w:rPr>
        <w:t xml:space="preserve">faite une </w:t>
      </w:r>
      <w:r w:rsidR="00283277">
        <w:rPr>
          <w:sz w:val="28"/>
          <w:szCs w:val="28"/>
        </w:rPr>
        <w:t>méthode</w:t>
      </w:r>
      <w:r w:rsidR="00433644">
        <w:rPr>
          <w:sz w:val="28"/>
          <w:szCs w:val="28"/>
        </w:rPr>
        <w:t xml:space="preserve"> qui permettra de modifier la base de données en conséquence</w:t>
      </w:r>
      <w:r w:rsidR="00283277">
        <w:rPr>
          <w:sz w:val="28"/>
          <w:szCs w:val="28"/>
        </w:rPr>
        <w:t xml:space="preserve"> à l’aide des composants de </w:t>
      </w:r>
      <w:r w:rsidR="00330318">
        <w:rPr>
          <w:sz w:val="28"/>
          <w:szCs w:val="28"/>
        </w:rPr>
        <w:t>WPF</w:t>
      </w:r>
      <w:r>
        <w:rPr>
          <w:sz w:val="28"/>
          <w:szCs w:val="28"/>
        </w:rPr>
        <w:t>.</w:t>
      </w:r>
    </w:p>
    <w:tbl>
      <w:tblPr>
        <w:tblStyle w:val="Grilledutableau"/>
        <w:tblW w:w="8897" w:type="dxa"/>
        <w:tblLook w:val="04A0" w:firstRow="1" w:lastRow="0" w:firstColumn="1" w:lastColumn="0" w:noHBand="0" w:noVBand="1"/>
      </w:tblPr>
      <w:tblGrid>
        <w:gridCol w:w="392"/>
        <w:gridCol w:w="8505"/>
      </w:tblGrid>
      <w:tr w:rsidR="00494917" w:rsidRPr="00676F8B" w14:paraId="44B0CBAD" w14:textId="77777777" w:rsidTr="0008005D">
        <w:tc>
          <w:tcPr>
            <w:tcW w:w="392" w:type="dxa"/>
            <w:shd w:val="clear" w:color="auto" w:fill="000000" w:themeFill="text1"/>
          </w:tcPr>
          <w:p w14:paraId="50A5E722" w14:textId="77777777" w:rsidR="00494917" w:rsidRPr="00C77E1E" w:rsidRDefault="00494917" w:rsidP="0008005D">
            <w:pPr>
              <w:rPr>
                <w:b/>
              </w:rPr>
            </w:pPr>
            <w:r w:rsidRPr="00C77E1E">
              <w:rPr>
                <w:b/>
              </w:rPr>
              <w:t>#</w:t>
            </w:r>
          </w:p>
        </w:tc>
        <w:tc>
          <w:tcPr>
            <w:tcW w:w="8505" w:type="dxa"/>
            <w:shd w:val="clear" w:color="auto" w:fill="000000" w:themeFill="text1"/>
          </w:tcPr>
          <w:p w14:paraId="07A0F3AC" w14:textId="77777777" w:rsidR="00494917" w:rsidRPr="00676F8B" w:rsidRDefault="00494917" w:rsidP="0008005D">
            <w:pPr>
              <w:rPr>
                <w:b/>
              </w:rPr>
            </w:pPr>
            <w:r w:rsidRPr="00676F8B">
              <w:rPr>
                <w:b/>
              </w:rPr>
              <w:t>Situation</w:t>
            </w:r>
          </w:p>
        </w:tc>
      </w:tr>
      <w:tr w:rsidR="00283277" w:rsidRPr="006161B7" w14:paraId="2EC3FD67" w14:textId="77777777" w:rsidTr="00F64DB3">
        <w:trPr>
          <w:trHeight w:val="974"/>
        </w:trPr>
        <w:tc>
          <w:tcPr>
            <w:tcW w:w="392" w:type="dxa"/>
          </w:tcPr>
          <w:p w14:paraId="4D827C8C" w14:textId="77777777" w:rsidR="00283277" w:rsidRPr="00C77E1E" w:rsidRDefault="00283277" w:rsidP="00291BF2">
            <w:pPr>
              <w:rPr>
                <w:rFonts w:ascii="Courier New" w:hAnsi="Courier New" w:cs="Courier New"/>
                <w:b/>
              </w:rPr>
            </w:pPr>
            <w:r w:rsidRPr="00C77E1E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5" w:type="dxa"/>
          </w:tcPr>
          <w:p w14:paraId="21F0D264" w14:textId="77777777" w:rsidR="00283277" w:rsidRPr="006161B7" w:rsidRDefault="00283277" w:rsidP="00D06E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Faites</w:t>
            </w:r>
            <w:r>
              <w:rPr>
                <w:rFonts w:ascii="Courier New" w:hAnsi="Courier New" w:cs="Courier New"/>
              </w:rPr>
              <w:t xml:space="preserve"> une interface qui permet </w:t>
            </w:r>
            <w:r w:rsidR="00F37E64">
              <w:rPr>
                <w:rFonts w:ascii="Courier New" w:hAnsi="Courier New" w:cs="Courier New"/>
              </w:rPr>
              <w:t>de chercher par prénom un ou les contact(s) et de l’afficher. De plus, vous devez afficher les adresses des contacts lorsqu’ils sont sélectionnés.</w:t>
            </w:r>
          </w:p>
        </w:tc>
      </w:tr>
      <w:tr w:rsidR="00283277" w:rsidRPr="006161B7" w14:paraId="0643165C" w14:textId="77777777" w:rsidTr="00291BF2">
        <w:tc>
          <w:tcPr>
            <w:tcW w:w="392" w:type="dxa"/>
          </w:tcPr>
          <w:p w14:paraId="2FDD1F4D" w14:textId="77777777" w:rsidR="00283277" w:rsidRPr="00C77E1E" w:rsidRDefault="00D06386" w:rsidP="00291BF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8505" w:type="dxa"/>
          </w:tcPr>
          <w:p w14:paraId="5106A05E" w14:textId="77777777" w:rsidR="00283277" w:rsidRPr="006161B7" w:rsidRDefault="00F37E64" w:rsidP="002832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Développer </w:t>
            </w:r>
            <w:r w:rsidRPr="00F37E64">
              <w:rPr>
                <w:rFonts w:ascii="Courier New" w:hAnsi="Courier New" w:cs="Courier New"/>
              </w:rPr>
              <w:t>la fonctionnalité qui permet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F37E64">
              <w:rPr>
                <w:rFonts w:ascii="Courier New" w:hAnsi="Courier New" w:cs="Courier New"/>
              </w:rPr>
              <w:t>de suppr</w:t>
            </w:r>
            <w:r>
              <w:rPr>
                <w:rFonts w:ascii="Courier New" w:hAnsi="Courier New" w:cs="Courier New"/>
              </w:rPr>
              <w:t>imer un contact et ses adresses par la liste des contacts cherchés.</w:t>
            </w:r>
          </w:p>
        </w:tc>
      </w:tr>
      <w:tr w:rsidR="00283277" w:rsidRPr="006161B7" w14:paraId="220AA99E" w14:textId="77777777" w:rsidTr="00291BF2">
        <w:tc>
          <w:tcPr>
            <w:tcW w:w="392" w:type="dxa"/>
          </w:tcPr>
          <w:p w14:paraId="56BD8397" w14:textId="77777777" w:rsidR="00283277" w:rsidRPr="00C77E1E" w:rsidRDefault="00D06386" w:rsidP="00291BF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8505" w:type="dxa"/>
          </w:tcPr>
          <w:p w14:paraId="3F6E0C3A" w14:textId="77777777" w:rsidR="00283277" w:rsidRDefault="00283277" w:rsidP="00F37E64">
            <w:pPr>
              <w:rPr>
                <w:rFonts w:ascii="Courier New" w:hAnsi="Courier New" w:cs="Courier New"/>
                <w:b/>
                <w:i/>
              </w:rPr>
            </w:pPr>
            <w:r>
              <w:rPr>
                <w:rFonts w:ascii="Courier New" w:hAnsi="Courier New" w:cs="Courier New"/>
                <w:b/>
              </w:rPr>
              <w:t>Faites</w:t>
            </w:r>
            <w:r>
              <w:rPr>
                <w:rFonts w:ascii="Courier New" w:hAnsi="Courier New" w:cs="Courier New"/>
              </w:rPr>
              <w:t xml:space="preserve"> un bouton </w:t>
            </w:r>
            <w:r w:rsidR="00F37E64">
              <w:rPr>
                <w:rFonts w:ascii="Courier New" w:hAnsi="Courier New" w:cs="Courier New"/>
                <w:i/>
              </w:rPr>
              <w:t>« undo » et « </w:t>
            </w:r>
            <w:proofErr w:type="spellStart"/>
            <w:r w:rsidR="00F37E64">
              <w:rPr>
                <w:rFonts w:ascii="Courier New" w:hAnsi="Courier New" w:cs="Courier New"/>
                <w:i/>
              </w:rPr>
              <w:t>redo</w:t>
            </w:r>
            <w:proofErr w:type="spellEnd"/>
            <w:r w:rsidR="00F37E64">
              <w:rPr>
                <w:rFonts w:ascii="Courier New" w:hAnsi="Courier New" w:cs="Courier New"/>
                <w:i/>
              </w:rPr>
              <w:t> » sur la modification des adresses d’un contact. Au départ, ces boutons sont en grisés. S’il y a une modification, le bouton « undo » devient accessible. Lorsqu’une modification a été annulée, le bouton « </w:t>
            </w:r>
            <w:proofErr w:type="spellStart"/>
            <w:r w:rsidR="00F37E64">
              <w:rPr>
                <w:rFonts w:ascii="Courier New" w:hAnsi="Courier New" w:cs="Courier New"/>
                <w:i/>
              </w:rPr>
              <w:t>redo</w:t>
            </w:r>
            <w:proofErr w:type="spellEnd"/>
            <w:r w:rsidR="00F37E64">
              <w:rPr>
                <w:rFonts w:ascii="Courier New" w:hAnsi="Courier New" w:cs="Courier New"/>
                <w:i/>
              </w:rPr>
              <w:t xml:space="preserve"> » devient accessible. </w:t>
            </w:r>
            <w:r w:rsidR="00F37E64" w:rsidRPr="00D06E65">
              <w:rPr>
                <w:rFonts w:ascii="Courier New" w:hAnsi="Courier New" w:cs="Courier New"/>
                <w:b/>
                <w:i/>
              </w:rPr>
              <w:t>Attention, plusieurs solutions sont possibles du plus simple au plus complexe…</w:t>
            </w:r>
          </w:p>
          <w:p w14:paraId="7BD7D4C6" w14:textId="77777777" w:rsidR="00D06E65" w:rsidRPr="00D06E65" w:rsidRDefault="00D06E65" w:rsidP="00D06E65">
            <w:pPr>
              <w:rPr>
                <w:rFonts w:ascii="Courier New" w:hAnsi="Courier New" w:cs="Courier New"/>
                <w:b/>
                <w:u w:val="single"/>
              </w:rPr>
            </w:pPr>
            <w:r w:rsidRPr="00D06E65">
              <w:rPr>
                <w:rFonts w:ascii="Courier New" w:hAnsi="Courier New" w:cs="Courier New"/>
                <w:b/>
                <w:i/>
                <w:u w:val="single"/>
              </w:rPr>
              <w:t>De plus, vous ne devez pas faire d’appel au serveur pour faire le « undo » et « </w:t>
            </w:r>
            <w:proofErr w:type="spellStart"/>
            <w:r w:rsidRPr="00D06E65">
              <w:rPr>
                <w:rFonts w:ascii="Courier New" w:hAnsi="Courier New" w:cs="Courier New"/>
                <w:b/>
                <w:i/>
                <w:u w:val="single"/>
              </w:rPr>
              <w:t>redo</w:t>
            </w:r>
            <w:proofErr w:type="spellEnd"/>
            <w:r w:rsidRPr="00D06E65">
              <w:rPr>
                <w:rFonts w:ascii="Courier New" w:hAnsi="Courier New" w:cs="Courier New"/>
                <w:b/>
                <w:i/>
                <w:u w:val="single"/>
              </w:rPr>
              <w:t> »  vos données.</w:t>
            </w:r>
          </w:p>
        </w:tc>
      </w:tr>
      <w:tr w:rsidR="00BE4B74" w:rsidRPr="006161B7" w14:paraId="7F13FA9F" w14:textId="77777777" w:rsidTr="00BE4B74">
        <w:tc>
          <w:tcPr>
            <w:tcW w:w="392" w:type="dxa"/>
          </w:tcPr>
          <w:p w14:paraId="0E19C547" w14:textId="77777777" w:rsidR="00BE4B74" w:rsidRPr="00C77E1E" w:rsidRDefault="00BE4B74" w:rsidP="00C84D9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4 </w:t>
            </w:r>
          </w:p>
        </w:tc>
        <w:tc>
          <w:tcPr>
            <w:tcW w:w="8505" w:type="dxa"/>
          </w:tcPr>
          <w:p w14:paraId="0DB1F516" w14:textId="4483CFD2" w:rsidR="00BE4B74" w:rsidRPr="006161B7" w:rsidRDefault="00BE4B74" w:rsidP="00BE5F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Faites</w:t>
            </w:r>
            <w:r>
              <w:rPr>
                <w:rFonts w:ascii="Courier New" w:hAnsi="Courier New" w:cs="Courier New"/>
              </w:rPr>
              <w:t xml:space="preserve"> </w:t>
            </w:r>
            <w:r w:rsidR="00BE5F68">
              <w:rPr>
                <w:rFonts w:ascii="Courier New" w:hAnsi="Courier New" w:cs="Courier New"/>
              </w:rPr>
              <w:t xml:space="preserve">interface simple de saisie </w:t>
            </w:r>
            <w:r w:rsidR="00F64DB3">
              <w:rPr>
                <w:rFonts w:ascii="Courier New" w:hAnsi="Courier New" w:cs="Courier New"/>
              </w:rPr>
              <w:t>qui permet de créer un nouveau contact et de lui ajouter une image.</w:t>
            </w:r>
            <w:r w:rsidR="00EA4F31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3C82975B" w14:textId="77777777" w:rsidR="00494917" w:rsidRDefault="00494917" w:rsidP="00BE4B74">
      <w:pPr>
        <w:rPr>
          <w:sz w:val="28"/>
          <w:szCs w:val="28"/>
        </w:rPr>
      </w:pPr>
    </w:p>
    <w:sectPr w:rsidR="00494917" w:rsidSect="00F107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B84F" w14:textId="77777777" w:rsidR="001045AC" w:rsidRDefault="001045AC" w:rsidP="00433644">
      <w:pPr>
        <w:spacing w:after="0" w:line="240" w:lineRule="auto"/>
      </w:pPr>
      <w:r>
        <w:separator/>
      </w:r>
    </w:p>
  </w:endnote>
  <w:endnote w:type="continuationSeparator" w:id="0">
    <w:p w14:paraId="3117AA98" w14:textId="77777777" w:rsidR="001045AC" w:rsidRDefault="001045AC" w:rsidP="0043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229F" w14:textId="77777777" w:rsidR="00710344" w:rsidRDefault="007103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441496"/>
      <w:docPartObj>
        <w:docPartGallery w:val="Page Numbers (Top of Page)"/>
        <w:docPartUnique/>
      </w:docPartObj>
    </w:sdtPr>
    <w:sdtEndPr/>
    <w:sdtContent>
      <w:p w14:paraId="1BC0AEEC" w14:textId="77777777" w:rsidR="007168C5" w:rsidRDefault="008863CE" w:rsidP="00DA0C55">
        <w:pPr>
          <w:pStyle w:val="Pieddepage"/>
          <w:tabs>
            <w:tab w:val="left" w:pos="0"/>
          </w:tabs>
        </w:pPr>
        <w:r>
          <w:t>420-</w:t>
        </w:r>
        <w:r w:rsidR="00433644">
          <w:t>5GB</w:t>
        </w:r>
        <w:r>
          <w:t>-HY</w:t>
        </w:r>
        <w:r>
          <w:tab/>
        </w:r>
        <w:r w:rsidR="00433644">
          <w:t>Développement d’application avec base de données</w:t>
        </w:r>
        <w:r>
          <w:tab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D06E65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D06E65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14:paraId="4A03573F" w14:textId="77777777" w:rsidR="007168C5" w:rsidRDefault="001045A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149E" w14:textId="77777777" w:rsidR="00710344" w:rsidRDefault="007103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078A" w14:textId="77777777" w:rsidR="001045AC" w:rsidRDefault="001045AC" w:rsidP="00433644">
      <w:pPr>
        <w:spacing w:after="0" w:line="240" w:lineRule="auto"/>
      </w:pPr>
      <w:r>
        <w:separator/>
      </w:r>
    </w:p>
  </w:footnote>
  <w:footnote w:type="continuationSeparator" w:id="0">
    <w:p w14:paraId="6566DCCF" w14:textId="77777777" w:rsidR="001045AC" w:rsidRDefault="001045AC" w:rsidP="0043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A8A10" w14:textId="77777777" w:rsidR="00710344" w:rsidRDefault="007103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3A87" w14:textId="77777777" w:rsidR="007168C5" w:rsidRPr="00F37E64" w:rsidRDefault="008863CE" w:rsidP="00DA0C55">
    <w:pPr>
      <w:pStyle w:val="En-tte"/>
      <w:jc w:val="right"/>
      <w:rPr>
        <w:lang w:val="en-CA"/>
      </w:rPr>
    </w:pPr>
    <w:r w:rsidRPr="00F37E64">
      <w:rPr>
        <w:lang w:val="en-CA"/>
      </w:rPr>
      <w:t xml:space="preserve">CÉGEP DE SAINT-HYACINTHE </w:t>
    </w:r>
    <w:r w:rsidRPr="00F37E64">
      <w:rPr>
        <w:lang w:val="en-CA"/>
      </w:rPr>
      <w:tab/>
    </w:r>
    <w:r w:rsidRPr="00F37E64">
      <w:rPr>
        <w:lang w:val="en-CA"/>
      </w:rPr>
      <w:tab/>
    </w:r>
    <w:r w:rsidR="00283277" w:rsidRPr="00F37E64">
      <w:rPr>
        <w:lang w:val="en-CA"/>
      </w:rPr>
      <w:t>Windows Form</w:t>
    </w:r>
    <w:r w:rsidR="00433644" w:rsidRPr="00F37E64">
      <w:rPr>
        <w:lang w:val="en-CA"/>
      </w:rPr>
      <w:t xml:space="preserve"> avec Entity Framework</w:t>
    </w:r>
    <w:r>
      <w:fldChar w:fldCharType="begin"/>
    </w:r>
    <w:r w:rsidRPr="00F37E64">
      <w:rPr>
        <w:lang w:val="en-CA"/>
      </w:rPr>
      <w:instrText xml:space="preserve"> TITLE   \* MERGEFORMAT </w:instrText>
    </w:r>
    <w:r>
      <w:fldChar w:fldCharType="end"/>
    </w:r>
  </w:p>
  <w:p w14:paraId="5F22387D" w14:textId="77777777" w:rsidR="007168C5" w:rsidRPr="00F37E64" w:rsidRDefault="001045AC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D8E0" w14:textId="77777777" w:rsidR="00710344" w:rsidRDefault="007103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17"/>
    <w:rsid w:val="000206C3"/>
    <w:rsid w:val="001045AC"/>
    <w:rsid w:val="001A2417"/>
    <w:rsid w:val="001F03AC"/>
    <w:rsid w:val="00283277"/>
    <w:rsid w:val="002834D8"/>
    <w:rsid w:val="0030498E"/>
    <w:rsid w:val="00330318"/>
    <w:rsid w:val="00332A39"/>
    <w:rsid w:val="003A0136"/>
    <w:rsid w:val="00433644"/>
    <w:rsid w:val="00477D43"/>
    <w:rsid w:val="00494917"/>
    <w:rsid w:val="005A447D"/>
    <w:rsid w:val="00652284"/>
    <w:rsid w:val="0067345E"/>
    <w:rsid w:val="006C7C91"/>
    <w:rsid w:val="00710344"/>
    <w:rsid w:val="00867222"/>
    <w:rsid w:val="008863CE"/>
    <w:rsid w:val="008973D9"/>
    <w:rsid w:val="008A4655"/>
    <w:rsid w:val="0097579A"/>
    <w:rsid w:val="00B81DB6"/>
    <w:rsid w:val="00BE4B74"/>
    <w:rsid w:val="00BE5F68"/>
    <w:rsid w:val="00C00673"/>
    <w:rsid w:val="00C40D93"/>
    <w:rsid w:val="00C6731A"/>
    <w:rsid w:val="00D06386"/>
    <w:rsid w:val="00D06E65"/>
    <w:rsid w:val="00DA2C28"/>
    <w:rsid w:val="00EA1C1C"/>
    <w:rsid w:val="00EA4F31"/>
    <w:rsid w:val="00F37E64"/>
    <w:rsid w:val="00F64DB3"/>
    <w:rsid w:val="00F9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AE2EC"/>
  <w15:docId w15:val="{3E8E788D-67EC-46DB-832F-BB4FA773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1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4917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4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4949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494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4917"/>
  </w:style>
  <w:style w:type="paragraph" w:styleId="Pieddepage">
    <w:name w:val="footer"/>
    <w:basedOn w:val="Normal"/>
    <w:link w:val="PieddepageCar"/>
    <w:uiPriority w:val="99"/>
    <w:unhideWhenUsed/>
    <w:rsid w:val="00494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4917"/>
  </w:style>
  <w:style w:type="paragraph" w:styleId="Textedebulles">
    <w:name w:val="Balloon Text"/>
    <w:basedOn w:val="Normal"/>
    <w:link w:val="TextedebullesCar"/>
    <w:uiPriority w:val="99"/>
    <w:semiHidden/>
    <w:unhideWhenUsed/>
    <w:rsid w:val="00494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St-Louis</dc:creator>
  <cp:lastModifiedBy>Hugo Saint-Louis</cp:lastModifiedBy>
  <cp:revision>2</cp:revision>
  <dcterms:created xsi:type="dcterms:W3CDTF">2022-02-21T14:41:00Z</dcterms:created>
  <dcterms:modified xsi:type="dcterms:W3CDTF">2022-02-21T14:41:00Z</dcterms:modified>
</cp:coreProperties>
</file>