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83" w:rsidRPr="00B374D1" w:rsidRDefault="00836883" w:rsidP="00836883">
      <w:pPr>
        <w:tabs>
          <w:tab w:val="center" w:pos="5386"/>
          <w:tab w:val="left" w:pos="7830"/>
        </w:tabs>
        <w:spacing w:line="360" w:lineRule="auto"/>
        <w:jc w:val="center"/>
        <w:rPr>
          <w:b/>
          <w:sz w:val="28"/>
          <w:szCs w:val="28"/>
        </w:rPr>
      </w:pPr>
      <w:r w:rsidRPr="00B374D1">
        <w:rPr>
          <w:rFonts w:ascii="Century Schoolbook" w:hAnsi="Century Schoolbook" w:cs="Arial"/>
          <w:b/>
          <w:spacing w:val="80"/>
          <w:sz w:val="28"/>
          <w:szCs w:val="28"/>
          <w:lang w:eastAsia="uk-UA"/>
        </w:rPr>
        <w:t xml:space="preserve">Практична робота </w:t>
      </w:r>
      <w:r>
        <w:rPr>
          <w:rFonts w:ascii="Century Schoolbook" w:hAnsi="Century Schoolbook" w:cs="Arial"/>
          <w:b/>
          <w:spacing w:val="80"/>
          <w:sz w:val="28"/>
          <w:szCs w:val="28"/>
          <w:lang w:eastAsia="uk-UA"/>
        </w:rPr>
        <w:t>2</w:t>
      </w:r>
    </w:p>
    <w:p w:rsidR="00836883" w:rsidRPr="00B374D1" w:rsidRDefault="00836883" w:rsidP="00836883">
      <w:pPr>
        <w:widowControl w:val="0"/>
        <w:autoSpaceDE w:val="0"/>
        <w:autoSpaceDN w:val="0"/>
        <w:adjustRightInd w:val="0"/>
        <w:spacing w:after="100"/>
        <w:ind w:left="3969" w:hanging="3969"/>
        <w:jc w:val="both"/>
        <w:rPr>
          <w:b/>
          <w:lang w:eastAsia="uk-UA"/>
        </w:rPr>
      </w:pPr>
      <w:r w:rsidRPr="00B374D1">
        <w:rPr>
          <w:b/>
          <w:u w:val="single"/>
        </w:rPr>
        <w:t>Тема</w:t>
      </w:r>
      <w:r w:rsidRPr="00B374D1">
        <w:t>:</w:t>
      </w:r>
      <w:r w:rsidRPr="00B374D1">
        <w:rPr>
          <w:b/>
          <w:lang w:eastAsia="uk-UA"/>
        </w:rPr>
        <w:t xml:space="preserve"> </w:t>
      </w:r>
      <w:proofErr w:type="spellStart"/>
      <w:r w:rsidRPr="00B374D1">
        <w:rPr>
          <w:b/>
          <w:lang w:eastAsia="uk-UA"/>
        </w:rPr>
        <w:t>Проектування</w:t>
      </w:r>
      <w:proofErr w:type="spellEnd"/>
      <w:r w:rsidRPr="00B374D1">
        <w:rPr>
          <w:b/>
          <w:lang w:eastAsia="uk-UA"/>
        </w:rPr>
        <w:t xml:space="preserve"> та </w:t>
      </w:r>
      <w:proofErr w:type="spellStart"/>
      <w:r w:rsidRPr="00B374D1">
        <w:rPr>
          <w:b/>
          <w:lang w:eastAsia="uk-UA"/>
        </w:rPr>
        <w:t>перевірка</w:t>
      </w:r>
      <w:proofErr w:type="spellEnd"/>
      <w:r w:rsidRPr="00B374D1">
        <w:rPr>
          <w:b/>
          <w:lang w:eastAsia="uk-UA"/>
        </w:rPr>
        <w:t xml:space="preserve"> </w:t>
      </w:r>
      <w:proofErr w:type="spellStart"/>
      <w:r w:rsidRPr="00B374D1">
        <w:rPr>
          <w:b/>
          <w:lang w:eastAsia="uk-UA"/>
        </w:rPr>
        <w:t>працездатності</w:t>
      </w:r>
      <w:proofErr w:type="spellEnd"/>
      <w:r w:rsidRPr="00B374D1">
        <w:rPr>
          <w:b/>
          <w:lang w:eastAsia="uk-UA"/>
        </w:rPr>
        <w:t xml:space="preserve"> нуль-модемного </w:t>
      </w:r>
      <w:proofErr w:type="spellStart"/>
      <w:r w:rsidRPr="00B374D1">
        <w:rPr>
          <w:b/>
          <w:lang w:eastAsia="uk-UA"/>
        </w:rPr>
        <w:t>сполучення</w:t>
      </w:r>
      <w:proofErr w:type="spellEnd"/>
      <w:r w:rsidRPr="00B374D1">
        <w:rPr>
          <w:b/>
          <w:lang w:eastAsia="uk-UA"/>
        </w:rPr>
        <w:t xml:space="preserve"> з </w:t>
      </w:r>
      <w:proofErr w:type="spellStart"/>
      <w:r w:rsidRPr="00B374D1">
        <w:rPr>
          <w:b/>
          <w:lang w:eastAsia="uk-UA"/>
        </w:rPr>
        <w:t>використанням</w:t>
      </w:r>
      <w:proofErr w:type="spellEnd"/>
      <w:r w:rsidRPr="00B374D1">
        <w:rPr>
          <w:b/>
          <w:lang w:eastAsia="uk-UA"/>
        </w:rPr>
        <w:t xml:space="preserve"> пакету </w:t>
      </w:r>
      <w:proofErr w:type="spellStart"/>
      <w:r w:rsidRPr="00B374D1">
        <w:rPr>
          <w:b/>
          <w:lang w:eastAsia="uk-UA"/>
        </w:rPr>
        <w:t>NetCracker</w:t>
      </w:r>
      <w:proofErr w:type="spellEnd"/>
      <w:r w:rsidRPr="00B374D1">
        <w:rPr>
          <w:b/>
          <w:lang w:eastAsia="uk-UA"/>
        </w:rPr>
        <w:t xml:space="preserve"> </w:t>
      </w:r>
      <w:proofErr w:type="spellStart"/>
      <w:r w:rsidRPr="00B374D1">
        <w:rPr>
          <w:b/>
          <w:lang w:eastAsia="uk-UA"/>
        </w:rPr>
        <w:t>Professional</w:t>
      </w:r>
      <w:proofErr w:type="spellEnd"/>
    </w:p>
    <w:p w:rsidR="00836883" w:rsidRPr="00B374D1" w:rsidRDefault="00836883" w:rsidP="00836883">
      <w:pPr>
        <w:ind w:left="794" w:hanging="794"/>
        <w:jc w:val="both"/>
      </w:pPr>
      <w:r w:rsidRPr="007A0BB4">
        <w:rPr>
          <w:b/>
        </w:rPr>
        <w:t>Мета</w:t>
      </w:r>
      <w:r w:rsidRPr="007A0BB4">
        <w:t>:</w:t>
      </w:r>
      <w:r w:rsidRPr="00B374D1">
        <w:t xml:space="preserve"> </w:t>
      </w:r>
      <w:proofErr w:type="spellStart"/>
      <w:r w:rsidRPr="00B374D1">
        <w:t>оволодіння</w:t>
      </w:r>
      <w:proofErr w:type="spellEnd"/>
      <w:r w:rsidRPr="00B374D1">
        <w:t xml:space="preserve"> методикою </w:t>
      </w:r>
      <w:proofErr w:type="spellStart"/>
      <w:r w:rsidRPr="00B374D1">
        <w:t>створювання</w:t>
      </w:r>
      <w:proofErr w:type="spellEnd"/>
      <w:r w:rsidRPr="00B374D1">
        <w:t xml:space="preserve"> проекту </w:t>
      </w:r>
      <w:proofErr w:type="spellStart"/>
      <w:r w:rsidRPr="00B374D1">
        <w:t>невеликої</w:t>
      </w:r>
      <w:proofErr w:type="spellEnd"/>
      <w:r w:rsidRPr="00B374D1">
        <w:t xml:space="preserve"> </w:t>
      </w:r>
      <w:proofErr w:type="spellStart"/>
      <w:r w:rsidRPr="00B374D1">
        <w:t>мережі</w:t>
      </w:r>
      <w:proofErr w:type="spellEnd"/>
      <w:r w:rsidRPr="00B374D1">
        <w:t xml:space="preserve"> з </w:t>
      </w:r>
      <w:proofErr w:type="spellStart"/>
      <w:r w:rsidRPr="00B374D1">
        <w:t>використанням</w:t>
      </w:r>
      <w:proofErr w:type="spellEnd"/>
      <w:r w:rsidRPr="00B374D1">
        <w:t xml:space="preserve"> нуль-модема, </w:t>
      </w:r>
      <w:proofErr w:type="spellStart"/>
      <w:r w:rsidRPr="00B374D1">
        <w:t>оформлення</w:t>
      </w:r>
      <w:proofErr w:type="spellEnd"/>
      <w:r w:rsidRPr="00B374D1">
        <w:t xml:space="preserve"> і </w:t>
      </w:r>
      <w:proofErr w:type="spellStart"/>
      <w:r w:rsidRPr="00B374D1">
        <w:t>зберігання</w:t>
      </w:r>
      <w:proofErr w:type="spellEnd"/>
      <w:r w:rsidRPr="00B374D1">
        <w:t xml:space="preserve"> проекту.</w:t>
      </w:r>
    </w:p>
    <w:p w:rsidR="00836883" w:rsidRPr="00B374D1" w:rsidRDefault="00836883" w:rsidP="00836883">
      <w:pPr>
        <w:spacing w:line="360" w:lineRule="auto"/>
        <w:ind w:left="794" w:hanging="794"/>
      </w:pPr>
      <w:proofErr w:type="spellStart"/>
      <w:r w:rsidRPr="007A0BB4">
        <w:rPr>
          <w:b/>
        </w:rPr>
        <w:t>Обладнання</w:t>
      </w:r>
      <w:proofErr w:type="spellEnd"/>
      <w:r w:rsidRPr="007A0BB4">
        <w:rPr>
          <w:b/>
        </w:rPr>
        <w:t>:</w:t>
      </w:r>
      <w:r w:rsidRPr="00B374D1">
        <w:rPr>
          <w:b/>
        </w:rPr>
        <w:t xml:space="preserve"> </w:t>
      </w:r>
      <w:proofErr w:type="spellStart"/>
      <w:r w:rsidRPr="00B374D1">
        <w:t>комп’ютер</w:t>
      </w:r>
      <w:proofErr w:type="spellEnd"/>
      <w:r w:rsidRPr="00B374D1">
        <w:t xml:space="preserve">, </w:t>
      </w:r>
      <w:proofErr w:type="spellStart"/>
      <w:r w:rsidRPr="00B374D1">
        <w:t>інструкційна</w:t>
      </w:r>
      <w:proofErr w:type="spellEnd"/>
      <w:r w:rsidRPr="00B374D1">
        <w:t xml:space="preserve"> карта.</w:t>
      </w: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836883" w:rsidRPr="00B374D1" w:rsidRDefault="00836883" w:rsidP="00836883">
      <w:pPr>
        <w:widowControl w:val="0"/>
        <w:tabs>
          <w:tab w:val="center" w:pos="5570"/>
          <w:tab w:val="left" w:pos="7960"/>
        </w:tabs>
        <w:autoSpaceDE w:val="0"/>
        <w:autoSpaceDN w:val="0"/>
        <w:adjustRightInd w:val="0"/>
        <w:spacing w:line="360" w:lineRule="auto"/>
        <w:ind w:firstLine="709"/>
        <w:jc w:val="center"/>
        <w:rPr>
          <w:lang w:eastAsia="uk-UA"/>
        </w:rPr>
      </w:pPr>
      <w:proofErr w:type="spellStart"/>
      <w:r w:rsidRPr="00B374D1">
        <w:rPr>
          <w:b/>
          <w:u w:val="single"/>
        </w:rPr>
        <w:t>Хід</w:t>
      </w:r>
      <w:proofErr w:type="spellEnd"/>
      <w:r w:rsidRPr="00B374D1">
        <w:rPr>
          <w:b/>
          <w:u w:val="single"/>
        </w:rPr>
        <w:t xml:space="preserve"> </w:t>
      </w:r>
      <w:proofErr w:type="spellStart"/>
      <w:r w:rsidRPr="00B374D1">
        <w:rPr>
          <w:b/>
          <w:u w:val="single"/>
        </w:rPr>
        <w:t>роботи</w:t>
      </w:r>
      <w:proofErr w:type="spellEnd"/>
    </w:p>
    <w:p w:rsidR="00836883" w:rsidRPr="00B374D1" w:rsidRDefault="00836883" w:rsidP="00836883">
      <w:pPr>
        <w:widowControl w:val="0"/>
        <w:tabs>
          <w:tab w:val="center" w:pos="5570"/>
          <w:tab w:val="left" w:pos="7960"/>
        </w:tabs>
        <w:autoSpaceDE w:val="0"/>
        <w:autoSpaceDN w:val="0"/>
        <w:adjustRightInd w:val="0"/>
        <w:ind w:left="709" w:firstLine="709"/>
        <w:jc w:val="both"/>
        <w:rPr>
          <w:rFonts w:ascii="Arial" w:hAnsi="Arial" w:cs="Arial"/>
        </w:rPr>
      </w:pPr>
      <w:r w:rsidRPr="00B374D1">
        <w:t xml:space="preserve">Для </w:t>
      </w:r>
      <w:proofErr w:type="spellStart"/>
      <w:r w:rsidRPr="00B374D1">
        <w:t>цього</w:t>
      </w:r>
      <w:proofErr w:type="spellEnd"/>
      <w:r w:rsidRPr="00B374D1">
        <w:t xml:space="preserve"> в меню </w:t>
      </w:r>
      <w:proofErr w:type="spellStart"/>
      <w:r w:rsidRPr="00B374D1">
        <w:rPr>
          <w:rFonts w:ascii="Arial Narrow" w:hAnsi="Arial Narrow"/>
        </w:rPr>
        <w:t>File</w:t>
      </w:r>
      <w:proofErr w:type="spellEnd"/>
      <w:r w:rsidRPr="00B374D1">
        <w:t xml:space="preserve"> </w:t>
      </w:r>
      <w:proofErr w:type="spellStart"/>
      <w:r w:rsidRPr="00B374D1">
        <w:t>виберіть</w:t>
      </w:r>
      <w:proofErr w:type="spellEnd"/>
      <w:r w:rsidRPr="00B374D1">
        <w:t xml:space="preserve"> команду </w:t>
      </w:r>
      <w:proofErr w:type="spellStart"/>
      <w:r w:rsidRPr="00B374D1">
        <w:rPr>
          <w:rFonts w:ascii="Arial Narrow" w:hAnsi="Arial Narrow"/>
        </w:rPr>
        <w:t>New</w:t>
      </w:r>
      <w:proofErr w:type="spellEnd"/>
      <w:r w:rsidRPr="00B374D1">
        <w:t>.</w:t>
      </w:r>
    </w:p>
    <w:p w:rsidR="00AA70A1" w:rsidRPr="0015283B" w:rsidRDefault="00836883" w:rsidP="00040578">
      <w:pPr>
        <w:ind w:left="720"/>
        <w:jc w:val="both"/>
        <w:rPr>
          <w:rFonts w:ascii="Arial" w:hAnsi="Arial" w:cs="Arial"/>
        </w:rPr>
      </w:pPr>
      <w:proofErr w:type="spellStart"/>
      <w:r w:rsidRPr="00B374D1">
        <w:rPr>
          <w:rFonts w:ascii="Arial" w:hAnsi="Arial" w:cs="Arial"/>
        </w:rPr>
        <w:t>Зібрати</w:t>
      </w:r>
      <w:proofErr w:type="spellEnd"/>
      <w:r w:rsidRPr="00B374D1">
        <w:rPr>
          <w:rFonts w:ascii="Arial" w:hAnsi="Arial" w:cs="Arial"/>
        </w:rPr>
        <w:t xml:space="preserve"> схему прямого кабельного </w:t>
      </w:r>
      <w:proofErr w:type="spellStart"/>
      <w:r w:rsidRPr="00B374D1">
        <w:rPr>
          <w:rFonts w:ascii="Arial" w:hAnsi="Arial" w:cs="Arial"/>
        </w:rPr>
        <w:t>з'єднання</w:t>
      </w:r>
      <w:proofErr w:type="spellEnd"/>
      <w:r w:rsidRPr="00B374D1">
        <w:rPr>
          <w:rFonts w:ascii="Arial" w:hAnsi="Arial" w:cs="Arial"/>
        </w:rPr>
        <w:t xml:space="preserve"> </w:t>
      </w:r>
      <w:proofErr w:type="spellStart"/>
      <w:r w:rsidRPr="00B374D1">
        <w:rPr>
          <w:rFonts w:ascii="Arial" w:hAnsi="Arial" w:cs="Arial"/>
        </w:rPr>
        <w:t>двох</w:t>
      </w:r>
      <w:proofErr w:type="spellEnd"/>
      <w:r w:rsidRPr="00B374D1">
        <w:rPr>
          <w:rFonts w:ascii="Arial" w:hAnsi="Arial" w:cs="Arial"/>
        </w:rPr>
        <w:t xml:space="preserve"> </w:t>
      </w:r>
      <w:proofErr w:type="spellStart"/>
      <w:r w:rsidRPr="00B374D1">
        <w:rPr>
          <w:rFonts w:ascii="Arial" w:hAnsi="Arial" w:cs="Arial"/>
        </w:rPr>
        <w:t>комп'ютерів</w:t>
      </w:r>
      <w:proofErr w:type="spellEnd"/>
      <w:r w:rsidRPr="00B374D1">
        <w:rPr>
          <w:rFonts w:ascii="Arial" w:hAnsi="Arial" w:cs="Arial"/>
        </w:rPr>
        <w:t xml:space="preserve"> через нуль-модем, </w:t>
      </w:r>
      <w:proofErr w:type="spellStart"/>
      <w:r w:rsidRPr="00B374D1">
        <w:rPr>
          <w:rFonts w:ascii="Arial" w:hAnsi="Arial" w:cs="Arial"/>
        </w:rPr>
        <w:t>орієнтуючись</w:t>
      </w:r>
      <w:proofErr w:type="spellEnd"/>
      <w:r w:rsidRPr="00B374D1">
        <w:rPr>
          <w:rFonts w:ascii="Arial" w:hAnsi="Arial" w:cs="Arial"/>
        </w:rPr>
        <w:t xml:space="preserve"> на </w:t>
      </w:r>
      <w:proofErr w:type="spellStart"/>
      <w:r w:rsidRPr="00B374D1">
        <w:rPr>
          <w:rFonts w:ascii="Arial" w:hAnsi="Arial" w:cs="Arial"/>
        </w:rPr>
        <w:t>наступний</w:t>
      </w:r>
      <w:proofErr w:type="spellEnd"/>
      <w:r w:rsidRPr="00B374D1">
        <w:rPr>
          <w:rFonts w:ascii="Arial" w:hAnsi="Arial" w:cs="Arial"/>
        </w:rPr>
        <w:t xml:space="preserve"> </w:t>
      </w:r>
      <w:proofErr w:type="spellStart"/>
      <w:r w:rsidRPr="00B374D1">
        <w:rPr>
          <w:rFonts w:ascii="Arial" w:hAnsi="Arial" w:cs="Arial"/>
        </w:rPr>
        <w:t>зразок</w:t>
      </w:r>
      <w:proofErr w:type="spellEnd"/>
      <w:r w:rsidRPr="00B374D1">
        <w:rPr>
          <w:rFonts w:ascii="Arial" w:hAnsi="Arial" w:cs="Arial"/>
        </w:rPr>
        <w:t>:</w:t>
      </w: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15283B" w:rsidP="0015283B">
      <w:pPr>
        <w:jc w:val="center"/>
        <w:rPr>
          <w:sz w:val="22"/>
          <w:szCs w:val="22"/>
          <w:lang w:val="uk-UA"/>
        </w:rPr>
      </w:pPr>
      <w:r w:rsidRPr="00114AF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6" type="#_x0000_t75" style="width:274.6pt;height:156.55pt;visibility:visible;mso-wrap-style:square">
            <v:imagedata r:id="rId7" o:title=""/>
          </v:shape>
        </w:pict>
      </w: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15283B" w:rsidRDefault="00AA70A1" w:rsidP="0015283B">
      <w:pPr>
        <w:jc w:val="center"/>
      </w:pPr>
    </w:p>
    <w:p w:rsidR="00AA70A1" w:rsidRPr="00AA70A1" w:rsidRDefault="0015283B" w:rsidP="0015283B">
      <w:pPr>
        <w:jc w:val="center"/>
        <w:rPr>
          <w:sz w:val="22"/>
          <w:szCs w:val="22"/>
          <w:lang w:val="uk-UA"/>
        </w:rPr>
      </w:pPr>
      <w:r w:rsidRPr="00114AFA">
        <w:rPr>
          <w:noProof/>
        </w:rPr>
        <w:pict>
          <v:shape id="_x0000_i1075" type="#_x0000_t75" style="width:276.3pt;height:150.7pt;visibility:visible;mso-wrap-style:square">
            <v:imagedata r:id="rId8" o:title=""/>
          </v:shape>
        </w:pict>
      </w: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040578" w:rsidP="00040578">
      <w:pPr>
        <w:jc w:val="center"/>
        <w:rPr>
          <w:sz w:val="22"/>
          <w:szCs w:val="22"/>
          <w:lang w:val="uk-UA"/>
        </w:rPr>
      </w:pPr>
      <w:r w:rsidRPr="00114AFA">
        <w:rPr>
          <w:noProof/>
        </w:rPr>
        <w:lastRenderedPageBreak/>
        <w:pict>
          <v:shape id="_x0000_i1077" type="#_x0000_t75" style="width:265.4pt;height:143.15pt;visibility:visible;mso-wrap-style:square">
            <v:imagedata r:id="rId9" o:title=""/>
          </v:shape>
        </w:pict>
      </w: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040578" w:rsidP="00040578">
      <w:pPr>
        <w:jc w:val="center"/>
        <w:rPr>
          <w:sz w:val="22"/>
          <w:szCs w:val="22"/>
          <w:lang w:val="uk-UA"/>
        </w:rPr>
      </w:pPr>
      <w:r w:rsidRPr="00114AFA">
        <w:rPr>
          <w:noProof/>
        </w:rPr>
        <w:pict>
          <v:shape id="_x0000_i1079" type="#_x0000_t75" style="width:235.25pt;height:139.8pt;visibility:visible;mso-wrap-style:square">
            <v:imagedata r:id="rId10" o:title=""/>
          </v:shape>
        </w:pict>
      </w: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Pr="00AA70A1" w:rsidRDefault="00AA70A1" w:rsidP="00AA70A1">
      <w:pPr>
        <w:rPr>
          <w:sz w:val="22"/>
          <w:szCs w:val="22"/>
          <w:lang w:val="uk-UA"/>
        </w:rPr>
      </w:pPr>
    </w:p>
    <w:p w:rsidR="00AA70A1" w:rsidRDefault="00AA70A1" w:rsidP="00AA70A1">
      <w:pPr>
        <w:rPr>
          <w:color w:val="000000"/>
          <w:sz w:val="22"/>
          <w:szCs w:val="22"/>
          <w:lang w:val="uk-UA"/>
        </w:rPr>
      </w:pPr>
    </w:p>
    <w:p w:rsidR="00040578" w:rsidRPr="00B374D1" w:rsidRDefault="00040578" w:rsidP="00040578">
      <w:pPr>
        <w:jc w:val="center"/>
        <w:rPr>
          <w:b/>
        </w:rPr>
      </w:pPr>
      <w:proofErr w:type="spellStart"/>
      <w:r w:rsidRPr="00B374D1">
        <w:rPr>
          <w:b/>
        </w:rPr>
        <w:t>Контрольні</w:t>
      </w:r>
      <w:proofErr w:type="spellEnd"/>
      <w:r w:rsidRPr="00B374D1">
        <w:rPr>
          <w:b/>
        </w:rPr>
        <w:t xml:space="preserve"> </w:t>
      </w:r>
      <w:proofErr w:type="spellStart"/>
      <w:r w:rsidRPr="00B374D1">
        <w:rPr>
          <w:b/>
        </w:rPr>
        <w:t>питання</w:t>
      </w:r>
      <w:proofErr w:type="spellEnd"/>
    </w:p>
    <w:p w:rsidR="00040578" w:rsidRPr="00040578" w:rsidRDefault="00040578" w:rsidP="00040578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  <w:rPr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Послідо́вний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порт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двонаправлений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послідовний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040578">
        <w:fldChar w:fldCharType="begin"/>
      </w:r>
      <w:r w:rsidRPr="00040578">
        <w:instrText xml:space="preserve"> HYPERLINK "https://uk.wikipedia.org/wiki/%D0%86%D0%BD%D1%82%D0%B5%D1%80%D1%84%D0%B5%D0%B9%D1%81" \o "Інтерфейс" </w:instrText>
      </w:r>
      <w:r w:rsidRPr="00040578">
        <w:fldChar w:fldCharType="separate"/>
      </w:r>
      <w:r w:rsidRPr="0004057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інтерфейс</w:t>
      </w:r>
      <w:proofErr w:type="spellEnd"/>
      <w:r w:rsidRPr="00040578"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призначений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обміну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байтовою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інформацією</w:t>
      </w:r>
      <w:proofErr w:type="spellEnd"/>
      <w:r w:rsidRPr="00040578">
        <w:rPr>
          <w:rFonts w:ascii="Arial" w:hAnsi="Arial" w:cs="Arial"/>
          <w:color w:val="202122"/>
          <w:sz w:val="22"/>
          <w:szCs w:val="22"/>
          <w:shd w:val="clear" w:color="auto" w:fill="FFFFFF"/>
        </w:rPr>
        <w:t>.</w:t>
      </w:r>
      <w:r w:rsidRPr="00040578">
        <w:rPr>
          <w:sz w:val="22"/>
          <w:szCs w:val="22"/>
        </w:rPr>
        <w:t xml:space="preserve"> </w:t>
      </w:r>
      <w:proofErr w:type="spellStart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>Найчастіше</w:t>
      </w:r>
      <w:proofErr w:type="spellEnd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для </w:t>
      </w:r>
      <w:proofErr w:type="spellStart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>послідовного</w:t>
      </w:r>
      <w:proofErr w:type="spellEnd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порту </w:t>
      </w:r>
      <w:proofErr w:type="spellStart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>персональних</w:t>
      </w:r>
      <w:proofErr w:type="spellEnd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>комп'ютерів</w:t>
      </w:r>
      <w:proofErr w:type="spellEnd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>використовується</w:t>
      </w:r>
      <w:proofErr w:type="spellEnd"/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стандарт </w:t>
      </w:r>
      <w:r w:rsidRPr="00040578">
        <w:rPr>
          <w:rFonts w:ascii="Arial" w:hAnsi="Arial" w:cs="Arial"/>
          <w:color w:val="040C28"/>
          <w:sz w:val="20"/>
          <w:szCs w:val="20"/>
        </w:rPr>
        <w:t>RS-232c</w:t>
      </w:r>
      <w:r w:rsidRPr="00040578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11BA8" w:rsidRPr="00F11BA8" w:rsidRDefault="00040578" w:rsidP="004F1FC2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</w:pPr>
      <w:proofErr w:type="spellStart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Послідо́вний</w:t>
      </w:r>
      <w:proofErr w:type="spellEnd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порт— </w:t>
      </w:r>
      <w:proofErr w:type="spellStart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двонаправлений</w:t>
      </w:r>
      <w:proofErr w:type="spellEnd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послідовний</w:t>
      </w:r>
      <w:proofErr w:type="spellEnd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інтерфейс</w:t>
      </w:r>
      <w:proofErr w:type="spellEnd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призначений</w:t>
      </w:r>
      <w:proofErr w:type="spellEnd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4F1FC2">
        <w:rPr>
          <w:rFonts w:ascii="Arial" w:hAnsi="Arial" w:cs="Arial"/>
          <w:color w:val="040C28"/>
          <w:sz w:val="20"/>
          <w:szCs w:val="20"/>
        </w:rPr>
        <w:t xml:space="preserve">для </w:t>
      </w:r>
      <w:proofErr w:type="spellStart"/>
      <w:r w:rsidRPr="004F1FC2">
        <w:rPr>
          <w:rFonts w:ascii="Arial" w:hAnsi="Arial" w:cs="Arial"/>
          <w:color w:val="040C28"/>
          <w:sz w:val="20"/>
          <w:szCs w:val="20"/>
        </w:rPr>
        <w:t>обміну</w:t>
      </w:r>
      <w:proofErr w:type="spellEnd"/>
      <w:r w:rsidRPr="004F1FC2">
        <w:rPr>
          <w:rFonts w:ascii="Arial" w:hAnsi="Arial" w:cs="Arial"/>
          <w:color w:val="040C28"/>
          <w:sz w:val="20"/>
          <w:szCs w:val="20"/>
        </w:rPr>
        <w:t xml:space="preserve"> байтовою </w:t>
      </w:r>
      <w:proofErr w:type="spellStart"/>
      <w:r w:rsidRPr="004F1FC2">
        <w:rPr>
          <w:rFonts w:ascii="Arial" w:hAnsi="Arial" w:cs="Arial"/>
          <w:color w:val="040C28"/>
          <w:sz w:val="20"/>
          <w:szCs w:val="20"/>
        </w:rPr>
        <w:t>інформацією</w:t>
      </w:r>
      <w:proofErr w:type="spellEnd"/>
      <w:r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Pr="004F1FC2">
        <w:rPr>
          <w:sz w:val="20"/>
          <w:szCs w:val="20"/>
        </w:rPr>
        <w:t xml:space="preserve"> </w:t>
      </w:r>
      <w:proofErr w:type="spellStart"/>
      <w:r w:rsidR="004F1FC2" w:rsidRPr="004F1FC2">
        <w:rPr>
          <w:rFonts w:ascii="Arial" w:hAnsi="Arial" w:cs="Arial"/>
          <w:color w:val="040C28"/>
          <w:sz w:val="20"/>
          <w:szCs w:val="20"/>
        </w:rPr>
        <w:t>Ethernet</w:t>
      </w:r>
      <w:proofErr w:type="spellEnd"/>
      <w:r w:rsidR="004F1FC2" w:rsidRPr="004F1FC2">
        <w:rPr>
          <w:rFonts w:ascii="Arial" w:hAnsi="Arial" w:cs="Arial"/>
          <w:color w:val="040C28"/>
          <w:sz w:val="20"/>
          <w:szCs w:val="20"/>
        </w:rPr>
        <w:t xml:space="preserve">, </w:t>
      </w:r>
      <w:proofErr w:type="spellStart"/>
      <w:r w:rsidR="004F1FC2" w:rsidRPr="004F1FC2">
        <w:rPr>
          <w:rFonts w:ascii="Arial" w:hAnsi="Arial" w:cs="Arial"/>
          <w:color w:val="040C28"/>
          <w:sz w:val="20"/>
          <w:szCs w:val="20"/>
        </w:rPr>
        <w:t>Firewire</w:t>
      </w:r>
      <w:proofErr w:type="spellEnd"/>
      <w:r w:rsidR="004F1FC2" w:rsidRPr="004F1FC2">
        <w:rPr>
          <w:rFonts w:ascii="Arial" w:hAnsi="Arial" w:cs="Arial"/>
          <w:color w:val="040C28"/>
          <w:sz w:val="20"/>
          <w:szCs w:val="20"/>
        </w:rPr>
        <w:t xml:space="preserve"> і USB</w:t>
      </w:r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 —</w:t>
      </w:r>
      <w:proofErr w:type="spellStart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використовують</w:t>
      </w:r>
      <w:proofErr w:type="spellEnd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послідовний</w:t>
      </w:r>
      <w:proofErr w:type="spellEnd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спосіб</w:t>
      </w:r>
      <w:proofErr w:type="spellEnd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обміну</w:t>
      </w:r>
      <w:proofErr w:type="spellEnd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назва</w:t>
      </w:r>
      <w:proofErr w:type="spellEnd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«</w:t>
      </w:r>
      <w:proofErr w:type="spellStart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>Послідовний</w:t>
      </w:r>
      <w:proofErr w:type="spellEnd"/>
      <w:r w:rsidR="004F1FC2" w:rsidRPr="004F1FC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порт»</w:t>
      </w:r>
      <w:r w:rsidR="004F1FC2">
        <w:rPr>
          <w:rFonts w:ascii="Arial" w:hAnsi="Arial" w:cs="Arial"/>
          <w:color w:val="202124"/>
          <w:sz w:val="20"/>
          <w:szCs w:val="20"/>
          <w:shd w:val="clear" w:color="auto" w:fill="FFFFFF"/>
          <w:lang w:val="uk-UA"/>
        </w:rPr>
        <w:t>.</w:t>
      </w:r>
    </w:p>
    <w:p w:rsidR="004F1FC2" w:rsidRPr="00B374D1" w:rsidRDefault="004F1FC2" w:rsidP="004F1FC2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uk-UA"/>
        </w:rPr>
        <w:t xml:space="preserve"> </w:t>
      </w:r>
      <w:r>
        <w:rPr>
          <w:lang w:val="uk-UA"/>
        </w:rPr>
        <w:t xml:space="preserve">Це найпростіший спосіб передати дані х одного ПК на інший. </w:t>
      </w:r>
      <w:r w:rsidR="00040578" w:rsidRPr="00B374D1">
        <w:t xml:space="preserve"> </w:t>
      </w:r>
      <w:proofErr w:type="spellStart"/>
      <w:r w:rsidRPr="00B374D1">
        <w:t>Які</w:t>
      </w:r>
      <w:proofErr w:type="spellEnd"/>
      <w:r w:rsidRPr="00B374D1">
        <w:t xml:space="preserve"> типи </w:t>
      </w:r>
      <w:proofErr w:type="spellStart"/>
      <w:r w:rsidRPr="00B374D1">
        <w:t>роз’ємів</w:t>
      </w:r>
      <w:proofErr w:type="spellEnd"/>
      <w:r w:rsidRPr="00B374D1">
        <w:t xml:space="preserve"> </w:t>
      </w:r>
      <w:proofErr w:type="spellStart"/>
      <w:r w:rsidRPr="00B374D1">
        <w:t>використовуються</w:t>
      </w:r>
      <w:proofErr w:type="spellEnd"/>
      <w:r w:rsidRPr="00B374D1">
        <w:t xml:space="preserve"> для COM-</w:t>
      </w:r>
      <w:proofErr w:type="spellStart"/>
      <w:r w:rsidRPr="00B374D1">
        <w:t>портів</w:t>
      </w:r>
      <w:proofErr w:type="spellEnd"/>
      <w:r w:rsidRPr="00B374D1">
        <w:t xml:space="preserve">? </w:t>
      </w:r>
      <w:r>
        <w:rPr>
          <w:lang w:val="uk-UA"/>
        </w:rPr>
        <w:t>Коаксіальні</w:t>
      </w:r>
    </w:p>
    <w:p w:rsidR="004F1FC2" w:rsidRPr="004F1FC2" w:rsidRDefault="004F1FC2" w:rsidP="004F1FC2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</w:pPr>
      <w:r w:rsidRPr="004F1FC2">
        <w:rPr>
          <w:rFonts w:ascii="Arial" w:hAnsi="Arial" w:cs="Arial"/>
          <w:sz w:val="21"/>
          <w:szCs w:val="21"/>
          <w:shd w:val="clear" w:color="auto" w:fill="FFFFFF"/>
        </w:rPr>
        <w:t xml:space="preserve">115200 </w:t>
      </w:r>
      <w:proofErr w:type="spellStart"/>
      <w:r w:rsidRPr="004F1FC2">
        <w:rPr>
          <w:rFonts w:ascii="Arial" w:hAnsi="Arial" w:cs="Arial"/>
          <w:sz w:val="21"/>
          <w:szCs w:val="21"/>
          <w:shd w:val="clear" w:color="auto" w:fill="FFFFFF"/>
        </w:rPr>
        <w:t>біт</w:t>
      </w:r>
      <w:proofErr w:type="spellEnd"/>
      <w:r w:rsidRPr="004F1FC2">
        <w:rPr>
          <w:rFonts w:ascii="Arial" w:hAnsi="Arial" w:cs="Arial"/>
          <w:sz w:val="21"/>
          <w:szCs w:val="21"/>
          <w:shd w:val="clear" w:color="auto" w:fill="FFFFFF"/>
        </w:rPr>
        <w:t>/с</w:t>
      </w:r>
    </w:p>
    <w:p w:rsidR="004F1FC2" w:rsidRPr="004F1FC2" w:rsidRDefault="004F1FC2" w:rsidP="004F1FC2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  <w:rPr>
          <w:lang w:val="en-US"/>
        </w:rPr>
      </w:pP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DCD</w:t>
      </w:r>
      <w:r>
        <w:rPr>
          <w:lang w:val="uk-UA"/>
        </w:rPr>
        <w:t xml:space="preserve">, 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SIN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SOUT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DTR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GND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DSR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RTS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CTS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uk-UA"/>
        </w:rPr>
        <w:t xml:space="preserve">, </w:t>
      </w:r>
      <w:r w:rsidRPr="004F1FC2"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>RI</w:t>
      </w:r>
    </w:p>
    <w:p w:rsidR="00F11BA8" w:rsidRPr="00F11BA8" w:rsidRDefault="004F1FC2" w:rsidP="004F1FC2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</w:pPr>
      <w:r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F11BA8" w:rsidRPr="00F11BA8">
        <w:rPr>
          <w:rFonts w:ascii="Arial" w:hAnsi="Arial" w:cs="Arial"/>
          <w:sz w:val="21"/>
          <w:szCs w:val="21"/>
          <w:shd w:val="clear" w:color="auto" w:fill="FFFFFF"/>
          <w:lang w:val="uk-UA"/>
        </w:rPr>
        <w:t>П</w:t>
      </w:r>
      <w:proofErr w:type="spellStart"/>
      <w:r w:rsidRPr="00F11BA8">
        <w:rPr>
          <w:rFonts w:ascii="Arial" w:hAnsi="Arial" w:cs="Arial"/>
          <w:b/>
          <w:bCs/>
          <w:sz w:val="21"/>
          <w:szCs w:val="21"/>
          <w:shd w:val="clear" w:color="auto" w:fill="FFFFFF"/>
        </w:rPr>
        <w:t>ослідовне</w:t>
      </w:r>
      <w:proofErr w:type="spellEnd"/>
      <w:r w:rsidR="00F11BA8">
        <w:rPr>
          <w:rFonts w:ascii="Arial" w:hAnsi="Arial" w:cs="Arial"/>
          <w:b/>
          <w:bCs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11BA8">
        <w:rPr>
          <w:rFonts w:ascii="Arial" w:hAnsi="Arial" w:cs="Arial"/>
          <w:b/>
          <w:bCs/>
          <w:sz w:val="21"/>
          <w:szCs w:val="21"/>
          <w:shd w:val="clear" w:color="auto" w:fill="FFFFFF"/>
        </w:rPr>
        <w:t>передавання</w:t>
      </w:r>
      <w:proofErr w:type="spellEnd"/>
      <w:r w:rsidRPr="00F11BA8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F11BA8">
        <w:rPr>
          <w:rFonts w:ascii="Arial" w:hAnsi="Arial" w:cs="Arial"/>
          <w:b/>
          <w:bCs/>
          <w:sz w:val="21"/>
          <w:szCs w:val="21"/>
          <w:shd w:val="clear" w:color="auto" w:fill="FFFFFF"/>
        </w:rPr>
        <w:t>даних</w:t>
      </w:r>
      <w:proofErr w:type="spellEnd"/>
      <w:r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F11BA8"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11BA8">
        <w:rPr>
          <w:rFonts w:ascii="Arial" w:hAnsi="Arial" w:cs="Arial"/>
          <w:sz w:val="21"/>
          <w:szCs w:val="21"/>
          <w:shd w:val="clear" w:color="auto" w:fill="FFFFFF"/>
        </w:rPr>
        <w:t>це</w:t>
      </w:r>
      <w:proofErr w:type="spellEnd"/>
      <w:r w:rsidR="00F11BA8"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11BA8">
        <w:rPr>
          <w:rFonts w:ascii="Arial" w:hAnsi="Arial" w:cs="Arial"/>
          <w:sz w:val="21"/>
          <w:szCs w:val="21"/>
          <w:shd w:val="clear" w:color="auto" w:fill="FFFFFF"/>
        </w:rPr>
        <w:t>процес</w:t>
      </w:r>
      <w:proofErr w:type="spellEnd"/>
      <w:r w:rsidRPr="00F11BA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F11BA8">
        <w:rPr>
          <w:rFonts w:ascii="Arial" w:hAnsi="Arial" w:cs="Arial"/>
          <w:sz w:val="21"/>
          <w:szCs w:val="21"/>
          <w:shd w:val="clear" w:color="auto" w:fill="FFFFFF"/>
        </w:rPr>
        <w:t>пересилання</w:t>
      </w:r>
      <w:proofErr w:type="spellEnd"/>
      <w:r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11BA8">
        <w:fldChar w:fldCharType="begin"/>
      </w:r>
      <w:r w:rsidRPr="00F11BA8">
        <w:instrText xml:space="preserve"> HYPERLINK "https://uk.wikipedia.org/wiki/%D0%94%D0%B0%D0%BD%D1%96" \o "Дані" </w:instrText>
      </w:r>
      <w:r w:rsidRPr="00F11BA8">
        <w:fldChar w:fldCharType="separate"/>
      </w:r>
      <w:r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даних</w:t>
      </w:r>
      <w:proofErr w:type="spellEnd"/>
      <w:r w:rsidRPr="00F11BA8">
        <w:fldChar w:fldCharType="end"/>
      </w:r>
      <w:r w:rsidRPr="00F11BA8">
        <w:rPr>
          <w:rFonts w:ascii="Arial" w:hAnsi="Arial" w:cs="Arial"/>
          <w:sz w:val="21"/>
          <w:szCs w:val="21"/>
          <w:shd w:val="clear" w:color="auto" w:fill="FFFFFF"/>
        </w:rPr>
        <w:t> через </w:t>
      </w:r>
      <w:hyperlink r:id="rId11" w:tooltip="Канал зв'язку" w:history="1">
        <w:r w:rsidRPr="00F11BA8">
          <w:rPr>
            <w:rStyle w:val="af0"/>
            <w:rFonts w:ascii="Arial" w:hAnsi="Arial" w:cs="Arial"/>
            <w:color w:val="auto"/>
            <w:sz w:val="21"/>
            <w:szCs w:val="21"/>
            <w:shd w:val="clear" w:color="auto" w:fill="FFFFFF"/>
          </w:rPr>
          <w:t xml:space="preserve">канал </w:t>
        </w:r>
        <w:proofErr w:type="spellStart"/>
        <w:r w:rsidRPr="00F11BA8">
          <w:rPr>
            <w:rStyle w:val="af0"/>
            <w:rFonts w:ascii="Arial" w:hAnsi="Arial" w:cs="Arial"/>
            <w:color w:val="auto"/>
            <w:sz w:val="21"/>
            <w:szCs w:val="21"/>
            <w:shd w:val="clear" w:color="auto" w:fill="FFFFFF"/>
          </w:rPr>
          <w:t>зв'язку</w:t>
        </w:r>
        <w:proofErr w:type="spellEnd"/>
      </w:hyperlink>
      <w:r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11BA8">
        <w:rPr>
          <w:rFonts w:ascii="Arial" w:hAnsi="Arial" w:cs="Arial"/>
          <w:sz w:val="21"/>
          <w:szCs w:val="21"/>
          <w:shd w:val="clear" w:color="auto" w:fill="FFFFFF"/>
        </w:rPr>
        <w:t>або</w:t>
      </w:r>
      <w:proofErr w:type="spellEnd"/>
      <w:r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11BA8">
        <w:fldChar w:fldCharType="begin"/>
      </w:r>
      <w:r w:rsidRPr="00F11BA8">
        <w:instrText xml:space="preserve"> HYPERLINK "https://uk.wikipedia.org/wiki/%D0%9A%D0%BE%D0%BC%D0%BF%27%D1%8E%D1%82%D0%B5%D1%80%D0%BD%D0%B0_%D1%88%D0%B8%D0%BD%D0%B0" \o "Комп'ютерна шина" </w:instrText>
      </w:r>
      <w:r w:rsidRPr="00F11BA8">
        <w:fldChar w:fldCharType="separate"/>
      </w:r>
      <w:r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комп'ютерній</w:t>
      </w:r>
      <w:proofErr w:type="spellEnd"/>
      <w:r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шині</w:t>
      </w:r>
      <w:proofErr w:type="spellEnd"/>
      <w:r w:rsidRPr="00F11BA8">
        <w:fldChar w:fldCharType="end"/>
      </w:r>
      <w:r w:rsidRPr="00F11BA8">
        <w:rPr>
          <w:rFonts w:ascii="Arial" w:hAnsi="Arial" w:cs="Arial"/>
          <w:sz w:val="21"/>
          <w:szCs w:val="21"/>
          <w:shd w:val="clear" w:color="auto" w:fill="FFFFFF"/>
        </w:rPr>
        <w:t> по одному </w:t>
      </w:r>
      <w:proofErr w:type="spellStart"/>
      <w:r w:rsidRPr="00F11BA8">
        <w:fldChar w:fldCharType="begin"/>
      </w:r>
      <w:r w:rsidRPr="00F11BA8">
        <w:instrText xml:space="preserve"> HYPERLINK "https://uk.wikipedia.org/wiki/%D0%91%D1%96%D1%82" \o "Біт" </w:instrText>
      </w:r>
      <w:r w:rsidRPr="00F11BA8">
        <w:fldChar w:fldCharType="separate"/>
      </w:r>
      <w:r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біту</w:t>
      </w:r>
      <w:proofErr w:type="spellEnd"/>
      <w:r w:rsidRPr="00F11BA8">
        <w:fldChar w:fldCharType="end"/>
      </w:r>
      <w:r w:rsidRPr="00F11BA8">
        <w:rPr>
          <w:rFonts w:ascii="Arial" w:hAnsi="Arial" w:cs="Arial"/>
          <w:sz w:val="21"/>
          <w:szCs w:val="21"/>
          <w:shd w:val="clear" w:color="auto" w:fill="FFFFFF"/>
        </w:rPr>
        <w:t xml:space="preserve"> в один момент часу, </w:t>
      </w:r>
      <w:proofErr w:type="spellStart"/>
      <w:r w:rsidRPr="00F11BA8">
        <w:rPr>
          <w:rFonts w:ascii="Arial" w:hAnsi="Arial" w:cs="Arial"/>
          <w:sz w:val="21"/>
          <w:szCs w:val="21"/>
          <w:shd w:val="clear" w:color="auto" w:fill="FFFFFF"/>
        </w:rPr>
        <w:t>послідовно</w:t>
      </w:r>
      <w:proofErr w:type="spellEnd"/>
      <w:r w:rsidRPr="00F11BA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F1FC2" w:rsidRPr="00F11BA8" w:rsidRDefault="004F1FC2" w:rsidP="004F1FC2">
      <w:pPr>
        <w:numPr>
          <w:ilvl w:val="0"/>
          <w:numId w:val="3"/>
        </w:numPr>
        <w:tabs>
          <w:tab w:val="clear" w:pos="735"/>
          <w:tab w:val="num" w:pos="1080"/>
        </w:tabs>
        <w:ind w:left="1080" w:hanging="360"/>
        <w:jc w:val="both"/>
      </w:pPr>
      <w:r w:rsidRPr="00F11BA8">
        <w:t xml:space="preserve"> </w:t>
      </w:r>
      <w:r w:rsidR="00F11BA8" w:rsidRPr="00F11BA8">
        <w:rPr>
          <w:lang w:val="uk-UA"/>
        </w:rPr>
        <w:t>Б</w:t>
      </w:r>
      <w:r w:rsidR="00F11BA8" w:rsidRPr="00F11BA8">
        <w:rPr>
          <w:rFonts w:ascii="Arial" w:hAnsi="Arial" w:cs="Arial"/>
          <w:b/>
          <w:bCs/>
          <w:sz w:val="21"/>
          <w:szCs w:val="21"/>
          <w:shd w:val="clear" w:color="auto" w:fill="FFFFFF"/>
        </w:rPr>
        <w:t>од</w:t>
      </w:r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 xml:space="preserve">  є </w:t>
      </w:r>
      <w:proofErr w:type="spellStart"/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>загальною</w:t>
      </w:r>
      <w:proofErr w:type="spellEnd"/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F11BA8" w:rsidRPr="00F11BA8">
        <w:fldChar w:fldCharType="begin"/>
      </w:r>
      <w:r w:rsidR="00F11BA8" w:rsidRPr="00F11BA8">
        <w:instrText xml:space="preserve"> HYPERLINK "https://uk.wikipedia.org/wiki/%D0%9E%D0%B4%D0%B8%D0%BD%D0%B8%D1%86%D1%8F_%D0%B2%D0%B8%D0%BC%D1%96%D1%80%D1%8E%D0%B2%D0%B0%D0%BD%D0%BD%D1%8F" \o "Одиниця вимірювання" </w:instrText>
      </w:r>
      <w:r w:rsidR="00F11BA8" w:rsidRPr="00F11BA8">
        <w:fldChar w:fldCharType="separate"/>
      </w:r>
      <w:r w:rsidR="00F11BA8"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одиницею</w:t>
      </w:r>
      <w:proofErr w:type="spellEnd"/>
      <w:r w:rsidR="00F11BA8"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="00F11BA8" w:rsidRPr="00F11BA8">
        <w:rPr>
          <w:rStyle w:val="af0"/>
          <w:rFonts w:ascii="Arial" w:hAnsi="Arial" w:cs="Arial"/>
          <w:color w:val="auto"/>
          <w:sz w:val="21"/>
          <w:szCs w:val="21"/>
          <w:shd w:val="clear" w:color="auto" w:fill="FFFFFF"/>
        </w:rPr>
        <w:t>вимірювання</w:t>
      </w:r>
      <w:proofErr w:type="spellEnd"/>
      <w:r w:rsidR="00F11BA8" w:rsidRPr="00F11BA8">
        <w:fldChar w:fldCharType="end"/>
      </w:r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>швидкості</w:t>
      </w:r>
      <w:proofErr w:type="spellEnd"/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F11BA8" w:rsidRPr="00F11BA8">
        <w:rPr>
          <w:rFonts w:ascii="Arial" w:hAnsi="Arial" w:cs="Arial"/>
          <w:sz w:val="21"/>
          <w:szCs w:val="21"/>
          <w:shd w:val="clear" w:color="auto" w:fill="FFFFFF"/>
        </w:rPr>
        <w:t>символів</w:t>
      </w:r>
      <w:proofErr w:type="spellEnd"/>
      <w:r w:rsidR="00F11BA8">
        <w:rPr>
          <w:rFonts w:ascii="Arial" w:hAnsi="Arial" w:cs="Arial"/>
          <w:sz w:val="21"/>
          <w:szCs w:val="21"/>
          <w:shd w:val="clear" w:color="auto" w:fill="FFFFFF"/>
          <w:lang w:val="uk-UA"/>
        </w:rPr>
        <w:t>.</w:t>
      </w:r>
      <w:bookmarkStart w:id="0" w:name="_GoBack"/>
      <w:bookmarkEnd w:id="0"/>
    </w:p>
    <w:p w:rsidR="00040578" w:rsidRPr="00B374D1" w:rsidRDefault="00040578" w:rsidP="00040578">
      <w:pPr>
        <w:ind w:left="1080"/>
        <w:jc w:val="both"/>
        <w:rPr>
          <w:sz w:val="20"/>
          <w:szCs w:val="20"/>
        </w:rPr>
      </w:pPr>
    </w:p>
    <w:p w:rsidR="00AA70A1" w:rsidRDefault="00AA70A1" w:rsidP="00AA70A1">
      <w:pPr>
        <w:rPr>
          <w:color w:val="000000"/>
          <w:sz w:val="22"/>
          <w:szCs w:val="22"/>
          <w:lang w:val="uk-UA"/>
        </w:rPr>
      </w:pPr>
    </w:p>
    <w:p w:rsidR="00AA70A1" w:rsidRPr="00836883" w:rsidRDefault="00AA70A1" w:rsidP="00AA70A1">
      <w:pPr>
        <w:tabs>
          <w:tab w:val="left" w:pos="2250"/>
        </w:tabs>
        <w:rPr>
          <w:sz w:val="22"/>
          <w:szCs w:val="22"/>
          <w:lang w:val="uk-UA"/>
        </w:rPr>
      </w:pPr>
    </w:p>
    <w:sectPr w:rsidR="00AA70A1" w:rsidRPr="00836883" w:rsidSect="003D6065">
      <w:footerReference w:type="default" r:id="rId12"/>
      <w:footerReference w:type="first" r:id="rId13"/>
      <w:type w:val="evenPage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47C" w:rsidRDefault="0020347C">
      <w:r>
        <w:separator/>
      </w:r>
    </w:p>
  </w:endnote>
  <w:endnote w:type="continuationSeparator" w:id="0">
    <w:p w:rsidR="0020347C" w:rsidRDefault="0020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763"/>
    </w:tblGrid>
    <w:tr w:rsidR="00426910" w:rsidTr="00B078AC">
      <w:trPr>
        <w:cantSplit/>
        <w:trHeight w:hRule="exact" w:val="284"/>
      </w:trPr>
      <w:tc>
        <w:tcPr>
          <w:tcW w:w="648" w:type="dxa"/>
          <w:vAlign w:val="center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vAlign w:val="center"/>
        </w:tcPr>
        <w:p w:rsidR="00426910" w:rsidRPr="00426910" w:rsidRDefault="00426910" w:rsidP="00426910">
          <w:pPr>
            <w:framePr w:hSpace="180" w:wrap="around" w:vAnchor="text" w:hAnchor="page" w:x="1096" w:y="-627"/>
            <w:spacing w:before="20"/>
            <w:jc w:val="both"/>
            <w:rPr>
              <w:rFonts w:ascii="Arial" w:hAnsi="Arial"/>
              <w:b/>
              <w:i/>
              <w:sz w:val="18"/>
              <w:lang w:val="uk-UA"/>
            </w:rPr>
          </w:pPr>
          <w:r w:rsidRPr="00426910">
            <w:rPr>
              <w:rFonts w:ascii="Arial" w:hAnsi="Arial"/>
              <w:b/>
              <w:i/>
              <w:sz w:val="18"/>
              <w:lang w:val="uk-UA"/>
            </w:rPr>
            <w:t xml:space="preserve">Солонинко </w:t>
          </w:r>
        </w:p>
      </w:tc>
      <w:tc>
        <w:tcPr>
          <w:tcW w:w="900" w:type="dxa"/>
          <w:vAlign w:val="center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:rsidR="00426910" w:rsidRDefault="00426910" w:rsidP="00DB324B">
          <w:pPr>
            <w:framePr w:hSpace="180" w:wrap="around" w:vAnchor="text" w:hAnchor="page" w:x="1096" w:y="-627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>Практична робота №</w:t>
          </w:r>
          <w:r w:rsidR="00945848">
            <w:rPr>
              <w:i/>
              <w:sz w:val="36"/>
              <w:szCs w:val="36"/>
              <w:lang w:val="uk-UA"/>
            </w:rPr>
            <w:t xml:space="preserve"> </w:t>
          </w:r>
          <w:r w:rsidR="00DB324B">
            <w:rPr>
              <w:i/>
              <w:sz w:val="36"/>
              <w:szCs w:val="36"/>
              <w:lang w:val="uk-UA"/>
            </w:rPr>
            <w:t>7</w:t>
          </w:r>
        </w:p>
      </w:tc>
      <w:tc>
        <w:tcPr>
          <w:tcW w:w="763" w:type="dxa"/>
          <w:vAlign w:val="center"/>
        </w:tcPr>
        <w:p w:rsidR="00426910" w:rsidRDefault="00426910" w:rsidP="00426910">
          <w:pPr>
            <w:framePr w:hSpace="180" w:wrap="around" w:vAnchor="text" w:hAnchor="page" w:x="1096" w:y="-627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426910" w:rsidTr="00ED3D6E">
      <w:trPr>
        <w:cantSplit/>
        <w:trHeight w:hRule="exact" w:val="284"/>
      </w:trPr>
      <w:tc>
        <w:tcPr>
          <w:tcW w:w="648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vAlign w:val="center"/>
        </w:tcPr>
        <w:p w:rsidR="00426910" w:rsidRPr="0059401B" w:rsidRDefault="00426910" w:rsidP="00426910">
          <w:pPr>
            <w:framePr w:hSpace="180" w:wrap="around" w:vAnchor="text" w:hAnchor="page" w:x="1096" w:y="-627"/>
            <w:spacing w:before="20"/>
            <w:rPr>
              <w:b/>
              <w:i/>
              <w:sz w:val="18"/>
              <w:szCs w:val="18"/>
              <w:lang w:val="uk-UA"/>
            </w:rPr>
          </w:pPr>
        </w:p>
      </w:tc>
      <w:tc>
        <w:tcPr>
          <w:tcW w:w="90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:rsidR="00426910" w:rsidRDefault="00426910" w:rsidP="00426910">
          <w:pPr>
            <w:framePr w:hSpace="180" w:wrap="around" w:vAnchor="text" w:hAnchor="page" w:x="1096" w:y="-627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63" w:type="dxa"/>
          <w:vMerge w:val="restart"/>
        </w:tcPr>
        <w:p w:rsidR="00426910" w:rsidRPr="00154AE0" w:rsidRDefault="00426910" w:rsidP="00426910">
          <w:pPr>
            <w:framePr w:hSpace="180" w:wrap="around" w:vAnchor="text" w:hAnchor="page" w:x="1096" w:y="-627"/>
            <w:jc w:val="both"/>
            <w:rPr>
              <w:rFonts w:ascii="Arial" w:hAnsi="Arial"/>
              <w:sz w:val="20"/>
              <w:szCs w:val="20"/>
              <w:lang w:val="uk-UA"/>
            </w:rPr>
          </w:pPr>
          <w:r w:rsidRPr="00154AE0">
            <w:rPr>
              <w:rFonts w:ascii="Arial" w:hAnsi="Arial"/>
              <w:sz w:val="20"/>
              <w:szCs w:val="20"/>
              <w:lang w:val="uk-UA"/>
            </w:rPr>
            <w:t xml:space="preserve"> </w:t>
          </w:r>
          <w:r w:rsidR="00154AE0" w:rsidRPr="00154AE0">
            <w:rPr>
              <w:rFonts w:ascii="Arial" w:hAnsi="Arial"/>
              <w:sz w:val="20"/>
              <w:szCs w:val="20"/>
              <w:lang w:val="uk-UA"/>
            </w:rPr>
            <w:t>2</w:t>
          </w:r>
        </w:p>
        <w:p w:rsidR="00426910" w:rsidRDefault="00426910" w:rsidP="00426910">
          <w:pPr>
            <w:framePr w:hSpace="180" w:wrap="around" w:vAnchor="text" w:hAnchor="page" w:x="1096" w:y="-627"/>
            <w:jc w:val="both"/>
            <w:rPr>
              <w:sz w:val="32"/>
              <w:szCs w:val="32"/>
              <w:lang w:val="uk-UA"/>
            </w:rPr>
          </w:pPr>
        </w:p>
        <w:p w:rsidR="00426910" w:rsidRDefault="00426910" w:rsidP="00426910">
          <w:pPr>
            <w:framePr w:hSpace="180" w:wrap="around" w:vAnchor="text" w:hAnchor="page" w:x="1096" w:y="-627"/>
            <w:jc w:val="both"/>
            <w:rPr>
              <w:sz w:val="32"/>
              <w:szCs w:val="32"/>
              <w:lang w:val="uk-UA"/>
            </w:rPr>
          </w:pPr>
        </w:p>
      </w:tc>
    </w:tr>
    <w:tr w:rsidR="00426910" w:rsidTr="00B078AC">
      <w:trPr>
        <w:cantSplit/>
        <w:trHeight w:hRule="exact" w:val="284"/>
      </w:trPr>
      <w:tc>
        <w:tcPr>
          <w:tcW w:w="648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</w:tcPr>
        <w:p w:rsidR="00426910" w:rsidRDefault="00426910" w:rsidP="00426910">
          <w:pPr>
            <w:framePr w:hSpace="180" w:wrap="around" w:vAnchor="text" w:hAnchor="page" w:x="1096" w:y="-627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</w:tcPr>
        <w:p w:rsidR="00426910" w:rsidRDefault="00426910" w:rsidP="00426910">
          <w:pPr>
            <w:framePr w:hSpace="180" w:wrap="around" w:vAnchor="text" w:hAnchor="page" w:x="1096" w:y="-627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63" w:type="dxa"/>
          <w:vMerge/>
        </w:tcPr>
        <w:p w:rsidR="00426910" w:rsidRDefault="00426910" w:rsidP="00426910">
          <w:pPr>
            <w:framePr w:hSpace="180" w:wrap="around" w:vAnchor="text" w:hAnchor="page" w:x="1096" w:y="-627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:rsidR="00FA1754" w:rsidRDefault="00FA17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"/>
      <w:gridCol w:w="720"/>
      <w:gridCol w:w="1472"/>
      <w:gridCol w:w="850"/>
      <w:gridCol w:w="709"/>
      <w:gridCol w:w="3402"/>
      <w:gridCol w:w="284"/>
      <w:gridCol w:w="659"/>
      <w:gridCol w:w="97"/>
      <w:gridCol w:w="185"/>
      <w:gridCol w:w="760"/>
      <w:gridCol w:w="62"/>
      <w:gridCol w:w="788"/>
      <w:gridCol w:w="135"/>
    </w:tblGrid>
    <w:tr w:rsidR="00FA1754" w:rsidTr="00DB324B">
      <w:trPr>
        <w:cantSplit/>
        <w:trHeight w:hRule="exact" w:val="284"/>
      </w:trPr>
      <w:tc>
        <w:tcPr>
          <w:tcW w:w="468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472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6372" w:type="dxa"/>
          <w:gridSpan w:val="9"/>
          <w:vMerge w:val="restart"/>
          <w:vAlign w:val="center"/>
        </w:tcPr>
        <w:p w:rsidR="00FA1754" w:rsidRDefault="00FA1754" w:rsidP="00B4611F">
          <w:pPr>
            <w:pStyle w:val="7"/>
            <w:framePr w:wrap="around" w:hAnchor="page" w:x="1255" w:y="-1969"/>
            <w:spacing w:before="120"/>
            <w:rPr>
              <w:rFonts w:ascii="Times New Roman" w:hAnsi="Times New Roman" w:cs="Times New Roman"/>
              <w:sz w:val="36"/>
            </w:rPr>
          </w:pPr>
        </w:p>
      </w:tc>
    </w:tr>
    <w:tr w:rsidR="00FA1754" w:rsidTr="00DB324B">
      <w:trPr>
        <w:cantSplit/>
        <w:trHeight w:hRule="exact" w:val="284"/>
      </w:trPr>
      <w:tc>
        <w:tcPr>
          <w:tcW w:w="468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472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6372" w:type="dxa"/>
          <w:gridSpan w:val="9"/>
          <w:vMerge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36"/>
              <w:lang w:val="uk-UA"/>
            </w:rPr>
          </w:pPr>
        </w:p>
      </w:tc>
    </w:tr>
    <w:tr w:rsidR="00FA1754" w:rsidTr="00DB324B">
      <w:trPr>
        <w:cantSplit/>
        <w:trHeight w:hRule="exact" w:val="284"/>
      </w:trPr>
      <w:tc>
        <w:tcPr>
          <w:tcW w:w="468" w:type="dxa"/>
          <w:vAlign w:val="center"/>
        </w:tcPr>
        <w:p w:rsidR="00FA1754" w:rsidRDefault="00FA1754" w:rsidP="003D6065">
          <w:pPr>
            <w:pStyle w:val="9"/>
            <w:framePr w:wrap="around" w:hAnchor="page" w:x="1255" w:y="-1969"/>
            <w:spacing w:before="20"/>
            <w:jc w:val="center"/>
          </w:pPr>
          <w:proofErr w:type="spellStart"/>
          <w:r>
            <w:t>Зм</w:t>
          </w:r>
          <w:proofErr w:type="spellEnd"/>
        </w:p>
      </w:tc>
      <w:tc>
        <w:tcPr>
          <w:tcW w:w="720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</w:t>
          </w:r>
        </w:p>
      </w:tc>
      <w:tc>
        <w:tcPr>
          <w:tcW w:w="1472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 xml:space="preserve">№ </w:t>
          </w:r>
          <w:proofErr w:type="spellStart"/>
          <w:r>
            <w:rPr>
              <w:rFonts w:ascii="Arial" w:hAnsi="Arial"/>
              <w:b/>
              <w:sz w:val="18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:rsidR="00FA1754" w:rsidRDefault="00FA1754" w:rsidP="003D6065">
          <w:pPr>
            <w:pStyle w:val="9"/>
            <w:framePr w:wrap="around" w:hAnchor="page" w:x="1255" w:y="-1969"/>
            <w:spacing w:before="20"/>
            <w:jc w:val="center"/>
          </w:pPr>
          <w:r>
            <w:t>Підпис</w:t>
          </w:r>
        </w:p>
      </w:tc>
      <w:tc>
        <w:tcPr>
          <w:tcW w:w="709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Дата</w:t>
          </w:r>
        </w:p>
      </w:tc>
      <w:tc>
        <w:tcPr>
          <w:tcW w:w="6372" w:type="dxa"/>
          <w:gridSpan w:val="9"/>
          <w:vMerge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36"/>
              <w:lang w:val="uk-UA"/>
            </w:rPr>
          </w:pPr>
        </w:p>
      </w:tc>
    </w:tr>
    <w:tr w:rsidR="00FA1754" w:rsidTr="00DB324B">
      <w:trPr>
        <w:cantSplit/>
        <w:trHeight w:hRule="exact" w:val="284"/>
      </w:trPr>
      <w:tc>
        <w:tcPr>
          <w:tcW w:w="1188" w:type="dxa"/>
          <w:gridSpan w:val="2"/>
          <w:vAlign w:val="center"/>
        </w:tcPr>
        <w:p w:rsidR="00FA1754" w:rsidRDefault="00FA1754" w:rsidP="003D6065">
          <w:pPr>
            <w:pStyle w:val="8"/>
            <w:framePr w:wrap="around" w:hAnchor="page" w:x="1255" w:y="-1969"/>
            <w:spacing w:before="20"/>
            <w:rPr>
              <w:sz w:val="18"/>
            </w:rPr>
          </w:pPr>
          <w:r>
            <w:rPr>
              <w:sz w:val="18"/>
            </w:rPr>
            <w:t>Розробив</w:t>
          </w:r>
        </w:p>
      </w:tc>
      <w:tc>
        <w:tcPr>
          <w:tcW w:w="1472" w:type="dxa"/>
          <w:vAlign w:val="center"/>
        </w:tcPr>
        <w:p w:rsidR="00FA1754" w:rsidRPr="00426910" w:rsidRDefault="00FA1754" w:rsidP="00426910">
          <w:pPr>
            <w:framePr w:hSpace="180" w:wrap="around" w:vAnchor="text" w:hAnchor="page" w:x="1255" w:y="-1969"/>
            <w:spacing w:before="20"/>
            <w:jc w:val="both"/>
            <w:rPr>
              <w:rFonts w:ascii="Arial" w:hAnsi="Arial"/>
              <w:b/>
              <w:i/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3402" w:type="dxa"/>
          <w:vMerge w:val="restart"/>
          <w:vAlign w:val="center"/>
        </w:tcPr>
        <w:p w:rsidR="00FA1754" w:rsidRPr="00DB324B" w:rsidRDefault="00FA1754" w:rsidP="00AA70A1">
          <w:pPr>
            <w:pStyle w:val="2"/>
            <w:framePr w:wrap="around" w:hAnchor="page" w:x="1255" w:y="-1969"/>
            <w:ind w:left="349"/>
            <w:jc w:val="left"/>
            <w:rPr>
              <w:rFonts w:ascii="Times New Roman" w:hAnsi="Times New Roman" w:cs="Times New Roman"/>
              <w:i/>
              <w:sz w:val="24"/>
            </w:rPr>
          </w:pPr>
        </w:p>
      </w:tc>
      <w:tc>
        <w:tcPr>
          <w:tcW w:w="1040" w:type="dxa"/>
          <w:gridSpan w:val="3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6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Літ.</w:t>
          </w:r>
        </w:p>
      </w:tc>
      <w:tc>
        <w:tcPr>
          <w:tcW w:w="1007" w:type="dxa"/>
          <w:gridSpan w:val="3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6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Лист.</w:t>
          </w:r>
        </w:p>
      </w:tc>
      <w:tc>
        <w:tcPr>
          <w:tcW w:w="923" w:type="dxa"/>
          <w:gridSpan w:val="2"/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6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Листів.</w:t>
          </w:r>
        </w:p>
      </w:tc>
    </w:tr>
    <w:tr w:rsidR="00FA1754" w:rsidTr="00DB324B">
      <w:trPr>
        <w:gridAfter w:val="1"/>
        <w:wAfter w:w="135" w:type="dxa"/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Перевірив</w:t>
          </w:r>
        </w:p>
      </w:tc>
      <w:tc>
        <w:tcPr>
          <w:tcW w:w="1472" w:type="dxa"/>
          <w:tcBorders>
            <w:bottom w:val="single" w:sz="4" w:space="0" w:color="auto"/>
          </w:tcBorders>
          <w:vAlign w:val="center"/>
        </w:tcPr>
        <w:p w:rsidR="00FA1754" w:rsidRPr="001A7378" w:rsidRDefault="00FA1754" w:rsidP="001A7378">
          <w:pPr>
            <w:framePr w:hSpace="180" w:wrap="around" w:vAnchor="text" w:hAnchor="page" w:x="1255" w:y="-1969"/>
            <w:spacing w:before="20"/>
            <w:rPr>
              <w:b/>
              <w:i/>
              <w:spacing w:val="-20"/>
              <w:sz w:val="18"/>
              <w:szCs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36"/>
              <w:lang w:val="uk-UA"/>
            </w:rPr>
          </w:pPr>
        </w:p>
      </w:tc>
      <w:tc>
        <w:tcPr>
          <w:tcW w:w="284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36"/>
              <w:lang w:val="uk-UA"/>
            </w:rPr>
          </w:pPr>
        </w:p>
      </w:tc>
      <w:tc>
        <w:tcPr>
          <w:tcW w:w="659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rPr>
              <w:lang w:val="uk-UA"/>
            </w:rPr>
          </w:pPr>
        </w:p>
      </w:tc>
      <w:tc>
        <w:tcPr>
          <w:tcW w:w="282" w:type="dxa"/>
          <w:gridSpan w:val="2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36"/>
              <w:lang w:val="uk-UA"/>
            </w:rPr>
          </w:pPr>
        </w:p>
      </w:tc>
      <w:tc>
        <w:tcPr>
          <w:tcW w:w="760" w:type="dxa"/>
          <w:tcBorders>
            <w:bottom w:val="single" w:sz="4" w:space="0" w:color="auto"/>
          </w:tcBorders>
          <w:vAlign w:val="center"/>
        </w:tcPr>
        <w:p w:rsidR="003D6065" w:rsidRPr="003D6065" w:rsidRDefault="003D6065" w:rsidP="003D6065">
          <w:pPr>
            <w:framePr w:hSpace="180" w:wrap="around" w:vAnchor="text" w:hAnchor="page" w:x="1255" w:y="-1969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0" w:type="dxa"/>
          <w:gridSpan w:val="2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sz w:val="28"/>
              <w:szCs w:val="28"/>
              <w:lang w:val="uk-UA"/>
            </w:rPr>
          </w:pPr>
        </w:p>
      </w:tc>
    </w:tr>
    <w:tr w:rsidR="00FA1754" w:rsidTr="00DB324B"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472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3402" w:type="dxa"/>
          <w:vMerge/>
          <w:tcBorders>
            <w:bottom w:val="nil"/>
          </w:tcBorders>
          <w:vAlign w:val="center"/>
        </w:tcPr>
        <w:p w:rsidR="00FA1754" w:rsidRDefault="00FA1754" w:rsidP="003D6065">
          <w:pPr>
            <w:framePr w:hSpace="180" w:wrap="around" w:vAnchor="text" w:hAnchor="page" w:x="1255" w:y="-1969"/>
            <w:jc w:val="center"/>
            <w:rPr>
              <w:rFonts w:ascii="Arial" w:hAnsi="Arial"/>
              <w:sz w:val="36"/>
              <w:lang w:val="uk-UA"/>
            </w:rPr>
          </w:pPr>
        </w:p>
      </w:tc>
      <w:tc>
        <w:tcPr>
          <w:tcW w:w="2970" w:type="dxa"/>
          <w:gridSpan w:val="8"/>
          <w:vMerge w:val="restart"/>
          <w:tcBorders>
            <w:bottom w:val="nil"/>
          </w:tcBorders>
          <w:vAlign w:val="center"/>
        </w:tcPr>
        <w:p w:rsidR="00FA1754" w:rsidRDefault="00FA1754" w:rsidP="00B078AC">
          <w:pPr>
            <w:pStyle w:val="3"/>
            <w:framePr w:wrap="around" w:hAnchor="page" w:x="1255" w:y="-1969"/>
          </w:pPr>
        </w:p>
      </w:tc>
    </w:tr>
    <w:tr w:rsidR="00FA1754" w:rsidTr="00DB324B">
      <w:trPr>
        <w:cantSplit/>
        <w:trHeight w:hRule="exact" w:val="284"/>
      </w:trPr>
      <w:tc>
        <w:tcPr>
          <w:tcW w:w="1188" w:type="dxa"/>
          <w:gridSpan w:val="2"/>
          <w:tcBorders>
            <w:top w:val="nil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  <w:r>
            <w:rPr>
              <w:rFonts w:ascii="Arial" w:hAnsi="Arial"/>
              <w:b/>
              <w:bCs/>
              <w:sz w:val="18"/>
              <w:lang w:val="uk-UA"/>
            </w:rPr>
            <w:t>Оцінка</w:t>
          </w:r>
        </w:p>
      </w:tc>
      <w:tc>
        <w:tcPr>
          <w:tcW w:w="1472" w:type="dxa"/>
          <w:tcBorders>
            <w:top w:val="nil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3402" w:type="dxa"/>
          <w:vMerge/>
          <w:tcBorders>
            <w:top w:val="nil"/>
          </w:tcBorders>
        </w:tcPr>
        <w:p w:rsidR="00FA1754" w:rsidRDefault="00FA1754" w:rsidP="003D6065">
          <w:pPr>
            <w:framePr w:hSpace="180" w:wrap="around" w:vAnchor="text" w:hAnchor="page" w:x="1255" w:y="-196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2970" w:type="dxa"/>
          <w:gridSpan w:val="8"/>
          <w:vMerge/>
          <w:tcBorders>
            <w:top w:val="nil"/>
          </w:tcBorders>
        </w:tcPr>
        <w:p w:rsidR="00FA1754" w:rsidRDefault="00FA1754" w:rsidP="003D6065">
          <w:pPr>
            <w:framePr w:hSpace="180" w:wrap="around" w:vAnchor="text" w:hAnchor="page" w:x="1255" w:y="-1969"/>
            <w:jc w:val="both"/>
            <w:rPr>
              <w:rFonts w:ascii="Arial" w:hAnsi="Arial"/>
              <w:sz w:val="36"/>
              <w:lang w:val="uk-UA"/>
            </w:rPr>
          </w:pPr>
        </w:p>
      </w:tc>
    </w:tr>
    <w:tr w:rsidR="00FA1754" w:rsidTr="00DB324B"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rFonts w:ascii="Arial" w:hAnsi="Arial"/>
              <w:b/>
              <w:sz w:val="18"/>
              <w:lang w:val="uk-UA"/>
            </w:rPr>
            <w:t>Затв</w:t>
          </w:r>
          <w:proofErr w:type="spellEnd"/>
        </w:p>
      </w:tc>
      <w:tc>
        <w:tcPr>
          <w:tcW w:w="1472" w:type="dxa"/>
          <w:tcBorders>
            <w:bottom w:val="single" w:sz="4" w:space="0" w:color="auto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:rsidR="00FA1754" w:rsidRDefault="00FA1754" w:rsidP="003D6065">
          <w:pPr>
            <w:framePr w:hSpace="180" w:wrap="around" w:vAnchor="text" w:hAnchor="page" w:x="1255" w:y="-196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3402" w:type="dxa"/>
          <w:vMerge/>
          <w:tcBorders>
            <w:bottom w:val="single" w:sz="4" w:space="0" w:color="auto"/>
          </w:tcBorders>
        </w:tcPr>
        <w:p w:rsidR="00FA1754" w:rsidRDefault="00FA1754" w:rsidP="003D6065">
          <w:pPr>
            <w:framePr w:hSpace="180" w:wrap="around" w:vAnchor="text" w:hAnchor="page" w:x="1255" w:y="-196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2970" w:type="dxa"/>
          <w:gridSpan w:val="8"/>
          <w:vMerge/>
          <w:tcBorders>
            <w:bottom w:val="single" w:sz="4" w:space="0" w:color="auto"/>
          </w:tcBorders>
        </w:tcPr>
        <w:p w:rsidR="00FA1754" w:rsidRDefault="00FA1754" w:rsidP="003D6065">
          <w:pPr>
            <w:framePr w:hSpace="180" w:wrap="around" w:vAnchor="text" w:hAnchor="page" w:x="1255" w:y="-196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:rsidR="00FA1754" w:rsidRDefault="00FA1754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47C" w:rsidRDefault="0020347C">
      <w:r>
        <w:separator/>
      </w:r>
    </w:p>
  </w:footnote>
  <w:footnote w:type="continuationSeparator" w:id="0">
    <w:p w:rsidR="0020347C" w:rsidRDefault="00203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CD"/>
    <w:multiLevelType w:val="hybridMultilevel"/>
    <w:tmpl w:val="C0564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86C64"/>
    <w:multiLevelType w:val="hybridMultilevel"/>
    <w:tmpl w:val="F07A3C34"/>
    <w:lvl w:ilvl="0" w:tplc="04220001">
      <w:start w:val="1"/>
      <w:numFmt w:val="bullet"/>
      <w:lvlText w:val=""/>
      <w:lvlJc w:val="left"/>
      <w:pPr>
        <w:tabs>
          <w:tab w:val="num" w:pos="1084"/>
        </w:tabs>
        <w:ind w:left="1084" w:hanging="375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CFBC15C2">
      <w:numFmt w:val="bullet"/>
      <w:lvlText w:val="•"/>
      <w:lvlJc w:val="left"/>
      <w:pPr>
        <w:ind w:left="3019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7533020"/>
    <w:multiLevelType w:val="hybridMultilevel"/>
    <w:tmpl w:val="0B3C5CC8"/>
    <w:lvl w:ilvl="0" w:tplc="0422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82E6B37"/>
    <w:multiLevelType w:val="hybridMultilevel"/>
    <w:tmpl w:val="F446E620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08391A65"/>
    <w:multiLevelType w:val="hybridMultilevel"/>
    <w:tmpl w:val="BA029012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0F19576D"/>
    <w:multiLevelType w:val="hybridMultilevel"/>
    <w:tmpl w:val="6E3C8C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A44"/>
    <w:multiLevelType w:val="hybridMultilevel"/>
    <w:tmpl w:val="A27AA2AE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897FC3"/>
    <w:multiLevelType w:val="hybridMultilevel"/>
    <w:tmpl w:val="53AE9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E2710"/>
    <w:multiLevelType w:val="hybridMultilevel"/>
    <w:tmpl w:val="A8A40BA2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14454579"/>
    <w:multiLevelType w:val="hybridMultilevel"/>
    <w:tmpl w:val="EFBED5E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57210F"/>
    <w:multiLevelType w:val="hybridMultilevel"/>
    <w:tmpl w:val="F17A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78"/>
    <w:multiLevelType w:val="hybridMultilevel"/>
    <w:tmpl w:val="17D81B1C"/>
    <w:lvl w:ilvl="0" w:tplc="DCE255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7CB823A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3DE34D5"/>
    <w:multiLevelType w:val="hybridMultilevel"/>
    <w:tmpl w:val="1034D6BE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4034E1A"/>
    <w:multiLevelType w:val="hybridMultilevel"/>
    <w:tmpl w:val="E9B0C2E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996396"/>
    <w:multiLevelType w:val="hybridMultilevel"/>
    <w:tmpl w:val="87DA503A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 w15:restartNumberingAfterBreak="0">
    <w:nsid w:val="2BEA6F58"/>
    <w:multiLevelType w:val="hybridMultilevel"/>
    <w:tmpl w:val="128E25D6"/>
    <w:lvl w:ilvl="0" w:tplc="F1F034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DA6F38"/>
    <w:multiLevelType w:val="hybridMultilevel"/>
    <w:tmpl w:val="F70E90AC"/>
    <w:lvl w:ilvl="0" w:tplc="0422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7" w15:restartNumberingAfterBreak="0">
    <w:nsid w:val="2DC52045"/>
    <w:multiLevelType w:val="hybridMultilevel"/>
    <w:tmpl w:val="4EA20788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 w15:restartNumberingAfterBreak="0">
    <w:nsid w:val="2E28681E"/>
    <w:multiLevelType w:val="hybridMultilevel"/>
    <w:tmpl w:val="C0564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50070D"/>
    <w:multiLevelType w:val="hybridMultilevel"/>
    <w:tmpl w:val="B0F67FFC"/>
    <w:lvl w:ilvl="0" w:tplc="6AE417D0">
      <w:start w:val="1"/>
      <w:numFmt w:val="decimal"/>
      <w:lvlText w:val="%1)"/>
      <w:lvlJc w:val="left"/>
      <w:pPr>
        <w:tabs>
          <w:tab w:val="num" w:pos="871"/>
        </w:tabs>
        <w:ind w:left="871" w:hanging="511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4F2F32"/>
    <w:multiLevelType w:val="hybridMultilevel"/>
    <w:tmpl w:val="8B26BA1A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3B4B624E"/>
    <w:multiLevelType w:val="hybridMultilevel"/>
    <w:tmpl w:val="EEA038A8"/>
    <w:lvl w:ilvl="0" w:tplc="658C2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801C1C"/>
    <w:multiLevelType w:val="hybridMultilevel"/>
    <w:tmpl w:val="411662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BE6"/>
    <w:multiLevelType w:val="hybridMultilevel"/>
    <w:tmpl w:val="FF6A3AC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9619E"/>
    <w:multiLevelType w:val="hybridMultilevel"/>
    <w:tmpl w:val="876E0496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5" w15:restartNumberingAfterBreak="0">
    <w:nsid w:val="4D230B73"/>
    <w:multiLevelType w:val="hybridMultilevel"/>
    <w:tmpl w:val="EEA038A8"/>
    <w:lvl w:ilvl="0" w:tplc="658C2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FF610D"/>
    <w:multiLevelType w:val="hybridMultilevel"/>
    <w:tmpl w:val="EED639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80058"/>
    <w:multiLevelType w:val="hybridMultilevel"/>
    <w:tmpl w:val="D6FAD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049D4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E6C2A"/>
    <w:multiLevelType w:val="hybridMultilevel"/>
    <w:tmpl w:val="8646CA36"/>
    <w:lvl w:ilvl="0" w:tplc="13FAB9FC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B90CEB"/>
    <w:multiLevelType w:val="hybridMultilevel"/>
    <w:tmpl w:val="72F6E9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33540"/>
    <w:multiLevelType w:val="hybridMultilevel"/>
    <w:tmpl w:val="44CEE058"/>
    <w:lvl w:ilvl="0" w:tplc="0422000F">
      <w:start w:val="1"/>
      <w:numFmt w:val="decimal"/>
      <w:lvlText w:val="%1."/>
      <w:lvlJc w:val="left"/>
      <w:pPr>
        <w:ind w:left="1455" w:hanging="360"/>
      </w:pPr>
    </w:lvl>
    <w:lvl w:ilvl="1" w:tplc="04220019" w:tentative="1">
      <w:start w:val="1"/>
      <w:numFmt w:val="lowerLetter"/>
      <w:lvlText w:val="%2."/>
      <w:lvlJc w:val="left"/>
      <w:pPr>
        <w:ind w:left="2175" w:hanging="360"/>
      </w:pPr>
    </w:lvl>
    <w:lvl w:ilvl="2" w:tplc="0422001B" w:tentative="1">
      <w:start w:val="1"/>
      <w:numFmt w:val="lowerRoman"/>
      <w:lvlText w:val="%3."/>
      <w:lvlJc w:val="right"/>
      <w:pPr>
        <w:ind w:left="2895" w:hanging="180"/>
      </w:pPr>
    </w:lvl>
    <w:lvl w:ilvl="3" w:tplc="0422000F" w:tentative="1">
      <w:start w:val="1"/>
      <w:numFmt w:val="decimal"/>
      <w:lvlText w:val="%4."/>
      <w:lvlJc w:val="left"/>
      <w:pPr>
        <w:ind w:left="3615" w:hanging="360"/>
      </w:pPr>
    </w:lvl>
    <w:lvl w:ilvl="4" w:tplc="04220019" w:tentative="1">
      <w:start w:val="1"/>
      <w:numFmt w:val="lowerLetter"/>
      <w:lvlText w:val="%5."/>
      <w:lvlJc w:val="left"/>
      <w:pPr>
        <w:ind w:left="4335" w:hanging="360"/>
      </w:pPr>
    </w:lvl>
    <w:lvl w:ilvl="5" w:tplc="0422001B" w:tentative="1">
      <w:start w:val="1"/>
      <w:numFmt w:val="lowerRoman"/>
      <w:lvlText w:val="%6."/>
      <w:lvlJc w:val="right"/>
      <w:pPr>
        <w:ind w:left="5055" w:hanging="180"/>
      </w:pPr>
    </w:lvl>
    <w:lvl w:ilvl="6" w:tplc="0422000F" w:tentative="1">
      <w:start w:val="1"/>
      <w:numFmt w:val="decimal"/>
      <w:lvlText w:val="%7."/>
      <w:lvlJc w:val="left"/>
      <w:pPr>
        <w:ind w:left="5775" w:hanging="360"/>
      </w:pPr>
    </w:lvl>
    <w:lvl w:ilvl="7" w:tplc="04220019" w:tentative="1">
      <w:start w:val="1"/>
      <w:numFmt w:val="lowerLetter"/>
      <w:lvlText w:val="%8."/>
      <w:lvlJc w:val="left"/>
      <w:pPr>
        <w:ind w:left="6495" w:hanging="360"/>
      </w:pPr>
    </w:lvl>
    <w:lvl w:ilvl="8" w:tplc="0422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1" w15:restartNumberingAfterBreak="0">
    <w:nsid w:val="611F1F7B"/>
    <w:multiLevelType w:val="hybridMultilevel"/>
    <w:tmpl w:val="ACCEE8E8"/>
    <w:lvl w:ilvl="0" w:tplc="762049D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i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892B12"/>
    <w:multiLevelType w:val="hybridMultilevel"/>
    <w:tmpl w:val="0B5AF0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A4F73"/>
    <w:multiLevelType w:val="hybridMultilevel"/>
    <w:tmpl w:val="7E669D5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C84E92"/>
    <w:multiLevelType w:val="hybridMultilevel"/>
    <w:tmpl w:val="E3BC25B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3221D7"/>
    <w:multiLevelType w:val="hybridMultilevel"/>
    <w:tmpl w:val="E80EF9CC"/>
    <w:lvl w:ilvl="0" w:tplc="762049D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8855AB"/>
    <w:multiLevelType w:val="hybridMultilevel"/>
    <w:tmpl w:val="31527FF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15B7A03"/>
    <w:multiLevelType w:val="hybridMultilevel"/>
    <w:tmpl w:val="3914237E"/>
    <w:lvl w:ilvl="0" w:tplc="0422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8" w15:restartNumberingAfterBreak="0">
    <w:nsid w:val="723A6856"/>
    <w:multiLevelType w:val="hybridMultilevel"/>
    <w:tmpl w:val="353CB1D4"/>
    <w:lvl w:ilvl="0" w:tplc="8ECEFC38">
      <w:start w:val="1"/>
      <w:numFmt w:val="decimal"/>
      <w:lvlText w:val="В-%1)"/>
      <w:lvlJc w:val="left"/>
      <w:pPr>
        <w:tabs>
          <w:tab w:val="num" w:pos="2118"/>
        </w:tabs>
        <w:ind w:left="1948" w:hanging="737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9" w15:restartNumberingAfterBreak="0">
    <w:nsid w:val="78330AC6"/>
    <w:multiLevelType w:val="hybridMultilevel"/>
    <w:tmpl w:val="62106E46"/>
    <w:lvl w:ilvl="0" w:tplc="62CE142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BC15C2"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844A2D"/>
    <w:multiLevelType w:val="hybridMultilevel"/>
    <w:tmpl w:val="CFC6956A"/>
    <w:lvl w:ilvl="0" w:tplc="0422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1" w15:restartNumberingAfterBreak="0">
    <w:nsid w:val="7CBB5768"/>
    <w:multiLevelType w:val="hybridMultilevel"/>
    <w:tmpl w:val="D48EED02"/>
    <w:lvl w:ilvl="0" w:tplc="04220001">
      <w:start w:val="1"/>
      <w:numFmt w:val="bullet"/>
      <w:lvlText w:val=""/>
      <w:lvlJc w:val="left"/>
      <w:pPr>
        <w:tabs>
          <w:tab w:val="num" w:pos="1084"/>
        </w:tabs>
        <w:ind w:left="1084" w:hanging="375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CFBC15C2">
      <w:numFmt w:val="bullet"/>
      <w:lvlText w:val="•"/>
      <w:lvlJc w:val="left"/>
      <w:pPr>
        <w:ind w:left="3019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2" w15:restartNumberingAfterBreak="0">
    <w:nsid w:val="7E834E0B"/>
    <w:multiLevelType w:val="hybridMultilevel"/>
    <w:tmpl w:val="6F6AD59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9"/>
  </w:num>
  <w:num w:numId="4">
    <w:abstractNumId w:val="11"/>
  </w:num>
  <w:num w:numId="5">
    <w:abstractNumId w:val="34"/>
  </w:num>
  <w:num w:numId="6">
    <w:abstractNumId w:val="18"/>
  </w:num>
  <w:num w:numId="7">
    <w:abstractNumId w:val="38"/>
  </w:num>
  <w:num w:numId="8">
    <w:abstractNumId w:val="19"/>
  </w:num>
  <w:num w:numId="9">
    <w:abstractNumId w:val="36"/>
  </w:num>
  <w:num w:numId="10">
    <w:abstractNumId w:val="15"/>
  </w:num>
  <w:num w:numId="11">
    <w:abstractNumId w:val="17"/>
  </w:num>
  <w:num w:numId="12">
    <w:abstractNumId w:val="2"/>
  </w:num>
  <w:num w:numId="13">
    <w:abstractNumId w:val="32"/>
  </w:num>
  <w:num w:numId="14">
    <w:abstractNumId w:val="40"/>
  </w:num>
  <w:num w:numId="15">
    <w:abstractNumId w:val="4"/>
  </w:num>
  <w:num w:numId="16">
    <w:abstractNumId w:val="20"/>
  </w:num>
  <w:num w:numId="17">
    <w:abstractNumId w:val="8"/>
  </w:num>
  <w:num w:numId="18">
    <w:abstractNumId w:val="12"/>
  </w:num>
  <w:num w:numId="19">
    <w:abstractNumId w:val="14"/>
  </w:num>
  <w:num w:numId="20">
    <w:abstractNumId w:val="3"/>
  </w:num>
  <w:num w:numId="21">
    <w:abstractNumId w:val="10"/>
  </w:num>
  <w:num w:numId="22">
    <w:abstractNumId w:val="24"/>
  </w:num>
  <w:num w:numId="23">
    <w:abstractNumId w:val="30"/>
  </w:num>
  <w:num w:numId="24">
    <w:abstractNumId w:val="6"/>
  </w:num>
  <w:num w:numId="25">
    <w:abstractNumId w:val="26"/>
  </w:num>
  <w:num w:numId="26">
    <w:abstractNumId w:val="37"/>
  </w:num>
  <w:num w:numId="27">
    <w:abstractNumId w:val="41"/>
  </w:num>
  <w:num w:numId="28">
    <w:abstractNumId w:val="1"/>
  </w:num>
  <w:num w:numId="29">
    <w:abstractNumId w:val="26"/>
  </w:num>
  <w:num w:numId="30">
    <w:abstractNumId w:val="16"/>
  </w:num>
  <w:num w:numId="31">
    <w:abstractNumId w:val="7"/>
  </w:num>
  <w:num w:numId="32">
    <w:abstractNumId w:val="13"/>
  </w:num>
  <w:num w:numId="33">
    <w:abstractNumId w:val="29"/>
  </w:num>
  <w:num w:numId="34">
    <w:abstractNumId w:val="23"/>
  </w:num>
  <w:num w:numId="35">
    <w:abstractNumId w:val="28"/>
  </w:num>
  <w:num w:numId="36">
    <w:abstractNumId w:val="42"/>
  </w:num>
  <w:num w:numId="37">
    <w:abstractNumId w:val="9"/>
  </w:num>
  <w:num w:numId="38">
    <w:abstractNumId w:val="0"/>
  </w:num>
  <w:num w:numId="39">
    <w:abstractNumId w:val="22"/>
  </w:num>
  <w:num w:numId="40">
    <w:abstractNumId w:val="5"/>
  </w:num>
  <w:num w:numId="41">
    <w:abstractNumId w:val="31"/>
  </w:num>
  <w:num w:numId="42">
    <w:abstractNumId w:val="27"/>
  </w:num>
  <w:num w:numId="43">
    <w:abstractNumId w:val="33"/>
  </w:num>
  <w:num w:numId="44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0E4"/>
    <w:rsid w:val="000064B2"/>
    <w:rsid w:val="00024EDB"/>
    <w:rsid w:val="00032600"/>
    <w:rsid w:val="00040578"/>
    <w:rsid w:val="000468B6"/>
    <w:rsid w:val="00053022"/>
    <w:rsid w:val="00053AF9"/>
    <w:rsid w:val="00062C81"/>
    <w:rsid w:val="00083603"/>
    <w:rsid w:val="000837FA"/>
    <w:rsid w:val="000929A9"/>
    <w:rsid w:val="00095BD7"/>
    <w:rsid w:val="000A0DA7"/>
    <w:rsid w:val="000A436A"/>
    <w:rsid w:val="000B2172"/>
    <w:rsid w:val="000C2AC0"/>
    <w:rsid w:val="000E1AC1"/>
    <w:rsid w:val="000F589B"/>
    <w:rsid w:val="000F77D7"/>
    <w:rsid w:val="00103A8F"/>
    <w:rsid w:val="00116ABB"/>
    <w:rsid w:val="0013561A"/>
    <w:rsid w:val="0014468E"/>
    <w:rsid w:val="0015283B"/>
    <w:rsid w:val="00154AE0"/>
    <w:rsid w:val="0016205A"/>
    <w:rsid w:val="00162B41"/>
    <w:rsid w:val="00162B4D"/>
    <w:rsid w:val="001718AA"/>
    <w:rsid w:val="0018110C"/>
    <w:rsid w:val="00183845"/>
    <w:rsid w:val="001A7378"/>
    <w:rsid w:val="001B38F5"/>
    <w:rsid w:val="001B64CD"/>
    <w:rsid w:val="001C143C"/>
    <w:rsid w:val="001C20F1"/>
    <w:rsid w:val="001C416A"/>
    <w:rsid w:val="001C5B2E"/>
    <w:rsid w:val="001F45BA"/>
    <w:rsid w:val="00200F00"/>
    <w:rsid w:val="0020347C"/>
    <w:rsid w:val="00205B0C"/>
    <w:rsid w:val="0020695D"/>
    <w:rsid w:val="00207CA9"/>
    <w:rsid w:val="002102A2"/>
    <w:rsid w:val="00213721"/>
    <w:rsid w:val="002162B5"/>
    <w:rsid w:val="00233C41"/>
    <w:rsid w:val="002419EE"/>
    <w:rsid w:val="00250F7D"/>
    <w:rsid w:val="0026759D"/>
    <w:rsid w:val="002817DF"/>
    <w:rsid w:val="00293601"/>
    <w:rsid w:val="00293CFD"/>
    <w:rsid w:val="002A3A3F"/>
    <w:rsid w:val="002E0C29"/>
    <w:rsid w:val="002F25CE"/>
    <w:rsid w:val="0030037D"/>
    <w:rsid w:val="003104A0"/>
    <w:rsid w:val="00326E85"/>
    <w:rsid w:val="00327823"/>
    <w:rsid w:val="003433CC"/>
    <w:rsid w:val="00347C92"/>
    <w:rsid w:val="00352F60"/>
    <w:rsid w:val="00365FD1"/>
    <w:rsid w:val="00371241"/>
    <w:rsid w:val="00371D54"/>
    <w:rsid w:val="00380982"/>
    <w:rsid w:val="00381159"/>
    <w:rsid w:val="003836EE"/>
    <w:rsid w:val="00391561"/>
    <w:rsid w:val="003A2A89"/>
    <w:rsid w:val="003C10A5"/>
    <w:rsid w:val="003C1A6D"/>
    <w:rsid w:val="003C6A28"/>
    <w:rsid w:val="003D6065"/>
    <w:rsid w:val="003D67FC"/>
    <w:rsid w:val="003E234B"/>
    <w:rsid w:val="003E2CE3"/>
    <w:rsid w:val="003E335E"/>
    <w:rsid w:val="003E49B9"/>
    <w:rsid w:val="003F5F7B"/>
    <w:rsid w:val="0040512D"/>
    <w:rsid w:val="00416E2A"/>
    <w:rsid w:val="00417714"/>
    <w:rsid w:val="00420B08"/>
    <w:rsid w:val="00420DC7"/>
    <w:rsid w:val="00426910"/>
    <w:rsid w:val="00426ABD"/>
    <w:rsid w:val="00430BE9"/>
    <w:rsid w:val="00431787"/>
    <w:rsid w:val="00433382"/>
    <w:rsid w:val="00447BFC"/>
    <w:rsid w:val="004608C7"/>
    <w:rsid w:val="004645F2"/>
    <w:rsid w:val="00472A6C"/>
    <w:rsid w:val="00474A67"/>
    <w:rsid w:val="004902A1"/>
    <w:rsid w:val="004920BA"/>
    <w:rsid w:val="0049794D"/>
    <w:rsid w:val="004B695D"/>
    <w:rsid w:val="004C44F8"/>
    <w:rsid w:val="004D1751"/>
    <w:rsid w:val="004D2A01"/>
    <w:rsid w:val="004D2A6D"/>
    <w:rsid w:val="004E654C"/>
    <w:rsid w:val="004E76F2"/>
    <w:rsid w:val="004F0982"/>
    <w:rsid w:val="004F1FC2"/>
    <w:rsid w:val="005110A7"/>
    <w:rsid w:val="00512346"/>
    <w:rsid w:val="00517D77"/>
    <w:rsid w:val="00525252"/>
    <w:rsid w:val="00533590"/>
    <w:rsid w:val="00555DA7"/>
    <w:rsid w:val="00564F55"/>
    <w:rsid w:val="0057740A"/>
    <w:rsid w:val="00585D55"/>
    <w:rsid w:val="0059401B"/>
    <w:rsid w:val="00594278"/>
    <w:rsid w:val="0059741F"/>
    <w:rsid w:val="005D336C"/>
    <w:rsid w:val="005E611C"/>
    <w:rsid w:val="005F15EB"/>
    <w:rsid w:val="005F2D58"/>
    <w:rsid w:val="00606E20"/>
    <w:rsid w:val="00617347"/>
    <w:rsid w:val="0063765A"/>
    <w:rsid w:val="00647379"/>
    <w:rsid w:val="00653063"/>
    <w:rsid w:val="00655DC8"/>
    <w:rsid w:val="00662E0C"/>
    <w:rsid w:val="00673197"/>
    <w:rsid w:val="006746D8"/>
    <w:rsid w:val="00674A84"/>
    <w:rsid w:val="006848DC"/>
    <w:rsid w:val="00685CAA"/>
    <w:rsid w:val="00692EC0"/>
    <w:rsid w:val="006B4101"/>
    <w:rsid w:val="006B601F"/>
    <w:rsid w:val="006D4A03"/>
    <w:rsid w:val="006F3BA4"/>
    <w:rsid w:val="00704038"/>
    <w:rsid w:val="007118AD"/>
    <w:rsid w:val="00717373"/>
    <w:rsid w:val="0071747F"/>
    <w:rsid w:val="00724316"/>
    <w:rsid w:val="007314D2"/>
    <w:rsid w:val="007401DA"/>
    <w:rsid w:val="007465BA"/>
    <w:rsid w:val="00747E41"/>
    <w:rsid w:val="00751DD1"/>
    <w:rsid w:val="00753612"/>
    <w:rsid w:val="007539F9"/>
    <w:rsid w:val="00772913"/>
    <w:rsid w:val="007860E8"/>
    <w:rsid w:val="007922E1"/>
    <w:rsid w:val="007A3AAB"/>
    <w:rsid w:val="007C0AB7"/>
    <w:rsid w:val="007D4686"/>
    <w:rsid w:val="007E64FD"/>
    <w:rsid w:val="00800781"/>
    <w:rsid w:val="008212A8"/>
    <w:rsid w:val="00836883"/>
    <w:rsid w:val="0086279F"/>
    <w:rsid w:val="00862B96"/>
    <w:rsid w:val="008926BE"/>
    <w:rsid w:val="008B0985"/>
    <w:rsid w:val="008B44A0"/>
    <w:rsid w:val="008D2A3B"/>
    <w:rsid w:val="008E064A"/>
    <w:rsid w:val="00903FDF"/>
    <w:rsid w:val="00913B68"/>
    <w:rsid w:val="00920F44"/>
    <w:rsid w:val="00922051"/>
    <w:rsid w:val="00927A3E"/>
    <w:rsid w:val="00936A3B"/>
    <w:rsid w:val="00940969"/>
    <w:rsid w:val="00945848"/>
    <w:rsid w:val="00947CB0"/>
    <w:rsid w:val="0096422E"/>
    <w:rsid w:val="00965F9C"/>
    <w:rsid w:val="009725B0"/>
    <w:rsid w:val="00980CC4"/>
    <w:rsid w:val="00997145"/>
    <w:rsid w:val="009E20F9"/>
    <w:rsid w:val="00A0043F"/>
    <w:rsid w:val="00A07B39"/>
    <w:rsid w:val="00A12F21"/>
    <w:rsid w:val="00A21B4C"/>
    <w:rsid w:val="00A30D4C"/>
    <w:rsid w:val="00A31CF6"/>
    <w:rsid w:val="00A376F6"/>
    <w:rsid w:val="00A445F4"/>
    <w:rsid w:val="00A72736"/>
    <w:rsid w:val="00A7462F"/>
    <w:rsid w:val="00A756FC"/>
    <w:rsid w:val="00A758ED"/>
    <w:rsid w:val="00A914AE"/>
    <w:rsid w:val="00A97F3B"/>
    <w:rsid w:val="00AA70A1"/>
    <w:rsid w:val="00AB01C2"/>
    <w:rsid w:val="00AC0776"/>
    <w:rsid w:val="00AD7FE4"/>
    <w:rsid w:val="00AE2780"/>
    <w:rsid w:val="00AE4259"/>
    <w:rsid w:val="00B00841"/>
    <w:rsid w:val="00B01CA7"/>
    <w:rsid w:val="00B078AC"/>
    <w:rsid w:val="00B12697"/>
    <w:rsid w:val="00B178EE"/>
    <w:rsid w:val="00B2338D"/>
    <w:rsid w:val="00B26724"/>
    <w:rsid w:val="00B321FF"/>
    <w:rsid w:val="00B33677"/>
    <w:rsid w:val="00B34372"/>
    <w:rsid w:val="00B36DF5"/>
    <w:rsid w:val="00B4611F"/>
    <w:rsid w:val="00B97449"/>
    <w:rsid w:val="00BA19EE"/>
    <w:rsid w:val="00BA3375"/>
    <w:rsid w:val="00BA6301"/>
    <w:rsid w:val="00BB0E55"/>
    <w:rsid w:val="00BB63F0"/>
    <w:rsid w:val="00BC45A4"/>
    <w:rsid w:val="00BC51A2"/>
    <w:rsid w:val="00BD179F"/>
    <w:rsid w:val="00BE086A"/>
    <w:rsid w:val="00C147BA"/>
    <w:rsid w:val="00C1511D"/>
    <w:rsid w:val="00C25D77"/>
    <w:rsid w:val="00C419C5"/>
    <w:rsid w:val="00C57123"/>
    <w:rsid w:val="00C75ED7"/>
    <w:rsid w:val="00C91467"/>
    <w:rsid w:val="00CA10C5"/>
    <w:rsid w:val="00CA2E2A"/>
    <w:rsid w:val="00CB3F5F"/>
    <w:rsid w:val="00CB55A2"/>
    <w:rsid w:val="00CC06A1"/>
    <w:rsid w:val="00CC0FC7"/>
    <w:rsid w:val="00CD76E9"/>
    <w:rsid w:val="00CE274C"/>
    <w:rsid w:val="00CE42AB"/>
    <w:rsid w:val="00D223D8"/>
    <w:rsid w:val="00D30BA8"/>
    <w:rsid w:val="00D34DC6"/>
    <w:rsid w:val="00D40228"/>
    <w:rsid w:val="00D43384"/>
    <w:rsid w:val="00D52AC9"/>
    <w:rsid w:val="00D55CDD"/>
    <w:rsid w:val="00D57636"/>
    <w:rsid w:val="00D6189F"/>
    <w:rsid w:val="00D716AE"/>
    <w:rsid w:val="00D739EC"/>
    <w:rsid w:val="00D76231"/>
    <w:rsid w:val="00D76CE5"/>
    <w:rsid w:val="00D9715F"/>
    <w:rsid w:val="00DB324B"/>
    <w:rsid w:val="00DC2F6D"/>
    <w:rsid w:val="00DE2E0C"/>
    <w:rsid w:val="00DE451B"/>
    <w:rsid w:val="00DF73DC"/>
    <w:rsid w:val="00E0287A"/>
    <w:rsid w:val="00E02BAD"/>
    <w:rsid w:val="00E0385A"/>
    <w:rsid w:val="00E041CD"/>
    <w:rsid w:val="00E07A27"/>
    <w:rsid w:val="00E11B3C"/>
    <w:rsid w:val="00E17929"/>
    <w:rsid w:val="00E2286C"/>
    <w:rsid w:val="00E271A2"/>
    <w:rsid w:val="00E35626"/>
    <w:rsid w:val="00E43003"/>
    <w:rsid w:val="00E67F8B"/>
    <w:rsid w:val="00E73AC8"/>
    <w:rsid w:val="00E8362B"/>
    <w:rsid w:val="00E911CF"/>
    <w:rsid w:val="00E94B19"/>
    <w:rsid w:val="00EA69F6"/>
    <w:rsid w:val="00EC21E1"/>
    <w:rsid w:val="00EC3C7F"/>
    <w:rsid w:val="00ED3D6E"/>
    <w:rsid w:val="00ED75C4"/>
    <w:rsid w:val="00EF08CD"/>
    <w:rsid w:val="00EF0EFB"/>
    <w:rsid w:val="00EF4D3B"/>
    <w:rsid w:val="00EF70E4"/>
    <w:rsid w:val="00F11BA8"/>
    <w:rsid w:val="00F20630"/>
    <w:rsid w:val="00F26538"/>
    <w:rsid w:val="00F50943"/>
    <w:rsid w:val="00F62C5F"/>
    <w:rsid w:val="00F67B89"/>
    <w:rsid w:val="00F70B05"/>
    <w:rsid w:val="00F7445B"/>
    <w:rsid w:val="00F83586"/>
    <w:rsid w:val="00F94210"/>
    <w:rsid w:val="00F969EE"/>
    <w:rsid w:val="00FA1754"/>
    <w:rsid w:val="00FB1994"/>
    <w:rsid w:val="00FC06B9"/>
    <w:rsid w:val="00FD6F12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8C44AC"/>
  <w15:chartTrackingRefBased/>
  <w15:docId w15:val="{14E5744E-E5E1-4F9E-867F-6134BAE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421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eastAsia="ru-RU"/>
    </w:rPr>
  </w:style>
  <w:style w:type="paragraph" w:customStyle="1" w:styleId="a3">
    <w:name w:val="Название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eastAsia="ru-RU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  <w:lang w:val="ru-RU" w:eastAsia="ru-RU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eastAsia="ru-RU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E07A2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b">
    <w:name w:val="Plain Text"/>
    <w:basedOn w:val="a"/>
    <w:link w:val="ac"/>
    <w:rsid w:val="00BE086A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link w:val="ab"/>
    <w:rsid w:val="00BE086A"/>
    <w:rPr>
      <w:rFonts w:ascii="Courier New" w:hAnsi="Courier New" w:cs="Courier New"/>
    </w:rPr>
  </w:style>
  <w:style w:type="paragraph" w:styleId="ad">
    <w:name w:val="Balloon Text"/>
    <w:basedOn w:val="a"/>
    <w:link w:val="ae"/>
    <w:uiPriority w:val="99"/>
    <w:unhideWhenUsed/>
    <w:rsid w:val="00D223D8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D223D8"/>
    <w:rPr>
      <w:rFonts w:ascii="Tahoma" w:hAnsi="Tahoma"/>
      <w:sz w:val="16"/>
      <w:szCs w:val="16"/>
      <w:lang w:val="x-none" w:eastAsia="x-none"/>
    </w:rPr>
  </w:style>
  <w:style w:type="paragraph" w:customStyle="1" w:styleId="af">
    <w:name w:val="Обычный (веб)"/>
    <w:basedOn w:val="a"/>
    <w:uiPriority w:val="99"/>
    <w:unhideWhenUsed/>
    <w:rsid w:val="00024ED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24EDB"/>
  </w:style>
  <w:style w:type="character" w:styleId="af0">
    <w:name w:val="Hyperlink"/>
    <w:uiPriority w:val="99"/>
    <w:unhideWhenUsed/>
    <w:rsid w:val="00024EDB"/>
    <w:rPr>
      <w:color w:val="0000FF"/>
      <w:u w:val="single"/>
    </w:rPr>
  </w:style>
  <w:style w:type="paragraph" w:styleId="af1">
    <w:name w:val="List Paragraph"/>
    <w:basedOn w:val="a"/>
    <w:uiPriority w:val="1"/>
    <w:qFormat/>
    <w:rsid w:val="004D2A01"/>
    <w:pPr>
      <w:ind w:left="720"/>
      <w:contextualSpacing/>
    </w:pPr>
    <w:rPr>
      <w:lang w:val="uk-UA" w:eastAsia="uk-UA"/>
    </w:rPr>
  </w:style>
  <w:style w:type="character" w:styleId="af2">
    <w:name w:val="Strong"/>
    <w:uiPriority w:val="22"/>
    <w:qFormat/>
    <w:rsid w:val="007D4686"/>
    <w:rPr>
      <w:b/>
      <w:bCs/>
    </w:rPr>
  </w:style>
  <w:style w:type="table" w:styleId="af3">
    <w:name w:val="Table Grid"/>
    <w:basedOn w:val="a1"/>
    <w:uiPriority w:val="59"/>
    <w:rsid w:val="00FD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mphasis"/>
    <w:uiPriority w:val="20"/>
    <w:qFormat/>
    <w:rsid w:val="00416E2A"/>
    <w:rPr>
      <w:i/>
      <w:iCs/>
    </w:rPr>
  </w:style>
  <w:style w:type="character" w:customStyle="1" w:styleId="fontstyle01">
    <w:name w:val="fontstyle01"/>
    <w:rsid w:val="001A7378"/>
    <w:rPr>
      <w:rFonts w:ascii="SymbolMT" w:hAnsi="SymbolMT" w:hint="default"/>
      <w:b w:val="0"/>
      <w:bCs w:val="0"/>
      <w:i w:val="0"/>
      <w:iCs w:val="0"/>
      <w:color w:val="5F5F5F"/>
      <w:sz w:val="24"/>
      <w:szCs w:val="24"/>
    </w:rPr>
  </w:style>
  <w:style w:type="character" w:customStyle="1" w:styleId="fontstyle21">
    <w:name w:val="fontstyle21"/>
    <w:rsid w:val="001A7378"/>
    <w:rPr>
      <w:rFonts w:ascii="TimesNewRomanPSMT" w:hAnsi="TimesNewRomanPSMT" w:hint="default"/>
      <w:b w:val="0"/>
      <w:bCs w:val="0"/>
      <w:i w:val="0"/>
      <w:iCs w:val="0"/>
      <w:color w:val="5F5F5F"/>
      <w:sz w:val="24"/>
      <w:szCs w:val="24"/>
    </w:rPr>
  </w:style>
  <w:style w:type="character" w:customStyle="1" w:styleId="fontstyle31">
    <w:name w:val="fontstyle31"/>
    <w:rsid w:val="001A7378"/>
    <w:rPr>
      <w:rFonts w:ascii="TimesNewRomanPS-BoldMT" w:hAnsi="TimesNewRomanPS-BoldMT" w:hint="default"/>
      <w:b/>
      <w:bCs/>
      <w:i w:val="0"/>
      <w:iCs w:val="0"/>
      <w:color w:val="5F5F5F"/>
      <w:sz w:val="24"/>
      <w:szCs w:val="24"/>
    </w:rPr>
  </w:style>
  <w:style w:type="character" w:customStyle="1" w:styleId="af5">
    <w:name w:val="Основний текст_"/>
    <w:link w:val="11"/>
    <w:rsid w:val="001C5B2E"/>
    <w:rPr>
      <w:shd w:val="clear" w:color="auto" w:fill="FFFFFF"/>
    </w:rPr>
  </w:style>
  <w:style w:type="paragraph" w:customStyle="1" w:styleId="11">
    <w:name w:val="Основний текст1"/>
    <w:basedOn w:val="a"/>
    <w:link w:val="af5"/>
    <w:rsid w:val="001C5B2E"/>
    <w:pPr>
      <w:shd w:val="clear" w:color="auto" w:fill="FFFFFF"/>
      <w:spacing w:after="180" w:line="252" w:lineRule="exact"/>
    </w:pPr>
    <w:rPr>
      <w:sz w:val="20"/>
      <w:szCs w:val="20"/>
      <w:lang w:val="x-none" w:eastAsia="x-none"/>
    </w:rPr>
  </w:style>
  <w:style w:type="character" w:customStyle="1" w:styleId="fontstyle41">
    <w:name w:val="fontstyle41"/>
    <w:rsid w:val="00E271A2"/>
    <w:rPr>
      <w:rFonts w:ascii="SymbolMT" w:hAnsi="SymbolMT" w:hint="default"/>
      <w:b w:val="0"/>
      <w:bCs w:val="0"/>
      <w:i w:val="0"/>
      <w:iCs w:val="0"/>
      <w:color w:val="5F5F5F"/>
      <w:sz w:val="24"/>
      <w:szCs w:val="24"/>
    </w:rPr>
  </w:style>
  <w:style w:type="character" w:customStyle="1" w:styleId="ipa">
    <w:name w:val="ipa"/>
    <w:rsid w:val="00F1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A%D0%B0%D0%BD%D0%B0%D0%BB_%D0%B7%D0%B2%27%D1%8F%D0%B7%D0%BA%D1%8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</Template>
  <TotalTime>33</TotalTime>
  <Pages>2</Pages>
  <Words>1303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cp:lastModifiedBy>Admin</cp:lastModifiedBy>
  <cp:revision>3</cp:revision>
  <cp:lastPrinted>2022-10-24T17:48:00Z</cp:lastPrinted>
  <dcterms:created xsi:type="dcterms:W3CDTF">2023-09-18T09:26:00Z</dcterms:created>
  <dcterms:modified xsi:type="dcterms:W3CDTF">2023-09-26T07:23:00Z</dcterms:modified>
</cp:coreProperties>
</file>