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44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4031"/>
        <w:gridCol w:w="4031"/>
        <w:gridCol w:w="3688"/>
      </w:tblGrid>
      <w:tr w:rsidR="00E10C84" w:rsidRPr="006C3E77" w:rsidTr="00E57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bg-BG"/>
              </w:rPr>
              <w:t>Unity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bg-BG"/>
              </w:rPr>
              <w:t>Unreal engine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bg-BG"/>
              </w:rPr>
              <w:t>Horizon Worlds</w:t>
            </w:r>
          </w:p>
        </w:tc>
      </w:tr>
      <w:tr w:rsidR="00E10C84" w:rsidRPr="006C3E77" w:rsidTr="00E57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bg-BG"/>
              </w:rPr>
              <w:t>Assets stores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10k assets.</w:t>
            </w:r>
          </w:p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Can upload your own.</w:t>
            </w:r>
          </w:p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Can create your own inside the platform.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30k assets.</w:t>
            </w:r>
          </w:p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Can upload your own.</w:t>
            </w:r>
          </w:p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Can create your own inside the platform.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30k assets.</w:t>
            </w:r>
          </w:p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bg-BG"/>
              </w:rPr>
              <w:t>Cannot</w:t>
            </w: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 xml:space="preserve"> upload your own.</w:t>
            </w:r>
          </w:p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Can create your own inside the platform but only from basic geometrical figures.</w:t>
            </w:r>
          </w:p>
        </w:tc>
      </w:tr>
      <w:tr w:rsidR="00E10C84" w:rsidRPr="006C3E77" w:rsidTr="00E57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bg-BG"/>
              </w:rPr>
              <w:t>Community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Around 130k open threads on Unity’s forum about scripting and 6k+ topics on VR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Around 13k open threads on Unreal engine’s forum about scripting and 4k topics on VR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Around 200 open threads on its forum about scripting </w:t>
            </w:r>
          </w:p>
        </w:tc>
      </w:tr>
      <w:tr w:rsidR="00E10C84" w:rsidRPr="006C3E77" w:rsidTr="00E57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bg-BG"/>
              </w:rPr>
              <w:t>Difficulty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Advanced beginner.</w:t>
            </w:r>
          </w:p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Programming experience is an advantage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Intermediate.</w:t>
            </w:r>
          </w:p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Programming experience is an advantage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Beginner.</w:t>
            </w:r>
          </w:p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No programming experience needed</w:t>
            </w:r>
          </w:p>
        </w:tc>
      </w:tr>
      <w:tr w:rsidR="00E10C84" w:rsidRPr="006C3E77" w:rsidTr="00E57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bg-BG"/>
              </w:rPr>
              <w:t>Programming 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C#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C++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Visual programming</w:t>
            </w:r>
          </w:p>
        </w:tc>
      </w:tr>
      <w:tr w:rsidR="00E10C84" w:rsidRPr="006C3E77" w:rsidTr="00E57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bg-BG"/>
              </w:rPr>
              <w:t>Graphics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Great quality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Outstanding quality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Okay (cartoon-like) quality</w:t>
            </w:r>
          </w:p>
        </w:tc>
      </w:tr>
      <w:tr w:rsidR="00E10C84" w:rsidRPr="006C3E77" w:rsidTr="00E57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bg-BG"/>
              </w:rPr>
              <w:t>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Around 5500 courses on Udemy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Around 2500 courses on Udemy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Under 200 courses on Udemy</w:t>
            </w:r>
          </w:p>
        </w:tc>
      </w:tr>
      <w:tr w:rsidR="00E10C84" w:rsidRPr="006C3E77" w:rsidTr="00E57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bg-BG"/>
              </w:rPr>
              <w:t>Rendering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Collaborations with external 3D rendering platforms that ensure great rendering experience. No eye-noticeable difference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Collaborations with external 3D rendering platforms that ensure great rendering experience. No eye-noticeable difference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0C84" w:rsidRPr="006C3E77" w:rsidRDefault="00E10C84" w:rsidP="00E5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C3E7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bg-BG"/>
              </w:rPr>
              <w:t>Limitation of world size. In case of more 3D assets in world and bigger size, rendering quality is getting worse.</w:t>
            </w:r>
          </w:p>
        </w:tc>
      </w:tr>
    </w:tbl>
    <w:p w:rsidR="00E10C84" w:rsidRPr="006C3E77" w:rsidRDefault="00E10C84" w:rsidP="00E10C84">
      <w:pPr>
        <w:jc w:val="center"/>
        <w:rPr>
          <w:rFonts w:ascii="Arial" w:hAnsi="Arial" w:cs="Arial"/>
          <w:b/>
          <w:sz w:val="44"/>
          <w:szCs w:val="32"/>
          <w:lang w:val="en-GB"/>
        </w:rPr>
      </w:pPr>
      <w:r w:rsidRPr="006C3E77">
        <w:rPr>
          <w:rFonts w:ascii="Arial" w:hAnsi="Arial" w:cs="Arial"/>
          <w:b/>
          <w:sz w:val="44"/>
          <w:szCs w:val="32"/>
          <w:lang w:val="en-GB"/>
        </w:rPr>
        <w:t>Comparison chart for VR development technologies</w:t>
      </w:r>
    </w:p>
    <w:p w:rsidR="007E724C" w:rsidRDefault="007E724C">
      <w:bookmarkStart w:id="0" w:name="_GoBack"/>
      <w:bookmarkEnd w:id="0"/>
    </w:p>
    <w:sectPr w:rsidR="007E724C" w:rsidSect="006C3E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4E"/>
    <w:rsid w:val="0022724E"/>
    <w:rsid w:val="007E724C"/>
    <w:rsid w:val="00E1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F8167-3212-408C-99DF-C415C361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Trencheva,Stela S.I.</dc:creator>
  <cp:keywords/>
  <dc:description/>
  <cp:lastModifiedBy>Trencheva,Stela S.I.</cp:lastModifiedBy>
  <cp:revision>2</cp:revision>
  <dcterms:created xsi:type="dcterms:W3CDTF">2023-01-11T12:08:00Z</dcterms:created>
  <dcterms:modified xsi:type="dcterms:W3CDTF">2023-01-11T12:09:00Z</dcterms:modified>
</cp:coreProperties>
</file>