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DBE79" w14:textId="2B637D43" w:rsidR="00772E6B" w:rsidRDefault="00346B6D">
      <w:r w:rsidRPr="005B6C17">
        <w:rPr>
          <w:rFonts w:ascii="Arial" w:hAnsi="Arial" w:cs="Arial"/>
          <w:noProof/>
        </w:rPr>
        <w:drawing>
          <wp:inline distT="0" distB="0" distL="0" distR="0" wp14:anchorId="39A137ED" wp14:editId="78EB4A8C">
            <wp:extent cx="1339850" cy="889000"/>
            <wp:effectExtent l="0" t="0" r="0" b="6350"/>
            <wp:docPr id="1" name="Picture 1" descr="Image result for anglia rusk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nglia ruskin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9850" cy="889000"/>
                    </a:xfrm>
                    <a:prstGeom prst="rect">
                      <a:avLst/>
                    </a:prstGeom>
                    <a:noFill/>
                    <a:ln>
                      <a:noFill/>
                    </a:ln>
                  </pic:spPr>
                </pic:pic>
              </a:graphicData>
            </a:graphic>
          </wp:inline>
        </w:drawing>
      </w:r>
    </w:p>
    <w:p w14:paraId="22C934FB" w14:textId="1C023928" w:rsidR="00346B6D" w:rsidRDefault="00346B6D"/>
    <w:p w14:paraId="2A3FB961" w14:textId="77777777" w:rsidR="00346B6D" w:rsidRPr="005B6C17" w:rsidRDefault="00346B6D" w:rsidP="00346B6D">
      <w:pPr>
        <w:rPr>
          <w:rFonts w:ascii="Arial" w:hAnsi="Arial" w:cs="Arial"/>
        </w:rPr>
      </w:pPr>
    </w:p>
    <w:p w14:paraId="1B3BEB35" w14:textId="52F47F4D" w:rsidR="00346B6D" w:rsidRDefault="00346B6D" w:rsidP="00346B6D">
      <w:pPr>
        <w:pStyle w:val="Title"/>
        <w:rPr>
          <w:sz w:val="44"/>
          <w:szCs w:val="44"/>
        </w:rPr>
      </w:pPr>
      <w:r>
        <w:rPr>
          <w:sz w:val="44"/>
          <w:szCs w:val="44"/>
        </w:rPr>
        <w:t xml:space="preserve">Artificial Intelligence </w:t>
      </w:r>
    </w:p>
    <w:p w14:paraId="3E898008" w14:textId="62881FE1" w:rsidR="00346B6D" w:rsidRPr="00346B6D" w:rsidRDefault="00346B6D" w:rsidP="00346B6D">
      <w:pPr>
        <w:pStyle w:val="Title"/>
        <w:rPr>
          <w:sz w:val="44"/>
          <w:szCs w:val="44"/>
        </w:rPr>
      </w:pPr>
      <w:r w:rsidRPr="005B6C17">
        <w:rPr>
          <w:rFonts w:eastAsia="MS Gothic"/>
          <w:color w:val="996633"/>
          <w:sz w:val="44"/>
          <w:szCs w:val="44"/>
        </w:rPr>
        <w:t>MOD00</w:t>
      </w:r>
      <w:r>
        <w:rPr>
          <w:rFonts w:eastAsia="MS Gothic"/>
          <w:color w:val="996633"/>
          <w:sz w:val="44"/>
          <w:szCs w:val="44"/>
        </w:rPr>
        <w:t>4553</w:t>
      </w:r>
    </w:p>
    <w:p w14:paraId="3C018328" w14:textId="77777777" w:rsidR="00346B6D" w:rsidRPr="005B6C17" w:rsidRDefault="00346B6D" w:rsidP="00346B6D">
      <w:pPr>
        <w:rPr>
          <w:rFonts w:ascii="Arial" w:hAnsi="Arial" w:cs="Arial"/>
          <w:color w:val="FF0000"/>
          <w:lang w:eastAsia="en-GB"/>
        </w:rPr>
      </w:pPr>
    </w:p>
    <w:p w14:paraId="21115D9D" w14:textId="77777777" w:rsidR="00346B6D" w:rsidRPr="005B6C17" w:rsidRDefault="00346B6D" w:rsidP="00346B6D">
      <w:pPr>
        <w:rPr>
          <w:rFonts w:ascii="Arial" w:hAnsi="Arial" w:cs="Arial"/>
          <w:lang w:eastAsia="en-GB"/>
        </w:rPr>
      </w:pPr>
    </w:p>
    <w:p w14:paraId="32411FD6" w14:textId="560D0454" w:rsidR="00346B6D" w:rsidRPr="005B6C17" w:rsidRDefault="00346B6D" w:rsidP="00346B6D">
      <w:pPr>
        <w:rPr>
          <w:rFonts w:ascii="Arial" w:hAnsi="Arial" w:cs="Arial"/>
          <w:color w:val="4472C4" w:themeColor="accent1"/>
          <w:sz w:val="72"/>
          <w:szCs w:val="72"/>
          <w:lang w:eastAsia="en-GB"/>
        </w:rPr>
      </w:pPr>
      <w:r>
        <w:rPr>
          <w:rFonts w:ascii="Arial" w:hAnsi="Arial" w:cs="Arial"/>
          <w:color w:val="4472C4" w:themeColor="accent1"/>
          <w:sz w:val="72"/>
          <w:szCs w:val="72"/>
          <w:lang w:eastAsia="en-GB"/>
        </w:rPr>
        <w:t>Word Families</w:t>
      </w:r>
    </w:p>
    <w:p w14:paraId="076F1961" w14:textId="77777777" w:rsidR="00346B6D" w:rsidRPr="005B6C17" w:rsidRDefault="00346B6D" w:rsidP="00346B6D">
      <w:pPr>
        <w:rPr>
          <w:rFonts w:ascii="Arial" w:hAnsi="Arial" w:cs="Arial"/>
          <w:color w:val="4472C4" w:themeColor="accent1"/>
          <w:sz w:val="72"/>
          <w:szCs w:val="72"/>
          <w:lang w:eastAsia="en-GB"/>
        </w:rPr>
      </w:pPr>
    </w:p>
    <w:p w14:paraId="4C2D6066" w14:textId="77777777" w:rsidR="00346B6D" w:rsidRPr="005B6C17" w:rsidRDefault="00346B6D" w:rsidP="00346B6D">
      <w:pPr>
        <w:rPr>
          <w:rFonts w:ascii="Arial" w:hAnsi="Arial" w:cs="Arial"/>
          <w:sz w:val="24"/>
          <w:szCs w:val="24"/>
        </w:rPr>
      </w:pPr>
    </w:p>
    <w:p w14:paraId="03D811CF" w14:textId="77777777" w:rsidR="00346B6D" w:rsidRPr="005B6C17" w:rsidRDefault="00346B6D" w:rsidP="00346B6D">
      <w:pPr>
        <w:rPr>
          <w:rFonts w:ascii="Arial" w:hAnsi="Arial" w:cs="Arial"/>
          <w:sz w:val="24"/>
          <w:szCs w:val="24"/>
        </w:rPr>
      </w:pPr>
    </w:p>
    <w:p w14:paraId="132FE321" w14:textId="77777777" w:rsidR="00346B6D" w:rsidRPr="005B6C17" w:rsidRDefault="00346B6D" w:rsidP="00346B6D">
      <w:pPr>
        <w:tabs>
          <w:tab w:val="left" w:pos="2160"/>
        </w:tabs>
        <w:jc w:val="both"/>
        <w:rPr>
          <w:rFonts w:ascii="Arial" w:hAnsi="Arial" w:cs="Arial"/>
          <w:sz w:val="28"/>
          <w:szCs w:val="28"/>
        </w:rPr>
      </w:pPr>
      <w:r w:rsidRPr="005B6C17">
        <w:rPr>
          <w:rFonts w:ascii="Arial" w:hAnsi="Arial" w:cs="Arial"/>
          <w:sz w:val="28"/>
          <w:szCs w:val="28"/>
        </w:rPr>
        <w:t>School of Computing and Information Technology</w:t>
      </w:r>
    </w:p>
    <w:p w14:paraId="2F2933EB" w14:textId="77777777" w:rsidR="00346B6D" w:rsidRPr="005B6C17" w:rsidRDefault="00346B6D" w:rsidP="00346B6D">
      <w:pPr>
        <w:tabs>
          <w:tab w:val="left" w:pos="2160"/>
        </w:tabs>
        <w:jc w:val="both"/>
        <w:rPr>
          <w:rFonts w:ascii="Arial" w:hAnsi="Arial" w:cs="Arial"/>
          <w:sz w:val="28"/>
          <w:szCs w:val="28"/>
        </w:rPr>
      </w:pPr>
      <w:r w:rsidRPr="005B6C17">
        <w:rPr>
          <w:rFonts w:ascii="Arial" w:hAnsi="Arial" w:cs="Arial"/>
          <w:sz w:val="28"/>
          <w:szCs w:val="28"/>
        </w:rPr>
        <w:t xml:space="preserve">BEng Computer Science </w:t>
      </w:r>
    </w:p>
    <w:p w14:paraId="5AB98A6C" w14:textId="77777777" w:rsidR="00346B6D" w:rsidRPr="005B6C17" w:rsidRDefault="00346B6D" w:rsidP="00346B6D">
      <w:pPr>
        <w:tabs>
          <w:tab w:val="left" w:pos="2160"/>
        </w:tabs>
        <w:jc w:val="both"/>
        <w:rPr>
          <w:rFonts w:ascii="Arial" w:hAnsi="Arial" w:cs="Arial"/>
        </w:rPr>
      </w:pPr>
    </w:p>
    <w:p w14:paraId="1B003916" w14:textId="77777777" w:rsidR="00346B6D" w:rsidRPr="005B6C17" w:rsidRDefault="00346B6D" w:rsidP="00346B6D">
      <w:pPr>
        <w:jc w:val="both"/>
        <w:rPr>
          <w:rFonts w:ascii="Arial" w:hAnsi="Arial" w:cs="Arial"/>
        </w:rPr>
      </w:pPr>
    </w:p>
    <w:p w14:paraId="729AD163" w14:textId="77777777" w:rsidR="00346B6D" w:rsidRPr="005B6C17" w:rsidRDefault="00346B6D" w:rsidP="00346B6D">
      <w:pPr>
        <w:jc w:val="both"/>
        <w:rPr>
          <w:rFonts w:ascii="Arial" w:hAnsi="Arial" w:cs="Arial"/>
        </w:rPr>
      </w:pPr>
    </w:p>
    <w:p w14:paraId="385FBF59" w14:textId="77777777" w:rsidR="00346B6D" w:rsidRPr="005B6C17" w:rsidRDefault="00346B6D" w:rsidP="00346B6D">
      <w:pPr>
        <w:jc w:val="both"/>
        <w:rPr>
          <w:rFonts w:ascii="Arial" w:hAnsi="Arial" w:cs="Arial"/>
        </w:rPr>
      </w:pPr>
    </w:p>
    <w:p w14:paraId="4C3C80E3" w14:textId="77777777" w:rsidR="00346B6D" w:rsidRPr="005B6C17" w:rsidRDefault="00346B6D" w:rsidP="00346B6D">
      <w:pPr>
        <w:jc w:val="both"/>
        <w:rPr>
          <w:rFonts w:ascii="Arial" w:hAnsi="Arial" w:cs="Arial"/>
          <w:sz w:val="28"/>
          <w:szCs w:val="28"/>
        </w:rPr>
      </w:pPr>
      <w:r w:rsidRPr="005B6C17">
        <w:rPr>
          <w:rFonts w:ascii="Arial" w:hAnsi="Arial" w:cs="Arial"/>
          <w:sz w:val="28"/>
          <w:szCs w:val="28"/>
        </w:rPr>
        <w:t>Academic Year: 2022</w:t>
      </w:r>
    </w:p>
    <w:p w14:paraId="48297036" w14:textId="77777777" w:rsidR="00346B6D" w:rsidRPr="005B6C17" w:rsidRDefault="00346B6D" w:rsidP="00346B6D">
      <w:pPr>
        <w:jc w:val="both"/>
        <w:rPr>
          <w:rFonts w:ascii="Arial" w:hAnsi="Arial" w:cs="Arial"/>
          <w:sz w:val="28"/>
          <w:szCs w:val="28"/>
        </w:rPr>
      </w:pPr>
      <w:r w:rsidRPr="005B6C17">
        <w:rPr>
          <w:rFonts w:ascii="Arial" w:hAnsi="Arial" w:cs="Arial"/>
          <w:sz w:val="28"/>
          <w:szCs w:val="28"/>
        </w:rPr>
        <w:t xml:space="preserve">Trimester: 1  </w:t>
      </w:r>
    </w:p>
    <w:p w14:paraId="1C57814F" w14:textId="08C4986C" w:rsidR="00346B6D" w:rsidRDefault="00346B6D">
      <w:pPr>
        <w:rPr>
          <w:rFonts w:ascii="Arial" w:hAnsi="Arial" w:cs="Arial"/>
        </w:rPr>
      </w:pPr>
    </w:p>
    <w:p w14:paraId="79182CD7" w14:textId="196E11ED" w:rsidR="00346B6D" w:rsidRDefault="00346B6D">
      <w:pPr>
        <w:rPr>
          <w:rFonts w:ascii="Arial" w:hAnsi="Arial" w:cs="Arial"/>
        </w:rPr>
      </w:pPr>
    </w:p>
    <w:p w14:paraId="2EB26A6B" w14:textId="77777777" w:rsidR="00346B6D" w:rsidRDefault="00346B6D">
      <w:pPr>
        <w:rPr>
          <w:rFonts w:ascii="Arial" w:hAnsi="Arial" w:cs="Arial"/>
        </w:rPr>
      </w:pPr>
    </w:p>
    <w:p w14:paraId="6FD3FD4F" w14:textId="32A9C23A" w:rsidR="00346B6D" w:rsidRDefault="00346B6D">
      <w:pPr>
        <w:rPr>
          <w:rFonts w:ascii="Arial" w:hAnsi="Arial" w:cs="Arial"/>
        </w:rPr>
      </w:pPr>
    </w:p>
    <w:p w14:paraId="3399FD2E" w14:textId="0DA962FD" w:rsidR="00346B6D" w:rsidRDefault="00346B6D">
      <w:pPr>
        <w:rPr>
          <w:rFonts w:ascii="Arial" w:hAnsi="Arial" w:cs="Arial"/>
        </w:rPr>
      </w:pPr>
      <w:r>
        <w:rPr>
          <w:rFonts w:ascii="Arial" w:hAnsi="Arial" w:cs="Arial"/>
        </w:rPr>
        <w:br w:type="page"/>
      </w:r>
    </w:p>
    <w:p w14:paraId="36474EC4" w14:textId="0CC3109C" w:rsidR="00346B6D" w:rsidRPr="00D91132" w:rsidRDefault="00346B6D" w:rsidP="00346B6D">
      <w:pPr>
        <w:pStyle w:val="Heading1"/>
        <w:rPr>
          <w:rFonts w:ascii="Arial" w:hAnsi="Arial" w:cs="Arial"/>
          <w:color w:val="1F3864" w:themeColor="accent1" w:themeShade="80"/>
          <w:sz w:val="44"/>
          <w:szCs w:val="44"/>
        </w:rPr>
      </w:pPr>
      <w:r w:rsidRPr="00D91132">
        <w:rPr>
          <w:rFonts w:ascii="Arial" w:hAnsi="Arial" w:cs="Arial"/>
          <w:color w:val="1F3864" w:themeColor="accent1" w:themeShade="80"/>
          <w:sz w:val="44"/>
          <w:szCs w:val="44"/>
        </w:rPr>
        <w:lastRenderedPageBreak/>
        <w:t xml:space="preserve">Reflective Report </w:t>
      </w:r>
    </w:p>
    <w:p w14:paraId="315F18D1" w14:textId="2847D17C" w:rsidR="00346B6D" w:rsidRPr="00D91132" w:rsidRDefault="00346B6D" w:rsidP="00346B6D">
      <w:pPr>
        <w:rPr>
          <w:rFonts w:ascii="Arial" w:hAnsi="Arial" w:cs="Arial"/>
        </w:rPr>
      </w:pPr>
    </w:p>
    <w:p w14:paraId="2F7BF2FF" w14:textId="65167A82" w:rsidR="00F51B6D" w:rsidRPr="00D91132" w:rsidRDefault="00346B6D" w:rsidP="00346B6D">
      <w:pPr>
        <w:rPr>
          <w:rFonts w:ascii="Arial" w:hAnsi="Arial" w:cs="Arial"/>
        </w:rPr>
      </w:pPr>
      <w:r w:rsidRPr="00D91132">
        <w:rPr>
          <w:rFonts w:ascii="Arial" w:hAnsi="Arial" w:cs="Arial"/>
        </w:rPr>
        <w:t xml:space="preserve">This has been a very interactive and challenging project; my reflexions are towards how I could improve this application in the future. I have not attempted the HARD difficulty just yet but will try to implement it soon. </w:t>
      </w:r>
    </w:p>
    <w:p w14:paraId="2A66CBDB" w14:textId="54FBECC3" w:rsidR="00D91132" w:rsidRDefault="00D91132" w:rsidP="00D91132">
      <w:pPr>
        <w:pStyle w:val="Heading2"/>
        <w:rPr>
          <w:rFonts w:ascii="Arial" w:hAnsi="Arial" w:cs="Arial"/>
          <w:color w:val="1F3864" w:themeColor="accent1" w:themeShade="80"/>
          <w:sz w:val="36"/>
          <w:szCs w:val="36"/>
        </w:rPr>
      </w:pPr>
      <w:r w:rsidRPr="00D91132">
        <w:rPr>
          <w:rFonts w:ascii="Arial" w:hAnsi="Arial" w:cs="Arial"/>
          <w:color w:val="1F3864" w:themeColor="accent1" w:themeShade="80"/>
          <w:sz w:val="36"/>
          <w:szCs w:val="36"/>
        </w:rPr>
        <w:t>Issues</w:t>
      </w:r>
    </w:p>
    <w:p w14:paraId="5FB6D6C5" w14:textId="77777777" w:rsidR="00D91132" w:rsidRPr="00D91132" w:rsidRDefault="00D91132" w:rsidP="00D91132">
      <w:pPr>
        <w:rPr>
          <w:rFonts w:ascii="Arial" w:hAnsi="Arial" w:cs="Arial"/>
        </w:rPr>
      </w:pPr>
    </w:p>
    <w:p w14:paraId="725606BC" w14:textId="321113C7" w:rsidR="00CE65C5" w:rsidRDefault="00346B6D" w:rsidP="00346B6D">
      <w:pPr>
        <w:rPr>
          <w:rFonts w:ascii="Arial" w:hAnsi="Arial" w:cs="Arial"/>
        </w:rPr>
      </w:pPr>
      <w:r w:rsidRPr="00D91132">
        <w:rPr>
          <w:rFonts w:ascii="Arial" w:hAnsi="Arial" w:cs="Arial"/>
        </w:rPr>
        <w:t xml:space="preserve">I have had many issues with countable variables, such as how many tries the user has left as these get lost in loops and get deducted or added when it shouldn’t. </w:t>
      </w:r>
      <w:r w:rsidR="00CE65C5">
        <w:rPr>
          <w:rFonts w:ascii="Arial" w:hAnsi="Arial" w:cs="Arial"/>
        </w:rPr>
        <w:t>This has been since resolved, the application is now correctly counting and not taking tried out even when exemption was thrown and successfully caught.</w:t>
      </w:r>
    </w:p>
    <w:p w14:paraId="4E6094D8" w14:textId="20ED7C30" w:rsidR="00CE65C5" w:rsidRDefault="00346B6D" w:rsidP="00346B6D">
      <w:pPr>
        <w:rPr>
          <w:rFonts w:ascii="Arial" w:hAnsi="Arial" w:cs="Arial"/>
        </w:rPr>
      </w:pPr>
      <w:r w:rsidRPr="00D91132">
        <w:rPr>
          <w:rFonts w:ascii="Arial" w:hAnsi="Arial" w:cs="Arial"/>
        </w:rPr>
        <w:t xml:space="preserve">Many </w:t>
      </w:r>
      <w:r w:rsidR="00F51B6D" w:rsidRPr="00D91132">
        <w:rPr>
          <w:rFonts w:ascii="Arial" w:hAnsi="Arial" w:cs="Arial"/>
        </w:rPr>
        <w:t xml:space="preserve">days were lost on resolving the best way to ask for a new game (call the main method and start fresh), but every time a second iteration begins the word families don’t engage and this is still a weakness for this application. </w:t>
      </w:r>
      <w:r w:rsidR="00CE65C5">
        <w:rPr>
          <w:rFonts w:ascii="Arial" w:hAnsi="Arial" w:cs="Arial"/>
        </w:rPr>
        <w:t>I have been successful at generating the path to the executable file and starting a new application then exiting the old one after each game. But I had issues with this as the assignment file submitted would not allow for this path to be found and started rendering the function useless. For this purpose, I have remained at the simple call of the main menu method ones the game has ended.</w:t>
      </w:r>
    </w:p>
    <w:p w14:paraId="01C487CB" w14:textId="77777777" w:rsidR="00D91132" w:rsidRPr="00D91132" w:rsidRDefault="00D91132" w:rsidP="00346B6D">
      <w:pPr>
        <w:rPr>
          <w:rFonts w:ascii="Arial" w:hAnsi="Arial" w:cs="Arial"/>
        </w:rPr>
      </w:pPr>
    </w:p>
    <w:p w14:paraId="09E8E8A6" w14:textId="35719567" w:rsidR="00D91132" w:rsidRPr="00D91132" w:rsidRDefault="00D91132" w:rsidP="00D91132">
      <w:pPr>
        <w:pStyle w:val="Heading2"/>
        <w:rPr>
          <w:rFonts w:ascii="Arial" w:hAnsi="Arial" w:cs="Arial"/>
          <w:color w:val="1F3864" w:themeColor="accent1" w:themeShade="80"/>
          <w:sz w:val="36"/>
          <w:szCs w:val="36"/>
        </w:rPr>
      </w:pPr>
      <w:r w:rsidRPr="00D91132">
        <w:rPr>
          <w:rFonts w:ascii="Arial" w:hAnsi="Arial" w:cs="Arial"/>
          <w:color w:val="1F3864" w:themeColor="accent1" w:themeShade="80"/>
          <w:sz w:val="36"/>
          <w:szCs w:val="36"/>
        </w:rPr>
        <w:t>Limitations</w:t>
      </w:r>
    </w:p>
    <w:p w14:paraId="3D2CEF57" w14:textId="77777777" w:rsidR="00D91132" w:rsidRPr="00D91132" w:rsidRDefault="00D91132" w:rsidP="00346B6D">
      <w:pPr>
        <w:rPr>
          <w:rFonts w:ascii="Arial" w:hAnsi="Arial" w:cs="Arial"/>
        </w:rPr>
      </w:pPr>
    </w:p>
    <w:p w14:paraId="663C476E" w14:textId="538E5ECB" w:rsidR="00346B6D" w:rsidRPr="00D91132" w:rsidRDefault="00F51B6D" w:rsidP="00346B6D">
      <w:pPr>
        <w:rPr>
          <w:rFonts w:ascii="Arial" w:hAnsi="Arial" w:cs="Arial"/>
        </w:rPr>
      </w:pPr>
      <w:r w:rsidRPr="00D91132">
        <w:rPr>
          <w:rFonts w:ascii="Arial" w:hAnsi="Arial" w:cs="Arial"/>
        </w:rPr>
        <w:t>This project has required a lot of research as well as trial and error cases for different design attempts. This is the version I feel most confident in as the older versions are not as highly functional. I have asked friends to try and play it as I’ve taken notes of errors and exceptions thrown as they played, it has been great fun for them to participate and it has helped in patching most of the wholes that could break the application mid-game.</w:t>
      </w:r>
    </w:p>
    <w:p w14:paraId="17D7679E" w14:textId="5EB0F0B8" w:rsidR="00F51B6D" w:rsidRDefault="00F51B6D" w:rsidP="00346B6D">
      <w:pPr>
        <w:rPr>
          <w:rFonts w:ascii="Arial" w:hAnsi="Arial" w:cs="Arial"/>
        </w:rPr>
      </w:pPr>
      <w:r w:rsidRPr="00D91132">
        <w:rPr>
          <w:rFonts w:ascii="Arial" w:hAnsi="Arial" w:cs="Arial"/>
        </w:rPr>
        <w:t xml:space="preserve">The algorithm I’ve used (adaptation of </w:t>
      </w:r>
      <w:r w:rsidR="00CE65C5">
        <w:rPr>
          <w:rFonts w:ascii="Arial" w:hAnsi="Arial" w:cs="Arial"/>
        </w:rPr>
        <w:t>a</w:t>
      </w:r>
      <w:r w:rsidRPr="00D91132">
        <w:rPr>
          <w:rFonts w:ascii="Arial" w:hAnsi="Arial" w:cs="Arial"/>
        </w:rPr>
        <w:t xml:space="preserve"> min</w:t>
      </w:r>
      <w:r w:rsidR="00CE65C5">
        <w:rPr>
          <w:rFonts w:ascii="Arial" w:hAnsi="Arial" w:cs="Arial"/>
        </w:rPr>
        <w:t>-</w:t>
      </w:r>
      <w:r w:rsidRPr="00D91132">
        <w:rPr>
          <w:rFonts w:ascii="Arial" w:hAnsi="Arial" w:cs="Arial"/>
        </w:rPr>
        <w:t>max algorithm</w:t>
      </w:r>
      <w:r w:rsidRPr="00D91132">
        <w:rPr>
          <w:rFonts w:ascii="Arial" w:hAnsi="Arial" w:cs="Arial"/>
        </w:rPr>
        <w:t xml:space="preserve">) will fulfil the requirements for the EASY game. This comes with some limitations, when user inputs a letter that the hidden word does not contain it will not currently go back and remove the words that contain this letter. </w:t>
      </w:r>
      <w:r w:rsidR="00D91132" w:rsidRPr="00D91132">
        <w:rPr>
          <w:rFonts w:ascii="Arial" w:hAnsi="Arial" w:cs="Arial"/>
        </w:rPr>
        <w:t>I still have not found a perfect way to manage the word families created.</w:t>
      </w:r>
    </w:p>
    <w:p w14:paraId="1A55E89B" w14:textId="77777777" w:rsidR="00D91132" w:rsidRPr="00D91132" w:rsidRDefault="00D91132" w:rsidP="00346B6D">
      <w:pPr>
        <w:rPr>
          <w:rFonts w:ascii="Arial" w:hAnsi="Arial" w:cs="Arial"/>
        </w:rPr>
      </w:pPr>
    </w:p>
    <w:p w14:paraId="73A73810" w14:textId="75EAB36B" w:rsidR="00D91132" w:rsidRDefault="00D91132" w:rsidP="00D91132">
      <w:pPr>
        <w:pStyle w:val="Heading2"/>
        <w:rPr>
          <w:rFonts w:ascii="Arial" w:hAnsi="Arial" w:cs="Arial"/>
          <w:color w:val="1F3864" w:themeColor="accent1" w:themeShade="80"/>
          <w:sz w:val="36"/>
          <w:szCs w:val="36"/>
        </w:rPr>
      </w:pPr>
      <w:r w:rsidRPr="00D91132">
        <w:rPr>
          <w:rFonts w:ascii="Arial" w:hAnsi="Arial" w:cs="Arial"/>
          <w:color w:val="1F3864" w:themeColor="accent1" w:themeShade="80"/>
          <w:sz w:val="36"/>
          <w:szCs w:val="36"/>
        </w:rPr>
        <w:t xml:space="preserve">Strengths </w:t>
      </w:r>
    </w:p>
    <w:p w14:paraId="47F20D60" w14:textId="7521CAE2" w:rsidR="007F0D11" w:rsidRDefault="007F0D11" w:rsidP="007F0D11">
      <w:pPr>
        <w:rPr>
          <w:rFonts w:ascii="Arial" w:hAnsi="Arial" w:cs="Arial"/>
        </w:rPr>
      </w:pPr>
    </w:p>
    <w:p w14:paraId="2C714494" w14:textId="27AB754A" w:rsidR="007F0D11" w:rsidRDefault="007F0D11" w:rsidP="007F0D11">
      <w:pPr>
        <w:rPr>
          <w:rFonts w:ascii="Arial" w:hAnsi="Arial" w:cs="Arial"/>
        </w:rPr>
      </w:pPr>
      <w:r>
        <w:rPr>
          <w:rFonts w:ascii="Arial" w:hAnsi="Arial" w:cs="Arial"/>
        </w:rPr>
        <w:t>I am happy with the display of the game, as well as the flow from one page to the other. The game feels more real since I have added some phrases to make the user think the computer is actively thinking and actioning the game such as “</w:t>
      </w:r>
      <w:r w:rsidRPr="007F0D11">
        <w:rPr>
          <w:rFonts w:ascii="Arial" w:hAnsi="Arial" w:cs="Arial"/>
        </w:rPr>
        <w:t>.... Please wait while I think about this.</w:t>
      </w:r>
      <w:r>
        <w:rPr>
          <w:rFonts w:ascii="Arial" w:hAnsi="Arial" w:cs="Arial"/>
        </w:rPr>
        <w:t>”.</w:t>
      </w:r>
    </w:p>
    <w:p w14:paraId="77BF7278" w14:textId="5D70844B" w:rsidR="007F0D11" w:rsidRDefault="007F0D11" w:rsidP="007F0D11">
      <w:pPr>
        <w:rPr>
          <w:rFonts w:ascii="Arial" w:hAnsi="Arial" w:cs="Arial"/>
        </w:rPr>
      </w:pPr>
      <w:r>
        <w:rPr>
          <w:rFonts w:ascii="Arial" w:hAnsi="Arial" w:cs="Arial"/>
        </w:rPr>
        <w:t>After many tests I am confident this application is very hard to break by simple user input. I have made every attempt at not allowing exceptions to be thrown where the user pressed the wrong key or had used a capitalised letter rather than lower case or was just impatient and pressed to many keys while the application only expected one character.</w:t>
      </w:r>
    </w:p>
    <w:p w14:paraId="651933E2" w14:textId="12E848AF" w:rsidR="007F0D11" w:rsidRDefault="007F0D11" w:rsidP="007F0D11">
      <w:pPr>
        <w:rPr>
          <w:rFonts w:ascii="Arial" w:hAnsi="Arial" w:cs="Arial"/>
        </w:rPr>
      </w:pPr>
    </w:p>
    <w:p w14:paraId="74392468" w14:textId="4F36AAE2" w:rsidR="007F0D11" w:rsidRDefault="007F0D11" w:rsidP="007F0D11">
      <w:pPr>
        <w:rPr>
          <w:rFonts w:ascii="Arial" w:hAnsi="Arial" w:cs="Arial"/>
        </w:rPr>
      </w:pPr>
    </w:p>
    <w:p w14:paraId="05E603B3" w14:textId="79EF6D4B" w:rsidR="007F0D11" w:rsidRDefault="007F0D11" w:rsidP="007F0D11">
      <w:pPr>
        <w:pStyle w:val="Heading2"/>
        <w:rPr>
          <w:rFonts w:ascii="Arial" w:hAnsi="Arial" w:cs="Arial"/>
          <w:color w:val="1F3864" w:themeColor="accent1" w:themeShade="80"/>
          <w:sz w:val="36"/>
          <w:szCs w:val="36"/>
        </w:rPr>
      </w:pPr>
      <w:r>
        <w:rPr>
          <w:rFonts w:ascii="Arial" w:hAnsi="Arial" w:cs="Arial"/>
          <w:color w:val="1F3864" w:themeColor="accent1" w:themeShade="80"/>
          <w:sz w:val="36"/>
          <w:szCs w:val="36"/>
        </w:rPr>
        <w:t>Improvements</w:t>
      </w:r>
      <w:r w:rsidRPr="00D91132">
        <w:rPr>
          <w:rFonts w:ascii="Arial" w:hAnsi="Arial" w:cs="Arial"/>
          <w:color w:val="1F3864" w:themeColor="accent1" w:themeShade="80"/>
          <w:sz w:val="36"/>
          <w:szCs w:val="36"/>
        </w:rPr>
        <w:t xml:space="preserve"> </w:t>
      </w:r>
    </w:p>
    <w:p w14:paraId="7F4678BD" w14:textId="7140CD3B" w:rsidR="007F0D11" w:rsidRDefault="007F0D11" w:rsidP="007F0D11">
      <w:pPr>
        <w:rPr>
          <w:rFonts w:ascii="Arial" w:hAnsi="Arial" w:cs="Arial"/>
        </w:rPr>
      </w:pPr>
    </w:p>
    <w:p w14:paraId="5E0E3B5B" w14:textId="470A68A1" w:rsidR="007F0D11" w:rsidRDefault="007F0D11" w:rsidP="007F0D11">
      <w:pPr>
        <w:rPr>
          <w:rFonts w:ascii="Arial" w:hAnsi="Arial" w:cs="Arial"/>
        </w:rPr>
      </w:pPr>
      <w:r>
        <w:rPr>
          <w:rFonts w:ascii="Arial" w:hAnsi="Arial" w:cs="Arial"/>
        </w:rPr>
        <w:t xml:space="preserve">I would like to re-think the way the word family is generated in this application and create a set of rules so that the word selected as hidden is not random but will contain wither a lower number of vowels, preferably has only one type of vowel and not more than two instances of this </w:t>
      </w:r>
      <w:r w:rsidR="001A4D91">
        <w:rPr>
          <w:rFonts w:ascii="Arial" w:hAnsi="Arial" w:cs="Arial"/>
        </w:rPr>
        <w:t>vowel and</w:t>
      </w:r>
      <w:r>
        <w:rPr>
          <w:rFonts w:ascii="Arial" w:hAnsi="Arial" w:cs="Arial"/>
        </w:rPr>
        <w:t xml:space="preserve"> has a list of rarely used cons</w:t>
      </w:r>
      <w:r w:rsidR="001A4D91">
        <w:rPr>
          <w:rFonts w:ascii="Arial" w:hAnsi="Arial" w:cs="Arial"/>
        </w:rPr>
        <w:t xml:space="preserve">onants and will choose a word containing as many of these consonants as possible. These are a lot of very different rules, as such this will take a while to implement. These rules would be applied only onto the HARD option of the game. </w:t>
      </w:r>
    </w:p>
    <w:p w14:paraId="19F6992C" w14:textId="61CF2AEE" w:rsidR="001A4D91" w:rsidRDefault="001A4D91" w:rsidP="007F0D11">
      <w:pPr>
        <w:rPr>
          <w:rFonts w:ascii="Arial" w:hAnsi="Arial" w:cs="Arial"/>
        </w:rPr>
      </w:pPr>
      <w:r>
        <w:rPr>
          <w:rFonts w:ascii="Arial" w:hAnsi="Arial" w:cs="Arial"/>
        </w:rPr>
        <w:t xml:space="preserve">The </w:t>
      </w:r>
      <w:r>
        <w:rPr>
          <w:rFonts w:ascii="Arial" w:hAnsi="Arial" w:cs="Arial"/>
        </w:rPr>
        <w:t>E</w:t>
      </w:r>
      <w:r>
        <w:rPr>
          <w:rFonts w:ascii="Arial" w:hAnsi="Arial" w:cs="Arial"/>
        </w:rPr>
        <w:t>ASY</w:t>
      </w:r>
      <w:r>
        <w:rPr>
          <w:rFonts w:ascii="Arial" w:hAnsi="Arial" w:cs="Arial"/>
        </w:rPr>
        <w:t xml:space="preserve"> </w:t>
      </w:r>
      <w:r>
        <w:rPr>
          <w:rFonts w:ascii="Arial" w:hAnsi="Arial" w:cs="Arial"/>
        </w:rPr>
        <w:t xml:space="preserve">option would remain much of the same but would like to explore better display options as currently there are no spaces between the hyphens that hide the hidden word. I would like to make the visuals of the game more comfortable and easier on the eyes. </w:t>
      </w:r>
    </w:p>
    <w:p w14:paraId="431C9AC7" w14:textId="77777777" w:rsidR="007F0D11" w:rsidRDefault="007F0D11" w:rsidP="007F0D11">
      <w:pPr>
        <w:rPr>
          <w:rFonts w:ascii="Arial" w:hAnsi="Arial" w:cs="Arial"/>
        </w:rPr>
      </w:pPr>
    </w:p>
    <w:p w14:paraId="17999A00" w14:textId="7AB5A1CD" w:rsidR="007F0D11" w:rsidRDefault="007F0D11" w:rsidP="007F0D11">
      <w:pPr>
        <w:rPr>
          <w:rFonts w:ascii="Arial" w:hAnsi="Arial" w:cs="Arial"/>
        </w:rPr>
      </w:pPr>
    </w:p>
    <w:p w14:paraId="250D3155" w14:textId="062A4719" w:rsidR="007F0D11" w:rsidRDefault="007F0D11" w:rsidP="007F0D11">
      <w:pPr>
        <w:rPr>
          <w:rFonts w:ascii="Arial" w:hAnsi="Arial" w:cs="Arial"/>
        </w:rPr>
      </w:pPr>
    </w:p>
    <w:p w14:paraId="1EF64CEC" w14:textId="77777777" w:rsidR="007F0D11" w:rsidRPr="007F0D11" w:rsidRDefault="007F0D11" w:rsidP="007F0D11">
      <w:pPr>
        <w:rPr>
          <w:rFonts w:ascii="Arial" w:hAnsi="Arial" w:cs="Arial"/>
        </w:rPr>
      </w:pPr>
    </w:p>
    <w:p w14:paraId="42ED3B83" w14:textId="13D59E1F" w:rsidR="00D91132" w:rsidRDefault="00D91132">
      <w:pPr>
        <w:rPr>
          <w:rFonts w:ascii="Arial" w:hAnsi="Arial" w:cs="Arial"/>
        </w:rPr>
      </w:pPr>
      <w:r>
        <w:rPr>
          <w:rFonts w:ascii="Arial" w:hAnsi="Arial" w:cs="Arial"/>
        </w:rPr>
        <w:br w:type="page"/>
      </w:r>
    </w:p>
    <w:p w14:paraId="051FD48C" w14:textId="77777777" w:rsidR="00346B6D" w:rsidRPr="00D91132" w:rsidRDefault="00346B6D" w:rsidP="00346B6D">
      <w:pPr>
        <w:rPr>
          <w:rFonts w:ascii="Arial" w:hAnsi="Arial" w:cs="Arial"/>
        </w:rPr>
      </w:pPr>
    </w:p>
    <w:p w14:paraId="4CD062B4" w14:textId="105C22CF" w:rsidR="00346B6D" w:rsidRPr="00D91132" w:rsidRDefault="00346B6D" w:rsidP="00346B6D">
      <w:pPr>
        <w:pStyle w:val="Heading1"/>
        <w:rPr>
          <w:rFonts w:ascii="Arial" w:hAnsi="Arial" w:cs="Arial"/>
          <w:color w:val="1F3864" w:themeColor="accent1" w:themeShade="80"/>
          <w:sz w:val="44"/>
          <w:szCs w:val="44"/>
        </w:rPr>
      </w:pPr>
      <w:r w:rsidRPr="00D91132">
        <w:rPr>
          <w:rFonts w:ascii="Arial" w:hAnsi="Arial" w:cs="Arial"/>
          <w:color w:val="1F3864" w:themeColor="accent1" w:themeShade="80"/>
          <w:sz w:val="44"/>
          <w:szCs w:val="44"/>
        </w:rPr>
        <w:t>Appendix</w:t>
      </w:r>
    </w:p>
    <w:p w14:paraId="71212FDD" w14:textId="77777777" w:rsidR="00D91132" w:rsidRPr="00D91132" w:rsidRDefault="00D91132" w:rsidP="00346B6D">
      <w:pPr>
        <w:rPr>
          <w:rFonts w:ascii="Arial" w:hAnsi="Arial" w:cs="Arial"/>
          <w:sz w:val="28"/>
          <w:szCs w:val="28"/>
        </w:rPr>
      </w:pPr>
    </w:p>
    <w:p w14:paraId="7E4ECC02" w14:textId="3A22C24B" w:rsidR="00346B6D" w:rsidRDefault="00D91132" w:rsidP="00346B6D">
      <w:pPr>
        <w:rPr>
          <w:rFonts w:ascii="Arial" w:hAnsi="Arial" w:cs="Arial"/>
          <w:color w:val="1F3864" w:themeColor="accent1" w:themeShade="80"/>
          <w:sz w:val="36"/>
          <w:szCs w:val="36"/>
        </w:rPr>
      </w:pPr>
      <w:r w:rsidRPr="00D91132">
        <w:rPr>
          <w:rFonts w:ascii="Arial" w:hAnsi="Arial" w:cs="Arial"/>
          <w:color w:val="1F3864" w:themeColor="accent1" w:themeShade="80"/>
          <w:sz w:val="36"/>
          <w:szCs w:val="36"/>
        </w:rPr>
        <w:t>How to Play</w:t>
      </w:r>
    </w:p>
    <w:p w14:paraId="6284985A" w14:textId="77777777" w:rsidR="00D91132" w:rsidRPr="00D91132" w:rsidRDefault="00D91132" w:rsidP="00346B6D">
      <w:pPr>
        <w:rPr>
          <w:rFonts w:ascii="Arial" w:hAnsi="Arial" w:cs="Arial"/>
          <w:color w:val="1F3864" w:themeColor="accent1" w:themeShade="80"/>
        </w:rPr>
      </w:pPr>
    </w:p>
    <w:p w14:paraId="36A81F12" w14:textId="5F577B51" w:rsidR="00D91132" w:rsidRPr="00D91132" w:rsidRDefault="00D91132" w:rsidP="00346B6D">
      <w:pPr>
        <w:rPr>
          <w:rFonts w:ascii="Arial" w:hAnsi="Arial" w:cs="Arial"/>
          <w:color w:val="1F3864" w:themeColor="accent1" w:themeShade="80"/>
          <w:sz w:val="28"/>
          <w:szCs w:val="28"/>
        </w:rPr>
      </w:pPr>
      <w:r w:rsidRPr="00D91132">
        <w:rPr>
          <w:rFonts w:ascii="Arial" w:hAnsi="Arial" w:cs="Arial"/>
          <w:color w:val="1F3864" w:themeColor="accent1" w:themeShade="80"/>
          <w:sz w:val="28"/>
          <w:szCs w:val="28"/>
        </w:rPr>
        <w:t>Start Game</w:t>
      </w:r>
    </w:p>
    <w:p w14:paraId="69DF5D3A" w14:textId="3129A4B3" w:rsidR="00D91132" w:rsidRDefault="00D91132" w:rsidP="00346B6D">
      <w:pPr>
        <w:rPr>
          <w:rFonts w:ascii="Arial" w:hAnsi="Arial" w:cs="Arial"/>
        </w:rPr>
      </w:pPr>
      <w:r>
        <w:rPr>
          <w:rFonts w:ascii="Arial" w:hAnsi="Arial" w:cs="Arial"/>
        </w:rPr>
        <w:t>Run .exe file.</w:t>
      </w:r>
    </w:p>
    <w:p w14:paraId="25A03674" w14:textId="0E55C84D" w:rsidR="00D91132" w:rsidRDefault="00D91132" w:rsidP="00346B6D">
      <w:pPr>
        <w:rPr>
          <w:rFonts w:ascii="Arial" w:hAnsi="Arial" w:cs="Arial"/>
        </w:rPr>
      </w:pPr>
    </w:p>
    <w:p w14:paraId="0BF1E261" w14:textId="07303B5A" w:rsidR="00D91132" w:rsidRPr="0069422E" w:rsidRDefault="0069422E" w:rsidP="00346B6D">
      <w:pPr>
        <w:rPr>
          <w:rFonts w:ascii="Arial" w:hAnsi="Arial" w:cs="Arial"/>
          <w:color w:val="1F3864" w:themeColor="accent1" w:themeShade="80"/>
          <w:sz w:val="28"/>
          <w:szCs w:val="28"/>
        </w:rPr>
      </w:pPr>
      <w:r>
        <w:rPr>
          <w:rFonts w:ascii="Arial" w:hAnsi="Arial" w:cs="Arial"/>
          <w:color w:val="1F3864" w:themeColor="accent1" w:themeShade="80"/>
          <w:sz w:val="28"/>
          <w:szCs w:val="28"/>
        </w:rPr>
        <w:t>Menu</w:t>
      </w:r>
    </w:p>
    <w:p w14:paraId="17BCA5C6" w14:textId="54760C0F" w:rsidR="00D91132" w:rsidRDefault="00D91132" w:rsidP="00346B6D">
      <w:pPr>
        <w:rPr>
          <w:rFonts w:ascii="Arial" w:hAnsi="Arial" w:cs="Arial"/>
        </w:rPr>
      </w:pPr>
      <w:r>
        <w:rPr>
          <w:rFonts w:ascii="Arial" w:hAnsi="Arial" w:cs="Arial"/>
        </w:rPr>
        <w:t xml:space="preserve">You will e prompted with a menu of 3 options: </w:t>
      </w:r>
    </w:p>
    <w:p w14:paraId="4FB98001" w14:textId="0EEFE022" w:rsidR="00D91132" w:rsidRDefault="00D91132" w:rsidP="00D91132">
      <w:pPr>
        <w:pStyle w:val="ListParagraph"/>
        <w:numPr>
          <w:ilvl w:val="0"/>
          <w:numId w:val="1"/>
        </w:numPr>
        <w:rPr>
          <w:rFonts w:ascii="Arial" w:hAnsi="Arial" w:cs="Arial"/>
        </w:rPr>
      </w:pPr>
      <w:r>
        <w:rPr>
          <w:rFonts w:ascii="Arial" w:hAnsi="Arial" w:cs="Arial"/>
        </w:rPr>
        <w:t>Easy</w:t>
      </w:r>
    </w:p>
    <w:p w14:paraId="23763858" w14:textId="1E67781B" w:rsidR="00D91132" w:rsidRDefault="00D91132" w:rsidP="00D91132">
      <w:pPr>
        <w:pStyle w:val="ListParagraph"/>
        <w:numPr>
          <w:ilvl w:val="0"/>
          <w:numId w:val="1"/>
        </w:numPr>
        <w:rPr>
          <w:rFonts w:ascii="Arial" w:hAnsi="Arial" w:cs="Arial"/>
        </w:rPr>
      </w:pPr>
      <w:r>
        <w:rPr>
          <w:rFonts w:ascii="Arial" w:hAnsi="Arial" w:cs="Arial"/>
        </w:rPr>
        <w:t>Hard (not working/implemented)</w:t>
      </w:r>
    </w:p>
    <w:p w14:paraId="1948030F" w14:textId="450FA3E0" w:rsidR="00D91132" w:rsidRDefault="00D91132" w:rsidP="00D91132">
      <w:pPr>
        <w:pStyle w:val="ListParagraph"/>
        <w:numPr>
          <w:ilvl w:val="0"/>
          <w:numId w:val="1"/>
        </w:numPr>
        <w:rPr>
          <w:rFonts w:ascii="Arial" w:hAnsi="Arial" w:cs="Arial"/>
        </w:rPr>
      </w:pPr>
      <w:r>
        <w:rPr>
          <w:rFonts w:ascii="Arial" w:hAnsi="Arial" w:cs="Arial"/>
        </w:rPr>
        <w:t>Exit</w:t>
      </w:r>
    </w:p>
    <w:p w14:paraId="040EAAD6" w14:textId="2ED93CEE" w:rsidR="00CE65C5" w:rsidRPr="00CE65C5" w:rsidRDefault="00CE65C5" w:rsidP="00CE65C5">
      <w:pPr>
        <w:rPr>
          <w:rFonts w:ascii="Arial" w:hAnsi="Arial" w:cs="Arial"/>
        </w:rPr>
      </w:pPr>
      <w:r w:rsidRPr="00CE65C5">
        <w:rPr>
          <w:rFonts w:ascii="Arial" w:hAnsi="Arial" w:cs="Arial"/>
        </w:rPr>
        <w:drawing>
          <wp:inline distT="0" distB="0" distL="0" distR="0" wp14:anchorId="5F0338EC" wp14:editId="19AB93FF">
            <wp:extent cx="3496163" cy="1371791"/>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3496163" cy="1371791"/>
                    </a:xfrm>
                    <a:prstGeom prst="rect">
                      <a:avLst/>
                    </a:prstGeom>
                  </pic:spPr>
                </pic:pic>
              </a:graphicData>
            </a:graphic>
          </wp:inline>
        </w:drawing>
      </w:r>
    </w:p>
    <w:p w14:paraId="3BA94BA9" w14:textId="0AF177C6" w:rsidR="00D91132" w:rsidRDefault="00D91132" w:rsidP="00D91132">
      <w:pPr>
        <w:rPr>
          <w:rFonts w:ascii="Arial" w:hAnsi="Arial" w:cs="Arial"/>
        </w:rPr>
      </w:pPr>
      <w:r>
        <w:rPr>
          <w:rFonts w:ascii="Arial" w:hAnsi="Arial" w:cs="Arial"/>
        </w:rPr>
        <w:t>The first option will start a new word guessing game.</w:t>
      </w:r>
    </w:p>
    <w:p w14:paraId="6C8CA8B7" w14:textId="5955F605" w:rsidR="00D91132" w:rsidRDefault="00D91132" w:rsidP="00D91132">
      <w:pPr>
        <w:rPr>
          <w:rFonts w:ascii="Arial" w:hAnsi="Arial" w:cs="Arial"/>
        </w:rPr>
      </w:pPr>
      <w:r>
        <w:rPr>
          <w:rFonts w:ascii="Arial" w:hAnsi="Arial" w:cs="Arial"/>
        </w:rPr>
        <w:t>The second option as displayed will not be available, you will be prompted again that this is not yet available, and after 3 second the menu will reiterate.</w:t>
      </w:r>
    </w:p>
    <w:p w14:paraId="51CC00CC" w14:textId="6E8AF300" w:rsidR="00D91132" w:rsidRDefault="00D91132" w:rsidP="00D91132">
      <w:pPr>
        <w:rPr>
          <w:rFonts w:ascii="Arial" w:hAnsi="Arial" w:cs="Arial"/>
        </w:rPr>
      </w:pPr>
      <w:r>
        <w:rPr>
          <w:rFonts w:ascii="Arial" w:hAnsi="Arial" w:cs="Arial"/>
        </w:rPr>
        <w:t xml:space="preserve">The last option will exit the console. </w:t>
      </w:r>
    </w:p>
    <w:p w14:paraId="6399270E" w14:textId="4D0A1782" w:rsidR="00D91132" w:rsidRDefault="00D91132" w:rsidP="00D91132">
      <w:pPr>
        <w:rPr>
          <w:rFonts w:ascii="Arial" w:hAnsi="Arial" w:cs="Arial"/>
        </w:rPr>
      </w:pPr>
      <w:r>
        <w:rPr>
          <w:rFonts w:ascii="Arial" w:hAnsi="Arial" w:cs="Arial"/>
        </w:rPr>
        <w:t xml:space="preserve">If any other keys are pressed the menu </w:t>
      </w:r>
      <w:r w:rsidR="0069422E">
        <w:rPr>
          <w:rFonts w:ascii="Arial" w:hAnsi="Arial" w:cs="Arial"/>
        </w:rPr>
        <w:t>will not take them in consideration and will refresh waiting for a new key to be pressed.</w:t>
      </w:r>
    </w:p>
    <w:p w14:paraId="1BED8F1E" w14:textId="03982681" w:rsidR="0069422E" w:rsidRDefault="0069422E" w:rsidP="00D91132">
      <w:pPr>
        <w:rPr>
          <w:rFonts w:ascii="Arial" w:hAnsi="Arial" w:cs="Arial"/>
        </w:rPr>
      </w:pPr>
    </w:p>
    <w:p w14:paraId="1C14BCC5" w14:textId="77777777" w:rsidR="0069422E" w:rsidRDefault="0069422E" w:rsidP="0069422E">
      <w:pPr>
        <w:rPr>
          <w:rFonts w:ascii="Arial" w:hAnsi="Arial" w:cs="Arial"/>
        </w:rPr>
      </w:pPr>
      <w:r>
        <w:rPr>
          <w:rFonts w:ascii="Arial" w:hAnsi="Arial" w:cs="Arial"/>
          <w:color w:val="1F3864" w:themeColor="accent1" w:themeShade="80"/>
          <w:sz w:val="28"/>
          <w:szCs w:val="28"/>
        </w:rPr>
        <w:t>Easy</w:t>
      </w:r>
    </w:p>
    <w:p w14:paraId="63EDDEC1" w14:textId="15A022DA" w:rsidR="0069422E" w:rsidRDefault="0069422E" w:rsidP="00D91132">
      <w:pPr>
        <w:rPr>
          <w:rFonts w:ascii="Arial" w:hAnsi="Arial" w:cs="Arial"/>
        </w:rPr>
      </w:pPr>
      <w:r>
        <w:rPr>
          <w:rFonts w:ascii="Arial" w:hAnsi="Arial" w:cs="Arial"/>
        </w:rPr>
        <w:t xml:space="preserve">You will be prompted the length of the word </w:t>
      </w:r>
      <w:proofErr w:type="gramStart"/>
      <w:r w:rsidR="00CE65C5">
        <w:rPr>
          <w:rFonts w:ascii="Arial" w:hAnsi="Arial" w:cs="Arial"/>
        </w:rPr>
        <w:t>( it</w:t>
      </w:r>
      <w:proofErr w:type="gramEnd"/>
      <w:r w:rsidR="00CE65C5">
        <w:rPr>
          <w:rFonts w:ascii="Arial" w:hAnsi="Arial" w:cs="Arial"/>
        </w:rPr>
        <w:t xml:space="preserve"> will be anything between 4 to 12 letters long) </w:t>
      </w:r>
      <w:r>
        <w:rPr>
          <w:rFonts w:ascii="Arial" w:hAnsi="Arial" w:cs="Arial"/>
        </w:rPr>
        <w:t>you have to guess and how many chances to guess it. Then you will be asked to press any key to get started.</w:t>
      </w:r>
    </w:p>
    <w:p w14:paraId="37602F8F" w14:textId="78F83186" w:rsidR="00CE65C5" w:rsidRDefault="00CE65C5" w:rsidP="00D91132">
      <w:pPr>
        <w:rPr>
          <w:rFonts w:ascii="Arial" w:hAnsi="Arial" w:cs="Arial"/>
        </w:rPr>
      </w:pPr>
      <w:r w:rsidRPr="00CE65C5">
        <w:rPr>
          <w:rFonts w:ascii="Arial" w:hAnsi="Arial" w:cs="Arial"/>
        </w:rPr>
        <w:lastRenderedPageBreak/>
        <w:drawing>
          <wp:inline distT="0" distB="0" distL="0" distR="0" wp14:anchorId="6490DDE9" wp14:editId="249E13C8">
            <wp:extent cx="4477375" cy="1057423"/>
            <wp:effectExtent l="0" t="0" r="0"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4477375" cy="1057423"/>
                    </a:xfrm>
                    <a:prstGeom prst="rect">
                      <a:avLst/>
                    </a:prstGeom>
                  </pic:spPr>
                </pic:pic>
              </a:graphicData>
            </a:graphic>
          </wp:inline>
        </w:drawing>
      </w:r>
    </w:p>
    <w:p w14:paraId="0C43FD1A" w14:textId="3B65D48C" w:rsidR="0069422E" w:rsidRDefault="0069422E" w:rsidP="00D91132">
      <w:pPr>
        <w:rPr>
          <w:rFonts w:ascii="Arial" w:hAnsi="Arial" w:cs="Arial"/>
        </w:rPr>
      </w:pPr>
      <w:r>
        <w:rPr>
          <w:rFonts w:ascii="Arial" w:hAnsi="Arial" w:cs="Arial"/>
        </w:rPr>
        <w:t xml:space="preserve">Once a key is pressed, the hidden word will be displayed as “------” and you will have a list of possible letters to try, a list of letters you have already tried and a counter for how many guesses you have left. </w:t>
      </w:r>
    </w:p>
    <w:p w14:paraId="4C97C00C" w14:textId="49F75DC3" w:rsidR="00CE65C5" w:rsidRDefault="00CE65C5" w:rsidP="00D91132">
      <w:pPr>
        <w:rPr>
          <w:rFonts w:ascii="Arial" w:hAnsi="Arial" w:cs="Arial"/>
        </w:rPr>
      </w:pPr>
      <w:r w:rsidRPr="00CE65C5">
        <w:rPr>
          <w:rFonts w:ascii="Arial" w:hAnsi="Arial" w:cs="Arial"/>
        </w:rPr>
        <w:drawing>
          <wp:inline distT="0" distB="0" distL="0" distR="0" wp14:anchorId="31D4D9CF" wp14:editId="6A89A186">
            <wp:extent cx="5731510" cy="1631315"/>
            <wp:effectExtent l="0" t="0" r="2540" b="698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731510" cy="1631315"/>
                    </a:xfrm>
                    <a:prstGeom prst="rect">
                      <a:avLst/>
                    </a:prstGeom>
                  </pic:spPr>
                </pic:pic>
              </a:graphicData>
            </a:graphic>
          </wp:inline>
        </w:drawing>
      </w:r>
    </w:p>
    <w:p w14:paraId="688A21A2" w14:textId="50E9DB7F" w:rsidR="0069422E" w:rsidRDefault="0069422E" w:rsidP="00D91132">
      <w:pPr>
        <w:rPr>
          <w:rFonts w:ascii="Arial" w:hAnsi="Arial" w:cs="Arial"/>
        </w:rPr>
      </w:pPr>
      <w:r>
        <w:rPr>
          <w:rFonts w:ascii="Arial" w:hAnsi="Arial" w:cs="Arial"/>
        </w:rPr>
        <w:t xml:space="preserve">From time to time the game might prompt you that it is thinking about this, and you should wait while it decides where the letters should go. </w:t>
      </w:r>
    </w:p>
    <w:p w14:paraId="36967C37" w14:textId="0DE13BDE" w:rsidR="00B85706" w:rsidRDefault="00B85706" w:rsidP="00D91132">
      <w:pPr>
        <w:rPr>
          <w:rFonts w:ascii="Arial" w:hAnsi="Arial" w:cs="Arial"/>
        </w:rPr>
      </w:pPr>
      <w:r w:rsidRPr="00B85706">
        <w:rPr>
          <w:rFonts w:ascii="Arial" w:hAnsi="Arial" w:cs="Arial"/>
        </w:rPr>
        <w:drawing>
          <wp:inline distT="0" distB="0" distL="0" distR="0" wp14:anchorId="14C263C1" wp14:editId="14428FAF">
            <wp:extent cx="5731510" cy="3987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98780"/>
                    </a:xfrm>
                    <a:prstGeom prst="rect">
                      <a:avLst/>
                    </a:prstGeom>
                  </pic:spPr>
                </pic:pic>
              </a:graphicData>
            </a:graphic>
          </wp:inline>
        </w:drawing>
      </w:r>
    </w:p>
    <w:p w14:paraId="27BE2F35" w14:textId="5822C883" w:rsidR="00B85706" w:rsidRDefault="00B85706" w:rsidP="00D91132">
      <w:pPr>
        <w:rPr>
          <w:rFonts w:ascii="Arial" w:hAnsi="Arial" w:cs="Arial"/>
        </w:rPr>
      </w:pPr>
      <w:r>
        <w:rPr>
          <w:rFonts w:ascii="Arial" w:hAnsi="Arial" w:cs="Arial"/>
        </w:rPr>
        <w:t xml:space="preserve">If you have typed a letter, you have already tried you will b e prompted for roughly 3 seconds that you have tried this letter already. </w:t>
      </w:r>
    </w:p>
    <w:p w14:paraId="41B40E68" w14:textId="6044B101" w:rsidR="00B85706" w:rsidRDefault="00B85706" w:rsidP="00D91132">
      <w:pPr>
        <w:rPr>
          <w:rFonts w:ascii="Arial" w:hAnsi="Arial" w:cs="Arial"/>
        </w:rPr>
      </w:pPr>
      <w:r w:rsidRPr="00B85706">
        <w:rPr>
          <w:rFonts w:ascii="Arial" w:hAnsi="Arial" w:cs="Arial"/>
        </w:rPr>
        <w:drawing>
          <wp:inline distT="0" distB="0" distL="0" distR="0" wp14:anchorId="46476E78" wp14:editId="6AB96208">
            <wp:extent cx="5731510" cy="813435"/>
            <wp:effectExtent l="0" t="0" r="254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731510" cy="813435"/>
                    </a:xfrm>
                    <a:prstGeom prst="rect">
                      <a:avLst/>
                    </a:prstGeom>
                  </pic:spPr>
                </pic:pic>
              </a:graphicData>
            </a:graphic>
          </wp:inline>
        </w:drawing>
      </w:r>
    </w:p>
    <w:p w14:paraId="580366D8" w14:textId="5A9B4EAE" w:rsidR="00B85706" w:rsidRDefault="00B85706" w:rsidP="00D91132">
      <w:pPr>
        <w:rPr>
          <w:rFonts w:ascii="Arial" w:hAnsi="Arial" w:cs="Arial"/>
        </w:rPr>
      </w:pPr>
      <w:r>
        <w:rPr>
          <w:rFonts w:ascii="Arial" w:hAnsi="Arial" w:cs="Arial"/>
        </w:rPr>
        <w:t>And sometimes if you’ve typed too many letters or typed the same letter you’ve already tried a couple of times, you will get this prompt that means the game got confused and will ask you to try again from the last try.</w:t>
      </w:r>
    </w:p>
    <w:p w14:paraId="13264E11" w14:textId="672513DA" w:rsidR="00B85706" w:rsidRDefault="00B85706" w:rsidP="00D91132">
      <w:pPr>
        <w:rPr>
          <w:rFonts w:ascii="Arial" w:hAnsi="Arial" w:cs="Arial"/>
        </w:rPr>
      </w:pPr>
      <w:r w:rsidRPr="00B85706">
        <w:rPr>
          <w:rFonts w:ascii="Arial" w:hAnsi="Arial" w:cs="Arial"/>
        </w:rPr>
        <w:drawing>
          <wp:inline distT="0" distB="0" distL="0" distR="0" wp14:anchorId="147787D6" wp14:editId="5B033EF1">
            <wp:extent cx="5731510" cy="1092200"/>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5731510" cy="1092200"/>
                    </a:xfrm>
                    <a:prstGeom prst="rect">
                      <a:avLst/>
                    </a:prstGeom>
                  </pic:spPr>
                </pic:pic>
              </a:graphicData>
            </a:graphic>
          </wp:inline>
        </w:drawing>
      </w:r>
    </w:p>
    <w:p w14:paraId="73233F5F" w14:textId="386F31E9" w:rsidR="0069422E" w:rsidRDefault="0069422E" w:rsidP="00D91132">
      <w:pPr>
        <w:rPr>
          <w:rFonts w:ascii="Arial" w:hAnsi="Arial" w:cs="Arial"/>
        </w:rPr>
      </w:pPr>
      <w:r>
        <w:rPr>
          <w:rFonts w:ascii="Arial" w:hAnsi="Arial" w:cs="Arial"/>
        </w:rPr>
        <w:t>There are three possible outcomes of this game:</w:t>
      </w:r>
    </w:p>
    <w:p w14:paraId="1CDA7B75" w14:textId="1B88585D" w:rsidR="0069422E" w:rsidRDefault="0069422E" w:rsidP="0069422E">
      <w:pPr>
        <w:pStyle w:val="ListParagraph"/>
        <w:numPr>
          <w:ilvl w:val="0"/>
          <w:numId w:val="2"/>
        </w:numPr>
        <w:rPr>
          <w:rFonts w:ascii="Arial" w:hAnsi="Arial" w:cs="Arial"/>
        </w:rPr>
      </w:pPr>
      <w:r>
        <w:rPr>
          <w:rFonts w:ascii="Arial" w:hAnsi="Arial" w:cs="Arial"/>
        </w:rPr>
        <w:t>You win. You will be prompted that you won, the hidden word will be revealed, and you will be taken back to the main menu.</w:t>
      </w:r>
    </w:p>
    <w:p w14:paraId="2FE43C70" w14:textId="79DFC429" w:rsidR="0069422E" w:rsidRDefault="0069422E" w:rsidP="0069422E">
      <w:pPr>
        <w:pStyle w:val="ListParagraph"/>
        <w:numPr>
          <w:ilvl w:val="0"/>
          <w:numId w:val="2"/>
        </w:numPr>
        <w:rPr>
          <w:rFonts w:ascii="Arial" w:hAnsi="Arial" w:cs="Arial"/>
        </w:rPr>
      </w:pPr>
      <w:r>
        <w:rPr>
          <w:rFonts w:ascii="Arial" w:hAnsi="Arial" w:cs="Arial"/>
        </w:rPr>
        <w:t>You lose. You will be prompted that you lost, the hidden word will be revealed, and you will be taken back to the main menu.</w:t>
      </w:r>
    </w:p>
    <w:p w14:paraId="18755906" w14:textId="759E1C96" w:rsidR="0069422E" w:rsidRPr="0069422E" w:rsidRDefault="0069422E" w:rsidP="0069422E">
      <w:pPr>
        <w:pStyle w:val="ListParagraph"/>
        <w:numPr>
          <w:ilvl w:val="0"/>
          <w:numId w:val="2"/>
        </w:numPr>
        <w:rPr>
          <w:rFonts w:ascii="Arial" w:hAnsi="Arial" w:cs="Arial"/>
        </w:rPr>
      </w:pPr>
      <w:r>
        <w:rPr>
          <w:rFonts w:ascii="Arial" w:hAnsi="Arial" w:cs="Arial"/>
        </w:rPr>
        <w:t>You ran out of guesses which will do the same scenarios as it you lost.</w:t>
      </w:r>
    </w:p>
    <w:p w14:paraId="7AA3DDFB" w14:textId="7B87E99B" w:rsidR="0069422E" w:rsidRDefault="0069422E" w:rsidP="00D91132">
      <w:pPr>
        <w:rPr>
          <w:rFonts w:ascii="Arial" w:hAnsi="Arial" w:cs="Arial"/>
        </w:rPr>
      </w:pPr>
    </w:p>
    <w:p w14:paraId="3255D3A7" w14:textId="1F2694C4" w:rsidR="0069422E" w:rsidRDefault="0069422E" w:rsidP="0069422E">
      <w:pPr>
        <w:rPr>
          <w:rFonts w:ascii="Arial" w:hAnsi="Arial" w:cs="Arial"/>
        </w:rPr>
      </w:pPr>
      <w:r>
        <w:rPr>
          <w:rFonts w:ascii="Arial" w:hAnsi="Arial" w:cs="Arial"/>
          <w:color w:val="1F3864" w:themeColor="accent1" w:themeShade="80"/>
          <w:sz w:val="28"/>
          <w:szCs w:val="28"/>
        </w:rPr>
        <w:t>Hard</w:t>
      </w:r>
    </w:p>
    <w:p w14:paraId="2819D03A" w14:textId="5E5BF2FF" w:rsidR="0069422E" w:rsidRDefault="0069422E" w:rsidP="00D91132">
      <w:pPr>
        <w:rPr>
          <w:rFonts w:ascii="Arial" w:hAnsi="Arial" w:cs="Arial"/>
        </w:rPr>
      </w:pPr>
      <w:r>
        <w:rPr>
          <w:rFonts w:ascii="Arial" w:hAnsi="Arial" w:cs="Arial"/>
        </w:rPr>
        <w:t>If this option will be selected, you will be prompted that this option is still in work and not yet available. You will be re-directed back to the main menu after a short three second wait.</w:t>
      </w:r>
    </w:p>
    <w:p w14:paraId="5DCC3FE7" w14:textId="0C5C52A4" w:rsidR="0069422E" w:rsidRDefault="00CE65C5" w:rsidP="00D91132">
      <w:pPr>
        <w:rPr>
          <w:rFonts w:ascii="Arial" w:hAnsi="Arial" w:cs="Arial"/>
        </w:rPr>
      </w:pPr>
      <w:r w:rsidRPr="00CE65C5">
        <w:rPr>
          <w:rFonts w:ascii="Arial" w:hAnsi="Arial" w:cs="Arial"/>
        </w:rPr>
        <w:drawing>
          <wp:inline distT="0" distB="0" distL="0" distR="0" wp14:anchorId="1A673A7F" wp14:editId="6C441EBE">
            <wp:extent cx="5731510" cy="1184910"/>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5731510" cy="1184910"/>
                    </a:xfrm>
                    <a:prstGeom prst="rect">
                      <a:avLst/>
                    </a:prstGeom>
                  </pic:spPr>
                </pic:pic>
              </a:graphicData>
            </a:graphic>
          </wp:inline>
        </w:drawing>
      </w:r>
    </w:p>
    <w:p w14:paraId="4CDB1B8B" w14:textId="77777777" w:rsidR="00CE65C5" w:rsidRDefault="00CE65C5" w:rsidP="00D91132">
      <w:pPr>
        <w:rPr>
          <w:rFonts w:ascii="Arial" w:hAnsi="Arial" w:cs="Arial"/>
        </w:rPr>
      </w:pPr>
    </w:p>
    <w:p w14:paraId="379A1F49" w14:textId="050D1E42" w:rsidR="0069422E" w:rsidRDefault="0069422E" w:rsidP="0069422E">
      <w:pPr>
        <w:rPr>
          <w:rFonts w:ascii="Arial" w:hAnsi="Arial" w:cs="Arial"/>
        </w:rPr>
      </w:pPr>
      <w:r>
        <w:rPr>
          <w:rFonts w:ascii="Arial" w:hAnsi="Arial" w:cs="Arial"/>
          <w:color w:val="1F3864" w:themeColor="accent1" w:themeShade="80"/>
          <w:sz w:val="28"/>
          <w:szCs w:val="28"/>
        </w:rPr>
        <w:t>Exit</w:t>
      </w:r>
    </w:p>
    <w:p w14:paraId="7B623A09" w14:textId="38C7A8C6" w:rsidR="0069422E" w:rsidRDefault="0069422E" w:rsidP="00D91132">
      <w:pPr>
        <w:rPr>
          <w:rFonts w:ascii="Arial" w:hAnsi="Arial" w:cs="Arial"/>
        </w:rPr>
      </w:pPr>
      <w:r>
        <w:rPr>
          <w:rFonts w:ascii="Arial" w:hAnsi="Arial" w:cs="Arial"/>
        </w:rPr>
        <w:t xml:space="preserve">This option will close the application. </w:t>
      </w:r>
    </w:p>
    <w:p w14:paraId="3AF898A7" w14:textId="08860CFD" w:rsidR="0069422E" w:rsidRDefault="0069422E" w:rsidP="00D91132">
      <w:pPr>
        <w:rPr>
          <w:rFonts w:ascii="Arial" w:hAnsi="Arial" w:cs="Arial"/>
        </w:rPr>
      </w:pPr>
    </w:p>
    <w:p w14:paraId="19ACEC0D" w14:textId="19E873A9" w:rsidR="0069422E" w:rsidRDefault="0069422E" w:rsidP="00D91132">
      <w:pPr>
        <w:rPr>
          <w:rFonts w:ascii="Arial" w:hAnsi="Arial" w:cs="Arial"/>
        </w:rPr>
      </w:pPr>
    </w:p>
    <w:p w14:paraId="05A9D212" w14:textId="5EECAE71" w:rsidR="0069422E" w:rsidRDefault="0069422E" w:rsidP="00D91132">
      <w:pPr>
        <w:rPr>
          <w:rFonts w:ascii="Arial" w:hAnsi="Arial" w:cs="Arial"/>
        </w:rPr>
      </w:pPr>
    </w:p>
    <w:p w14:paraId="6D00354C" w14:textId="362861ED" w:rsidR="00CE65C5" w:rsidRPr="00D91132" w:rsidRDefault="00CE65C5" w:rsidP="00CE65C5">
      <w:pPr>
        <w:pStyle w:val="Heading1"/>
        <w:rPr>
          <w:rFonts w:ascii="Arial" w:hAnsi="Arial" w:cs="Arial"/>
          <w:color w:val="1F3864" w:themeColor="accent1" w:themeShade="80"/>
          <w:sz w:val="44"/>
          <w:szCs w:val="44"/>
        </w:rPr>
      </w:pPr>
      <w:r>
        <w:rPr>
          <w:rFonts w:ascii="Arial" w:hAnsi="Arial" w:cs="Arial"/>
          <w:color w:val="1F3864" w:themeColor="accent1" w:themeShade="80"/>
          <w:sz w:val="44"/>
          <w:szCs w:val="44"/>
        </w:rPr>
        <w:t xml:space="preserve">References </w:t>
      </w:r>
    </w:p>
    <w:p w14:paraId="38ECFDD7" w14:textId="46418D73" w:rsidR="0069422E" w:rsidRDefault="0069422E" w:rsidP="00D91132">
      <w:pPr>
        <w:rPr>
          <w:rFonts w:ascii="Arial" w:hAnsi="Arial" w:cs="Arial"/>
        </w:rPr>
      </w:pPr>
    </w:p>
    <w:p w14:paraId="5BDC5223" w14:textId="27D03BDB" w:rsidR="00CE65C5" w:rsidRDefault="00CE65C5" w:rsidP="00D91132">
      <w:pPr>
        <w:rPr>
          <w:rFonts w:ascii="Arial" w:hAnsi="Arial" w:cs="Arial"/>
        </w:rPr>
      </w:pPr>
      <w:r>
        <w:rPr>
          <w:rFonts w:ascii="Arial" w:hAnsi="Arial" w:cs="Arial"/>
        </w:rPr>
        <w:t>For the mentioned opening executable file by generating the path followed by last application being exited.</w:t>
      </w:r>
    </w:p>
    <w:p w14:paraId="7A951560" w14:textId="48EDD795" w:rsidR="00CE65C5" w:rsidRDefault="00CE65C5" w:rsidP="00D91132">
      <w:pPr>
        <w:rPr>
          <w:rFonts w:ascii="Arial" w:hAnsi="Arial" w:cs="Arial"/>
        </w:rPr>
      </w:pPr>
      <w:hyperlink r:id="rId15" w:history="1">
        <w:r w:rsidRPr="00DC6454">
          <w:rPr>
            <w:rStyle w:val="Hyperlink"/>
            <w:rFonts w:ascii="Arial" w:hAnsi="Arial" w:cs="Arial"/>
          </w:rPr>
          <w:t>https://itecnote.com/tecnote/c-how-restart-the-console-app/</w:t>
        </w:r>
      </w:hyperlink>
    </w:p>
    <w:p w14:paraId="739BF249" w14:textId="375DB312" w:rsidR="00CE65C5" w:rsidRDefault="00CE65C5" w:rsidP="00D91132">
      <w:pPr>
        <w:rPr>
          <w:rFonts w:ascii="Arial" w:hAnsi="Arial" w:cs="Arial"/>
        </w:rPr>
      </w:pPr>
      <w:hyperlink r:id="rId16" w:history="1">
        <w:r w:rsidRPr="00DC6454">
          <w:rPr>
            <w:rStyle w:val="Hyperlink"/>
            <w:rFonts w:ascii="Arial" w:hAnsi="Arial" w:cs="Arial"/>
          </w:rPr>
          <w:t>https://iq.direct/blog/51-how-to-get-the-current-executable-s-path-in-csharp.html#:~:text=Sometimes%20you%20may%20want%20to,executable%20file%20of%20your%20program.&amp;text=%2F%2FC%3A%5CProgram%20Files%5CMyApplication%5CSettings</w:t>
        </w:r>
      </w:hyperlink>
      <w:r w:rsidRPr="00CE65C5">
        <w:rPr>
          <w:rFonts w:ascii="Arial" w:hAnsi="Arial" w:cs="Arial"/>
        </w:rPr>
        <w:t>.</w:t>
      </w:r>
    </w:p>
    <w:p w14:paraId="0256644C" w14:textId="3986982C" w:rsidR="00CE65C5" w:rsidRDefault="00CE65C5" w:rsidP="00D91132">
      <w:pPr>
        <w:rPr>
          <w:rFonts w:ascii="Arial" w:hAnsi="Arial" w:cs="Arial"/>
        </w:rPr>
      </w:pPr>
    </w:p>
    <w:p w14:paraId="1859376C" w14:textId="31AFF34A" w:rsidR="0069422E" w:rsidRDefault="0069422E" w:rsidP="00D91132">
      <w:pPr>
        <w:rPr>
          <w:rFonts w:ascii="Arial" w:hAnsi="Arial" w:cs="Arial"/>
        </w:rPr>
      </w:pPr>
    </w:p>
    <w:p w14:paraId="46153B8B" w14:textId="77777777" w:rsidR="0069422E" w:rsidRDefault="0069422E" w:rsidP="00D91132">
      <w:pPr>
        <w:rPr>
          <w:rFonts w:ascii="Arial" w:hAnsi="Arial" w:cs="Arial"/>
        </w:rPr>
      </w:pPr>
    </w:p>
    <w:p w14:paraId="552DF487" w14:textId="77777777" w:rsidR="0069422E" w:rsidRPr="00D91132" w:rsidRDefault="0069422E" w:rsidP="00D91132">
      <w:pPr>
        <w:rPr>
          <w:rFonts w:ascii="Arial" w:hAnsi="Arial" w:cs="Arial"/>
        </w:rPr>
      </w:pPr>
    </w:p>
    <w:sectPr w:rsidR="0069422E" w:rsidRPr="00D91132">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57BC3" w14:textId="77777777" w:rsidR="008908AF" w:rsidRDefault="008908AF" w:rsidP="00346B6D">
      <w:pPr>
        <w:spacing w:after="0" w:line="240" w:lineRule="auto"/>
      </w:pPr>
      <w:r>
        <w:separator/>
      </w:r>
    </w:p>
  </w:endnote>
  <w:endnote w:type="continuationSeparator" w:id="0">
    <w:p w14:paraId="7E28FAA3" w14:textId="77777777" w:rsidR="008908AF" w:rsidRDefault="008908AF" w:rsidP="00346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C4798" w14:textId="77777777" w:rsidR="00346B6D" w:rsidRDefault="00346B6D">
    <w:pPr>
      <w:pStyle w:val="Footer"/>
      <w:jc w:val="center"/>
      <w:rPr>
        <w:color w:val="4472C4" w:themeColor="accent1"/>
      </w:rPr>
    </w:pPr>
    <w:r w:rsidRPr="00346B6D">
      <w:t xml:space="preserve">Page </w:t>
    </w:r>
    <w:r w:rsidRPr="00346B6D">
      <w:fldChar w:fldCharType="begin"/>
    </w:r>
    <w:r w:rsidRPr="00346B6D">
      <w:instrText xml:space="preserve"> PAGE  \* Arabic  \* MERGEFORMAT </w:instrText>
    </w:r>
    <w:r w:rsidRPr="00346B6D">
      <w:fldChar w:fldCharType="separate"/>
    </w:r>
    <w:r w:rsidRPr="00346B6D">
      <w:rPr>
        <w:noProof/>
      </w:rPr>
      <w:t>2</w:t>
    </w:r>
    <w:r w:rsidRPr="00346B6D">
      <w:fldChar w:fldCharType="end"/>
    </w:r>
    <w:r w:rsidRPr="00346B6D">
      <w:t xml:space="preserve"> of </w:t>
    </w:r>
    <w:fldSimple w:instr=" NUMPAGES  \* Arabic  \* MERGEFORMAT ">
      <w:r w:rsidRPr="00346B6D">
        <w:rPr>
          <w:noProof/>
        </w:rPr>
        <w:t>2</w:t>
      </w:r>
    </w:fldSimple>
  </w:p>
  <w:p w14:paraId="5A794757" w14:textId="77777777" w:rsidR="00346B6D" w:rsidRDefault="00346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23251" w14:textId="77777777" w:rsidR="008908AF" w:rsidRDefault="008908AF" w:rsidP="00346B6D">
      <w:pPr>
        <w:spacing w:after="0" w:line="240" w:lineRule="auto"/>
      </w:pPr>
      <w:r>
        <w:separator/>
      </w:r>
    </w:p>
  </w:footnote>
  <w:footnote w:type="continuationSeparator" w:id="0">
    <w:p w14:paraId="2EC5C5BF" w14:textId="77777777" w:rsidR="008908AF" w:rsidRDefault="008908AF" w:rsidP="00346B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D874E" w14:textId="05A4D726" w:rsidR="00346B6D" w:rsidRPr="006E1BCB" w:rsidRDefault="00346B6D" w:rsidP="00346B6D">
    <w:pPr>
      <w:pStyle w:val="Header"/>
      <w:rPr>
        <w:rFonts w:ascii="Arial" w:hAnsi="Arial" w:cs="Arial"/>
        <w:sz w:val="24"/>
        <w:szCs w:val="24"/>
      </w:rPr>
    </w:pPr>
    <w:r w:rsidRPr="006E1BCB">
      <w:rPr>
        <w:rFonts w:ascii="Arial" w:hAnsi="Arial" w:cs="Arial"/>
        <w:sz w:val="24"/>
        <w:szCs w:val="24"/>
      </w:rPr>
      <w:t>SID 18203</w:t>
    </w:r>
    <w:r w:rsidR="002830BF">
      <w:rPr>
        <w:rFonts w:ascii="Arial" w:hAnsi="Arial" w:cs="Arial"/>
        <w:sz w:val="24"/>
        <w:szCs w:val="24"/>
      </w:rPr>
      <w:t>76</w:t>
    </w:r>
    <w:r w:rsidRPr="006E1BCB">
      <w:rPr>
        <w:rFonts w:ascii="Arial" w:hAnsi="Arial" w:cs="Arial"/>
        <w:sz w:val="24"/>
        <w:szCs w:val="24"/>
      </w:rPr>
      <w:tab/>
    </w:r>
    <w:r w:rsidRPr="006E1BCB">
      <w:rPr>
        <w:rFonts w:ascii="Arial" w:hAnsi="Arial" w:cs="Arial"/>
        <w:sz w:val="24"/>
        <w:szCs w:val="24"/>
      </w:rPr>
      <w:tab/>
      <w:t>MOD</w:t>
    </w:r>
    <w:r>
      <w:rPr>
        <w:rFonts w:ascii="Arial" w:hAnsi="Arial" w:cs="Arial"/>
        <w:sz w:val="24"/>
        <w:szCs w:val="24"/>
      </w:rPr>
      <w:t>004553</w:t>
    </w:r>
  </w:p>
  <w:p w14:paraId="4BA25B99" w14:textId="77777777" w:rsidR="00346B6D" w:rsidRDefault="00346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710C2"/>
    <w:multiLevelType w:val="hybridMultilevel"/>
    <w:tmpl w:val="094E5C48"/>
    <w:lvl w:ilvl="0" w:tplc="8DB49314">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9A4C44"/>
    <w:multiLevelType w:val="hybridMultilevel"/>
    <w:tmpl w:val="35C07B9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19546024">
    <w:abstractNumId w:val="1"/>
  </w:num>
  <w:num w:numId="2" w16cid:durableId="722019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B6D"/>
    <w:rsid w:val="001A4D91"/>
    <w:rsid w:val="002830BF"/>
    <w:rsid w:val="00346B6D"/>
    <w:rsid w:val="0069422E"/>
    <w:rsid w:val="00772E6B"/>
    <w:rsid w:val="007F0D11"/>
    <w:rsid w:val="008908AF"/>
    <w:rsid w:val="00B85706"/>
    <w:rsid w:val="00CE65C5"/>
    <w:rsid w:val="00D507FA"/>
    <w:rsid w:val="00D717A7"/>
    <w:rsid w:val="00D91132"/>
    <w:rsid w:val="00F51B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9FE20"/>
  <w15:chartTrackingRefBased/>
  <w15:docId w15:val="{8E5E989A-1F46-4503-8D7C-37ED751F4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11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B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B6D"/>
  </w:style>
  <w:style w:type="paragraph" w:styleId="Footer">
    <w:name w:val="footer"/>
    <w:basedOn w:val="Normal"/>
    <w:link w:val="FooterChar"/>
    <w:uiPriority w:val="99"/>
    <w:unhideWhenUsed/>
    <w:rsid w:val="00346B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B6D"/>
  </w:style>
  <w:style w:type="paragraph" w:styleId="Title">
    <w:name w:val="Title"/>
    <w:basedOn w:val="Normal"/>
    <w:next w:val="Normal"/>
    <w:link w:val="TitleChar"/>
    <w:autoRedefine/>
    <w:uiPriority w:val="10"/>
    <w:rsid w:val="00346B6D"/>
    <w:pPr>
      <w:spacing w:after="240" w:line="360" w:lineRule="auto"/>
      <w:contextualSpacing/>
    </w:pPr>
    <w:rPr>
      <w:rFonts w:ascii="Arial" w:eastAsiaTheme="majorEastAsia" w:hAnsi="Arial" w:cs="Arial"/>
      <w:color w:val="1F3864" w:themeColor="accent1" w:themeShade="80"/>
      <w:spacing w:val="-10"/>
      <w:kern w:val="28"/>
      <w:sz w:val="56"/>
      <w:szCs w:val="56"/>
      <w:lang w:eastAsia="en-GB"/>
    </w:rPr>
  </w:style>
  <w:style w:type="character" w:customStyle="1" w:styleId="TitleChar">
    <w:name w:val="Title Char"/>
    <w:basedOn w:val="DefaultParagraphFont"/>
    <w:link w:val="Title"/>
    <w:uiPriority w:val="10"/>
    <w:rsid w:val="00346B6D"/>
    <w:rPr>
      <w:rFonts w:ascii="Arial" w:eastAsiaTheme="majorEastAsia" w:hAnsi="Arial" w:cs="Arial"/>
      <w:color w:val="1F3864" w:themeColor="accent1" w:themeShade="80"/>
      <w:spacing w:val="-10"/>
      <w:kern w:val="28"/>
      <w:sz w:val="56"/>
      <w:szCs w:val="56"/>
      <w:lang w:eastAsia="en-GB"/>
    </w:rPr>
  </w:style>
  <w:style w:type="character" w:customStyle="1" w:styleId="Heading1Char">
    <w:name w:val="Heading 1 Char"/>
    <w:basedOn w:val="DefaultParagraphFont"/>
    <w:link w:val="Heading1"/>
    <w:uiPriority w:val="9"/>
    <w:rsid w:val="00346B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113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91132"/>
    <w:pPr>
      <w:ind w:left="720"/>
      <w:contextualSpacing/>
    </w:pPr>
  </w:style>
  <w:style w:type="character" w:styleId="Hyperlink">
    <w:name w:val="Hyperlink"/>
    <w:basedOn w:val="DefaultParagraphFont"/>
    <w:uiPriority w:val="99"/>
    <w:unhideWhenUsed/>
    <w:rsid w:val="00CE65C5"/>
    <w:rPr>
      <w:color w:val="0563C1" w:themeColor="hyperlink"/>
      <w:u w:val="single"/>
    </w:rPr>
  </w:style>
  <w:style w:type="character" w:styleId="UnresolvedMention">
    <w:name w:val="Unresolved Mention"/>
    <w:basedOn w:val="DefaultParagraphFont"/>
    <w:uiPriority w:val="99"/>
    <w:semiHidden/>
    <w:unhideWhenUsed/>
    <w:rsid w:val="00CE65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iq.direct/blog/51-how-to-get-the-current-executable-s-path-in-csharp.html#:~:text=Sometimes%20you%20may%20want%20to,executable%20file%20of%20your%20program.&amp;text=%2F%2FC%3A%5CProgram%20Files%5CMyApplication%5CSetting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itecnote.com/tecnote/c-how-restart-the-console-app/"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Guta, Steliana (Student)</dc:creator>
  <cp:keywords/>
  <dc:description/>
  <cp:lastModifiedBy>Guta, Steliana (Student)</cp:lastModifiedBy>
  <cp:revision>3</cp:revision>
  <dcterms:created xsi:type="dcterms:W3CDTF">2022-12-12T04:59:00Z</dcterms:created>
  <dcterms:modified xsi:type="dcterms:W3CDTF">2022-12-12T06:16:00Z</dcterms:modified>
</cp:coreProperties>
</file>