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58B1C469" w:rsidR="00555317" w:rsidRDefault="00DE0785">
      <w:r>
        <w:rPr>
          <w:noProof/>
        </w:rPr>
        <w:lastRenderedPageBreak/>
        <w:drawing>
          <wp:inline distT="0" distB="0" distL="0" distR="0" wp14:anchorId="721A64A0" wp14:editId="13F77908">
            <wp:extent cx="5943600" cy="4723322"/>
            <wp:effectExtent l="0" t="0" r="0" b="1270"/>
            <wp:docPr id="17" name="Εικόνα 17"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διάγραμμα&#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5943600" cy="4723322"/>
                    </a:xfrm>
                    <a:prstGeom prst="rect">
                      <a:avLst/>
                    </a:prstGeom>
                  </pic:spPr>
                </pic:pic>
              </a:graphicData>
            </a:graphic>
          </wp:inline>
        </w:drawing>
      </w:r>
    </w:p>
    <w:p w14:paraId="7E13FEB6" w14:textId="114B7CDB" w:rsidR="0038039D" w:rsidRDefault="006F45D9" w:rsidP="0038039D">
      <w:r>
        <w:rPr>
          <w:noProof/>
        </w:rPr>
        <w:lastRenderedPageBreak/>
        <w:drawing>
          <wp:inline distT="0" distB="0" distL="0" distR="0" wp14:anchorId="180185B9" wp14:editId="36412AE1">
            <wp:extent cx="6912610" cy="5393690"/>
            <wp:effectExtent l="0" t="0" r="2540" b="0"/>
            <wp:docPr id="22" name="Εικόνα 2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393690"/>
                    </a:xfrm>
                    <a:prstGeom prst="rect">
                      <a:avLst/>
                    </a:prstGeom>
                  </pic:spPr>
                </pic:pic>
              </a:graphicData>
            </a:graphic>
          </wp:inline>
        </w:drawing>
      </w:r>
    </w:p>
    <w:p w14:paraId="1698BE46" w14:textId="601F893F"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των στοιχείων (άτομα,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lastRenderedPageBreak/>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5E3A888" w:rsidR="00555317" w:rsidRDefault="00555317">
      <w:r>
        <w:rPr>
          <w:noProof/>
        </w:rPr>
        <w:drawing>
          <wp:inline distT="0" distB="0" distL="0" distR="0" wp14:anchorId="38BA8E28" wp14:editId="46886621">
            <wp:extent cx="6400800" cy="4351572"/>
            <wp:effectExtent l="0" t="0" r="0" b="0"/>
            <wp:docPr id="5" name="Εικόνα 5"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6403373" cy="4353321"/>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77777777" w:rsidR="00781824" w:rsidRDefault="00781824"/>
    <w:p w14:paraId="4A1A43D5" w14:textId="4E5F5ADC" w:rsidR="00781824" w:rsidRDefault="004A5342">
      <w:r>
        <w:rPr>
          <w:noProof/>
        </w:rPr>
        <w:lastRenderedPageBreak/>
        <w:drawing>
          <wp:inline distT="0" distB="0" distL="0" distR="0" wp14:anchorId="3B2D8329" wp14:editId="402483FB">
            <wp:extent cx="6804606" cy="6715845"/>
            <wp:effectExtent l="0" t="0" r="0" b="8890"/>
            <wp:docPr id="21" name="Εικόνα 2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813277" cy="6724403"/>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7EABFFB6" w:rsidR="00781824" w:rsidRDefault="00781824"/>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lastRenderedPageBreak/>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52372623" w:rsidR="00781824" w:rsidRDefault="00525577">
      <w:pPr>
        <w:rPr>
          <w:sz w:val="24"/>
          <w:szCs w:val="24"/>
        </w:rPr>
      </w:pPr>
      <w:r>
        <w:rPr>
          <w:noProof/>
          <w:sz w:val="24"/>
          <w:szCs w:val="24"/>
        </w:rPr>
        <w:lastRenderedPageBreak/>
        <w:drawing>
          <wp:inline distT="0" distB="0" distL="0" distR="0" wp14:anchorId="41B4E70C" wp14:editId="20C8CB97">
            <wp:extent cx="6915150" cy="5153025"/>
            <wp:effectExtent l="0" t="0" r="0" b="9525"/>
            <wp:docPr id="20762649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366DEA71" w:rsidR="00781824" w:rsidRDefault="00781824">
      <w:pPr>
        <w:rPr>
          <w:sz w:val="24"/>
          <w:szCs w:val="24"/>
        </w:rPr>
      </w:pPr>
    </w:p>
    <w:p w14:paraId="31C7B2B0" w14:textId="3D618088" w:rsidR="00AD1F84" w:rsidRDefault="00E537F0">
      <w:pPr>
        <w:rPr>
          <w:sz w:val="24"/>
          <w:szCs w:val="24"/>
        </w:rPr>
      </w:pPr>
      <w:r>
        <w:rPr>
          <w:noProof/>
          <w:sz w:val="24"/>
          <w:szCs w:val="24"/>
        </w:rPr>
        <w:lastRenderedPageBreak/>
        <w:drawing>
          <wp:inline distT="0" distB="0" distL="0" distR="0" wp14:anchorId="608CB194" wp14:editId="4E694123">
            <wp:extent cx="7084679" cy="6805483"/>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11">
                      <a:extLst>
                        <a:ext uri="{28A0092B-C50C-407E-A947-70E740481C1C}">
                          <a14:useLocalDpi xmlns:a14="http://schemas.microsoft.com/office/drawing/2010/main" val="0"/>
                        </a:ext>
                      </a:extLst>
                    </a:blip>
                    <a:stretch>
                      <a:fillRect/>
                    </a:stretch>
                  </pic:blipFill>
                  <pic:spPr>
                    <a:xfrm>
                      <a:off x="0" y="0"/>
                      <a:ext cx="7089340" cy="6809961"/>
                    </a:xfrm>
                    <a:prstGeom prst="rect">
                      <a:avLst/>
                    </a:prstGeom>
                  </pic:spPr>
                </pic:pic>
              </a:graphicData>
            </a:graphic>
          </wp:inline>
        </w:drawing>
      </w:r>
    </w:p>
    <w:p w14:paraId="63FB3858" w14:textId="5B88061F" w:rsidR="0036601E" w:rsidRDefault="0036601E">
      <w:pPr>
        <w:rPr>
          <w:sz w:val="24"/>
          <w:szCs w:val="24"/>
        </w:rPr>
      </w:pPr>
      <w:r w:rsidRPr="006E69E1">
        <w:rPr>
          <w:b/>
          <w:bCs/>
          <w:sz w:val="24"/>
          <w:szCs w:val="24"/>
        </w:rPr>
        <w:t xml:space="preserve">Παραδοχή </w:t>
      </w:r>
      <w:r w:rsidRPr="006E69E1">
        <w:rPr>
          <w:b/>
          <w:bCs/>
          <w:sz w:val="24"/>
          <w:szCs w:val="24"/>
          <w:lang w:val="en-US"/>
        </w:rPr>
        <w:t>sequence</w:t>
      </w:r>
      <w:r w:rsidR="006E69E1" w:rsidRPr="006E69E1">
        <w:rPr>
          <w:b/>
          <w:bCs/>
          <w:sz w:val="24"/>
          <w:szCs w:val="24"/>
        </w:rPr>
        <w:t xml:space="preserve"> (Τροποποιήση Εφαρμογής)</w:t>
      </w:r>
      <w:r w:rsidRPr="006E69E1">
        <w:rPr>
          <w:b/>
          <w:bCs/>
          <w:sz w:val="24"/>
          <w:szCs w:val="24"/>
        </w:rPr>
        <w:t>:</w:t>
      </w:r>
      <w:r>
        <w:rPr>
          <w:sz w:val="24"/>
          <w:szCs w:val="24"/>
        </w:rPr>
        <w:t xml:space="preserve">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4F14498B" w:rsidR="00E311EF" w:rsidRDefault="00525577">
      <w:pPr>
        <w:rPr>
          <w:sz w:val="24"/>
          <w:szCs w:val="24"/>
        </w:rPr>
      </w:pPr>
      <w:r>
        <w:rPr>
          <w:noProof/>
          <w:sz w:val="24"/>
          <w:szCs w:val="24"/>
        </w:rPr>
        <w:lastRenderedPageBreak/>
        <w:drawing>
          <wp:inline distT="0" distB="0" distL="0" distR="0" wp14:anchorId="2194E037" wp14:editId="19B1A504">
            <wp:extent cx="5934075" cy="4333875"/>
            <wp:effectExtent l="0" t="0" r="9525" b="9525"/>
            <wp:docPr id="7412779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0F78D58F" w14:textId="77777777" w:rsidR="00570A99" w:rsidRDefault="00570A99">
      <w:pPr>
        <w:rPr>
          <w:noProof/>
          <w:sz w:val="24"/>
          <w:szCs w:val="24"/>
        </w:rPr>
      </w:pPr>
    </w:p>
    <w:p w14:paraId="698033F7" w14:textId="66B1AE18" w:rsidR="004F176B" w:rsidRDefault="00570A99">
      <w:pPr>
        <w:rPr>
          <w:sz w:val="24"/>
          <w:szCs w:val="24"/>
        </w:rPr>
      </w:pPr>
      <w:r>
        <w:rPr>
          <w:noProof/>
          <w:sz w:val="24"/>
          <w:szCs w:val="24"/>
        </w:rPr>
        <w:lastRenderedPageBreak/>
        <w:drawing>
          <wp:inline distT="0" distB="0" distL="0" distR="0" wp14:anchorId="5F77A8B1" wp14:editId="0FC9A128">
            <wp:extent cx="7069311" cy="5447071"/>
            <wp:effectExtent l="0" t="0" r="0" b="127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rotWithShape="1">
                    <a:blip r:embed="rId13">
                      <a:extLst>
                        <a:ext uri="{28A0092B-C50C-407E-A947-70E740481C1C}">
                          <a14:useLocalDpi xmlns:a14="http://schemas.microsoft.com/office/drawing/2010/main" val="0"/>
                        </a:ext>
                      </a:extLst>
                    </a:blip>
                    <a:srcRect b="16565"/>
                    <a:stretch/>
                  </pic:blipFill>
                  <pic:spPr bwMode="auto">
                    <a:xfrm>
                      <a:off x="0" y="0"/>
                      <a:ext cx="7073871" cy="5450585"/>
                    </a:xfrm>
                    <a:prstGeom prst="rect">
                      <a:avLst/>
                    </a:prstGeom>
                    <a:ln>
                      <a:noFill/>
                    </a:ln>
                    <a:extLst>
                      <a:ext uri="{53640926-AAD7-44D8-BBD7-CCE9431645EC}">
                        <a14:shadowObscured xmlns:a14="http://schemas.microsoft.com/office/drawing/2010/main"/>
                      </a:ext>
                    </a:extLst>
                  </pic:spPr>
                </pic:pic>
              </a:graphicData>
            </a:graphic>
          </wp:inline>
        </w:drawing>
      </w:r>
    </w:p>
    <w:p w14:paraId="03B713D7" w14:textId="77777777"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lastRenderedPageBreak/>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is not an available court near 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77777777" w:rsidR="00B36B31" w:rsidRDefault="00B36B31" w:rsidP="00B36B31">
      <w:r>
        <w:rPr>
          <w:noProof/>
        </w:rPr>
        <w:lastRenderedPageBreak/>
        <w:drawing>
          <wp:inline distT="0" distB="0" distL="0" distR="0" wp14:anchorId="027BFA4B" wp14:editId="693DBA8D">
            <wp:extent cx="5943600" cy="503745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77777777" w:rsidR="00B36B31" w:rsidRDefault="00B36B31" w:rsidP="00B36B31">
      <w:r>
        <w:rPr>
          <w:noProof/>
        </w:rPr>
        <w:lastRenderedPageBreak/>
        <w:drawing>
          <wp:inline distT="0" distB="0" distL="0" distR="0" wp14:anchorId="002AB2FB" wp14:editId="0121060D">
            <wp:extent cx="5943600" cy="4474845"/>
            <wp:effectExtent l="0" t="0" r="0" b="190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77777777" w:rsidR="00B36B31" w:rsidRDefault="00B36B31" w:rsidP="00B36B31">
      <w:r>
        <w:rPr>
          <w:noProof/>
        </w:rPr>
        <w:drawing>
          <wp:inline distT="0" distB="0" distL="0" distR="0" wp14:anchorId="6AF1E368" wp14:editId="5CAE0E51">
            <wp:extent cx="5943600" cy="4658995"/>
            <wp:effectExtent l="0" t="0" r="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77777777" w:rsidR="00B36B31" w:rsidRPr="00334E28" w:rsidRDefault="00B36B31" w:rsidP="00B36B31">
      <w:pPr>
        <w:rPr>
          <w:lang w:val="en-US"/>
        </w:rPr>
      </w:pPr>
      <w:r>
        <w:rPr>
          <w:noProof/>
        </w:rPr>
        <w:lastRenderedPageBreak/>
        <w:drawing>
          <wp:inline distT="0" distB="0" distL="0" distR="0" wp14:anchorId="1C68307D" wp14:editId="6418F6F0">
            <wp:extent cx="5943600" cy="4057015"/>
            <wp:effectExtent l="0" t="0" r="0" b="63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22D3E2D0"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1F05501F"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w:t>
      </w:r>
    </w:p>
    <w:p w14:paraId="403520FB" w14:textId="75FB4B89" w:rsidR="00EE44D5" w:rsidRPr="00EE44D5" w:rsidRDefault="00EE44D5" w:rsidP="00737AE5">
      <w:pPr>
        <w:pStyle w:val="a6"/>
        <w:widowControl/>
        <w:numPr>
          <w:ilvl w:val="0"/>
          <w:numId w:val="22"/>
        </w:numPr>
        <w:autoSpaceDN w:val="0"/>
        <w:textAlignment w:val="baseline"/>
        <w:rPr>
          <w:rFonts w:ascii="Calibri" w:hAnsi="Calibri"/>
          <w:color w:val="FF0000"/>
          <w:sz w:val="24"/>
          <w:szCs w:val="24"/>
        </w:rPr>
      </w:pPr>
      <w:r w:rsidRPr="00EE44D5">
        <w:rPr>
          <w:rFonts w:ascii="Calibri" w:hAnsi="Calibri"/>
          <w:color w:val="FF0000"/>
          <w:sz w:val="24"/>
          <w:szCs w:val="24"/>
        </w:rPr>
        <w:t xml:space="preserve">Το σύστημα δίνει την δυνατότητα στον χρήστη να προσκαλέσει φίλους του. (η περιπτωση χρήσης οδηγεί </w:t>
      </w:r>
      <w:r w:rsidRPr="00EE44D5">
        <w:rPr>
          <w:rFonts w:ascii="Calibri" w:hAnsi="Calibri"/>
          <w:color w:val="FF0000"/>
        </w:rPr>
        <w:t>τον χρήστη στην περίπτωση χρήσης «Προσκάλεσε Φίλους»</w:t>
      </w:r>
      <w:r w:rsidRPr="00EE44D5">
        <w:rPr>
          <w:rFonts w:ascii="Calibri" w:hAnsi="Calibri"/>
          <w:color w:val="FF0000"/>
        </w:rPr>
        <w:t>)</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C763D0" w:rsidRDefault="00737AE5" w:rsidP="00737AE5">
      <w:pPr>
        <w:pStyle w:val="Standard"/>
        <w:rPr>
          <w:rFonts w:ascii="Calibri" w:hAnsi="Calibri"/>
          <w:i/>
          <w:iCs/>
          <w:strike/>
          <w:color w:val="FF0000"/>
          <w:lang w:val="en-US"/>
        </w:rPr>
      </w:pPr>
      <w:r w:rsidRPr="00EE44D5">
        <w:rPr>
          <w:rFonts w:ascii="Calibri" w:hAnsi="Calibri"/>
          <w:i/>
          <w:iCs/>
          <w:strike/>
          <w:color w:val="FF0000"/>
          <w:lang w:val="el-GR"/>
        </w:rPr>
        <w:t>Εναλλακτική ροή 1</w:t>
      </w:r>
    </w:p>
    <w:p w14:paraId="4B37400D"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1.1.1</w:t>
      </w:r>
      <w:r w:rsidRPr="00EE44D5">
        <w:rPr>
          <w:rFonts w:ascii="Calibri" w:hAnsi="Calibri"/>
          <w:strike/>
          <w:color w:val="FF0000"/>
          <w:lang w:val="el-GR"/>
        </w:rPr>
        <w:tab/>
        <w:t>Ο χρήστης επιλέγει να προσκαλέσει τους φίλους του.</w:t>
      </w:r>
    </w:p>
    <w:p w14:paraId="21A10A04"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1.1.2</w:t>
      </w:r>
      <w:r w:rsidRPr="00EE44D5">
        <w:rPr>
          <w:rFonts w:ascii="Calibri" w:hAnsi="Calibri"/>
          <w:strike/>
          <w:color w:val="FF0000"/>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617A0DB0"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1</w:t>
      </w:r>
    </w:p>
    <w:p w14:paraId="7AB05384" w14:textId="271BD69D"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498F8845"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16CFB732"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2</w:t>
      </w:r>
    </w:p>
    <w:p w14:paraId="1D3817BA" w14:textId="3D6B9BD2"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5B40E351"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EE44D5"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4</w:t>
      </w:r>
    </w:p>
    <w:p w14:paraId="00AEC789"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3.4.1</w:t>
      </w:r>
      <w:r w:rsidRPr="00EE44D5">
        <w:rPr>
          <w:rFonts w:ascii="Calibri" w:hAnsi="Calibri"/>
          <w:strike/>
          <w:color w:val="FF0000"/>
          <w:lang w:val="el-GR"/>
        </w:rPr>
        <w:tab/>
      </w:r>
      <w:r w:rsidRPr="00EE44D5">
        <w:rPr>
          <w:rFonts w:ascii="Calibri" w:hAnsi="Calibri"/>
          <w:strike/>
          <w:color w:val="FF0000"/>
        </w:rPr>
        <w:t>O</w:t>
      </w:r>
      <w:r w:rsidRPr="00EE44D5">
        <w:rPr>
          <w:rFonts w:ascii="Calibri" w:hAnsi="Calibri"/>
          <w:strike/>
          <w:color w:val="FF0000"/>
          <w:lang w:val="el-GR"/>
        </w:rPr>
        <w:t xml:space="preserve"> χρήστης επιλέγει να γυρίσει στην αρχική σελίδα.</w:t>
      </w:r>
    </w:p>
    <w:p w14:paraId="4C2995FB"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3.4.2</w:t>
      </w:r>
      <w:r w:rsidRPr="00EE44D5">
        <w:rPr>
          <w:rFonts w:ascii="Calibri" w:hAnsi="Calibri"/>
          <w:strike/>
          <w:color w:val="FF0000"/>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64F16580" w14:textId="3DB4CB62" w:rsidR="00737AE5" w:rsidRDefault="00737AE5">
      <w:pPr>
        <w:rPr>
          <w:sz w:val="24"/>
          <w:szCs w:val="24"/>
        </w:rPr>
      </w:pPr>
    </w:p>
    <w:p w14:paraId="5BEB540E" w14:textId="6E0474AD" w:rsidR="005E45AA" w:rsidRDefault="005E45AA">
      <w:pPr>
        <w:rPr>
          <w:sz w:val="24"/>
          <w:szCs w:val="24"/>
        </w:rPr>
      </w:pPr>
    </w:p>
    <w:p w14:paraId="3BFCF7A6" w14:textId="72B57D3C" w:rsidR="005E45AA" w:rsidRDefault="005E45AA">
      <w:pPr>
        <w:rPr>
          <w:sz w:val="24"/>
          <w:szCs w:val="24"/>
        </w:rPr>
      </w:pPr>
    </w:p>
    <w:p w14:paraId="37925026" w14:textId="03198445" w:rsidR="005E45AA" w:rsidRDefault="005E45AA">
      <w:pPr>
        <w:rPr>
          <w:sz w:val="24"/>
          <w:szCs w:val="24"/>
        </w:rPr>
      </w:pPr>
    </w:p>
    <w:p w14:paraId="04F402F8" w14:textId="2022848B" w:rsidR="005E45AA" w:rsidRDefault="005E45AA">
      <w:pPr>
        <w:rPr>
          <w:sz w:val="24"/>
          <w:szCs w:val="24"/>
        </w:rPr>
      </w:pPr>
    </w:p>
    <w:p w14:paraId="6743858D" w14:textId="2467649A" w:rsidR="005E45AA" w:rsidRDefault="005E45AA">
      <w:pPr>
        <w:rPr>
          <w:sz w:val="24"/>
          <w:szCs w:val="24"/>
        </w:rPr>
      </w:pPr>
    </w:p>
    <w:p w14:paraId="2D8B392B" w14:textId="511CFC90" w:rsidR="005E45AA" w:rsidRDefault="005E45AA">
      <w:pPr>
        <w:rPr>
          <w:sz w:val="24"/>
          <w:szCs w:val="24"/>
        </w:rPr>
      </w:pPr>
    </w:p>
    <w:p w14:paraId="60120743" w14:textId="2EAD8536" w:rsidR="005E45AA" w:rsidRDefault="005E45AA">
      <w:pPr>
        <w:rPr>
          <w:sz w:val="24"/>
          <w:szCs w:val="24"/>
        </w:rPr>
      </w:pPr>
    </w:p>
    <w:p w14:paraId="51DC235C" w14:textId="335522AA" w:rsidR="005E45AA" w:rsidRDefault="006E69E1">
      <w:pPr>
        <w:rPr>
          <w:sz w:val="24"/>
          <w:szCs w:val="24"/>
        </w:rPr>
      </w:pPr>
      <w:r>
        <w:rPr>
          <w:noProof/>
          <w:sz w:val="24"/>
          <w:szCs w:val="24"/>
        </w:rPr>
        <w:lastRenderedPageBreak/>
        <w:drawing>
          <wp:inline distT="0" distB="0" distL="0" distR="0" wp14:anchorId="641FA85A" wp14:editId="1EDC7B0D">
            <wp:extent cx="6962775" cy="64852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18">
                      <a:extLst>
                        <a:ext uri="{28A0092B-C50C-407E-A947-70E740481C1C}">
                          <a14:useLocalDpi xmlns:a14="http://schemas.microsoft.com/office/drawing/2010/main" val="0"/>
                        </a:ext>
                      </a:extLst>
                    </a:blip>
                    <a:stretch>
                      <a:fillRect/>
                    </a:stretch>
                  </pic:blipFill>
                  <pic:spPr>
                    <a:xfrm>
                      <a:off x="0" y="0"/>
                      <a:ext cx="6968464" cy="6490498"/>
                    </a:xfrm>
                    <a:prstGeom prst="rect">
                      <a:avLst/>
                    </a:prstGeom>
                  </pic:spPr>
                </pic:pic>
              </a:graphicData>
            </a:graphic>
          </wp:inline>
        </w:drawing>
      </w:r>
    </w:p>
    <w:p w14:paraId="107F2E20" w14:textId="0D2A61E8" w:rsidR="006E69E1" w:rsidRDefault="006E69E1" w:rsidP="006E69E1">
      <w:pPr>
        <w:rPr>
          <w:sz w:val="24"/>
          <w:szCs w:val="24"/>
        </w:rPr>
      </w:pPr>
      <w:r w:rsidRPr="006E69E1">
        <w:rPr>
          <w:b/>
          <w:bCs/>
          <w:sz w:val="24"/>
          <w:szCs w:val="24"/>
        </w:rPr>
        <w:t xml:space="preserve">Παραδοχή </w:t>
      </w:r>
      <w:r w:rsidRPr="006E69E1">
        <w:rPr>
          <w:b/>
          <w:bCs/>
          <w:sz w:val="24"/>
          <w:szCs w:val="24"/>
          <w:lang w:val="en-US"/>
        </w:rPr>
        <w:t>sequence</w:t>
      </w:r>
      <w:r w:rsidRPr="006E69E1">
        <w:rPr>
          <w:rFonts w:ascii="Calibri" w:hAnsi="Calibri"/>
          <w:b/>
          <w:bCs/>
        </w:rPr>
        <w:t xml:space="preserve"> (</w:t>
      </w:r>
      <w:r w:rsidRPr="006E69E1">
        <w:rPr>
          <w:rFonts w:ascii="Calibri" w:hAnsi="Calibri"/>
          <w:b/>
          <w:bCs/>
        </w:rPr>
        <w:t xml:space="preserve">Διαχείριση </w:t>
      </w:r>
      <w:r w:rsidRPr="006E69E1">
        <w:rPr>
          <w:rFonts w:ascii="Calibri" w:hAnsi="Calibri"/>
          <w:b/>
          <w:bCs/>
          <w:lang w:val="en-US"/>
        </w:rPr>
        <w:t>Group</w:t>
      </w:r>
      <w:r w:rsidRPr="006E69E1">
        <w:rPr>
          <w:rFonts w:ascii="Calibri" w:hAnsi="Calibri"/>
          <w:b/>
          <w:bCs/>
        </w:rPr>
        <w:t>)</w:t>
      </w:r>
      <w:r w:rsidRPr="006E69E1">
        <w:rPr>
          <w:b/>
          <w:bCs/>
          <w:sz w:val="24"/>
          <w:szCs w:val="24"/>
        </w:rPr>
        <w:t>:</w:t>
      </w:r>
      <w:r w:rsidRPr="006E69E1">
        <w:rPr>
          <w:sz w:val="24"/>
          <w:szCs w:val="24"/>
        </w:rPr>
        <w:t xml:space="preserve"> </w:t>
      </w:r>
      <w:r>
        <w:rPr>
          <w:sz w:val="24"/>
          <w:szCs w:val="24"/>
        </w:rPr>
        <w:t>Σε αυτ</w:t>
      </w:r>
      <w:r>
        <w:rPr>
          <w:sz w:val="24"/>
          <w:szCs w:val="24"/>
        </w:rPr>
        <w:t>ό το</w:t>
      </w:r>
      <w:r w:rsidRPr="006E69E1">
        <w:rPr>
          <w:sz w:val="24"/>
          <w:szCs w:val="24"/>
        </w:rPr>
        <w:t xml:space="preserve"> </w:t>
      </w:r>
      <w:r>
        <w:rPr>
          <w:sz w:val="24"/>
          <w:szCs w:val="24"/>
          <w:lang w:val="en-US"/>
        </w:rPr>
        <w:t>sequence</w:t>
      </w:r>
      <w:r w:rsidRPr="006E69E1">
        <w:rPr>
          <w:sz w:val="24"/>
          <w:szCs w:val="24"/>
        </w:rPr>
        <w:t xml:space="preserve"> </w:t>
      </w:r>
      <w:r>
        <w:rPr>
          <w:sz w:val="24"/>
          <w:szCs w:val="24"/>
        </w:rPr>
        <w:t xml:space="preserve">γνωρίζουμε ότι το τελευταίο βελος που πηγαίνει στην περίπτωση χρήσης «Προσκάλεσε Φίλους» είναι ανάποδα αλλα η εφαρμογή </w:t>
      </w:r>
      <w:r>
        <w:rPr>
          <w:sz w:val="24"/>
          <w:szCs w:val="24"/>
          <w:lang w:val="en-US"/>
        </w:rPr>
        <w:t>visual</w:t>
      </w:r>
      <w:r w:rsidRPr="006E69E1">
        <w:rPr>
          <w:sz w:val="24"/>
          <w:szCs w:val="24"/>
        </w:rPr>
        <w:t xml:space="preserve"> </w:t>
      </w:r>
      <w:r>
        <w:rPr>
          <w:sz w:val="24"/>
          <w:szCs w:val="24"/>
          <w:lang w:val="en-US"/>
        </w:rPr>
        <w:t>paradigm</w:t>
      </w:r>
      <w:r w:rsidRPr="006E69E1">
        <w:rPr>
          <w:sz w:val="24"/>
          <w:szCs w:val="24"/>
        </w:rPr>
        <w:t xml:space="preserve"> </w:t>
      </w:r>
      <w:r>
        <w:rPr>
          <w:sz w:val="24"/>
          <w:szCs w:val="24"/>
        </w:rPr>
        <w:t>δεν μας επέτρεπε να το βάλουμε στην κανονική φορά.</w:t>
      </w:r>
      <w:r>
        <w:rPr>
          <w:sz w:val="24"/>
          <w:szCs w:val="24"/>
        </w:rPr>
        <w:t xml:space="preserve"> </w:t>
      </w:r>
    </w:p>
    <w:p w14:paraId="75693280" w14:textId="5FC340CC" w:rsidR="00284E5F" w:rsidRDefault="00284E5F">
      <w:pPr>
        <w:rPr>
          <w:sz w:val="24"/>
          <w:szCs w:val="24"/>
        </w:rPr>
      </w:pPr>
    </w:p>
    <w:p w14:paraId="6099CC51" w14:textId="2DFABA4E" w:rsidR="00284E5F" w:rsidRDefault="00284E5F">
      <w:pPr>
        <w:rPr>
          <w:sz w:val="24"/>
          <w:szCs w:val="24"/>
        </w:rPr>
      </w:pPr>
    </w:p>
    <w:p w14:paraId="06C9FE95" w14:textId="77777777" w:rsidR="006E69E1" w:rsidRDefault="006E69E1">
      <w:pPr>
        <w:rPr>
          <w:sz w:val="24"/>
          <w:szCs w:val="24"/>
        </w:rPr>
      </w:pPr>
    </w:p>
    <w:p w14:paraId="428EA66F" w14:textId="7593C6F0" w:rsidR="00284E5F" w:rsidRDefault="00284E5F">
      <w:pPr>
        <w:rPr>
          <w:sz w:val="24"/>
          <w:szCs w:val="24"/>
        </w:rPr>
      </w:pPr>
    </w:p>
    <w:p w14:paraId="4143E47E" w14:textId="64A180A0" w:rsidR="00284E5F" w:rsidRDefault="00284E5F">
      <w:pPr>
        <w:rPr>
          <w:sz w:val="24"/>
          <w:szCs w:val="24"/>
        </w:rPr>
      </w:pPr>
    </w:p>
    <w:p w14:paraId="22D06593" w14:textId="2FD57E03" w:rsidR="00284E5F" w:rsidRDefault="00284E5F">
      <w:pPr>
        <w:rPr>
          <w:sz w:val="24"/>
          <w:szCs w:val="24"/>
        </w:rPr>
      </w:pPr>
    </w:p>
    <w:p w14:paraId="2C50091D" w14:textId="77777777" w:rsidR="00284E5F" w:rsidRPr="0036601E" w:rsidRDefault="00284E5F">
      <w:pPr>
        <w:rPr>
          <w:sz w:val="24"/>
          <w:szCs w:val="24"/>
        </w:rPr>
      </w:pPr>
    </w:p>
    <w:sectPr w:rsidR="00284E5F"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153C41"/>
    <w:rsid w:val="001C11FE"/>
    <w:rsid w:val="00284E5F"/>
    <w:rsid w:val="00334E28"/>
    <w:rsid w:val="0036601E"/>
    <w:rsid w:val="0038039D"/>
    <w:rsid w:val="003D6615"/>
    <w:rsid w:val="004A5342"/>
    <w:rsid w:val="004F176B"/>
    <w:rsid w:val="00500487"/>
    <w:rsid w:val="00525577"/>
    <w:rsid w:val="005467DD"/>
    <w:rsid w:val="00555317"/>
    <w:rsid w:val="00570A99"/>
    <w:rsid w:val="005C1662"/>
    <w:rsid w:val="005E45AA"/>
    <w:rsid w:val="006E69E1"/>
    <w:rsid w:val="006F45D9"/>
    <w:rsid w:val="00706113"/>
    <w:rsid w:val="00737AE5"/>
    <w:rsid w:val="007474EE"/>
    <w:rsid w:val="00781824"/>
    <w:rsid w:val="007E250B"/>
    <w:rsid w:val="0090125E"/>
    <w:rsid w:val="0095135C"/>
    <w:rsid w:val="009B1844"/>
    <w:rsid w:val="009F0624"/>
    <w:rsid w:val="00AA0417"/>
    <w:rsid w:val="00AD1F84"/>
    <w:rsid w:val="00AE6441"/>
    <w:rsid w:val="00AE71F4"/>
    <w:rsid w:val="00B14483"/>
    <w:rsid w:val="00B36B31"/>
    <w:rsid w:val="00BB0B53"/>
    <w:rsid w:val="00C338E0"/>
    <w:rsid w:val="00C70391"/>
    <w:rsid w:val="00C73841"/>
    <w:rsid w:val="00C763D0"/>
    <w:rsid w:val="00C76E67"/>
    <w:rsid w:val="00CE69A8"/>
    <w:rsid w:val="00CF3C33"/>
    <w:rsid w:val="00D41E26"/>
    <w:rsid w:val="00DD0DB4"/>
    <w:rsid w:val="00DE0785"/>
    <w:rsid w:val="00E072B2"/>
    <w:rsid w:val="00E12FD7"/>
    <w:rsid w:val="00E311EF"/>
    <w:rsid w:val="00E537F0"/>
    <w:rsid w:val="00EE44D5"/>
    <w:rsid w:val="00F7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23</Pages>
  <Words>2870</Words>
  <Characters>16363</Characters>
  <Application>Microsoft Office Word</Application>
  <DocSecurity>0</DocSecurity>
  <Lines>136</Lines>
  <Paragraphs>38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80</cp:revision>
  <dcterms:created xsi:type="dcterms:W3CDTF">2023-05-07T15:09:00Z</dcterms:created>
  <dcterms:modified xsi:type="dcterms:W3CDTF">2023-05-08T12:35:00Z</dcterms:modified>
</cp:coreProperties>
</file>