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42E98C1B" w14:textId="0DAFE11A" w:rsidR="003E1A12" w:rsidRPr="004B20ED" w:rsidRDefault="003E1A12" w:rsidP="009D416D">
      <w:pPr>
        <w:pStyle w:val="Title"/>
      </w:pPr>
      <w:bookmarkStart w:id="0" w:name="_Hlk87644399"/>
      <w:bookmarkEnd w:id="0"/>
      <w:r w:rsidRPr="004B20ED">
        <w:t>Πολυδιάστατες</w:t>
      </w:r>
    </w:p>
    <w:p w14:paraId="07F6B54A" w14:textId="1E9588AA" w:rsidR="00096B4D" w:rsidRPr="004B20ED" w:rsidRDefault="003E1A12" w:rsidP="009D416D">
      <w:pPr>
        <w:pStyle w:val="Title"/>
      </w:pPr>
      <w:r w:rsidRPr="004B20ED">
        <w:t>Δομές Δεδομένων</w:t>
      </w:r>
    </w:p>
    <w:p w14:paraId="2032D988" w14:textId="1FF0C0FF" w:rsidR="004B4183" w:rsidRPr="003732D2" w:rsidRDefault="007F3C13" w:rsidP="007E1973">
      <w:pPr>
        <w:jc w:val="center"/>
        <w:rPr>
          <w:rFonts w:ascii="Cambria" w:hAnsi="Cambria"/>
          <w:b/>
          <w:bCs/>
          <w:color w:val="0D0D0D" w:themeColor="text1" w:themeTint="F2"/>
          <w:spacing w:val="40"/>
          <w:sz w:val="36"/>
          <w:szCs w:val="36"/>
          <w:lang w:val="el-GR"/>
        </w:rPr>
      </w:pPr>
      <w:r w:rsidRPr="003732D2">
        <w:rPr>
          <w:rFonts w:ascii="Cambria" w:hAnsi="Cambria"/>
          <w:b/>
          <w:bCs/>
          <w:color w:val="0D0D0D" w:themeColor="text1" w:themeTint="F2"/>
          <w:spacing w:val="40"/>
          <w:sz w:val="36"/>
          <w:szCs w:val="36"/>
        </w:rPr>
        <w:t>Project</w:t>
      </w:r>
      <w:r w:rsidR="00D33207" w:rsidRPr="003732D2">
        <w:rPr>
          <w:rFonts w:ascii="Cambria" w:hAnsi="Cambria"/>
          <w:b/>
          <w:bCs/>
          <w:color w:val="0D0D0D" w:themeColor="text1" w:themeTint="F2"/>
          <w:spacing w:val="40"/>
          <w:sz w:val="36"/>
          <w:szCs w:val="36"/>
          <w:lang w:val="el-GR"/>
        </w:rPr>
        <w:t xml:space="preserve"> 2021-2022</w:t>
      </w:r>
    </w:p>
    <w:p w14:paraId="7F36EC0A" w14:textId="179B9292" w:rsidR="008E2302" w:rsidRPr="004B20ED" w:rsidRDefault="003E1A12" w:rsidP="00965817">
      <w:pPr>
        <w:jc w:val="center"/>
        <w:rPr>
          <w:color w:val="C77C0E" w:themeColor="accent1" w:themeShade="BF"/>
          <w:spacing w:val="40"/>
          <w:sz w:val="36"/>
          <w:szCs w:val="36"/>
          <w:lang w:val="el-GR"/>
        </w:rPr>
      </w:pPr>
      <w:r w:rsidRPr="004B20ED">
        <w:rPr>
          <w:color w:val="C77C0E" w:themeColor="accent1" w:themeShade="BF"/>
          <w:spacing w:val="40"/>
          <w:sz w:val="36"/>
          <w:szCs w:val="36"/>
        </w:rPr>
        <w:t>DHTs</w:t>
      </w:r>
      <w:r w:rsidRPr="004B20ED">
        <w:rPr>
          <w:color w:val="C77C0E" w:themeColor="accent1" w:themeShade="BF"/>
          <w:spacing w:val="40"/>
          <w:sz w:val="36"/>
          <w:szCs w:val="36"/>
          <w:lang w:val="el-GR"/>
        </w:rPr>
        <w:t xml:space="preserve"> (</w:t>
      </w:r>
      <w:r w:rsidRPr="004B20ED">
        <w:rPr>
          <w:color w:val="C77C0E" w:themeColor="accent1" w:themeShade="BF"/>
          <w:spacing w:val="40"/>
          <w:sz w:val="36"/>
          <w:szCs w:val="36"/>
        </w:rPr>
        <w:t>Chord</w:t>
      </w:r>
      <w:r w:rsidRPr="004B20ED">
        <w:rPr>
          <w:color w:val="C77C0E" w:themeColor="accent1" w:themeShade="BF"/>
          <w:spacing w:val="40"/>
          <w:sz w:val="36"/>
          <w:szCs w:val="36"/>
          <w:lang w:val="el-GR"/>
        </w:rPr>
        <w:t>)</w:t>
      </w:r>
    </w:p>
    <w:p w14:paraId="4652BA3D" w14:textId="77777777" w:rsidR="00096B4D" w:rsidRPr="004D74F1" w:rsidRDefault="00096B4D" w:rsidP="00965817">
      <w:pPr>
        <w:jc w:val="center"/>
        <w:rPr>
          <w:rFonts w:ascii="Cambria" w:hAnsi="Cambria"/>
          <w:color w:val="C77C0E" w:themeColor="accent1" w:themeShade="BF"/>
          <w:spacing w:val="40"/>
          <w:sz w:val="36"/>
          <w:szCs w:val="36"/>
          <w:lang w:val="el-GR"/>
        </w:rPr>
      </w:pPr>
    </w:p>
    <w:p w14:paraId="76375A13" w14:textId="3F73F823" w:rsidR="009E6636" w:rsidRPr="0035471E" w:rsidRDefault="008E2302" w:rsidP="008E2302">
      <w:pPr>
        <w:jc w:val="center"/>
        <w:rPr>
          <w:lang w:val="el-GR"/>
        </w:rPr>
      </w:pPr>
      <w:r>
        <w:rPr>
          <w:noProof/>
        </w:rPr>
        <w:drawing>
          <wp:inline distT="0" distB="0" distL="0" distR="0" wp14:anchorId="56A80C14" wp14:editId="3F56A797">
            <wp:extent cx="3057525" cy="3057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057525" cy="3057525"/>
                    </a:xfrm>
                    <a:prstGeom prst="rect">
                      <a:avLst/>
                    </a:prstGeom>
                    <a:noFill/>
                    <a:ln>
                      <a:noFill/>
                    </a:ln>
                  </pic:spPr>
                </pic:pic>
              </a:graphicData>
            </a:graphic>
          </wp:inline>
        </w:drawing>
      </w:r>
    </w:p>
    <w:p w14:paraId="5F032B28" w14:textId="1F3C94EB" w:rsidR="00096B4D" w:rsidRPr="00096B4D" w:rsidRDefault="00096B4D" w:rsidP="008E2302">
      <w:pPr>
        <w:jc w:val="center"/>
        <w:rPr>
          <w:rFonts w:ascii="Cambria" w:hAnsi="Cambria"/>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85" w:type="dxa"/>
          <w:bottom w:w="57" w:type="dxa"/>
          <w:right w:w="85" w:type="dxa"/>
        </w:tblCellMar>
        <w:tblLook w:val="04A0" w:firstRow="1" w:lastRow="0" w:firstColumn="1" w:lastColumn="0" w:noHBand="0" w:noVBand="1"/>
      </w:tblPr>
      <w:tblGrid>
        <w:gridCol w:w="6379"/>
        <w:gridCol w:w="2971"/>
      </w:tblGrid>
      <w:tr w:rsidR="00D33207" w14:paraId="44A66043" w14:textId="77777777" w:rsidTr="00D40A10">
        <w:tc>
          <w:tcPr>
            <w:tcW w:w="6379" w:type="dxa"/>
            <w:vAlign w:val="center"/>
          </w:tcPr>
          <w:p w14:paraId="2AEF77B9" w14:textId="74B0FC22" w:rsidR="00D33207" w:rsidRPr="009D416D" w:rsidRDefault="00D33207" w:rsidP="00D40A10">
            <w:pPr>
              <w:rPr>
                <w:rFonts w:ascii="Cambria" w:hAnsi="Cambria"/>
                <w:b/>
                <w:bCs/>
                <w:color w:val="0D0D0D" w:themeColor="text1" w:themeTint="F2"/>
                <w:spacing w:val="60"/>
                <w:sz w:val="28"/>
                <w:szCs w:val="28"/>
                <w:lang w:val="el-GR"/>
              </w:rPr>
            </w:pPr>
            <w:r w:rsidRPr="009D416D">
              <w:rPr>
                <w:rFonts w:ascii="Cambria" w:hAnsi="Cambria"/>
                <w:b/>
                <w:bCs/>
                <w:color w:val="0D0D0D" w:themeColor="text1" w:themeTint="F2"/>
                <w:spacing w:val="60"/>
                <w:sz w:val="28"/>
                <w:szCs w:val="28"/>
                <w:lang w:val="el-GR"/>
              </w:rPr>
              <w:t>Στυλιανός Στυλιανάκης</w:t>
            </w:r>
          </w:p>
        </w:tc>
        <w:tc>
          <w:tcPr>
            <w:tcW w:w="2971" w:type="dxa"/>
            <w:vAlign w:val="center"/>
          </w:tcPr>
          <w:p w14:paraId="3FD0B46C" w14:textId="2DA344D4" w:rsidR="00D33207" w:rsidRPr="009D416D" w:rsidRDefault="00D33207" w:rsidP="00D40A10">
            <w:pPr>
              <w:rPr>
                <w:rFonts w:ascii="Cambria" w:hAnsi="Cambria"/>
                <w:b/>
                <w:bCs/>
                <w:color w:val="0D0D0D" w:themeColor="text1" w:themeTint="F2"/>
                <w:spacing w:val="60"/>
                <w:sz w:val="28"/>
                <w:szCs w:val="28"/>
                <w:lang w:val="el-GR"/>
              </w:rPr>
            </w:pPr>
            <w:r w:rsidRPr="009D416D">
              <w:rPr>
                <w:rFonts w:ascii="Cambria" w:hAnsi="Cambria"/>
                <w:b/>
                <w:bCs/>
                <w:color w:val="0D0D0D" w:themeColor="text1" w:themeTint="F2"/>
                <w:spacing w:val="60"/>
                <w:sz w:val="28"/>
                <w:szCs w:val="28"/>
                <w:lang w:val="el-GR"/>
              </w:rPr>
              <w:t>1059713</w:t>
            </w:r>
          </w:p>
        </w:tc>
      </w:tr>
      <w:tr w:rsidR="00D33207" w14:paraId="4953A24C" w14:textId="77777777" w:rsidTr="00D40A10">
        <w:tc>
          <w:tcPr>
            <w:tcW w:w="6379" w:type="dxa"/>
            <w:vAlign w:val="center"/>
          </w:tcPr>
          <w:p w14:paraId="3DC7B9B0" w14:textId="32B9CCB3" w:rsidR="00D33207" w:rsidRPr="009D416D" w:rsidRDefault="00D33207" w:rsidP="00D40A10">
            <w:pPr>
              <w:rPr>
                <w:rFonts w:ascii="Cambria" w:hAnsi="Cambria"/>
                <w:b/>
                <w:bCs/>
                <w:color w:val="0D0D0D" w:themeColor="text1" w:themeTint="F2"/>
                <w:spacing w:val="60"/>
                <w:sz w:val="28"/>
                <w:szCs w:val="28"/>
                <w:lang w:val="el-GR"/>
              </w:rPr>
            </w:pPr>
            <w:r w:rsidRPr="009D416D">
              <w:rPr>
                <w:rFonts w:ascii="Cambria" w:hAnsi="Cambria"/>
                <w:b/>
                <w:bCs/>
                <w:color w:val="0D0D0D" w:themeColor="text1" w:themeTint="F2"/>
                <w:spacing w:val="60"/>
                <w:sz w:val="28"/>
                <w:szCs w:val="28"/>
                <w:lang w:val="el-GR"/>
              </w:rPr>
              <w:t xml:space="preserve">Χάρης </w:t>
            </w:r>
            <w:r w:rsidR="00381077" w:rsidRPr="00381077">
              <w:rPr>
                <w:rFonts w:ascii="Cambria" w:hAnsi="Cambria"/>
                <w:b/>
                <w:bCs/>
                <w:color w:val="0D0D0D" w:themeColor="text1" w:themeTint="F2"/>
                <w:spacing w:val="60"/>
                <w:sz w:val="28"/>
                <w:szCs w:val="28"/>
                <w:lang w:val="el-GR"/>
              </w:rPr>
              <w:t>Καπελετιώτης</w:t>
            </w:r>
          </w:p>
        </w:tc>
        <w:tc>
          <w:tcPr>
            <w:tcW w:w="2971" w:type="dxa"/>
            <w:vAlign w:val="center"/>
          </w:tcPr>
          <w:p w14:paraId="322B7C7D" w14:textId="5ED5C5E4" w:rsidR="00D33207" w:rsidRPr="0035471E" w:rsidRDefault="00D40A10" w:rsidP="00D40A10">
            <w:pPr>
              <w:rPr>
                <w:rFonts w:ascii="Cambria" w:hAnsi="Cambria"/>
                <w:b/>
                <w:bCs/>
                <w:color w:val="0D0D0D" w:themeColor="text1" w:themeTint="F2"/>
                <w:spacing w:val="60"/>
                <w:sz w:val="28"/>
                <w:szCs w:val="28"/>
                <w:lang w:val="el-GR"/>
              </w:rPr>
            </w:pPr>
            <w:r w:rsidRPr="009D416D">
              <w:rPr>
                <w:rFonts w:ascii="Cambria" w:hAnsi="Cambria"/>
                <w:b/>
                <w:bCs/>
                <w:color w:val="0D0D0D" w:themeColor="text1" w:themeTint="F2"/>
                <w:spacing w:val="60"/>
                <w:sz w:val="28"/>
                <w:szCs w:val="28"/>
              </w:rPr>
              <w:t>10</w:t>
            </w:r>
            <w:r w:rsidR="0035471E">
              <w:rPr>
                <w:rFonts w:ascii="Cambria" w:hAnsi="Cambria"/>
                <w:b/>
                <w:bCs/>
                <w:color w:val="0D0D0D" w:themeColor="text1" w:themeTint="F2"/>
                <w:spacing w:val="60"/>
                <w:sz w:val="28"/>
                <w:szCs w:val="28"/>
                <w:lang w:val="el-GR"/>
              </w:rPr>
              <w:t>57772</w:t>
            </w:r>
          </w:p>
        </w:tc>
      </w:tr>
      <w:tr w:rsidR="00D33207" w14:paraId="496449A8" w14:textId="77777777" w:rsidTr="00D40A10">
        <w:tc>
          <w:tcPr>
            <w:tcW w:w="6379" w:type="dxa"/>
            <w:vAlign w:val="center"/>
          </w:tcPr>
          <w:p w14:paraId="48477B1D" w14:textId="2238CC5D" w:rsidR="00D33207" w:rsidRPr="009D416D" w:rsidRDefault="00D33207" w:rsidP="00D40A10">
            <w:pPr>
              <w:rPr>
                <w:rFonts w:ascii="Cambria" w:hAnsi="Cambria"/>
                <w:b/>
                <w:bCs/>
                <w:color w:val="0D0D0D" w:themeColor="text1" w:themeTint="F2"/>
                <w:spacing w:val="60"/>
                <w:sz w:val="28"/>
                <w:szCs w:val="28"/>
                <w:lang w:val="el-GR"/>
              </w:rPr>
            </w:pPr>
            <w:r w:rsidRPr="009D416D">
              <w:rPr>
                <w:rFonts w:ascii="Cambria" w:hAnsi="Cambria"/>
                <w:b/>
                <w:bCs/>
                <w:color w:val="0D0D0D" w:themeColor="text1" w:themeTint="F2"/>
                <w:spacing w:val="60"/>
                <w:sz w:val="28"/>
                <w:szCs w:val="28"/>
                <w:lang w:val="el-GR"/>
              </w:rPr>
              <w:t>Κωνσταντίνος Κωστόπουλος</w:t>
            </w:r>
          </w:p>
        </w:tc>
        <w:tc>
          <w:tcPr>
            <w:tcW w:w="2971" w:type="dxa"/>
            <w:vAlign w:val="center"/>
          </w:tcPr>
          <w:p w14:paraId="794AE5F1" w14:textId="60A82498" w:rsidR="00D33207" w:rsidRPr="00917687" w:rsidRDefault="00917687" w:rsidP="00D40A10">
            <w:pPr>
              <w:rPr>
                <w:rFonts w:ascii="Cambria" w:hAnsi="Cambria"/>
                <w:b/>
                <w:bCs/>
                <w:color w:val="0D0D0D" w:themeColor="text1" w:themeTint="F2"/>
                <w:spacing w:val="60"/>
                <w:sz w:val="28"/>
                <w:szCs w:val="28"/>
                <w:lang w:val="el-GR"/>
              </w:rPr>
            </w:pPr>
            <w:r>
              <w:rPr>
                <w:rFonts w:ascii="Cambria" w:hAnsi="Cambria"/>
                <w:b/>
                <w:bCs/>
                <w:color w:val="0D0D0D" w:themeColor="text1" w:themeTint="F2"/>
                <w:spacing w:val="60"/>
                <w:sz w:val="28"/>
                <w:szCs w:val="28"/>
                <w:lang w:val="el-GR"/>
              </w:rPr>
              <w:t>1067482</w:t>
            </w:r>
          </w:p>
        </w:tc>
      </w:tr>
    </w:tbl>
    <w:p w14:paraId="37B5ECC5" w14:textId="3BC9D07E" w:rsidR="00D33207" w:rsidRDefault="00D33207" w:rsidP="00CF6CF5">
      <w:pPr>
        <w:jc w:val="center"/>
        <w:rPr>
          <w:b/>
          <w:bCs/>
          <w:spacing w:val="60"/>
          <w:szCs w:val="32"/>
        </w:rPr>
      </w:pPr>
    </w:p>
    <w:p w14:paraId="25BAF9C3" w14:textId="04F53D6C" w:rsidR="009D416D" w:rsidRPr="00D55758" w:rsidRDefault="009D416D" w:rsidP="00CF6CF5">
      <w:pPr>
        <w:jc w:val="center"/>
        <w:rPr>
          <w:b/>
          <w:bCs/>
          <w:color w:val="C17529" w:themeColor="accent6"/>
          <w:spacing w:val="60"/>
          <w:szCs w:val="32"/>
        </w:rPr>
      </w:pPr>
      <w:r w:rsidRPr="00D55758">
        <w:rPr>
          <w:b/>
          <w:bCs/>
          <w:noProof/>
          <w:color w:val="C17529" w:themeColor="accent6"/>
          <w:spacing w:val="60"/>
          <w:szCs w:val="32"/>
        </w:rPr>
        <w:drawing>
          <wp:anchor distT="0" distB="0" distL="0" distR="0" simplePos="0" relativeHeight="251658240" behindDoc="0" locked="0" layoutInCell="1" allowOverlap="1" wp14:anchorId="4A8AB797" wp14:editId="6C107362">
            <wp:simplePos x="0" y="0"/>
            <wp:positionH relativeFrom="column">
              <wp:posOffset>3726897</wp:posOffset>
            </wp:positionH>
            <wp:positionV relativeFrom="paragraph">
              <wp:posOffset>7620</wp:posOffset>
            </wp:positionV>
            <wp:extent cx="82550" cy="82550"/>
            <wp:effectExtent l="0" t="0" r="0" b="0"/>
            <wp:wrapNone/>
            <wp:docPr id="2" name="Picture 2" descr="Icon&#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a:hlinkClick r:id="rId9"/>
                    </pic:cNvPr>
                    <pic:cNvPicPr>
                      <a:picLocks noChangeAspect="1" noChangeArrowheads="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1" w:history="1">
        <w:r w:rsidRPr="00D55758">
          <w:rPr>
            <w:rStyle w:val="Hyperlink"/>
            <w:b/>
            <w:bCs/>
            <w:color w:val="C17529" w:themeColor="accent6"/>
            <w:spacing w:val="60"/>
            <w:szCs w:val="32"/>
          </w:rPr>
          <w:t>Link to GitHub</w:t>
        </w:r>
      </w:hyperlink>
      <w:r w:rsidRPr="00D55758">
        <w:rPr>
          <w:rFonts w:ascii="Times New Roman" w:eastAsia="Times New Roman" w:hAnsi="Times New Roman" w:cs="Times New Roman"/>
          <w:snapToGrid w:val="0"/>
          <w:color w:val="C17529" w:themeColor="accent6"/>
          <w:w w:val="0"/>
          <w:sz w:val="0"/>
          <w:szCs w:val="0"/>
          <w:u w:color="000000"/>
          <w:bdr w:val="none" w:sz="0" w:space="0" w:color="000000"/>
          <w:shd w:val="clear" w:color="000000" w:fill="000000"/>
          <w:lang w:val="x-none" w:eastAsia="x-none" w:bidi="x-none"/>
        </w:rPr>
        <w:t xml:space="preserve"> </w:t>
      </w:r>
    </w:p>
    <w:p w14:paraId="45396B7C" w14:textId="4D5B0446" w:rsidR="00CD7295" w:rsidRPr="009D416D" w:rsidRDefault="00CD7295" w:rsidP="000C3769"/>
    <w:p w14:paraId="11BD4621" w14:textId="6AB91DDC" w:rsidR="00EF4B60" w:rsidRPr="00917687" w:rsidRDefault="00917687" w:rsidP="00184C96">
      <w:pPr>
        <w:pStyle w:val="Heading1"/>
      </w:pPr>
      <w:r>
        <w:lastRenderedPageBreak/>
        <w:t>Λίγη θεωρία</w:t>
      </w:r>
    </w:p>
    <w:p w14:paraId="03421243" w14:textId="05D10181" w:rsidR="00EF4B60" w:rsidRPr="009D416D" w:rsidRDefault="00820412" w:rsidP="00184C96">
      <w:pPr>
        <w:pStyle w:val="Heading2"/>
      </w:pPr>
      <w:r w:rsidRPr="00184C96">
        <w:t>Distributed</w:t>
      </w:r>
      <w:r w:rsidRPr="009D416D">
        <w:t xml:space="preserve"> </w:t>
      </w:r>
      <w:r w:rsidRPr="00184C96">
        <w:t>Hash</w:t>
      </w:r>
      <w:r w:rsidRPr="009D416D">
        <w:t xml:space="preserve"> </w:t>
      </w:r>
      <w:r w:rsidRPr="00184C96">
        <w:t>Tables</w:t>
      </w:r>
    </w:p>
    <w:p w14:paraId="25123EC9" w14:textId="77777777" w:rsidR="00822756" w:rsidRPr="003732D2" w:rsidRDefault="00EF4B60" w:rsidP="00EF4B60">
      <w:pPr>
        <w:rPr>
          <w:rFonts w:cs="Cambria"/>
          <w:color w:val="0D0D0D" w:themeColor="text1" w:themeTint="F2"/>
          <w:lang w:val="el-GR"/>
        </w:rPr>
      </w:pPr>
      <w:r w:rsidRPr="003732D2">
        <w:rPr>
          <w:rFonts w:cs="Cambria"/>
          <w:color w:val="0D0D0D" w:themeColor="text1" w:themeTint="F2"/>
          <w:lang w:val="el-GR"/>
        </w:rPr>
        <w:t>Οι</w:t>
      </w:r>
      <w:r w:rsidRPr="003732D2">
        <w:rPr>
          <w:color w:val="0D0D0D" w:themeColor="text1" w:themeTint="F2"/>
          <w:lang w:val="el-GR"/>
        </w:rPr>
        <w:t xml:space="preserve"> </w:t>
      </w:r>
      <w:r w:rsidRPr="003732D2">
        <w:rPr>
          <w:rFonts w:cs="Cambria"/>
          <w:color w:val="0D0D0D" w:themeColor="text1" w:themeTint="F2"/>
          <w:lang w:val="el-GR"/>
        </w:rPr>
        <w:t>κατανεμημένοι</w:t>
      </w:r>
      <w:r w:rsidRPr="003732D2">
        <w:rPr>
          <w:color w:val="0D0D0D" w:themeColor="text1" w:themeTint="F2"/>
          <w:lang w:val="el-GR"/>
        </w:rPr>
        <w:t xml:space="preserve"> </w:t>
      </w:r>
      <w:r w:rsidRPr="003732D2">
        <w:rPr>
          <w:rFonts w:cs="Cambria"/>
          <w:color w:val="0D0D0D" w:themeColor="text1" w:themeTint="F2"/>
          <w:lang w:val="el-GR"/>
        </w:rPr>
        <w:t>πίνακες</w:t>
      </w:r>
      <w:r w:rsidR="004D74F1" w:rsidRPr="003732D2">
        <w:rPr>
          <w:rFonts w:cs="Cambria"/>
          <w:color w:val="0D0D0D" w:themeColor="text1" w:themeTint="F2"/>
          <w:lang w:val="el-GR"/>
        </w:rPr>
        <w:t xml:space="preserve"> κατακερματισμού είναι </w:t>
      </w:r>
      <w:r w:rsidR="005941B7" w:rsidRPr="003732D2">
        <w:rPr>
          <w:rFonts w:cs="Cambria"/>
          <w:color w:val="0D0D0D" w:themeColor="text1" w:themeTint="F2"/>
          <w:lang w:val="el-GR"/>
        </w:rPr>
        <w:t xml:space="preserve">μία δομή </w:t>
      </w:r>
      <w:r w:rsidR="005941B7" w:rsidRPr="003732D2">
        <w:rPr>
          <w:rFonts w:cs="Cambria"/>
          <w:b/>
          <w:bCs/>
          <w:color w:val="0D0D0D" w:themeColor="text1" w:themeTint="F2"/>
          <w:lang w:val="el-GR"/>
        </w:rPr>
        <w:t>αποκεντροποιημένης</w:t>
      </w:r>
      <w:r w:rsidR="005941B7" w:rsidRPr="003732D2">
        <w:rPr>
          <w:rFonts w:cs="Cambria"/>
          <w:color w:val="0D0D0D" w:themeColor="text1" w:themeTint="F2"/>
          <w:lang w:val="el-GR"/>
        </w:rPr>
        <w:t xml:space="preserve"> διαμοίρασης αρχείων, δομημένων σε ζευγάρια κλειδιού-τιμής. </w:t>
      </w:r>
    </w:p>
    <w:p w14:paraId="2B06C565" w14:textId="77777777" w:rsidR="00822756" w:rsidRPr="003732D2" w:rsidRDefault="00E566D2" w:rsidP="00EF4B60">
      <w:pPr>
        <w:rPr>
          <w:rFonts w:cs="Cambria"/>
          <w:color w:val="0D0D0D" w:themeColor="text1" w:themeTint="F2"/>
          <w:lang w:val="el-GR"/>
        </w:rPr>
      </w:pPr>
      <w:r w:rsidRPr="003732D2">
        <w:rPr>
          <w:rFonts w:cs="Cambria"/>
          <w:color w:val="0D0D0D" w:themeColor="text1" w:themeTint="F2"/>
          <w:lang w:val="el-GR"/>
        </w:rPr>
        <w:t xml:space="preserve">Κάθε </w:t>
      </w:r>
      <w:r w:rsidRPr="003732D2">
        <w:rPr>
          <w:rFonts w:cs="Cambria"/>
          <w:b/>
          <w:bCs/>
          <w:color w:val="0D0D0D" w:themeColor="text1" w:themeTint="F2"/>
          <w:lang w:val="el-GR"/>
        </w:rPr>
        <w:t>κόμβος</w:t>
      </w:r>
      <w:r w:rsidRPr="003732D2">
        <w:rPr>
          <w:rFonts w:cs="Cambria"/>
          <w:color w:val="0D0D0D" w:themeColor="text1" w:themeTint="F2"/>
          <w:lang w:val="el-GR"/>
        </w:rPr>
        <w:t xml:space="preserve"> ενός </w:t>
      </w:r>
      <w:r w:rsidRPr="003732D2">
        <w:rPr>
          <w:rFonts w:cs="Cambria"/>
          <w:color w:val="0D0D0D" w:themeColor="text1" w:themeTint="F2"/>
        </w:rPr>
        <w:t>DHT</w:t>
      </w:r>
      <w:r w:rsidRPr="003732D2">
        <w:rPr>
          <w:rFonts w:cs="Cambria"/>
          <w:color w:val="0D0D0D" w:themeColor="text1" w:themeTint="F2"/>
          <w:lang w:val="el-GR"/>
        </w:rPr>
        <w:t xml:space="preserve"> είναι υπεύθυνος για την αποθήκευση ενός υποσυνόλου κλειδιών και των τιμών τους</w:t>
      </w:r>
      <w:r w:rsidR="00550C5C" w:rsidRPr="003732D2">
        <w:rPr>
          <w:rFonts w:cs="Cambria"/>
          <w:color w:val="0D0D0D" w:themeColor="text1" w:themeTint="F2"/>
          <w:lang w:val="el-GR"/>
        </w:rPr>
        <w:t>, οι οποίες μπορεί να είναι οποιουδήποτε τύπου δεδομένων</w:t>
      </w:r>
      <w:r w:rsidRPr="003732D2">
        <w:rPr>
          <w:rFonts w:cs="Cambria"/>
          <w:color w:val="0D0D0D" w:themeColor="text1" w:themeTint="F2"/>
          <w:lang w:val="el-GR"/>
        </w:rPr>
        <w:t xml:space="preserve">. Τα κλειδιά είναι μοναδικά αναγνωριστικά που </w:t>
      </w:r>
      <w:r w:rsidR="00E86E2F" w:rsidRPr="003732D2">
        <w:rPr>
          <w:rFonts w:cs="Cambria"/>
          <w:color w:val="0D0D0D" w:themeColor="text1" w:themeTint="F2"/>
          <w:lang w:val="el-GR"/>
        </w:rPr>
        <w:t xml:space="preserve">δημιουργούνται μετά από </w:t>
      </w:r>
      <w:r w:rsidR="00E86E2F" w:rsidRPr="003732D2">
        <w:rPr>
          <w:rFonts w:cs="Cambria"/>
          <w:b/>
          <w:bCs/>
          <w:color w:val="0D0D0D" w:themeColor="text1" w:themeTint="F2"/>
          <w:lang w:val="el-GR"/>
        </w:rPr>
        <w:t>κατακερματισμό</w:t>
      </w:r>
      <w:r w:rsidR="00E86E2F" w:rsidRPr="003732D2">
        <w:rPr>
          <w:rFonts w:cs="Cambria"/>
          <w:color w:val="0D0D0D" w:themeColor="text1" w:themeTint="F2"/>
          <w:lang w:val="el-GR"/>
        </w:rPr>
        <w:t xml:space="preserve"> των δεδομένων τιμών</w:t>
      </w:r>
      <w:r w:rsidR="006820C6" w:rsidRPr="003732D2">
        <w:rPr>
          <w:rFonts w:cs="Cambria"/>
          <w:color w:val="0D0D0D" w:themeColor="text1" w:themeTint="F2"/>
          <w:lang w:val="el-GR"/>
        </w:rPr>
        <w:t>, ενώ ο</w:t>
      </w:r>
      <w:r w:rsidR="001F1952" w:rsidRPr="003732D2">
        <w:rPr>
          <w:rFonts w:cs="Cambria"/>
          <w:color w:val="0D0D0D" w:themeColor="text1" w:themeTint="F2"/>
          <w:lang w:val="el-GR"/>
        </w:rPr>
        <w:t xml:space="preserve">ι κόμβοι που συμμετέχουν στη δομή δρουν ως </w:t>
      </w:r>
      <w:r w:rsidR="001F1952" w:rsidRPr="003732D2">
        <w:rPr>
          <w:rFonts w:cs="Cambria"/>
          <w:b/>
          <w:bCs/>
          <w:color w:val="0D0D0D" w:themeColor="text1" w:themeTint="F2"/>
          <w:lang w:val="el-GR"/>
        </w:rPr>
        <w:t>ισάξιες</w:t>
      </w:r>
      <w:r w:rsidR="001F1952" w:rsidRPr="003732D2">
        <w:rPr>
          <w:rFonts w:cs="Cambria"/>
          <w:color w:val="0D0D0D" w:themeColor="text1" w:themeTint="F2"/>
          <w:lang w:val="el-GR"/>
        </w:rPr>
        <w:t xml:space="preserve"> οντότητες για τον διαμοιρασμό των αρχείων</w:t>
      </w:r>
      <w:r w:rsidR="006820C6" w:rsidRPr="003732D2">
        <w:rPr>
          <w:rFonts w:cs="Cambria"/>
          <w:color w:val="0D0D0D" w:themeColor="text1" w:themeTint="F2"/>
          <w:lang w:val="el-GR"/>
        </w:rPr>
        <w:t xml:space="preserve">. </w:t>
      </w:r>
    </w:p>
    <w:p w14:paraId="49399016" w14:textId="587185A7" w:rsidR="008727F7" w:rsidRPr="003732D2" w:rsidRDefault="005F386B" w:rsidP="00EF4B60">
      <w:pPr>
        <w:rPr>
          <w:rFonts w:cs="Cambria"/>
          <w:color w:val="0D0D0D" w:themeColor="text1" w:themeTint="F2"/>
          <w:lang w:val="el-GR"/>
        </w:rPr>
      </w:pPr>
      <w:r w:rsidRPr="003732D2">
        <w:rPr>
          <w:rFonts w:cs="Cambria"/>
          <w:color w:val="0D0D0D" w:themeColor="text1" w:themeTint="F2"/>
          <w:lang w:val="el-GR"/>
        </w:rPr>
        <w:t>Ένα από τα κύρια</w:t>
      </w:r>
      <w:r w:rsidR="006820C6" w:rsidRPr="003732D2">
        <w:rPr>
          <w:rFonts w:cs="Cambria"/>
          <w:color w:val="0D0D0D" w:themeColor="text1" w:themeTint="F2"/>
          <w:lang w:val="el-GR"/>
        </w:rPr>
        <w:t xml:space="preserve"> </w:t>
      </w:r>
      <w:r w:rsidRPr="003732D2">
        <w:rPr>
          <w:rFonts w:cs="Cambria"/>
          <w:color w:val="0D0D0D" w:themeColor="text1" w:themeTint="F2"/>
          <w:lang w:val="el-GR"/>
        </w:rPr>
        <w:t>πλεονεκτήματα</w:t>
      </w:r>
      <w:r w:rsidR="006820C6" w:rsidRPr="003732D2">
        <w:rPr>
          <w:rFonts w:cs="Cambria"/>
          <w:color w:val="0D0D0D" w:themeColor="text1" w:themeTint="F2"/>
          <w:lang w:val="el-GR"/>
        </w:rPr>
        <w:t xml:space="preserve"> των </w:t>
      </w:r>
      <w:r w:rsidR="006820C6" w:rsidRPr="003732D2">
        <w:rPr>
          <w:rFonts w:cs="Cambria"/>
          <w:color w:val="0D0D0D" w:themeColor="text1" w:themeTint="F2"/>
        </w:rPr>
        <w:t>DHTs</w:t>
      </w:r>
      <w:r w:rsidR="006820C6" w:rsidRPr="003732D2">
        <w:rPr>
          <w:rFonts w:cs="Cambria"/>
          <w:color w:val="0D0D0D" w:themeColor="text1" w:themeTint="F2"/>
          <w:lang w:val="el-GR"/>
        </w:rPr>
        <w:t xml:space="preserve"> </w:t>
      </w:r>
      <w:r w:rsidRPr="003732D2">
        <w:rPr>
          <w:rFonts w:cs="Cambria"/>
          <w:color w:val="0D0D0D" w:themeColor="text1" w:themeTint="F2"/>
          <w:lang w:val="el-GR"/>
        </w:rPr>
        <w:t>είναι</w:t>
      </w:r>
      <w:r w:rsidR="006820C6" w:rsidRPr="003732D2">
        <w:rPr>
          <w:rFonts w:cs="Cambria"/>
          <w:color w:val="0D0D0D" w:themeColor="text1" w:themeTint="F2"/>
          <w:lang w:val="el-GR"/>
        </w:rPr>
        <w:t xml:space="preserve"> ότι οι κόμβοι</w:t>
      </w:r>
      <w:r w:rsidR="009E364E" w:rsidRPr="003732D2">
        <w:rPr>
          <w:rFonts w:cs="Cambria"/>
          <w:color w:val="0D0D0D" w:themeColor="text1" w:themeTint="F2"/>
          <w:lang w:val="el-GR"/>
        </w:rPr>
        <w:t xml:space="preserve"> μπορούν να εισέρχονται και να απομακρύνονται από το σύστημα </w:t>
      </w:r>
      <w:r w:rsidR="00550C5C" w:rsidRPr="003732D2">
        <w:rPr>
          <w:rFonts w:cs="Cambria"/>
          <w:color w:val="0D0D0D" w:themeColor="text1" w:themeTint="F2"/>
          <w:lang w:val="el-GR"/>
        </w:rPr>
        <w:t>με συνοπτικές</w:t>
      </w:r>
      <w:r w:rsidR="009E364E" w:rsidRPr="003732D2">
        <w:rPr>
          <w:rFonts w:cs="Cambria"/>
          <w:color w:val="0D0D0D" w:themeColor="text1" w:themeTint="F2"/>
          <w:lang w:val="el-GR"/>
        </w:rPr>
        <w:t xml:space="preserve"> διαδικασίες</w:t>
      </w:r>
      <w:r w:rsidR="00550C5C" w:rsidRPr="003732D2">
        <w:rPr>
          <w:rFonts w:cs="Cambria"/>
          <w:color w:val="0D0D0D" w:themeColor="text1" w:themeTint="F2"/>
          <w:lang w:val="el-GR"/>
        </w:rPr>
        <w:t xml:space="preserve"> ανανέωσης κλειδιών</w:t>
      </w:r>
      <w:r w:rsidRPr="003732D2">
        <w:rPr>
          <w:rFonts w:cs="Cambria"/>
          <w:color w:val="0D0D0D" w:themeColor="text1" w:themeTint="F2"/>
          <w:lang w:val="el-GR"/>
        </w:rPr>
        <w:t>. Για αυτόν το λόγο, τέτοια συστήματα έχουν</w:t>
      </w:r>
      <w:r w:rsidR="003D5032" w:rsidRPr="003732D2">
        <w:rPr>
          <w:rFonts w:cs="Cambria"/>
          <w:color w:val="0D0D0D" w:themeColor="text1" w:themeTint="F2"/>
          <w:lang w:val="el-GR"/>
        </w:rPr>
        <w:t xml:space="preserve"> τη δυνατότητα να </w:t>
      </w:r>
      <w:r w:rsidR="003D5032" w:rsidRPr="003732D2">
        <w:rPr>
          <w:rFonts w:cs="Cambria"/>
          <w:b/>
          <w:bCs/>
          <w:color w:val="0D0D0D" w:themeColor="text1" w:themeTint="F2"/>
          <w:lang w:val="el-GR"/>
        </w:rPr>
        <w:t>κλιμακώνονται</w:t>
      </w:r>
      <w:r w:rsidR="002B6A85" w:rsidRPr="003732D2">
        <w:rPr>
          <w:rFonts w:cs="Cambria"/>
          <w:color w:val="0D0D0D" w:themeColor="text1" w:themeTint="F2"/>
          <w:lang w:val="el-GR"/>
        </w:rPr>
        <w:t xml:space="preserve"> μέχρι και </w:t>
      </w:r>
      <w:r w:rsidR="003D5032" w:rsidRPr="003732D2">
        <w:rPr>
          <w:rFonts w:cs="Cambria"/>
          <w:color w:val="0D0D0D" w:themeColor="text1" w:themeTint="F2"/>
          <w:lang w:val="el-GR"/>
        </w:rPr>
        <w:t>έναν πολύ μεγάλο αριθμό κόμβων</w:t>
      </w:r>
      <w:r w:rsidR="001F45E1" w:rsidRPr="003732D2">
        <w:rPr>
          <w:rFonts w:cs="Cambria"/>
          <w:color w:val="0D0D0D" w:themeColor="text1" w:themeTint="F2"/>
          <w:lang w:val="el-GR"/>
        </w:rPr>
        <w:t xml:space="preserve">, </w:t>
      </w:r>
      <w:r w:rsidRPr="003732D2">
        <w:rPr>
          <w:rFonts w:cs="Cambria"/>
          <w:color w:val="0D0D0D" w:themeColor="text1" w:themeTint="F2"/>
          <w:lang w:val="el-GR"/>
        </w:rPr>
        <w:t xml:space="preserve">ενώ η </w:t>
      </w:r>
      <w:r w:rsidRPr="003732D2">
        <w:rPr>
          <w:rFonts w:cs="Cambria"/>
          <w:b/>
          <w:bCs/>
          <w:color w:val="0D0D0D" w:themeColor="text1" w:themeTint="F2"/>
          <w:lang w:val="el-GR"/>
        </w:rPr>
        <w:t>ανοχή</w:t>
      </w:r>
      <w:r w:rsidR="009E5CE1" w:rsidRPr="003732D2">
        <w:rPr>
          <w:rFonts w:cs="Cambria"/>
          <w:b/>
          <w:bCs/>
          <w:color w:val="0D0D0D" w:themeColor="text1" w:themeTint="F2"/>
          <w:lang w:val="el-GR"/>
        </w:rPr>
        <w:t xml:space="preserve"> </w:t>
      </w:r>
      <w:r w:rsidR="009E5CE1" w:rsidRPr="003732D2">
        <w:rPr>
          <w:rFonts w:cs="Cambria"/>
          <w:color w:val="0D0D0D" w:themeColor="text1" w:themeTint="F2"/>
          <w:lang w:val="el-GR"/>
        </w:rPr>
        <w:t>τους</w:t>
      </w:r>
      <w:r w:rsidRPr="003732D2">
        <w:rPr>
          <w:rFonts w:cs="Cambria"/>
          <w:b/>
          <w:bCs/>
          <w:color w:val="0D0D0D" w:themeColor="text1" w:themeTint="F2"/>
          <w:lang w:val="el-GR"/>
        </w:rPr>
        <w:t xml:space="preserve"> στις βλάβες</w:t>
      </w:r>
      <w:r w:rsidRPr="003732D2">
        <w:rPr>
          <w:rFonts w:cs="Cambria"/>
          <w:color w:val="0D0D0D" w:themeColor="text1" w:themeTint="F2"/>
          <w:lang w:val="el-GR"/>
        </w:rPr>
        <w:t xml:space="preserve"> τα καθιστά ικανά </w:t>
      </w:r>
      <w:r w:rsidR="001F45E1" w:rsidRPr="003732D2">
        <w:rPr>
          <w:rFonts w:cs="Cambria"/>
          <w:color w:val="0D0D0D" w:themeColor="text1" w:themeTint="F2"/>
          <w:lang w:val="el-GR"/>
        </w:rPr>
        <w:t xml:space="preserve">να διαχειρίζονται </w:t>
      </w:r>
      <w:r w:rsidR="001F45E1" w:rsidRPr="003732D2">
        <w:rPr>
          <w:rFonts w:cs="Cambria"/>
          <w:b/>
          <w:bCs/>
          <w:color w:val="0D0D0D" w:themeColor="text1" w:themeTint="F2"/>
          <w:lang w:val="el-GR"/>
        </w:rPr>
        <w:t>ταυτόχρονες</w:t>
      </w:r>
      <w:r w:rsidR="001F45E1" w:rsidRPr="003732D2">
        <w:rPr>
          <w:rFonts w:cs="Cambria"/>
          <w:color w:val="0D0D0D" w:themeColor="text1" w:themeTint="F2"/>
          <w:lang w:val="el-GR"/>
        </w:rPr>
        <w:t xml:space="preserve"> αφίξεις και αναχωρήσεις κόμβων.</w:t>
      </w:r>
    </w:p>
    <w:p w14:paraId="630227E7" w14:textId="5A0D56BA" w:rsidR="001F7A02" w:rsidRPr="001F1952" w:rsidRDefault="007E6EFC" w:rsidP="007E6EFC">
      <w:pPr>
        <w:pStyle w:val="Heading2"/>
        <w:rPr>
          <w:lang w:val="el-GR"/>
        </w:rPr>
      </w:pPr>
      <w:r>
        <w:t>Chord</w:t>
      </w:r>
    </w:p>
    <w:p w14:paraId="6EE0E4BA" w14:textId="34AF3D0F" w:rsidR="004F531D" w:rsidRPr="003732D2" w:rsidRDefault="007E6EFC" w:rsidP="001D1C38">
      <w:pPr>
        <w:rPr>
          <w:rFonts w:cs="Cambria"/>
          <w:color w:val="0D0D0D" w:themeColor="text1" w:themeTint="F2"/>
          <w:lang w:val="el-GR"/>
        </w:rPr>
      </w:pPr>
      <w:r w:rsidRPr="003732D2">
        <w:rPr>
          <w:rFonts w:cs="Cambria"/>
          <w:color w:val="0D0D0D" w:themeColor="text1" w:themeTint="F2"/>
          <w:lang w:val="el-GR"/>
        </w:rPr>
        <w:t xml:space="preserve">Το </w:t>
      </w:r>
      <w:r w:rsidRPr="003732D2">
        <w:rPr>
          <w:rFonts w:cs="Cambria"/>
          <w:color w:val="0D0D0D" w:themeColor="text1" w:themeTint="F2"/>
        </w:rPr>
        <w:t>Chord</w:t>
      </w:r>
      <w:r w:rsidRPr="003732D2">
        <w:rPr>
          <w:rFonts w:cs="Cambria"/>
          <w:color w:val="0D0D0D" w:themeColor="text1" w:themeTint="F2"/>
          <w:lang w:val="el-GR"/>
        </w:rPr>
        <w:t xml:space="preserve"> είναι ένα </w:t>
      </w:r>
      <w:r w:rsidRPr="003732D2">
        <w:rPr>
          <w:rFonts w:cs="Cambria"/>
          <w:b/>
          <w:bCs/>
          <w:color w:val="0D0D0D" w:themeColor="text1" w:themeTint="F2"/>
          <w:lang w:val="el-GR"/>
        </w:rPr>
        <w:t>πρωτόκολλο</w:t>
      </w:r>
      <w:r w:rsidRPr="003732D2">
        <w:rPr>
          <w:rFonts w:cs="Cambria"/>
          <w:color w:val="0D0D0D" w:themeColor="text1" w:themeTint="F2"/>
          <w:lang w:val="el-GR"/>
        </w:rPr>
        <w:t xml:space="preserve"> </w:t>
      </w:r>
      <w:r w:rsidR="004F531D" w:rsidRPr="003732D2">
        <w:rPr>
          <w:rFonts w:cs="Cambria"/>
          <w:color w:val="0D0D0D" w:themeColor="text1" w:themeTint="F2"/>
          <w:lang w:val="el-GR"/>
        </w:rPr>
        <w:t>κατανεμημένων πινάκων κατακερματισμού</w:t>
      </w:r>
      <w:r w:rsidR="001D1C38" w:rsidRPr="003732D2">
        <w:rPr>
          <w:rFonts w:cs="Cambria"/>
          <w:color w:val="0D0D0D" w:themeColor="text1" w:themeTint="F2"/>
          <w:lang w:val="el-GR"/>
        </w:rPr>
        <w:t>,</w:t>
      </w:r>
      <w:r w:rsidR="004F531D" w:rsidRPr="003732D2">
        <w:rPr>
          <w:rFonts w:cs="Cambria"/>
          <w:color w:val="0D0D0D" w:themeColor="text1" w:themeTint="F2"/>
          <w:lang w:val="el-GR"/>
        </w:rPr>
        <w:t xml:space="preserve"> το οποίο</w:t>
      </w:r>
      <w:r w:rsidR="001D1C38" w:rsidRPr="003732D2">
        <w:rPr>
          <w:rFonts w:cs="Cambria"/>
          <w:color w:val="0D0D0D" w:themeColor="text1" w:themeTint="F2"/>
          <w:lang w:val="el-GR"/>
        </w:rPr>
        <w:t xml:space="preserve"> παρουσιάστηκε από το </w:t>
      </w:r>
      <w:r w:rsidR="001D1C38" w:rsidRPr="003732D2">
        <w:rPr>
          <w:rFonts w:cs="Cambria"/>
          <w:color w:val="0D0D0D" w:themeColor="text1" w:themeTint="F2"/>
        </w:rPr>
        <w:t>MIT</w:t>
      </w:r>
      <w:r w:rsidR="001D1C38" w:rsidRPr="003732D2">
        <w:rPr>
          <w:rFonts w:cs="Cambria"/>
          <w:color w:val="0D0D0D" w:themeColor="text1" w:themeTint="F2"/>
          <w:lang w:val="el-GR"/>
        </w:rPr>
        <w:t xml:space="preserve"> το 2001</w:t>
      </w:r>
      <w:r w:rsidR="00987C1A">
        <w:rPr>
          <w:rFonts w:cs="Cambria"/>
          <w:color w:val="0D0D0D" w:themeColor="text1" w:themeTint="F2"/>
          <w:lang w:val="el-GR"/>
        </w:rPr>
        <w:t xml:space="preserve"> και</w:t>
      </w:r>
      <w:r w:rsidR="004F531D" w:rsidRPr="003732D2">
        <w:rPr>
          <w:rFonts w:cs="Cambria"/>
          <w:color w:val="0D0D0D" w:themeColor="text1" w:themeTint="F2"/>
          <w:lang w:val="el-GR"/>
        </w:rPr>
        <w:t xml:space="preserve"> βελτιώνει δραματικά την </w:t>
      </w:r>
      <w:r w:rsidR="004F531D" w:rsidRPr="003732D2">
        <w:rPr>
          <w:rFonts w:cs="Cambria"/>
          <w:b/>
          <w:bCs/>
          <w:color w:val="0D0D0D" w:themeColor="text1" w:themeTint="F2"/>
          <w:lang w:val="el-GR"/>
        </w:rPr>
        <w:t>πολυπλοκότητα</w:t>
      </w:r>
      <w:r w:rsidR="004F531D" w:rsidRPr="003732D2">
        <w:rPr>
          <w:rFonts w:cs="Cambria"/>
          <w:color w:val="0D0D0D" w:themeColor="text1" w:themeTint="F2"/>
          <w:lang w:val="el-GR"/>
        </w:rPr>
        <w:t xml:space="preserve"> (και άρα το χρόνο) των αναζητήσεων κλειδιών.</w:t>
      </w:r>
    </w:p>
    <w:p w14:paraId="34E484D2" w14:textId="079444B2" w:rsidR="00344EB0" w:rsidRPr="00E2442C" w:rsidRDefault="00262E79">
      <w:pPr>
        <w:rPr>
          <w:rFonts w:cs="Cambria"/>
          <w:color w:val="0D0D0D" w:themeColor="text1" w:themeTint="F2"/>
          <w:lang w:val="el-GR"/>
        </w:rPr>
      </w:pPr>
      <w:r w:rsidRPr="003732D2">
        <w:rPr>
          <w:rFonts w:cs="Cambria"/>
          <w:color w:val="0D0D0D" w:themeColor="text1" w:themeTint="F2"/>
          <w:lang w:val="el-GR"/>
        </w:rPr>
        <w:t xml:space="preserve">Για την ισοκατανομή των κλειδιών στους κόμβους, το </w:t>
      </w:r>
      <w:r w:rsidRPr="003732D2">
        <w:rPr>
          <w:rFonts w:cs="Cambria"/>
          <w:color w:val="0D0D0D" w:themeColor="text1" w:themeTint="F2"/>
        </w:rPr>
        <w:t>Chord</w:t>
      </w:r>
      <w:r w:rsidRPr="003732D2">
        <w:rPr>
          <w:rFonts w:cs="Cambria"/>
          <w:color w:val="0D0D0D" w:themeColor="text1" w:themeTint="F2"/>
          <w:lang w:val="el-GR"/>
        </w:rPr>
        <w:t xml:space="preserve"> χρησιμοποιεί </w:t>
      </w:r>
      <w:r w:rsidRPr="003732D2">
        <w:rPr>
          <w:rFonts w:cs="Cambria"/>
          <w:b/>
          <w:bCs/>
          <w:color w:val="0D0D0D" w:themeColor="text1" w:themeTint="F2"/>
        </w:rPr>
        <w:t>consistent</w:t>
      </w:r>
      <w:r w:rsidRPr="003732D2">
        <w:rPr>
          <w:rFonts w:cs="Cambria"/>
          <w:b/>
          <w:bCs/>
          <w:color w:val="0D0D0D" w:themeColor="text1" w:themeTint="F2"/>
          <w:lang w:val="el-GR"/>
        </w:rPr>
        <w:t xml:space="preserve"> </w:t>
      </w:r>
      <w:r w:rsidRPr="003732D2">
        <w:rPr>
          <w:rFonts w:cs="Cambria"/>
          <w:b/>
          <w:bCs/>
          <w:color w:val="0D0D0D" w:themeColor="text1" w:themeTint="F2"/>
        </w:rPr>
        <w:t>hashing</w:t>
      </w:r>
      <w:r w:rsidR="001D1C38" w:rsidRPr="003732D2">
        <w:rPr>
          <w:rFonts w:cs="Cambria"/>
          <w:color w:val="0D0D0D" w:themeColor="text1" w:themeTint="F2"/>
          <w:lang w:val="el-GR"/>
        </w:rPr>
        <w:t xml:space="preserve"> </w:t>
      </w:r>
      <w:r w:rsidRPr="003732D2">
        <w:rPr>
          <w:rFonts w:cs="Cambria"/>
          <w:color w:val="0D0D0D" w:themeColor="text1" w:themeTint="F2"/>
          <w:lang w:val="el-GR"/>
        </w:rPr>
        <w:t>αλγόριθμους για τον κατακερματισμό των κλειδ</w:t>
      </w:r>
      <w:r w:rsidR="001564CA" w:rsidRPr="003732D2">
        <w:rPr>
          <w:rFonts w:cs="Cambria"/>
          <w:color w:val="0D0D0D" w:themeColor="text1" w:themeTint="F2"/>
          <w:lang w:val="el-GR"/>
        </w:rPr>
        <w:t>ιών. Συγκεκριμένα</w:t>
      </w:r>
      <w:r w:rsidR="00DD34CB" w:rsidRPr="003732D2">
        <w:rPr>
          <w:rFonts w:cs="Cambria"/>
          <w:color w:val="0D0D0D" w:themeColor="text1" w:themeTint="F2"/>
          <w:lang w:val="el-GR"/>
        </w:rPr>
        <w:t xml:space="preserve">, ο βασικός αλγόριθμος που χρησιμοποιείται είναι ο </w:t>
      </w:r>
      <w:r w:rsidR="00DD34CB" w:rsidRPr="003732D2">
        <w:rPr>
          <w:rFonts w:cs="Cambria"/>
          <w:b/>
          <w:bCs/>
          <w:color w:val="0D0D0D" w:themeColor="text1" w:themeTint="F2"/>
        </w:rPr>
        <w:t>SHA</w:t>
      </w:r>
      <w:r w:rsidR="00DD34CB" w:rsidRPr="003732D2">
        <w:rPr>
          <w:rFonts w:cs="Cambria"/>
          <w:b/>
          <w:bCs/>
          <w:color w:val="0D0D0D" w:themeColor="text1" w:themeTint="F2"/>
          <w:lang w:val="el-GR"/>
        </w:rPr>
        <w:t>-1</w:t>
      </w:r>
      <w:r w:rsidR="001564CA" w:rsidRPr="003732D2">
        <w:rPr>
          <w:rFonts w:cs="Cambria"/>
          <w:color w:val="0D0D0D" w:themeColor="text1" w:themeTint="F2"/>
          <w:lang w:val="el-GR"/>
        </w:rPr>
        <w:t>, ο οποίος χρησιμοποιήθηκε και στην εργασία</w:t>
      </w:r>
      <w:r w:rsidR="009C067D" w:rsidRPr="003732D2">
        <w:rPr>
          <w:rFonts w:cs="Cambria"/>
          <w:color w:val="0D0D0D" w:themeColor="text1" w:themeTint="F2"/>
          <w:lang w:val="el-GR"/>
        </w:rPr>
        <w:t xml:space="preserve">, ύστερα από τροποποίησή του για να περιοριστούν οι τιμές σε μικρότερους </w:t>
      </w:r>
      <w:r w:rsidR="009C067D" w:rsidRPr="003732D2">
        <w:rPr>
          <w:rFonts w:cs="Cambria"/>
          <w:b/>
          <w:bCs/>
          <w:color w:val="0D0D0D" w:themeColor="text1" w:themeTint="F2"/>
          <w:lang w:val="el-GR"/>
        </w:rPr>
        <w:t>χώρους κατακερματισμού</w:t>
      </w:r>
      <w:r w:rsidR="00E2442C">
        <w:rPr>
          <w:rFonts w:cs="Cambria"/>
          <w:color w:val="0D0D0D" w:themeColor="text1" w:themeTint="F2"/>
          <w:lang w:val="el-GR"/>
        </w:rPr>
        <w:t>.</w:t>
      </w:r>
    </w:p>
    <w:p w14:paraId="335F1C12" w14:textId="2D609697" w:rsidR="00DD0A97" w:rsidRDefault="00383D7F">
      <w:pPr>
        <w:rPr>
          <w:rFonts w:cs="Cambria"/>
          <w:color w:val="0D0D0D" w:themeColor="text1" w:themeTint="F2"/>
          <w:lang w:val="el-GR"/>
        </w:rPr>
      </w:pPr>
      <w:r>
        <w:rPr>
          <w:rFonts w:cs="Cambria"/>
          <w:color w:val="0D0D0D" w:themeColor="text1" w:themeTint="F2"/>
          <w:lang w:val="el-GR"/>
        </w:rPr>
        <w:t>Για την επιτάχυνση της αναζήτησης κλειδιών,</w:t>
      </w:r>
      <w:r w:rsidR="005504C2" w:rsidRPr="005504C2">
        <w:rPr>
          <w:rFonts w:cs="Cambria"/>
          <w:color w:val="0D0D0D" w:themeColor="text1" w:themeTint="F2"/>
          <w:lang w:val="el-GR"/>
        </w:rPr>
        <w:t xml:space="preserve"> οι κόμβοι </w:t>
      </w:r>
      <w:r w:rsidR="005504C2">
        <w:rPr>
          <w:rFonts w:cs="Cambria"/>
          <w:color w:val="0D0D0D" w:themeColor="text1" w:themeTint="F2"/>
          <w:lang w:val="el-GR"/>
        </w:rPr>
        <w:t>αποθηκεύουν έναν πίνακα δρομολόγησης, γνωστό</w:t>
      </w:r>
      <w:r>
        <w:rPr>
          <w:rFonts w:cs="Cambria"/>
          <w:color w:val="0D0D0D" w:themeColor="text1" w:themeTint="F2"/>
          <w:lang w:val="el-GR"/>
        </w:rPr>
        <w:t xml:space="preserve"> ως</w:t>
      </w:r>
      <w:r w:rsidR="005504C2">
        <w:rPr>
          <w:rFonts w:cs="Cambria"/>
          <w:color w:val="0D0D0D" w:themeColor="text1" w:themeTint="F2"/>
          <w:lang w:val="el-GR"/>
        </w:rPr>
        <w:t xml:space="preserve"> </w:t>
      </w:r>
      <w:r w:rsidR="005504C2">
        <w:rPr>
          <w:rFonts w:cs="Cambria"/>
          <w:b/>
          <w:bCs/>
          <w:color w:val="0D0D0D" w:themeColor="text1" w:themeTint="F2"/>
        </w:rPr>
        <w:t>finger</w:t>
      </w:r>
      <w:r w:rsidR="005504C2" w:rsidRPr="005504C2">
        <w:rPr>
          <w:rFonts w:cs="Cambria"/>
          <w:b/>
          <w:bCs/>
          <w:color w:val="0D0D0D" w:themeColor="text1" w:themeTint="F2"/>
          <w:lang w:val="el-GR"/>
        </w:rPr>
        <w:t xml:space="preserve"> </w:t>
      </w:r>
      <w:r w:rsidR="005504C2">
        <w:rPr>
          <w:rFonts w:cs="Cambria"/>
          <w:b/>
          <w:bCs/>
          <w:color w:val="0D0D0D" w:themeColor="text1" w:themeTint="F2"/>
        </w:rPr>
        <w:t>table</w:t>
      </w:r>
      <w:r w:rsidR="005504C2" w:rsidRPr="005504C2">
        <w:rPr>
          <w:rFonts w:cs="Cambria"/>
          <w:color w:val="0D0D0D" w:themeColor="text1" w:themeTint="F2"/>
          <w:lang w:val="el-GR"/>
        </w:rPr>
        <w:t xml:space="preserve">, </w:t>
      </w:r>
      <w:r w:rsidR="005504C2">
        <w:rPr>
          <w:rFonts w:cs="Cambria"/>
          <w:color w:val="0D0D0D" w:themeColor="text1" w:themeTint="F2"/>
          <w:lang w:val="el-GR"/>
        </w:rPr>
        <w:t xml:space="preserve">ο οποίος </w:t>
      </w:r>
      <w:r>
        <w:rPr>
          <w:rFonts w:cs="Cambria"/>
          <w:color w:val="0D0D0D" w:themeColor="text1" w:themeTint="F2"/>
          <w:lang w:val="el-GR"/>
        </w:rPr>
        <w:t>περιέχει</w:t>
      </w:r>
      <w:r w:rsidR="005504C2">
        <w:rPr>
          <w:rFonts w:cs="Cambria"/>
          <w:color w:val="0D0D0D" w:themeColor="text1" w:themeTint="F2"/>
          <w:lang w:val="el-GR"/>
        </w:rPr>
        <w:t xml:space="preserve"> </w:t>
      </w:r>
      <w:r>
        <w:rPr>
          <w:rFonts w:cs="Cambria"/>
          <w:color w:val="0D0D0D" w:themeColor="text1" w:themeTint="F2"/>
        </w:rPr>
        <w:t>KS</w:t>
      </w:r>
      <w:r w:rsidRPr="00383D7F">
        <w:rPr>
          <w:rFonts w:cs="Cambria"/>
          <w:color w:val="0D0D0D" w:themeColor="text1" w:themeTint="F2"/>
          <w:lang w:val="el-GR"/>
        </w:rPr>
        <w:t xml:space="preserve"> </w:t>
      </w:r>
      <w:r w:rsidR="003661A2">
        <w:rPr>
          <w:rFonts w:cs="Cambria"/>
          <w:color w:val="0D0D0D" w:themeColor="text1" w:themeTint="F2"/>
          <w:lang w:val="el-GR"/>
        </w:rPr>
        <w:t>εγγραφές</w:t>
      </w:r>
      <w:r>
        <w:rPr>
          <w:rFonts w:cs="Cambria"/>
          <w:color w:val="0D0D0D" w:themeColor="text1" w:themeTint="F2"/>
          <w:lang w:val="el-GR"/>
        </w:rPr>
        <w:t xml:space="preserve">. Κάθε </w:t>
      </w:r>
      <w:r w:rsidR="003661A2">
        <w:rPr>
          <w:rFonts w:cs="Cambria"/>
          <w:color w:val="0D0D0D" w:themeColor="text1" w:themeTint="F2"/>
          <w:lang w:val="el-GR"/>
        </w:rPr>
        <w:t>εγγραφή</w:t>
      </w:r>
      <w:r w:rsidRPr="00383D7F">
        <w:rPr>
          <w:rFonts w:cs="Cambria"/>
          <w:color w:val="0D0D0D" w:themeColor="text1" w:themeTint="F2"/>
          <w:lang w:val="el-GR"/>
        </w:rPr>
        <w:t xml:space="preserve"> </w:t>
      </w:r>
      <w:r>
        <w:rPr>
          <w:rFonts w:cs="Cambria"/>
          <w:color w:val="0D0D0D" w:themeColor="text1" w:themeTint="F2"/>
          <w:lang w:val="el-GR"/>
        </w:rPr>
        <w:t>αποτελείται από μία θέση και έναν κόμβο</w:t>
      </w:r>
      <w:r w:rsidR="003661A2">
        <w:rPr>
          <w:rFonts w:cs="Cambria"/>
          <w:color w:val="0D0D0D" w:themeColor="text1" w:themeTint="F2"/>
          <w:lang w:val="el-GR"/>
        </w:rPr>
        <w:t>, ο οποίος ευθύνεται</w:t>
      </w:r>
      <w:r w:rsidR="00B627BE">
        <w:rPr>
          <w:rFonts w:cs="Cambria"/>
          <w:color w:val="0D0D0D" w:themeColor="text1" w:themeTint="F2"/>
          <w:lang w:val="el-GR"/>
        </w:rPr>
        <w:t xml:space="preserve"> (πιθανώς μεταξύ άλλων και)</w:t>
      </w:r>
      <w:r w:rsidR="003661A2">
        <w:rPr>
          <w:rFonts w:cs="Cambria"/>
          <w:color w:val="0D0D0D" w:themeColor="text1" w:themeTint="F2"/>
          <w:lang w:val="el-GR"/>
        </w:rPr>
        <w:t xml:space="preserve"> για τα κλειδιά τα οποία ανήκουν στο διάστημα [θέση, κόμβος εγγραφής].</w:t>
      </w:r>
      <w:r w:rsidR="004B0049">
        <w:rPr>
          <w:rFonts w:cs="Cambria"/>
          <w:color w:val="0D0D0D" w:themeColor="text1" w:themeTint="F2"/>
          <w:lang w:val="el-GR"/>
        </w:rPr>
        <w:t xml:space="preserve"> Λόγω του πίνακα αυτού, το κόστος της αναζήτησης ενός κλειδιού είναι </w:t>
      </w:r>
      <w:r w:rsidR="004B0049">
        <w:rPr>
          <w:rFonts w:cs="Cambria"/>
          <w:color w:val="0D0D0D" w:themeColor="text1" w:themeTint="F2"/>
        </w:rPr>
        <w:t>O</w:t>
      </w:r>
      <w:r w:rsidR="004B0049" w:rsidRPr="004B0049">
        <w:rPr>
          <w:rFonts w:cs="Cambria"/>
          <w:color w:val="0D0D0D" w:themeColor="text1" w:themeTint="F2"/>
          <w:lang w:val="el-GR"/>
        </w:rPr>
        <w:t>(</w:t>
      </w:r>
      <w:r w:rsidR="004B0049">
        <w:rPr>
          <w:rFonts w:cs="Cambria"/>
          <w:color w:val="0D0D0D" w:themeColor="text1" w:themeTint="F2"/>
        </w:rPr>
        <w:t>log</w:t>
      </w:r>
      <w:r w:rsidR="004B0049" w:rsidRPr="004B0049">
        <w:rPr>
          <w:rFonts w:cs="Cambria"/>
          <w:color w:val="0D0D0D" w:themeColor="text1" w:themeTint="F2"/>
          <w:lang w:val="el-GR"/>
        </w:rPr>
        <w:t>(</w:t>
      </w:r>
      <w:r w:rsidR="004B0049">
        <w:rPr>
          <w:rFonts w:cs="Cambria"/>
          <w:color w:val="0D0D0D" w:themeColor="text1" w:themeTint="F2"/>
        </w:rPr>
        <w:t>n</w:t>
      </w:r>
      <w:r w:rsidR="004B0049" w:rsidRPr="004B0049">
        <w:rPr>
          <w:rFonts w:cs="Cambria"/>
          <w:color w:val="0D0D0D" w:themeColor="text1" w:themeTint="F2"/>
          <w:lang w:val="el-GR"/>
        </w:rPr>
        <w:t>)).</w:t>
      </w:r>
    </w:p>
    <w:p w14:paraId="6D7DEEA7" w14:textId="77777777" w:rsidR="00DD0A97" w:rsidRDefault="00DD0A97">
      <w:pPr>
        <w:rPr>
          <w:rFonts w:cs="Cambria"/>
          <w:color w:val="0D0D0D" w:themeColor="text1" w:themeTint="F2"/>
          <w:lang w:val="el-GR"/>
        </w:rPr>
      </w:pPr>
      <w:r>
        <w:rPr>
          <w:rFonts w:cs="Cambria"/>
          <w:color w:val="0D0D0D" w:themeColor="text1" w:themeTint="F2"/>
          <w:lang w:val="el-GR"/>
        </w:rPr>
        <w:br w:type="page"/>
      </w:r>
    </w:p>
    <w:p w14:paraId="4801B142" w14:textId="073F9A2E" w:rsidR="00C62BA9" w:rsidRPr="00355932" w:rsidRDefault="00E2442C" w:rsidP="00355932">
      <w:pPr>
        <w:pStyle w:val="Heading1"/>
      </w:pPr>
      <w:r>
        <w:lastRenderedPageBreak/>
        <w:t>Υλοποίηση</w:t>
      </w:r>
    </w:p>
    <w:p w14:paraId="679B88AE" w14:textId="17BFD238" w:rsidR="00DD0A97" w:rsidRPr="0052780F" w:rsidRDefault="000E0091" w:rsidP="000E0091">
      <w:pPr>
        <w:pStyle w:val="Heading2"/>
        <w:rPr>
          <w:lang w:val="el-GR"/>
        </w:rPr>
      </w:pPr>
      <w:r>
        <w:rPr>
          <w:lang w:val="el-GR"/>
        </w:rPr>
        <w:t xml:space="preserve">Κλάση </w:t>
      </w:r>
      <w:r>
        <w:t>Node</w:t>
      </w:r>
    </w:p>
    <w:p w14:paraId="34F06E8F" w14:textId="1CA9EE21" w:rsidR="00355932" w:rsidRPr="00355932" w:rsidRDefault="00355932" w:rsidP="00355932">
      <w:pPr>
        <w:rPr>
          <w:lang w:val="el-GR"/>
        </w:rPr>
      </w:pPr>
      <w:r>
        <w:rPr>
          <w:lang w:val="el-GR"/>
        </w:rPr>
        <w:t xml:space="preserve">Η βασική κλάση της υλοποίησης, αναπαριστά έναν </w:t>
      </w:r>
      <w:r w:rsidRPr="00E63FAD">
        <w:rPr>
          <w:b/>
          <w:bCs/>
          <w:lang w:val="el-GR"/>
        </w:rPr>
        <w:t>κόμβο</w:t>
      </w:r>
      <w:r>
        <w:rPr>
          <w:lang w:val="el-GR"/>
        </w:rPr>
        <w:t xml:space="preserve"> δικτύου ο οποίος μπορεί να τρέξει όλες τις απαραίτητες διαδικασίες, όπως παρουσιάζονται </w:t>
      </w:r>
      <w:r w:rsidR="00E63FAD">
        <w:rPr>
          <w:lang w:val="el-GR"/>
        </w:rPr>
        <w:t>παρακάτω</w:t>
      </w:r>
      <w:r>
        <w:rPr>
          <w:lang w:val="el-G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85" w:type="dxa"/>
          <w:bottom w:w="57" w:type="dxa"/>
          <w:right w:w="85" w:type="dxa"/>
        </w:tblCellMar>
        <w:tblLook w:val="04A0" w:firstRow="1" w:lastRow="0" w:firstColumn="1" w:lastColumn="0" w:noHBand="0" w:noVBand="1"/>
      </w:tblPr>
      <w:tblGrid>
        <w:gridCol w:w="2583"/>
        <w:gridCol w:w="6777"/>
      </w:tblGrid>
      <w:tr w:rsidR="00DD0A97" w14:paraId="6656DF32" w14:textId="77777777" w:rsidTr="00E146F4">
        <w:tc>
          <w:tcPr>
            <w:tcW w:w="2127" w:type="dxa"/>
          </w:tcPr>
          <w:p w14:paraId="3A5D4512" w14:textId="15310590" w:rsidR="00DD0A97" w:rsidRDefault="00DD0A97" w:rsidP="00872FFC">
            <w:pPr>
              <w:pStyle w:val="Code"/>
            </w:pPr>
            <w:bookmarkStart w:id="1" w:name="_Hlk115118703"/>
            <w:r>
              <w:t>node.id</w:t>
            </w:r>
          </w:p>
        </w:tc>
        <w:tc>
          <w:tcPr>
            <w:tcW w:w="7223" w:type="dxa"/>
          </w:tcPr>
          <w:p w14:paraId="272F8D92" w14:textId="1AF03CEF" w:rsidR="00DD0A97" w:rsidRPr="00F064D4" w:rsidRDefault="00F064D4" w:rsidP="00DD0A97">
            <w:pPr>
              <w:rPr>
                <w:rFonts w:cs="Cambria"/>
                <w:color w:val="0D0D0D" w:themeColor="text1" w:themeTint="F2"/>
                <w:lang w:val="el-GR"/>
              </w:rPr>
            </w:pPr>
            <w:r>
              <w:rPr>
                <w:rFonts w:cs="Cambria"/>
                <w:color w:val="0D0D0D" w:themeColor="text1" w:themeTint="F2"/>
                <w:lang w:val="el-GR"/>
              </w:rPr>
              <w:t xml:space="preserve">Το </w:t>
            </w:r>
            <w:r>
              <w:rPr>
                <w:rFonts w:cs="Cambria"/>
                <w:color w:val="0D0D0D" w:themeColor="text1" w:themeTint="F2"/>
              </w:rPr>
              <w:t xml:space="preserve">id </w:t>
            </w:r>
            <w:r>
              <w:rPr>
                <w:rFonts w:cs="Cambria"/>
                <w:color w:val="0D0D0D" w:themeColor="text1" w:themeTint="F2"/>
                <w:lang w:val="el-GR"/>
              </w:rPr>
              <w:t>του κόμβου</w:t>
            </w:r>
            <w:r w:rsidR="0059204C">
              <w:rPr>
                <w:rFonts w:cs="Cambria"/>
                <w:color w:val="0D0D0D" w:themeColor="text1" w:themeTint="F2"/>
                <w:lang w:val="el-GR"/>
              </w:rPr>
              <w:t>.</w:t>
            </w:r>
          </w:p>
        </w:tc>
      </w:tr>
      <w:tr w:rsidR="00DD0A97" w:rsidRPr="0052780F" w14:paraId="44944F08" w14:textId="77777777" w:rsidTr="00E146F4">
        <w:tc>
          <w:tcPr>
            <w:tcW w:w="2127" w:type="dxa"/>
          </w:tcPr>
          <w:p w14:paraId="2DBD741B" w14:textId="21D8A802" w:rsidR="00DD0A97" w:rsidRDefault="00DD0A97" w:rsidP="00872FFC">
            <w:pPr>
              <w:pStyle w:val="Code"/>
            </w:pPr>
            <w:r>
              <w:t>node.items</w:t>
            </w:r>
          </w:p>
        </w:tc>
        <w:tc>
          <w:tcPr>
            <w:tcW w:w="7223" w:type="dxa"/>
          </w:tcPr>
          <w:p w14:paraId="581BFBB6" w14:textId="0A4BD9D3" w:rsidR="00DD0A97" w:rsidRPr="00F064D4" w:rsidRDefault="00F064D4" w:rsidP="00DD0A97">
            <w:pPr>
              <w:rPr>
                <w:rFonts w:cs="Cambria"/>
                <w:color w:val="0D0D0D" w:themeColor="text1" w:themeTint="F2"/>
                <w:lang w:val="el-GR"/>
              </w:rPr>
            </w:pPr>
            <w:r>
              <w:rPr>
                <w:rFonts w:cs="Cambria"/>
                <w:color w:val="0D0D0D" w:themeColor="text1" w:themeTint="F2"/>
              </w:rPr>
              <w:t>Dictionary</w:t>
            </w:r>
            <w:r w:rsidRPr="00F064D4">
              <w:rPr>
                <w:rFonts w:cs="Cambria"/>
                <w:color w:val="0D0D0D" w:themeColor="text1" w:themeTint="F2"/>
                <w:lang w:val="el-GR"/>
              </w:rPr>
              <w:t xml:space="preserve"> </w:t>
            </w:r>
            <w:r>
              <w:rPr>
                <w:rFonts w:cs="Cambria"/>
                <w:color w:val="0D0D0D" w:themeColor="text1" w:themeTint="F2"/>
                <w:lang w:val="el-GR"/>
              </w:rPr>
              <w:t>που περιέχει τα στοιχεία του κόμβου. Τα κλειδιά του λεκτικού</w:t>
            </w:r>
            <w:r w:rsidRPr="00F064D4">
              <w:rPr>
                <w:rFonts w:cs="Cambria"/>
                <w:color w:val="0D0D0D" w:themeColor="text1" w:themeTint="F2"/>
                <w:lang w:val="el-GR"/>
              </w:rPr>
              <w:t xml:space="preserve"> </w:t>
            </w:r>
            <w:r>
              <w:rPr>
                <w:rFonts w:cs="Cambria"/>
                <w:color w:val="0D0D0D" w:themeColor="text1" w:themeTint="F2"/>
                <w:lang w:val="el-GR"/>
              </w:rPr>
              <w:t xml:space="preserve">είναι τα </w:t>
            </w:r>
            <w:r>
              <w:rPr>
                <w:rFonts w:cs="Cambria"/>
                <w:color w:val="0D0D0D" w:themeColor="text1" w:themeTint="F2"/>
              </w:rPr>
              <w:t>unhashed</w:t>
            </w:r>
            <w:r w:rsidRPr="00F064D4">
              <w:rPr>
                <w:rFonts w:cs="Cambria"/>
                <w:color w:val="0D0D0D" w:themeColor="text1" w:themeTint="F2"/>
                <w:lang w:val="el-GR"/>
              </w:rPr>
              <w:t xml:space="preserve"> </w:t>
            </w:r>
            <w:r>
              <w:rPr>
                <w:rFonts w:cs="Cambria"/>
                <w:color w:val="0D0D0D" w:themeColor="text1" w:themeTint="F2"/>
                <w:lang w:val="el-GR"/>
              </w:rPr>
              <w:t>κλειδιά των ζεύγων (κλειδιών, δεδομένων) και οι τιμές τους τα δεδομένα</w:t>
            </w:r>
            <w:r w:rsidR="0059204C">
              <w:rPr>
                <w:rFonts w:cs="Cambria"/>
                <w:color w:val="0D0D0D" w:themeColor="text1" w:themeTint="F2"/>
                <w:lang w:val="el-GR"/>
              </w:rPr>
              <w:t>.</w:t>
            </w:r>
          </w:p>
        </w:tc>
      </w:tr>
      <w:tr w:rsidR="00DD0A97" w:rsidRPr="0052780F" w14:paraId="1DFD7E97" w14:textId="77777777" w:rsidTr="00E146F4">
        <w:tc>
          <w:tcPr>
            <w:tcW w:w="2127" w:type="dxa"/>
          </w:tcPr>
          <w:p w14:paraId="08A8BE8D" w14:textId="119E08E1" w:rsidR="00DD0A97" w:rsidRDefault="00DD0A97" w:rsidP="00872FFC">
            <w:pPr>
              <w:pStyle w:val="Code"/>
            </w:pPr>
            <w:r>
              <w:t>node.f_table</w:t>
            </w:r>
          </w:p>
        </w:tc>
        <w:tc>
          <w:tcPr>
            <w:tcW w:w="7223" w:type="dxa"/>
          </w:tcPr>
          <w:p w14:paraId="4CA2D621" w14:textId="286A1F9F" w:rsidR="00DD0A97" w:rsidRPr="00F064D4" w:rsidRDefault="00F064D4" w:rsidP="00DD0A97">
            <w:pPr>
              <w:rPr>
                <w:rFonts w:cs="Cambria"/>
                <w:color w:val="0D0D0D" w:themeColor="text1" w:themeTint="F2"/>
                <w:lang w:val="el-GR"/>
              </w:rPr>
            </w:pPr>
            <w:r>
              <w:rPr>
                <w:rFonts w:cs="Cambria"/>
                <w:color w:val="0D0D0D" w:themeColor="text1" w:themeTint="F2"/>
                <w:lang w:val="el-GR"/>
              </w:rPr>
              <w:t>Το</w:t>
            </w:r>
            <w:r w:rsidRPr="00F064D4">
              <w:rPr>
                <w:rFonts w:cs="Cambria"/>
                <w:color w:val="0D0D0D" w:themeColor="text1" w:themeTint="F2"/>
                <w:lang w:val="el-GR"/>
              </w:rPr>
              <w:t xml:space="preserve"> </w:t>
            </w:r>
            <w:r>
              <w:rPr>
                <w:rFonts w:cs="Cambria"/>
                <w:color w:val="0D0D0D" w:themeColor="text1" w:themeTint="F2"/>
              </w:rPr>
              <w:t>finger</w:t>
            </w:r>
            <w:r w:rsidRPr="00F064D4">
              <w:rPr>
                <w:rFonts w:cs="Cambria"/>
                <w:color w:val="0D0D0D" w:themeColor="text1" w:themeTint="F2"/>
                <w:lang w:val="el-GR"/>
              </w:rPr>
              <w:t xml:space="preserve"> </w:t>
            </w:r>
            <w:r>
              <w:rPr>
                <w:rFonts w:cs="Cambria"/>
                <w:color w:val="0D0D0D" w:themeColor="text1" w:themeTint="F2"/>
              </w:rPr>
              <w:t>table</w:t>
            </w:r>
            <w:r w:rsidRPr="00F064D4">
              <w:rPr>
                <w:rFonts w:cs="Cambria"/>
                <w:color w:val="0D0D0D" w:themeColor="text1" w:themeTint="F2"/>
                <w:lang w:val="el-GR"/>
              </w:rPr>
              <w:t xml:space="preserve"> </w:t>
            </w:r>
            <w:r>
              <w:rPr>
                <w:rFonts w:cs="Cambria"/>
                <w:color w:val="0D0D0D" w:themeColor="text1" w:themeTint="F2"/>
                <w:lang w:val="el-GR"/>
              </w:rPr>
              <w:t>του</w:t>
            </w:r>
            <w:r w:rsidRPr="00F064D4">
              <w:rPr>
                <w:rFonts w:cs="Cambria"/>
                <w:color w:val="0D0D0D" w:themeColor="text1" w:themeTint="F2"/>
                <w:lang w:val="el-GR"/>
              </w:rPr>
              <w:t xml:space="preserve"> </w:t>
            </w:r>
            <w:r>
              <w:rPr>
                <w:rFonts w:cs="Cambria"/>
                <w:color w:val="0D0D0D" w:themeColor="text1" w:themeTint="F2"/>
                <w:lang w:val="el-GR"/>
              </w:rPr>
              <w:t>κόμβου (λίστα). Κάθε εγγραφή της λίστας αποτελείται από μία λίστα 2 στοιχείων της μορφής [</w:t>
            </w:r>
            <w:r>
              <w:rPr>
                <w:rFonts w:cs="Cambria"/>
                <w:color w:val="0D0D0D" w:themeColor="text1" w:themeTint="F2"/>
              </w:rPr>
              <w:t>position</w:t>
            </w:r>
            <w:r w:rsidRPr="00F064D4">
              <w:rPr>
                <w:rFonts w:cs="Cambria"/>
                <w:color w:val="0D0D0D" w:themeColor="text1" w:themeTint="F2"/>
                <w:lang w:val="el-GR"/>
              </w:rPr>
              <w:t xml:space="preserve">, </w:t>
            </w:r>
            <w:r>
              <w:rPr>
                <w:rFonts w:cs="Cambria"/>
                <w:color w:val="0D0D0D" w:themeColor="text1" w:themeTint="F2"/>
              </w:rPr>
              <w:t>node</w:t>
            </w:r>
            <w:r w:rsidRPr="00F064D4">
              <w:rPr>
                <w:rFonts w:cs="Cambria"/>
                <w:color w:val="0D0D0D" w:themeColor="text1" w:themeTint="F2"/>
                <w:lang w:val="el-GR"/>
              </w:rPr>
              <w:t>]</w:t>
            </w:r>
            <w:r w:rsidR="0059204C">
              <w:rPr>
                <w:rFonts w:cs="Cambria"/>
                <w:color w:val="0D0D0D" w:themeColor="text1" w:themeTint="F2"/>
                <w:lang w:val="el-GR"/>
              </w:rPr>
              <w:t>.</w:t>
            </w:r>
          </w:p>
        </w:tc>
      </w:tr>
      <w:tr w:rsidR="00DD0A97" w:rsidRPr="00F064D4" w14:paraId="1AD38E54" w14:textId="77777777" w:rsidTr="00E146F4">
        <w:tc>
          <w:tcPr>
            <w:tcW w:w="2127" w:type="dxa"/>
          </w:tcPr>
          <w:p w14:paraId="20EE2F17" w14:textId="1C23F873" w:rsidR="00DD0A97" w:rsidRDefault="00DD0A97" w:rsidP="00872FFC">
            <w:pPr>
              <w:pStyle w:val="Code"/>
            </w:pPr>
            <w:r>
              <w:t>node.pred</w:t>
            </w:r>
          </w:p>
        </w:tc>
        <w:tc>
          <w:tcPr>
            <w:tcW w:w="7223" w:type="dxa"/>
          </w:tcPr>
          <w:p w14:paraId="6C913CBA" w14:textId="6D030881" w:rsidR="00DD0A97" w:rsidRPr="00F064D4" w:rsidRDefault="00F064D4" w:rsidP="00DD0A97">
            <w:pPr>
              <w:rPr>
                <w:rFonts w:cs="Cambria"/>
                <w:color w:val="0D0D0D" w:themeColor="text1" w:themeTint="F2"/>
                <w:lang w:val="el-GR"/>
              </w:rPr>
            </w:pPr>
            <w:r>
              <w:rPr>
                <w:rFonts w:cs="Cambria"/>
                <w:color w:val="0D0D0D" w:themeColor="text1" w:themeTint="F2"/>
                <w:lang w:val="el-GR"/>
              </w:rPr>
              <w:t>Ο αμέσως προηγούμενος κόμβος</w:t>
            </w:r>
            <w:r w:rsidR="0059204C">
              <w:rPr>
                <w:rFonts w:cs="Cambria"/>
                <w:color w:val="0D0D0D" w:themeColor="text1" w:themeTint="F2"/>
                <w:lang w:val="el-GR"/>
              </w:rPr>
              <w:t>.</w:t>
            </w:r>
          </w:p>
        </w:tc>
      </w:tr>
      <w:tr w:rsidR="00DD0A97" w:rsidRPr="0052780F" w14:paraId="6319FA8F" w14:textId="77777777" w:rsidTr="00E146F4">
        <w:tc>
          <w:tcPr>
            <w:tcW w:w="2127" w:type="dxa"/>
          </w:tcPr>
          <w:p w14:paraId="4107EF94" w14:textId="314A1BE8" w:rsidR="00DD0A97" w:rsidRDefault="00DD0A97" w:rsidP="00872FFC">
            <w:pPr>
              <w:pStyle w:val="Code"/>
            </w:pPr>
            <w:r>
              <w:t>node.succ_list</w:t>
            </w:r>
          </w:p>
        </w:tc>
        <w:tc>
          <w:tcPr>
            <w:tcW w:w="7223" w:type="dxa"/>
          </w:tcPr>
          <w:p w14:paraId="687ECA0B" w14:textId="6DB35369" w:rsidR="00DD0A97" w:rsidRPr="0059204C" w:rsidRDefault="00F064D4" w:rsidP="00DD0A97">
            <w:pPr>
              <w:rPr>
                <w:rFonts w:cs="Cambria"/>
                <w:color w:val="0D0D0D" w:themeColor="text1" w:themeTint="F2"/>
                <w:lang w:val="el-GR"/>
              </w:rPr>
            </w:pPr>
            <w:r>
              <w:rPr>
                <w:rFonts w:cs="Cambria"/>
                <w:color w:val="0D0D0D" w:themeColor="text1" w:themeTint="F2"/>
                <w:lang w:val="el-GR"/>
              </w:rPr>
              <w:t xml:space="preserve">Λίστα με τους </w:t>
            </w:r>
            <w:r w:rsidR="00872FFC">
              <w:rPr>
                <w:rFonts w:cs="Cambria"/>
                <w:color w:val="0D0D0D" w:themeColor="text1" w:themeTint="F2"/>
                <w:lang w:val="el-GR"/>
              </w:rPr>
              <w:t xml:space="preserve">άμεσους </w:t>
            </w:r>
            <w:r w:rsidR="00872FFC">
              <w:rPr>
                <w:rFonts w:cs="Cambria"/>
                <w:color w:val="0D0D0D" w:themeColor="text1" w:themeTint="F2"/>
              </w:rPr>
              <w:t>successors</w:t>
            </w:r>
            <w:r w:rsidR="00872FFC" w:rsidRPr="00872FFC">
              <w:rPr>
                <w:rFonts w:cs="Cambria"/>
                <w:color w:val="0D0D0D" w:themeColor="text1" w:themeTint="F2"/>
                <w:lang w:val="el-GR"/>
              </w:rPr>
              <w:t xml:space="preserve"> </w:t>
            </w:r>
            <w:r w:rsidR="00AA0A97">
              <w:rPr>
                <w:rFonts w:cs="Cambria"/>
                <w:color w:val="0D0D0D" w:themeColor="text1" w:themeTint="F2"/>
                <w:lang w:val="el-GR"/>
              </w:rPr>
              <w:t xml:space="preserve">μεγέθους </w:t>
            </w:r>
            <w:r w:rsidR="00AA0A97">
              <w:rPr>
                <w:rFonts w:cs="Cambria"/>
                <w:color w:val="0D0D0D" w:themeColor="text1" w:themeTint="F2"/>
              </w:rPr>
              <w:t>SLS</w:t>
            </w:r>
            <w:r w:rsidR="0076440D" w:rsidRPr="0076440D">
              <w:rPr>
                <w:rFonts w:cs="Cambria"/>
                <w:color w:val="0D0D0D" w:themeColor="text1" w:themeTint="F2"/>
                <w:lang w:val="el-GR"/>
              </w:rPr>
              <w:t xml:space="preserve">, </w:t>
            </w:r>
            <w:r w:rsidR="0076440D">
              <w:rPr>
                <w:rFonts w:cs="Cambria"/>
                <w:color w:val="0D0D0D" w:themeColor="text1" w:themeTint="F2"/>
                <w:lang w:val="el-GR"/>
              </w:rPr>
              <w:t xml:space="preserve">μία </w:t>
            </w:r>
            <w:r w:rsidR="0076440D">
              <w:rPr>
                <w:rFonts w:cs="Cambria"/>
                <w:color w:val="0D0D0D" w:themeColor="text1" w:themeTint="F2"/>
              </w:rPr>
              <w:t>global</w:t>
            </w:r>
            <w:r w:rsidR="0076440D" w:rsidRPr="0076440D">
              <w:rPr>
                <w:rFonts w:cs="Cambria"/>
                <w:color w:val="0D0D0D" w:themeColor="text1" w:themeTint="F2"/>
                <w:lang w:val="el-GR"/>
              </w:rPr>
              <w:t xml:space="preserve"> </w:t>
            </w:r>
            <w:r w:rsidR="0076440D">
              <w:rPr>
                <w:rFonts w:cs="Cambria"/>
                <w:color w:val="0D0D0D" w:themeColor="text1" w:themeTint="F2"/>
                <w:lang w:val="el-GR"/>
              </w:rPr>
              <w:t>σταθερά που εμείς έχουμε ορίσει να είναι 3</w:t>
            </w:r>
            <w:r w:rsidR="0059204C">
              <w:rPr>
                <w:rFonts w:cs="Cambria"/>
                <w:color w:val="0D0D0D" w:themeColor="text1" w:themeTint="F2"/>
                <w:lang w:val="el-GR"/>
              </w:rPr>
              <w:t>.</w:t>
            </w:r>
          </w:p>
        </w:tc>
      </w:tr>
    </w:tbl>
    <w:p w14:paraId="4CA4106D" w14:textId="0CFB5FE0" w:rsidR="008C0C58" w:rsidRDefault="0021505C" w:rsidP="0021505C">
      <w:pPr>
        <w:spacing w:before="120" w:after="120"/>
        <w:rPr>
          <w:lang w:val="el-GR"/>
        </w:rPr>
      </w:pPr>
      <w:bookmarkStart w:id="2" w:name="_Hlk115119233"/>
      <w:bookmarkEnd w:id="1"/>
      <w:r w:rsidRPr="0021505C">
        <w:rPr>
          <w:lang w:val="el-GR"/>
        </w:rPr>
        <w:t xml:space="preserve">Εδώ να σημειωθεί πως το μέτρο κατά των </w:t>
      </w:r>
      <w:r w:rsidRPr="008C0C58">
        <w:rPr>
          <w:b/>
          <w:bCs/>
          <w:lang w:val="el-GR"/>
        </w:rPr>
        <w:t>massive node failures</w:t>
      </w:r>
      <w:r w:rsidRPr="0021505C">
        <w:rPr>
          <w:lang w:val="el-GR"/>
        </w:rPr>
        <w:t xml:space="preserve"> δεν καταφέραμε να το υλοποιήσουμε λόγω έλλειψης χρόνου και δυναμικού. Παρόλα αυτά, έχουν υλοποιηθεί τα θεμέλια για τη λειτουργία αυτή, αφού αποθηκεύουμε </w:t>
      </w:r>
      <w:r w:rsidR="008C0C58">
        <w:rPr>
          <w:lang w:val="el-GR"/>
        </w:rPr>
        <w:t>τη λίστα</w:t>
      </w:r>
      <w:r w:rsidRPr="0021505C">
        <w:rPr>
          <w:lang w:val="el-GR"/>
        </w:rPr>
        <w:t xml:space="preserve"> λίστα </w:t>
      </w:r>
      <w:r w:rsidR="008C0C58" w:rsidRPr="00C74394">
        <w:rPr>
          <w:rStyle w:val="CodeChar"/>
        </w:rPr>
        <w:t>succ_list</w:t>
      </w:r>
      <w:r w:rsidR="008C0C58" w:rsidRPr="008C0C58">
        <w:rPr>
          <w:lang w:val="el-GR"/>
        </w:rPr>
        <w:t xml:space="preserve"> </w:t>
      </w:r>
      <w:r w:rsidR="008C0C58">
        <w:rPr>
          <w:lang w:val="el-GR"/>
        </w:rPr>
        <w:t>σε κάθε κόμβο</w:t>
      </w:r>
      <w:r w:rsidRPr="0021505C">
        <w:rPr>
          <w:lang w:val="el-GR"/>
        </w:rPr>
        <w:t xml:space="preserve">, η οποία ενημερώνεται. Αυτό που λείπει λοιπόν είναι η </w:t>
      </w:r>
      <w:r w:rsidRPr="00C74394">
        <w:rPr>
          <w:b/>
          <w:bCs/>
          <w:lang w:val="el-GR"/>
        </w:rPr>
        <w:t>σύνδεση</w:t>
      </w:r>
      <w:r w:rsidRPr="0021505C">
        <w:rPr>
          <w:lang w:val="el-GR"/>
        </w:rPr>
        <w:t xml:space="preserve"> της λίστας αυτής με τη διαδικασία </w:t>
      </w:r>
      <w:r w:rsidRPr="00C74394">
        <w:rPr>
          <w:b/>
          <w:bCs/>
          <w:lang w:val="el-GR"/>
        </w:rPr>
        <w:t>αναζήτησης</w:t>
      </w:r>
      <w:r w:rsidRPr="0021505C">
        <w:rPr>
          <w:lang w:val="el-GR"/>
        </w:rPr>
        <w:t xml:space="preserve"> </w:t>
      </w:r>
      <w:r w:rsidRPr="00C74394">
        <w:rPr>
          <w:b/>
          <w:bCs/>
          <w:lang w:val="el-GR"/>
        </w:rPr>
        <w:t>κλειδιού</w:t>
      </w:r>
      <w:r w:rsidRPr="0021505C">
        <w:rPr>
          <w:lang w:val="el-GR"/>
        </w:rPr>
        <w:t xml:space="preserve"> και η σωστή </w:t>
      </w:r>
      <w:r w:rsidRPr="00C74394">
        <w:rPr>
          <w:b/>
          <w:bCs/>
          <w:lang w:val="el-GR"/>
        </w:rPr>
        <w:t>ενημέρωση</w:t>
      </w:r>
      <w:r w:rsidRPr="0021505C">
        <w:rPr>
          <w:lang w:val="el-GR"/>
        </w:rPr>
        <w:t xml:space="preserve"> των </w:t>
      </w:r>
      <w:r w:rsidRPr="00C74394">
        <w:rPr>
          <w:b/>
          <w:bCs/>
          <w:lang w:val="el-GR"/>
        </w:rPr>
        <w:t>finger tables</w:t>
      </w:r>
      <w:r w:rsidRPr="0021505C">
        <w:rPr>
          <w:lang w:val="el-GR"/>
        </w:rPr>
        <w:t xml:space="preserve"> σε περίπτωση που κάποιος successor δεν ανταπεξέρχεται.</w:t>
      </w:r>
    </w:p>
    <w:p w14:paraId="6FAE6252" w14:textId="6E79AB0D" w:rsidR="00DD0A97" w:rsidRPr="00C82010" w:rsidRDefault="00C82010" w:rsidP="00425914">
      <w:pPr>
        <w:pStyle w:val="Heading3"/>
        <w:rPr>
          <w:lang w:val="el-GR"/>
        </w:rPr>
      </w:pPr>
      <w:r>
        <w:rPr>
          <w:lang w:val="el-GR"/>
        </w:rPr>
        <w:t>Βασικές σ</w:t>
      </w:r>
      <w:r w:rsidR="00425914">
        <w:rPr>
          <w:lang w:val="el-GR"/>
        </w:rPr>
        <w:t xml:space="preserve">υναρτήσεις της κλάσης </w:t>
      </w:r>
      <w:r w:rsidR="00425914">
        <w:t>Node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85" w:type="dxa"/>
          <w:bottom w:w="57" w:type="dxa"/>
          <w:right w:w="85" w:type="dxa"/>
        </w:tblCellMar>
        <w:tblLook w:val="04A0" w:firstRow="1" w:lastRow="0" w:firstColumn="1" w:lastColumn="0" w:noHBand="0" w:noVBand="1"/>
      </w:tblPr>
      <w:tblGrid>
        <w:gridCol w:w="3119"/>
        <w:gridCol w:w="6241"/>
      </w:tblGrid>
      <w:tr w:rsidR="00454688" w:rsidRPr="0052780F" w14:paraId="116C5FF5" w14:textId="77777777" w:rsidTr="00454688">
        <w:tc>
          <w:tcPr>
            <w:tcW w:w="3119" w:type="dxa"/>
          </w:tcPr>
          <w:bookmarkEnd w:id="2"/>
          <w:p w14:paraId="141900F5" w14:textId="7ADC7056" w:rsidR="00C82010" w:rsidRDefault="00C82010" w:rsidP="000616A2">
            <w:pPr>
              <w:rPr>
                <w:rFonts w:cs="Cambria"/>
                <w:color w:val="0D0D0D" w:themeColor="text1" w:themeTint="F2"/>
              </w:rPr>
            </w:pPr>
            <w:r w:rsidRPr="00C82010">
              <w:rPr>
                <w:rStyle w:val="CodeChar"/>
              </w:rPr>
              <w:t>find_successor</w:t>
            </w:r>
          </w:p>
        </w:tc>
        <w:tc>
          <w:tcPr>
            <w:tcW w:w="6241" w:type="dxa"/>
          </w:tcPr>
          <w:p w14:paraId="1E467E6A" w14:textId="5A47C2B9" w:rsidR="00C82010" w:rsidRPr="00F064D4" w:rsidRDefault="00C82010" w:rsidP="000616A2">
            <w:pPr>
              <w:rPr>
                <w:rFonts w:cs="Cambria"/>
                <w:color w:val="0D0D0D" w:themeColor="text1" w:themeTint="F2"/>
                <w:lang w:val="el-GR"/>
              </w:rPr>
            </w:pPr>
            <w:r w:rsidRPr="00C82010">
              <w:rPr>
                <w:rFonts w:cs="Cambria"/>
                <w:color w:val="0D0D0D" w:themeColor="text1" w:themeTint="F2"/>
                <w:lang w:val="el-GR"/>
              </w:rPr>
              <w:t xml:space="preserve">Επιστρέφει τον αμέσως επόμενο (clockwise) successor του κόμβου, με την βοήθεια των μεθόδων </w:t>
            </w:r>
            <w:r w:rsidRPr="00C82010">
              <w:rPr>
                <w:rStyle w:val="CodeChar"/>
              </w:rPr>
              <w:t>closest_pre_node</w:t>
            </w:r>
            <w:r w:rsidRPr="00C82010">
              <w:rPr>
                <w:rFonts w:cs="Cambria"/>
                <w:color w:val="0D0D0D" w:themeColor="text1" w:themeTint="F2"/>
                <w:lang w:val="el-GR"/>
              </w:rPr>
              <w:t xml:space="preserve"> και </w:t>
            </w:r>
            <w:r w:rsidRPr="00C82010">
              <w:rPr>
                <w:rStyle w:val="CodeChar"/>
              </w:rPr>
              <w:t>comp_cw_dist</w:t>
            </w:r>
            <w:r w:rsidRPr="00C82010">
              <w:rPr>
                <w:rFonts w:cs="Cambria"/>
                <w:color w:val="0D0D0D" w:themeColor="text1" w:themeTint="F2"/>
                <w:lang w:val="el-GR"/>
              </w:rPr>
              <w:t>.</w:t>
            </w:r>
          </w:p>
        </w:tc>
      </w:tr>
      <w:tr w:rsidR="00454688" w:rsidRPr="0052780F" w14:paraId="24A88245" w14:textId="77777777" w:rsidTr="00454688">
        <w:tc>
          <w:tcPr>
            <w:tcW w:w="3119" w:type="dxa"/>
          </w:tcPr>
          <w:p w14:paraId="05A9FD5E" w14:textId="03E696C9" w:rsidR="00C82010" w:rsidRDefault="00C82010" w:rsidP="000616A2">
            <w:pPr>
              <w:rPr>
                <w:rFonts w:cs="Cambria"/>
                <w:color w:val="0D0D0D" w:themeColor="text1" w:themeTint="F2"/>
              </w:rPr>
            </w:pPr>
            <w:r>
              <w:rPr>
                <w:rFonts w:cs="Cambria"/>
                <w:color w:val="0D0D0D" w:themeColor="text1" w:themeTint="F2"/>
              </w:rPr>
              <w:t>insert_new_pred</w:t>
            </w:r>
          </w:p>
        </w:tc>
        <w:tc>
          <w:tcPr>
            <w:tcW w:w="6241" w:type="dxa"/>
          </w:tcPr>
          <w:p w14:paraId="6569BDF0" w14:textId="49837349" w:rsidR="00C82010" w:rsidRPr="00C82010" w:rsidRDefault="00C82010" w:rsidP="000616A2">
            <w:pPr>
              <w:rPr>
                <w:rFonts w:cs="Cambria"/>
                <w:color w:val="0D0D0D" w:themeColor="text1" w:themeTint="F2"/>
                <w:lang w:val="el-GR"/>
              </w:rPr>
            </w:pPr>
            <w:r w:rsidRPr="00C82010">
              <w:rPr>
                <w:rFonts w:cs="Cambria"/>
                <w:color w:val="0D0D0D" w:themeColor="text1" w:themeTint="F2"/>
                <w:lang w:val="el-GR"/>
              </w:rPr>
              <w:t xml:space="preserve">Εισάγει στον εκάστοτε κόμβο, έναν συγκεκριμένο </w:t>
            </w:r>
            <w:r w:rsidRPr="00C82010">
              <w:rPr>
                <w:rFonts w:cs="Cambria"/>
                <w:color w:val="0D0D0D" w:themeColor="text1" w:themeTint="F2"/>
              </w:rPr>
              <w:t>predecessor</w:t>
            </w:r>
            <w:r w:rsidRPr="00C82010">
              <w:rPr>
                <w:rFonts w:cs="Cambria"/>
                <w:color w:val="0D0D0D" w:themeColor="text1" w:themeTint="F2"/>
                <w:lang w:val="el-GR"/>
              </w:rPr>
              <w:t>. Εισάγεται ουσιαστικά (</w:t>
            </w:r>
            <w:r w:rsidRPr="00C82010">
              <w:rPr>
                <w:rFonts w:cs="Cambria"/>
                <w:color w:val="0D0D0D" w:themeColor="text1" w:themeTint="F2"/>
              </w:rPr>
              <w:t>join</w:t>
            </w:r>
            <w:r w:rsidRPr="00C82010">
              <w:rPr>
                <w:rFonts w:cs="Cambria"/>
                <w:color w:val="0D0D0D" w:themeColor="text1" w:themeTint="F2"/>
                <w:lang w:val="el-GR"/>
              </w:rPr>
              <w:t>) ένας καινούριος κόμβος στο δίκτυο.</w:t>
            </w:r>
          </w:p>
        </w:tc>
      </w:tr>
      <w:tr w:rsidR="00454688" w:rsidRPr="0052780F" w14:paraId="7F5C8C1D" w14:textId="77777777" w:rsidTr="00454688">
        <w:tc>
          <w:tcPr>
            <w:tcW w:w="3119" w:type="dxa"/>
          </w:tcPr>
          <w:p w14:paraId="6F9A61FD" w14:textId="2EAA3D90" w:rsidR="00C82010" w:rsidRPr="00CC657D" w:rsidRDefault="00C82010" w:rsidP="000616A2">
            <w:pPr>
              <w:rPr>
                <w:rFonts w:cs="Cambria"/>
                <w:color w:val="0D0D0D" w:themeColor="text1" w:themeTint="F2"/>
              </w:rPr>
            </w:pPr>
            <w:r w:rsidRPr="00CC657D">
              <w:rPr>
                <w:rFonts w:cs="Cambria"/>
                <w:color w:val="0D0D0D" w:themeColor="text1" w:themeTint="F2"/>
              </w:rPr>
              <w:t>insert_item_to_node</w:t>
            </w:r>
            <w:r>
              <w:rPr>
                <w:rFonts w:cs="Cambria"/>
                <w:color w:val="0D0D0D" w:themeColor="text1" w:themeTint="F2"/>
              </w:rPr>
              <w:t xml:space="preserve"> </w:t>
            </w:r>
            <w:r w:rsidRPr="00CC657D">
              <w:rPr>
                <w:rFonts w:cs="Cambria"/>
                <w:color w:val="0D0D0D" w:themeColor="text1" w:themeTint="F2"/>
              </w:rPr>
              <w:t>&amp; delete_item_from_node,</w:t>
            </w:r>
          </w:p>
        </w:tc>
        <w:tc>
          <w:tcPr>
            <w:tcW w:w="6241" w:type="dxa"/>
          </w:tcPr>
          <w:p w14:paraId="10AE0759" w14:textId="1ED843A6" w:rsidR="00C82010" w:rsidRPr="00F064D4" w:rsidRDefault="00CC657D" w:rsidP="000616A2">
            <w:pPr>
              <w:rPr>
                <w:rFonts w:cs="Cambria"/>
                <w:color w:val="0D0D0D" w:themeColor="text1" w:themeTint="F2"/>
                <w:lang w:val="el-GR"/>
              </w:rPr>
            </w:pPr>
            <w:r>
              <w:rPr>
                <w:rFonts w:cs="Cambria"/>
                <w:color w:val="0D0D0D" w:themeColor="text1" w:themeTint="F2"/>
                <w:lang w:val="el-GR"/>
              </w:rPr>
              <w:t>Ε</w:t>
            </w:r>
            <w:r w:rsidRPr="00CC657D">
              <w:rPr>
                <w:rFonts w:cs="Cambria"/>
                <w:color w:val="0D0D0D" w:themeColor="text1" w:themeTint="F2"/>
                <w:lang w:val="el-GR"/>
              </w:rPr>
              <w:t>ισάγουν και διαγράφουν αντίστοιχα ένα item στον κόμβο</w:t>
            </w:r>
            <w:r w:rsidR="0059204C">
              <w:rPr>
                <w:rFonts w:cs="Cambria"/>
                <w:color w:val="0D0D0D" w:themeColor="text1" w:themeTint="F2"/>
                <w:lang w:val="el-GR"/>
              </w:rPr>
              <w:t>.</w:t>
            </w:r>
          </w:p>
        </w:tc>
      </w:tr>
      <w:tr w:rsidR="00454688" w:rsidRPr="0052780F" w14:paraId="034C43DE" w14:textId="77777777" w:rsidTr="00454688">
        <w:tc>
          <w:tcPr>
            <w:tcW w:w="3119" w:type="dxa"/>
          </w:tcPr>
          <w:p w14:paraId="1C7829E0" w14:textId="0A00DAB0" w:rsidR="00C82010" w:rsidRPr="007A2B53" w:rsidRDefault="007A2B53" w:rsidP="000616A2">
            <w:pPr>
              <w:rPr>
                <w:rFonts w:cs="Cambria"/>
                <w:color w:val="0D0D0D" w:themeColor="text1" w:themeTint="F2"/>
              </w:rPr>
            </w:pPr>
            <w:r>
              <w:rPr>
                <w:rFonts w:cs="Cambria"/>
                <w:color w:val="0D0D0D" w:themeColor="text1" w:themeTint="F2"/>
              </w:rPr>
              <w:lastRenderedPageBreak/>
              <w:t>initialize_finger_table</w:t>
            </w:r>
          </w:p>
        </w:tc>
        <w:tc>
          <w:tcPr>
            <w:tcW w:w="6241" w:type="dxa"/>
          </w:tcPr>
          <w:p w14:paraId="48EB3B3C" w14:textId="4DBBD53A" w:rsidR="00C82010" w:rsidRPr="00F064D4" w:rsidRDefault="007A2B53" w:rsidP="000616A2">
            <w:pPr>
              <w:rPr>
                <w:rFonts w:cs="Cambria"/>
                <w:color w:val="0D0D0D" w:themeColor="text1" w:themeTint="F2"/>
                <w:lang w:val="el-GR"/>
              </w:rPr>
            </w:pPr>
            <w:r w:rsidRPr="007A2B53">
              <w:rPr>
                <w:rFonts w:cs="Cambria"/>
                <w:color w:val="0D0D0D" w:themeColor="text1" w:themeTint="F2"/>
                <w:lang w:val="el-GR"/>
              </w:rPr>
              <w:t xml:space="preserve">Αρχικοποιεί το finger table του κόμβου σύμφωνα με τον  τύπο </w:t>
            </w:r>
            <w:r w:rsidRPr="007A2B53">
              <w:rPr>
                <w:rFonts w:ascii="Cambria Math" w:eastAsia="Cambria Math" w:hAnsi="Cambria Math" w:cs="Cambria Math" w:hint="eastAsia"/>
                <w:color w:val="0D0D0D" w:themeColor="text1" w:themeTint="F2"/>
                <w:lang w:val="el-GR"/>
              </w:rPr>
              <w:t>〖</w:t>
            </w:r>
            <w:r w:rsidRPr="007A2B53">
              <w:rPr>
                <w:rFonts w:cs="Cambria"/>
                <w:color w:val="0D0D0D" w:themeColor="text1" w:themeTint="F2"/>
                <w:lang w:val="el-GR"/>
              </w:rPr>
              <w:t>n+2</w:t>
            </w:r>
            <w:r w:rsidRPr="007A2B53">
              <w:rPr>
                <w:rFonts w:ascii="Cambria Math" w:eastAsia="Cambria Math" w:hAnsi="Cambria Math" w:cs="Cambria Math" w:hint="eastAsia"/>
                <w:color w:val="0D0D0D" w:themeColor="text1" w:themeTint="F2"/>
                <w:lang w:val="el-GR"/>
              </w:rPr>
              <w:t>〗</w:t>
            </w:r>
            <w:r w:rsidRPr="007A2B53">
              <w:rPr>
                <w:rFonts w:cs="Cambria"/>
                <w:color w:val="0D0D0D" w:themeColor="text1" w:themeTint="F2"/>
                <w:lang w:val="el-GR"/>
              </w:rPr>
              <w:t>^(i-1)  (mod 2^m), όπου το n είναι το id του κόμβου το m ο αριθμός των bit στο hash key.</w:t>
            </w:r>
          </w:p>
        </w:tc>
      </w:tr>
      <w:tr w:rsidR="00454688" w:rsidRPr="0052780F" w14:paraId="602B7448" w14:textId="77777777" w:rsidTr="00454688">
        <w:tc>
          <w:tcPr>
            <w:tcW w:w="3119" w:type="dxa"/>
          </w:tcPr>
          <w:p w14:paraId="1FD451AD" w14:textId="44219470" w:rsidR="00C82010" w:rsidRPr="006F27E7" w:rsidRDefault="006F27E7" w:rsidP="000616A2">
            <w:pPr>
              <w:rPr>
                <w:rFonts w:cs="Cambria"/>
                <w:color w:val="0D0D0D" w:themeColor="text1" w:themeTint="F2"/>
              </w:rPr>
            </w:pPr>
            <w:r>
              <w:rPr>
                <w:rFonts w:cs="Cambria"/>
                <w:color w:val="0D0D0D" w:themeColor="text1" w:themeTint="F2"/>
              </w:rPr>
              <w:t>leave</w:t>
            </w:r>
          </w:p>
        </w:tc>
        <w:tc>
          <w:tcPr>
            <w:tcW w:w="6241" w:type="dxa"/>
          </w:tcPr>
          <w:p w14:paraId="2F4E0BE7" w14:textId="5DF8D089" w:rsidR="00C82010" w:rsidRPr="00D60422" w:rsidRDefault="006F27E7" w:rsidP="000616A2">
            <w:pPr>
              <w:rPr>
                <w:rFonts w:cs="Cambria"/>
                <w:color w:val="0D0D0D" w:themeColor="text1" w:themeTint="F2"/>
                <w:lang w:val="el-GR"/>
              </w:rPr>
            </w:pPr>
            <w:r w:rsidRPr="006F27E7">
              <w:rPr>
                <w:rFonts w:cs="Cambria"/>
                <w:color w:val="0D0D0D" w:themeColor="text1" w:themeTint="F2"/>
                <w:lang w:val="el-GR"/>
              </w:rPr>
              <w:t>Διαγράφει έναν κόμβο απο το δίκτυο. Τα δεδομένα αυτού του κόμβου περνούν στον άμεσο successor του και έπειτα ανανεώνονται τα finger tables των κόμβων που απαιτείται (και μέσω της μεθόδου update_necessary_fingers()).</w:t>
            </w:r>
          </w:p>
        </w:tc>
      </w:tr>
    </w:tbl>
    <w:p w14:paraId="7680E140" w14:textId="193536E1" w:rsidR="00425914" w:rsidRPr="00D217D3" w:rsidRDefault="00D217D3" w:rsidP="00D217D3">
      <w:pPr>
        <w:pStyle w:val="Heading2"/>
        <w:rPr>
          <w:lang w:val="el-GR"/>
        </w:rPr>
      </w:pPr>
      <w:r>
        <w:rPr>
          <w:lang w:val="el-GR"/>
        </w:rPr>
        <w:t xml:space="preserve">Κλάση </w:t>
      </w:r>
      <w:r>
        <w:t>Interface</w:t>
      </w:r>
    </w:p>
    <w:p w14:paraId="0C142667" w14:textId="247E26C2" w:rsidR="00D217D3" w:rsidRDefault="00D217D3" w:rsidP="00D217D3">
      <w:pPr>
        <w:rPr>
          <w:lang w:val="el-GR"/>
        </w:rPr>
      </w:pPr>
      <w:r>
        <w:rPr>
          <w:lang w:val="el-GR"/>
        </w:rPr>
        <w:t xml:space="preserve">Η κλάση αυτή αποτελεί, όπως λέει και το όνομά της, ένα </w:t>
      </w:r>
      <w:r>
        <w:t>interface</w:t>
      </w:r>
      <w:r w:rsidRPr="00D217D3">
        <w:rPr>
          <w:lang w:val="el-GR"/>
        </w:rPr>
        <w:t xml:space="preserve"> </w:t>
      </w:r>
      <w:r>
        <w:rPr>
          <w:lang w:val="el-GR"/>
        </w:rPr>
        <w:t xml:space="preserve">από το οποίο </w:t>
      </w:r>
      <w:r w:rsidRPr="00A84DED">
        <w:rPr>
          <w:b/>
          <w:bCs/>
          <w:lang w:val="el-GR"/>
        </w:rPr>
        <w:t>προσομοιάζεται</w:t>
      </w:r>
      <w:r>
        <w:rPr>
          <w:lang w:val="el-GR"/>
        </w:rPr>
        <w:t xml:space="preserve"> η πρόσβαση στους διαφορετικούς κόμβους του δικτύου</w:t>
      </w:r>
      <w:r w:rsidR="001D6C3F">
        <w:rPr>
          <w:lang w:val="el-GR"/>
        </w:rPr>
        <w:t>, ώστε να μπορούμε να ξεκινάμε διαδικασίες ως οποιοσδήποτε κόμβος θέλουμε</w:t>
      </w:r>
      <w:r>
        <w:rPr>
          <w:lang w:val="el-GR"/>
        </w:rPr>
        <w:t>.</w:t>
      </w:r>
    </w:p>
    <w:p w14:paraId="3B9CC142" w14:textId="64FDA66B" w:rsidR="001D6C3F" w:rsidRPr="00D217D3" w:rsidRDefault="001D6C3F" w:rsidP="001D6C3F">
      <w:pPr>
        <w:pStyle w:val="Heading3"/>
        <w:rPr>
          <w:lang w:val="el-GR"/>
        </w:rPr>
      </w:pPr>
      <w:r>
        <w:rPr>
          <w:lang w:val="el-GR"/>
        </w:rPr>
        <w:t xml:space="preserve">Βασικές συναρτήσεις της κλάσης </w:t>
      </w:r>
      <w:r>
        <w:t>Interface</w:t>
      </w:r>
      <w:r w:rsidR="00D217D3">
        <w:rPr>
          <w:lang w:val="el-G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85" w:type="dxa"/>
          <w:bottom w:w="57" w:type="dxa"/>
          <w:right w:w="85" w:type="dxa"/>
        </w:tblCellMar>
        <w:tblLook w:val="04A0" w:firstRow="1" w:lastRow="0" w:firstColumn="1" w:lastColumn="0" w:noHBand="0" w:noVBand="1"/>
      </w:tblPr>
      <w:tblGrid>
        <w:gridCol w:w="2127"/>
        <w:gridCol w:w="7223"/>
      </w:tblGrid>
      <w:tr w:rsidR="001D6C3F" w:rsidRPr="0052780F" w14:paraId="472335FE" w14:textId="77777777" w:rsidTr="000616A2">
        <w:tc>
          <w:tcPr>
            <w:tcW w:w="2127" w:type="dxa"/>
          </w:tcPr>
          <w:p w14:paraId="07AEC8FD" w14:textId="653A3CDF" w:rsidR="001D6C3F" w:rsidRPr="001D6C3F" w:rsidRDefault="001D6C3F" w:rsidP="000616A2">
            <w:pPr>
              <w:rPr>
                <w:rFonts w:cs="Cambria"/>
                <w:color w:val="0D0D0D" w:themeColor="text1" w:themeTint="F2"/>
                <w:lang w:val="el-GR"/>
              </w:rPr>
            </w:pPr>
            <w:r>
              <w:rPr>
                <w:rFonts w:cs="Cambria"/>
                <w:color w:val="0D0D0D" w:themeColor="text1" w:themeTint="F2"/>
              </w:rPr>
              <w:t>build_network</w:t>
            </w:r>
          </w:p>
        </w:tc>
        <w:tc>
          <w:tcPr>
            <w:tcW w:w="7223" w:type="dxa"/>
          </w:tcPr>
          <w:p w14:paraId="57613460" w14:textId="5751A648" w:rsidR="007C448A" w:rsidRPr="00F064D4" w:rsidRDefault="001D6C3F" w:rsidP="000616A2">
            <w:pPr>
              <w:rPr>
                <w:rFonts w:cs="Cambria"/>
                <w:color w:val="0D0D0D" w:themeColor="text1" w:themeTint="F2"/>
                <w:lang w:val="el-GR"/>
              </w:rPr>
            </w:pPr>
            <w:r>
              <w:rPr>
                <w:rFonts w:cs="Cambria"/>
                <w:color w:val="0D0D0D" w:themeColor="text1" w:themeTint="F2"/>
                <w:lang w:val="el-GR"/>
              </w:rPr>
              <w:t>Δημιουργεί το δίκτυο είτε με συγκεκριμένα node i</w:t>
            </w:r>
            <w:r>
              <w:rPr>
                <w:rFonts w:cs="Cambria"/>
                <w:color w:val="0D0D0D" w:themeColor="text1" w:themeTint="F2"/>
              </w:rPr>
              <w:t>ds</w:t>
            </w:r>
            <w:r w:rsidRPr="001D6C3F">
              <w:rPr>
                <w:rFonts w:cs="Cambria"/>
                <w:color w:val="0D0D0D" w:themeColor="text1" w:themeTint="F2"/>
                <w:lang w:val="el-GR"/>
              </w:rPr>
              <w:t xml:space="preserve"> </w:t>
            </w:r>
            <w:r>
              <w:rPr>
                <w:rFonts w:cs="Cambria"/>
                <w:color w:val="0D0D0D" w:themeColor="text1" w:themeTint="F2"/>
                <w:lang w:val="el-GR"/>
              </w:rPr>
              <w:t>που έχουν περαστεί ως λίστα είτε με τυχαία, εφόσον ορίσουμε τον αριθμό κόμβων που θέλουμε να δημιουργηθούν</w:t>
            </w:r>
            <w:r w:rsidR="0059204C">
              <w:rPr>
                <w:rFonts w:cs="Cambria"/>
                <w:color w:val="0D0D0D" w:themeColor="text1" w:themeTint="F2"/>
                <w:lang w:val="el-GR"/>
              </w:rPr>
              <w:t>.</w:t>
            </w:r>
          </w:p>
        </w:tc>
      </w:tr>
      <w:tr w:rsidR="001D6C3F" w:rsidRPr="0052780F" w14:paraId="5EE9D0C2" w14:textId="77777777" w:rsidTr="000616A2">
        <w:tc>
          <w:tcPr>
            <w:tcW w:w="2127" w:type="dxa"/>
          </w:tcPr>
          <w:p w14:paraId="2CDB396D" w14:textId="5B8BE031" w:rsidR="001D6C3F" w:rsidRPr="001D6C3F" w:rsidRDefault="001D6C3F" w:rsidP="000616A2">
            <w:pPr>
              <w:rPr>
                <w:rFonts w:cs="Cambria"/>
                <w:color w:val="0D0D0D" w:themeColor="text1" w:themeTint="F2"/>
              </w:rPr>
            </w:pPr>
            <w:r>
              <w:rPr>
                <w:rFonts w:cs="Cambria"/>
                <w:color w:val="0D0D0D" w:themeColor="text1" w:themeTint="F2"/>
              </w:rPr>
              <w:t>insert_all_data</w:t>
            </w:r>
          </w:p>
        </w:tc>
        <w:tc>
          <w:tcPr>
            <w:tcW w:w="7223" w:type="dxa"/>
          </w:tcPr>
          <w:p w14:paraId="7136D081" w14:textId="4A3FB6A3" w:rsidR="001D6C3F" w:rsidRPr="001D6C3F" w:rsidRDefault="001D6C3F" w:rsidP="000616A2">
            <w:pPr>
              <w:rPr>
                <w:rFonts w:cs="Cambria"/>
                <w:color w:val="0D0D0D" w:themeColor="text1" w:themeTint="F2"/>
                <w:lang w:val="el-GR"/>
              </w:rPr>
            </w:pPr>
            <w:r>
              <w:rPr>
                <w:rFonts w:cs="Cambria"/>
                <w:color w:val="0D0D0D" w:themeColor="text1" w:themeTint="F2"/>
                <w:lang w:val="el-GR"/>
              </w:rPr>
              <w:t>Διαβάζει τα δεδομένα του c</w:t>
            </w:r>
            <w:r>
              <w:rPr>
                <w:rFonts w:cs="Cambria"/>
                <w:color w:val="0D0D0D" w:themeColor="text1" w:themeTint="F2"/>
              </w:rPr>
              <w:t>sv</w:t>
            </w:r>
            <w:r>
              <w:rPr>
                <w:rFonts w:cs="Cambria"/>
                <w:color w:val="0D0D0D" w:themeColor="text1" w:themeTint="F2"/>
                <w:lang w:val="el-GR"/>
              </w:rPr>
              <w:t xml:space="preserve"> και τα περνάει στους κατάλληλους κόμβους</w:t>
            </w:r>
            <w:r w:rsidR="0059204C">
              <w:rPr>
                <w:rFonts w:cs="Cambria"/>
                <w:color w:val="0D0D0D" w:themeColor="text1" w:themeTint="F2"/>
                <w:lang w:val="el-GR"/>
              </w:rPr>
              <w:t>.</w:t>
            </w:r>
          </w:p>
        </w:tc>
      </w:tr>
      <w:tr w:rsidR="001D6C3F" w:rsidRPr="0052780F" w14:paraId="06EE15FC" w14:textId="77777777" w:rsidTr="000616A2">
        <w:tc>
          <w:tcPr>
            <w:tcW w:w="2127" w:type="dxa"/>
          </w:tcPr>
          <w:p w14:paraId="4AFA91E5" w14:textId="0D32B6DD" w:rsidR="001D6C3F" w:rsidRPr="001D6C3F" w:rsidRDefault="000C6AB0" w:rsidP="000616A2">
            <w:pPr>
              <w:rPr>
                <w:rFonts w:cs="Cambria"/>
                <w:color w:val="0D0D0D" w:themeColor="text1" w:themeTint="F2"/>
              </w:rPr>
            </w:pPr>
            <w:r>
              <w:rPr>
                <w:rFonts w:cs="Cambria"/>
                <w:color w:val="0D0D0D" w:themeColor="text1" w:themeTint="F2"/>
              </w:rPr>
              <w:t>insert</w:t>
            </w:r>
            <w:r w:rsidR="001D6C3F">
              <w:rPr>
                <w:rFonts w:cs="Cambria"/>
                <w:color w:val="0D0D0D" w:themeColor="text1" w:themeTint="F2"/>
              </w:rPr>
              <w:t>_item</w:t>
            </w:r>
          </w:p>
        </w:tc>
        <w:tc>
          <w:tcPr>
            <w:tcW w:w="7223" w:type="dxa"/>
          </w:tcPr>
          <w:p w14:paraId="09BBDBDB" w14:textId="313D2D12" w:rsidR="001D6C3F" w:rsidRPr="000C6AB0" w:rsidRDefault="000C6AB0" w:rsidP="000616A2">
            <w:pPr>
              <w:rPr>
                <w:rFonts w:cs="Cambria"/>
                <w:color w:val="0D0D0D" w:themeColor="text1" w:themeTint="F2"/>
                <w:lang w:val="el-GR"/>
              </w:rPr>
            </w:pPr>
            <w:r>
              <w:rPr>
                <w:rFonts w:cs="Cambria"/>
                <w:color w:val="0D0D0D" w:themeColor="text1" w:themeTint="F2"/>
                <w:lang w:val="el-GR"/>
              </w:rPr>
              <w:t xml:space="preserve">Βρίσκει τον υπεύθυνο κόμβο για ένα </w:t>
            </w:r>
            <w:r>
              <w:rPr>
                <w:rFonts w:cs="Cambria"/>
                <w:color w:val="0D0D0D" w:themeColor="text1" w:themeTint="F2"/>
              </w:rPr>
              <w:t>item</w:t>
            </w:r>
            <w:r w:rsidRPr="000C6AB0">
              <w:rPr>
                <w:rFonts w:cs="Cambria"/>
                <w:color w:val="0D0D0D" w:themeColor="text1" w:themeTint="F2"/>
                <w:lang w:val="el-GR"/>
              </w:rPr>
              <w:t xml:space="preserve"> </w:t>
            </w:r>
            <w:r>
              <w:rPr>
                <w:rFonts w:cs="Cambria"/>
                <w:color w:val="0D0D0D" w:themeColor="text1" w:themeTint="F2"/>
                <w:lang w:val="el-GR"/>
              </w:rPr>
              <w:t>και το εισάγει σε εκείνον.</w:t>
            </w:r>
          </w:p>
        </w:tc>
      </w:tr>
      <w:tr w:rsidR="0059204C" w:rsidRPr="0052780F" w14:paraId="6D5D46D1" w14:textId="77777777" w:rsidTr="000616A2">
        <w:tc>
          <w:tcPr>
            <w:tcW w:w="2127" w:type="dxa"/>
          </w:tcPr>
          <w:p w14:paraId="56827450" w14:textId="33339FF9" w:rsidR="0059204C" w:rsidRPr="0059204C" w:rsidRDefault="0059204C" w:rsidP="000616A2">
            <w:pPr>
              <w:rPr>
                <w:rFonts w:cs="Cambria"/>
                <w:color w:val="0D0D0D" w:themeColor="text1" w:themeTint="F2"/>
              </w:rPr>
            </w:pPr>
            <w:r>
              <w:rPr>
                <w:rFonts w:cs="Cambria"/>
                <w:color w:val="0D0D0D" w:themeColor="text1" w:themeTint="F2"/>
              </w:rPr>
              <w:t>node_join</w:t>
            </w:r>
          </w:p>
        </w:tc>
        <w:tc>
          <w:tcPr>
            <w:tcW w:w="7223" w:type="dxa"/>
          </w:tcPr>
          <w:p w14:paraId="65B50A69" w14:textId="755881A5" w:rsidR="0059204C" w:rsidRPr="0059204C" w:rsidRDefault="0059204C" w:rsidP="000616A2">
            <w:pPr>
              <w:rPr>
                <w:rFonts w:cs="Cambria"/>
                <w:color w:val="0D0D0D" w:themeColor="text1" w:themeTint="F2"/>
                <w:lang w:val="el-GR"/>
              </w:rPr>
            </w:pPr>
            <w:r>
              <w:rPr>
                <w:rFonts w:cs="Cambria"/>
                <w:color w:val="0D0D0D" w:themeColor="text1" w:themeTint="F2"/>
                <w:lang w:val="el-GR"/>
              </w:rPr>
              <w:t xml:space="preserve">Δεδομένου ενός </w:t>
            </w:r>
            <w:r>
              <w:rPr>
                <w:rFonts w:cs="Cambria"/>
                <w:color w:val="0D0D0D" w:themeColor="text1" w:themeTint="F2"/>
              </w:rPr>
              <w:t>id</w:t>
            </w:r>
            <w:r w:rsidRPr="0059204C">
              <w:rPr>
                <w:rFonts w:cs="Cambria"/>
                <w:color w:val="0D0D0D" w:themeColor="text1" w:themeTint="F2"/>
                <w:lang w:val="el-GR"/>
              </w:rPr>
              <w:t>,</w:t>
            </w:r>
            <w:r>
              <w:rPr>
                <w:rFonts w:cs="Cambria"/>
                <w:color w:val="0D0D0D" w:themeColor="text1" w:themeTint="F2"/>
                <w:lang w:val="el-GR"/>
              </w:rPr>
              <w:t xml:space="preserve"> δημιουργεί και προσθέτει έναν κόμβο στο δίκτυο.</w:t>
            </w:r>
          </w:p>
        </w:tc>
      </w:tr>
      <w:tr w:rsidR="001D6C3F" w:rsidRPr="0052780F" w14:paraId="3DA5CD20" w14:textId="77777777" w:rsidTr="000616A2">
        <w:tc>
          <w:tcPr>
            <w:tcW w:w="2127" w:type="dxa"/>
          </w:tcPr>
          <w:p w14:paraId="76CE2B93" w14:textId="63D6067E" w:rsidR="001D6C3F" w:rsidRPr="001D6C3F" w:rsidRDefault="001D6C3F" w:rsidP="000616A2">
            <w:pPr>
              <w:rPr>
                <w:rFonts w:cs="Cambria"/>
                <w:color w:val="0D0D0D" w:themeColor="text1" w:themeTint="F2"/>
              </w:rPr>
            </w:pPr>
            <w:r>
              <w:rPr>
                <w:rFonts w:cs="Cambria"/>
                <w:color w:val="0D0D0D" w:themeColor="text1" w:themeTint="F2"/>
              </w:rPr>
              <w:t>node_leave</w:t>
            </w:r>
          </w:p>
        </w:tc>
        <w:tc>
          <w:tcPr>
            <w:tcW w:w="7223" w:type="dxa"/>
          </w:tcPr>
          <w:p w14:paraId="5E6AAE19" w14:textId="6E1843FA" w:rsidR="001D6C3F" w:rsidRPr="000C6AB0" w:rsidRDefault="001D6C3F" w:rsidP="000616A2">
            <w:pPr>
              <w:rPr>
                <w:rFonts w:cs="Cambria"/>
                <w:color w:val="0D0D0D" w:themeColor="text1" w:themeTint="F2"/>
                <w:lang w:val="el-GR"/>
              </w:rPr>
            </w:pPr>
            <w:r>
              <w:rPr>
                <w:rFonts w:cs="Cambria"/>
                <w:color w:val="0D0D0D" w:themeColor="text1" w:themeTint="F2"/>
                <w:lang w:val="el-GR"/>
              </w:rPr>
              <w:t xml:space="preserve">Δεδομένου ενός </w:t>
            </w:r>
            <w:r>
              <w:rPr>
                <w:rFonts w:cs="Cambria"/>
                <w:color w:val="0D0D0D" w:themeColor="text1" w:themeTint="F2"/>
              </w:rPr>
              <w:t>node</w:t>
            </w:r>
            <w:r w:rsidRPr="001D6C3F">
              <w:rPr>
                <w:rFonts w:cs="Cambria"/>
                <w:color w:val="0D0D0D" w:themeColor="text1" w:themeTint="F2"/>
                <w:lang w:val="el-GR"/>
              </w:rPr>
              <w:t xml:space="preserve"> </w:t>
            </w:r>
            <w:r>
              <w:rPr>
                <w:rFonts w:cs="Cambria"/>
                <w:color w:val="0D0D0D" w:themeColor="text1" w:themeTint="F2"/>
              </w:rPr>
              <w:t>id</w:t>
            </w:r>
            <w:r w:rsidRPr="001D6C3F">
              <w:rPr>
                <w:rFonts w:cs="Cambria"/>
                <w:color w:val="0D0D0D" w:themeColor="text1" w:themeTint="F2"/>
                <w:lang w:val="el-GR"/>
              </w:rPr>
              <w:t xml:space="preserve">, </w:t>
            </w:r>
            <w:r>
              <w:rPr>
                <w:rFonts w:cs="Cambria"/>
                <w:color w:val="0D0D0D" w:themeColor="text1" w:themeTint="F2"/>
                <w:lang w:val="el-GR"/>
              </w:rPr>
              <w:t xml:space="preserve">βρίσκει </w:t>
            </w:r>
            <w:r w:rsidR="000C6AB0">
              <w:rPr>
                <w:rFonts w:cs="Cambria"/>
                <w:color w:val="0D0D0D" w:themeColor="text1" w:themeTint="F2"/>
                <w:lang w:val="el-GR"/>
              </w:rPr>
              <w:t xml:space="preserve">(αν υπάρχει στο δίκτυο) </w:t>
            </w:r>
            <w:r>
              <w:rPr>
                <w:rFonts w:cs="Cambria"/>
                <w:color w:val="0D0D0D" w:themeColor="text1" w:themeTint="F2"/>
                <w:lang w:val="el-GR"/>
              </w:rPr>
              <w:t>και διαγράφει έναν κόμβ</w:t>
            </w:r>
            <w:r w:rsidR="000C6AB0">
              <w:rPr>
                <w:rFonts w:cs="Cambria"/>
                <w:color w:val="0D0D0D" w:themeColor="text1" w:themeTint="F2"/>
                <w:lang w:val="el-GR"/>
              </w:rPr>
              <w:t>ο</w:t>
            </w:r>
            <w:r>
              <w:rPr>
                <w:rFonts w:cs="Cambria"/>
                <w:color w:val="0D0D0D" w:themeColor="text1" w:themeTint="F2"/>
                <w:lang w:val="el-GR"/>
              </w:rPr>
              <w:t>.</w:t>
            </w:r>
          </w:p>
        </w:tc>
      </w:tr>
      <w:tr w:rsidR="001D5C92" w:rsidRPr="0052780F" w14:paraId="6684D878" w14:textId="77777777" w:rsidTr="000616A2">
        <w:tc>
          <w:tcPr>
            <w:tcW w:w="2127" w:type="dxa"/>
          </w:tcPr>
          <w:p w14:paraId="1E7224E1" w14:textId="31B47957" w:rsidR="001D5C92" w:rsidRDefault="001D5C92" w:rsidP="000616A2">
            <w:pPr>
              <w:rPr>
                <w:rFonts w:cs="Cambria"/>
                <w:color w:val="0D0D0D" w:themeColor="text1" w:themeTint="F2"/>
              </w:rPr>
            </w:pPr>
            <w:r>
              <w:rPr>
                <w:rFonts w:cs="Cambria"/>
                <w:color w:val="0D0D0D" w:themeColor="text1" w:themeTint="F2"/>
              </w:rPr>
              <w:t>get_node</w:t>
            </w:r>
          </w:p>
        </w:tc>
        <w:tc>
          <w:tcPr>
            <w:tcW w:w="7223" w:type="dxa"/>
          </w:tcPr>
          <w:p w14:paraId="1BFD7BD8" w14:textId="4502B56A" w:rsidR="001D5C92" w:rsidRPr="001D5C92" w:rsidRDefault="001D5C92" w:rsidP="000616A2">
            <w:pPr>
              <w:rPr>
                <w:rFonts w:cs="Cambria"/>
                <w:color w:val="0D0D0D" w:themeColor="text1" w:themeTint="F2"/>
                <w:lang w:val="el-GR"/>
              </w:rPr>
            </w:pPr>
            <w:r>
              <w:rPr>
                <w:rFonts w:cs="Cambria"/>
                <w:color w:val="0D0D0D" w:themeColor="text1" w:themeTint="F2"/>
                <w:lang w:val="el-GR"/>
              </w:rPr>
              <w:t xml:space="preserve">Δεδομένου ενός </w:t>
            </w:r>
            <w:r>
              <w:rPr>
                <w:rFonts w:cs="Cambria"/>
                <w:color w:val="0D0D0D" w:themeColor="text1" w:themeTint="F2"/>
              </w:rPr>
              <w:t>id</w:t>
            </w:r>
            <w:r>
              <w:rPr>
                <w:rFonts w:cs="Cambria"/>
                <w:color w:val="0D0D0D" w:themeColor="text1" w:themeTint="F2"/>
                <w:lang w:val="el-GR"/>
              </w:rPr>
              <w:t>, βρίσκει (αν υπάρχει) και επιστρέφει τον κόμβο. Εάν δεν υπάρχει στο δίκτυο, επιστρέφει τον παλαιότερο κόμβο του δικτύου.</w:t>
            </w:r>
          </w:p>
        </w:tc>
      </w:tr>
      <w:tr w:rsidR="001D6C3F" w:rsidRPr="0052780F" w14:paraId="616F2157" w14:textId="77777777" w:rsidTr="000616A2">
        <w:tc>
          <w:tcPr>
            <w:tcW w:w="2127" w:type="dxa"/>
          </w:tcPr>
          <w:p w14:paraId="1CBB0883" w14:textId="16BBE035" w:rsidR="001D6C3F" w:rsidRPr="001D5C92" w:rsidRDefault="001D5C92" w:rsidP="000616A2">
            <w:pPr>
              <w:rPr>
                <w:rFonts w:cs="Cambria"/>
                <w:color w:val="0D0D0D" w:themeColor="text1" w:themeTint="F2"/>
              </w:rPr>
            </w:pPr>
            <w:r>
              <w:rPr>
                <w:rFonts w:cs="Cambria"/>
                <w:color w:val="0D0D0D" w:themeColor="text1" w:themeTint="F2"/>
              </w:rPr>
              <w:t>range_query</w:t>
            </w:r>
          </w:p>
        </w:tc>
        <w:tc>
          <w:tcPr>
            <w:tcW w:w="7223" w:type="dxa"/>
          </w:tcPr>
          <w:p w14:paraId="4E4252CB" w14:textId="5A7ECBD8" w:rsidR="001D6C3F" w:rsidRPr="00D60422" w:rsidRDefault="001D5C92" w:rsidP="000616A2">
            <w:pPr>
              <w:rPr>
                <w:rFonts w:cs="Cambria"/>
                <w:color w:val="0D0D0D" w:themeColor="text1" w:themeTint="F2"/>
                <w:lang w:val="el-GR"/>
              </w:rPr>
            </w:pPr>
            <w:r>
              <w:rPr>
                <w:rFonts w:cs="Cambria"/>
                <w:color w:val="0D0D0D" w:themeColor="text1" w:themeTint="F2"/>
                <w:lang w:val="el-GR"/>
              </w:rPr>
              <w:t xml:space="preserve">Δεδομένου ενός εύρους, επιστρέφει τους κόμβους που βρίσκονται σε αυτό </w:t>
            </w:r>
            <w:r w:rsidRPr="001D5C92">
              <w:rPr>
                <w:rFonts w:cs="Cambria"/>
                <w:color w:val="0D0D0D" w:themeColor="text1" w:themeTint="F2"/>
                <w:lang w:val="el-GR"/>
              </w:rPr>
              <w:t>(</w:t>
            </w:r>
            <w:r>
              <w:rPr>
                <w:rFonts w:cs="Cambria"/>
                <w:color w:val="0D0D0D" w:themeColor="text1" w:themeTint="F2"/>
              </w:rPr>
              <w:t>inclusive</w:t>
            </w:r>
            <w:r w:rsidRPr="001D5C92">
              <w:rPr>
                <w:rFonts w:cs="Cambria"/>
                <w:color w:val="0D0D0D" w:themeColor="text1" w:themeTint="F2"/>
                <w:lang w:val="el-GR"/>
              </w:rPr>
              <w:t xml:space="preserve"> </w:t>
            </w:r>
            <w:r>
              <w:rPr>
                <w:rFonts w:cs="Cambria"/>
                <w:color w:val="0D0D0D" w:themeColor="text1" w:themeTint="F2"/>
              </w:rPr>
              <w:t>on</w:t>
            </w:r>
            <w:r w:rsidRPr="001D5C92">
              <w:rPr>
                <w:rFonts w:cs="Cambria"/>
                <w:color w:val="0D0D0D" w:themeColor="text1" w:themeTint="F2"/>
                <w:lang w:val="el-GR"/>
              </w:rPr>
              <w:t xml:space="preserve"> </w:t>
            </w:r>
            <w:r>
              <w:rPr>
                <w:rFonts w:cs="Cambria"/>
                <w:color w:val="0D0D0D" w:themeColor="text1" w:themeTint="F2"/>
              </w:rPr>
              <w:t>both</w:t>
            </w:r>
            <w:r w:rsidRPr="001D5C92">
              <w:rPr>
                <w:rFonts w:cs="Cambria"/>
                <w:color w:val="0D0D0D" w:themeColor="text1" w:themeTint="F2"/>
                <w:lang w:val="el-GR"/>
              </w:rPr>
              <w:t xml:space="preserve"> </w:t>
            </w:r>
            <w:r>
              <w:rPr>
                <w:rFonts w:cs="Cambria"/>
                <w:color w:val="0D0D0D" w:themeColor="text1" w:themeTint="F2"/>
              </w:rPr>
              <w:t>ends</w:t>
            </w:r>
            <w:r w:rsidRPr="001D5C92">
              <w:rPr>
                <w:rFonts w:cs="Cambria"/>
                <w:color w:val="0D0D0D" w:themeColor="text1" w:themeTint="F2"/>
                <w:lang w:val="el-GR"/>
              </w:rPr>
              <w:t>).</w:t>
            </w:r>
            <w:r>
              <w:rPr>
                <w:rFonts w:cs="Cambria"/>
                <w:color w:val="0D0D0D" w:themeColor="text1" w:themeTint="F2"/>
                <w:lang w:val="el-GR"/>
              </w:rPr>
              <w:t xml:space="preserve"> </w:t>
            </w:r>
          </w:p>
        </w:tc>
      </w:tr>
      <w:tr w:rsidR="00EF66D5" w:rsidRPr="0052780F" w14:paraId="2E1B3EE6" w14:textId="77777777" w:rsidTr="000616A2">
        <w:tc>
          <w:tcPr>
            <w:tcW w:w="2127" w:type="dxa"/>
          </w:tcPr>
          <w:p w14:paraId="53EB2790" w14:textId="58EF3E92" w:rsidR="00EF66D5" w:rsidRPr="00EF66D5" w:rsidRDefault="00EF66D5" w:rsidP="000616A2">
            <w:pPr>
              <w:rPr>
                <w:rFonts w:cs="Cambria"/>
                <w:color w:val="0D0D0D" w:themeColor="text1" w:themeTint="F2"/>
              </w:rPr>
            </w:pPr>
            <w:r>
              <w:rPr>
                <w:rFonts w:cs="Cambria"/>
                <w:color w:val="0D0D0D" w:themeColor="text1" w:themeTint="F2"/>
              </w:rPr>
              <w:t>knn</w:t>
            </w:r>
          </w:p>
        </w:tc>
        <w:tc>
          <w:tcPr>
            <w:tcW w:w="7223" w:type="dxa"/>
          </w:tcPr>
          <w:p w14:paraId="7F59ABA8" w14:textId="1C9DAA74" w:rsidR="00EF66D5" w:rsidRPr="0052780F" w:rsidRDefault="00EF66D5" w:rsidP="000616A2">
            <w:pPr>
              <w:rPr>
                <w:rFonts w:cs="Cambria"/>
                <w:color w:val="0D0D0D" w:themeColor="text1" w:themeTint="F2"/>
                <w:lang w:val="el-GR"/>
              </w:rPr>
            </w:pPr>
            <w:r>
              <w:rPr>
                <w:rFonts w:cs="Cambria"/>
                <w:color w:val="0D0D0D" w:themeColor="text1" w:themeTint="F2"/>
                <w:lang w:val="el-GR"/>
              </w:rPr>
              <w:t xml:space="preserve">Δεδομένου ενός αριθμού </w:t>
            </w:r>
            <w:r>
              <w:rPr>
                <w:rFonts w:cs="Cambria"/>
                <w:color w:val="0D0D0D" w:themeColor="text1" w:themeTint="F2"/>
              </w:rPr>
              <w:t>k</w:t>
            </w:r>
            <w:r>
              <w:rPr>
                <w:rFonts w:cs="Cambria"/>
                <w:color w:val="0D0D0D" w:themeColor="text1" w:themeTint="F2"/>
                <w:lang w:val="el-GR"/>
              </w:rPr>
              <w:t xml:space="preserve"> κι ενός </w:t>
            </w:r>
            <w:r>
              <w:rPr>
                <w:rFonts w:cs="Cambria"/>
                <w:color w:val="0D0D0D" w:themeColor="text1" w:themeTint="F2"/>
              </w:rPr>
              <w:t>id</w:t>
            </w:r>
            <w:r w:rsidRPr="00EF66D5">
              <w:rPr>
                <w:rFonts w:cs="Cambria"/>
                <w:color w:val="0D0D0D" w:themeColor="text1" w:themeTint="F2"/>
                <w:lang w:val="el-GR"/>
              </w:rPr>
              <w:t xml:space="preserve"> </w:t>
            </w:r>
            <w:r>
              <w:rPr>
                <w:rFonts w:cs="Cambria"/>
                <w:color w:val="0D0D0D" w:themeColor="text1" w:themeTint="F2"/>
                <w:lang w:val="el-GR"/>
              </w:rPr>
              <w:t xml:space="preserve">κόμβου επιστρέφει τους </w:t>
            </w:r>
            <w:r>
              <w:rPr>
                <w:rFonts w:cs="Cambria"/>
                <w:color w:val="0D0D0D" w:themeColor="text1" w:themeTint="F2"/>
              </w:rPr>
              <w:t>k</w:t>
            </w:r>
            <w:r w:rsidRPr="00EF66D5">
              <w:rPr>
                <w:rFonts w:cs="Cambria"/>
                <w:color w:val="0D0D0D" w:themeColor="text1" w:themeTint="F2"/>
                <w:lang w:val="el-GR"/>
              </w:rPr>
              <w:t xml:space="preserve"> </w:t>
            </w:r>
            <w:r>
              <w:rPr>
                <w:rFonts w:cs="Cambria"/>
                <w:color w:val="0D0D0D" w:themeColor="text1" w:themeTint="F2"/>
                <w:lang w:val="el-GR"/>
              </w:rPr>
              <w:t xml:space="preserve">πιο κοντινούς κόμβους του κόμβου με </w:t>
            </w:r>
            <w:r>
              <w:rPr>
                <w:rFonts w:cs="Cambria"/>
                <w:color w:val="0D0D0D" w:themeColor="text1" w:themeTint="F2"/>
              </w:rPr>
              <w:t>id</w:t>
            </w:r>
            <w:r w:rsidRPr="00EF66D5">
              <w:rPr>
                <w:rFonts w:cs="Cambria"/>
                <w:color w:val="0D0D0D" w:themeColor="text1" w:themeTint="F2"/>
                <w:lang w:val="el-GR"/>
              </w:rPr>
              <w:t xml:space="preserve"> = </w:t>
            </w:r>
            <w:r>
              <w:rPr>
                <w:rFonts w:cs="Cambria"/>
                <w:color w:val="0D0D0D" w:themeColor="text1" w:themeTint="F2"/>
              </w:rPr>
              <w:t>id</w:t>
            </w:r>
            <w:r w:rsidRPr="00EF66D5">
              <w:rPr>
                <w:rFonts w:cs="Cambria"/>
                <w:color w:val="0D0D0D" w:themeColor="text1" w:themeTint="F2"/>
                <w:lang w:val="el-GR"/>
              </w:rPr>
              <w:t>.</w:t>
            </w:r>
          </w:p>
        </w:tc>
      </w:tr>
      <w:tr w:rsidR="00EF66D5" w:rsidRPr="0052780F" w14:paraId="6FD1972E" w14:textId="77777777" w:rsidTr="000616A2">
        <w:tc>
          <w:tcPr>
            <w:tcW w:w="2127" w:type="dxa"/>
          </w:tcPr>
          <w:p w14:paraId="2068429A" w14:textId="33E30F5E" w:rsidR="00EF66D5" w:rsidRDefault="00EF66D5" w:rsidP="000616A2">
            <w:pPr>
              <w:rPr>
                <w:rFonts w:cs="Cambria"/>
                <w:color w:val="0D0D0D" w:themeColor="text1" w:themeTint="F2"/>
              </w:rPr>
            </w:pPr>
            <w:r>
              <w:rPr>
                <w:rFonts w:cs="Cambria"/>
                <w:color w:val="0D0D0D" w:themeColor="text1" w:themeTint="F2"/>
              </w:rPr>
              <w:t>exact match</w:t>
            </w:r>
          </w:p>
        </w:tc>
        <w:tc>
          <w:tcPr>
            <w:tcW w:w="7223" w:type="dxa"/>
          </w:tcPr>
          <w:p w14:paraId="5ACFC551" w14:textId="670A4659" w:rsidR="00EF66D5" w:rsidRPr="003F3F64" w:rsidRDefault="003F3F64" w:rsidP="000616A2">
            <w:pPr>
              <w:rPr>
                <w:rFonts w:cs="Cambria"/>
                <w:color w:val="0D0D0D" w:themeColor="text1" w:themeTint="F2"/>
                <w:lang w:val="el-GR"/>
              </w:rPr>
            </w:pPr>
            <w:r>
              <w:rPr>
                <w:rFonts w:cs="Cambria"/>
                <w:color w:val="0D0D0D" w:themeColor="text1" w:themeTint="F2"/>
                <w:lang w:val="el-GR"/>
              </w:rPr>
              <w:t xml:space="preserve">Δεδομένου ενός </w:t>
            </w:r>
            <w:r>
              <w:rPr>
                <w:rFonts w:cs="Cambria"/>
                <w:color w:val="0D0D0D" w:themeColor="text1" w:themeTint="F2"/>
              </w:rPr>
              <w:t>id</w:t>
            </w:r>
            <w:r>
              <w:rPr>
                <w:rFonts w:cs="Cambria"/>
                <w:color w:val="0D0D0D" w:themeColor="text1" w:themeTint="F2"/>
                <w:lang w:val="el-GR"/>
              </w:rPr>
              <w:t>,</w:t>
            </w:r>
            <w:r w:rsidRPr="003F3F64">
              <w:rPr>
                <w:rFonts w:cs="Cambria"/>
                <w:color w:val="0D0D0D" w:themeColor="text1" w:themeTint="F2"/>
                <w:lang w:val="el-GR"/>
              </w:rPr>
              <w:t xml:space="preserve"> </w:t>
            </w:r>
            <w:r>
              <w:rPr>
                <w:rFonts w:cs="Cambria"/>
                <w:color w:val="0D0D0D" w:themeColor="text1" w:themeTint="F2"/>
                <w:lang w:val="el-GR"/>
              </w:rPr>
              <w:t xml:space="preserve">επιστρέφει (αν υπάρχει) τον κόμβο με αυτό το </w:t>
            </w:r>
            <w:r>
              <w:rPr>
                <w:rFonts w:cs="Cambria"/>
                <w:color w:val="0D0D0D" w:themeColor="text1" w:themeTint="F2"/>
              </w:rPr>
              <w:t>id</w:t>
            </w:r>
            <w:r w:rsidRPr="003F3F64">
              <w:rPr>
                <w:rFonts w:cs="Cambria"/>
                <w:color w:val="0D0D0D" w:themeColor="text1" w:themeTint="F2"/>
                <w:lang w:val="el-GR"/>
              </w:rPr>
              <w:t>.</w:t>
            </w:r>
          </w:p>
        </w:tc>
      </w:tr>
    </w:tbl>
    <w:p w14:paraId="2FE8C2C4" w14:textId="77777777" w:rsidR="00355932" w:rsidRPr="00355932" w:rsidRDefault="00355932" w:rsidP="00355932">
      <w:pPr>
        <w:keepNext/>
        <w:keepLines/>
        <w:spacing w:before="40" w:after="80"/>
        <w:outlineLvl w:val="1"/>
        <w:rPr>
          <w:rFonts w:eastAsiaTheme="majorEastAsia" w:cstheme="majorBidi"/>
          <w:b/>
          <w:color w:val="000000" w:themeColor="text1"/>
          <w:spacing w:val="20"/>
          <w:sz w:val="36"/>
          <w:szCs w:val="36"/>
          <w:lang w:val="el-GR"/>
        </w:rPr>
      </w:pPr>
      <w:r w:rsidRPr="00355932">
        <w:rPr>
          <w:rFonts w:eastAsiaTheme="majorEastAsia" w:cstheme="majorBidi"/>
          <w:b/>
          <w:color w:val="000000" w:themeColor="text1"/>
          <w:spacing w:val="20"/>
          <w:sz w:val="36"/>
          <w:szCs w:val="36"/>
          <w:lang w:val="el-GR"/>
        </w:rPr>
        <w:lastRenderedPageBreak/>
        <w:t>Συνάρτηση Κατακερματισμού</w:t>
      </w:r>
    </w:p>
    <w:p w14:paraId="0F84B717" w14:textId="77777777" w:rsidR="00355932" w:rsidRPr="00355932" w:rsidRDefault="00355932" w:rsidP="00355932">
      <w:pPr>
        <w:rPr>
          <w:lang w:val="el-GR"/>
        </w:rPr>
      </w:pPr>
      <w:r w:rsidRPr="00355932">
        <w:rPr>
          <w:lang w:val="el-GR"/>
        </w:rPr>
        <w:t xml:space="preserve">Στο παρόν πόνημα, ο βασικός αλγόριθμος κατακερματισμού που χρησιμοποιείται είναι ο SHA-1, με την συνάρτηση </w:t>
      </w:r>
      <w:r w:rsidRPr="00355932">
        <w:rPr>
          <w:rFonts w:ascii="Consolas" w:hAnsi="Consolas"/>
          <w:lang w:val="el-GR"/>
        </w:rPr>
        <w:t>hash_func(data).</w:t>
      </w:r>
    </w:p>
    <w:p w14:paraId="7170B7AF" w14:textId="77777777" w:rsidR="00355932" w:rsidRDefault="00355932" w:rsidP="00355932">
      <w:pPr>
        <w:rPr>
          <w:lang w:val="el-GR"/>
        </w:rPr>
      </w:pPr>
      <w:r w:rsidRPr="00C62BA9">
        <w:rPr>
          <w:rFonts w:cs="Cambria"/>
          <w:noProof/>
          <w:color w:val="0D0D0D" w:themeColor="text1" w:themeTint="F2"/>
          <w:lang w:val="el-GR"/>
        </w:rPr>
        <w:drawing>
          <wp:inline distT="0" distB="0" distL="0" distR="0" wp14:anchorId="0C43959C" wp14:editId="17CF3DD8">
            <wp:extent cx="3964675" cy="892475"/>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3995529" cy="899420"/>
                    </a:xfrm>
                    <a:prstGeom prst="rect">
                      <a:avLst/>
                    </a:prstGeom>
                  </pic:spPr>
                </pic:pic>
              </a:graphicData>
            </a:graphic>
          </wp:inline>
        </w:drawing>
      </w:r>
    </w:p>
    <w:p w14:paraId="70037C65" w14:textId="77777777" w:rsidR="00355932" w:rsidRDefault="00355932" w:rsidP="00355932">
      <w:pPr>
        <w:rPr>
          <w:rFonts w:eastAsiaTheme="majorEastAsia"/>
          <w:lang w:val="el-GR"/>
        </w:rPr>
      </w:pPr>
    </w:p>
    <w:p w14:paraId="3E140A73" w14:textId="4A38618F" w:rsidR="007F4B9A" w:rsidRPr="007F4B9A" w:rsidRDefault="007F4B9A" w:rsidP="007F4B9A">
      <w:pPr>
        <w:keepNext/>
        <w:keepLines/>
        <w:spacing w:before="240" w:after="120"/>
        <w:outlineLvl w:val="0"/>
        <w:rPr>
          <w:rFonts w:ascii="Cambria" w:eastAsiaTheme="majorEastAsia" w:hAnsi="Cambria" w:cstheme="majorBidi"/>
          <w:b/>
          <w:bCs/>
          <w:color w:val="C77C0E" w:themeColor="accent1" w:themeShade="BF"/>
          <w:spacing w:val="40"/>
          <w:sz w:val="48"/>
          <w:szCs w:val="32"/>
          <w:lang w:val="el-GR"/>
        </w:rPr>
      </w:pPr>
      <w:r w:rsidRPr="007F4B9A">
        <w:rPr>
          <w:rFonts w:ascii="Cambria" w:eastAsiaTheme="majorEastAsia" w:hAnsi="Cambria" w:cstheme="majorBidi"/>
          <w:b/>
          <w:bCs/>
          <w:color w:val="C77C0E" w:themeColor="accent1" w:themeShade="BF"/>
          <w:spacing w:val="40"/>
          <w:sz w:val="48"/>
          <w:szCs w:val="32"/>
          <w:lang w:val="el-GR"/>
        </w:rPr>
        <w:t>Πειραματική μελέτη</w:t>
      </w:r>
    </w:p>
    <w:p w14:paraId="21E1A2F0" w14:textId="5E8F3817" w:rsidR="007F4B9A" w:rsidRDefault="007F4B9A" w:rsidP="007F4B9A">
      <w:pPr>
        <w:rPr>
          <w:lang w:val="el-GR"/>
        </w:rPr>
      </w:pPr>
      <w:r w:rsidRPr="007F4B9A">
        <w:rPr>
          <w:lang w:val="el-GR"/>
        </w:rPr>
        <w:t xml:space="preserve">Παρακάτω παρουσιάζονται οι χρόνοι εκτέλεσης των ζητούμενων διαδικασιών σε δίκτυα με διάφορους αριθμούς κόμβων (από 20 μέχρι 300). Για την εκτέλεση των </w:t>
      </w:r>
      <w:r w:rsidRPr="007F4B9A">
        <w:t>benchmarks</w:t>
      </w:r>
      <w:r w:rsidRPr="007F4B9A">
        <w:rPr>
          <w:lang w:val="el-GR"/>
        </w:rPr>
        <w:t xml:space="preserve">, το </w:t>
      </w:r>
      <w:r w:rsidRPr="007F4B9A">
        <w:rPr>
          <w:b/>
          <w:bCs/>
        </w:rPr>
        <w:t>KS</w:t>
      </w:r>
      <w:r w:rsidRPr="007F4B9A">
        <w:rPr>
          <w:lang w:val="el-GR"/>
        </w:rPr>
        <w:t xml:space="preserve"> ορίστηκε στο </w:t>
      </w:r>
      <w:r w:rsidRPr="007F4B9A">
        <w:rPr>
          <w:b/>
          <w:bCs/>
          <w:lang w:val="el-GR"/>
        </w:rPr>
        <w:t>10</w:t>
      </w:r>
      <w:r w:rsidRPr="007F4B9A">
        <w:rPr>
          <w:lang w:val="el-GR"/>
        </w:rPr>
        <w:t xml:space="preserve"> (άρα το </w:t>
      </w:r>
      <w:r w:rsidRPr="007F4B9A">
        <w:t>hashing</w:t>
      </w:r>
      <w:r w:rsidRPr="007F4B9A">
        <w:rPr>
          <w:lang w:val="el-GR"/>
        </w:rPr>
        <w:t xml:space="preserve"> </w:t>
      </w:r>
      <w:r w:rsidRPr="007F4B9A">
        <w:t>space</w:t>
      </w:r>
      <w:r w:rsidRPr="007F4B9A">
        <w:rPr>
          <w:lang w:val="el-GR"/>
        </w:rPr>
        <w:t xml:space="preserve"> είχε μέγεθος 1024), ενώ κάθε διαδικασία εκτελέστηκε 10 φορές για κάθε δίκτυο και πήραμε τον </w:t>
      </w:r>
      <w:r w:rsidRPr="007F4B9A">
        <w:rPr>
          <w:b/>
          <w:bCs/>
          <w:lang w:val="el-GR"/>
        </w:rPr>
        <w:t>μέσο όρο εκτέλεσης</w:t>
      </w:r>
      <w:r w:rsidR="004674DE">
        <w:rPr>
          <w:lang w:val="el-GR"/>
        </w:rPr>
        <w:t xml:space="preserve">. Τα πειράματα διεκπεραιώθηκαν σε φορητό υπολογιστή με επεξεργαστή </w:t>
      </w:r>
      <w:r w:rsidR="004674DE">
        <w:t>Intel</w:t>
      </w:r>
      <w:r w:rsidR="004674DE" w:rsidRPr="004674DE">
        <w:rPr>
          <w:lang w:val="el-GR"/>
        </w:rPr>
        <w:t xml:space="preserve"> </w:t>
      </w:r>
      <w:r w:rsidR="004674DE">
        <w:t>Core</w:t>
      </w:r>
      <w:r w:rsidR="004674DE" w:rsidRPr="004674DE">
        <w:rPr>
          <w:lang w:val="el-GR"/>
        </w:rPr>
        <w:t xml:space="preserve"> </w:t>
      </w:r>
      <w:r w:rsidR="004674DE">
        <w:t>i</w:t>
      </w:r>
      <w:r w:rsidR="004674DE" w:rsidRPr="004674DE">
        <w:rPr>
          <w:lang w:val="el-GR"/>
        </w:rPr>
        <w:t>7 8550</w:t>
      </w:r>
      <w:r w:rsidR="004674DE">
        <w:t>u</w:t>
      </w:r>
      <w:r w:rsidR="004674DE" w:rsidRPr="004674DE">
        <w:rPr>
          <w:lang w:val="el-GR"/>
        </w:rPr>
        <w:t xml:space="preserve"> (15</w:t>
      </w:r>
      <w:r w:rsidR="004674DE">
        <w:t>W</w:t>
      </w:r>
      <w:r w:rsidR="004674DE" w:rsidRPr="004674DE">
        <w:rPr>
          <w:lang w:val="el-GR"/>
        </w:rPr>
        <w:t>, 1.8</w:t>
      </w:r>
      <w:r w:rsidR="004674DE">
        <w:t>GHz</w:t>
      </w:r>
      <w:r w:rsidR="004674DE" w:rsidRPr="004674DE">
        <w:rPr>
          <w:lang w:val="el-GR"/>
        </w:rPr>
        <w:t xml:space="preserve"> </w:t>
      </w:r>
      <w:r w:rsidR="004674DE">
        <w:t>Base</w:t>
      </w:r>
      <w:r w:rsidR="004674DE" w:rsidRPr="004674DE">
        <w:rPr>
          <w:lang w:val="el-GR"/>
        </w:rPr>
        <w:t xml:space="preserve"> </w:t>
      </w:r>
      <w:r w:rsidR="004674DE">
        <w:t>Clock</w:t>
      </w:r>
      <w:r w:rsidR="008A30B0" w:rsidRPr="008A30B0">
        <w:rPr>
          <w:lang w:val="el-GR"/>
        </w:rPr>
        <w:t xml:space="preserve">, </w:t>
      </w:r>
      <w:r w:rsidR="008A30B0">
        <w:t>Benchmarking</w:t>
      </w:r>
      <w:r w:rsidR="008A30B0" w:rsidRPr="008A30B0">
        <w:rPr>
          <w:lang w:val="el-GR"/>
        </w:rPr>
        <w:t xml:space="preserve"> </w:t>
      </w:r>
      <w:r w:rsidR="008A30B0">
        <w:t>Clocks</w:t>
      </w:r>
      <w:r w:rsidR="008A30B0" w:rsidRPr="008A30B0">
        <w:rPr>
          <w:lang w:val="el-GR"/>
        </w:rPr>
        <w:t>: 3.1-3.3</w:t>
      </w:r>
      <w:r w:rsidR="008A30B0">
        <w:t>GHz</w:t>
      </w:r>
      <w:r w:rsidR="004674DE" w:rsidRPr="004674DE">
        <w:rPr>
          <w:lang w:val="el-GR"/>
        </w:rPr>
        <w:t>).</w:t>
      </w:r>
    </w:p>
    <w:p w14:paraId="6EFB2DB1" w14:textId="146A0183" w:rsidR="00286157" w:rsidRPr="0052780F" w:rsidRDefault="0045485A" w:rsidP="00286157">
      <w:pPr>
        <w:rPr>
          <w:lang w:val="el-GR"/>
        </w:rPr>
      </w:pPr>
      <w:r w:rsidRPr="0045485A">
        <w:rPr>
          <w:noProof/>
          <w:lang w:val="el-GR"/>
        </w:rPr>
        <w:drawing>
          <wp:inline distT="0" distB="0" distL="0" distR="0" wp14:anchorId="7327843D" wp14:editId="66D818F7">
            <wp:extent cx="2883600" cy="248760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2883600" cy="2487600"/>
                    </a:xfrm>
                    <a:prstGeom prst="rect">
                      <a:avLst/>
                    </a:prstGeom>
                  </pic:spPr>
                </pic:pic>
              </a:graphicData>
            </a:graphic>
          </wp:inline>
        </w:drawing>
      </w:r>
      <w:r w:rsidRPr="0052780F">
        <w:rPr>
          <w:lang w:val="el-GR"/>
        </w:rPr>
        <w:t xml:space="preserve"> </w:t>
      </w:r>
      <w:r w:rsidRPr="0045485A">
        <w:rPr>
          <w:noProof/>
        </w:rPr>
        <w:drawing>
          <wp:inline distT="0" distB="0" distL="0" distR="0" wp14:anchorId="17E82974" wp14:editId="3B1E38FD">
            <wp:extent cx="2887200" cy="2491200"/>
            <wp:effectExtent l="0" t="0" r="889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2887200" cy="2491200"/>
                    </a:xfrm>
                    <a:prstGeom prst="rect">
                      <a:avLst/>
                    </a:prstGeom>
                  </pic:spPr>
                </pic:pic>
              </a:graphicData>
            </a:graphic>
          </wp:inline>
        </w:drawing>
      </w:r>
    </w:p>
    <w:p w14:paraId="41C8ABFF" w14:textId="613F31CD" w:rsidR="0045485A" w:rsidRPr="0052780F" w:rsidRDefault="0045485A" w:rsidP="00286157">
      <w:pPr>
        <w:rPr>
          <w:lang w:val="el-GR"/>
        </w:rPr>
      </w:pPr>
      <w:r w:rsidRPr="0045485A">
        <w:rPr>
          <w:noProof/>
        </w:rPr>
        <w:lastRenderedPageBreak/>
        <w:drawing>
          <wp:inline distT="0" distB="0" distL="0" distR="0" wp14:anchorId="69CDC6BE" wp14:editId="15316B0D">
            <wp:extent cx="2953663" cy="2548800"/>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2953663" cy="2548800"/>
                    </a:xfrm>
                    <a:prstGeom prst="rect">
                      <a:avLst/>
                    </a:prstGeom>
                  </pic:spPr>
                </pic:pic>
              </a:graphicData>
            </a:graphic>
          </wp:inline>
        </w:drawing>
      </w:r>
      <w:r w:rsidRPr="0052780F">
        <w:rPr>
          <w:lang w:val="el-GR"/>
        </w:rPr>
        <w:t xml:space="preserve"> </w:t>
      </w:r>
      <w:r w:rsidRPr="0045485A">
        <w:rPr>
          <w:noProof/>
        </w:rPr>
        <w:drawing>
          <wp:inline distT="0" distB="0" distL="0" distR="0" wp14:anchorId="40370ACB" wp14:editId="0336869F">
            <wp:extent cx="2932804" cy="2530800"/>
            <wp:effectExtent l="0" t="0" r="127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932804" cy="2530800"/>
                    </a:xfrm>
                    <a:prstGeom prst="rect">
                      <a:avLst/>
                    </a:prstGeom>
                  </pic:spPr>
                </pic:pic>
              </a:graphicData>
            </a:graphic>
          </wp:inline>
        </w:drawing>
      </w:r>
    </w:p>
    <w:p w14:paraId="50666109" w14:textId="748E2DBB" w:rsidR="0045485A" w:rsidRPr="0052780F" w:rsidRDefault="0045485A" w:rsidP="00286157">
      <w:pPr>
        <w:rPr>
          <w:lang w:val="el-GR"/>
        </w:rPr>
      </w:pPr>
      <w:r w:rsidRPr="0045485A">
        <w:rPr>
          <w:noProof/>
        </w:rPr>
        <w:drawing>
          <wp:inline distT="0" distB="0" distL="0" distR="0" wp14:anchorId="2F24D152" wp14:editId="22228DDB">
            <wp:extent cx="2941148" cy="253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2941148" cy="2538000"/>
                    </a:xfrm>
                    <a:prstGeom prst="rect">
                      <a:avLst/>
                    </a:prstGeom>
                  </pic:spPr>
                </pic:pic>
              </a:graphicData>
            </a:graphic>
          </wp:inline>
        </w:drawing>
      </w:r>
      <w:r w:rsidRPr="0052780F">
        <w:rPr>
          <w:lang w:val="el-GR"/>
        </w:rPr>
        <w:t xml:space="preserve"> </w:t>
      </w:r>
      <w:r w:rsidRPr="0045485A">
        <w:rPr>
          <w:noProof/>
        </w:rPr>
        <w:drawing>
          <wp:inline distT="0" distB="0" distL="0" distR="0" wp14:anchorId="12821E6A" wp14:editId="742D8D40">
            <wp:extent cx="2941148" cy="253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2941148" cy="2538000"/>
                    </a:xfrm>
                    <a:prstGeom prst="rect">
                      <a:avLst/>
                    </a:prstGeom>
                  </pic:spPr>
                </pic:pic>
              </a:graphicData>
            </a:graphic>
          </wp:inline>
        </w:drawing>
      </w:r>
    </w:p>
    <w:p w14:paraId="0D7D64C2" w14:textId="198CD63E" w:rsidR="0045485A" w:rsidRPr="0052780F" w:rsidRDefault="0045485A" w:rsidP="00286157">
      <w:pPr>
        <w:rPr>
          <w:lang w:val="el-GR"/>
        </w:rPr>
      </w:pPr>
      <w:r w:rsidRPr="0045485A">
        <w:rPr>
          <w:noProof/>
        </w:rPr>
        <w:drawing>
          <wp:inline distT="0" distB="0" distL="0" distR="0" wp14:anchorId="71B95E4A" wp14:editId="543E7611">
            <wp:extent cx="2941148" cy="2538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2941148" cy="2538000"/>
                    </a:xfrm>
                    <a:prstGeom prst="rect">
                      <a:avLst/>
                    </a:prstGeom>
                  </pic:spPr>
                </pic:pic>
              </a:graphicData>
            </a:graphic>
          </wp:inline>
        </w:drawing>
      </w:r>
      <w:r w:rsidRPr="0052780F">
        <w:rPr>
          <w:lang w:val="el-GR"/>
        </w:rPr>
        <w:t xml:space="preserve"> </w:t>
      </w:r>
      <w:r w:rsidRPr="0045485A">
        <w:rPr>
          <w:noProof/>
        </w:rPr>
        <w:drawing>
          <wp:inline distT="0" distB="0" distL="0" distR="0" wp14:anchorId="10113C28" wp14:editId="0414C916">
            <wp:extent cx="2953663" cy="2548800"/>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2953663" cy="2548800"/>
                    </a:xfrm>
                    <a:prstGeom prst="rect">
                      <a:avLst/>
                    </a:prstGeom>
                  </pic:spPr>
                </pic:pic>
              </a:graphicData>
            </a:graphic>
          </wp:inline>
        </w:drawing>
      </w:r>
    </w:p>
    <w:p w14:paraId="4B03CCC8" w14:textId="2B1E1808" w:rsidR="0045485A" w:rsidRPr="00AB40B8" w:rsidRDefault="0045485A" w:rsidP="00286157">
      <w:pPr>
        <w:rPr>
          <w:lang w:val="el-GR"/>
        </w:rPr>
      </w:pPr>
      <w:r w:rsidRPr="0045485A">
        <w:rPr>
          <w:noProof/>
        </w:rPr>
        <w:drawing>
          <wp:anchor distT="0" distB="0" distL="114300" distR="114300" simplePos="0" relativeHeight="251659264" behindDoc="0" locked="0" layoutInCell="1" allowOverlap="1" wp14:anchorId="75F8CB52" wp14:editId="62B43796">
            <wp:simplePos x="0" y="0"/>
            <wp:positionH relativeFrom="column">
              <wp:posOffset>0</wp:posOffset>
            </wp:positionH>
            <wp:positionV relativeFrom="paragraph">
              <wp:posOffset>-3147</wp:posOffset>
            </wp:positionV>
            <wp:extent cx="2928632" cy="2527200"/>
            <wp:effectExtent l="0" t="0" r="5080" b="698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1">
                      <a:extLst>
                        <a:ext uri="{28A0092B-C50C-407E-A947-70E740481C1C}">
                          <a14:useLocalDpi xmlns:a14="http://schemas.microsoft.com/office/drawing/2010/main" val="0"/>
                        </a:ext>
                      </a:extLst>
                    </a:blip>
                    <a:stretch>
                      <a:fillRect/>
                    </a:stretch>
                  </pic:blipFill>
                  <pic:spPr>
                    <a:xfrm>
                      <a:off x="0" y="0"/>
                      <a:ext cx="2928632" cy="2527200"/>
                    </a:xfrm>
                    <a:prstGeom prst="rect">
                      <a:avLst/>
                    </a:prstGeom>
                  </pic:spPr>
                </pic:pic>
              </a:graphicData>
            </a:graphic>
          </wp:anchor>
        </w:drawing>
      </w:r>
      <w:r w:rsidR="00AB40B8">
        <w:rPr>
          <w:lang w:val="el-GR"/>
        </w:rPr>
        <w:t xml:space="preserve">Για το </w:t>
      </w:r>
      <w:r w:rsidR="00AB40B8" w:rsidRPr="00911F6A">
        <w:rPr>
          <w:b/>
          <w:bCs/>
        </w:rPr>
        <w:t>range</w:t>
      </w:r>
      <w:r w:rsidR="00AB40B8" w:rsidRPr="00911F6A">
        <w:rPr>
          <w:b/>
          <w:bCs/>
          <w:lang w:val="el-GR"/>
        </w:rPr>
        <w:t xml:space="preserve"> </w:t>
      </w:r>
      <w:r w:rsidR="00AB40B8" w:rsidRPr="00911F6A">
        <w:rPr>
          <w:b/>
          <w:bCs/>
        </w:rPr>
        <w:t>query</w:t>
      </w:r>
      <w:r w:rsidR="00AB40B8" w:rsidRPr="00AB40B8">
        <w:rPr>
          <w:lang w:val="el-GR"/>
        </w:rPr>
        <w:t xml:space="preserve"> </w:t>
      </w:r>
      <w:r w:rsidR="00AB40B8">
        <w:rPr>
          <w:lang w:val="el-GR"/>
        </w:rPr>
        <w:t xml:space="preserve">χρησιμοποιήθηκαν τυχαίες εμβέλειες μεγέθους 20, ενώ για το </w:t>
      </w:r>
      <w:r w:rsidR="00AB40B8" w:rsidRPr="00911F6A">
        <w:rPr>
          <w:b/>
          <w:bCs/>
        </w:rPr>
        <w:t>kNN</w:t>
      </w:r>
      <w:r w:rsidR="00AB40B8">
        <w:rPr>
          <w:lang w:val="el-GR"/>
        </w:rPr>
        <w:t xml:space="preserve"> χρησιμοποιήθηκαν τυχαίοι κόμβοι με </w:t>
      </w:r>
      <w:r w:rsidR="00AB40B8">
        <w:t>k</w:t>
      </w:r>
      <w:r w:rsidR="00AB40B8" w:rsidRPr="00AB40B8">
        <w:rPr>
          <w:lang w:val="el-GR"/>
        </w:rPr>
        <w:t xml:space="preserve"> = 5.</w:t>
      </w:r>
    </w:p>
    <w:p w14:paraId="4CEB45BF" w14:textId="66B73CB6" w:rsidR="00AB40B8" w:rsidRDefault="00AB40B8">
      <w:pPr>
        <w:rPr>
          <w:lang w:val="el-GR"/>
        </w:rPr>
      </w:pPr>
    </w:p>
    <w:p w14:paraId="21ED009F" w14:textId="77777777" w:rsidR="00B128BF" w:rsidRDefault="00B128BF" w:rsidP="00286157">
      <w:pPr>
        <w:rPr>
          <w:lang w:val="el-GR"/>
        </w:rPr>
      </w:pPr>
    </w:p>
    <w:p w14:paraId="029EDCA0" w14:textId="77777777" w:rsidR="00B128BF" w:rsidRDefault="00B128BF" w:rsidP="00286157">
      <w:pPr>
        <w:rPr>
          <w:lang w:val="el-GR"/>
        </w:rPr>
      </w:pPr>
    </w:p>
    <w:p w14:paraId="63C74091" w14:textId="77777777" w:rsidR="00B128BF" w:rsidRDefault="00B128BF" w:rsidP="00286157">
      <w:pPr>
        <w:rPr>
          <w:lang w:val="el-GR"/>
        </w:rPr>
      </w:pPr>
    </w:p>
    <w:p w14:paraId="4D649A94" w14:textId="77777777" w:rsidR="00B128BF" w:rsidRDefault="00B128BF" w:rsidP="00286157">
      <w:pPr>
        <w:rPr>
          <w:lang w:val="el-GR"/>
        </w:rPr>
      </w:pPr>
    </w:p>
    <w:p w14:paraId="18E44900" w14:textId="77777777" w:rsidR="00B128BF" w:rsidRDefault="00B128BF" w:rsidP="00286157">
      <w:pPr>
        <w:rPr>
          <w:lang w:val="el-GR"/>
        </w:rPr>
      </w:pPr>
    </w:p>
    <w:p w14:paraId="612AC70E" w14:textId="07168780" w:rsidR="00B128BF" w:rsidRDefault="00B128BF" w:rsidP="00B128BF">
      <w:pPr>
        <w:pStyle w:val="Heading1"/>
      </w:pPr>
      <w:r>
        <w:t>Συμπέρασμα</w:t>
      </w:r>
    </w:p>
    <w:p w14:paraId="3437F81D" w14:textId="08D1515B" w:rsidR="00910FF8" w:rsidRPr="00F233E2" w:rsidRDefault="00F233E2" w:rsidP="00286157">
      <w:pPr>
        <w:rPr>
          <w:lang w:val="el-GR"/>
        </w:rPr>
      </w:pPr>
      <w:r>
        <w:rPr>
          <w:lang w:val="el-GR"/>
        </w:rPr>
        <w:t xml:space="preserve">Από τα παραπάνω γραφήματα, παρατηρούμε ότι οι </w:t>
      </w:r>
      <w:r w:rsidRPr="00823DD1">
        <w:rPr>
          <w:b/>
          <w:bCs/>
          <w:lang w:val="el-GR"/>
        </w:rPr>
        <w:t>μόνοι</w:t>
      </w:r>
      <w:r>
        <w:rPr>
          <w:lang w:val="el-GR"/>
        </w:rPr>
        <w:t xml:space="preserve"> χρόνοι που επηρεάστηκαν ουσιαστικά από την αύξηση του αριθμού των κόμβων δικτύου είναι οι </w:t>
      </w:r>
      <w:r w:rsidR="00C55457">
        <w:rPr>
          <w:lang w:val="el-GR"/>
        </w:rPr>
        <w:t xml:space="preserve">χρόνοι </w:t>
      </w:r>
      <w:r w:rsidR="00C55457" w:rsidRPr="00823DD1">
        <w:rPr>
          <w:lang w:val="el-GR"/>
        </w:rPr>
        <w:t>εισόδου</w:t>
      </w:r>
      <w:r w:rsidR="00C55457">
        <w:rPr>
          <w:lang w:val="el-GR"/>
        </w:rPr>
        <w:t xml:space="preserve"> και </w:t>
      </w:r>
      <w:r w:rsidR="00C55457" w:rsidRPr="00823DD1">
        <w:rPr>
          <w:lang w:val="el-GR"/>
        </w:rPr>
        <w:t>εξόδου</w:t>
      </w:r>
      <w:r w:rsidR="00C55457">
        <w:rPr>
          <w:lang w:val="el-GR"/>
        </w:rPr>
        <w:t xml:space="preserve"> κόμβου στο δίκτυο. Αυτό είναι λογικό, καθώς </w:t>
      </w:r>
      <w:r w:rsidR="00C55457" w:rsidRPr="00823DD1">
        <w:rPr>
          <w:b/>
          <w:bCs/>
          <w:lang w:val="el-GR"/>
        </w:rPr>
        <w:t>δε χρησιμοποιούμε πολυνημάτωση</w:t>
      </w:r>
      <w:r w:rsidR="00C55457">
        <w:rPr>
          <w:lang w:val="el-GR"/>
        </w:rPr>
        <w:t xml:space="preserve"> ώστε ο κάθε κόμβος να μπορεί να τρέχει σε άλλο νήμα, κάτι που όμως στον πραγματικό κόσμο </w:t>
      </w:r>
      <w:r w:rsidR="00C55457" w:rsidRPr="00823DD1">
        <w:rPr>
          <w:b/>
          <w:bCs/>
          <w:lang w:val="el-GR"/>
        </w:rPr>
        <w:t>αποφεύγεται</w:t>
      </w:r>
      <w:r w:rsidR="00C55457">
        <w:rPr>
          <w:lang w:val="el-GR"/>
        </w:rPr>
        <w:t>, καθώς το φορτίο μοιράζεται στους υπολογιστές-κόμβους.</w:t>
      </w:r>
      <w:r w:rsidR="000A6A76">
        <w:rPr>
          <w:lang w:val="el-GR"/>
        </w:rPr>
        <w:t xml:space="preserve"> </w:t>
      </w:r>
      <w:r w:rsidR="00DC51FC">
        <w:rPr>
          <w:lang w:val="el-GR"/>
        </w:rPr>
        <w:t xml:space="preserve">Το σημαντικό </w:t>
      </w:r>
      <w:r w:rsidR="005D0FE9">
        <w:rPr>
          <w:lang w:val="el-GR"/>
        </w:rPr>
        <w:t xml:space="preserve">είναι ότι οι χρόνοι εκτέλεσης των υπόλοιπων βασικών πράξεων </w:t>
      </w:r>
      <w:r w:rsidR="005D0FE9" w:rsidRPr="00823DD1">
        <w:rPr>
          <w:b/>
          <w:bCs/>
          <w:lang w:val="el-GR"/>
        </w:rPr>
        <w:t xml:space="preserve">δεν παρατηρούν </w:t>
      </w:r>
      <w:r w:rsidR="005D0FE9">
        <w:rPr>
          <w:lang w:val="el-GR"/>
        </w:rPr>
        <w:t xml:space="preserve">κάποια αξιοσημείωτη </w:t>
      </w:r>
      <w:r w:rsidR="005D0FE9" w:rsidRPr="00823DD1">
        <w:rPr>
          <w:b/>
          <w:bCs/>
          <w:lang w:val="el-GR"/>
        </w:rPr>
        <w:t>αύξηση</w:t>
      </w:r>
      <w:r w:rsidR="005D0FE9">
        <w:rPr>
          <w:lang w:val="el-GR"/>
        </w:rPr>
        <w:t xml:space="preserve"> και έτσι το σύστημα παραμένει γρήγορο ανεξαρτήτως του αριθμού των κόμβων. </w:t>
      </w:r>
    </w:p>
    <w:sectPr w:rsidR="00910FF8" w:rsidRPr="00F233E2" w:rsidSect="00AE3AEF">
      <w:headerReference w:type="even" r:id="rId22"/>
      <w:headerReference w:type="default" r:id="rId23"/>
      <w:headerReference w:type="first" r:id="rId24"/>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25A9C" w14:textId="77777777" w:rsidR="004E01A3" w:rsidRDefault="004E01A3" w:rsidP="00DC2695">
      <w:pPr>
        <w:spacing w:after="0" w:line="240" w:lineRule="auto"/>
      </w:pPr>
      <w:r>
        <w:separator/>
      </w:r>
    </w:p>
  </w:endnote>
  <w:endnote w:type="continuationSeparator" w:id="0">
    <w:p w14:paraId="09F95168" w14:textId="77777777" w:rsidR="004E01A3" w:rsidRDefault="004E01A3" w:rsidP="00DC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F8F69" w14:textId="77777777" w:rsidR="004E01A3" w:rsidRDefault="004E01A3" w:rsidP="00DC2695">
      <w:pPr>
        <w:spacing w:after="0" w:line="240" w:lineRule="auto"/>
      </w:pPr>
      <w:r>
        <w:separator/>
      </w:r>
    </w:p>
  </w:footnote>
  <w:footnote w:type="continuationSeparator" w:id="0">
    <w:p w14:paraId="04C45285" w14:textId="77777777" w:rsidR="004E01A3" w:rsidRDefault="004E01A3" w:rsidP="00DC2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0A6A2" w14:textId="4729E3C0" w:rsidR="00B31BF9" w:rsidRDefault="00000000">
    <w:pPr>
      <w:pStyle w:val="Header"/>
    </w:pPr>
    <w:r>
      <w:rPr>
        <w:noProof/>
      </w:rPr>
      <w:pict w14:anchorId="2D1312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25422" o:spid="_x0000_s1029" type="#_x0000_t75" style="position:absolute;margin-left:0;margin-top:0;width:466.55pt;height:262.4pt;z-index:-251657216;mso-position-horizontal:center;mso-position-horizontal-relative:margin;mso-position-vertical:center;mso-position-vertical-relative:margin" o:allowincell="f">
          <v:imagedata r:id="rId1" o:title="A50_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E13C0" w14:textId="31F95CB0" w:rsidR="00B31BF9" w:rsidRDefault="00000000">
    <w:pPr>
      <w:pStyle w:val="Header"/>
    </w:pPr>
    <w:r>
      <w:rPr>
        <w:noProof/>
      </w:rPr>
      <w:pict w14:anchorId="71F3E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25423" o:spid="_x0000_s1030" type="#_x0000_t75" style="position:absolute;margin-left:-1in;margin-top:-240.15pt;width:612pt;height:1088.1pt;z-index:-251656192;mso-position-horizontal-relative:margin;mso-position-vertical-relative:margin" o:allowincell="f">
          <v:imagedata r:id="rId1" o:title="A50_3" gain="19661f" blacklevel="22938f" grayscal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D5A16" w14:textId="61C8B04B" w:rsidR="00B31BF9" w:rsidRDefault="00000000">
    <w:pPr>
      <w:pStyle w:val="Header"/>
    </w:pPr>
    <w:r>
      <w:rPr>
        <w:noProof/>
      </w:rPr>
      <w:pict w14:anchorId="6B2009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25421" o:spid="_x0000_s1028" type="#_x0000_t75" style="position:absolute;margin-left:0;margin-top:0;width:466.55pt;height:262.4pt;z-index:-251658240;mso-position-horizontal:center;mso-position-horizontal-relative:margin;mso-position-vertical:center;mso-position-vertical-relative:margin" o:allowincell="f">
          <v:imagedata r:id="rId1" o:title="A50_3"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221"/>
    <w:multiLevelType w:val="hybridMultilevel"/>
    <w:tmpl w:val="537072F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7BD132E"/>
    <w:multiLevelType w:val="hybridMultilevel"/>
    <w:tmpl w:val="47C84874"/>
    <w:lvl w:ilvl="0" w:tplc="B58C6A30">
      <w:numFmt w:val="bullet"/>
      <w:lvlText w:val=""/>
      <w:lvlJc w:val="left"/>
      <w:pPr>
        <w:ind w:left="720" w:hanging="360"/>
      </w:pPr>
      <w:rPr>
        <w:rFonts w:ascii="Symbol" w:eastAsiaTheme="minorEastAsia" w:hAnsi="Symbol"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A5D3A17"/>
    <w:multiLevelType w:val="hybridMultilevel"/>
    <w:tmpl w:val="966C4A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E67414"/>
    <w:multiLevelType w:val="hybridMultilevel"/>
    <w:tmpl w:val="04D82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E49D8"/>
    <w:multiLevelType w:val="hybridMultilevel"/>
    <w:tmpl w:val="6E5E8FE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1A491AC7"/>
    <w:multiLevelType w:val="hybridMultilevel"/>
    <w:tmpl w:val="F1E0DDB0"/>
    <w:lvl w:ilvl="0" w:tplc="A47CACCE">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 w15:restartNumberingAfterBreak="0">
    <w:nsid w:val="1BCF1633"/>
    <w:multiLevelType w:val="hybridMultilevel"/>
    <w:tmpl w:val="9E000500"/>
    <w:lvl w:ilvl="0" w:tplc="565A3F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393E8B"/>
    <w:multiLevelType w:val="multilevel"/>
    <w:tmpl w:val="8D92B310"/>
    <w:lvl w:ilvl="0">
      <w:start w:val="1"/>
      <mc:AlternateContent>
        <mc:Choice Requires="w14">
          <w:numFmt w:val="custom" w:format="α, β, γ, ..."/>
        </mc:Choice>
        <mc:Fallback>
          <w:numFmt w:val="decimal"/>
        </mc:Fallback>
      </mc:AlternateContent>
      <w:lvlText w:val="%1)"/>
      <w:lvlJc w:val="left"/>
      <w:pPr>
        <w:ind w:left="360" w:hanging="360"/>
      </w:pPr>
      <w:rPr>
        <w:rFonts w:hint="default"/>
        <w:vertAlign w:val="baseline"/>
        <w:lang w:val="el-GR"/>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061153"/>
    <w:multiLevelType w:val="hybridMultilevel"/>
    <w:tmpl w:val="BC8600C2"/>
    <w:lvl w:ilvl="0" w:tplc="7952DF82">
      <w:start w:val="1"/>
      <w:numFmt w:val="decimal"/>
      <w:lvlText w:val="Α%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4B27EA7"/>
    <w:multiLevelType w:val="hybridMultilevel"/>
    <w:tmpl w:val="50CAB3D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FD54AB3"/>
    <w:multiLevelType w:val="hybridMultilevel"/>
    <w:tmpl w:val="AA368432"/>
    <w:lvl w:ilvl="0" w:tplc="F3662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CB53BD"/>
    <w:multiLevelType w:val="hybridMultilevel"/>
    <w:tmpl w:val="C056234E"/>
    <w:lvl w:ilvl="0" w:tplc="CAA6F6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257741"/>
    <w:multiLevelType w:val="hybridMultilevel"/>
    <w:tmpl w:val="3376A298"/>
    <w:lvl w:ilvl="0" w:tplc="A6F82A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E34F1D"/>
    <w:multiLevelType w:val="hybridMultilevel"/>
    <w:tmpl w:val="CC183BA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51C77818"/>
    <w:multiLevelType w:val="hybridMultilevel"/>
    <w:tmpl w:val="F1B41EA0"/>
    <w:lvl w:ilvl="0" w:tplc="43D22AA6">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6430869"/>
    <w:multiLevelType w:val="hybridMultilevel"/>
    <w:tmpl w:val="928C8B60"/>
    <w:lvl w:ilvl="0" w:tplc="7C1CCF98">
      <w:start w:val="1"/>
      <w:numFmt w:val="decimal"/>
      <w:pStyle w:val="Heading5"/>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7DE3A07"/>
    <w:multiLevelType w:val="hybridMultilevel"/>
    <w:tmpl w:val="BC2A43A6"/>
    <w:lvl w:ilvl="0" w:tplc="F6385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F3FAC"/>
    <w:multiLevelType w:val="hybridMultilevel"/>
    <w:tmpl w:val="0706AE4C"/>
    <w:lvl w:ilvl="0" w:tplc="04090011">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932BCA"/>
    <w:multiLevelType w:val="hybridMultilevel"/>
    <w:tmpl w:val="2A1268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6BDD574C"/>
    <w:multiLevelType w:val="hybridMultilevel"/>
    <w:tmpl w:val="837487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AB3C33"/>
    <w:multiLevelType w:val="hybridMultilevel"/>
    <w:tmpl w:val="926CCC30"/>
    <w:lvl w:ilvl="0" w:tplc="901A97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AC046E"/>
    <w:multiLevelType w:val="hybridMultilevel"/>
    <w:tmpl w:val="93D84096"/>
    <w:lvl w:ilvl="0" w:tplc="6298ED4E">
      <w:start w:val="1"/>
      <w:numFmt w:val="bullet"/>
      <w:lvlText w:val=""/>
      <w:lvlJc w:val="left"/>
      <w:pPr>
        <w:ind w:left="792" w:hanging="360"/>
      </w:pPr>
      <w:rPr>
        <w:rFonts w:ascii="Symbol" w:hAnsi="Symbol" w:hint="default"/>
        <w:lang w:val="el-GR"/>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6FA54F40"/>
    <w:multiLevelType w:val="hybridMultilevel"/>
    <w:tmpl w:val="11BE2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DF7E37"/>
    <w:multiLevelType w:val="hybridMultilevel"/>
    <w:tmpl w:val="5FB41702"/>
    <w:lvl w:ilvl="0" w:tplc="1F6A6D62">
      <w:start w:val="1"/>
      <w:numFmt w:val="upperRoman"/>
      <w:pStyle w:val="Heading6"/>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B32014D"/>
    <w:multiLevelType w:val="hybridMultilevel"/>
    <w:tmpl w:val="90E2A554"/>
    <w:lvl w:ilvl="0" w:tplc="39FCCE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7903273">
    <w:abstractNumId w:val="5"/>
  </w:num>
  <w:num w:numId="2" w16cid:durableId="403335846">
    <w:abstractNumId w:val="24"/>
  </w:num>
  <w:num w:numId="3" w16cid:durableId="170414621">
    <w:abstractNumId w:val="10"/>
  </w:num>
  <w:num w:numId="4" w16cid:durableId="352541587">
    <w:abstractNumId w:val="6"/>
  </w:num>
  <w:num w:numId="5" w16cid:durableId="1652059428">
    <w:abstractNumId w:val="20"/>
  </w:num>
  <w:num w:numId="6" w16cid:durableId="893086091">
    <w:abstractNumId w:val="14"/>
  </w:num>
  <w:num w:numId="7" w16cid:durableId="2121222922">
    <w:abstractNumId w:val="15"/>
  </w:num>
  <w:num w:numId="8" w16cid:durableId="1578858964">
    <w:abstractNumId w:val="2"/>
  </w:num>
  <w:num w:numId="9" w16cid:durableId="1802964865">
    <w:abstractNumId w:val="9"/>
  </w:num>
  <w:num w:numId="10" w16cid:durableId="84616653">
    <w:abstractNumId w:val="23"/>
  </w:num>
  <w:num w:numId="11" w16cid:durableId="662777838">
    <w:abstractNumId w:val="18"/>
  </w:num>
  <w:num w:numId="12" w16cid:durableId="1656761665">
    <w:abstractNumId w:val="22"/>
  </w:num>
  <w:num w:numId="13" w16cid:durableId="343096824">
    <w:abstractNumId w:val="7"/>
  </w:num>
  <w:num w:numId="14" w16cid:durableId="1929658635">
    <w:abstractNumId w:val="13"/>
  </w:num>
  <w:num w:numId="15" w16cid:durableId="572784849">
    <w:abstractNumId w:val="16"/>
  </w:num>
  <w:num w:numId="16" w16cid:durableId="547376744">
    <w:abstractNumId w:val="11"/>
  </w:num>
  <w:num w:numId="17" w16cid:durableId="832987349">
    <w:abstractNumId w:val="3"/>
  </w:num>
  <w:num w:numId="18" w16cid:durableId="793213698">
    <w:abstractNumId w:val="12"/>
  </w:num>
  <w:num w:numId="19" w16cid:durableId="685446465">
    <w:abstractNumId w:val="8"/>
  </w:num>
  <w:num w:numId="20" w16cid:durableId="1577202942">
    <w:abstractNumId w:val="17"/>
  </w:num>
  <w:num w:numId="21" w16cid:durableId="11750755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77470531">
    <w:abstractNumId w:val="19"/>
  </w:num>
  <w:num w:numId="23" w16cid:durableId="858834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11722898">
    <w:abstractNumId w:val="1"/>
  </w:num>
  <w:num w:numId="25" w16cid:durableId="1923946760">
    <w:abstractNumId w:val="21"/>
  </w:num>
  <w:num w:numId="26" w16cid:durableId="576015075">
    <w:abstractNumId w:val="4"/>
  </w:num>
  <w:num w:numId="27" w16cid:durableId="1068918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96E"/>
    <w:rsid w:val="000008D0"/>
    <w:rsid w:val="00001035"/>
    <w:rsid w:val="000014CF"/>
    <w:rsid w:val="00001D7F"/>
    <w:rsid w:val="000030CF"/>
    <w:rsid w:val="000033ED"/>
    <w:rsid w:val="00005112"/>
    <w:rsid w:val="00005557"/>
    <w:rsid w:val="00005F73"/>
    <w:rsid w:val="0000683A"/>
    <w:rsid w:val="00007540"/>
    <w:rsid w:val="00010EE5"/>
    <w:rsid w:val="00012BFE"/>
    <w:rsid w:val="000133FF"/>
    <w:rsid w:val="0001359C"/>
    <w:rsid w:val="00015147"/>
    <w:rsid w:val="00015B8E"/>
    <w:rsid w:val="0001631C"/>
    <w:rsid w:val="00016C3E"/>
    <w:rsid w:val="000173CB"/>
    <w:rsid w:val="000213E5"/>
    <w:rsid w:val="00024158"/>
    <w:rsid w:val="000256EA"/>
    <w:rsid w:val="0002657C"/>
    <w:rsid w:val="00027AAC"/>
    <w:rsid w:val="00030249"/>
    <w:rsid w:val="00030B02"/>
    <w:rsid w:val="000408A2"/>
    <w:rsid w:val="00040C4B"/>
    <w:rsid w:val="000417D7"/>
    <w:rsid w:val="0004216F"/>
    <w:rsid w:val="00042403"/>
    <w:rsid w:val="0004401A"/>
    <w:rsid w:val="0004478E"/>
    <w:rsid w:val="00047D2A"/>
    <w:rsid w:val="000507A9"/>
    <w:rsid w:val="00050C78"/>
    <w:rsid w:val="00050D5A"/>
    <w:rsid w:val="00053635"/>
    <w:rsid w:val="0005389C"/>
    <w:rsid w:val="00055B4D"/>
    <w:rsid w:val="00061611"/>
    <w:rsid w:val="00064209"/>
    <w:rsid w:val="000642BA"/>
    <w:rsid w:val="00064D13"/>
    <w:rsid w:val="00065E09"/>
    <w:rsid w:val="00067460"/>
    <w:rsid w:val="00067BF1"/>
    <w:rsid w:val="00070ECB"/>
    <w:rsid w:val="000713F0"/>
    <w:rsid w:val="00071864"/>
    <w:rsid w:val="000718A3"/>
    <w:rsid w:val="000735B8"/>
    <w:rsid w:val="00075A1D"/>
    <w:rsid w:val="00075BB2"/>
    <w:rsid w:val="00075C7E"/>
    <w:rsid w:val="00076111"/>
    <w:rsid w:val="000770BD"/>
    <w:rsid w:val="0007714B"/>
    <w:rsid w:val="00077EBB"/>
    <w:rsid w:val="00080072"/>
    <w:rsid w:val="0008025E"/>
    <w:rsid w:val="000824FB"/>
    <w:rsid w:val="000831F5"/>
    <w:rsid w:val="00083218"/>
    <w:rsid w:val="00085195"/>
    <w:rsid w:val="000853CE"/>
    <w:rsid w:val="00085B4E"/>
    <w:rsid w:val="00087CB8"/>
    <w:rsid w:val="00087DE0"/>
    <w:rsid w:val="000905CF"/>
    <w:rsid w:val="00090976"/>
    <w:rsid w:val="00090978"/>
    <w:rsid w:val="00092BD8"/>
    <w:rsid w:val="00094A08"/>
    <w:rsid w:val="00096B4D"/>
    <w:rsid w:val="00097C12"/>
    <w:rsid w:val="000A0AAB"/>
    <w:rsid w:val="000A117E"/>
    <w:rsid w:val="000A12CB"/>
    <w:rsid w:val="000A1585"/>
    <w:rsid w:val="000A2D6A"/>
    <w:rsid w:val="000A452E"/>
    <w:rsid w:val="000A5286"/>
    <w:rsid w:val="000A6253"/>
    <w:rsid w:val="000A6A76"/>
    <w:rsid w:val="000A7014"/>
    <w:rsid w:val="000B15EA"/>
    <w:rsid w:val="000B18A7"/>
    <w:rsid w:val="000B2E6E"/>
    <w:rsid w:val="000B4A01"/>
    <w:rsid w:val="000B6245"/>
    <w:rsid w:val="000B6993"/>
    <w:rsid w:val="000B6F00"/>
    <w:rsid w:val="000C06AC"/>
    <w:rsid w:val="000C0F73"/>
    <w:rsid w:val="000C21A1"/>
    <w:rsid w:val="000C2A7D"/>
    <w:rsid w:val="000C2C0C"/>
    <w:rsid w:val="000C3769"/>
    <w:rsid w:val="000C3A5C"/>
    <w:rsid w:val="000C418C"/>
    <w:rsid w:val="000C4196"/>
    <w:rsid w:val="000C5F77"/>
    <w:rsid w:val="000C667C"/>
    <w:rsid w:val="000C6AB0"/>
    <w:rsid w:val="000C707D"/>
    <w:rsid w:val="000C7540"/>
    <w:rsid w:val="000C7FF8"/>
    <w:rsid w:val="000D0019"/>
    <w:rsid w:val="000D0978"/>
    <w:rsid w:val="000D1E0A"/>
    <w:rsid w:val="000D260A"/>
    <w:rsid w:val="000D5881"/>
    <w:rsid w:val="000D5E23"/>
    <w:rsid w:val="000D637A"/>
    <w:rsid w:val="000D6EC0"/>
    <w:rsid w:val="000D753E"/>
    <w:rsid w:val="000E0091"/>
    <w:rsid w:val="000E185C"/>
    <w:rsid w:val="000E306F"/>
    <w:rsid w:val="000E69DF"/>
    <w:rsid w:val="000F0044"/>
    <w:rsid w:val="000F2662"/>
    <w:rsid w:val="000F5CC6"/>
    <w:rsid w:val="000F7DFC"/>
    <w:rsid w:val="0010170B"/>
    <w:rsid w:val="00101E1D"/>
    <w:rsid w:val="001023B7"/>
    <w:rsid w:val="00102A11"/>
    <w:rsid w:val="00105566"/>
    <w:rsid w:val="001073DD"/>
    <w:rsid w:val="00110621"/>
    <w:rsid w:val="00110C2E"/>
    <w:rsid w:val="00112599"/>
    <w:rsid w:val="00113653"/>
    <w:rsid w:val="00114B1A"/>
    <w:rsid w:val="00120172"/>
    <w:rsid w:val="00122B4C"/>
    <w:rsid w:val="00122FED"/>
    <w:rsid w:val="00123548"/>
    <w:rsid w:val="00123B4C"/>
    <w:rsid w:val="00124480"/>
    <w:rsid w:val="00124988"/>
    <w:rsid w:val="001263F4"/>
    <w:rsid w:val="00126D56"/>
    <w:rsid w:val="0013171E"/>
    <w:rsid w:val="0013186F"/>
    <w:rsid w:val="001331DA"/>
    <w:rsid w:val="00135A9B"/>
    <w:rsid w:val="00136931"/>
    <w:rsid w:val="001378EB"/>
    <w:rsid w:val="00140A5B"/>
    <w:rsid w:val="00140EC4"/>
    <w:rsid w:val="00143125"/>
    <w:rsid w:val="00143740"/>
    <w:rsid w:val="001462AA"/>
    <w:rsid w:val="00146989"/>
    <w:rsid w:val="0014756A"/>
    <w:rsid w:val="001505ED"/>
    <w:rsid w:val="001508EF"/>
    <w:rsid w:val="00151119"/>
    <w:rsid w:val="00151DD7"/>
    <w:rsid w:val="00152419"/>
    <w:rsid w:val="00152DCF"/>
    <w:rsid w:val="00154354"/>
    <w:rsid w:val="0015438C"/>
    <w:rsid w:val="00155890"/>
    <w:rsid w:val="001564CA"/>
    <w:rsid w:val="001608B4"/>
    <w:rsid w:val="00161212"/>
    <w:rsid w:val="001618C6"/>
    <w:rsid w:val="001620F6"/>
    <w:rsid w:val="00162BE5"/>
    <w:rsid w:val="001660DE"/>
    <w:rsid w:val="001702C8"/>
    <w:rsid w:val="00170894"/>
    <w:rsid w:val="001731B6"/>
    <w:rsid w:val="00174FA8"/>
    <w:rsid w:val="00175EFC"/>
    <w:rsid w:val="00176172"/>
    <w:rsid w:val="00180BE6"/>
    <w:rsid w:val="0018270A"/>
    <w:rsid w:val="00184C96"/>
    <w:rsid w:val="00186050"/>
    <w:rsid w:val="00186972"/>
    <w:rsid w:val="00187816"/>
    <w:rsid w:val="0019142C"/>
    <w:rsid w:val="00192B86"/>
    <w:rsid w:val="00192BC1"/>
    <w:rsid w:val="00193C4E"/>
    <w:rsid w:val="0019443A"/>
    <w:rsid w:val="00197B8A"/>
    <w:rsid w:val="001A1E1C"/>
    <w:rsid w:val="001A3259"/>
    <w:rsid w:val="001A7201"/>
    <w:rsid w:val="001A78BB"/>
    <w:rsid w:val="001A7955"/>
    <w:rsid w:val="001B0999"/>
    <w:rsid w:val="001B3AEB"/>
    <w:rsid w:val="001B4CCF"/>
    <w:rsid w:val="001B5A3E"/>
    <w:rsid w:val="001B6583"/>
    <w:rsid w:val="001B740A"/>
    <w:rsid w:val="001C142E"/>
    <w:rsid w:val="001C20E2"/>
    <w:rsid w:val="001C2834"/>
    <w:rsid w:val="001C2CF0"/>
    <w:rsid w:val="001C4F98"/>
    <w:rsid w:val="001C5727"/>
    <w:rsid w:val="001C67C5"/>
    <w:rsid w:val="001C6D2E"/>
    <w:rsid w:val="001C747F"/>
    <w:rsid w:val="001C7FA9"/>
    <w:rsid w:val="001D0804"/>
    <w:rsid w:val="001D1C38"/>
    <w:rsid w:val="001D3098"/>
    <w:rsid w:val="001D39BA"/>
    <w:rsid w:val="001D4D73"/>
    <w:rsid w:val="001D5C92"/>
    <w:rsid w:val="001D6C3F"/>
    <w:rsid w:val="001D7576"/>
    <w:rsid w:val="001D7CDC"/>
    <w:rsid w:val="001D7E71"/>
    <w:rsid w:val="001E2478"/>
    <w:rsid w:val="001E2D9D"/>
    <w:rsid w:val="001F0DCB"/>
    <w:rsid w:val="001F11F4"/>
    <w:rsid w:val="001F1952"/>
    <w:rsid w:val="001F1A71"/>
    <w:rsid w:val="001F2A24"/>
    <w:rsid w:val="001F3404"/>
    <w:rsid w:val="001F45E1"/>
    <w:rsid w:val="001F50AD"/>
    <w:rsid w:val="001F5252"/>
    <w:rsid w:val="001F57F0"/>
    <w:rsid w:val="001F5D6D"/>
    <w:rsid w:val="001F7A02"/>
    <w:rsid w:val="00203428"/>
    <w:rsid w:val="00203CEB"/>
    <w:rsid w:val="002057C8"/>
    <w:rsid w:val="0020604B"/>
    <w:rsid w:val="00207080"/>
    <w:rsid w:val="002077AA"/>
    <w:rsid w:val="00207CB9"/>
    <w:rsid w:val="002104D6"/>
    <w:rsid w:val="00210D8C"/>
    <w:rsid w:val="00210F89"/>
    <w:rsid w:val="002135E4"/>
    <w:rsid w:val="00214448"/>
    <w:rsid w:val="0021505C"/>
    <w:rsid w:val="00215D3E"/>
    <w:rsid w:val="002177C6"/>
    <w:rsid w:val="002205C7"/>
    <w:rsid w:val="00221380"/>
    <w:rsid w:val="002228FF"/>
    <w:rsid w:val="00222D10"/>
    <w:rsid w:val="00224D60"/>
    <w:rsid w:val="00224E28"/>
    <w:rsid w:val="00233174"/>
    <w:rsid w:val="00235D1B"/>
    <w:rsid w:val="00236E3F"/>
    <w:rsid w:val="00237994"/>
    <w:rsid w:val="002415E4"/>
    <w:rsid w:val="00241EBB"/>
    <w:rsid w:val="00242089"/>
    <w:rsid w:val="00242E70"/>
    <w:rsid w:val="00242F9E"/>
    <w:rsid w:val="00243D86"/>
    <w:rsid w:val="002442DA"/>
    <w:rsid w:val="0024508C"/>
    <w:rsid w:val="00245428"/>
    <w:rsid w:val="002462AD"/>
    <w:rsid w:val="00246A8E"/>
    <w:rsid w:val="00247827"/>
    <w:rsid w:val="002502FC"/>
    <w:rsid w:val="00250CE5"/>
    <w:rsid w:val="00250D98"/>
    <w:rsid w:val="00251699"/>
    <w:rsid w:val="00251E9E"/>
    <w:rsid w:val="00254A5A"/>
    <w:rsid w:val="00257272"/>
    <w:rsid w:val="002575AF"/>
    <w:rsid w:val="00257880"/>
    <w:rsid w:val="00257EDD"/>
    <w:rsid w:val="00260380"/>
    <w:rsid w:val="00261145"/>
    <w:rsid w:val="002618FF"/>
    <w:rsid w:val="0026197D"/>
    <w:rsid w:val="00262E79"/>
    <w:rsid w:val="00262F84"/>
    <w:rsid w:val="0026483E"/>
    <w:rsid w:val="00264BA7"/>
    <w:rsid w:val="00265C53"/>
    <w:rsid w:val="002679EA"/>
    <w:rsid w:val="0027013D"/>
    <w:rsid w:val="00270473"/>
    <w:rsid w:val="00271629"/>
    <w:rsid w:val="0027256D"/>
    <w:rsid w:val="002737E7"/>
    <w:rsid w:val="00281052"/>
    <w:rsid w:val="002827DD"/>
    <w:rsid w:val="002838F8"/>
    <w:rsid w:val="00283DAD"/>
    <w:rsid w:val="00284788"/>
    <w:rsid w:val="002851C4"/>
    <w:rsid w:val="00285389"/>
    <w:rsid w:val="0028612F"/>
    <w:rsid w:val="00286157"/>
    <w:rsid w:val="00287739"/>
    <w:rsid w:val="00287A1D"/>
    <w:rsid w:val="00291042"/>
    <w:rsid w:val="002911AE"/>
    <w:rsid w:val="00291D67"/>
    <w:rsid w:val="0029387C"/>
    <w:rsid w:val="00294F39"/>
    <w:rsid w:val="0029535F"/>
    <w:rsid w:val="00295994"/>
    <w:rsid w:val="00297317"/>
    <w:rsid w:val="002976CB"/>
    <w:rsid w:val="002A19E7"/>
    <w:rsid w:val="002A2DC0"/>
    <w:rsid w:val="002A48C8"/>
    <w:rsid w:val="002B072B"/>
    <w:rsid w:val="002B3268"/>
    <w:rsid w:val="002B63EA"/>
    <w:rsid w:val="002B6A85"/>
    <w:rsid w:val="002B6ECE"/>
    <w:rsid w:val="002C0B6E"/>
    <w:rsid w:val="002C1267"/>
    <w:rsid w:val="002C2FAD"/>
    <w:rsid w:val="002C398F"/>
    <w:rsid w:val="002C5D45"/>
    <w:rsid w:val="002C6EA7"/>
    <w:rsid w:val="002D1005"/>
    <w:rsid w:val="002D269D"/>
    <w:rsid w:val="002D45BE"/>
    <w:rsid w:val="002D5AE2"/>
    <w:rsid w:val="002D6568"/>
    <w:rsid w:val="002D698D"/>
    <w:rsid w:val="002D6EA4"/>
    <w:rsid w:val="002D7622"/>
    <w:rsid w:val="002E1351"/>
    <w:rsid w:val="002E1460"/>
    <w:rsid w:val="002E596F"/>
    <w:rsid w:val="002E6C58"/>
    <w:rsid w:val="002E6FED"/>
    <w:rsid w:val="002E79FC"/>
    <w:rsid w:val="002F0575"/>
    <w:rsid w:val="002F135D"/>
    <w:rsid w:val="002F29EC"/>
    <w:rsid w:val="002F2B26"/>
    <w:rsid w:val="002F5CE8"/>
    <w:rsid w:val="002F5F59"/>
    <w:rsid w:val="002F7605"/>
    <w:rsid w:val="002F7C01"/>
    <w:rsid w:val="0030123C"/>
    <w:rsid w:val="00301723"/>
    <w:rsid w:val="00302E17"/>
    <w:rsid w:val="0030396B"/>
    <w:rsid w:val="003039C3"/>
    <w:rsid w:val="00305C46"/>
    <w:rsid w:val="003076C1"/>
    <w:rsid w:val="00307EF0"/>
    <w:rsid w:val="00315012"/>
    <w:rsid w:val="0031591E"/>
    <w:rsid w:val="003174C9"/>
    <w:rsid w:val="003208C1"/>
    <w:rsid w:val="00320BF2"/>
    <w:rsid w:val="003242AF"/>
    <w:rsid w:val="00325A15"/>
    <w:rsid w:val="00325A5A"/>
    <w:rsid w:val="00325CEA"/>
    <w:rsid w:val="0032649E"/>
    <w:rsid w:val="00326993"/>
    <w:rsid w:val="0033034D"/>
    <w:rsid w:val="00333947"/>
    <w:rsid w:val="00333BDC"/>
    <w:rsid w:val="0033496E"/>
    <w:rsid w:val="00334D88"/>
    <w:rsid w:val="00337474"/>
    <w:rsid w:val="00337937"/>
    <w:rsid w:val="00342BFF"/>
    <w:rsid w:val="00343C3D"/>
    <w:rsid w:val="003446B7"/>
    <w:rsid w:val="00344EB0"/>
    <w:rsid w:val="00347530"/>
    <w:rsid w:val="00350243"/>
    <w:rsid w:val="00350F31"/>
    <w:rsid w:val="00351D01"/>
    <w:rsid w:val="003521F6"/>
    <w:rsid w:val="00352640"/>
    <w:rsid w:val="003541FA"/>
    <w:rsid w:val="0035471E"/>
    <w:rsid w:val="00354D73"/>
    <w:rsid w:val="0035585B"/>
    <w:rsid w:val="003558DB"/>
    <w:rsid w:val="00355932"/>
    <w:rsid w:val="00356720"/>
    <w:rsid w:val="00356898"/>
    <w:rsid w:val="00357106"/>
    <w:rsid w:val="00364786"/>
    <w:rsid w:val="003647AE"/>
    <w:rsid w:val="00364937"/>
    <w:rsid w:val="00366040"/>
    <w:rsid w:val="00366060"/>
    <w:rsid w:val="003661A2"/>
    <w:rsid w:val="00370CB4"/>
    <w:rsid w:val="003712F7"/>
    <w:rsid w:val="0037270C"/>
    <w:rsid w:val="003732D2"/>
    <w:rsid w:val="00375091"/>
    <w:rsid w:val="00377DDA"/>
    <w:rsid w:val="00377F85"/>
    <w:rsid w:val="003802B9"/>
    <w:rsid w:val="00381077"/>
    <w:rsid w:val="0038167F"/>
    <w:rsid w:val="00381A31"/>
    <w:rsid w:val="00382EAB"/>
    <w:rsid w:val="003831B5"/>
    <w:rsid w:val="00383699"/>
    <w:rsid w:val="00383D7F"/>
    <w:rsid w:val="00387F13"/>
    <w:rsid w:val="003911C5"/>
    <w:rsid w:val="00393629"/>
    <w:rsid w:val="00395074"/>
    <w:rsid w:val="00395C36"/>
    <w:rsid w:val="00396819"/>
    <w:rsid w:val="003A0F1D"/>
    <w:rsid w:val="003A1094"/>
    <w:rsid w:val="003A2CBC"/>
    <w:rsid w:val="003A3912"/>
    <w:rsid w:val="003A40B2"/>
    <w:rsid w:val="003A5104"/>
    <w:rsid w:val="003A5910"/>
    <w:rsid w:val="003B0706"/>
    <w:rsid w:val="003B0953"/>
    <w:rsid w:val="003B11DF"/>
    <w:rsid w:val="003B3468"/>
    <w:rsid w:val="003B7466"/>
    <w:rsid w:val="003B7CDA"/>
    <w:rsid w:val="003B7E38"/>
    <w:rsid w:val="003C01AD"/>
    <w:rsid w:val="003C080D"/>
    <w:rsid w:val="003C1DB7"/>
    <w:rsid w:val="003C2DDD"/>
    <w:rsid w:val="003C35F4"/>
    <w:rsid w:val="003C3F00"/>
    <w:rsid w:val="003C5D8F"/>
    <w:rsid w:val="003D3ED9"/>
    <w:rsid w:val="003D3FB6"/>
    <w:rsid w:val="003D5032"/>
    <w:rsid w:val="003D59D8"/>
    <w:rsid w:val="003D6CE0"/>
    <w:rsid w:val="003D71AA"/>
    <w:rsid w:val="003E1A12"/>
    <w:rsid w:val="003E38D2"/>
    <w:rsid w:val="003E401A"/>
    <w:rsid w:val="003E4AE0"/>
    <w:rsid w:val="003E712D"/>
    <w:rsid w:val="003E7CD1"/>
    <w:rsid w:val="003F042D"/>
    <w:rsid w:val="003F204F"/>
    <w:rsid w:val="003F235C"/>
    <w:rsid w:val="003F35C9"/>
    <w:rsid w:val="003F3639"/>
    <w:rsid w:val="003F3B7E"/>
    <w:rsid w:val="003F3F64"/>
    <w:rsid w:val="003F60A2"/>
    <w:rsid w:val="003F6384"/>
    <w:rsid w:val="003F794F"/>
    <w:rsid w:val="00401BEF"/>
    <w:rsid w:val="00402151"/>
    <w:rsid w:val="0040404A"/>
    <w:rsid w:val="004045D1"/>
    <w:rsid w:val="00404A7F"/>
    <w:rsid w:val="00406C32"/>
    <w:rsid w:val="00406F3C"/>
    <w:rsid w:val="00406FA0"/>
    <w:rsid w:val="00407224"/>
    <w:rsid w:val="00410BB1"/>
    <w:rsid w:val="00411D02"/>
    <w:rsid w:val="00411F96"/>
    <w:rsid w:val="00414EE8"/>
    <w:rsid w:val="00415549"/>
    <w:rsid w:val="0041751A"/>
    <w:rsid w:val="00420414"/>
    <w:rsid w:val="00421A4A"/>
    <w:rsid w:val="00424C1B"/>
    <w:rsid w:val="00425914"/>
    <w:rsid w:val="00427A4F"/>
    <w:rsid w:val="00430C62"/>
    <w:rsid w:val="0043159D"/>
    <w:rsid w:val="00432545"/>
    <w:rsid w:val="00432DBA"/>
    <w:rsid w:val="00432DD9"/>
    <w:rsid w:val="00433A3E"/>
    <w:rsid w:val="00434E12"/>
    <w:rsid w:val="00434E81"/>
    <w:rsid w:val="00437DF4"/>
    <w:rsid w:val="00437E2E"/>
    <w:rsid w:val="00437FEC"/>
    <w:rsid w:val="004409AE"/>
    <w:rsid w:val="00440DF4"/>
    <w:rsid w:val="00441616"/>
    <w:rsid w:val="00442A18"/>
    <w:rsid w:val="00444D9A"/>
    <w:rsid w:val="00446904"/>
    <w:rsid w:val="004479AF"/>
    <w:rsid w:val="00450906"/>
    <w:rsid w:val="0045252A"/>
    <w:rsid w:val="004532E8"/>
    <w:rsid w:val="00454688"/>
    <w:rsid w:val="0045485A"/>
    <w:rsid w:val="00455CEA"/>
    <w:rsid w:val="00456464"/>
    <w:rsid w:val="00456826"/>
    <w:rsid w:val="00461155"/>
    <w:rsid w:val="00462422"/>
    <w:rsid w:val="00462C5E"/>
    <w:rsid w:val="004642CF"/>
    <w:rsid w:val="00466E27"/>
    <w:rsid w:val="00467102"/>
    <w:rsid w:val="004674DE"/>
    <w:rsid w:val="00471D16"/>
    <w:rsid w:val="0047283F"/>
    <w:rsid w:val="00472949"/>
    <w:rsid w:val="004729AE"/>
    <w:rsid w:val="00476DB7"/>
    <w:rsid w:val="0048012A"/>
    <w:rsid w:val="00481750"/>
    <w:rsid w:val="00482047"/>
    <w:rsid w:val="00482193"/>
    <w:rsid w:val="004834DE"/>
    <w:rsid w:val="004861C8"/>
    <w:rsid w:val="0048624B"/>
    <w:rsid w:val="004879DA"/>
    <w:rsid w:val="00490000"/>
    <w:rsid w:val="00491871"/>
    <w:rsid w:val="00491E25"/>
    <w:rsid w:val="00492070"/>
    <w:rsid w:val="004945FA"/>
    <w:rsid w:val="00494794"/>
    <w:rsid w:val="0049734D"/>
    <w:rsid w:val="00497F32"/>
    <w:rsid w:val="004A02E7"/>
    <w:rsid w:val="004A0D6A"/>
    <w:rsid w:val="004A0D9E"/>
    <w:rsid w:val="004A26C8"/>
    <w:rsid w:val="004A4DF5"/>
    <w:rsid w:val="004A57A5"/>
    <w:rsid w:val="004A5FC9"/>
    <w:rsid w:val="004B0049"/>
    <w:rsid w:val="004B03F3"/>
    <w:rsid w:val="004B1186"/>
    <w:rsid w:val="004B1AEE"/>
    <w:rsid w:val="004B20ED"/>
    <w:rsid w:val="004B3807"/>
    <w:rsid w:val="004B3C76"/>
    <w:rsid w:val="004B4183"/>
    <w:rsid w:val="004B4AD6"/>
    <w:rsid w:val="004B755F"/>
    <w:rsid w:val="004C04A3"/>
    <w:rsid w:val="004C379C"/>
    <w:rsid w:val="004C4DBD"/>
    <w:rsid w:val="004C6A07"/>
    <w:rsid w:val="004C6CA9"/>
    <w:rsid w:val="004D110C"/>
    <w:rsid w:val="004D6A30"/>
    <w:rsid w:val="004D74F1"/>
    <w:rsid w:val="004D7528"/>
    <w:rsid w:val="004E01A3"/>
    <w:rsid w:val="004E1233"/>
    <w:rsid w:val="004E2987"/>
    <w:rsid w:val="004E3C26"/>
    <w:rsid w:val="004E4DB4"/>
    <w:rsid w:val="004E5804"/>
    <w:rsid w:val="004E622C"/>
    <w:rsid w:val="004E771F"/>
    <w:rsid w:val="004E7E84"/>
    <w:rsid w:val="004F0A02"/>
    <w:rsid w:val="004F4128"/>
    <w:rsid w:val="004F42EB"/>
    <w:rsid w:val="004F4F99"/>
    <w:rsid w:val="004F531D"/>
    <w:rsid w:val="004F5425"/>
    <w:rsid w:val="004F59C8"/>
    <w:rsid w:val="00500256"/>
    <w:rsid w:val="00501917"/>
    <w:rsid w:val="00504D6A"/>
    <w:rsid w:val="00507F13"/>
    <w:rsid w:val="00513787"/>
    <w:rsid w:val="005139F8"/>
    <w:rsid w:val="00513A58"/>
    <w:rsid w:val="005159EC"/>
    <w:rsid w:val="0051617C"/>
    <w:rsid w:val="00523852"/>
    <w:rsid w:val="00524765"/>
    <w:rsid w:val="00525D51"/>
    <w:rsid w:val="0052635D"/>
    <w:rsid w:val="0052780F"/>
    <w:rsid w:val="00530A96"/>
    <w:rsid w:val="00532723"/>
    <w:rsid w:val="00532CC2"/>
    <w:rsid w:val="00535488"/>
    <w:rsid w:val="00536C7A"/>
    <w:rsid w:val="005375BA"/>
    <w:rsid w:val="00540488"/>
    <w:rsid w:val="005405EB"/>
    <w:rsid w:val="005413AD"/>
    <w:rsid w:val="00541AEA"/>
    <w:rsid w:val="0054328A"/>
    <w:rsid w:val="005435BD"/>
    <w:rsid w:val="0054411B"/>
    <w:rsid w:val="005444E1"/>
    <w:rsid w:val="00544A01"/>
    <w:rsid w:val="00545F77"/>
    <w:rsid w:val="005474DB"/>
    <w:rsid w:val="005504C2"/>
    <w:rsid w:val="00550C5C"/>
    <w:rsid w:val="005522F1"/>
    <w:rsid w:val="0055272E"/>
    <w:rsid w:val="00553EDC"/>
    <w:rsid w:val="005548C2"/>
    <w:rsid w:val="00557024"/>
    <w:rsid w:val="00557CC0"/>
    <w:rsid w:val="00562D48"/>
    <w:rsid w:val="00563E8E"/>
    <w:rsid w:val="005655D3"/>
    <w:rsid w:val="005671B7"/>
    <w:rsid w:val="00567302"/>
    <w:rsid w:val="005674F0"/>
    <w:rsid w:val="005677A4"/>
    <w:rsid w:val="005700A6"/>
    <w:rsid w:val="005705B2"/>
    <w:rsid w:val="005708EE"/>
    <w:rsid w:val="0057192B"/>
    <w:rsid w:val="00571FBB"/>
    <w:rsid w:val="00573D43"/>
    <w:rsid w:val="00573DD5"/>
    <w:rsid w:val="00573E60"/>
    <w:rsid w:val="005743EB"/>
    <w:rsid w:val="00574825"/>
    <w:rsid w:val="005751EF"/>
    <w:rsid w:val="00576219"/>
    <w:rsid w:val="005768E9"/>
    <w:rsid w:val="00577F7E"/>
    <w:rsid w:val="005814C5"/>
    <w:rsid w:val="0058257A"/>
    <w:rsid w:val="00583B06"/>
    <w:rsid w:val="00583C23"/>
    <w:rsid w:val="005846FD"/>
    <w:rsid w:val="00584DDE"/>
    <w:rsid w:val="00584FDD"/>
    <w:rsid w:val="005851B6"/>
    <w:rsid w:val="005854DB"/>
    <w:rsid w:val="00585A16"/>
    <w:rsid w:val="00586680"/>
    <w:rsid w:val="00586B13"/>
    <w:rsid w:val="00590C38"/>
    <w:rsid w:val="0059204C"/>
    <w:rsid w:val="00592EA7"/>
    <w:rsid w:val="005941B7"/>
    <w:rsid w:val="005942EE"/>
    <w:rsid w:val="00596E1D"/>
    <w:rsid w:val="005A156F"/>
    <w:rsid w:val="005A1C7F"/>
    <w:rsid w:val="005A33AC"/>
    <w:rsid w:val="005A33EA"/>
    <w:rsid w:val="005A73CA"/>
    <w:rsid w:val="005A73F7"/>
    <w:rsid w:val="005A7415"/>
    <w:rsid w:val="005A7F0B"/>
    <w:rsid w:val="005B005A"/>
    <w:rsid w:val="005B0D71"/>
    <w:rsid w:val="005B1525"/>
    <w:rsid w:val="005B16CD"/>
    <w:rsid w:val="005B189D"/>
    <w:rsid w:val="005B1A51"/>
    <w:rsid w:val="005B297C"/>
    <w:rsid w:val="005B3613"/>
    <w:rsid w:val="005B3E75"/>
    <w:rsid w:val="005B4BDF"/>
    <w:rsid w:val="005B6E12"/>
    <w:rsid w:val="005B75CE"/>
    <w:rsid w:val="005C2365"/>
    <w:rsid w:val="005D00F5"/>
    <w:rsid w:val="005D022E"/>
    <w:rsid w:val="005D0FE9"/>
    <w:rsid w:val="005D1BDC"/>
    <w:rsid w:val="005D1C85"/>
    <w:rsid w:val="005D54BD"/>
    <w:rsid w:val="005D5BAA"/>
    <w:rsid w:val="005D5FB1"/>
    <w:rsid w:val="005D60A2"/>
    <w:rsid w:val="005D60C9"/>
    <w:rsid w:val="005D7033"/>
    <w:rsid w:val="005E002C"/>
    <w:rsid w:val="005E05E3"/>
    <w:rsid w:val="005E0938"/>
    <w:rsid w:val="005E12D1"/>
    <w:rsid w:val="005E12E4"/>
    <w:rsid w:val="005E17EC"/>
    <w:rsid w:val="005E40E7"/>
    <w:rsid w:val="005E426A"/>
    <w:rsid w:val="005E6524"/>
    <w:rsid w:val="005F0374"/>
    <w:rsid w:val="005F0687"/>
    <w:rsid w:val="005F140C"/>
    <w:rsid w:val="005F1632"/>
    <w:rsid w:val="005F1E4A"/>
    <w:rsid w:val="005F386B"/>
    <w:rsid w:val="005F4BF5"/>
    <w:rsid w:val="005F5656"/>
    <w:rsid w:val="005F5820"/>
    <w:rsid w:val="005F6F82"/>
    <w:rsid w:val="005F7A1F"/>
    <w:rsid w:val="006013AD"/>
    <w:rsid w:val="00602D32"/>
    <w:rsid w:val="00603584"/>
    <w:rsid w:val="0060624E"/>
    <w:rsid w:val="00607550"/>
    <w:rsid w:val="00611076"/>
    <w:rsid w:val="006116C1"/>
    <w:rsid w:val="006117CE"/>
    <w:rsid w:val="0061577D"/>
    <w:rsid w:val="00616944"/>
    <w:rsid w:val="00616F6A"/>
    <w:rsid w:val="00621898"/>
    <w:rsid w:val="0062387C"/>
    <w:rsid w:val="00623890"/>
    <w:rsid w:val="00626B6F"/>
    <w:rsid w:val="00626BB1"/>
    <w:rsid w:val="00627497"/>
    <w:rsid w:val="00627E9B"/>
    <w:rsid w:val="00630F9E"/>
    <w:rsid w:val="00631B4F"/>
    <w:rsid w:val="00633225"/>
    <w:rsid w:val="006337B2"/>
    <w:rsid w:val="00634D70"/>
    <w:rsid w:val="00635CEF"/>
    <w:rsid w:val="006371B1"/>
    <w:rsid w:val="00637A85"/>
    <w:rsid w:val="00637EBD"/>
    <w:rsid w:val="0064047D"/>
    <w:rsid w:val="006417EA"/>
    <w:rsid w:val="00641AFA"/>
    <w:rsid w:val="00642D66"/>
    <w:rsid w:val="006439D7"/>
    <w:rsid w:val="00643A43"/>
    <w:rsid w:val="00644B4B"/>
    <w:rsid w:val="006475E5"/>
    <w:rsid w:val="00647A49"/>
    <w:rsid w:val="006500F4"/>
    <w:rsid w:val="006501A8"/>
    <w:rsid w:val="00652548"/>
    <w:rsid w:val="00653523"/>
    <w:rsid w:val="00660471"/>
    <w:rsid w:val="00660B26"/>
    <w:rsid w:val="00660B8D"/>
    <w:rsid w:val="0066290C"/>
    <w:rsid w:val="006636B0"/>
    <w:rsid w:val="006646D2"/>
    <w:rsid w:val="006649F1"/>
    <w:rsid w:val="00664CC5"/>
    <w:rsid w:val="00666BF4"/>
    <w:rsid w:val="00670DCE"/>
    <w:rsid w:val="00672631"/>
    <w:rsid w:val="00672E0F"/>
    <w:rsid w:val="006732C8"/>
    <w:rsid w:val="00673EA5"/>
    <w:rsid w:val="00674323"/>
    <w:rsid w:val="00676264"/>
    <w:rsid w:val="006820C6"/>
    <w:rsid w:val="0068389D"/>
    <w:rsid w:val="006844EC"/>
    <w:rsid w:val="00686A5C"/>
    <w:rsid w:val="00690087"/>
    <w:rsid w:val="0069123B"/>
    <w:rsid w:val="00691C88"/>
    <w:rsid w:val="006939E7"/>
    <w:rsid w:val="006941C9"/>
    <w:rsid w:val="00696EA0"/>
    <w:rsid w:val="00696EEA"/>
    <w:rsid w:val="0069778D"/>
    <w:rsid w:val="006A1647"/>
    <w:rsid w:val="006A3C42"/>
    <w:rsid w:val="006A3CAA"/>
    <w:rsid w:val="006A6546"/>
    <w:rsid w:val="006A70AC"/>
    <w:rsid w:val="006A7832"/>
    <w:rsid w:val="006A798E"/>
    <w:rsid w:val="006A7CE6"/>
    <w:rsid w:val="006A7E9F"/>
    <w:rsid w:val="006B0157"/>
    <w:rsid w:val="006C24A0"/>
    <w:rsid w:val="006C29F5"/>
    <w:rsid w:val="006C3006"/>
    <w:rsid w:val="006C57F9"/>
    <w:rsid w:val="006C5897"/>
    <w:rsid w:val="006C7F7C"/>
    <w:rsid w:val="006D0671"/>
    <w:rsid w:val="006D161A"/>
    <w:rsid w:val="006D21E9"/>
    <w:rsid w:val="006D266E"/>
    <w:rsid w:val="006D4629"/>
    <w:rsid w:val="006D4DCA"/>
    <w:rsid w:val="006D76DC"/>
    <w:rsid w:val="006D7796"/>
    <w:rsid w:val="006D7808"/>
    <w:rsid w:val="006E033C"/>
    <w:rsid w:val="006E0B14"/>
    <w:rsid w:val="006E10BA"/>
    <w:rsid w:val="006E1EDC"/>
    <w:rsid w:val="006E3483"/>
    <w:rsid w:val="006E376B"/>
    <w:rsid w:val="006E5806"/>
    <w:rsid w:val="006E72A4"/>
    <w:rsid w:val="006F08CC"/>
    <w:rsid w:val="006F13D7"/>
    <w:rsid w:val="006F27E7"/>
    <w:rsid w:val="006F544E"/>
    <w:rsid w:val="006F6109"/>
    <w:rsid w:val="006F636B"/>
    <w:rsid w:val="006F6770"/>
    <w:rsid w:val="007013F8"/>
    <w:rsid w:val="00702691"/>
    <w:rsid w:val="007037A4"/>
    <w:rsid w:val="00705643"/>
    <w:rsid w:val="00712565"/>
    <w:rsid w:val="00712FC6"/>
    <w:rsid w:val="007132CF"/>
    <w:rsid w:val="00713586"/>
    <w:rsid w:val="00716951"/>
    <w:rsid w:val="007176C9"/>
    <w:rsid w:val="00720D2B"/>
    <w:rsid w:val="00721230"/>
    <w:rsid w:val="007212D1"/>
    <w:rsid w:val="00721F1A"/>
    <w:rsid w:val="00722694"/>
    <w:rsid w:val="007236B8"/>
    <w:rsid w:val="007239CE"/>
    <w:rsid w:val="007242B0"/>
    <w:rsid w:val="00727033"/>
    <w:rsid w:val="007336FE"/>
    <w:rsid w:val="00735AC0"/>
    <w:rsid w:val="00735E2A"/>
    <w:rsid w:val="0073723A"/>
    <w:rsid w:val="007407E6"/>
    <w:rsid w:val="0074270E"/>
    <w:rsid w:val="007431AB"/>
    <w:rsid w:val="00743511"/>
    <w:rsid w:val="007438AA"/>
    <w:rsid w:val="00743A0C"/>
    <w:rsid w:val="00745E07"/>
    <w:rsid w:val="007462C0"/>
    <w:rsid w:val="00746C9C"/>
    <w:rsid w:val="00747BF0"/>
    <w:rsid w:val="007524E8"/>
    <w:rsid w:val="007529C7"/>
    <w:rsid w:val="007540E7"/>
    <w:rsid w:val="00754922"/>
    <w:rsid w:val="00754F54"/>
    <w:rsid w:val="00755295"/>
    <w:rsid w:val="007558AD"/>
    <w:rsid w:val="00755DE5"/>
    <w:rsid w:val="00756967"/>
    <w:rsid w:val="00760A8E"/>
    <w:rsid w:val="007639F0"/>
    <w:rsid w:val="0076440D"/>
    <w:rsid w:val="00764DB2"/>
    <w:rsid w:val="00764E38"/>
    <w:rsid w:val="00765C9C"/>
    <w:rsid w:val="00765E26"/>
    <w:rsid w:val="00766AFB"/>
    <w:rsid w:val="00766BF2"/>
    <w:rsid w:val="00767358"/>
    <w:rsid w:val="00767A72"/>
    <w:rsid w:val="0077245E"/>
    <w:rsid w:val="00772612"/>
    <w:rsid w:val="0077263B"/>
    <w:rsid w:val="00772E51"/>
    <w:rsid w:val="007738CD"/>
    <w:rsid w:val="007744F8"/>
    <w:rsid w:val="007753D9"/>
    <w:rsid w:val="00775E45"/>
    <w:rsid w:val="007766AE"/>
    <w:rsid w:val="00776B25"/>
    <w:rsid w:val="00776BC7"/>
    <w:rsid w:val="007770FB"/>
    <w:rsid w:val="00777301"/>
    <w:rsid w:val="00780CCA"/>
    <w:rsid w:val="0078141A"/>
    <w:rsid w:val="00784B98"/>
    <w:rsid w:val="00785258"/>
    <w:rsid w:val="00787D0B"/>
    <w:rsid w:val="0079001B"/>
    <w:rsid w:val="00792E01"/>
    <w:rsid w:val="007956E3"/>
    <w:rsid w:val="00797060"/>
    <w:rsid w:val="007A0D24"/>
    <w:rsid w:val="007A2B53"/>
    <w:rsid w:val="007A31A1"/>
    <w:rsid w:val="007A33C6"/>
    <w:rsid w:val="007A3401"/>
    <w:rsid w:val="007A4930"/>
    <w:rsid w:val="007A63E5"/>
    <w:rsid w:val="007A6A38"/>
    <w:rsid w:val="007A6C06"/>
    <w:rsid w:val="007A6FFD"/>
    <w:rsid w:val="007A7309"/>
    <w:rsid w:val="007A7612"/>
    <w:rsid w:val="007A7C46"/>
    <w:rsid w:val="007A7DB0"/>
    <w:rsid w:val="007B0698"/>
    <w:rsid w:val="007B20F3"/>
    <w:rsid w:val="007B3A31"/>
    <w:rsid w:val="007B477C"/>
    <w:rsid w:val="007B6C81"/>
    <w:rsid w:val="007B7384"/>
    <w:rsid w:val="007B754E"/>
    <w:rsid w:val="007C1309"/>
    <w:rsid w:val="007C1AE6"/>
    <w:rsid w:val="007C3765"/>
    <w:rsid w:val="007C43EF"/>
    <w:rsid w:val="007C448A"/>
    <w:rsid w:val="007C4AD8"/>
    <w:rsid w:val="007C5A38"/>
    <w:rsid w:val="007C6269"/>
    <w:rsid w:val="007C6875"/>
    <w:rsid w:val="007C6A01"/>
    <w:rsid w:val="007C6F11"/>
    <w:rsid w:val="007C7AE5"/>
    <w:rsid w:val="007D007E"/>
    <w:rsid w:val="007D0885"/>
    <w:rsid w:val="007D1080"/>
    <w:rsid w:val="007D18E2"/>
    <w:rsid w:val="007D2439"/>
    <w:rsid w:val="007D3B09"/>
    <w:rsid w:val="007D3F05"/>
    <w:rsid w:val="007D5C3B"/>
    <w:rsid w:val="007D647A"/>
    <w:rsid w:val="007D678A"/>
    <w:rsid w:val="007E1973"/>
    <w:rsid w:val="007E2082"/>
    <w:rsid w:val="007E365C"/>
    <w:rsid w:val="007E6EFC"/>
    <w:rsid w:val="007F0D5B"/>
    <w:rsid w:val="007F3C13"/>
    <w:rsid w:val="007F4B9A"/>
    <w:rsid w:val="007F6095"/>
    <w:rsid w:val="007F6C72"/>
    <w:rsid w:val="007F6FF0"/>
    <w:rsid w:val="007F76C6"/>
    <w:rsid w:val="007F7A44"/>
    <w:rsid w:val="00801698"/>
    <w:rsid w:val="00802844"/>
    <w:rsid w:val="00803299"/>
    <w:rsid w:val="00804C9E"/>
    <w:rsid w:val="0080772D"/>
    <w:rsid w:val="00811EDB"/>
    <w:rsid w:val="00812F21"/>
    <w:rsid w:val="008137CB"/>
    <w:rsid w:val="008138DD"/>
    <w:rsid w:val="00814190"/>
    <w:rsid w:val="008143FC"/>
    <w:rsid w:val="00816F17"/>
    <w:rsid w:val="00820412"/>
    <w:rsid w:val="008223C0"/>
    <w:rsid w:val="00822756"/>
    <w:rsid w:val="00822B73"/>
    <w:rsid w:val="00823A2D"/>
    <w:rsid w:val="00823DD1"/>
    <w:rsid w:val="00823E5E"/>
    <w:rsid w:val="00824605"/>
    <w:rsid w:val="00824B33"/>
    <w:rsid w:val="0082501B"/>
    <w:rsid w:val="00826472"/>
    <w:rsid w:val="00827E9D"/>
    <w:rsid w:val="00832092"/>
    <w:rsid w:val="00833369"/>
    <w:rsid w:val="008359B1"/>
    <w:rsid w:val="00835F82"/>
    <w:rsid w:val="008363AA"/>
    <w:rsid w:val="008371EC"/>
    <w:rsid w:val="00837D2C"/>
    <w:rsid w:val="00841950"/>
    <w:rsid w:val="00841CBF"/>
    <w:rsid w:val="0084227A"/>
    <w:rsid w:val="00842A2F"/>
    <w:rsid w:val="00846BEA"/>
    <w:rsid w:val="00846D77"/>
    <w:rsid w:val="0084763A"/>
    <w:rsid w:val="00850007"/>
    <w:rsid w:val="0085178B"/>
    <w:rsid w:val="00854FAC"/>
    <w:rsid w:val="00855DEC"/>
    <w:rsid w:val="00855F49"/>
    <w:rsid w:val="00857596"/>
    <w:rsid w:val="00860943"/>
    <w:rsid w:val="00863BE2"/>
    <w:rsid w:val="00864D01"/>
    <w:rsid w:val="0086544B"/>
    <w:rsid w:val="0087105F"/>
    <w:rsid w:val="008723D9"/>
    <w:rsid w:val="008727F7"/>
    <w:rsid w:val="00872CE0"/>
    <w:rsid w:val="00872D1C"/>
    <w:rsid w:val="00872FFC"/>
    <w:rsid w:val="0087599C"/>
    <w:rsid w:val="0087689B"/>
    <w:rsid w:val="00883533"/>
    <w:rsid w:val="00884843"/>
    <w:rsid w:val="00885B68"/>
    <w:rsid w:val="00885D13"/>
    <w:rsid w:val="008863AF"/>
    <w:rsid w:val="00891C52"/>
    <w:rsid w:val="0089292D"/>
    <w:rsid w:val="00892E79"/>
    <w:rsid w:val="008965BB"/>
    <w:rsid w:val="008A0E20"/>
    <w:rsid w:val="008A1A10"/>
    <w:rsid w:val="008A1DA4"/>
    <w:rsid w:val="008A2044"/>
    <w:rsid w:val="008A30B0"/>
    <w:rsid w:val="008A354C"/>
    <w:rsid w:val="008A469A"/>
    <w:rsid w:val="008A5430"/>
    <w:rsid w:val="008A6781"/>
    <w:rsid w:val="008A6AF7"/>
    <w:rsid w:val="008A7382"/>
    <w:rsid w:val="008A7514"/>
    <w:rsid w:val="008B16B2"/>
    <w:rsid w:val="008B5BDB"/>
    <w:rsid w:val="008B6083"/>
    <w:rsid w:val="008B60E5"/>
    <w:rsid w:val="008B6471"/>
    <w:rsid w:val="008B64DE"/>
    <w:rsid w:val="008B6828"/>
    <w:rsid w:val="008B6E6B"/>
    <w:rsid w:val="008C048B"/>
    <w:rsid w:val="008C0C58"/>
    <w:rsid w:val="008C415D"/>
    <w:rsid w:val="008C5D03"/>
    <w:rsid w:val="008C6637"/>
    <w:rsid w:val="008C7132"/>
    <w:rsid w:val="008D0389"/>
    <w:rsid w:val="008D0E60"/>
    <w:rsid w:val="008D2A71"/>
    <w:rsid w:val="008D2AD6"/>
    <w:rsid w:val="008D4C9D"/>
    <w:rsid w:val="008D6664"/>
    <w:rsid w:val="008D7B02"/>
    <w:rsid w:val="008E030A"/>
    <w:rsid w:val="008E0CDF"/>
    <w:rsid w:val="008E1584"/>
    <w:rsid w:val="008E1C90"/>
    <w:rsid w:val="008E225F"/>
    <w:rsid w:val="008E2302"/>
    <w:rsid w:val="008E3736"/>
    <w:rsid w:val="008E37CC"/>
    <w:rsid w:val="008E39FA"/>
    <w:rsid w:val="008E436F"/>
    <w:rsid w:val="008E5120"/>
    <w:rsid w:val="008E5F1E"/>
    <w:rsid w:val="008F06BE"/>
    <w:rsid w:val="008F0CBB"/>
    <w:rsid w:val="008F1F87"/>
    <w:rsid w:val="008F4214"/>
    <w:rsid w:val="008F4C9A"/>
    <w:rsid w:val="008F5F8B"/>
    <w:rsid w:val="009004A3"/>
    <w:rsid w:val="00900E4B"/>
    <w:rsid w:val="00903046"/>
    <w:rsid w:val="00903236"/>
    <w:rsid w:val="00903FC2"/>
    <w:rsid w:val="00904A6F"/>
    <w:rsid w:val="00906A17"/>
    <w:rsid w:val="00907D83"/>
    <w:rsid w:val="00910FF8"/>
    <w:rsid w:val="00911242"/>
    <w:rsid w:val="00911B58"/>
    <w:rsid w:val="00911F6A"/>
    <w:rsid w:val="0091210E"/>
    <w:rsid w:val="009142AF"/>
    <w:rsid w:val="009146EF"/>
    <w:rsid w:val="00916408"/>
    <w:rsid w:val="00916B02"/>
    <w:rsid w:val="00917687"/>
    <w:rsid w:val="00920D67"/>
    <w:rsid w:val="00920D6F"/>
    <w:rsid w:val="00923613"/>
    <w:rsid w:val="00924A11"/>
    <w:rsid w:val="009255FA"/>
    <w:rsid w:val="0092649B"/>
    <w:rsid w:val="009271C9"/>
    <w:rsid w:val="00927D80"/>
    <w:rsid w:val="00927FD0"/>
    <w:rsid w:val="00930AA4"/>
    <w:rsid w:val="00931400"/>
    <w:rsid w:val="009317BE"/>
    <w:rsid w:val="009319BE"/>
    <w:rsid w:val="00931F2A"/>
    <w:rsid w:val="0093257F"/>
    <w:rsid w:val="00933A85"/>
    <w:rsid w:val="00934418"/>
    <w:rsid w:val="00936584"/>
    <w:rsid w:val="0093688B"/>
    <w:rsid w:val="009376F4"/>
    <w:rsid w:val="00940F53"/>
    <w:rsid w:val="009475ED"/>
    <w:rsid w:val="00950FDF"/>
    <w:rsid w:val="00951C9C"/>
    <w:rsid w:val="00951D02"/>
    <w:rsid w:val="009521D2"/>
    <w:rsid w:val="009539F7"/>
    <w:rsid w:val="00953B83"/>
    <w:rsid w:val="009555B7"/>
    <w:rsid w:val="009575BF"/>
    <w:rsid w:val="0095769B"/>
    <w:rsid w:val="00960073"/>
    <w:rsid w:val="00961052"/>
    <w:rsid w:val="00961990"/>
    <w:rsid w:val="00961EB6"/>
    <w:rsid w:val="009636F8"/>
    <w:rsid w:val="0096487C"/>
    <w:rsid w:val="00965817"/>
    <w:rsid w:val="00965821"/>
    <w:rsid w:val="00966CB0"/>
    <w:rsid w:val="00966D23"/>
    <w:rsid w:val="00966FF5"/>
    <w:rsid w:val="00967C5B"/>
    <w:rsid w:val="009722F7"/>
    <w:rsid w:val="00975928"/>
    <w:rsid w:val="009806B2"/>
    <w:rsid w:val="00980CED"/>
    <w:rsid w:val="00981A38"/>
    <w:rsid w:val="00981CF6"/>
    <w:rsid w:val="009827B1"/>
    <w:rsid w:val="0098507C"/>
    <w:rsid w:val="00985CB7"/>
    <w:rsid w:val="00985D83"/>
    <w:rsid w:val="00987C1A"/>
    <w:rsid w:val="00991746"/>
    <w:rsid w:val="009923AF"/>
    <w:rsid w:val="00992D9A"/>
    <w:rsid w:val="0099314A"/>
    <w:rsid w:val="009931F6"/>
    <w:rsid w:val="009955FA"/>
    <w:rsid w:val="009A15EC"/>
    <w:rsid w:val="009A1B84"/>
    <w:rsid w:val="009A35F6"/>
    <w:rsid w:val="009A4813"/>
    <w:rsid w:val="009B0994"/>
    <w:rsid w:val="009B3DA4"/>
    <w:rsid w:val="009B4512"/>
    <w:rsid w:val="009B6E9D"/>
    <w:rsid w:val="009C01D3"/>
    <w:rsid w:val="009C067D"/>
    <w:rsid w:val="009C090C"/>
    <w:rsid w:val="009C2C90"/>
    <w:rsid w:val="009C2E05"/>
    <w:rsid w:val="009C43C3"/>
    <w:rsid w:val="009C5A72"/>
    <w:rsid w:val="009D0D31"/>
    <w:rsid w:val="009D0FC6"/>
    <w:rsid w:val="009D1AE0"/>
    <w:rsid w:val="009D1BBF"/>
    <w:rsid w:val="009D3788"/>
    <w:rsid w:val="009D3EC7"/>
    <w:rsid w:val="009D416D"/>
    <w:rsid w:val="009D445C"/>
    <w:rsid w:val="009D4D42"/>
    <w:rsid w:val="009D4EE5"/>
    <w:rsid w:val="009D70A3"/>
    <w:rsid w:val="009E1C17"/>
    <w:rsid w:val="009E1E82"/>
    <w:rsid w:val="009E1EB8"/>
    <w:rsid w:val="009E243E"/>
    <w:rsid w:val="009E364E"/>
    <w:rsid w:val="009E4E7A"/>
    <w:rsid w:val="009E5CE1"/>
    <w:rsid w:val="009E6636"/>
    <w:rsid w:val="009E70DA"/>
    <w:rsid w:val="009F46FD"/>
    <w:rsid w:val="009F4CFD"/>
    <w:rsid w:val="009F534E"/>
    <w:rsid w:val="009F7018"/>
    <w:rsid w:val="009F777D"/>
    <w:rsid w:val="00A0116A"/>
    <w:rsid w:val="00A01582"/>
    <w:rsid w:val="00A01EDF"/>
    <w:rsid w:val="00A01EE3"/>
    <w:rsid w:val="00A031CC"/>
    <w:rsid w:val="00A05277"/>
    <w:rsid w:val="00A05DB2"/>
    <w:rsid w:val="00A05E2D"/>
    <w:rsid w:val="00A05F13"/>
    <w:rsid w:val="00A05FB0"/>
    <w:rsid w:val="00A0691F"/>
    <w:rsid w:val="00A10CFD"/>
    <w:rsid w:val="00A110B1"/>
    <w:rsid w:val="00A13078"/>
    <w:rsid w:val="00A13085"/>
    <w:rsid w:val="00A13D41"/>
    <w:rsid w:val="00A166F2"/>
    <w:rsid w:val="00A21D90"/>
    <w:rsid w:val="00A223F6"/>
    <w:rsid w:val="00A229C8"/>
    <w:rsid w:val="00A23904"/>
    <w:rsid w:val="00A23A6C"/>
    <w:rsid w:val="00A23F3D"/>
    <w:rsid w:val="00A244CE"/>
    <w:rsid w:val="00A25030"/>
    <w:rsid w:val="00A25BEF"/>
    <w:rsid w:val="00A30C86"/>
    <w:rsid w:val="00A341AF"/>
    <w:rsid w:val="00A35114"/>
    <w:rsid w:val="00A35315"/>
    <w:rsid w:val="00A35B80"/>
    <w:rsid w:val="00A368B1"/>
    <w:rsid w:val="00A4292D"/>
    <w:rsid w:val="00A468E8"/>
    <w:rsid w:val="00A5024C"/>
    <w:rsid w:val="00A504BE"/>
    <w:rsid w:val="00A506E3"/>
    <w:rsid w:val="00A50FFE"/>
    <w:rsid w:val="00A5132D"/>
    <w:rsid w:val="00A515E2"/>
    <w:rsid w:val="00A53D5B"/>
    <w:rsid w:val="00A55545"/>
    <w:rsid w:val="00A55CDA"/>
    <w:rsid w:val="00A55EA4"/>
    <w:rsid w:val="00A56269"/>
    <w:rsid w:val="00A61AC3"/>
    <w:rsid w:val="00A6235A"/>
    <w:rsid w:val="00A62575"/>
    <w:rsid w:val="00A632A9"/>
    <w:rsid w:val="00A63B0E"/>
    <w:rsid w:val="00A64E44"/>
    <w:rsid w:val="00A709C2"/>
    <w:rsid w:val="00A7118E"/>
    <w:rsid w:val="00A712DA"/>
    <w:rsid w:val="00A71CD0"/>
    <w:rsid w:val="00A7223F"/>
    <w:rsid w:val="00A724A7"/>
    <w:rsid w:val="00A727E5"/>
    <w:rsid w:val="00A7421F"/>
    <w:rsid w:val="00A77903"/>
    <w:rsid w:val="00A802BE"/>
    <w:rsid w:val="00A81D47"/>
    <w:rsid w:val="00A82B78"/>
    <w:rsid w:val="00A83598"/>
    <w:rsid w:val="00A842BE"/>
    <w:rsid w:val="00A84497"/>
    <w:rsid w:val="00A84DED"/>
    <w:rsid w:val="00A85527"/>
    <w:rsid w:val="00A86312"/>
    <w:rsid w:val="00A86474"/>
    <w:rsid w:val="00A87556"/>
    <w:rsid w:val="00A908B5"/>
    <w:rsid w:val="00A91D82"/>
    <w:rsid w:val="00A91FB2"/>
    <w:rsid w:val="00A92374"/>
    <w:rsid w:val="00A92FDE"/>
    <w:rsid w:val="00A93D40"/>
    <w:rsid w:val="00A94229"/>
    <w:rsid w:val="00A94423"/>
    <w:rsid w:val="00A95A5B"/>
    <w:rsid w:val="00A95C93"/>
    <w:rsid w:val="00AA0A97"/>
    <w:rsid w:val="00AA4185"/>
    <w:rsid w:val="00AA54C1"/>
    <w:rsid w:val="00AA6CFC"/>
    <w:rsid w:val="00AA71CB"/>
    <w:rsid w:val="00AA779C"/>
    <w:rsid w:val="00AB17A4"/>
    <w:rsid w:val="00AB2C7C"/>
    <w:rsid w:val="00AB3E10"/>
    <w:rsid w:val="00AB40B8"/>
    <w:rsid w:val="00AB4309"/>
    <w:rsid w:val="00AB4CC7"/>
    <w:rsid w:val="00AB5C6A"/>
    <w:rsid w:val="00AB6AE6"/>
    <w:rsid w:val="00AB6E0E"/>
    <w:rsid w:val="00AB6FA3"/>
    <w:rsid w:val="00AB75EC"/>
    <w:rsid w:val="00AB7E5E"/>
    <w:rsid w:val="00AC1082"/>
    <w:rsid w:val="00AC18AD"/>
    <w:rsid w:val="00AC22E6"/>
    <w:rsid w:val="00AC343C"/>
    <w:rsid w:val="00AC393D"/>
    <w:rsid w:val="00AC3B84"/>
    <w:rsid w:val="00AC424E"/>
    <w:rsid w:val="00AC4A8C"/>
    <w:rsid w:val="00AC6997"/>
    <w:rsid w:val="00AC770E"/>
    <w:rsid w:val="00AC7A57"/>
    <w:rsid w:val="00AD1DDA"/>
    <w:rsid w:val="00AD26BE"/>
    <w:rsid w:val="00AD2D71"/>
    <w:rsid w:val="00AD36C6"/>
    <w:rsid w:val="00AD51E3"/>
    <w:rsid w:val="00AD6324"/>
    <w:rsid w:val="00AD689C"/>
    <w:rsid w:val="00AE146C"/>
    <w:rsid w:val="00AE3AEF"/>
    <w:rsid w:val="00AE6A26"/>
    <w:rsid w:val="00AE752F"/>
    <w:rsid w:val="00AE7F0E"/>
    <w:rsid w:val="00AF0912"/>
    <w:rsid w:val="00AF11E4"/>
    <w:rsid w:val="00AF1F39"/>
    <w:rsid w:val="00AF232A"/>
    <w:rsid w:val="00AF25FF"/>
    <w:rsid w:val="00AF589E"/>
    <w:rsid w:val="00B00153"/>
    <w:rsid w:val="00B01BDE"/>
    <w:rsid w:val="00B050BF"/>
    <w:rsid w:val="00B05702"/>
    <w:rsid w:val="00B06705"/>
    <w:rsid w:val="00B07411"/>
    <w:rsid w:val="00B128BF"/>
    <w:rsid w:val="00B157DE"/>
    <w:rsid w:val="00B16527"/>
    <w:rsid w:val="00B1685E"/>
    <w:rsid w:val="00B17810"/>
    <w:rsid w:val="00B17C9E"/>
    <w:rsid w:val="00B20EC4"/>
    <w:rsid w:val="00B24A4C"/>
    <w:rsid w:val="00B25737"/>
    <w:rsid w:val="00B27B18"/>
    <w:rsid w:val="00B300BD"/>
    <w:rsid w:val="00B31BF9"/>
    <w:rsid w:val="00B35130"/>
    <w:rsid w:val="00B36FEC"/>
    <w:rsid w:val="00B37C7A"/>
    <w:rsid w:val="00B37F43"/>
    <w:rsid w:val="00B4347D"/>
    <w:rsid w:val="00B43999"/>
    <w:rsid w:val="00B44767"/>
    <w:rsid w:val="00B451DC"/>
    <w:rsid w:val="00B45CEF"/>
    <w:rsid w:val="00B51A2B"/>
    <w:rsid w:val="00B5220F"/>
    <w:rsid w:val="00B53F04"/>
    <w:rsid w:val="00B5439D"/>
    <w:rsid w:val="00B56B7C"/>
    <w:rsid w:val="00B574D4"/>
    <w:rsid w:val="00B575D2"/>
    <w:rsid w:val="00B6191D"/>
    <w:rsid w:val="00B61DA8"/>
    <w:rsid w:val="00B627BE"/>
    <w:rsid w:val="00B633F6"/>
    <w:rsid w:val="00B658A1"/>
    <w:rsid w:val="00B65C2B"/>
    <w:rsid w:val="00B665AF"/>
    <w:rsid w:val="00B674EB"/>
    <w:rsid w:val="00B67768"/>
    <w:rsid w:val="00B67F14"/>
    <w:rsid w:val="00B711B6"/>
    <w:rsid w:val="00B73538"/>
    <w:rsid w:val="00B735EC"/>
    <w:rsid w:val="00B74365"/>
    <w:rsid w:val="00B74929"/>
    <w:rsid w:val="00B76042"/>
    <w:rsid w:val="00B774D0"/>
    <w:rsid w:val="00B826D7"/>
    <w:rsid w:val="00B84C5A"/>
    <w:rsid w:val="00B853A4"/>
    <w:rsid w:val="00B85ED9"/>
    <w:rsid w:val="00B866D7"/>
    <w:rsid w:val="00B868B0"/>
    <w:rsid w:val="00B86E7A"/>
    <w:rsid w:val="00B9029E"/>
    <w:rsid w:val="00B90BF3"/>
    <w:rsid w:val="00B91919"/>
    <w:rsid w:val="00B938AD"/>
    <w:rsid w:val="00B94298"/>
    <w:rsid w:val="00B96F17"/>
    <w:rsid w:val="00BA0BB5"/>
    <w:rsid w:val="00BA3633"/>
    <w:rsid w:val="00BA4D30"/>
    <w:rsid w:val="00BA6B44"/>
    <w:rsid w:val="00BB0646"/>
    <w:rsid w:val="00BB0A50"/>
    <w:rsid w:val="00BB19D5"/>
    <w:rsid w:val="00BB24F5"/>
    <w:rsid w:val="00BB288A"/>
    <w:rsid w:val="00BB2E92"/>
    <w:rsid w:val="00BB39BB"/>
    <w:rsid w:val="00BB3BBF"/>
    <w:rsid w:val="00BB40F2"/>
    <w:rsid w:val="00BB4DF7"/>
    <w:rsid w:val="00BB5EA4"/>
    <w:rsid w:val="00BB6AC8"/>
    <w:rsid w:val="00BB7ECC"/>
    <w:rsid w:val="00BC15BE"/>
    <w:rsid w:val="00BC374B"/>
    <w:rsid w:val="00BC40C4"/>
    <w:rsid w:val="00BC4DD3"/>
    <w:rsid w:val="00BC68DB"/>
    <w:rsid w:val="00BC6FB2"/>
    <w:rsid w:val="00BC7E50"/>
    <w:rsid w:val="00BC7FC6"/>
    <w:rsid w:val="00BD0799"/>
    <w:rsid w:val="00BD0C20"/>
    <w:rsid w:val="00BD10F8"/>
    <w:rsid w:val="00BD135D"/>
    <w:rsid w:val="00BD3EA6"/>
    <w:rsid w:val="00BD43EB"/>
    <w:rsid w:val="00BD5D17"/>
    <w:rsid w:val="00BD73DC"/>
    <w:rsid w:val="00BD765A"/>
    <w:rsid w:val="00BD76B9"/>
    <w:rsid w:val="00BD7A3E"/>
    <w:rsid w:val="00BE012B"/>
    <w:rsid w:val="00BE0AF5"/>
    <w:rsid w:val="00BE1729"/>
    <w:rsid w:val="00BE1828"/>
    <w:rsid w:val="00BE2B1A"/>
    <w:rsid w:val="00BF210E"/>
    <w:rsid w:val="00BF2C40"/>
    <w:rsid w:val="00BF2EE7"/>
    <w:rsid w:val="00BF4B2C"/>
    <w:rsid w:val="00C000FB"/>
    <w:rsid w:val="00C02D33"/>
    <w:rsid w:val="00C02F19"/>
    <w:rsid w:val="00C0331A"/>
    <w:rsid w:val="00C038A3"/>
    <w:rsid w:val="00C049F0"/>
    <w:rsid w:val="00C0631D"/>
    <w:rsid w:val="00C075B7"/>
    <w:rsid w:val="00C107A5"/>
    <w:rsid w:val="00C11FA7"/>
    <w:rsid w:val="00C121C3"/>
    <w:rsid w:val="00C129EF"/>
    <w:rsid w:val="00C13F6F"/>
    <w:rsid w:val="00C14C2D"/>
    <w:rsid w:val="00C16D7C"/>
    <w:rsid w:val="00C2047A"/>
    <w:rsid w:val="00C20F9F"/>
    <w:rsid w:val="00C210CD"/>
    <w:rsid w:val="00C217E2"/>
    <w:rsid w:val="00C22866"/>
    <w:rsid w:val="00C240ED"/>
    <w:rsid w:val="00C24674"/>
    <w:rsid w:val="00C250D8"/>
    <w:rsid w:val="00C37669"/>
    <w:rsid w:val="00C37DD6"/>
    <w:rsid w:val="00C40BD6"/>
    <w:rsid w:val="00C42D61"/>
    <w:rsid w:val="00C4377E"/>
    <w:rsid w:val="00C44F20"/>
    <w:rsid w:val="00C45481"/>
    <w:rsid w:val="00C45FF6"/>
    <w:rsid w:val="00C502EB"/>
    <w:rsid w:val="00C503E9"/>
    <w:rsid w:val="00C514E5"/>
    <w:rsid w:val="00C517F7"/>
    <w:rsid w:val="00C51B20"/>
    <w:rsid w:val="00C5372C"/>
    <w:rsid w:val="00C542DA"/>
    <w:rsid w:val="00C546AF"/>
    <w:rsid w:val="00C5470D"/>
    <w:rsid w:val="00C55457"/>
    <w:rsid w:val="00C57456"/>
    <w:rsid w:val="00C62BA9"/>
    <w:rsid w:val="00C64F44"/>
    <w:rsid w:val="00C6546F"/>
    <w:rsid w:val="00C66BEE"/>
    <w:rsid w:val="00C671D9"/>
    <w:rsid w:val="00C67D18"/>
    <w:rsid w:val="00C70072"/>
    <w:rsid w:val="00C709A6"/>
    <w:rsid w:val="00C70E5E"/>
    <w:rsid w:val="00C726FE"/>
    <w:rsid w:val="00C72804"/>
    <w:rsid w:val="00C72A8A"/>
    <w:rsid w:val="00C72AF3"/>
    <w:rsid w:val="00C74394"/>
    <w:rsid w:val="00C76C8E"/>
    <w:rsid w:val="00C77575"/>
    <w:rsid w:val="00C77FE6"/>
    <w:rsid w:val="00C82010"/>
    <w:rsid w:val="00C8243A"/>
    <w:rsid w:val="00C8277E"/>
    <w:rsid w:val="00C8410A"/>
    <w:rsid w:val="00C845B6"/>
    <w:rsid w:val="00C84EF6"/>
    <w:rsid w:val="00C86E7C"/>
    <w:rsid w:val="00C91D96"/>
    <w:rsid w:val="00C9221A"/>
    <w:rsid w:val="00C93CBC"/>
    <w:rsid w:val="00CA0713"/>
    <w:rsid w:val="00CA2BE1"/>
    <w:rsid w:val="00CA4552"/>
    <w:rsid w:val="00CA4DD1"/>
    <w:rsid w:val="00CB00B3"/>
    <w:rsid w:val="00CB20CB"/>
    <w:rsid w:val="00CB4205"/>
    <w:rsid w:val="00CB48D2"/>
    <w:rsid w:val="00CC0A86"/>
    <w:rsid w:val="00CC20FE"/>
    <w:rsid w:val="00CC3848"/>
    <w:rsid w:val="00CC3A28"/>
    <w:rsid w:val="00CC424A"/>
    <w:rsid w:val="00CC4992"/>
    <w:rsid w:val="00CC538C"/>
    <w:rsid w:val="00CC5B98"/>
    <w:rsid w:val="00CC657D"/>
    <w:rsid w:val="00CC6D67"/>
    <w:rsid w:val="00CC7017"/>
    <w:rsid w:val="00CD0495"/>
    <w:rsid w:val="00CD0804"/>
    <w:rsid w:val="00CD0B56"/>
    <w:rsid w:val="00CD142A"/>
    <w:rsid w:val="00CD1E8E"/>
    <w:rsid w:val="00CD1EDF"/>
    <w:rsid w:val="00CD37C5"/>
    <w:rsid w:val="00CD39FF"/>
    <w:rsid w:val="00CD3C42"/>
    <w:rsid w:val="00CD7295"/>
    <w:rsid w:val="00CD7C39"/>
    <w:rsid w:val="00CE2C80"/>
    <w:rsid w:val="00CE4458"/>
    <w:rsid w:val="00CE68DD"/>
    <w:rsid w:val="00CE76F0"/>
    <w:rsid w:val="00CE7D4E"/>
    <w:rsid w:val="00CF1AB9"/>
    <w:rsid w:val="00CF3F9E"/>
    <w:rsid w:val="00CF4398"/>
    <w:rsid w:val="00CF4B89"/>
    <w:rsid w:val="00CF4CD8"/>
    <w:rsid w:val="00CF51B0"/>
    <w:rsid w:val="00CF55F4"/>
    <w:rsid w:val="00CF5B58"/>
    <w:rsid w:val="00CF5C35"/>
    <w:rsid w:val="00CF61EE"/>
    <w:rsid w:val="00CF66F6"/>
    <w:rsid w:val="00CF6CF5"/>
    <w:rsid w:val="00CF75E8"/>
    <w:rsid w:val="00D0104C"/>
    <w:rsid w:val="00D014A1"/>
    <w:rsid w:val="00D05BE5"/>
    <w:rsid w:val="00D06C93"/>
    <w:rsid w:val="00D10757"/>
    <w:rsid w:val="00D12B17"/>
    <w:rsid w:val="00D12D44"/>
    <w:rsid w:val="00D15866"/>
    <w:rsid w:val="00D17061"/>
    <w:rsid w:val="00D17B33"/>
    <w:rsid w:val="00D209C2"/>
    <w:rsid w:val="00D217D3"/>
    <w:rsid w:val="00D21821"/>
    <w:rsid w:val="00D219AA"/>
    <w:rsid w:val="00D2337C"/>
    <w:rsid w:val="00D2350E"/>
    <w:rsid w:val="00D23A45"/>
    <w:rsid w:val="00D24EA9"/>
    <w:rsid w:val="00D2515A"/>
    <w:rsid w:val="00D25717"/>
    <w:rsid w:val="00D259F5"/>
    <w:rsid w:val="00D27836"/>
    <w:rsid w:val="00D30BC7"/>
    <w:rsid w:val="00D31020"/>
    <w:rsid w:val="00D32072"/>
    <w:rsid w:val="00D32727"/>
    <w:rsid w:val="00D33207"/>
    <w:rsid w:val="00D36833"/>
    <w:rsid w:val="00D37864"/>
    <w:rsid w:val="00D37D35"/>
    <w:rsid w:val="00D40A10"/>
    <w:rsid w:val="00D41E07"/>
    <w:rsid w:val="00D4230B"/>
    <w:rsid w:val="00D426CD"/>
    <w:rsid w:val="00D43869"/>
    <w:rsid w:val="00D44AE4"/>
    <w:rsid w:val="00D45A76"/>
    <w:rsid w:val="00D46430"/>
    <w:rsid w:val="00D479C0"/>
    <w:rsid w:val="00D5090D"/>
    <w:rsid w:val="00D51AB7"/>
    <w:rsid w:val="00D5200E"/>
    <w:rsid w:val="00D52898"/>
    <w:rsid w:val="00D5336F"/>
    <w:rsid w:val="00D5435F"/>
    <w:rsid w:val="00D5468F"/>
    <w:rsid w:val="00D54E99"/>
    <w:rsid w:val="00D55758"/>
    <w:rsid w:val="00D57A7F"/>
    <w:rsid w:val="00D60422"/>
    <w:rsid w:val="00D61322"/>
    <w:rsid w:val="00D61420"/>
    <w:rsid w:val="00D616CC"/>
    <w:rsid w:val="00D62D85"/>
    <w:rsid w:val="00D63D2E"/>
    <w:rsid w:val="00D646BF"/>
    <w:rsid w:val="00D64EB1"/>
    <w:rsid w:val="00D65954"/>
    <w:rsid w:val="00D65D63"/>
    <w:rsid w:val="00D66385"/>
    <w:rsid w:val="00D67E02"/>
    <w:rsid w:val="00D7092E"/>
    <w:rsid w:val="00D716D5"/>
    <w:rsid w:val="00D764BB"/>
    <w:rsid w:val="00D7675F"/>
    <w:rsid w:val="00D77268"/>
    <w:rsid w:val="00D805C1"/>
    <w:rsid w:val="00D85E86"/>
    <w:rsid w:val="00D86D54"/>
    <w:rsid w:val="00D87544"/>
    <w:rsid w:val="00D8760C"/>
    <w:rsid w:val="00D9078C"/>
    <w:rsid w:val="00D9299A"/>
    <w:rsid w:val="00D93F80"/>
    <w:rsid w:val="00D979E1"/>
    <w:rsid w:val="00DA2CBB"/>
    <w:rsid w:val="00DA2F3E"/>
    <w:rsid w:val="00DA2FC7"/>
    <w:rsid w:val="00DA4473"/>
    <w:rsid w:val="00DA50E2"/>
    <w:rsid w:val="00DA62F9"/>
    <w:rsid w:val="00DA7021"/>
    <w:rsid w:val="00DB2C22"/>
    <w:rsid w:val="00DB384C"/>
    <w:rsid w:val="00DB3DF0"/>
    <w:rsid w:val="00DB46CA"/>
    <w:rsid w:val="00DB50BF"/>
    <w:rsid w:val="00DB56CF"/>
    <w:rsid w:val="00DB5931"/>
    <w:rsid w:val="00DC0D38"/>
    <w:rsid w:val="00DC20D0"/>
    <w:rsid w:val="00DC2695"/>
    <w:rsid w:val="00DC2DCF"/>
    <w:rsid w:val="00DC35C3"/>
    <w:rsid w:val="00DC3BC2"/>
    <w:rsid w:val="00DC51FC"/>
    <w:rsid w:val="00DC6F9B"/>
    <w:rsid w:val="00DD0A97"/>
    <w:rsid w:val="00DD2053"/>
    <w:rsid w:val="00DD34CB"/>
    <w:rsid w:val="00DD3603"/>
    <w:rsid w:val="00DD4143"/>
    <w:rsid w:val="00DD4F35"/>
    <w:rsid w:val="00DD4FB5"/>
    <w:rsid w:val="00DD5104"/>
    <w:rsid w:val="00DD55E2"/>
    <w:rsid w:val="00DD66C7"/>
    <w:rsid w:val="00DD705E"/>
    <w:rsid w:val="00DE1CA4"/>
    <w:rsid w:val="00DE293D"/>
    <w:rsid w:val="00DE30F1"/>
    <w:rsid w:val="00DE3A9F"/>
    <w:rsid w:val="00DE4057"/>
    <w:rsid w:val="00DE7798"/>
    <w:rsid w:val="00DF27C8"/>
    <w:rsid w:val="00DF3359"/>
    <w:rsid w:val="00DF35EF"/>
    <w:rsid w:val="00DF4B6E"/>
    <w:rsid w:val="00DF5339"/>
    <w:rsid w:val="00DF5369"/>
    <w:rsid w:val="00DF57C9"/>
    <w:rsid w:val="00DF5B86"/>
    <w:rsid w:val="00DF5E23"/>
    <w:rsid w:val="00DF6C64"/>
    <w:rsid w:val="00DF74FD"/>
    <w:rsid w:val="00DF7A3B"/>
    <w:rsid w:val="00E0253D"/>
    <w:rsid w:val="00E0376E"/>
    <w:rsid w:val="00E03C3B"/>
    <w:rsid w:val="00E04270"/>
    <w:rsid w:val="00E0462A"/>
    <w:rsid w:val="00E05A97"/>
    <w:rsid w:val="00E06F17"/>
    <w:rsid w:val="00E10145"/>
    <w:rsid w:val="00E11ECA"/>
    <w:rsid w:val="00E123A0"/>
    <w:rsid w:val="00E12EFE"/>
    <w:rsid w:val="00E142C9"/>
    <w:rsid w:val="00E146F4"/>
    <w:rsid w:val="00E152E8"/>
    <w:rsid w:val="00E15372"/>
    <w:rsid w:val="00E23A4C"/>
    <w:rsid w:val="00E2442C"/>
    <w:rsid w:val="00E249EC"/>
    <w:rsid w:val="00E262DD"/>
    <w:rsid w:val="00E2643F"/>
    <w:rsid w:val="00E2698E"/>
    <w:rsid w:val="00E30DF8"/>
    <w:rsid w:val="00E30FE8"/>
    <w:rsid w:val="00E33460"/>
    <w:rsid w:val="00E34FB6"/>
    <w:rsid w:val="00E3586E"/>
    <w:rsid w:val="00E37A2C"/>
    <w:rsid w:val="00E42B5F"/>
    <w:rsid w:val="00E43106"/>
    <w:rsid w:val="00E44B30"/>
    <w:rsid w:val="00E44C8C"/>
    <w:rsid w:val="00E45828"/>
    <w:rsid w:val="00E46B05"/>
    <w:rsid w:val="00E46D7C"/>
    <w:rsid w:val="00E476E7"/>
    <w:rsid w:val="00E50BC4"/>
    <w:rsid w:val="00E5229A"/>
    <w:rsid w:val="00E52874"/>
    <w:rsid w:val="00E52CC2"/>
    <w:rsid w:val="00E53949"/>
    <w:rsid w:val="00E53C2D"/>
    <w:rsid w:val="00E54452"/>
    <w:rsid w:val="00E55CC5"/>
    <w:rsid w:val="00E563A2"/>
    <w:rsid w:val="00E566D2"/>
    <w:rsid w:val="00E5760E"/>
    <w:rsid w:val="00E60878"/>
    <w:rsid w:val="00E60AA4"/>
    <w:rsid w:val="00E60B39"/>
    <w:rsid w:val="00E62944"/>
    <w:rsid w:val="00E63FAD"/>
    <w:rsid w:val="00E64070"/>
    <w:rsid w:val="00E648F1"/>
    <w:rsid w:val="00E649B4"/>
    <w:rsid w:val="00E67D51"/>
    <w:rsid w:val="00E70996"/>
    <w:rsid w:val="00E72573"/>
    <w:rsid w:val="00E7404A"/>
    <w:rsid w:val="00E7428E"/>
    <w:rsid w:val="00E74C27"/>
    <w:rsid w:val="00E76BA4"/>
    <w:rsid w:val="00E775DB"/>
    <w:rsid w:val="00E8097F"/>
    <w:rsid w:val="00E81F51"/>
    <w:rsid w:val="00E82251"/>
    <w:rsid w:val="00E82660"/>
    <w:rsid w:val="00E831B7"/>
    <w:rsid w:val="00E83388"/>
    <w:rsid w:val="00E84E3A"/>
    <w:rsid w:val="00E8580C"/>
    <w:rsid w:val="00E85E53"/>
    <w:rsid w:val="00E86E2F"/>
    <w:rsid w:val="00E9129B"/>
    <w:rsid w:val="00E9316B"/>
    <w:rsid w:val="00E93230"/>
    <w:rsid w:val="00E95E2E"/>
    <w:rsid w:val="00E96FD6"/>
    <w:rsid w:val="00E97A6A"/>
    <w:rsid w:val="00E97B92"/>
    <w:rsid w:val="00EA24B4"/>
    <w:rsid w:val="00EA2530"/>
    <w:rsid w:val="00EA496D"/>
    <w:rsid w:val="00EA5E78"/>
    <w:rsid w:val="00EA7138"/>
    <w:rsid w:val="00EA7E2C"/>
    <w:rsid w:val="00EB06AE"/>
    <w:rsid w:val="00EB4896"/>
    <w:rsid w:val="00EB6932"/>
    <w:rsid w:val="00EB73E8"/>
    <w:rsid w:val="00EC02A7"/>
    <w:rsid w:val="00EC0B6E"/>
    <w:rsid w:val="00EC0D7D"/>
    <w:rsid w:val="00EC0F84"/>
    <w:rsid w:val="00EC37BA"/>
    <w:rsid w:val="00EC46DC"/>
    <w:rsid w:val="00EC5F5F"/>
    <w:rsid w:val="00EC700C"/>
    <w:rsid w:val="00EC7667"/>
    <w:rsid w:val="00EC7F9C"/>
    <w:rsid w:val="00ED065B"/>
    <w:rsid w:val="00ED09E1"/>
    <w:rsid w:val="00ED1BA3"/>
    <w:rsid w:val="00ED3248"/>
    <w:rsid w:val="00ED350C"/>
    <w:rsid w:val="00ED7A0B"/>
    <w:rsid w:val="00EE0C3B"/>
    <w:rsid w:val="00EE21A6"/>
    <w:rsid w:val="00EE389C"/>
    <w:rsid w:val="00EE52FA"/>
    <w:rsid w:val="00EE5580"/>
    <w:rsid w:val="00EF10A4"/>
    <w:rsid w:val="00EF3232"/>
    <w:rsid w:val="00EF4B60"/>
    <w:rsid w:val="00EF5A5C"/>
    <w:rsid w:val="00EF66D5"/>
    <w:rsid w:val="00F00BF3"/>
    <w:rsid w:val="00F01ACD"/>
    <w:rsid w:val="00F0353B"/>
    <w:rsid w:val="00F064D4"/>
    <w:rsid w:val="00F06E19"/>
    <w:rsid w:val="00F07EC2"/>
    <w:rsid w:val="00F07FC6"/>
    <w:rsid w:val="00F118CF"/>
    <w:rsid w:val="00F12D1E"/>
    <w:rsid w:val="00F16F0D"/>
    <w:rsid w:val="00F17989"/>
    <w:rsid w:val="00F2132A"/>
    <w:rsid w:val="00F214F1"/>
    <w:rsid w:val="00F227B7"/>
    <w:rsid w:val="00F233E2"/>
    <w:rsid w:val="00F23535"/>
    <w:rsid w:val="00F24D9E"/>
    <w:rsid w:val="00F2673F"/>
    <w:rsid w:val="00F26BB2"/>
    <w:rsid w:val="00F300FC"/>
    <w:rsid w:val="00F3024B"/>
    <w:rsid w:val="00F31268"/>
    <w:rsid w:val="00F314A0"/>
    <w:rsid w:val="00F314DD"/>
    <w:rsid w:val="00F3248D"/>
    <w:rsid w:val="00F3277F"/>
    <w:rsid w:val="00F32B31"/>
    <w:rsid w:val="00F32FCF"/>
    <w:rsid w:val="00F34024"/>
    <w:rsid w:val="00F36091"/>
    <w:rsid w:val="00F3725D"/>
    <w:rsid w:val="00F3780A"/>
    <w:rsid w:val="00F37827"/>
    <w:rsid w:val="00F40038"/>
    <w:rsid w:val="00F412BE"/>
    <w:rsid w:val="00F41C6C"/>
    <w:rsid w:val="00F41F50"/>
    <w:rsid w:val="00F425A6"/>
    <w:rsid w:val="00F45BAA"/>
    <w:rsid w:val="00F45D6B"/>
    <w:rsid w:val="00F45DD6"/>
    <w:rsid w:val="00F46CF8"/>
    <w:rsid w:val="00F474C6"/>
    <w:rsid w:val="00F47A02"/>
    <w:rsid w:val="00F50A1D"/>
    <w:rsid w:val="00F51720"/>
    <w:rsid w:val="00F51F5B"/>
    <w:rsid w:val="00F52C14"/>
    <w:rsid w:val="00F540F0"/>
    <w:rsid w:val="00F5460F"/>
    <w:rsid w:val="00F555E8"/>
    <w:rsid w:val="00F55F78"/>
    <w:rsid w:val="00F56395"/>
    <w:rsid w:val="00F60104"/>
    <w:rsid w:val="00F61B54"/>
    <w:rsid w:val="00F61EA2"/>
    <w:rsid w:val="00F6383D"/>
    <w:rsid w:val="00F654CC"/>
    <w:rsid w:val="00F65CBB"/>
    <w:rsid w:val="00F71367"/>
    <w:rsid w:val="00F74AE5"/>
    <w:rsid w:val="00F75B10"/>
    <w:rsid w:val="00F769D9"/>
    <w:rsid w:val="00F77784"/>
    <w:rsid w:val="00F80476"/>
    <w:rsid w:val="00F811F2"/>
    <w:rsid w:val="00F81E02"/>
    <w:rsid w:val="00F83726"/>
    <w:rsid w:val="00F84512"/>
    <w:rsid w:val="00F84D72"/>
    <w:rsid w:val="00F86BF2"/>
    <w:rsid w:val="00F91B08"/>
    <w:rsid w:val="00F9202C"/>
    <w:rsid w:val="00F92EBC"/>
    <w:rsid w:val="00F93EAA"/>
    <w:rsid w:val="00F94E06"/>
    <w:rsid w:val="00F95FAE"/>
    <w:rsid w:val="00F964BD"/>
    <w:rsid w:val="00F979B9"/>
    <w:rsid w:val="00FA1375"/>
    <w:rsid w:val="00FA1BA2"/>
    <w:rsid w:val="00FA2622"/>
    <w:rsid w:val="00FA4743"/>
    <w:rsid w:val="00FA4F5C"/>
    <w:rsid w:val="00FA5D1A"/>
    <w:rsid w:val="00FA5E73"/>
    <w:rsid w:val="00FA6312"/>
    <w:rsid w:val="00FB0235"/>
    <w:rsid w:val="00FB0C39"/>
    <w:rsid w:val="00FB1B95"/>
    <w:rsid w:val="00FB2EBA"/>
    <w:rsid w:val="00FB30F7"/>
    <w:rsid w:val="00FB331A"/>
    <w:rsid w:val="00FB3A25"/>
    <w:rsid w:val="00FB3B66"/>
    <w:rsid w:val="00FB3F84"/>
    <w:rsid w:val="00FB4A16"/>
    <w:rsid w:val="00FB5197"/>
    <w:rsid w:val="00FC0D4C"/>
    <w:rsid w:val="00FC2AF9"/>
    <w:rsid w:val="00FC480B"/>
    <w:rsid w:val="00FC5B1B"/>
    <w:rsid w:val="00FC6206"/>
    <w:rsid w:val="00FC63CA"/>
    <w:rsid w:val="00FC6C40"/>
    <w:rsid w:val="00FC6FA3"/>
    <w:rsid w:val="00FC7048"/>
    <w:rsid w:val="00FC74C2"/>
    <w:rsid w:val="00FC7AE8"/>
    <w:rsid w:val="00FD0817"/>
    <w:rsid w:val="00FD0B12"/>
    <w:rsid w:val="00FD0E31"/>
    <w:rsid w:val="00FD2F27"/>
    <w:rsid w:val="00FD38DD"/>
    <w:rsid w:val="00FD3B27"/>
    <w:rsid w:val="00FD5733"/>
    <w:rsid w:val="00FE109C"/>
    <w:rsid w:val="00FE357F"/>
    <w:rsid w:val="00FE6661"/>
    <w:rsid w:val="00FF0E4E"/>
    <w:rsid w:val="00FF1ED0"/>
    <w:rsid w:val="00FF3338"/>
    <w:rsid w:val="00FF3A69"/>
    <w:rsid w:val="00FF4777"/>
    <w:rsid w:val="00FF7B11"/>
    <w:rsid w:val="00FF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1876A"/>
  <w15:chartTrackingRefBased/>
  <w15:docId w15:val="{20966285-DA32-4154-93AF-2B8DBE50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C3F"/>
    <w:rPr>
      <w:rFonts w:ascii="Roboto" w:eastAsiaTheme="minorEastAsia" w:hAnsi="Roboto"/>
      <w:color w:val="262626" w:themeColor="text1" w:themeTint="D9"/>
      <w:spacing w:val="10"/>
      <w:sz w:val="24"/>
    </w:rPr>
  </w:style>
  <w:style w:type="paragraph" w:styleId="Heading1">
    <w:name w:val="heading 1"/>
    <w:basedOn w:val="Normal"/>
    <w:next w:val="Normal"/>
    <w:link w:val="Heading1Char"/>
    <w:autoRedefine/>
    <w:uiPriority w:val="9"/>
    <w:qFormat/>
    <w:rsid w:val="00184C96"/>
    <w:pPr>
      <w:keepNext/>
      <w:keepLines/>
      <w:spacing w:before="240" w:after="120"/>
      <w:outlineLvl w:val="0"/>
    </w:pPr>
    <w:rPr>
      <w:rFonts w:ascii="Cambria" w:eastAsiaTheme="majorEastAsia" w:hAnsi="Cambria" w:cstheme="majorBidi"/>
      <w:b/>
      <w:bCs/>
      <w:color w:val="C77C0E" w:themeColor="accent1" w:themeShade="BF"/>
      <w:spacing w:val="40"/>
      <w:sz w:val="48"/>
      <w:szCs w:val="32"/>
      <w:lang w:val="el-GR"/>
    </w:rPr>
  </w:style>
  <w:style w:type="paragraph" w:styleId="Heading2">
    <w:name w:val="heading 2"/>
    <w:basedOn w:val="Normal"/>
    <w:next w:val="Normal"/>
    <w:link w:val="Heading2Char"/>
    <w:autoRedefine/>
    <w:uiPriority w:val="9"/>
    <w:unhideWhenUsed/>
    <w:qFormat/>
    <w:rsid w:val="00184C96"/>
    <w:pPr>
      <w:keepNext/>
      <w:keepLines/>
      <w:spacing w:before="40" w:after="80"/>
      <w:outlineLvl w:val="1"/>
    </w:pPr>
    <w:rPr>
      <w:rFonts w:eastAsiaTheme="majorEastAsia" w:cstheme="majorBidi"/>
      <w:b/>
      <w:color w:val="000000" w:themeColor="text1"/>
      <w:spacing w:val="20"/>
      <w:sz w:val="36"/>
      <w:szCs w:val="36"/>
    </w:rPr>
  </w:style>
  <w:style w:type="paragraph" w:styleId="Heading3">
    <w:name w:val="heading 3"/>
    <w:basedOn w:val="Heading2"/>
    <w:next w:val="Normal"/>
    <w:link w:val="Heading3Char"/>
    <w:autoRedefine/>
    <w:uiPriority w:val="9"/>
    <w:unhideWhenUsed/>
    <w:qFormat/>
    <w:rsid w:val="00425914"/>
    <w:pPr>
      <w:spacing w:before="120" w:after="120"/>
      <w:outlineLvl w:val="2"/>
    </w:pPr>
    <w:rPr>
      <w:b w:val="0"/>
      <w:bCs/>
      <w:color w:val="auto"/>
      <w:sz w:val="32"/>
      <w:szCs w:val="24"/>
      <w:u w:val="single"/>
    </w:rPr>
  </w:style>
  <w:style w:type="paragraph" w:styleId="Heading4">
    <w:name w:val="heading 4"/>
    <w:basedOn w:val="Heading5"/>
    <w:next w:val="Normal"/>
    <w:link w:val="Heading4Char"/>
    <w:autoRedefine/>
    <w:uiPriority w:val="9"/>
    <w:unhideWhenUsed/>
    <w:qFormat/>
    <w:rsid w:val="004C6CA9"/>
    <w:pPr>
      <w:numPr>
        <w:numId w:val="0"/>
      </w:numPr>
      <w:spacing w:after="80"/>
      <w:outlineLvl w:val="3"/>
    </w:pPr>
    <w:rPr>
      <w:rFonts w:ascii="Roboto" w:hAnsi="Roboto"/>
      <w:color w:val="auto"/>
    </w:rPr>
  </w:style>
  <w:style w:type="paragraph" w:styleId="Heading5">
    <w:name w:val="heading 5"/>
    <w:basedOn w:val="Normal"/>
    <w:next w:val="Normal"/>
    <w:link w:val="Heading5Char"/>
    <w:uiPriority w:val="9"/>
    <w:unhideWhenUsed/>
    <w:qFormat/>
    <w:rsid w:val="002177C6"/>
    <w:pPr>
      <w:keepNext/>
      <w:keepLines/>
      <w:numPr>
        <w:numId w:val="7"/>
      </w:numPr>
      <w:spacing w:before="40" w:after="0"/>
      <w:outlineLvl w:val="4"/>
    </w:pPr>
    <w:rPr>
      <w:rFonts w:asciiTheme="majorHAnsi" w:eastAsiaTheme="majorEastAsia" w:hAnsiTheme="majorHAnsi" w:cstheme="majorBidi"/>
      <w:color w:val="C77C0E" w:themeColor="accent1" w:themeShade="BF"/>
      <w:lang w:val="el-GR"/>
    </w:rPr>
  </w:style>
  <w:style w:type="paragraph" w:styleId="Heading6">
    <w:name w:val="heading 6"/>
    <w:basedOn w:val="Normal"/>
    <w:next w:val="Normal"/>
    <w:link w:val="Heading6Char"/>
    <w:uiPriority w:val="9"/>
    <w:unhideWhenUsed/>
    <w:qFormat/>
    <w:rsid w:val="00745E07"/>
    <w:pPr>
      <w:keepNext/>
      <w:keepLines/>
      <w:numPr>
        <w:numId w:val="10"/>
      </w:numPr>
      <w:spacing w:before="40" w:after="0"/>
      <w:outlineLvl w:val="5"/>
    </w:pPr>
    <w:rPr>
      <w:rFonts w:asciiTheme="majorHAnsi" w:eastAsiaTheme="majorEastAsia" w:hAnsiTheme="majorHAnsi" w:cstheme="majorBidi"/>
      <w:color w:val="845209" w:themeColor="accent1" w:themeShade="7F"/>
      <w:lang w:val="el-GR"/>
    </w:rPr>
  </w:style>
  <w:style w:type="paragraph" w:styleId="Heading7">
    <w:name w:val="heading 7"/>
    <w:basedOn w:val="Normal"/>
    <w:next w:val="Normal"/>
    <w:link w:val="Heading7Char"/>
    <w:uiPriority w:val="9"/>
    <w:unhideWhenUsed/>
    <w:rsid w:val="00504D6A"/>
    <w:pPr>
      <w:keepNext/>
      <w:keepLines/>
      <w:spacing w:before="40" w:after="0"/>
      <w:outlineLvl w:val="6"/>
    </w:pPr>
    <w:rPr>
      <w:rFonts w:asciiTheme="majorHAnsi" w:eastAsiaTheme="majorEastAsia" w:hAnsiTheme="majorHAnsi" w:cstheme="majorBidi"/>
      <w:i/>
      <w:iCs/>
      <w:color w:val="84520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D416D"/>
    <w:pPr>
      <w:spacing w:after="0" w:line="360" w:lineRule="auto"/>
      <w:contextualSpacing/>
      <w:jc w:val="center"/>
    </w:pPr>
    <w:rPr>
      <w:rFonts w:eastAsiaTheme="majorEastAsia" w:cstheme="minorHAnsi"/>
      <w:b/>
      <w:bCs/>
      <w:color w:val="C77C0E" w:themeColor="accent1" w:themeShade="BF"/>
      <w:spacing w:val="40"/>
      <w:kern w:val="28"/>
      <w:sz w:val="80"/>
      <w:szCs w:val="80"/>
      <w:lang w:val="el-GR"/>
    </w:rPr>
  </w:style>
  <w:style w:type="character" w:customStyle="1" w:styleId="TitleChar">
    <w:name w:val="Title Char"/>
    <w:basedOn w:val="DefaultParagraphFont"/>
    <w:link w:val="Title"/>
    <w:uiPriority w:val="10"/>
    <w:rsid w:val="009D416D"/>
    <w:rPr>
      <w:rFonts w:ascii="Roboto" w:eastAsiaTheme="majorEastAsia" w:hAnsi="Roboto" w:cstheme="minorHAnsi"/>
      <w:b/>
      <w:bCs/>
      <w:color w:val="C77C0E" w:themeColor="accent1" w:themeShade="BF"/>
      <w:spacing w:val="40"/>
      <w:kern w:val="28"/>
      <w:sz w:val="80"/>
      <w:szCs w:val="80"/>
      <w:lang w:val="el-GR"/>
    </w:rPr>
  </w:style>
  <w:style w:type="character" w:customStyle="1" w:styleId="Heading1Char">
    <w:name w:val="Heading 1 Char"/>
    <w:basedOn w:val="DefaultParagraphFont"/>
    <w:link w:val="Heading1"/>
    <w:uiPriority w:val="9"/>
    <w:rsid w:val="00184C96"/>
    <w:rPr>
      <w:rFonts w:ascii="Cambria" w:eastAsiaTheme="majorEastAsia" w:hAnsi="Cambria" w:cstheme="majorBidi"/>
      <w:b/>
      <w:bCs/>
      <w:color w:val="C77C0E" w:themeColor="accent1" w:themeShade="BF"/>
      <w:spacing w:val="40"/>
      <w:sz w:val="48"/>
      <w:szCs w:val="32"/>
      <w:lang w:val="el-GR"/>
    </w:rPr>
  </w:style>
  <w:style w:type="paragraph" w:styleId="TOCHeading">
    <w:name w:val="TOC Heading"/>
    <w:basedOn w:val="Heading1"/>
    <w:next w:val="Normal"/>
    <w:uiPriority w:val="39"/>
    <w:unhideWhenUsed/>
    <w:qFormat/>
    <w:rsid w:val="0033496E"/>
    <w:pPr>
      <w:outlineLvl w:val="9"/>
    </w:pPr>
  </w:style>
  <w:style w:type="paragraph" w:styleId="TOC2">
    <w:name w:val="toc 2"/>
    <w:basedOn w:val="Normal"/>
    <w:next w:val="Normal"/>
    <w:autoRedefine/>
    <w:uiPriority w:val="39"/>
    <w:unhideWhenUsed/>
    <w:rsid w:val="006D4DCA"/>
    <w:pPr>
      <w:tabs>
        <w:tab w:val="right" w:pos="10790"/>
      </w:tabs>
      <w:spacing w:after="0"/>
    </w:pPr>
    <w:rPr>
      <w:rFonts w:cstheme="minorHAnsi"/>
      <w:b/>
      <w:bCs/>
      <w:smallCaps/>
      <w:noProof/>
      <w:szCs w:val="24"/>
    </w:rPr>
  </w:style>
  <w:style w:type="paragraph" w:styleId="TOC1">
    <w:name w:val="toc 1"/>
    <w:basedOn w:val="Normal"/>
    <w:next w:val="Normal"/>
    <w:autoRedefine/>
    <w:uiPriority w:val="39"/>
    <w:unhideWhenUsed/>
    <w:rsid w:val="006D4DCA"/>
    <w:pPr>
      <w:tabs>
        <w:tab w:val="right" w:pos="10790"/>
      </w:tabs>
      <w:spacing w:before="360" w:after="360"/>
    </w:pPr>
    <w:rPr>
      <w:rFonts w:cstheme="minorHAnsi"/>
      <w:b/>
      <w:bCs/>
      <w:caps/>
      <w:noProof/>
      <w:szCs w:val="32"/>
      <w:u w:val="single"/>
    </w:rPr>
  </w:style>
  <w:style w:type="paragraph" w:styleId="TOC3">
    <w:name w:val="toc 3"/>
    <w:basedOn w:val="Normal"/>
    <w:next w:val="Normal"/>
    <w:autoRedefine/>
    <w:uiPriority w:val="39"/>
    <w:unhideWhenUsed/>
    <w:rsid w:val="0033496E"/>
    <w:pPr>
      <w:spacing w:after="0"/>
    </w:pPr>
    <w:rPr>
      <w:rFonts w:asciiTheme="minorHAnsi" w:hAnsiTheme="minorHAnsi" w:cstheme="minorHAnsi"/>
      <w:smallCaps/>
    </w:rPr>
  </w:style>
  <w:style w:type="character" w:customStyle="1" w:styleId="Heading2Char">
    <w:name w:val="Heading 2 Char"/>
    <w:basedOn w:val="DefaultParagraphFont"/>
    <w:link w:val="Heading2"/>
    <w:uiPriority w:val="9"/>
    <w:rsid w:val="00184C96"/>
    <w:rPr>
      <w:rFonts w:ascii="Roboto" w:eastAsiaTheme="majorEastAsia" w:hAnsi="Roboto" w:cstheme="majorBidi"/>
      <w:b/>
      <w:color w:val="000000" w:themeColor="text1"/>
      <w:spacing w:val="20"/>
      <w:sz w:val="36"/>
      <w:szCs w:val="36"/>
    </w:rPr>
  </w:style>
  <w:style w:type="character" w:styleId="Hyperlink">
    <w:name w:val="Hyperlink"/>
    <w:basedOn w:val="DefaultParagraphFont"/>
    <w:uiPriority w:val="99"/>
    <w:unhideWhenUsed/>
    <w:rsid w:val="005F4BF5"/>
    <w:rPr>
      <w:color w:val="AD1F1F" w:themeColor="hyperlink"/>
      <w:u w:val="single"/>
    </w:rPr>
  </w:style>
  <w:style w:type="character" w:styleId="UnresolvedMention">
    <w:name w:val="Unresolved Mention"/>
    <w:basedOn w:val="DefaultParagraphFont"/>
    <w:uiPriority w:val="99"/>
    <w:semiHidden/>
    <w:unhideWhenUsed/>
    <w:rsid w:val="005F4BF5"/>
    <w:rPr>
      <w:color w:val="605E5C"/>
      <w:shd w:val="clear" w:color="auto" w:fill="E1DFDD"/>
    </w:rPr>
  </w:style>
  <w:style w:type="character" w:customStyle="1" w:styleId="Heading3Char">
    <w:name w:val="Heading 3 Char"/>
    <w:basedOn w:val="DefaultParagraphFont"/>
    <w:link w:val="Heading3"/>
    <w:uiPriority w:val="9"/>
    <w:rsid w:val="00425914"/>
    <w:rPr>
      <w:rFonts w:ascii="Roboto" w:eastAsiaTheme="majorEastAsia" w:hAnsi="Roboto" w:cstheme="majorBidi"/>
      <w:bCs/>
      <w:spacing w:val="20"/>
      <w:sz w:val="32"/>
      <w:szCs w:val="24"/>
      <w:u w:val="single"/>
    </w:rPr>
  </w:style>
  <w:style w:type="paragraph" w:styleId="NoSpacing">
    <w:name w:val="No Spacing"/>
    <w:autoRedefine/>
    <w:uiPriority w:val="1"/>
    <w:qFormat/>
    <w:rsid w:val="00262F84"/>
    <w:pPr>
      <w:spacing w:after="0" w:line="240" w:lineRule="auto"/>
    </w:pPr>
    <w:rPr>
      <w:rFonts w:ascii="Roboto" w:eastAsiaTheme="minorEastAsia" w:hAnsi="Roboto"/>
      <w:sz w:val="28"/>
    </w:rPr>
  </w:style>
  <w:style w:type="character" w:customStyle="1" w:styleId="Heading4Char">
    <w:name w:val="Heading 4 Char"/>
    <w:basedOn w:val="DefaultParagraphFont"/>
    <w:link w:val="Heading4"/>
    <w:uiPriority w:val="9"/>
    <w:rsid w:val="004C6CA9"/>
    <w:rPr>
      <w:rFonts w:ascii="Roboto" w:eastAsiaTheme="majorEastAsia" w:hAnsi="Roboto" w:cstheme="majorBidi"/>
      <w:spacing w:val="10"/>
      <w:sz w:val="24"/>
      <w:lang w:val="el-GR"/>
    </w:rPr>
  </w:style>
  <w:style w:type="paragraph" w:styleId="ListParagraph">
    <w:name w:val="List Paragraph"/>
    <w:basedOn w:val="Normal"/>
    <w:uiPriority w:val="34"/>
    <w:qFormat/>
    <w:rsid w:val="00161212"/>
    <w:pPr>
      <w:ind w:left="720"/>
      <w:contextualSpacing/>
    </w:pPr>
  </w:style>
  <w:style w:type="character" w:customStyle="1" w:styleId="Heading5Char">
    <w:name w:val="Heading 5 Char"/>
    <w:basedOn w:val="DefaultParagraphFont"/>
    <w:link w:val="Heading5"/>
    <w:uiPriority w:val="9"/>
    <w:rsid w:val="002177C6"/>
    <w:rPr>
      <w:rFonts w:asciiTheme="majorHAnsi" w:eastAsiaTheme="majorEastAsia" w:hAnsiTheme="majorHAnsi" w:cstheme="majorBidi"/>
      <w:color w:val="C77C0E" w:themeColor="accent1" w:themeShade="BF"/>
      <w:sz w:val="28"/>
      <w:lang w:val="el-GR"/>
    </w:rPr>
  </w:style>
  <w:style w:type="character" w:customStyle="1" w:styleId="Heading6Char">
    <w:name w:val="Heading 6 Char"/>
    <w:basedOn w:val="DefaultParagraphFont"/>
    <w:link w:val="Heading6"/>
    <w:uiPriority w:val="9"/>
    <w:rsid w:val="00745E07"/>
    <w:rPr>
      <w:rFonts w:asciiTheme="majorHAnsi" w:eastAsiaTheme="majorEastAsia" w:hAnsiTheme="majorHAnsi" w:cstheme="majorBidi"/>
      <w:color w:val="845209" w:themeColor="accent1" w:themeShade="7F"/>
      <w:sz w:val="28"/>
      <w:lang w:val="el-GR"/>
    </w:rPr>
  </w:style>
  <w:style w:type="character" w:customStyle="1" w:styleId="Heading7Char">
    <w:name w:val="Heading 7 Char"/>
    <w:basedOn w:val="DefaultParagraphFont"/>
    <w:link w:val="Heading7"/>
    <w:uiPriority w:val="9"/>
    <w:rsid w:val="00504D6A"/>
    <w:rPr>
      <w:rFonts w:asciiTheme="majorHAnsi" w:eastAsiaTheme="majorEastAsia" w:hAnsiTheme="majorHAnsi" w:cstheme="majorBidi"/>
      <w:i/>
      <w:iCs/>
      <w:color w:val="845209" w:themeColor="accent1" w:themeShade="7F"/>
      <w:sz w:val="28"/>
    </w:rPr>
  </w:style>
  <w:style w:type="paragraph" w:styleId="TOC4">
    <w:name w:val="toc 4"/>
    <w:basedOn w:val="Normal"/>
    <w:next w:val="Normal"/>
    <w:autoRedefine/>
    <w:uiPriority w:val="39"/>
    <w:unhideWhenUsed/>
    <w:rsid w:val="00497F32"/>
    <w:pPr>
      <w:spacing w:after="0"/>
    </w:pPr>
    <w:rPr>
      <w:rFonts w:asciiTheme="minorHAnsi" w:hAnsiTheme="minorHAnsi" w:cstheme="minorHAnsi"/>
    </w:rPr>
  </w:style>
  <w:style w:type="paragraph" w:styleId="TOC5">
    <w:name w:val="toc 5"/>
    <w:basedOn w:val="Normal"/>
    <w:next w:val="Normal"/>
    <w:autoRedefine/>
    <w:uiPriority w:val="39"/>
    <w:unhideWhenUsed/>
    <w:rsid w:val="00497F32"/>
    <w:pPr>
      <w:spacing w:after="0"/>
    </w:pPr>
    <w:rPr>
      <w:rFonts w:asciiTheme="minorHAnsi" w:hAnsiTheme="minorHAnsi" w:cstheme="minorHAnsi"/>
    </w:rPr>
  </w:style>
  <w:style w:type="paragraph" w:styleId="TOC6">
    <w:name w:val="toc 6"/>
    <w:basedOn w:val="Normal"/>
    <w:next w:val="Normal"/>
    <w:autoRedefine/>
    <w:uiPriority w:val="39"/>
    <w:unhideWhenUsed/>
    <w:rsid w:val="00497F32"/>
    <w:pPr>
      <w:spacing w:after="0"/>
    </w:pPr>
    <w:rPr>
      <w:rFonts w:asciiTheme="minorHAnsi" w:hAnsiTheme="minorHAnsi" w:cstheme="minorHAnsi"/>
    </w:rPr>
  </w:style>
  <w:style w:type="paragraph" w:styleId="TOC7">
    <w:name w:val="toc 7"/>
    <w:basedOn w:val="Normal"/>
    <w:next w:val="Normal"/>
    <w:autoRedefine/>
    <w:uiPriority w:val="39"/>
    <w:unhideWhenUsed/>
    <w:rsid w:val="00497F32"/>
    <w:pPr>
      <w:spacing w:after="0"/>
    </w:pPr>
    <w:rPr>
      <w:rFonts w:asciiTheme="minorHAnsi" w:hAnsiTheme="minorHAnsi" w:cstheme="minorHAnsi"/>
    </w:rPr>
  </w:style>
  <w:style w:type="paragraph" w:styleId="TOC8">
    <w:name w:val="toc 8"/>
    <w:basedOn w:val="Normal"/>
    <w:next w:val="Normal"/>
    <w:autoRedefine/>
    <w:uiPriority w:val="39"/>
    <w:unhideWhenUsed/>
    <w:rsid w:val="00497F32"/>
    <w:pPr>
      <w:spacing w:after="0"/>
    </w:pPr>
    <w:rPr>
      <w:rFonts w:asciiTheme="minorHAnsi" w:hAnsiTheme="minorHAnsi" w:cstheme="minorHAnsi"/>
    </w:rPr>
  </w:style>
  <w:style w:type="paragraph" w:styleId="TOC9">
    <w:name w:val="toc 9"/>
    <w:basedOn w:val="Normal"/>
    <w:next w:val="Normal"/>
    <w:autoRedefine/>
    <w:uiPriority w:val="39"/>
    <w:unhideWhenUsed/>
    <w:rsid w:val="00497F32"/>
    <w:pPr>
      <w:spacing w:after="0"/>
    </w:pPr>
    <w:rPr>
      <w:rFonts w:asciiTheme="minorHAnsi" w:hAnsiTheme="minorHAnsi" w:cstheme="minorHAnsi"/>
    </w:rPr>
  </w:style>
  <w:style w:type="table" w:styleId="TableGrid">
    <w:name w:val="Table Grid"/>
    <w:basedOn w:val="TableNormal"/>
    <w:uiPriority w:val="39"/>
    <w:rsid w:val="00855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32545"/>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paragraph" w:styleId="FootnoteText">
    <w:name w:val="footnote text"/>
    <w:basedOn w:val="Normal"/>
    <w:link w:val="FootnoteTextChar"/>
    <w:uiPriority w:val="99"/>
    <w:semiHidden/>
    <w:unhideWhenUsed/>
    <w:rsid w:val="00DC26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2695"/>
    <w:rPr>
      <w:rFonts w:ascii="Roboto" w:eastAsiaTheme="minorEastAsia" w:hAnsi="Roboto"/>
      <w:color w:val="262626" w:themeColor="text1" w:themeTint="D9"/>
      <w:spacing w:val="10"/>
      <w:sz w:val="20"/>
      <w:szCs w:val="20"/>
    </w:rPr>
  </w:style>
  <w:style w:type="character" w:styleId="FootnoteReference">
    <w:name w:val="footnote reference"/>
    <w:basedOn w:val="DefaultParagraphFont"/>
    <w:uiPriority w:val="99"/>
    <w:semiHidden/>
    <w:unhideWhenUsed/>
    <w:rsid w:val="00DC2695"/>
    <w:rPr>
      <w:vertAlign w:val="superscript"/>
    </w:rPr>
  </w:style>
  <w:style w:type="paragraph" w:customStyle="1" w:styleId="Code">
    <w:name w:val="Code"/>
    <w:basedOn w:val="Normal"/>
    <w:link w:val="CodeChar"/>
    <w:autoRedefine/>
    <w:qFormat/>
    <w:rsid w:val="00590C38"/>
    <w:pPr>
      <w:spacing w:before="60" w:after="240" w:line="240" w:lineRule="auto"/>
      <w:ind w:left="425"/>
    </w:pPr>
    <w:rPr>
      <w:rFonts w:ascii="Consolas" w:hAnsi="Consolas"/>
      <w:lang w:val="el-GR"/>
    </w:rPr>
  </w:style>
  <w:style w:type="character" w:customStyle="1" w:styleId="CodeChar">
    <w:name w:val="Code Char"/>
    <w:basedOn w:val="DefaultParagraphFont"/>
    <w:link w:val="Code"/>
    <w:rsid w:val="00590C38"/>
    <w:rPr>
      <w:rFonts w:ascii="Consolas" w:eastAsiaTheme="minorEastAsia" w:hAnsi="Consolas"/>
      <w:color w:val="262626" w:themeColor="text1" w:themeTint="D9"/>
      <w:spacing w:val="10"/>
      <w:sz w:val="24"/>
      <w:lang w:val="el-GR"/>
    </w:rPr>
  </w:style>
  <w:style w:type="character" w:styleId="FollowedHyperlink">
    <w:name w:val="FollowedHyperlink"/>
    <w:basedOn w:val="DefaultParagraphFont"/>
    <w:uiPriority w:val="99"/>
    <w:semiHidden/>
    <w:unhideWhenUsed/>
    <w:rsid w:val="004A5FC9"/>
    <w:rPr>
      <w:color w:val="FFC42F" w:themeColor="followedHyperlink"/>
      <w:u w:val="single"/>
    </w:rPr>
  </w:style>
  <w:style w:type="character" w:styleId="SubtleEmphasis">
    <w:name w:val="Subtle Emphasis"/>
    <w:basedOn w:val="DefaultParagraphFont"/>
    <w:uiPriority w:val="19"/>
    <w:qFormat/>
    <w:rsid w:val="00702691"/>
    <w:rPr>
      <w:i/>
      <w:iCs/>
      <w:color w:val="404040" w:themeColor="text1" w:themeTint="BF"/>
    </w:rPr>
  </w:style>
  <w:style w:type="paragraph" w:styleId="Header">
    <w:name w:val="header"/>
    <w:basedOn w:val="Normal"/>
    <w:link w:val="HeaderChar"/>
    <w:uiPriority w:val="99"/>
    <w:unhideWhenUsed/>
    <w:rsid w:val="00637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A85"/>
    <w:rPr>
      <w:rFonts w:ascii="Roboto" w:eastAsiaTheme="minorEastAsia" w:hAnsi="Roboto"/>
      <w:color w:val="262626" w:themeColor="text1" w:themeTint="D9"/>
      <w:spacing w:val="10"/>
      <w:sz w:val="24"/>
    </w:rPr>
  </w:style>
  <w:style w:type="paragraph" w:styleId="Footer">
    <w:name w:val="footer"/>
    <w:basedOn w:val="Normal"/>
    <w:link w:val="FooterChar"/>
    <w:uiPriority w:val="99"/>
    <w:unhideWhenUsed/>
    <w:rsid w:val="00637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A85"/>
    <w:rPr>
      <w:rFonts w:ascii="Roboto" w:eastAsiaTheme="minorEastAsia" w:hAnsi="Roboto"/>
      <w:color w:val="262626" w:themeColor="text1" w:themeTint="D9"/>
      <w:spacing w:val="10"/>
      <w:sz w:val="24"/>
    </w:rPr>
  </w:style>
  <w:style w:type="paragraph" w:styleId="EndnoteText">
    <w:name w:val="endnote text"/>
    <w:basedOn w:val="Normal"/>
    <w:link w:val="EndnoteTextChar"/>
    <w:uiPriority w:val="99"/>
    <w:semiHidden/>
    <w:unhideWhenUsed/>
    <w:rsid w:val="00966C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6CB0"/>
    <w:rPr>
      <w:rFonts w:ascii="Roboto" w:eastAsiaTheme="minorEastAsia" w:hAnsi="Roboto"/>
      <w:color w:val="262626" w:themeColor="text1" w:themeTint="D9"/>
      <w:spacing w:val="10"/>
      <w:sz w:val="20"/>
      <w:szCs w:val="20"/>
    </w:rPr>
  </w:style>
  <w:style w:type="character" w:styleId="EndnoteReference">
    <w:name w:val="endnote reference"/>
    <w:basedOn w:val="DefaultParagraphFont"/>
    <w:uiPriority w:val="99"/>
    <w:semiHidden/>
    <w:unhideWhenUsed/>
    <w:rsid w:val="00966C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88846">
      <w:bodyDiv w:val="1"/>
      <w:marLeft w:val="0"/>
      <w:marRight w:val="0"/>
      <w:marTop w:val="0"/>
      <w:marBottom w:val="0"/>
      <w:divBdr>
        <w:top w:val="none" w:sz="0" w:space="0" w:color="auto"/>
        <w:left w:val="none" w:sz="0" w:space="0" w:color="auto"/>
        <w:bottom w:val="none" w:sz="0" w:space="0" w:color="auto"/>
        <w:right w:val="none" w:sz="0" w:space="0" w:color="auto"/>
      </w:divBdr>
    </w:div>
    <w:div w:id="347175364">
      <w:bodyDiv w:val="1"/>
      <w:marLeft w:val="0"/>
      <w:marRight w:val="0"/>
      <w:marTop w:val="0"/>
      <w:marBottom w:val="0"/>
      <w:divBdr>
        <w:top w:val="none" w:sz="0" w:space="0" w:color="auto"/>
        <w:left w:val="none" w:sz="0" w:space="0" w:color="auto"/>
        <w:bottom w:val="none" w:sz="0" w:space="0" w:color="auto"/>
        <w:right w:val="none" w:sz="0" w:space="0" w:color="auto"/>
      </w:divBdr>
      <w:divsChild>
        <w:div w:id="511915069">
          <w:marLeft w:val="0"/>
          <w:marRight w:val="0"/>
          <w:marTop w:val="0"/>
          <w:marBottom w:val="0"/>
          <w:divBdr>
            <w:top w:val="none" w:sz="0" w:space="0" w:color="auto"/>
            <w:left w:val="none" w:sz="0" w:space="0" w:color="auto"/>
            <w:bottom w:val="none" w:sz="0" w:space="0" w:color="auto"/>
            <w:right w:val="none" w:sz="0" w:space="0" w:color="auto"/>
          </w:divBdr>
          <w:divsChild>
            <w:div w:id="3492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1830">
      <w:bodyDiv w:val="1"/>
      <w:marLeft w:val="0"/>
      <w:marRight w:val="0"/>
      <w:marTop w:val="0"/>
      <w:marBottom w:val="0"/>
      <w:divBdr>
        <w:top w:val="none" w:sz="0" w:space="0" w:color="auto"/>
        <w:left w:val="none" w:sz="0" w:space="0" w:color="auto"/>
        <w:bottom w:val="none" w:sz="0" w:space="0" w:color="auto"/>
        <w:right w:val="none" w:sz="0" w:space="0" w:color="auto"/>
      </w:divBdr>
      <w:divsChild>
        <w:div w:id="827208019">
          <w:marLeft w:val="0"/>
          <w:marRight w:val="0"/>
          <w:marTop w:val="0"/>
          <w:marBottom w:val="300"/>
          <w:divBdr>
            <w:top w:val="single" w:sz="6" w:space="0" w:color="DB7093"/>
            <w:left w:val="single" w:sz="6" w:space="0" w:color="DB7093"/>
            <w:bottom w:val="single" w:sz="6" w:space="0" w:color="DB7093"/>
            <w:right w:val="single" w:sz="6" w:space="0" w:color="DB7093"/>
          </w:divBdr>
          <w:divsChild>
            <w:div w:id="406075601">
              <w:marLeft w:val="-225"/>
              <w:marRight w:val="-225"/>
              <w:marTop w:val="0"/>
              <w:marBottom w:val="225"/>
              <w:divBdr>
                <w:top w:val="none" w:sz="0" w:space="0" w:color="auto"/>
                <w:left w:val="none" w:sz="0" w:space="0" w:color="auto"/>
                <w:bottom w:val="none" w:sz="0" w:space="0" w:color="auto"/>
                <w:right w:val="none" w:sz="0" w:space="0" w:color="auto"/>
              </w:divBdr>
              <w:divsChild>
                <w:div w:id="921909352">
                  <w:marLeft w:val="32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19976">
      <w:bodyDiv w:val="1"/>
      <w:marLeft w:val="0"/>
      <w:marRight w:val="0"/>
      <w:marTop w:val="0"/>
      <w:marBottom w:val="0"/>
      <w:divBdr>
        <w:top w:val="none" w:sz="0" w:space="0" w:color="auto"/>
        <w:left w:val="none" w:sz="0" w:space="0" w:color="auto"/>
        <w:bottom w:val="none" w:sz="0" w:space="0" w:color="auto"/>
        <w:right w:val="none" w:sz="0" w:space="0" w:color="auto"/>
      </w:divBdr>
      <w:divsChild>
        <w:div w:id="658116100">
          <w:marLeft w:val="0"/>
          <w:marRight w:val="0"/>
          <w:marTop w:val="0"/>
          <w:marBottom w:val="0"/>
          <w:divBdr>
            <w:top w:val="none" w:sz="0" w:space="0" w:color="auto"/>
            <w:left w:val="none" w:sz="0" w:space="0" w:color="auto"/>
            <w:bottom w:val="none" w:sz="0" w:space="0" w:color="auto"/>
            <w:right w:val="none" w:sz="0" w:space="0" w:color="auto"/>
          </w:divBdr>
          <w:divsChild>
            <w:div w:id="103572493">
              <w:marLeft w:val="0"/>
              <w:marRight w:val="0"/>
              <w:marTop w:val="0"/>
              <w:marBottom w:val="0"/>
              <w:divBdr>
                <w:top w:val="none" w:sz="0" w:space="0" w:color="auto"/>
                <w:left w:val="none" w:sz="0" w:space="0" w:color="auto"/>
                <w:bottom w:val="none" w:sz="0" w:space="0" w:color="auto"/>
                <w:right w:val="none" w:sz="0" w:space="0" w:color="auto"/>
              </w:divBdr>
            </w:div>
            <w:div w:id="1923291843">
              <w:marLeft w:val="0"/>
              <w:marRight w:val="0"/>
              <w:marTop w:val="0"/>
              <w:marBottom w:val="0"/>
              <w:divBdr>
                <w:top w:val="none" w:sz="0" w:space="0" w:color="auto"/>
                <w:left w:val="none" w:sz="0" w:space="0" w:color="auto"/>
                <w:bottom w:val="none" w:sz="0" w:space="0" w:color="auto"/>
                <w:right w:val="none" w:sz="0" w:space="0" w:color="auto"/>
              </w:divBdr>
            </w:div>
            <w:div w:id="884291204">
              <w:marLeft w:val="0"/>
              <w:marRight w:val="0"/>
              <w:marTop w:val="0"/>
              <w:marBottom w:val="0"/>
              <w:divBdr>
                <w:top w:val="none" w:sz="0" w:space="0" w:color="auto"/>
                <w:left w:val="none" w:sz="0" w:space="0" w:color="auto"/>
                <w:bottom w:val="none" w:sz="0" w:space="0" w:color="auto"/>
                <w:right w:val="none" w:sz="0" w:space="0" w:color="auto"/>
              </w:divBdr>
            </w:div>
            <w:div w:id="1970894388">
              <w:marLeft w:val="0"/>
              <w:marRight w:val="0"/>
              <w:marTop w:val="0"/>
              <w:marBottom w:val="0"/>
              <w:divBdr>
                <w:top w:val="none" w:sz="0" w:space="0" w:color="auto"/>
                <w:left w:val="none" w:sz="0" w:space="0" w:color="auto"/>
                <w:bottom w:val="none" w:sz="0" w:space="0" w:color="auto"/>
                <w:right w:val="none" w:sz="0" w:space="0" w:color="auto"/>
              </w:divBdr>
            </w:div>
            <w:div w:id="1444037956">
              <w:marLeft w:val="0"/>
              <w:marRight w:val="0"/>
              <w:marTop w:val="0"/>
              <w:marBottom w:val="0"/>
              <w:divBdr>
                <w:top w:val="none" w:sz="0" w:space="0" w:color="auto"/>
                <w:left w:val="none" w:sz="0" w:space="0" w:color="auto"/>
                <w:bottom w:val="none" w:sz="0" w:space="0" w:color="auto"/>
                <w:right w:val="none" w:sz="0" w:space="0" w:color="auto"/>
              </w:divBdr>
            </w:div>
            <w:div w:id="1346326503">
              <w:marLeft w:val="0"/>
              <w:marRight w:val="0"/>
              <w:marTop w:val="0"/>
              <w:marBottom w:val="0"/>
              <w:divBdr>
                <w:top w:val="none" w:sz="0" w:space="0" w:color="auto"/>
                <w:left w:val="none" w:sz="0" w:space="0" w:color="auto"/>
                <w:bottom w:val="none" w:sz="0" w:space="0" w:color="auto"/>
                <w:right w:val="none" w:sz="0" w:space="0" w:color="auto"/>
              </w:divBdr>
            </w:div>
            <w:div w:id="1835140492">
              <w:marLeft w:val="0"/>
              <w:marRight w:val="0"/>
              <w:marTop w:val="0"/>
              <w:marBottom w:val="0"/>
              <w:divBdr>
                <w:top w:val="none" w:sz="0" w:space="0" w:color="auto"/>
                <w:left w:val="none" w:sz="0" w:space="0" w:color="auto"/>
                <w:bottom w:val="none" w:sz="0" w:space="0" w:color="auto"/>
                <w:right w:val="none" w:sz="0" w:space="0" w:color="auto"/>
              </w:divBdr>
            </w:div>
            <w:div w:id="1181234788">
              <w:marLeft w:val="0"/>
              <w:marRight w:val="0"/>
              <w:marTop w:val="0"/>
              <w:marBottom w:val="0"/>
              <w:divBdr>
                <w:top w:val="none" w:sz="0" w:space="0" w:color="auto"/>
                <w:left w:val="none" w:sz="0" w:space="0" w:color="auto"/>
                <w:bottom w:val="none" w:sz="0" w:space="0" w:color="auto"/>
                <w:right w:val="none" w:sz="0" w:space="0" w:color="auto"/>
              </w:divBdr>
            </w:div>
            <w:div w:id="934096709">
              <w:marLeft w:val="0"/>
              <w:marRight w:val="0"/>
              <w:marTop w:val="0"/>
              <w:marBottom w:val="0"/>
              <w:divBdr>
                <w:top w:val="none" w:sz="0" w:space="0" w:color="auto"/>
                <w:left w:val="none" w:sz="0" w:space="0" w:color="auto"/>
                <w:bottom w:val="none" w:sz="0" w:space="0" w:color="auto"/>
                <w:right w:val="none" w:sz="0" w:space="0" w:color="auto"/>
              </w:divBdr>
            </w:div>
            <w:div w:id="73825315">
              <w:marLeft w:val="0"/>
              <w:marRight w:val="0"/>
              <w:marTop w:val="0"/>
              <w:marBottom w:val="0"/>
              <w:divBdr>
                <w:top w:val="none" w:sz="0" w:space="0" w:color="auto"/>
                <w:left w:val="none" w:sz="0" w:space="0" w:color="auto"/>
                <w:bottom w:val="none" w:sz="0" w:space="0" w:color="auto"/>
                <w:right w:val="none" w:sz="0" w:space="0" w:color="auto"/>
              </w:divBdr>
            </w:div>
            <w:div w:id="2077242748">
              <w:marLeft w:val="0"/>
              <w:marRight w:val="0"/>
              <w:marTop w:val="0"/>
              <w:marBottom w:val="0"/>
              <w:divBdr>
                <w:top w:val="none" w:sz="0" w:space="0" w:color="auto"/>
                <w:left w:val="none" w:sz="0" w:space="0" w:color="auto"/>
                <w:bottom w:val="none" w:sz="0" w:space="0" w:color="auto"/>
                <w:right w:val="none" w:sz="0" w:space="0" w:color="auto"/>
              </w:divBdr>
            </w:div>
            <w:div w:id="1879390067">
              <w:marLeft w:val="0"/>
              <w:marRight w:val="0"/>
              <w:marTop w:val="0"/>
              <w:marBottom w:val="0"/>
              <w:divBdr>
                <w:top w:val="none" w:sz="0" w:space="0" w:color="auto"/>
                <w:left w:val="none" w:sz="0" w:space="0" w:color="auto"/>
                <w:bottom w:val="none" w:sz="0" w:space="0" w:color="auto"/>
                <w:right w:val="none" w:sz="0" w:space="0" w:color="auto"/>
              </w:divBdr>
            </w:div>
            <w:div w:id="1200238013">
              <w:marLeft w:val="0"/>
              <w:marRight w:val="0"/>
              <w:marTop w:val="0"/>
              <w:marBottom w:val="0"/>
              <w:divBdr>
                <w:top w:val="none" w:sz="0" w:space="0" w:color="auto"/>
                <w:left w:val="none" w:sz="0" w:space="0" w:color="auto"/>
                <w:bottom w:val="none" w:sz="0" w:space="0" w:color="auto"/>
                <w:right w:val="none" w:sz="0" w:space="0" w:color="auto"/>
              </w:divBdr>
            </w:div>
            <w:div w:id="1337416693">
              <w:marLeft w:val="0"/>
              <w:marRight w:val="0"/>
              <w:marTop w:val="0"/>
              <w:marBottom w:val="0"/>
              <w:divBdr>
                <w:top w:val="none" w:sz="0" w:space="0" w:color="auto"/>
                <w:left w:val="none" w:sz="0" w:space="0" w:color="auto"/>
                <w:bottom w:val="none" w:sz="0" w:space="0" w:color="auto"/>
                <w:right w:val="none" w:sz="0" w:space="0" w:color="auto"/>
              </w:divBdr>
            </w:div>
            <w:div w:id="1589537285">
              <w:marLeft w:val="0"/>
              <w:marRight w:val="0"/>
              <w:marTop w:val="0"/>
              <w:marBottom w:val="0"/>
              <w:divBdr>
                <w:top w:val="none" w:sz="0" w:space="0" w:color="auto"/>
                <w:left w:val="none" w:sz="0" w:space="0" w:color="auto"/>
                <w:bottom w:val="none" w:sz="0" w:space="0" w:color="auto"/>
                <w:right w:val="none" w:sz="0" w:space="0" w:color="auto"/>
              </w:divBdr>
            </w:div>
            <w:div w:id="1715689416">
              <w:marLeft w:val="0"/>
              <w:marRight w:val="0"/>
              <w:marTop w:val="0"/>
              <w:marBottom w:val="0"/>
              <w:divBdr>
                <w:top w:val="none" w:sz="0" w:space="0" w:color="auto"/>
                <w:left w:val="none" w:sz="0" w:space="0" w:color="auto"/>
                <w:bottom w:val="none" w:sz="0" w:space="0" w:color="auto"/>
                <w:right w:val="none" w:sz="0" w:space="0" w:color="auto"/>
              </w:divBdr>
            </w:div>
            <w:div w:id="594947055">
              <w:marLeft w:val="0"/>
              <w:marRight w:val="0"/>
              <w:marTop w:val="0"/>
              <w:marBottom w:val="0"/>
              <w:divBdr>
                <w:top w:val="none" w:sz="0" w:space="0" w:color="auto"/>
                <w:left w:val="none" w:sz="0" w:space="0" w:color="auto"/>
                <w:bottom w:val="none" w:sz="0" w:space="0" w:color="auto"/>
                <w:right w:val="none" w:sz="0" w:space="0" w:color="auto"/>
              </w:divBdr>
            </w:div>
            <w:div w:id="387146554">
              <w:marLeft w:val="0"/>
              <w:marRight w:val="0"/>
              <w:marTop w:val="0"/>
              <w:marBottom w:val="0"/>
              <w:divBdr>
                <w:top w:val="none" w:sz="0" w:space="0" w:color="auto"/>
                <w:left w:val="none" w:sz="0" w:space="0" w:color="auto"/>
                <w:bottom w:val="none" w:sz="0" w:space="0" w:color="auto"/>
                <w:right w:val="none" w:sz="0" w:space="0" w:color="auto"/>
              </w:divBdr>
            </w:div>
            <w:div w:id="1555507719">
              <w:marLeft w:val="0"/>
              <w:marRight w:val="0"/>
              <w:marTop w:val="0"/>
              <w:marBottom w:val="0"/>
              <w:divBdr>
                <w:top w:val="none" w:sz="0" w:space="0" w:color="auto"/>
                <w:left w:val="none" w:sz="0" w:space="0" w:color="auto"/>
                <w:bottom w:val="none" w:sz="0" w:space="0" w:color="auto"/>
                <w:right w:val="none" w:sz="0" w:space="0" w:color="auto"/>
              </w:divBdr>
            </w:div>
            <w:div w:id="1410999521">
              <w:marLeft w:val="0"/>
              <w:marRight w:val="0"/>
              <w:marTop w:val="0"/>
              <w:marBottom w:val="0"/>
              <w:divBdr>
                <w:top w:val="none" w:sz="0" w:space="0" w:color="auto"/>
                <w:left w:val="none" w:sz="0" w:space="0" w:color="auto"/>
                <w:bottom w:val="none" w:sz="0" w:space="0" w:color="auto"/>
                <w:right w:val="none" w:sz="0" w:space="0" w:color="auto"/>
              </w:divBdr>
            </w:div>
            <w:div w:id="1294746766">
              <w:marLeft w:val="0"/>
              <w:marRight w:val="0"/>
              <w:marTop w:val="0"/>
              <w:marBottom w:val="0"/>
              <w:divBdr>
                <w:top w:val="none" w:sz="0" w:space="0" w:color="auto"/>
                <w:left w:val="none" w:sz="0" w:space="0" w:color="auto"/>
                <w:bottom w:val="none" w:sz="0" w:space="0" w:color="auto"/>
                <w:right w:val="none" w:sz="0" w:space="0" w:color="auto"/>
              </w:divBdr>
            </w:div>
            <w:div w:id="435754053">
              <w:marLeft w:val="0"/>
              <w:marRight w:val="0"/>
              <w:marTop w:val="0"/>
              <w:marBottom w:val="0"/>
              <w:divBdr>
                <w:top w:val="none" w:sz="0" w:space="0" w:color="auto"/>
                <w:left w:val="none" w:sz="0" w:space="0" w:color="auto"/>
                <w:bottom w:val="none" w:sz="0" w:space="0" w:color="auto"/>
                <w:right w:val="none" w:sz="0" w:space="0" w:color="auto"/>
              </w:divBdr>
            </w:div>
            <w:div w:id="891038196">
              <w:marLeft w:val="0"/>
              <w:marRight w:val="0"/>
              <w:marTop w:val="0"/>
              <w:marBottom w:val="0"/>
              <w:divBdr>
                <w:top w:val="none" w:sz="0" w:space="0" w:color="auto"/>
                <w:left w:val="none" w:sz="0" w:space="0" w:color="auto"/>
                <w:bottom w:val="none" w:sz="0" w:space="0" w:color="auto"/>
                <w:right w:val="none" w:sz="0" w:space="0" w:color="auto"/>
              </w:divBdr>
            </w:div>
            <w:div w:id="68970027">
              <w:marLeft w:val="0"/>
              <w:marRight w:val="0"/>
              <w:marTop w:val="0"/>
              <w:marBottom w:val="0"/>
              <w:divBdr>
                <w:top w:val="none" w:sz="0" w:space="0" w:color="auto"/>
                <w:left w:val="none" w:sz="0" w:space="0" w:color="auto"/>
                <w:bottom w:val="none" w:sz="0" w:space="0" w:color="auto"/>
                <w:right w:val="none" w:sz="0" w:space="0" w:color="auto"/>
              </w:divBdr>
            </w:div>
            <w:div w:id="532184138">
              <w:marLeft w:val="0"/>
              <w:marRight w:val="0"/>
              <w:marTop w:val="0"/>
              <w:marBottom w:val="0"/>
              <w:divBdr>
                <w:top w:val="none" w:sz="0" w:space="0" w:color="auto"/>
                <w:left w:val="none" w:sz="0" w:space="0" w:color="auto"/>
                <w:bottom w:val="none" w:sz="0" w:space="0" w:color="auto"/>
                <w:right w:val="none" w:sz="0" w:space="0" w:color="auto"/>
              </w:divBdr>
            </w:div>
            <w:div w:id="1434321472">
              <w:marLeft w:val="0"/>
              <w:marRight w:val="0"/>
              <w:marTop w:val="0"/>
              <w:marBottom w:val="0"/>
              <w:divBdr>
                <w:top w:val="none" w:sz="0" w:space="0" w:color="auto"/>
                <w:left w:val="none" w:sz="0" w:space="0" w:color="auto"/>
                <w:bottom w:val="none" w:sz="0" w:space="0" w:color="auto"/>
                <w:right w:val="none" w:sz="0" w:space="0" w:color="auto"/>
              </w:divBdr>
            </w:div>
            <w:div w:id="1653867804">
              <w:marLeft w:val="0"/>
              <w:marRight w:val="0"/>
              <w:marTop w:val="0"/>
              <w:marBottom w:val="0"/>
              <w:divBdr>
                <w:top w:val="none" w:sz="0" w:space="0" w:color="auto"/>
                <w:left w:val="none" w:sz="0" w:space="0" w:color="auto"/>
                <w:bottom w:val="none" w:sz="0" w:space="0" w:color="auto"/>
                <w:right w:val="none" w:sz="0" w:space="0" w:color="auto"/>
              </w:divBdr>
            </w:div>
            <w:div w:id="151412459">
              <w:marLeft w:val="0"/>
              <w:marRight w:val="0"/>
              <w:marTop w:val="0"/>
              <w:marBottom w:val="0"/>
              <w:divBdr>
                <w:top w:val="none" w:sz="0" w:space="0" w:color="auto"/>
                <w:left w:val="none" w:sz="0" w:space="0" w:color="auto"/>
                <w:bottom w:val="none" w:sz="0" w:space="0" w:color="auto"/>
                <w:right w:val="none" w:sz="0" w:space="0" w:color="auto"/>
              </w:divBdr>
            </w:div>
            <w:div w:id="20054484">
              <w:marLeft w:val="0"/>
              <w:marRight w:val="0"/>
              <w:marTop w:val="0"/>
              <w:marBottom w:val="0"/>
              <w:divBdr>
                <w:top w:val="none" w:sz="0" w:space="0" w:color="auto"/>
                <w:left w:val="none" w:sz="0" w:space="0" w:color="auto"/>
                <w:bottom w:val="none" w:sz="0" w:space="0" w:color="auto"/>
                <w:right w:val="none" w:sz="0" w:space="0" w:color="auto"/>
              </w:divBdr>
            </w:div>
            <w:div w:id="1027608298">
              <w:marLeft w:val="0"/>
              <w:marRight w:val="0"/>
              <w:marTop w:val="0"/>
              <w:marBottom w:val="0"/>
              <w:divBdr>
                <w:top w:val="none" w:sz="0" w:space="0" w:color="auto"/>
                <w:left w:val="none" w:sz="0" w:space="0" w:color="auto"/>
                <w:bottom w:val="none" w:sz="0" w:space="0" w:color="auto"/>
                <w:right w:val="none" w:sz="0" w:space="0" w:color="auto"/>
              </w:divBdr>
            </w:div>
            <w:div w:id="763264634">
              <w:marLeft w:val="0"/>
              <w:marRight w:val="0"/>
              <w:marTop w:val="0"/>
              <w:marBottom w:val="0"/>
              <w:divBdr>
                <w:top w:val="none" w:sz="0" w:space="0" w:color="auto"/>
                <w:left w:val="none" w:sz="0" w:space="0" w:color="auto"/>
                <w:bottom w:val="none" w:sz="0" w:space="0" w:color="auto"/>
                <w:right w:val="none" w:sz="0" w:space="0" w:color="auto"/>
              </w:divBdr>
            </w:div>
            <w:div w:id="709651535">
              <w:marLeft w:val="0"/>
              <w:marRight w:val="0"/>
              <w:marTop w:val="0"/>
              <w:marBottom w:val="0"/>
              <w:divBdr>
                <w:top w:val="none" w:sz="0" w:space="0" w:color="auto"/>
                <w:left w:val="none" w:sz="0" w:space="0" w:color="auto"/>
                <w:bottom w:val="none" w:sz="0" w:space="0" w:color="auto"/>
                <w:right w:val="none" w:sz="0" w:space="0" w:color="auto"/>
              </w:divBdr>
            </w:div>
            <w:div w:id="905140338">
              <w:marLeft w:val="0"/>
              <w:marRight w:val="0"/>
              <w:marTop w:val="0"/>
              <w:marBottom w:val="0"/>
              <w:divBdr>
                <w:top w:val="none" w:sz="0" w:space="0" w:color="auto"/>
                <w:left w:val="none" w:sz="0" w:space="0" w:color="auto"/>
                <w:bottom w:val="none" w:sz="0" w:space="0" w:color="auto"/>
                <w:right w:val="none" w:sz="0" w:space="0" w:color="auto"/>
              </w:divBdr>
            </w:div>
            <w:div w:id="7169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4867">
      <w:bodyDiv w:val="1"/>
      <w:marLeft w:val="0"/>
      <w:marRight w:val="0"/>
      <w:marTop w:val="0"/>
      <w:marBottom w:val="0"/>
      <w:divBdr>
        <w:top w:val="none" w:sz="0" w:space="0" w:color="auto"/>
        <w:left w:val="none" w:sz="0" w:space="0" w:color="auto"/>
        <w:bottom w:val="none" w:sz="0" w:space="0" w:color="auto"/>
        <w:right w:val="none" w:sz="0" w:space="0" w:color="auto"/>
      </w:divBdr>
    </w:div>
    <w:div w:id="1131827462">
      <w:bodyDiv w:val="1"/>
      <w:marLeft w:val="0"/>
      <w:marRight w:val="0"/>
      <w:marTop w:val="0"/>
      <w:marBottom w:val="0"/>
      <w:divBdr>
        <w:top w:val="none" w:sz="0" w:space="0" w:color="auto"/>
        <w:left w:val="none" w:sz="0" w:space="0" w:color="auto"/>
        <w:bottom w:val="none" w:sz="0" w:space="0" w:color="auto"/>
        <w:right w:val="none" w:sz="0" w:space="0" w:color="auto"/>
      </w:divBdr>
    </w:div>
    <w:div w:id="1133595641">
      <w:bodyDiv w:val="1"/>
      <w:marLeft w:val="0"/>
      <w:marRight w:val="0"/>
      <w:marTop w:val="0"/>
      <w:marBottom w:val="0"/>
      <w:divBdr>
        <w:top w:val="none" w:sz="0" w:space="0" w:color="auto"/>
        <w:left w:val="none" w:sz="0" w:space="0" w:color="auto"/>
        <w:bottom w:val="none" w:sz="0" w:space="0" w:color="auto"/>
        <w:right w:val="none" w:sz="0" w:space="0" w:color="auto"/>
      </w:divBdr>
    </w:div>
    <w:div w:id="1195580233">
      <w:bodyDiv w:val="1"/>
      <w:marLeft w:val="0"/>
      <w:marRight w:val="0"/>
      <w:marTop w:val="0"/>
      <w:marBottom w:val="0"/>
      <w:divBdr>
        <w:top w:val="none" w:sz="0" w:space="0" w:color="auto"/>
        <w:left w:val="none" w:sz="0" w:space="0" w:color="auto"/>
        <w:bottom w:val="none" w:sz="0" w:space="0" w:color="auto"/>
        <w:right w:val="none" w:sz="0" w:space="0" w:color="auto"/>
      </w:divBdr>
    </w:div>
    <w:div w:id="1208227662">
      <w:bodyDiv w:val="1"/>
      <w:marLeft w:val="0"/>
      <w:marRight w:val="0"/>
      <w:marTop w:val="0"/>
      <w:marBottom w:val="0"/>
      <w:divBdr>
        <w:top w:val="none" w:sz="0" w:space="0" w:color="auto"/>
        <w:left w:val="none" w:sz="0" w:space="0" w:color="auto"/>
        <w:bottom w:val="none" w:sz="0" w:space="0" w:color="auto"/>
        <w:right w:val="none" w:sz="0" w:space="0" w:color="auto"/>
      </w:divBdr>
      <w:divsChild>
        <w:div w:id="1548640034">
          <w:marLeft w:val="0"/>
          <w:marRight w:val="0"/>
          <w:marTop w:val="0"/>
          <w:marBottom w:val="0"/>
          <w:divBdr>
            <w:top w:val="none" w:sz="0" w:space="0" w:color="auto"/>
            <w:left w:val="none" w:sz="0" w:space="0" w:color="auto"/>
            <w:bottom w:val="none" w:sz="0" w:space="0" w:color="auto"/>
            <w:right w:val="none" w:sz="0" w:space="0" w:color="auto"/>
          </w:divBdr>
          <w:divsChild>
            <w:div w:id="20426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3604">
      <w:bodyDiv w:val="1"/>
      <w:marLeft w:val="0"/>
      <w:marRight w:val="0"/>
      <w:marTop w:val="0"/>
      <w:marBottom w:val="0"/>
      <w:divBdr>
        <w:top w:val="none" w:sz="0" w:space="0" w:color="auto"/>
        <w:left w:val="none" w:sz="0" w:space="0" w:color="auto"/>
        <w:bottom w:val="none" w:sz="0" w:space="0" w:color="auto"/>
        <w:right w:val="none" w:sz="0" w:space="0" w:color="auto"/>
      </w:divBdr>
      <w:divsChild>
        <w:div w:id="706757762">
          <w:marLeft w:val="0"/>
          <w:marRight w:val="0"/>
          <w:marTop w:val="0"/>
          <w:marBottom w:val="0"/>
          <w:divBdr>
            <w:top w:val="none" w:sz="0" w:space="0" w:color="auto"/>
            <w:left w:val="none" w:sz="0" w:space="0" w:color="auto"/>
            <w:bottom w:val="none" w:sz="0" w:space="0" w:color="auto"/>
            <w:right w:val="none" w:sz="0" w:space="0" w:color="auto"/>
          </w:divBdr>
          <w:divsChild>
            <w:div w:id="1371150980">
              <w:marLeft w:val="0"/>
              <w:marRight w:val="0"/>
              <w:marTop w:val="0"/>
              <w:marBottom w:val="0"/>
              <w:divBdr>
                <w:top w:val="none" w:sz="0" w:space="0" w:color="auto"/>
                <w:left w:val="none" w:sz="0" w:space="0" w:color="auto"/>
                <w:bottom w:val="none" w:sz="0" w:space="0" w:color="auto"/>
                <w:right w:val="none" w:sz="0" w:space="0" w:color="auto"/>
              </w:divBdr>
            </w:div>
            <w:div w:id="1323895904">
              <w:marLeft w:val="0"/>
              <w:marRight w:val="0"/>
              <w:marTop w:val="0"/>
              <w:marBottom w:val="0"/>
              <w:divBdr>
                <w:top w:val="none" w:sz="0" w:space="0" w:color="auto"/>
                <w:left w:val="none" w:sz="0" w:space="0" w:color="auto"/>
                <w:bottom w:val="none" w:sz="0" w:space="0" w:color="auto"/>
                <w:right w:val="none" w:sz="0" w:space="0" w:color="auto"/>
              </w:divBdr>
            </w:div>
            <w:div w:id="1171068414">
              <w:marLeft w:val="0"/>
              <w:marRight w:val="0"/>
              <w:marTop w:val="0"/>
              <w:marBottom w:val="0"/>
              <w:divBdr>
                <w:top w:val="none" w:sz="0" w:space="0" w:color="auto"/>
                <w:left w:val="none" w:sz="0" w:space="0" w:color="auto"/>
                <w:bottom w:val="none" w:sz="0" w:space="0" w:color="auto"/>
                <w:right w:val="none" w:sz="0" w:space="0" w:color="auto"/>
              </w:divBdr>
            </w:div>
            <w:div w:id="1257985394">
              <w:marLeft w:val="0"/>
              <w:marRight w:val="0"/>
              <w:marTop w:val="0"/>
              <w:marBottom w:val="0"/>
              <w:divBdr>
                <w:top w:val="none" w:sz="0" w:space="0" w:color="auto"/>
                <w:left w:val="none" w:sz="0" w:space="0" w:color="auto"/>
                <w:bottom w:val="none" w:sz="0" w:space="0" w:color="auto"/>
                <w:right w:val="none" w:sz="0" w:space="0" w:color="auto"/>
              </w:divBdr>
            </w:div>
            <w:div w:id="94399308">
              <w:marLeft w:val="0"/>
              <w:marRight w:val="0"/>
              <w:marTop w:val="0"/>
              <w:marBottom w:val="0"/>
              <w:divBdr>
                <w:top w:val="none" w:sz="0" w:space="0" w:color="auto"/>
                <w:left w:val="none" w:sz="0" w:space="0" w:color="auto"/>
                <w:bottom w:val="none" w:sz="0" w:space="0" w:color="auto"/>
                <w:right w:val="none" w:sz="0" w:space="0" w:color="auto"/>
              </w:divBdr>
            </w:div>
            <w:div w:id="1973050207">
              <w:marLeft w:val="0"/>
              <w:marRight w:val="0"/>
              <w:marTop w:val="0"/>
              <w:marBottom w:val="0"/>
              <w:divBdr>
                <w:top w:val="none" w:sz="0" w:space="0" w:color="auto"/>
                <w:left w:val="none" w:sz="0" w:space="0" w:color="auto"/>
                <w:bottom w:val="none" w:sz="0" w:space="0" w:color="auto"/>
                <w:right w:val="none" w:sz="0" w:space="0" w:color="auto"/>
              </w:divBdr>
            </w:div>
            <w:div w:id="2065830349">
              <w:marLeft w:val="0"/>
              <w:marRight w:val="0"/>
              <w:marTop w:val="0"/>
              <w:marBottom w:val="0"/>
              <w:divBdr>
                <w:top w:val="none" w:sz="0" w:space="0" w:color="auto"/>
                <w:left w:val="none" w:sz="0" w:space="0" w:color="auto"/>
                <w:bottom w:val="none" w:sz="0" w:space="0" w:color="auto"/>
                <w:right w:val="none" w:sz="0" w:space="0" w:color="auto"/>
              </w:divBdr>
            </w:div>
            <w:div w:id="2084795062">
              <w:marLeft w:val="0"/>
              <w:marRight w:val="0"/>
              <w:marTop w:val="0"/>
              <w:marBottom w:val="0"/>
              <w:divBdr>
                <w:top w:val="none" w:sz="0" w:space="0" w:color="auto"/>
                <w:left w:val="none" w:sz="0" w:space="0" w:color="auto"/>
                <w:bottom w:val="none" w:sz="0" w:space="0" w:color="auto"/>
                <w:right w:val="none" w:sz="0" w:space="0" w:color="auto"/>
              </w:divBdr>
            </w:div>
            <w:div w:id="1734036156">
              <w:marLeft w:val="0"/>
              <w:marRight w:val="0"/>
              <w:marTop w:val="0"/>
              <w:marBottom w:val="0"/>
              <w:divBdr>
                <w:top w:val="none" w:sz="0" w:space="0" w:color="auto"/>
                <w:left w:val="none" w:sz="0" w:space="0" w:color="auto"/>
                <w:bottom w:val="none" w:sz="0" w:space="0" w:color="auto"/>
                <w:right w:val="none" w:sz="0" w:space="0" w:color="auto"/>
              </w:divBdr>
            </w:div>
            <w:div w:id="576669442">
              <w:marLeft w:val="0"/>
              <w:marRight w:val="0"/>
              <w:marTop w:val="0"/>
              <w:marBottom w:val="0"/>
              <w:divBdr>
                <w:top w:val="none" w:sz="0" w:space="0" w:color="auto"/>
                <w:left w:val="none" w:sz="0" w:space="0" w:color="auto"/>
                <w:bottom w:val="none" w:sz="0" w:space="0" w:color="auto"/>
                <w:right w:val="none" w:sz="0" w:space="0" w:color="auto"/>
              </w:divBdr>
            </w:div>
            <w:div w:id="787969085">
              <w:marLeft w:val="0"/>
              <w:marRight w:val="0"/>
              <w:marTop w:val="0"/>
              <w:marBottom w:val="0"/>
              <w:divBdr>
                <w:top w:val="none" w:sz="0" w:space="0" w:color="auto"/>
                <w:left w:val="none" w:sz="0" w:space="0" w:color="auto"/>
                <w:bottom w:val="none" w:sz="0" w:space="0" w:color="auto"/>
                <w:right w:val="none" w:sz="0" w:space="0" w:color="auto"/>
              </w:divBdr>
            </w:div>
            <w:div w:id="1757093790">
              <w:marLeft w:val="0"/>
              <w:marRight w:val="0"/>
              <w:marTop w:val="0"/>
              <w:marBottom w:val="0"/>
              <w:divBdr>
                <w:top w:val="none" w:sz="0" w:space="0" w:color="auto"/>
                <w:left w:val="none" w:sz="0" w:space="0" w:color="auto"/>
                <w:bottom w:val="none" w:sz="0" w:space="0" w:color="auto"/>
                <w:right w:val="none" w:sz="0" w:space="0" w:color="auto"/>
              </w:divBdr>
            </w:div>
            <w:div w:id="1984969447">
              <w:marLeft w:val="0"/>
              <w:marRight w:val="0"/>
              <w:marTop w:val="0"/>
              <w:marBottom w:val="0"/>
              <w:divBdr>
                <w:top w:val="none" w:sz="0" w:space="0" w:color="auto"/>
                <w:left w:val="none" w:sz="0" w:space="0" w:color="auto"/>
                <w:bottom w:val="none" w:sz="0" w:space="0" w:color="auto"/>
                <w:right w:val="none" w:sz="0" w:space="0" w:color="auto"/>
              </w:divBdr>
            </w:div>
            <w:div w:id="938365305">
              <w:marLeft w:val="0"/>
              <w:marRight w:val="0"/>
              <w:marTop w:val="0"/>
              <w:marBottom w:val="0"/>
              <w:divBdr>
                <w:top w:val="none" w:sz="0" w:space="0" w:color="auto"/>
                <w:left w:val="none" w:sz="0" w:space="0" w:color="auto"/>
                <w:bottom w:val="none" w:sz="0" w:space="0" w:color="auto"/>
                <w:right w:val="none" w:sz="0" w:space="0" w:color="auto"/>
              </w:divBdr>
            </w:div>
            <w:div w:id="1091468895">
              <w:marLeft w:val="0"/>
              <w:marRight w:val="0"/>
              <w:marTop w:val="0"/>
              <w:marBottom w:val="0"/>
              <w:divBdr>
                <w:top w:val="none" w:sz="0" w:space="0" w:color="auto"/>
                <w:left w:val="none" w:sz="0" w:space="0" w:color="auto"/>
                <w:bottom w:val="none" w:sz="0" w:space="0" w:color="auto"/>
                <w:right w:val="none" w:sz="0" w:space="0" w:color="auto"/>
              </w:divBdr>
            </w:div>
            <w:div w:id="628127140">
              <w:marLeft w:val="0"/>
              <w:marRight w:val="0"/>
              <w:marTop w:val="0"/>
              <w:marBottom w:val="0"/>
              <w:divBdr>
                <w:top w:val="none" w:sz="0" w:space="0" w:color="auto"/>
                <w:left w:val="none" w:sz="0" w:space="0" w:color="auto"/>
                <w:bottom w:val="none" w:sz="0" w:space="0" w:color="auto"/>
                <w:right w:val="none" w:sz="0" w:space="0" w:color="auto"/>
              </w:divBdr>
            </w:div>
            <w:div w:id="976841391">
              <w:marLeft w:val="0"/>
              <w:marRight w:val="0"/>
              <w:marTop w:val="0"/>
              <w:marBottom w:val="0"/>
              <w:divBdr>
                <w:top w:val="none" w:sz="0" w:space="0" w:color="auto"/>
                <w:left w:val="none" w:sz="0" w:space="0" w:color="auto"/>
                <w:bottom w:val="none" w:sz="0" w:space="0" w:color="auto"/>
                <w:right w:val="none" w:sz="0" w:space="0" w:color="auto"/>
              </w:divBdr>
            </w:div>
            <w:div w:id="1644655466">
              <w:marLeft w:val="0"/>
              <w:marRight w:val="0"/>
              <w:marTop w:val="0"/>
              <w:marBottom w:val="0"/>
              <w:divBdr>
                <w:top w:val="none" w:sz="0" w:space="0" w:color="auto"/>
                <w:left w:val="none" w:sz="0" w:space="0" w:color="auto"/>
                <w:bottom w:val="none" w:sz="0" w:space="0" w:color="auto"/>
                <w:right w:val="none" w:sz="0" w:space="0" w:color="auto"/>
              </w:divBdr>
            </w:div>
            <w:div w:id="1675305315">
              <w:marLeft w:val="0"/>
              <w:marRight w:val="0"/>
              <w:marTop w:val="0"/>
              <w:marBottom w:val="0"/>
              <w:divBdr>
                <w:top w:val="none" w:sz="0" w:space="0" w:color="auto"/>
                <w:left w:val="none" w:sz="0" w:space="0" w:color="auto"/>
                <w:bottom w:val="none" w:sz="0" w:space="0" w:color="auto"/>
                <w:right w:val="none" w:sz="0" w:space="0" w:color="auto"/>
              </w:divBdr>
            </w:div>
            <w:div w:id="1545828270">
              <w:marLeft w:val="0"/>
              <w:marRight w:val="0"/>
              <w:marTop w:val="0"/>
              <w:marBottom w:val="0"/>
              <w:divBdr>
                <w:top w:val="none" w:sz="0" w:space="0" w:color="auto"/>
                <w:left w:val="none" w:sz="0" w:space="0" w:color="auto"/>
                <w:bottom w:val="none" w:sz="0" w:space="0" w:color="auto"/>
                <w:right w:val="none" w:sz="0" w:space="0" w:color="auto"/>
              </w:divBdr>
            </w:div>
            <w:div w:id="2005816657">
              <w:marLeft w:val="0"/>
              <w:marRight w:val="0"/>
              <w:marTop w:val="0"/>
              <w:marBottom w:val="0"/>
              <w:divBdr>
                <w:top w:val="none" w:sz="0" w:space="0" w:color="auto"/>
                <w:left w:val="none" w:sz="0" w:space="0" w:color="auto"/>
                <w:bottom w:val="none" w:sz="0" w:space="0" w:color="auto"/>
                <w:right w:val="none" w:sz="0" w:space="0" w:color="auto"/>
              </w:divBdr>
            </w:div>
            <w:div w:id="892236443">
              <w:marLeft w:val="0"/>
              <w:marRight w:val="0"/>
              <w:marTop w:val="0"/>
              <w:marBottom w:val="0"/>
              <w:divBdr>
                <w:top w:val="none" w:sz="0" w:space="0" w:color="auto"/>
                <w:left w:val="none" w:sz="0" w:space="0" w:color="auto"/>
                <w:bottom w:val="none" w:sz="0" w:space="0" w:color="auto"/>
                <w:right w:val="none" w:sz="0" w:space="0" w:color="auto"/>
              </w:divBdr>
            </w:div>
            <w:div w:id="1217661110">
              <w:marLeft w:val="0"/>
              <w:marRight w:val="0"/>
              <w:marTop w:val="0"/>
              <w:marBottom w:val="0"/>
              <w:divBdr>
                <w:top w:val="none" w:sz="0" w:space="0" w:color="auto"/>
                <w:left w:val="none" w:sz="0" w:space="0" w:color="auto"/>
                <w:bottom w:val="none" w:sz="0" w:space="0" w:color="auto"/>
                <w:right w:val="none" w:sz="0" w:space="0" w:color="auto"/>
              </w:divBdr>
            </w:div>
            <w:div w:id="866672407">
              <w:marLeft w:val="0"/>
              <w:marRight w:val="0"/>
              <w:marTop w:val="0"/>
              <w:marBottom w:val="0"/>
              <w:divBdr>
                <w:top w:val="none" w:sz="0" w:space="0" w:color="auto"/>
                <w:left w:val="none" w:sz="0" w:space="0" w:color="auto"/>
                <w:bottom w:val="none" w:sz="0" w:space="0" w:color="auto"/>
                <w:right w:val="none" w:sz="0" w:space="0" w:color="auto"/>
              </w:divBdr>
            </w:div>
            <w:div w:id="483662945">
              <w:marLeft w:val="0"/>
              <w:marRight w:val="0"/>
              <w:marTop w:val="0"/>
              <w:marBottom w:val="0"/>
              <w:divBdr>
                <w:top w:val="none" w:sz="0" w:space="0" w:color="auto"/>
                <w:left w:val="none" w:sz="0" w:space="0" w:color="auto"/>
                <w:bottom w:val="none" w:sz="0" w:space="0" w:color="auto"/>
                <w:right w:val="none" w:sz="0" w:space="0" w:color="auto"/>
              </w:divBdr>
            </w:div>
            <w:div w:id="921529600">
              <w:marLeft w:val="0"/>
              <w:marRight w:val="0"/>
              <w:marTop w:val="0"/>
              <w:marBottom w:val="0"/>
              <w:divBdr>
                <w:top w:val="none" w:sz="0" w:space="0" w:color="auto"/>
                <w:left w:val="none" w:sz="0" w:space="0" w:color="auto"/>
                <w:bottom w:val="none" w:sz="0" w:space="0" w:color="auto"/>
                <w:right w:val="none" w:sz="0" w:space="0" w:color="auto"/>
              </w:divBdr>
            </w:div>
            <w:div w:id="1016496051">
              <w:marLeft w:val="0"/>
              <w:marRight w:val="0"/>
              <w:marTop w:val="0"/>
              <w:marBottom w:val="0"/>
              <w:divBdr>
                <w:top w:val="none" w:sz="0" w:space="0" w:color="auto"/>
                <w:left w:val="none" w:sz="0" w:space="0" w:color="auto"/>
                <w:bottom w:val="none" w:sz="0" w:space="0" w:color="auto"/>
                <w:right w:val="none" w:sz="0" w:space="0" w:color="auto"/>
              </w:divBdr>
            </w:div>
            <w:div w:id="661004135">
              <w:marLeft w:val="0"/>
              <w:marRight w:val="0"/>
              <w:marTop w:val="0"/>
              <w:marBottom w:val="0"/>
              <w:divBdr>
                <w:top w:val="none" w:sz="0" w:space="0" w:color="auto"/>
                <w:left w:val="none" w:sz="0" w:space="0" w:color="auto"/>
                <w:bottom w:val="none" w:sz="0" w:space="0" w:color="auto"/>
                <w:right w:val="none" w:sz="0" w:space="0" w:color="auto"/>
              </w:divBdr>
            </w:div>
            <w:div w:id="1086002211">
              <w:marLeft w:val="0"/>
              <w:marRight w:val="0"/>
              <w:marTop w:val="0"/>
              <w:marBottom w:val="0"/>
              <w:divBdr>
                <w:top w:val="none" w:sz="0" w:space="0" w:color="auto"/>
                <w:left w:val="none" w:sz="0" w:space="0" w:color="auto"/>
                <w:bottom w:val="none" w:sz="0" w:space="0" w:color="auto"/>
                <w:right w:val="none" w:sz="0" w:space="0" w:color="auto"/>
              </w:divBdr>
            </w:div>
            <w:div w:id="117916902">
              <w:marLeft w:val="0"/>
              <w:marRight w:val="0"/>
              <w:marTop w:val="0"/>
              <w:marBottom w:val="0"/>
              <w:divBdr>
                <w:top w:val="none" w:sz="0" w:space="0" w:color="auto"/>
                <w:left w:val="none" w:sz="0" w:space="0" w:color="auto"/>
                <w:bottom w:val="none" w:sz="0" w:space="0" w:color="auto"/>
                <w:right w:val="none" w:sz="0" w:space="0" w:color="auto"/>
              </w:divBdr>
            </w:div>
            <w:div w:id="1302342710">
              <w:marLeft w:val="0"/>
              <w:marRight w:val="0"/>
              <w:marTop w:val="0"/>
              <w:marBottom w:val="0"/>
              <w:divBdr>
                <w:top w:val="none" w:sz="0" w:space="0" w:color="auto"/>
                <w:left w:val="none" w:sz="0" w:space="0" w:color="auto"/>
                <w:bottom w:val="none" w:sz="0" w:space="0" w:color="auto"/>
                <w:right w:val="none" w:sz="0" w:space="0" w:color="auto"/>
              </w:divBdr>
            </w:div>
            <w:div w:id="636841051">
              <w:marLeft w:val="0"/>
              <w:marRight w:val="0"/>
              <w:marTop w:val="0"/>
              <w:marBottom w:val="0"/>
              <w:divBdr>
                <w:top w:val="none" w:sz="0" w:space="0" w:color="auto"/>
                <w:left w:val="none" w:sz="0" w:space="0" w:color="auto"/>
                <w:bottom w:val="none" w:sz="0" w:space="0" w:color="auto"/>
                <w:right w:val="none" w:sz="0" w:space="0" w:color="auto"/>
              </w:divBdr>
            </w:div>
            <w:div w:id="286816498">
              <w:marLeft w:val="0"/>
              <w:marRight w:val="0"/>
              <w:marTop w:val="0"/>
              <w:marBottom w:val="0"/>
              <w:divBdr>
                <w:top w:val="none" w:sz="0" w:space="0" w:color="auto"/>
                <w:left w:val="none" w:sz="0" w:space="0" w:color="auto"/>
                <w:bottom w:val="none" w:sz="0" w:space="0" w:color="auto"/>
                <w:right w:val="none" w:sz="0" w:space="0" w:color="auto"/>
              </w:divBdr>
            </w:div>
            <w:div w:id="1021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3385">
      <w:bodyDiv w:val="1"/>
      <w:marLeft w:val="0"/>
      <w:marRight w:val="0"/>
      <w:marTop w:val="0"/>
      <w:marBottom w:val="0"/>
      <w:divBdr>
        <w:top w:val="none" w:sz="0" w:space="0" w:color="auto"/>
        <w:left w:val="none" w:sz="0" w:space="0" w:color="auto"/>
        <w:bottom w:val="none" w:sz="0" w:space="0" w:color="auto"/>
        <w:right w:val="none" w:sz="0" w:space="0" w:color="auto"/>
      </w:divBdr>
      <w:divsChild>
        <w:div w:id="1934581603">
          <w:marLeft w:val="0"/>
          <w:marRight w:val="0"/>
          <w:marTop w:val="0"/>
          <w:marBottom w:val="0"/>
          <w:divBdr>
            <w:top w:val="none" w:sz="0" w:space="0" w:color="auto"/>
            <w:left w:val="none" w:sz="0" w:space="0" w:color="auto"/>
            <w:bottom w:val="none" w:sz="0" w:space="0" w:color="auto"/>
            <w:right w:val="none" w:sz="0" w:space="0" w:color="auto"/>
          </w:divBdr>
          <w:divsChild>
            <w:div w:id="20803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9181">
      <w:bodyDiv w:val="1"/>
      <w:marLeft w:val="0"/>
      <w:marRight w:val="0"/>
      <w:marTop w:val="0"/>
      <w:marBottom w:val="0"/>
      <w:divBdr>
        <w:top w:val="none" w:sz="0" w:space="0" w:color="auto"/>
        <w:left w:val="none" w:sz="0" w:space="0" w:color="auto"/>
        <w:bottom w:val="none" w:sz="0" w:space="0" w:color="auto"/>
        <w:right w:val="none" w:sz="0" w:space="0" w:color="auto"/>
      </w:divBdr>
      <w:divsChild>
        <w:div w:id="1736854249">
          <w:marLeft w:val="0"/>
          <w:marRight w:val="0"/>
          <w:marTop w:val="0"/>
          <w:marBottom w:val="0"/>
          <w:divBdr>
            <w:top w:val="none" w:sz="0" w:space="0" w:color="auto"/>
            <w:left w:val="none" w:sz="0" w:space="0" w:color="auto"/>
            <w:bottom w:val="none" w:sz="0" w:space="0" w:color="auto"/>
            <w:right w:val="none" w:sz="0" w:space="0" w:color="auto"/>
          </w:divBdr>
          <w:divsChild>
            <w:div w:id="7740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2201">
      <w:bodyDiv w:val="1"/>
      <w:marLeft w:val="0"/>
      <w:marRight w:val="0"/>
      <w:marTop w:val="0"/>
      <w:marBottom w:val="0"/>
      <w:divBdr>
        <w:top w:val="none" w:sz="0" w:space="0" w:color="auto"/>
        <w:left w:val="none" w:sz="0" w:space="0" w:color="auto"/>
        <w:bottom w:val="none" w:sz="0" w:space="0" w:color="auto"/>
        <w:right w:val="none" w:sz="0" w:space="0" w:color="auto"/>
      </w:divBdr>
    </w:div>
    <w:div w:id="209461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liostyl/Project-kDDs-2021-2022"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teliostyl/Projects-kDDs-2022"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388FE-F5F0-4604-A546-2FF985520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999</Words>
  <Characters>5697</Characters>
  <Application>Microsoft Office Word</Application>
  <DocSecurity>0</DocSecurity>
  <Lines>47</Lines>
  <Paragraphs>13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Στέλιος Στυλιανάκης</dc:creator>
  <cp:keywords/>
  <dc:description/>
  <cp:lastModifiedBy>ΣΤΥΛΙΑΝΑΚΗΣ ΣΤΥΛΙΑΝΟΣ</cp:lastModifiedBy>
  <cp:revision>4</cp:revision>
  <cp:lastPrinted>2022-09-26T20:11:00Z</cp:lastPrinted>
  <dcterms:created xsi:type="dcterms:W3CDTF">2022-09-26T20:11:00Z</dcterms:created>
  <dcterms:modified xsi:type="dcterms:W3CDTF">2022-09-26T20:18:00Z</dcterms:modified>
</cp:coreProperties>
</file>