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4312" w:type="dxa"/>
        <w:tblLook w:val="04A0" w:firstRow="1" w:lastRow="0" w:firstColumn="1" w:lastColumn="0" w:noHBand="0" w:noVBand="1"/>
      </w:tblPr>
      <w:tblGrid>
        <w:gridCol w:w="2826"/>
        <w:gridCol w:w="9577"/>
        <w:gridCol w:w="1909"/>
      </w:tblGrid>
      <w:tr w:rsidR="001C218B" w:rsidRPr="001C218B" w14:paraId="04EE768D" w14:textId="77777777" w:rsidTr="009B58C1">
        <w:trPr>
          <w:trHeight w:val="2400"/>
        </w:trPr>
        <w:tc>
          <w:tcPr>
            <w:tcW w:w="2826" w:type="dxa"/>
          </w:tcPr>
          <w:p w14:paraId="0DC3736B" w14:textId="1FF314B8" w:rsidR="003B3970" w:rsidRPr="001C218B" w:rsidRDefault="003B3970" w:rsidP="00AC1665">
            <w:pPr>
              <w:pStyle w:val="ListParagraph"/>
              <w:numPr>
                <w:ilvl w:val="0"/>
                <w:numId w:val="10"/>
              </w:numPr>
              <w:rPr>
                <w:rFonts w:cstheme="minorHAnsi"/>
                <w:b/>
                <w:bCs/>
                <w:color w:val="000000" w:themeColor="text1"/>
                <w:sz w:val="24"/>
                <w:szCs w:val="24"/>
              </w:rPr>
            </w:pPr>
            <w:r w:rsidRPr="001C218B">
              <w:rPr>
                <w:rFonts w:cstheme="minorHAnsi"/>
                <w:b/>
                <w:bCs/>
                <w:color w:val="000000" w:themeColor="text1"/>
                <w:sz w:val="24"/>
                <w:szCs w:val="24"/>
              </w:rPr>
              <w:t xml:space="preserve">Introduction </w:t>
            </w:r>
          </w:p>
        </w:tc>
        <w:tc>
          <w:tcPr>
            <w:tcW w:w="9577" w:type="dxa"/>
            <w:shd w:val="clear" w:color="auto" w:fill="auto"/>
          </w:tcPr>
          <w:p w14:paraId="40E3971D" w14:textId="77777777" w:rsidR="00903B1F" w:rsidRPr="001C218B" w:rsidRDefault="00903B1F" w:rsidP="003B3970">
            <w:pPr>
              <w:shd w:val="clear" w:color="auto" w:fill="FFFFFF"/>
              <w:textAlignment w:val="baseline"/>
              <w:rPr>
                <w:rFonts w:eastAsia="Times New Roman" w:cstheme="minorHAnsi"/>
                <w:color w:val="000000" w:themeColor="text1"/>
                <w:bdr w:val="none" w:sz="0" w:space="0" w:color="auto" w:frame="1"/>
                <w:lang w:val="en-US" w:eastAsia="en-GB"/>
              </w:rPr>
            </w:pPr>
          </w:p>
          <w:p w14:paraId="196E9E29" w14:textId="78FDC576" w:rsidR="00F71479" w:rsidRPr="001C218B" w:rsidRDefault="00903B1F" w:rsidP="00F71479">
            <w:pPr>
              <w:rPr>
                <w:rFonts w:eastAsia="Calibri" w:cstheme="minorHAnsi"/>
                <w:color w:val="000000" w:themeColor="text1"/>
                <w:lang w:val="en-US"/>
              </w:rPr>
            </w:pPr>
            <w:r w:rsidRPr="001C218B">
              <w:rPr>
                <w:rFonts w:eastAsia="Times New Roman" w:cstheme="minorHAnsi"/>
                <w:color w:val="000000" w:themeColor="text1"/>
                <w:bdr w:val="none" w:sz="0" w:space="0" w:color="auto" w:frame="1"/>
                <w:lang w:val="en-US" w:eastAsia="en-GB"/>
              </w:rPr>
              <w:t>In this video, we will discuss some uses of the English language, aspects of language that can cause misunderstandings and culture specific aspects of language.</w:t>
            </w:r>
            <w:r w:rsidR="00F71479" w:rsidRPr="001C218B">
              <w:rPr>
                <w:rFonts w:eastAsia="Calibri" w:cstheme="minorHAnsi"/>
                <w:color w:val="000000" w:themeColor="text1"/>
                <w:lang w:val="en-US"/>
              </w:rPr>
              <w:t xml:space="preserve"> </w:t>
            </w:r>
            <w:r w:rsidR="00F71479" w:rsidRPr="001C218B">
              <w:rPr>
                <w:rFonts w:eastAsia="Calibri" w:cstheme="minorHAnsi"/>
                <w:color w:val="000000" w:themeColor="text1"/>
                <w:lang w:val="en-US"/>
              </w:rPr>
              <w:t xml:space="preserve">We will start with some general aspects of the English language that are worth bearing in mind when communicating at work as they have the potential to lead to some kind of miscommunication. </w:t>
            </w:r>
          </w:p>
          <w:p w14:paraId="43B65A78" w14:textId="77777777" w:rsidR="00F71479" w:rsidRDefault="00F71479" w:rsidP="00F71479">
            <w:pPr>
              <w:rPr>
                <w:rFonts w:eastAsia="Calibri" w:cstheme="minorHAnsi"/>
                <w:color w:val="000000" w:themeColor="text1"/>
                <w:lang w:val="en-US"/>
              </w:rPr>
            </w:pPr>
            <w:r w:rsidRPr="001C218B">
              <w:rPr>
                <w:rFonts w:eastAsia="Calibri" w:cstheme="minorHAnsi"/>
                <w:color w:val="000000" w:themeColor="text1"/>
                <w:lang w:val="en-US"/>
              </w:rPr>
              <w:t xml:space="preserve">In this section, we will discuss the use of acronyms, idiomatic expressions and local accents. </w:t>
            </w:r>
          </w:p>
          <w:p w14:paraId="4EFC5F47" w14:textId="45B983B0" w:rsidR="00903B1F" w:rsidRPr="001C218B" w:rsidRDefault="00903B1F" w:rsidP="003B3970">
            <w:pPr>
              <w:shd w:val="clear" w:color="auto" w:fill="FFFFFF"/>
              <w:textAlignment w:val="baseline"/>
              <w:rPr>
                <w:rFonts w:eastAsia="Times New Roman" w:cstheme="minorHAnsi"/>
                <w:color w:val="000000" w:themeColor="text1"/>
                <w:bdr w:val="none" w:sz="0" w:space="0" w:color="auto" w:frame="1"/>
                <w:lang w:val="en-US" w:eastAsia="en-GB"/>
              </w:rPr>
            </w:pPr>
          </w:p>
          <w:p w14:paraId="67C031A9" w14:textId="77777777" w:rsidR="00BE3A60" w:rsidRDefault="00BE3A60" w:rsidP="00BE3A60">
            <w:pPr>
              <w:rPr>
                <w:rFonts w:cstheme="minorHAnsi"/>
                <w:color w:val="000000" w:themeColor="text1"/>
              </w:rPr>
            </w:pPr>
            <w:r>
              <w:rPr>
                <w:rFonts w:cstheme="minorHAnsi"/>
                <w:color w:val="000000" w:themeColor="text1"/>
              </w:rPr>
              <w:t>We can’t cover everything here, but simply suggest that you consciously use instances of non-understanding as a learning experience. You can even share these with colleagues. People are usually very happy to explain things if you ask them, and if it is a funny story, it’s always good for relationships to have a joke, as long as it is about yourself! Just remember not to make fun of patients and to maintain their anonymity.</w:t>
            </w:r>
          </w:p>
          <w:p w14:paraId="1E2F7F61" w14:textId="5444A023" w:rsidR="00903B1F" w:rsidRPr="001C218B" w:rsidRDefault="00903B1F" w:rsidP="003B3970">
            <w:pPr>
              <w:shd w:val="clear" w:color="auto" w:fill="FFFFFF"/>
              <w:textAlignment w:val="baseline"/>
              <w:rPr>
                <w:rFonts w:eastAsia="Times New Roman" w:cstheme="minorHAnsi"/>
                <w:color w:val="000000" w:themeColor="text1"/>
                <w:lang w:eastAsia="en-GB"/>
              </w:rPr>
            </w:pPr>
          </w:p>
        </w:tc>
        <w:tc>
          <w:tcPr>
            <w:tcW w:w="1909" w:type="dxa"/>
          </w:tcPr>
          <w:p w14:paraId="1F3665DC" w14:textId="77777777" w:rsidR="003B3970" w:rsidRPr="001C218B" w:rsidRDefault="003B3970" w:rsidP="00AC1665">
            <w:pPr>
              <w:rPr>
                <w:rFonts w:cstheme="minorHAnsi"/>
                <w:color w:val="000000" w:themeColor="text1"/>
              </w:rPr>
            </w:pPr>
          </w:p>
        </w:tc>
      </w:tr>
      <w:tr w:rsidR="001C218B" w:rsidRPr="001C218B" w14:paraId="30AC4A24" w14:textId="77777777" w:rsidTr="009B58C1">
        <w:tc>
          <w:tcPr>
            <w:tcW w:w="2826" w:type="dxa"/>
          </w:tcPr>
          <w:p w14:paraId="672063D3" w14:textId="55D660D8" w:rsidR="003B3970" w:rsidRPr="001C218B" w:rsidRDefault="00F71479" w:rsidP="003B3970">
            <w:pPr>
              <w:pStyle w:val="ListParagraph"/>
              <w:numPr>
                <w:ilvl w:val="0"/>
                <w:numId w:val="10"/>
              </w:numPr>
              <w:rPr>
                <w:rFonts w:cstheme="minorHAnsi"/>
                <w:b/>
                <w:bCs/>
                <w:color w:val="000000" w:themeColor="text1"/>
                <w:sz w:val="24"/>
                <w:szCs w:val="24"/>
              </w:rPr>
            </w:pPr>
            <w:r>
              <w:rPr>
                <w:rFonts w:cstheme="minorHAnsi"/>
                <w:b/>
                <w:bCs/>
                <w:color w:val="000000" w:themeColor="text1"/>
                <w:sz w:val="24"/>
                <w:szCs w:val="24"/>
              </w:rPr>
              <w:t>Words &amp; Phrases</w:t>
            </w:r>
          </w:p>
        </w:tc>
        <w:tc>
          <w:tcPr>
            <w:tcW w:w="9577" w:type="dxa"/>
            <w:shd w:val="clear" w:color="auto" w:fill="auto"/>
          </w:tcPr>
          <w:p w14:paraId="60A27DA7" w14:textId="3CB7F8AF" w:rsidR="001C218B" w:rsidRPr="001C218B" w:rsidRDefault="001C218B" w:rsidP="00F71479">
            <w:pPr>
              <w:rPr>
                <w:rFonts w:eastAsia="Calibri" w:cstheme="minorHAnsi"/>
                <w:color w:val="000000" w:themeColor="text1"/>
                <w:lang w:val="en-US"/>
              </w:rPr>
            </w:pPr>
          </w:p>
        </w:tc>
        <w:tc>
          <w:tcPr>
            <w:tcW w:w="1909" w:type="dxa"/>
          </w:tcPr>
          <w:p w14:paraId="54BB4E00" w14:textId="77777777" w:rsidR="003B3970" w:rsidRPr="001C218B" w:rsidRDefault="003B3970" w:rsidP="00AC1665">
            <w:pPr>
              <w:rPr>
                <w:rFonts w:cstheme="minorHAnsi"/>
                <w:color w:val="000000" w:themeColor="text1"/>
              </w:rPr>
            </w:pPr>
          </w:p>
        </w:tc>
      </w:tr>
      <w:tr w:rsidR="00310D3C" w:rsidRPr="001C218B" w14:paraId="72718E02" w14:textId="77777777" w:rsidTr="009B58C1">
        <w:tc>
          <w:tcPr>
            <w:tcW w:w="2826" w:type="dxa"/>
          </w:tcPr>
          <w:p w14:paraId="16FBB631" w14:textId="45B00323" w:rsidR="00310D3C" w:rsidRPr="001C218B" w:rsidRDefault="00F71479" w:rsidP="00310D3C">
            <w:pPr>
              <w:pStyle w:val="ListParagraph"/>
              <w:numPr>
                <w:ilvl w:val="0"/>
                <w:numId w:val="23"/>
              </w:numPr>
              <w:rPr>
                <w:rFonts w:cstheme="minorHAnsi"/>
                <w:b/>
                <w:bCs/>
                <w:color w:val="000000" w:themeColor="text1"/>
                <w:sz w:val="24"/>
                <w:szCs w:val="24"/>
              </w:rPr>
            </w:pPr>
            <w:r w:rsidRPr="001C218B">
              <w:rPr>
                <w:rFonts w:cstheme="minorHAnsi"/>
                <w:b/>
                <w:bCs/>
                <w:color w:val="000000" w:themeColor="text1"/>
                <w:sz w:val="24"/>
                <w:szCs w:val="24"/>
              </w:rPr>
              <w:t>Using the English language in the NHS</w:t>
            </w:r>
            <w:r w:rsidRPr="001C218B">
              <w:rPr>
                <w:rFonts w:cstheme="minorHAnsi"/>
                <w:b/>
                <w:bCs/>
                <w:color w:val="000000" w:themeColor="text1"/>
                <w:sz w:val="24"/>
                <w:szCs w:val="24"/>
              </w:rPr>
              <w:t xml:space="preserve"> </w:t>
            </w:r>
            <w:r w:rsidR="00310D3C" w:rsidRPr="001C218B">
              <w:rPr>
                <w:rFonts w:cstheme="minorHAnsi"/>
                <w:b/>
                <w:bCs/>
                <w:color w:val="000000" w:themeColor="text1"/>
                <w:sz w:val="24"/>
                <w:szCs w:val="24"/>
              </w:rPr>
              <w:t>Acronyms</w:t>
            </w:r>
          </w:p>
        </w:tc>
        <w:tc>
          <w:tcPr>
            <w:tcW w:w="9577" w:type="dxa"/>
            <w:shd w:val="clear" w:color="auto" w:fill="auto"/>
          </w:tcPr>
          <w:p w14:paraId="46C0D891" w14:textId="20ABEECA" w:rsidR="006B2EF0" w:rsidRDefault="00310D3C" w:rsidP="006B2EF0">
            <w:pPr>
              <w:spacing w:after="160" w:line="259" w:lineRule="auto"/>
              <w:rPr>
                <w:rFonts w:eastAsia="Calibri" w:cstheme="minorHAnsi"/>
                <w:color w:val="000000" w:themeColor="text1"/>
                <w:lang w:val="en-US"/>
              </w:rPr>
            </w:pPr>
            <w:r>
              <w:rPr>
                <w:rFonts w:eastAsia="Calibri" w:cstheme="minorHAnsi"/>
                <w:color w:val="000000" w:themeColor="text1"/>
                <w:lang w:val="en-US"/>
              </w:rPr>
              <w:t xml:space="preserve">We’ll start with a topic that will give you real problems when you first arrive. But you’ll quickly pick up what you need to know </w:t>
            </w:r>
            <w:r w:rsidR="006B2EF0">
              <w:rPr>
                <w:rFonts w:eastAsia="Calibri" w:cstheme="minorHAnsi"/>
                <w:color w:val="000000" w:themeColor="text1"/>
                <w:lang w:val="en-US"/>
              </w:rPr>
              <w:t xml:space="preserve">when you get started at work. This is the sheer volume of </w:t>
            </w:r>
            <w:r w:rsidRPr="001C218B">
              <w:rPr>
                <w:rFonts w:eastAsia="Calibri" w:cstheme="minorHAnsi"/>
                <w:color w:val="000000" w:themeColor="text1"/>
                <w:lang w:val="en-US"/>
              </w:rPr>
              <w:t xml:space="preserve">acronyms and abbreviations </w:t>
            </w:r>
            <w:r w:rsidR="006B2EF0">
              <w:rPr>
                <w:rFonts w:eastAsia="Calibri" w:cstheme="minorHAnsi"/>
                <w:color w:val="000000" w:themeColor="text1"/>
                <w:lang w:val="en-US"/>
              </w:rPr>
              <w:t xml:space="preserve">you will find </w:t>
            </w:r>
            <w:r w:rsidRPr="001C218B">
              <w:rPr>
                <w:rFonts w:eastAsia="Calibri" w:cstheme="minorHAnsi"/>
                <w:color w:val="000000" w:themeColor="text1"/>
                <w:lang w:val="en-US"/>
              </w:rPr>
              <w:t>in the workplace</w:t>
            </w:r>
            <w:r w:rsidR="00D219E4">
              <w:rPr>
                <w:rFonts w:eastAsia="Calibri" w:cstheme="minorHAnsi"/>
                <w:color w:val="000000" w:themeColor="text1"/>
                <w:lang w:val="en-US"/>
              </w:rPr>
              <w:t>, in both patient notes and in speech</w:t>
            </w:r>
            <w:r w:rsidRPr="001C218B">
              <w:rPr>
                <w:rFonts w:eastAsia="Calibri" w:cstheme="minorHAnsi"/>
                <w:color w:val="000000" w:themeColor="text1"/>
                <w:lang w:val="en-US"/>
              </w:rPr>
              <w:t xml:space="preserve">. </w:t>
            </w:r>
          </w:p>
          <w:p w14:paraId="696DEF3D" w14:textId="3241E590" w:rsidR="00310D3C" w:rsidRPr="001C218B" w:rsidRDefault="00310D3C" w:rsidP="00310D3C">
            <w:pPr>
              <w:spacing w:after="160" w:line="259" w:lineRule="auto"/>
              <w:rPr>
                <w:rFonts w:eastAsiaTheme="minorEastAsia" w:cstheme="minorHAnsi"/>
                <w:color w:val="000000" w:themeColor="text1"/>
                <w:highlight w:val="yellow"/>
              </w:rPr>
            </w:pPr>
            <w:r w:rsidRPr="001C218B">
              <w:rPr>
                <w:rFonts w:eastAsia="Calibri" w:cstheme="minorHAnsi"/>
                <w:color w:val="000000" w:themeColor="text1"/>
                <w:lang w:val="en-US"/>
              </w:rPr>
              <w:t xml:space="preserve">You already know what the NHS abbreviation stands </w:t>
            </w:r>
            <w:r w:rsidR="006B2EF0">
              <w:rPr>
                <w:rFonts w:eastAsia="Calibri" w:cstheme="minorHAnsi"/>
                <w:color w:val="000000" w:themeColor="text1"/>
                <w:lang w:val="en-US"/>
              </w:rPr>
              <w:t xml:space="preserve">for and probably </w:t>
            </w:r>
            <w:r w:rsidR="006B2EF0" w:rsidRPr="00466F95">
              <w:rPr>
                <w:rFonts w:eastAsia="Calibri" w:cstheme="minorHAnsi"/>
                <w:color w:val="000000" w:themeColor="text1"/>
                <w:highlight w:val="yellow"/>
                <w:lang w:val="en-US"/>
              </w:rPr>
              <w:t>BP, A&amp;E and ICU. Bu</w:t>
            </w:r>
            <w:r w:rsidRPr="00466F95">
              <w:rPr>
                <w:rFonts w:eastAsia="Calibri" w:cstheme="minorHAnsi"/>
                <w:color w:val="000000" w:themeColor="text1"/>
                <w:highlight w:val="yellow"/>
                <w:lang w:val="en-US"/>
              </w:rPr>
              <w:t>t what about</w:t>
            </w:r>
            <w:r w:rsidR="00466F95">
              <w:rPr>
                <w:rFonts w:eastAsia="Calibri" w:cstheme="minorHAnsi"/>
                <w:color w:val="000000" w:themeColor="text1"/>
                <w:highlight w:val="yellow"/>
                <w:lang w:val="en-US"/>
              </w:rPr>
              <w:t xml:space="preserve"> </w:t>
            </w:r>
            <w:r w:rsidR="00466F95" w:rsidRPr="00466F95">
              <w:rPr>
                <w:rFonts w:eastAsia="Calibri" w:cstheme="minorHAnsi"/>
                <w:color w:val="000000" w:themeColor="text1"/>
                <w:highlight w:val="yellow"/>
                <w:lang w:val="en-US"/>
              </w:rPr>
              <w:t>NHSFT</w:t>
            </w:r>
            <w:r w:rsidR="006B2EF0" w:rsidRPr="00466F95">
              <w:rPr>
                <w:rFonts w:eastAsia="Calibri" w:cstheme="minorHAnsi"/>
                <w:color w:val="000000" w:themeColor="text1"/>
                <w:highlight w:val="yellow"/>
                <w:lang w:val="en-US"/>
              </w:rPr>
              <w:t xml:space="preserve"> </w:t>
            </w:r>
            <w:r w:rsidRPr="00466F95">
              <w:rPr>
                <w:rFonts w:eastAsia="Calibri" w:cstheme="minorHAnsi"/>
                <w:color w:val="000000" w:themeColor="text1"/>
                <w:highlight w:val="yellow"/>
                <w:lang w:val="en-US"/>
              </w:rPr>
              <w:t>H@H</w:t>
            </w:r>
            <w:r w:rsidR="006B2EF0" w:rsidRPr="00466F95">
              <w:rPr>
                <w:rFonts w:eastAsia="Calibri" w:cstheme="minorHAnsi"/>
                <w:color w:val="000000" w:themeColor="text1"/>
                <w:highlight w:val="yellow"/>
                <w:lang w:val="en-US"/>
              </w:rPr>
              <w:t>,</w:t>
            </w:r>
            <w:r w:rsidRPr="00466F95">
              <w:rPr>
                <w:rFonts w:eastAsia="Calibri" w:cstheme="minorHAnsi"/>
                <w:color w:val="000000" w:themeColor="text1"/>
                <w:highlight w:val="yellow"/>
                <w:lang w:val="en-US"/>
              </w:rPr>
              <w:t xml:space="preserve"> BME</w:t>
            </w:r>
            <w:r w:rsidR="006B2EF0" w:rsidRPr="00466F95">
              <w:rPr>
                <w:rFonts w:eastAsia="Calibri" w:cstheme="minorHAnsi"/>
                <w:color w:val="000000" w:themeColor="text1"/>
                <w:highlight w:val="yellow"/>
                <w:lang w:val="en-US"/>
              </w:rPr>
              <w:t>,</w:t>
            </w:r>
            <w:r w:rsidRPr="00466F95">
              <w:rPr>
                <w:rFonts w:eastAsia="Calibri" w:cstheme="minorHAnsi"/>
                <w:color w:val="000000" w:themeColor="text1"/>
                <w:highlight w:val="yellow"/>
                <w:lang w:val="en-US"/>
              </w:rPr>
              <w:t xml:space="preserve"> </w:t>
            </w:r>
            <w:r w:rsidR="00BA3162" w:rsidRPr="00466F95">
              <w:rPr>
                <w:rFonts w:eastAsia="Calibri" w:cstheme="minorHAnsi"/>
                <w:color w:val="000000" w:themeColor="text1"/>
                <w:highlight w:val="yellow"/>
                <w:lang w:val="en-US"/>
              </w:rPr>
              <w:t xml:space="preserve">HSDU, </w:t>
            </w:r>
            <w:r w:rsidRPr="00466F95">
              <w:rPr>
                <w:rFonts w:eastAsia="Calibri" w:cstheme="minorHAnsi"/>
                <w:color w:val="000000" w:themeColor="text1"/>
                <w:highlight w:val="yellow"/>
                <w:lang w:val="en-US"/>
              </w:rPr>
              <w:t>and the critical DNAR</w:t>
            </w:r>
            <w:r w:rsidRPr="001C218B">
              <w:rPr>
                <w:rFonts w:eastAsia="Calibri" w:cstheme="minorHAnsi"/>
                <w:color w:val="000000" w:themeColor="text1"/>
                <w:lang w:val="en-US"/>
              </w:rPr>
              <w:t>. W</w:t>
            </w:r>
            <w:r w:rsidR="00BA3162">
              <w:rPr>
                <w:rFonts w:eastAsia="Calibri" w:cstheme="minorHAnsi"/>
                <w:color w:val="000000" w:themeColor="text1"/>
                <w:lang w:val="en-US"/>
              </w:rPr>
              <w:t>e</w:t>
            </w:r>
            <w:r w:rsidRPr="001C218B">
              <w:rPr>
                <w:rFonts w:eastAsia="Calibri" w:cstheme="minorHAnsi"/>
                <w:color w:val="000000" w:themeColor="text1"/>
                <w:lang w:val="en-US"/>
              </w:rPr>
              <w:t xml:space="preserve"> have put these</w:t>
            </w:r>
            <w:r w:rsidR="00E4032E">
              <w:rPr>
                <w:rFonts w:eastAsia="Calibri" w:cstheme="minorHAnsi"/>
                <w:color w:val="000000" w:themeColor="text1"/>
                <w:lang w:val="en-US"/>
              </w:rPr>
              <w:t xml:space="preserve"> </w:t>
            </w:r>
            <w:r w:rsidR="00F03CA9">
              <w:rPr>
                <w:rFonts w:eastAsia="Calibri" w:cstheme="minorHAnsi"/>
                <w:color w:val="000000" w:themeColor="text1"/>
                <w:lang w:val="en-US"/>
              </w:rPr>
              <w:t xml:space="preserve">and some other </w:t>
            </w:r>
            <w:r w:rsidR="00E4032E">
              <w:rPr>
                <w:rFonts w:eastAsia="Calibri" w:cstheme="minorHAnsi"/>
                <w:color w:val="000000" w:themeColor="text1"/>
                <w:lang w:val="en-US"/>
              </w:rPr>
              <w:t>examples</w:t>
            </w:r>
            <w:r w:rsidRPr="001C218B">
              <w:rPr>
                <w:rFonts w:eastAsia="Calibri" w:cstheme="minorHAnsi"/>
                <w:color w:val="000000" w:themeColor="text1"/>
                <w:lang w:val="en-US"/>
              </w:rPr>
              <w:t xml:space="preserve"> on screen for you, but we can’t really list them all here. In fact, there are over 1000 commonly used abbreviations and acronyms used within the NHS alone! And these can vary between trusts. </w:t>
            </w:r>
            <w:r w:rsidR="00BA3162">
              <w:rPr>
                <w:rFonts w:eastAsia="Calibri" w:cstheme="minorHAnsi"/>
                <w:color w:val="000000" w:themeColor="text1"/>
                <w:lang w:val="en-US"/>
              </w:rPr>
              <w:t xml:space="preserve">For example an ICU may be an ITU. </w:t>
            </w:r>
            <w:r w:rsidRPr="001C218B">
              <w:rPr>
                <w:rFonts w:eastAsia="Calibri" w:cstheme="minorHAnsi"/>
                <w:color w:val="000000" w:themeColor="text1"/>
                <w:lang w:val="en-US"/>
              </w:rPr>
              <w:t>You’ll have to learn them as you go</w:t>
            </w:r>
            <w:r w:rsidR="00E4032E">
              <w:rPr>
                <w:rFonts w:eastAsia="Calibri" w:cstheme="minorHAnsi"/>
                <w:color w:val="000000" w:themeColor="text1"/>
                <w:lang w:val="en-US"/>
              </w:rPr>
              <w:t xml:space="preserve">. You may it useful to keep a list on your phone, as we people have told us they do this, and quickly look up something they didn’t know. </w:t>
            </w:r>
          </w:p>
          <w:p w14:paraId="0D442459" w14:textId="379BF4E3" w:rsidR="00310D3C" w:rsidRDefault="00466F95" w:rsidP="00310D3C">
            <w:pPr>
              <w:rPr>
                <w:rFonts w:cstheme="minorHAnsi"/>
                <w:color w:val="000000" w:themeColor="text1"/>
              </w:rPr>
            </w:pPr>
            <w:r>
              <w:rPr>
                <w:rFonts w:cstheme="minorHAnsi"/>
                <w:color w:val="000000" w:themeColor="text1"/>
              </w:rPr>
              <w:t xml:space="preserve">Being </w:t>
            </w:r>
            <w:r w:rsidRPr="001C218B">
              <w:rPr>
                <w:rFonts w:cstheme="minorHAnsi"/>
                <w:color w:val="000000" w:themeColor="text1"/>
              </w:rPr>
              <w:t>faced with abbreviations and acronyms they do not understand</w:t>
            </w:r>
            <w:r w:rsidRPr="001C218B">
              <w:rPr>
                <w:rFonts w:eastAsiaTheme="minorEastAsia" w:cstheme="minorHAnsi"/>
                <w:color w:val="000000" w:themeColor="text1"/>
              </w:rPr>
              <w:t xml:space="preserve"> </w:t>
            </w:r>
            <w:r w:rsidR="00310D3C" w:rsidRPr="001C218B">
              <w:rPr>
                <w:rFonts w:eastAsiaTheme="minorEastAsia" w:cstheme="minorHAnsi"/>
                <w:color w:val="000000" w:themeColor="text1"/>
              </w:rPr>
              <w:t>is not only problematic for medical professionals</w:t>
            </w:r>
            <w:r>
              <w:rPr>
                <w:rFonts w:eastAsiaTheme="minorEastAsia" w:cstheme="minorHAnsi"/>
                <w:color w:val="000000" w:themeColor="text1"/>
              </w:rPr>
              <w:t>,</w:t>
            </w:r>
            <w:r w:rsidR="00310D3C" w:rsidRPr="001C218B">
              <w:rPr>
                <w:rFonts w:eastAsiaTheme="minorEastAsia" w:cstheme="minorHAnsi"/>
                <w:color w:val="000000" w:themeColor="text1"/>
              </w:rPr>
              <w:t xml:space="preserve"> but also could be a source of concern for patients, who </w:t>
            </w:r>
            <w:r w:rsidR="00310D3C" w:rsidRPr="001C218B">
              <w:rPr>
                <w:rFonts w:cstheme="minorHAnsi"/>
                <w:color w:val="000000" w:themeColor="text1"/>
              </w:rPr>
              <w:t>are already concerned or worried about the situation that they are in. Bear that in mind when you speak to patients and try to minimise the use of abbreviations</w:t>
            </w:r>
            <w:r w:rsidR="009B58C1">
              <w:rPr>
                <w:rFonts w:cstheme="minorHAnsi"/>
                <w:color w:val="000000" w:themeColor="text1"/>
              </w:rPr>
              <w:t xml:space="preserve">. </w:t>
            </w:r>
            <w:r w:rsidR="00310D3C" w:rsidRPr="001C218B">
              <w:rPr>
                <w:rFonts w:cstheme="minorHAnsi"/>
                <w:color w:val="000000" w:themeColor="text1"/>
              </w:rPr>
              <w:t xml:space="preserve"> </w:t>
            </w:r>
          </w:p>
          <w:p w14:paraId="518926F4" w14:textId="6AB06CA0" w:rsidR="00466F95" w:rsidRPr="001C218B" w:rsidRDefault="00466F95" w:rsidP="00310D3C">
            <w:pPr>
              <w:rPr>
                <w:rFonts w:cstheme="minorHAnsi"/>
                <w:color w:val="000000" w:themeColor="text1"/>
              </w:rPr>
            </w:pPr>
          </w:p>
        </w:tc>
        <w:tc>
          <w:tcPr>
            <w:tcW w:w="1909" w:type="dxa"/>
          </w:tcPr>
          <w:p w14:paraId="0604B764" w14:textId="0CEDF99E" w:rsidR="00310D3C" w:rsidRDefault="00F03CA9" w:rsidP="00310D3C">
            <w:pPr>
              <w:rPr>
                <w:rFonts w:cstheme="minorHAnsi"/>
                <w:color w:val="000000" w:themeColor="text1"/>
              </w:rPr>
            </w:pPr>
            <w:r>
              <w:rPr>
                <w:rFonts w:cstheme="minorHAnsi"/>
                <w:color w:val="000000" w:themeColor="text1"/>
              </w:rPr>
              <w:lastRenderedPageBreak/>
              <w:t>Blood Pressure</w:t>
            </w:r>
          </w:p>
          <w:p w14:paraId="4FE8BCA7" w14:textId="4844BAE9" w:rsidR="00F03CA9" w:rsidRDefault="00F03CA9" w:rsidP="00310D3C">
            <w:pPr>
              <w:rPr>
                <w:rFonts w:cstheme="minorHAnsi"/>
                <w:color w:val="000000" w:themeColor="text1"/>
              </w:rPr>
            </w:pPr>
            <w:r>
              <w:rPr>
                <w:rFonts w:cstheme="minorHAnsi"/>
                <w:color w:val="000000" w:themeColor="text1"/>
              </w:rPr>
              <w:t>Accident &amp; Emergency</w:t>
            </w:r>
          </w:p>
          <w:p w14:paraId="11C289FD" w14:textId="7CD2CB1D" w:rsidR="00F03CA9" w:rsidRDefault="00F03CA9" w:rsidP="00310D3C">
            <w:pPr>
              <w:rPr>
                <w:rFonts w:cstheme="minorHAnsi"/>
                <w:color w:val="000000" w:themeColor="text1"/>
              </w:rPr>
            </w:pPr>
            <w:r>
              <w:rPr>
                <w:rFonts w:cstheme="minorHAnsi"/>
                <w:color w:val="000000" w:themeColor="text1"/>
              </w:rPr>
              <w:t>Intensive Care Unit</w:t>
            </w:r>
          </w:p>
          <w:p w14:paraId="6AB8D3C2" w14:textId="082B9A2D" w:rsidR="00F03CA9" w:rsidRDefault="00F03CA9" w:rsidP="00310D3C">
            <w:pPr>
              <w:rPr>
                <w:rFonts w:cstheme="minorHAnsi"/>
                <w:color w:val="000000" w:themeColor="text1"/>
              </w:rPr>
            </w:pPr>
            <w:r>
              <w:rPr>
                <w:rFonts w:cstheme="minorHAnsi"/>
                <w:color w:val="000000" w:themeColor="text1"/>
              </w:rPr>
              <w:t>NHS Foundation trust</w:t>
            </w:r>
          </w:p>
          <w:p w14:paraId="6411591B" w14:textId="5C50DBDE" w:rsidR="00F03CA9" w:rsidRDefault="00F03CA9" w:rsidP="00310D3C">
            <w:pPr>
              <w:rPr>
                <w:rFonts w:cstheme="minorHAnsi"/>
                <w:color w:val="000000" w:themeColor="text1"/>
              </w:rPr>
            </w:pPr>
            <w:r>
              <w:rPr>
                <w:rFonts w:cstheme="minorHAnsi"/>
                <w:color w:val="000000" w:themeColor="text1"/>
              </w:rPr>
              <w:t>Hospital at Home</w:t>
            </w:r>
          </w:p>
          <w:p w14:paraId="64FE0BE6" w14:textId="77777777" w:rsidR="00F03CA9" w:rsidRDefault="00F03CA9" w:rsidP="00310D3C">
            <w:pPr>
              <w:rPr>
                <w:rFonts w:cstheme="minorHAnsi"/>
                <w:color w:val="000000" w:themeColor="text1"/>
              </w:rPr>
            </w:pPr>
            <w:r>
              <w:rPr>
                <w:rFonts w:cstheme="minorHAnsi"/>
                <w:color w:val="000000" w:themeColor="text1"/>
              </w:rPr>
              <w:t>Black Minority Ethnic</w:t>
            </w:r>
          </w:p>
          <w:p w14:paraId="18A527B2" w14:textId="7D41E8A8" w:rsidR="00F03CA9" w:rsidRDefault="0059796A" w:rsidP="00310D3C">
            <w:pPr>
              <w:rPr>
                <w:rFonts w:cstheme="minorHAnsi"/>
                <w:color w:val="000000" w:themeColor="text1"/>
              </w:rPr>
            </w:pPr>
            <w:r w:rsidRPr="0059796A">
              <w:rPr>
                <w:rFonts w:cstheme="minorHAnsi"/>
                <w:color w:val="000000" w:themeColor="text1"/>
              </w:rPr>
              <w:t>Hospital Sterilisation and Decontamination Unit</w:t>
            </w:r>
          </w:p>
          <w:p w14:paraId="64876CEA" w14:textId="42236D98" w:rsidR="0059796A" w:rsidRDefault="0059796A" w:rsidP="00310D3C">
            <w:pPr>
              <w:rPr>
                <w:rFonts w:cstheme="minorHAnsi"/>
                <w:color w:val="000000" w:themeColor="text1"/>
              </w:rPr>
            </w:pPr>
            <w:r>
              <w:rPr>
                <w:rFonts w:cstheme="minorHAnsi"/>
                <w:color w:val="000000" w:themeColor="text1"/>
              </w:rPr>
              <w:t xml:space="preserve">Do not attempt resuscitation </w:t>
            </w:r>
          </w:p>
          <w:p w14:paraId="1428BBD1" w14:textId="77777777" w:rsidR="0059796A" w:rsidRDefault="0059796A" w:rsidP="00310D3C">
            <w:pPr>
              <w:rPr>
                <w:rFonts w:cstheme="minorHAnsi"/>
                <w:color w:val="000000" w:themeColor="text1"/>
              </w:rPr>
            </w:pPr>
            <w:r>
              <w:rPr>
                <w:rFonts w:cstheme="minorHAnsi"/>
                <w:color w:val="000000" w:themeColor="text1"/>
              </w:rPr>
              <w:lastRenderedPageBreak/>
              <w:t xml:space="preserve">RIS </w:t>
            </w:r>
            <w:r w:rsidRPr="0059796A">
              <w:rPr>
                <w:rFonts w:cstheme="minorHAnsi"/>
                <w:color w:val="000000" w:themeColor="text1"/>
              </w:rPr>
              <w:t>Radiology Information System</w:t>
            </w:r>
          </w:p>
          <w:p w14:paraId="15A83E7A" w14:textId="20D0971D" w:rsidR="0059796A" w:rsidRPr="001C218B" w:rsidRDefault="0059796A" w:rsidP="00310D3C">
            <w:pPr>
              <w:rPr>
                <w:rFonts w:cstheme="minorHAnsi"/>
                <w:color w:val="000000" w:themeColor="text1"/>
              </w:rPr>
            </w:pPr>
            <w:r w:rsidRPr="0059796A">
              <w:rPr>
                <w:rFonts w:cstheme="minorHAnsi"/>
                <w:color w:val="000000" w:themeColor="text1"/>
              </w:rPr>
              <w:t>RTT Referral to Treatment</w:t>
            </w:r>
          </w:p>
        </w:tc>
      </w:tr>
      <w:tr w:rsidR="009B58C1" w:rsidRPr="001C218B" w14:paraId="6B912329" w14:textId="77777777" w:rsidTr="009B58C1">
        <w:tc>
          <w:tcPr>
            <w:tcW w:w="2826" w:type="dxa"/>
          </w:tcPr>
          <w:p w14:paraId="0444F511" w14:textId="329BB969" w:rsidR="009B58C1" w:rsidRPr="009B58C1" w:rsidRDefault="009B58C1" w:rsidP="009B58C1">
            <w:pPr>
              <w:pStyle w:val="ListParagraph"/>
              <w:numPr>
                <w:ilvl w:val="0"/>
                <w:numId w:val="23"/>
              </w:numPr>
              <w:rPr>
                <w:rFonts w:cstheme="minorHAnsi"/>
                <w:b/>
                <w:bCs/>
                <w:color w:val="000000" w:themeColor="text1"/>
                <w:sz w:val="24"/>
                <w:szCs w:val="24"/>
              </w:rPr>
            </w:pPr>
            <w:r w:rsidRPr="001C218B">
              <w:rPr>
                <w:rFonts w:cstheme="minorHAnsi"/>
                <w:b/>
                <w:bCs/>
                <w:color w:val="000000" w:themeColor="text1"/>
                <w:sz w:val="24"/>
                <w:szCs w:val="24"/>
              </w:rPr>
              <w:lastRenderedPageBreak/>
              <w:t>Idiomatic language</w:t>
            </w:r>
          </w:p>
        </w:tc>
        <w:tc>
          <w:tcPr>
            <w:tcW w:w="9577" w:type="dxa"/>
            <w:shd w:val="clear" w:color="auto" w:fill="auto"/>
          </w:tcPr>
          <w:p w14:paraId="3303B9C3" w14:textId="5F0F61DA" w:rsidR="005C5987" w:rsidRPr="005C5987" w:rsidRDefault="009B58C1" w:rsidP="005C5987">
            <w:pPr>
              <w:rPr>
                <w:rFonts w:cstheme="minorHAnsi"/>
                <w:color w:val="000000" w:themeColor="text1"/>
              </w:rPr>
            </w:pPr>
            <w:r>
              <w:rPr>
                <w:rFonts w:cstheme="minorHAnsi"/>
                <w:color w:val="000000" w:themeColor="text1"/>
              </w:rPr>
              <w:t>You don’t only have to navigate NHS words and phrases like these; t</w:t>
            </w:r>
            <w:r w:rsidRPr="001C218B">
              <w:rPr>
                <w:rFonts w:cstheme="minorHAnsi"/>
                <w:color w:val="000000" w:themeColor="text1"/>
              </w:rPr>
              <w:t>here are so many idiomatic expressions in the English Language</w:t>
            </w:r>
            <w:r>
              <w:rPr>
                <w:rFonts w:cstheme="minorHAnsi"/>
                <w:color w:val="000000" w:themeColor="text1"/>
              </w:rPr>
              <w:t xml:space="preserve"> you’re sure to notice these quite quickly. </w:t>
            </w:r>
            <w:r w:rsidR="00C873B4">
              <w:rPr>
                <w:rFonts w:cstheme="minorHAnsi"/>
                <w:color w:val="000000" w:themeColor="text1"/>
              </w:rPr>
              <w:t xml:space="preserve">This is where </w:t>
            </w:r>
            <w:r w:rsidR="00C873B4" w:rsidRPr="00C873B4">
              <w:rPr>
                <w:rFonts w:cstheme="minorHAnsi"/>
                <w:i/>
                <w:iCs/>
                <w:color w:val="000000" w:themeColor="text1"/>
                <w:highlight w:val="yellow"/>
              </w:rPr>
              <w:t>Go Under the Knife</w:t>
            </w:r>
            <w:r w:rsidR="00C873B4" w:rsidRPr="001C218B">
              <w:rPr>
                <w:rFonts w:cstheme="minorHAnsi"/>
                <w:i/>
                <w:iCs/>
                <w:color w:val="000000" w:themeColor="text1"/>
              </w:rPr>
              <w:t xml:space="preserve"> </w:t>
            </w:r>
            <w:r w:rsidR="00C873B4">
              <w:rPr>
                <w:rFonts w:cstheme="minorHAnsi"/>
                <w:color w:val="000000" w:themeColor="text1"/>
              </w:rPr>
              <w:t xml:space="preserve">means </w:t>
            </w:r>
            <w:r w:rsidR="00C873B4" w:rsidRPr="001C218B">
              <w:rPr>
                <w:rFonts w:cstheme="minorHAnsi"/>
                <w:color w:val="000000" w:themeColor="text1"/>
              </w:rPr>
              <w:t>to undergo surgery</w:t>
            </w:r>
            <w:r w:rsidR="005C5987">
              <w:rPr>
                <w:rFonts w:cstheme="minorHAnsi"/>
                <w:color w:val="000000" w:themeColor="text1"/>
              </w:rPr>
              <w:t>.</w:t>
            </w:r>
            <w:r w:rsidR="005C5987">
              <w:t xml:space="preserve"> </w:t>
            </w:r>
            <w:r w:rsidR="005C5987" w:rsidRPr="005C5987">
              <w:rPr>
                <w:rFonts w:cstheme="minorHAnsi"/>
                <w:color w:val="000000" w:themeColor="text1"/>
              </w:rPr>
              <w:t>It is also important to remember that medical words you use every day as medical practitioners are not known to the general UK public. What you may refer to as a ‘bulla’ is more commonly known as a blister and where you may use the word ‘macule’ or ‘papule’, others would say spot.</w:t>
            </w:r>
          </w:p>
          <w:p w14:paraId="57E0A4FC" w14:textId="77777777" w:rsidR="00C873B4" w:rsidRPr="001C218B" w:rsidRDefault="00C873B4" w:rsidP="00C873B4">
            <w:pPr>
              <w:rPr>
                <w:rFonts w:cstheme="minorHAnsi"/>
                <w:color w:val="000000" w:themeColor="text1"/>
              </w:rPr>
            </w:pPr>
          </w:p>
          <w:p w14:paraId="77FCC3D1" w14:textId="1EBC1082" w:rsidR="009B58C1" w:rsidRPr="001C218B" w:rsidRDefault="00C873B4" w:rsidP="009B58C1">
            <w:pPr>
              <w:rPr>
                <w:rFonts w:cstheme="minorHAnsi"/>
                <w:color w:val="000000" w:themeColor="text1"/>
              </w:rPr>
            </w:pPr>
            <w:r>
              <w:rPr>
                <w:rFonts w:cstheme="minorHAnsi"/>
                <w:color w:val="000000" w:themeColor="text1"/>
              </w:rPr>
              <w:t>W</w:t>
            </w:r>
            <w:r w:rsidR="005C5987">
              <w:rPr>
                <w:rFonts w:cstheme="minorHAnsi"/>
                <w:color w:val="000000" w:themeColor="text1"/>
              </w:rPr>
              <w:t>e</w:t>
            </w:r>
            <w:r>
              <w:rPr>
                <w:rFonts w:cstheme="minorHAnsi"/>
                <w:color w:val="000000" w:themeColor="text1"/>
              </w:rPr>
              <w:t xml:space="preserve"> don’t have the space to cover many but s</w:t>
            </w:r>
            <w:r w:rsidR="009B58C1">
              <w:rPr>
                <w:rFonts w:cstheme="minorHAnsi"/>
                <w:color w:val="000000" w:themeColor="text1"/>
              </w:rPr>
              <w:t>ome</w:t>
            </w:r>
            <w:r w:rsidR="009B58C1" w:rsidRPr="001C218B">
              <w:rPr>
                <w:rFonts w:cstheme="minorHAnsi"/>
                <w:color w:val="000000" w:themeColor="text1"/>
              </w:rPr>
              <w:t xml:space="preserve"> common phrases you may hear when talking to patients about how they are feeling include: </w:t>
            </w:r>
            <w:r w:rsidR="009B58C1" w:rsidRPr="00C873B4">
              <w:rPr>
                <w:rFonts w:cstheme="minorHAnsi"/>
                <w:color w:val="000000" w:themeColor="text1"/>
                <w:highlight w:val="yellow"/>
              </w:rPr>
              <w:t>‘</w:t>
            </w:r>
            <w:r w:rsidR="009B58C1" w:rsidRPr="00C873B4">
              <w:rPr>
                <w:rFonts w:cstheme="minorHAnsi"/>
                <w:i/>
                <w:iCs/>
                <w:color w:val="000000" w:themeColor="text1"/>
                <w:highlight w:val="yellow"/>
              </w:rPr>
              <w:t>I've been feeling off colour</w:t>
            </w:r>
            <w:r w:rsidR="009B58C1" w:rsidRPr="00C873B4">
              <w:rPr>
                <w:rFonts w:cstheme="minorHAnsi"/>
                <w:color w:val="000000" w:themeColor="text1"/>
                <w:highlight w:val="yellow"/>
              </w:rPr>
              <w:t xml:space="preserve">’, </w:t>
            </w:r>
            <w:r w:rsidR="009B58C1" w:rsidRPr="00C873B4">
              <w:rPr>
                <w:rFonts w:cstheme="minorHAnsi"/>
                <w:i/>
                <w:iCs/>
                <w:color w:val="000000" w:themeColor="text1"/>
                <w:highlight w:val="yellow"/>
              </w:rPr>
              <w:t>‘I haven't been feeling myself for a week</w:t>
            </w:r>
            <w:r w:rsidR="009B58C1" w:rsidRPr="00C873B4">
              <w:rPr>
                <w:rFonts w:cstheme="minorHAnsi"/>
                <w:color w:val="000000" w:themeColor="text1"/>
                <w:highlight w:val="yellow"/>
              </w:rPr>
              <w:t>’, ‘</w:t>
            </w:r>
            <w:r w:rsidR="009B58C1" w:rsidRPr="00C873B4">
              <w:rPr>
                <w:rFonts w:cstheme="minorHAnsi"/>
                <w:i/>
                <w:iCs/>
                <w:color w:val="000000" w:themeColor="text1"/>
                <w:highlight w:val="yellow"/>
              </w:rPr>
              <w:t xml:space="preserve">I’ve been feeling under the weather’ </w:t>
            </w:r>
            <w:r w:rsidR="009B58C1" w:rsidRPr="00C873B4">
              <w:rPr>
                <w:rFonts w:cstheme="minorHAnsi"/>
                <w:color w:val="000000" w:themeColor="text1"/>
                <w:highlight w:val="yellow"/>
              </w:rPr>
              <w:t xml:space="preserve">and </w:t>
            </w:r>
            <w:r w:rsidR="009B58C1" w:rsidRPr="00C873B4">
              <w:rPr>
                <w:rFonts w:cstheme="minorHAnsi"/>
                <w:i/>
                <w:iCs/>
                <w:color w:val="000000" w:themeColor="text1"/>
                <w:highlight w:val="yellow"/>
              </w:rPr>
              <w:t>‘I’ve been out of sorts</w:t>
            </w:r>
            <w:r w:rsidR="009B58C1" w:rsidRPr="00C873B4">
              <w:rPr>
                <w:rFonts w:cstheme="minorHAnsi"/>
                <w:color w:val="000000" w:themeColor="text1"/>
                <w:highlight w:val="yellow"/>
              </w:rPr>
              <w:t>’.</w:t>
            </w:r>
            <w:r w:rsidR="009B58C1" w:rsidRPr="001C218B">
              <w:rPr>
                <w:rFonts w:cstheme="minorHAnsi"/>
                <w:color w:val="000000" w:themeColor="text1"/>
              </w:rPr>
              <w:t xml:space="preserve"> All of these are used to describe not feeling wel</w:t>
            </w:r>
            <w:r>
              <w:rPr>
                <w:rFonts w:cstheme="minorHAnsi"/>
                <w:color w:val="000000" w:themeColor="text1"/>
              </w:rPr>
              <w:t xml:space="preserve">l, while the next set describe feeling well. </w:t>
            </w:r>
            <w:r w:rsidR="009B58C1" w:rsidRPr="001C218B">
              <w:rPr>
                <w:rFonts w:cstheme="minorHAnsi"/>
                <w:color w:val="000000" w:themeColor="text1"/>
              </w:rPr>
              <w:t xml:space="preserve"> </w:t>
            </w:r>
          </w:p>
          <w:p w14:paraId="36F12023" w14:textId="77777777" w:rsidR="009B58C1" w:rsidRPr="001C218B" w:rsidRDefault="009B58C1" w:rsidP="009B58C1">
            <w:pPr>
              <w:rPr>
                <w:rFonts w:cstheme="minorHAnsi"/>
                <w:color w:val="000000" w:themeColor="text1"/>
              </w:rPr>
            </w:pPr>
          </w:p>
          <w:p w14:paraId="25B8A2CE" w14:textId="77777777" w:rsidR="009B58C1" w:rsidRPr="001C218B" w:rsidRDefault="009B58C1" w:rsidP="009B58C1">
            <w:pPr>
              <w:rPr>
                <w:rFonts w:cstheme="minorHAnsi"/>
                <w:color w:val="000000" w:themeColor="text1"/>
              </w:rPr>
            </w:pPr>
            <w:r w:rsidRPr="001C218B">
              <w:rPr>
                <w:rFonts w:cstheme="minorHAnsi"/>
                <w:i/>
                <w:iCs/>
                <w:color w:val="000000" w:themeColor="text1"/>
              </w:rPr>
              <w:t xml:space="preserve">Alive And Kicking </w:t>
            </w:r>
            <w:r w:rsidRPr="001C218B">
              <w:rPr>
                <w:rFonts w:cstheme="minorHAnsi"/>
                <w:color w:val="000000" w:themeColor="text1"/>
              </w:rPr>
              <w:t>= to feel well</w:t>
            </w:r>
          </w:p>
          <w:p w14:paraId="374A8590" w14:textId="77777777" w:rsidR="009B58C1" w:rsidRPr="001C218B" w:rsidRDefault="009B58C1" w:rsidP="009B58C1">
            <w:pPr>
              <w:rPr>
                <w:rFonts w:cstheme="minorHAnsi"/>
                <w:color w:val="000000" w:themeColor="text1"/>
              </w:rPr>
            </w:pPr>
            <w:r w:rsidRPr="001C218B">
              <w:rPr>
                <w:rFonts w:cstheme="minorHAnsi"/>
                <w:i/>
                <w:iCs/>
                <w:color w:val="000000" w:themeColor="text1"/>
              </w:rPr>
              <w:t xml:space="preserve">As fit as a fiddle </w:t>
            </w:r>
            <w:r w:rsidRPr="001C218B">
              <w:rPr>
                <w:rFonts w:cstheme="minorHAnsi"/>
                <w:color w:val="000000" w:themeColor="text1"/>
              </w:rPr>
              <w:t xml:space="preserve">= to feel healthy </w:t>
            </w:r>
          </w:p>
          <w:p w14:paraId="40F2BF27" w14:textId="77777777" w:rsidR="009B58C1" w:rsidRPr="001C218B" w:rsidRDefault="009B58C1" w:rsidP="009B58C1">
            <w:pPr>
              <w:rPr>
                <w:rFonts w:cstheme="minorHAnsi"/>
                <w:color w:val="000000" w:themeColor="text1"/>
              </w:rPr>
            </w:pPr>
            <w:r w:rsidRPr="001C218B">
              <w:rPr>
                <w:rFonts w:cstheme="minorHAnsi"/>
                <w:i/>
                <w:iCs/>
                <w:color w:val="000000" w:themeColor="text1"/>
              </w:rPr>
              <w:t>Back on one’s feet =</w:t>
            </w:r>
            <w:r w:rsidRPr="001C218B">
              <w:rPr>
                <w:rFonts w:cstheme="minorHAnsi"/>
                <w:color w:val="000000" w:themeColor="text1"/>
              </w:rPr>
              <w:t xml:space="preserve"> to feel physically healthy again</w:t>
            </w:r>
          </w:p>
          <w:p w14:paraId="3B9C0CD7" w14:textId="77777777" w:rsidR="009B58C1" w:rsidRPr="001C218B" w:rsidRDefault="009B58C1" w:rsidP="009B58C1">
            <w:pPr>
              <w:rPr>
                <w:rFonts w:cstheme="minorHAnsi"/>
                <w:color w:val="000000" w:themeColor="text1"/>
              </w:rPr>
            </w:pPr>
            <w:r w:rsidRPr="001C218B">
              <w:rPr>
                <w:rFonts w:cstheme="minorHAnsi"/>
                <w:i/>
                <w:iCs/>
                <w:color w:val="000000" w:themeColor="text1"/>
              </w:rPr>
              <w:t xml:space="preserve">Be on the Mend = </w:t>
            </w:r>
            <w:r w:rsidRPr="001C218B">
              <w:rPr>
                <w:rFonts w:cstheme="minorHAnsi"/>
                <w:color w:val="000000" w:themeColor="text1"/>
              </w:rPr>
              <w:t>to be improving after and illness</w:t>
            </w:r>
          </w:p>
          <w:p w14:paraId="21666F5D" w14:textId="77777777" w:rsidR="009B58C1" w:rsidRPr="001C218B" w:rsidRDefault="009B58C1" w:rsidP="009B58C1">
            <w:pPr>
              <w:rPr>
                <w:rFonts w:cstheme="minorHAnsi"/>
                <w:color w:val="000000" w:themeColor="text1"/>
              </w:rPr>
            </w:pPr>
          </w:p>
          <w:p w14:paraId="7A171A32" w14:textId="77777777" w:rsidR="00E70CF2" w:rsidRDefault="009B58C1" w:rsidP="009B58C1">
            <w:pPr>
              <w:rPr>
                <w:rFonts w:cstheme="minorHAnsi"/>
                <w:color w:val="000000" w:themeColor="text1"/>
              </w:rPr>
            </w:pPr>
            <w:r w:rsidRPr="001C218B">
              <w:rPr>
                <w:rFonts w:cstheme="minorHAnsi"/>
                <w:color w:val="000000" w:themeColor="text1"/>
              </w:rPr>
              <w:t xml:space="preserve">There are also many </w:t>
            </w:r>
            <w:r>
              <w:rPr>
                <w:rFonts w:cstheme="minorHAnsi"/>
                <w:color w:val="000000" w:themeColor="text1"/>
              </w:rPr>
              <w:t xml:space="preserve">different </w:t>
            </w:r>
            <w:r w:rsidRPr="001C218B">
              <w:rPr>
                <w:rFonts w:cstheme="minorHAnsi"/>
                <w:color w:val="000000" w:themeColor="text1"/>
              </w:rPr>
              <w:t xml:space="preserve">ways that </w:t>
            </w:r>
            <w:r>
              <w:rPr>
                <w:rFonts w:cstheme="minorHAnsi"/>
                <w:color w:val="000000" w:themeColor="text1"/>
              </w:rPr>
              <w:t xml:space="preserve">people describe symptoms, and especially problematic is </w:t>
            </w:r>
            <w:r w:rsidRPr="001C218B">
              <w:rPr>
                <w:rFonts w:cstheme="minorHAnsi"/>
                <w:color w:val="000000" w:themeColor="text1"/>
              </w:rPr>
              <w:t>describ</w:t>
            </w:r>
            <w:r>
              <w:rPr>
                <w:rFonts w:cstheme="minorHAnsi"/>
                <w:color w:val="000000" w:themeColor="text1"/>
              </w:rPr>
              <w:t>ing</w:t>
            </w:r>
            <w:r w:rsidRPr="001C218B">
              <w:rPr>
                <w:rFonts w:cstheme="minorHAnsi"/>
                <w:color w:val="000000" w:themeColor="text1"/>
              </w:rPr>
              <w:t xml:space="preserve"> pain. The most common </w:t>
            </w:r>
            <w:r>
              <w:rPr>
                <w:rFonts w:cstheme="minorHAnsi"/>
                <w:color w:val="000000" w:themeColor="text1"/>
              </w:rPr>
              <w:t>ways</w:t>
            </w:r>
            <w:r w:rsidRPr="001C218B">
              <w:rPr>
                <w:rFonts w:cstheme="minorHAnsi"/>
                <w:color w:val="000000" w:themeColor="text1"/>
              </w:rPr>
              <w:t xml:space="preserve"> to describe pain may include</w:t>
            </w:r>
            <w:r w:rsidRPr="00E70CF2">
              <w:rPr>
                <w:rFonts w:cstheme="minorHAnsi"/>
                <w:color w:val="000000" w:themeColor="text1"/>
                <w:highlight w:val="yellow"/>
              </w:rPr>
              <w:t xml:space="preserve">, </w:t>
            </w:r>
            <w:r w:rsidRPr="00E70CF2">
              <w:rPr>
                <w:rFonts w:cstheme="minorHAnsi"/>
                <w:i/>
                <w:iCs/>
                <w:color w:val="000000" w:themeColor="text1"/>
                <w:highlight w:val="yellow"/>
              </w:rPr>
              <w:t>aching, cramping, crushing, stabbing, throbbing, tearing, pulling and burnin</w:t>
            </w:r>
            <w:r w:rsidRPr="001C218B">
              <w:rPr>
                <w:rFonts w:cstheme="minorHAnsi"/>
                <w:i/>
                <w:iCs/>
                <w:color w:val="000000" w:themeColor="text1"/>
              </w:rPr>
              <w:t>g.</w:t>
            </w:r>
            <w:r w:rsidRPr="001C218B">
              <w:rPr>
                <w:rFonts w:cstheme="minorHAnsi"/>
                <w:color w:val="000000" w:themeColor="text1"/>
              </w:rPr>
              <w:t xml:space="preserve"> Pain is notoriously difficult to articulate, so many people use gestures that indicate squeezing, tearing or pulling.</w:t>
            </w:r>
            <w:r>
              <w:rPr>
                <w:rFonts w:cstheme="minorHAnsi"/>
                <w:color w:val="000000" w:themeColor="text1"/>
              </w:rPr>
              <w:t xml:space="preserve"> While hurt as a verb is a catch-all term, it’s worth being aware that </w:t>
            </w:r>
            <w:r w:rsidRPr="00CF20B4">
              <w:rPr>
                <w:rFonts w:cstheme="minorHAnsi"/>
                <w:i/>
                <w:iCs/>
                <w:color w:val="000000" w:themeColor="text1"/>
              </w:rPr>
              <w:t>ache</w:t>
            </w:r>
            <w:r>
              <w:rPr>
                <w:rFonts w:cstheme="minorHAnsi"/>
                <w:color w:val="000000" w:themeColor="text1"/>
              </w:rPr>
              <w:t xml:space="preserve"> and </w:t>
            </w:r>
            <w:r w:rsidRPr="00CF20B4">
              <w:rPr>
                <w:rFonts w:cstheme="minorHAnsi"/>
                <w:i/>
                <w:iCs/>
                <w:color w:val="000000" w:themeColor="text1"/>
              </w:rPr>
              <w:t>sore</w:t>
            </w:r>
            <w:r>
              <w:rPr>
                <w:rFonts w:cstheme="minorHAnsi"/>
                <w:i/>
                <w:iCs/>
                <w:color w:val="000000" w:themeColor="text1"/>
              </w:rPr>
              <w:t xml:space="preserve"> </w:t>
            </w:r>
            <w:r>
              <w:rPr>
                <w:rFonts w:cstheme="minorHAnsi"/>
                <w:color w:val="000000" w:themeColor="text1"/>
              </w:rPr>
              <w:t xml:space="preserve">are not interchangeable! While someone might complain of a </w:t>
            </w:r>
            <w:r w:rsidRPr="00E70CF2">
              <w:rPr>
                <w:rFonts w:cstheme="minorHAnsi"/>
                <w:i/>
                <w:iCs/>
                <w:color w:val="000000" w:themeColor="text1"/>
                <w:highlight w:val="yellow"/>
              </w:rPr>
              <w:t>headache</w:t>
            </w:r>
            <w:r w:rsidRPr="00E70CF2">
              <w:rPr>
                <w:rFonts w:cstheme="minorHAnsi"/>
                <w:color w:val="000000" w:themeColor="text1"/>
                <w:highlight w:val="yellow"/>
              </w:rPr>
              <w:t xml:space="preserve">, a </w:t>
            </w:r>
            <w:r w:rsidRPr="00E70CF2">
              <w:rPr>
                <w:rFonts w:cstheme="minorHAnsi"/>
                <w:i/>
                <w:iCs/>
                <w:color w:val="000000" w:themeColor="text1"/>
                <w:highlight w:val="yellow"/>
              </w:rPr>
              <w:t>sore head</w:t>
            </w:r>
            <w:r>
              <w:rPr>
                <w:rFonts w:cstheme="minorHAnsi"/>
                <w:color w:val="000000" w:themeColor="text1"/>
              </w:rPr>
              <w:t xml:space="preserve"> means something a bit different. I think the difference is that the ache is on the inside, while sore is used ore to describe a surface problem, but this is not at clear because some pain cannot easily be describes an ache. For </w:t>
            </w:r>
            <w:r>
              <w:rPr>
                <w:rFonts w:cstheme="minorHAnsi"/>
                <w:color w:val="000000" w:themeColor="text1"/>
              </w:rPr>
              <w:lastRenderedPageBreak/>
              <w:t xml:space="preserve">example, while one may have a sore toe, you cannot have a toe-ache, but one’s toe can ache. Again, this seems to frame it as an “inside” pain, while sore may be an external pain.    </w:t>
            </w:r>
          </w:p>
          <w:p w14:paraId="49741BE7" w14:textId="77777777" w:rsidR="00E70CF2" w:rsidRDefault="00E70CF2" w:rsidP="009B58C1">
            <w:pPr>
              <w:rPr>
                <w:rFonts w:cstheme="minorHAnsi"/>
                <w:color w:val="000000" w:themeColor="text1"/>
              </w:rPr>
            </w:pPr>
          </w:p>
          <w:p w14:paraId="71CB0E89" w14:textId="09920490" w:rsidR="009B58C1" w:rsidRDefault="00E70CF2" w:rsidP="009B58C1">
            <w:pPr>
              <w:rPr>
                <w:rFonts w:cstheme="minorHAnsi"/>
                <w:color w:val="000000" w:themeColor="text1"/>
              </w:rPr>
            </w:pPr>
            <w:r>
              <w:rPr>
                <w:rFonts w:cstheme="minorHAnsi"/>
                <w:color w:val="000000" w:themeColor="text1"/>
              </w:rPr>
              <w:t xml:space="preserve">You may also find everyday expressions in the language of colleagues. I don’t know how many of these you have come across, </w:t>
            </w:r>
            <w:r>
              <w:rPr>
                <w:rFonts w:cstheme="minorHAnsi"/>
                <w:color w:val="000000" w:themeColor="text1"/>
              </w:rPr>
              <w:t>f</w:t>
            </w:r>
            <w:r w:rsidRPr="001C218B">
              <w:rPr>
                <w:rFonts w:cstheme="minorHAnsi"/>
                <w:color w:val="000000" w:themeColor="text1"/>
              </w:rPr>
              <w:t>or example</w:t>
            </w:r>
            <w:r>
              <w:rPr>
                <w:rFonts w:cstheme="minorHAnsi"/>
                <w:color w:val="000000" w:themeColor="text1"/>
              </w:rPr>
              <w:t xml:space="preserve">. They </w:t>
            </w:r>
            <w:r>
              <w:rPr>
                <w:rFonts w:cstheme="minorHAnsi"/>
                <w:color w:val="000000" w:themeColor="text1"/>
              </w:rPr>
              <w:t>a</w:t>
            </w:r>
            <w:r w:rsidRPr="001C218B">
              <w:rPr>
                <w:rFonts w:cstheme="minorHAnsi"/>
                <w:color w:val="000000" w:themeColor="text1"/>
              </w:rPr>
              <w:t xml:space="preserve">ll mean that you are very busy at work.  </w:t>
            </w:r>
            <w:r w:rsidRPr="00455DF2">
              <w:rPr>
                <w:rFonts w:cstheme="minorHAnsi"/>
                <w:color w:val="000000" w:themeColor="text1"/>
                <w:highlight w:val="yellow"/>
              </w:rPr>
              <w:t>‘</w:t>
            </w:r>
            <w:r w:rsidRPr="00455DF2">
              <w:rPr>
                <w:rFonts w:cstheme="minorHAnsi"/>
                <w:i/>
                <w:iCs/>
                <w:color w:val="000000" w:themeColor="text1"/>
                <w:highlight w:val="yellow"/>
              </w:rPr>
              <w:t>I’m</w:t>
            </w:r>
            <w:r w:rsidRPr="00455DF2">
              <w:rPr>
                <w:rFonts w:cstheme="minorHAnsi"/>
                <w:color w:val="000000" w:themeColor="text1"/>
                <w:highlight w:val="yellow"/>
              </w:rPr>
              <w:t xml:space="preserve"> </w:t>
            </w:r>
            <w:r w:rsidRPr="00455DF2">
              <w:rPr>
                <w:rFonts w:cstheme="minorHAnsi"/>
                <w:i/>
                <w:iCs/>
                <w:color w:val="000000" w:themeColor="text1"/>
                <w:highlight w:val="yellow"/>
              </w:rPr>
              <w:t>up to my eyeballs in work</w:t>
            </w:r>
            <w:r w:rsidRPr="00455DF2">
              <w:rPr>
                <w:rFonts w:cstheme="minorHAnsi"/>
                <w:color w:val="000000" w:themeColor="text1"/>
                <w:highlight w:val="yellow"/>
              </w:rPr>
              <w:t>’, ‘</w:t>
            </w:r>
            <w:r w:rsidRPr="00455DF2">
              <w:rPr>
                <w:rFonts w:cstheme="minorHAnsi"/>
                <w:i/>
                <w:iCs/>
                <w:color w:val="000000" w:themeColor="text1"/>
                <w:highlight w:val="yellow"/>
              </w:rPr>
              <w:t>I'd love to help but I'm snowed under</w:t>
            </w:r>
            <w:r w:rsidRPr="00455DF2">
              <w:rPr>
                <w:rFonts w:cstheme="minorHAnsi"/>
                <w:color w:val="000000" w:themeColor="text1"/>
                <w:highlight w:val="yellow"/>
              </w:rPr>
              <w:t>’, ‘</w:t>
            </w:r>
            <w:r w:rsidRPr="00455DF2">
              <w:rPr>
                <w:rFonts w:cstheme="minorHAnsi"/>
                <w:i/>
                <w:iCs/>
                <w:color w:val="000000" w:themeColor="text1"/>
                <w:highlight w:val="yellow"/>
              </w:rPr>
              <w:t>I'm flat out at the moment</w:t>
            </w:r>
            <w:r w:rsidRPr="00455DF2">
              <w:rPr>
                <w:rFonts w:cstheme="minorHAnsi"/>
                <w:color w:val="000000" w:themeColor="text1"/>
                <w:highlight w:val="yellow"/>
              </w:rPr>
              <w:t>’ and ‘</w:t>
            </w:r>
            <w:r w:rsidRPr="00455DF2">
              <w:rPr>
                <w:rFonts w:cstheme="minorHAnsi"/>
                <w:i/>
                <w:iCs/>
                <w:color w:val="000000" w:themeColor="text1"/>
                <w:highlight w:val="yellow"/>
              </w:rPr>
              <w:t>I'm run off my feet</w:t>
            </w:r>
            <w:r w:rsidRPr="00455DF2">
              <w:rPr>
                <w:rFonts w:cstheme="minorHAnsi"/>
                <w:color w:val="000000" w:themeColor="text1"/>
                <w:highlight w:val="yellow"/>
              </w:rPr>
              <w:t>’.</w:t>
            </w:r>
            <w:r w:rsidRPr="001C218B">
              <w:rPr>
                <w:rFonts w:cstheme="minorHAnsi"/>
                <w:color w:val="000000" w:themeColor="text1"/>
              </w:rPr>
              <w:t xml:space="preserve"> </w:t>
            </w:r>
            <w:r>
              <w:rPr>
                <w:rFonts w:cstheme="minorHAnsi"/>
                <w:color w:val="000000" w:themeColor="text1"/>
              </w:rPr>
              <w:t xml:space="preserve"> </w:t>
            </w:r>
            <w:r w:rsidR="009B58C1">
              <w:rPr>
                <w:rFonts w:cstheme="minorHAnsi"/>
                <w:color w:val="000000" w:themeColor="text1"/>
              </w:rPr>
              <w:t xml:space="preserve"> </w:t>
            </w:r>
          </w:p>
          <w:p w14:paraId="15F9901D" w14:textId="120210BB" w:rsidR="009B58C1" w:rsidRDefault="009B58C1" w:rsidP="009B58C1">
            <w:pPr>
              <w:rPr>
                <w:rFonts w:cstheme="minorHAnsi"/>
                <w:color w:val="000000" w:themeColor="text1"/>
              </w:rPr>
            </w:pPr>
          </w:p>
          <w:p w14:paraId="215B89D3" w14:textId="2FF26367" w:rsidR="00B23A81" w:rsidRDefault="00B23A81" w:rsidP="00B23A81">
            <w:pPr>
              <w:rPr>
                <w:rFonts w:cstheme="minorHAnsi"/>
                <w:color w:val="000000" w:themeColor="text1"/>
              </w:rPr>
            </w:pPr>
            <w:r w:rsidRPr="001C218B">
              <w:rPr>
                <w:rFonts w:cstheme="minorHAnsi"/>
                <w:color w:val="000000" w:themeColor="text1"/>
              </w:rPr>
              <w:t xml:space="preserve">The UK has </w:t>
            </w:r>
            <w:r>
              <w:rPr>
                <w:rFonts w:cstheme="minorHAnsi"/>
                <w:color w:val="000000" w:themeColor="text1"/>
              </w:rPr>
              <w:t xml:space="preserve">a wide range </w:t>
            </w:r>
            <w:r w:rsidRPr="001C218B">
              <w:rPr>
                <w:rFonts w:cstheme="minorHAnsi"/>
                <w:color w:val="000000" w:themeColor="text1"/>
              </w:rPr>
              <w:t>of local accents and dialect</w:t>
            </w:r>
            <w:r>
              <w:rPr>
                <w:rFonts w:cstheme="minorHAnsi"/>
                <w:color w:val="000000" w:themeColor="text1"/>
              </w:rPr>
              <w:t xml:space="preserve"> words</w:t>
            </w:r>
            <w:r w:rsidRPr="001C218B">
              <w:rPr>
                <w:rFonts w:cstheme="minorHAnsi"/>
                <w:color w:val="000000" w:themeColor="text1"/>
              </w:rPr>
              <w:t xml:space="preserve"> that may sound completely unfamiliar to you. These will have differences in the pronunciation of certain sounds and some differences in vocabulary. For example, in Plymouth, a woman may be referred to as a ‘maid’ by an elderly person. </w:t>
            </w:r>
            <w:r>
              <w:rPr>
                <w:rFonts w:cstheme="minorHAnsi"/>
                <w:color w:val="000000" w:themeColor="text1"/>
              </w:rPr>
              <w:t xml:space="preserve">People may call you “love” or “duck” depending on where you are. This </w:t>
            </w:r>
            <w:r>
              <w:rPr>
                <w:rFonts w:cstheme="minorHAnsi"/>
                <w:color w:val="000000" w:themeColor="text1"/>
              </w:rPr>
              <w:t>sort of friendly vocabulary is</w:t>
            </w:r>
            <w:r>
              <w:rPr>
                <w:rFonts w:cstheme="minorHAnsi"/>
                <w:color w:val="000000" w:themeColor="text1"/>
              </w:rPr>
              <w:t xml:space="preserve"> more perhaps more likely if you are in their own home, which is highly likely in some roles. </w:t>
            </w:r>
          </w:p>
          <w:p w14:paraId="647A39AE" w14:textId="77777777" w:rsidR="009B58C1" w:rsidRPr="00F71479" w:rsidRDefault="009B58C1" w:rsidP="00B23A81">
            <w:pPr>
              <w:rPr>
                <w:rFonts w:cstheme="minorHAnsi"/>
                <w:color w:val="000000" w:themeColor="text1"/>
              </w:rPr>
            </w:pPr>
          </w:p>
        </w:tc>
        <w:tc>
          <w:tcPr>
            <w:tcW w:w="1909" w:type="dxa"/>
          </w:tcPr>
          <w:p w14:paraId="4003C45E" w14:textId="77777777" w:rsidR="009B58C1" w:rsidRPr="001C218B" w:rsidRDefault="009B58C1" w:rsidP="009B58C1">
            <w:pPr>
              <w:rPr>
                <w:rFonts w:cstheme="minorHAnsi"/>
                <w:color w:val="000000" w:themeColor="text1"/>
              </w:rPr>
            </w:pPr>
          </w:p>
        </w:tc>
      </w:tr>
      <w:tr w:rsidR="00456B10" w:rsidRPr="001C218B" w14:paraId="52EF7003" w14:textId="77777777" w:rsidTr="00B93146">
        <w:tc>
          <w:tcPr>
            <w:tcW w:w="2826" w:type="dxa"/>
          </w:tcPr>
          <w:p w14:paraId="0C73EE2B" w14:textId="77777777" w:rsidR="00456B10" w:rsidRPr="001C218B" w:rsidRDefault="00456B10" w:rsidP="00456B10">
            <w:pPr>
              <w:pStyle w:val="ListParagraph"/>
              <w:numPr>
                <w:ilvl w:val="0"/>
                <w:numId w:val="23"/>
              </w:numPr>
              <w:rPr>
                <w:rFonts w:cstheme="minorHAnsi"/>
                <w:b/>
                <w:bCs/>
                <w:color w:val="000000" w:themeColor="text1"/>
                <w:sz w:val="24"/>
                <w:szCs w:val="24"/>
              </w:rPr>
            </w:pPr>
            <w:r w:rsidRPr="001C218B">
              <w:rPr>
                <w:rFonts w:cstheme="minorHAnsi"/>
                <w:b/>
                <w:bCs/>
                <w:color w:val="000000" w:themeColor="text1"/>
                <w:sz w:val="24"/>
                <w:szCs w:val="24"/>
              </w:rPr>
              <w:t>Formulaic or fixed expressions</w:t>
            </w:r>
          </w:p>
        </w:tc>
        <w:tc>
          <w:tcPr>
            <w:tcW w:w="9577" w:type="dxa"/>
            <w:shd w:val="clear" w:color="auto" w:fill="auto"/>
          </w:tcPr>
          <w:p w14:paraId="28BAEEA2" w14:textId="77777777" w:rsidR="000A79DC" w:rsidRDefault="00456B10" w:rsidP="00B93146">
            <w:pPr>
              <w:rPr>
                <w:rFonts w:cstheme="minorHAnsi"/>
                <w:color w:val="000000" w:themeColor="text1"/>
              </w:rPr>
            </w:pPr>
            <w:r w:rsidRPr="001C218B">
              <w:rPr>
                <w:rFonts w:cstheme="minorHAnsi"/>
                <w:color w:val="000000" w:themeColor="text1"/>
              </w:rPr>
              <w:t>Formulaic or fixed expressions can also cause confusion as some people may take them literally. For example, is some parts of the UK, it is common to greet people by saying ‘are you alright’. This is a greeting but it can be interpreted as a request for information on wellbeing. So instead of responding ‘I am fine thank you’, people may start to speak about how they feel unwell straightaway.</w:t>
            </w:r>
            <w:r>
              <w:rPr>
                <w:rFonts w:cstheme="minorHAnsi"/>
                <w:color w:val="000000" w:themeColor="text1"/>
              </w:rPr>
              <w:t xml:space="preserve"> Other expressions of greeting like “What’s up?” “What</w:t>
            </w:r>
            <w:r w:rsidR="000A79DC">
              <w:rPr>
                <w:rFonts w:cstheme="minorHAnsi"/>
                <w:color w:val="000000" w:themeColor="text1"/>
              </w:rPr>
              <w:t>’s happening</w:t>
            </w:r>
            <w:r>
              <w:rPr>
                <w:rFonts w:cstheme="minorHAnsi"/>
                <w:color w:val="000000" w:themeColor="text1"/>
              </w:rPr>
              <w:t xml:space="preserve">” and so on are not </w:t>
            </w:r>
            <w:r w:rsidR="000A79DC">
              <w:rPr>
                <w:rFonts w:cstheme="minorHAnsi"/>
                <w:color w:val="000000" w:themeColor="text1"/>
              </w:rPr>
              <w:t xml:space="preserve">usually </w:t>
            </w:r>
            <w:r>
              <w:rPr>
                <w:rFonts w:cstheme="minorHAnsi"/>
                <w:color w:val="000000" w:themeColor="text1"/>
              </w:rPr>
              <w:t>literal questions!</w:t>
            </w:r>
          </w:p>
          <w:p w14:paraId="0488EBEC" w14:textId="77777777" w:rsidR="000A79DC" w:rsidRDefault="000A79DC" w:rsidP="00B93146">
            <w:pPr>
              <w:rPr>
                <w:rFonts w:cstheme="minorHAnsi"/>
                <w:color w:val="000000" w:themeColor="text1"/>
              </w:rPr>
            </w:pPr>
          </w:p>
          <w:p w14:paraId="5684B09A" w14:textId="266179C3" w:rsidR="00456B10" w:rsidRDefault="00456B10" w:rsidP="00B93146">
            <w:pPr>
              <w:rPr>
                <w:rFonts w:cstheme="minorHAnsi"/>
                <w:color w:val="000000" w:themeColor="text1"/>
              </w:rPr>
            </w:pPr>
            <w:r>
              <w:rPr>
                <w:rFonts w:cstheme="minorHAnsi"/>
                <w:color w:val="000000" w:themeColor="text1"/>
              </w:rPr>
              <w:t xml:space="preserve"> </w:t>
            </w:r>
          </w:p>
          <w:p w14:paraId="000B7F21" w14:textId="77777777" w:rsidR="00456B10" w:rsidRPr="001C218B" w:rsidRDefault="00456B10" w:rsidP="00CF671B">
            <w:pPr>
              <w:rPr>
                <w:rFonts w:cstheme="minorHAnsi"/>
                <w:color w:val="000000" w:themeColor="text1"/>
              </w:rPr>
            </w:pPr>
          </w:p>
        </w:tc>
        <w:tc>
          <w:tcPr>
            <w:tcW w:w="1909" w:type="dxa"/>
          </w:tcPr>
          <w:p w14:paraId="5418B548" w14:textId="77777777" w:rsidR="00456B10" w:rsidRPr="001C218B" w:rsidRDefault="00456B10" w:rsidP="00B93146">
            <w:pPr>
              <w:rPr>
                <w:rFonts w:cstheme="minorHAnsi"/>
                <w:color w:val="000000" w:themeColor="text1"/>
              </w:rPr>
            </w:pPr>
          </w:p>
        </w:tc>
      </w:tr>
      <w:tr w:rsidR="009B58C1" w:rsidRPr="001C218B" w14:paraId="673A95A3" w14:textId="77777777" w:rsidTr="009B58C1">
        <w:tc>
          <w:tcPr>
            <w:tcW w:w="2826" w:type="dxa"/>
          </w:tcPr>
          <w:p w14:paraId="5414FE65" w14:textId="49F9C845" w:rsidR="009B58C1" w:rsidRPr="001C218B" w:rsidRDefault="009B58C1" w:rsidP="009B58C1">
            <w:pPr>
              <w:pStyle w:val="ListParagraph"/>
              <w:numPr>
                <w:ilvl w:val="0"/>
                <w:numId w:val="23"/>
              </w:numPr>
              <w:rPr>
                <w:rFonts w:cstheme="minorHAnsi"/>
                <w:b/>
                <w:bCs/>
                <w:color w:val="000000" w:themeColor="text1"/>
                <w:sz w:val="24"/>
                <w:szCs w:val="24"/>
              </w:rPr>
            </w:pPr>
            <w:r w:rsidRPr="001C218B">
              <w:rPr>
                <w:rFonts w:cstheme="minorHAnsi"/>
                <w:b/>
                <w:bCs/>
                <w:color w:val="000000" w:themeColor="text1"/>
                <w:sz w:val="24"/>
                <w:szCs w:val="24"/>
              </w:rPr>
              <w:t xml:space="preserve">Local accents: </w:t>
            </w:r>
          </w:p>
        </w:tc>
        <w:tc>
          <w:tcPr>
            <w:tcW w:w="9577" w:type="dxa"/>
            <w:shd w:val="clear" w:color="auto" w:fill="auto"/>
          </w:tcPr>
          <w:p w14:paraId="72DA5096" w14:textId="058D84F8" w:rsidR="009B58C1" w:rsidRDefault="009B58C1" w:rsidP="009B58C1">
            <w:pPr>
              <w:rPr>
                <w:rFonts w:cstheme="minorHAnsi"/>
                <w:color w:val="000000" w:themeColor="text1"/>
              </w:rPr>
            </w:pPr>
            <w:r>
              <w:rPr>
                <w:rFonts w:cstheme="minorHAnsi"/>
                <w:color w:val="000000" w:themeColor="text1"/>
              </w:rPr>
              <w:t xml:space="preserve">Moving on to speech, we have talked to many people who have relocated to the UK and they have told us that understanding, and being understood, cause significant problems. </w:t>
            </w:r>
            <w:r w:rsidR="000A79DC">
              <w:rPr>
                <w:rFonts w:cstheme="minorHAnsi"/>
                <w:color w:val="000000" w:themeColor="text1"/>
              </w:rPr>
              <w:t>W</w:t>
            </w:r>
            <w:r w:rsidR="00B6482C" w:rsidRPr="00F71479">
              <w:rPr>
                <w:rFonts w:cstheme="minorHAnsi"/>
                <w:color w:val="000000" w:themeColor="text1"/>
              </w:rPr>
              <w:t>e live in a world of global English, where there are now many examples of ‘Englishes’, as opposed to the RP version of English spoken by the Queen.</w:t>
            </w:r>
          </w:p>
          <w:p w14:paraId="4138D31B" w14:textId="77777777" w:rsidR="009B58C1" w:rsidRDefault="009B58C1" w:rsidP="009B58C1">
            <w:pPr>
              <w:rPr>
                <w:rFonts w:cstheme="minorHAnsi"/>
                <w:color w:val="000000" w:themeColor="text1"/>
              </w:rPr>
            </w:pPr>
          </w:p>
          <w:p w14:paraId="1D619C74" w14:textId="647A093C" w:rsidR="009B58C1" w:rsidRDefault="009B58C1" w:rsidP="009B58C1">
            <w:pPr>
              <w:rPr>
                <w:rFonts w:cstheme="minorHAnsi"/>
                <w:color w:val="000000" w:themeColor="text1"/>
              </w:rPr>
            </w:pPr>
            <w:r>
              <w:rPr>
                <w:rFonts w:cstheme="minorHAnsi"/>
                <w:color w:val="000000" w:themeColor="text1"/>
              </w:rPr>
              <w:lastRenderedPageBreak/>
              <w:t xml:space="preserve">People from the North of England have one fewer vowels, and the words look and luck sound exactly the same.  </w:t>
            </w:r>
          </w:p>
          <w:p w14:paraId="74D6DB59" w14:textId="77777777" w:rsidR="009B58C1" w:rsidRDefault="009B58C1" w:rsidP="009B58C1">
            <w:pPr>
              <w:rPr>
                <w:rFonts w:cstheme="minorHAnsi"/>
                <w:color w:val="000000" w:themeColor="text1"/>
              </w:rPr>
            </w:pPr>
          </w:p>
          <w:p w14:paraId="0293BB23" w14:textId="2279A1AF" w:rsidR="009B58C1" w:rsidRDefault="009B58C1" w:rsidP="009B58C1">
            <w:pPr>
              <w:rPr>
                <w:rFonts w:cstheme="minorHAnsi"/>
                <w:color w:val="000000" w:themeColor="text1"/>
              </w:rPr>
            </w:pPr>
            <w:r>
              <w:rPr>
                <w:rFonts w:cstheme="minorHAnsi"/>
                <w:color w:val="000000" w:themeColor="text1"/>
              </w:rPr>
              <w:t xml:space="preserve">If you find that you cannot understand someone’s accent, when they are talking, they won’t be offended if you say something like, “I’m sorry, I haven’t been here very long and I struggle a bit with accents sometimes. Can you just say that again please.” In this way you take ownership of the problem so they don’t feel it is their fault. </w:t>
            </w:r>
          </w:p>
          <w:p w14:paraId="44705DF4" w14:textId="52E3A73D" w:rsidR="009B58C1" w:rsidRPr="001C218B" w:rsidRDefault="009B58C1" w:rsidP="009B58C1">
            <w:pPr>
              <w:rPr>
                <w:rFonts w:cstheme="minorHAnsi"/>
                <w:color w:val="000000" w:themeColor="text1"/>
              </w:rPr>
            </w:pPr>
          </w:p>
        </w:tc>
        <w:tc>
          <w:tcPr>
            <w:tcW w:w="1909" w:type="dxa"/>
          </w:tcPr>
          <w:p w14:paraId="25D13DBF" w14:textId="77777777" w:rsidR="009B58C1" w:rsidRPr="001C218B" w:rsidRDefault="009B58C1" w:rsidP="009B58C1">
            <w:pPr>
              <w:rPr>
                <w:rFonts w:cstheme="minorHAnsi"/>
                <w:color w:val="000000" w:themeColor="text1"/>
              </w:rPr>
            </w:pPr>
          </w:p>
        </w:tc>
      </w:tr>
      <w:tr w:rsidR="00E32B06" w:rsidRPr="001C218B" w14:paraId="5D9C5FEB" w14:textId="77777777" w:rsidTr="009B58C1">
        <w:tc>
          <w:tcPr>
            <w:tcW w:w="2826" w:type="dxa"/>
          </w:tcPr>
          <w:p w14:paraId="241E7172" w14:textId="207C4798" w:rsidR="00E32B06" w:rsidRPr="001C218B" w:rsidRDefault="00E32B06" w:rsidP="009B58C1">
            <w:pPr>
              <w:pStyle w:val="ListParagraph"/>
              <w:numPr>
                <w:ilvl w:val="0"/>
                <w:numId w:val="23"/>
              </w:numPr>
              <w:rPr>
                <w:rFonts w:cstheme="minorHAnsi"/>
                <w:b/>
                <w:bCs/>
                <w:color w:val="000000" w:themeColor="text1"/>
                <w:sz w:val="24"/>
                <w:szCs w:val="24"/>
              </w:rPr>
            </w:pPr>
            <w:r>
              <w:rPr>
                <w:rFonts w:cstheme="minorHAnsi"/>
                <w:b/>
                <w:bCs/>
                <w:color w:val="000000" w:themeColor="text1"/>
                <w:sz w:val="24"/>
                <w:szCs w:val="24"/>
              </w:rPr>
              <w:t>Your accent</w:t>
            </w:r>
          </w:p>
        </w:tc>
        <w:tc>
          <w:tcPr>
            <w:tcW w:w="9577" w:type="dxa"/>
            <w:shd w:val="clear" w:color="auto" w:fill="auto"/>
          </w:tcPr>
          <w:p w14:paraId="2132C762" w14:textId="1AD0C6F7" w:rsidR="000A79DC" w:rsidRDefault="000A79DC" w:rsidP="000A79DC">
            <w:pPr>
              <w:rPr>
                <w:rFonts w:cstheme="minorHAnsi"/>
                <w:color w:val="000000" w:themeColor="text1"/>
              </w:rPr>
            </w:pPr>
            <w:r>
              <w:rPr>
                <w:rFonts w:cstheme="minorHAnsi"/>
                <w:color w:val="000000" w:themeColor="text1"/>
              </w:rPr>
              <w:t xml:space="preserve">It could </w:t>
            </w:r>
            <w:r>
              <w:rPr>
                <w:rFonts w:cstheme="minorHAnsi"/>
                <w:color w:val="000000" w:themeColor="text1"/>
              </w:rPr>
              <w:t xml:space="preserve">also </w:t>
            </w:r>
            <w:r>
              <w:rPr>
                <w:rFonts w:cstheme="minorHAnsi"/>
                <w:color w:val="000000" w:themeColor="text1"/>
              </w:rPr>
              <w:t>be that y</w:t>
            </w:r>
            <w:r w:rsidRPr="00F71479">
              <w:rPr>
                <w:rFonts w:cstheme="minorHAnsi"/>
                <w:color w:val="000000" w:themeColor="text1"/>
              </w:rPr>
              <w:t>our natural English may be a bit hard for your patient to understand.</w:t>
            </w:r>
          </w:p>
          <w:p w14:paraId="19269F08" w14:textId="5C52CCD1" w:rsidR="00E32B06" w:rsidRDefault="00E32B06" w:rsidP="009B58C1">
            <w:pPr>
              <w:rPr>
                <w:rFonts w:cstheme="minorHAnsi"/>
                <w:color w:val="000000" w:themeColor="text1"/>
              </w:rPr>
            </w:pPr>
            <w:r>
              <w:rPr>
                <w:rFonts w:cstheme="minorHAnsi"/>
                <w:color w:val="000000" w:themeColor="text1"/>
              </w:rPr>
              <w:t xml:space="preserve">It is simple fact that people </w:t>
            </w:r>
            <w:r w:rsidR="000621AE">
              <w:rPr>
                <w:rFonts w:cstheme="minorHAnsi"/>
                <w:color w:val="000000" w:themeColor="text1"/>
              </w:rPr>
              <w:t>from</w:t>
            </w:r>
            <w:r>
              <w:rPr>
                <w:rFonts w:cstheme="minorHAnsi"/>
                <w:color w:val="000000" w:themeColor="text1"/>
              </w:rPr>
              <w:t xml:space="preserve"> different parts of the world have accents in their </w:t>
            </w:r>
            <w:r w:rsidR="008E559F">
              <w:rPr>
                <w:rFonts w:cstheme="minorHAnsi"/>
                <w:color w:val="000000" w:themeColor="text1"/>
              </w:rPr>
              <w:t>English</w:t>
            </w:r>
            <w:r>
              <w:rPr>
                <w:rFonts w:cstheme="minorHAnsi"/>
                <w:color w:val="000000" w:themeColor="text1"/>
              </w:rPr>
              <w:t xml:space="preserve"> and while in your home country, other speakers of your variety of </w:t>
            </w:r>
            <w:r w:rsidR="008E559F">
              <w:rPr>
                <w:rFonts w:cstheme="minorHAnsi"/>
                <w:color w:val="000000" w:themeColor="text1"/>
              </w:rPr>
              <w:t>English</w:t>
            </w:r>
            <w:r>
              <w:rPr>
                <w:rFonts w:cstheme="minorHAnsi"/>
                <w:color w:val="000000" w:themeColor="text1"/>
              </w:rPr>
              <w:t xml:space="preserve"> may be able to understand you very well, relocating to a place that is not familiar with your local norms and accents will lead to some issues with communication. </w:t>
            </w:r>
            <w:r w:rsidR="008E559F">
              <w:rPr>
                <w:rFonts w:cstheme="minorHAnsi"/>
                <w:color w:val="000000" w:themeColor="text1"/>
              </w:rPr>
              <w:t>Hopefully these will lessen in time, but meanwhile, please do not take any problems personally.</w:t>
            </w:r>
          </w:p>
          <w:p w14:paraId="3EF2F356" w14:textId="34D98DED" w:rsidR="008E559F" w:rsidRDefault="008E559F" w:rsidP="009B58C1">
            <w:pPr>
              <w:rPr>
                <w:rFonts w:cstheme="minorHAnsi"/>
                <w:color w:val="000000" w:themeColor="text1"/>
              </w:rPr>
            </w:pPr>
          </w:p>
        </w:tc>
        <w:tc>
          <w:tcPr>
            <w:tcW w:w="1909" w:type="dxa"/>
          </w:tcPr>
          <w:p w14:paraId="096E0AAE" w14:textId="77777777" w:rsidR="00E32B06" w:rsidRPr="001C218B" w:rsidRDefault="00E32B06" w:rsidP="009B58C1">
            <w:pPr>
              <w:rPr>
                <w:rFonts w:cstheme="minorHAnsi"/>
                <w:color w:val="000000" w:themeColor="text1"/>
              </w:rPr>
            </w:pPr>
          </w:p>
        </w:tc>
      </w:tr>
      <w:tr w:rsidR="009B58C1" w:rsidRPr="001C218B" w14:paraId="624DF392" w14:textId="77777777" w:rsidTr="009B58C1">
        <w:tc>
          <w:tcPr>
            <w:tcW w:w="2826" w:type="dxa"/>
          </w:tcPr>
          <w:p w14:paraId="7D26A19D" w14:textId="1BFB45B3" w:rsidR="009B58C1" w:rsidRPr="001C218B" w:rsidRDefault="009B58C1" w:rsidP="009B58C1">
            <w:pPr>
              <w:pStyle w:val="ListParagraph"/>
              <w:numPr>
                <w:ilvl w:val="0"/>
                <w:numId w:val="10"/>
              </w:numPr>
              <w:rPr>
                <w:rFonts w:cstheme="minorHAnsi"/>
                <w:b/>
                <w:bCs/>
                <w:color w:val="000000" w:themeColor="text1"/>
                <w:sz w:val="24"/>
                <w:szCs w:val="24"/>
              </w:rPr>
            </w:pPr>
            <w:r w:rsidRPr="001C218B">
              <w:rPr>
                <w:rFonts w:cstheme="minorHAnsi"/>
                <w:b/>
                <w:bCs/>
                <w:color w:val="000000" w:themeColor="text1"/>
                <w:sz w:val="24"/>
                <w:szCs w:val="24"/>
              </w:rPr>
              <w:t xml:space="preserve">Managing language misunderstandings </w:t>
            </w:r>
          </w:p>
        </w:tc>
        <w:tc>
          <w:tcPr>
            <w:tcW w:w="9577" w:type="dxa"/>
            <w:shd w:val="clear" w:color="auto" w:fill="auto"/>
          </w:tcPr>
          <w:p w14:paraId="4E12F7F3" w14:textId="41992CDF" w:rsidR="00293E7C" w:rsidRPr="001C218B" w:rsidRDefault="00293E7C" w:rsidP="008F1AC9">
            <w:pPr>
              <w:rPr>
                <w:rFonts w:cstheme="minorHAnsi"/>
                <w:color w:val="000000" w:themeColor="text1"/>
              </w:rPr>
            </w:pPr>
          </w:p>
        </w:tc>
        <w:tc>
          <w:tcPr>
            <w:tcW w:w="1909" w:type="dxa"/>
          </w:tcPr>
          <w:p w14:paraId="48BEFF1E" w14:textId="77777777" w:rsidR="009B58C1" w:rsidRPr="001C218B" w:rsidRDefault="009B58C1" w:rsidP="009B58C1">
            <w:pPr>
              <w:rPr>
                <w:rFonts w:cstheme="minorHAnsi"/>
                <w:color w:val="000000" w:themeColor="text1"/>
              </w:rPr>
            </w:pPr>
          </w:p>
        </w:tc>
      </w:tr>
      <w:tr w:rsidR="009B58C1" w:rsidRPr="001C218B" w14:paraId="2465106E" w14:textId="77777777" w:rsidTr="009B58C1">
        <w:tc>
          <w:tcPr>
            <w:tcW w:w="2826" w:type="dxa"/>
          </w:tcPr>
          <w:p w14:paraId="61334D5B" w14:textId="67662F87" w:rsidR="009B58C1" w:rsidRPr="001C218B" w:rsidRDefault="009B58C1" w:rsidP="009B58C1">
            <w:pPr>
              <w:pStyle w:val="ListParagraph"/>
              <w:numPr>
                <w:ilvl w:val="1"/>
                <w:numId w:val="10"/>
              </w:numPr>
              <w:rPr>
                <w:rFonts w:cstheme="minorHAnsi"/>
                <w:b/>
                <w:bCs/>
                <w:color w:val="000000" w:themeColor="text1"/>
                <w:sz w:val="24"/>
                <w:szCs w:val="24"/>
              </w:rPr>
            </w:pPr>
            <w:r w:rsidRPr="001C218B">
              <w:rPr>
                <w:rFonts w:cstheme="minorHAnsi"/>
                <w:b/>
                <w:bCs/>
                <w:color w:val="000000" w:themeColor="text1"/>
                <w:sz w:val="24"/>
                <w:szCs w:val="24"/>
              </w:rPr>
              <w:t>Asking for repetition</w:t>
            </w:r>
          </w:p>
        </w:tc>
        <w:tc>
          <w:tcPr>
            <w:tcW w:w="9577" w:type="dxa"/>
            <w:shd w:val="clear" w:color="auto" w:fill="auto"/>
          </w:tcPr>
          <w:p w14:paraId="397A6CCF" w14:textId="24CD6348" w:rsidR="009B58C1" w:rsidRPr="001C218B" w:rsidRDefault="00BE3A60" w:rsidP="009B58C1">
            <w:pPr>
              <w:rPr>
                <w:rFonts w:cstheme="minorHAnsi"/>
                <w:color w:val="000000" w:themeColor="text1"/>
              </w:rPr>
            </w:pPr>
            <w:r>
              <w:rPr>
                <w:rFonts w:cstheme="minorHAnsi"/>
                <w:color w:val="000000" w:themeColor="text1"/>
              </w:rPr>
              <w:t xml:space="preserve">When </w:t>
            </w:r>
            <w:r w:rsidR="009B58C1" w:rsidRPr="001C218B">
              <w:rPr>
                <w:rFonts w:cstheme="minorHAnsi"/>
                <w:color w:val="000000" w:themeColor="text1"/>
              </w:rPr>
              <w:t>a speaker ask</w:t>
            </w:r>
            <w:r>
              <w:rPr>
                <w:rFonts w:cstheme="minorHAnsi"/>
                <w:color w:val="000000" w:themeColor="text1"/>
              </w:rPr>
              <w:t>s</w:t>
            </w:r>
            <w:r w:rsidR="009B58C1" w:rsidRPr="001C218B">
              <w:rPr>
                <w:rFonts w:cstheme="minorHAnsi"/>
                <w:color w:val="000000" w:themeColor="text1"/>
              </w:rPr>
              <w:t xml:space="preserve"> you to repeat something you said, or </w:t>
            </w:r>
            <w:r>
              <w:rPr>
                <w:rFonts w:cstheme="minorHAnsi"/>
                <w:color w:val="000000" w:themeColor="text1"/>
              </w:rPr>
              <w:t xml:space="preserve">if </w:t>
            </w:r>
            <w:r w:rsidR="009B58C1" w:rsidRPr="001C218B">
              <w:rPr>
                <w:rFonts w:cstheme="minorHAnsi"/>
                <w:color w:val="000000" w:themeColor="text1"/>
              </w:rPr>
              <w:t>you sense that they haven’t understood you correctly and feel you need to repeat something for them</w:t>
            </w:r>
            <w:r>
              <w:rPr>
                <w:rFonts w:cstheme="minorHAnsi"/>
                <w:color w:val="000000" w:themeColor="text1"/>
              </w:rPr>
              <w:t xml:space="preserve">, don’t panic! </w:t>
            </w:r>
            <w:r w:rsidR="009B58C1" w:rsidRPr="001C218B">
              <w:rPr>
                <w:rFonts w:cstheme="minorHAnsi"/>
                <w:color w:val="000000" w:themeColor="text1"/>
              </w:rPr>
              <w:t xml:space="preserve">In these cases, people usually just repeat the same words, perhaps in a slower way or in a different tone of voice. So if this happens to you, don’t be afraid to ask someone to repeat something! Something like “Sorry, can you just say that again please”. People will usually rephrase what they said in such cases, which should help you, and you can try and do that too, to help them. </w:t>
            </w:r>
          </w:p>
          <w:p w14:paraId="28AD13D9" w14:textId="77777777" w:rsidR="009B58C1" w:rsidRPr="001C218B" w:rsidRDefault="009B58C1" w:rsidP="009B58C1">
            <w:pPr>
              <w:rPr>
                <w:rFonts w:cstheme="minorHAnsi"/>
                <w:color w:val="000000" w:themeColor="text1"/>
              </w:rPr>
            </w:pPr>
          </w:p>
          <w:p w14:paraId="12DF2CB9" w14:textId="080D89F4" w:rsidR="009B58C1" w:rsidRPr="001C218B" w:rsidRDefault="009B58C1" w:rsidP="009B58C1">
            <w:pPr>
              <w:rPr>
                <w:rFonts w:cstheme="minorHAnsi"/>
                <w:color w:val="000000" w:themeColor="text1"/>
              </w:rPr>
            </w:pPr>
            <w:r w:rsidRPr="001C218B">
              <w:rPr>
                <w:rFonts w:cstheme="minorHAnsi"/>
                <w:color w:val="000000" w:themeColor="text1"/>
              </w:rPr>
              <w:t xml:space="preserve">This may help if the breakdown happened because they didn’t hear you clearly, or you didn’t understand their speech, but there are other sources of breakdown as well. </w:t>
            </w:r>
          </w:p>
          <w:p w14:paraId="0A7208D2" w14:textId="77777777" w:rsidR="009B58C1" w:rsidRPr="001C218B" w:rsidRDefault="009B58C1" w:rsidP="009B58C1">
            <w:pPr>
              <w:rPr>
                <w:rFonts w:cstheme="minorHAnsi"/>
                <w:color w:val="000000" w:themeColor="text1"/>
              </w:rPr>
            </w:pPr>
          </w:p>
          <w:p w14:paraId="538E2BCA" w14:textId="6DFC1B4C" w:rsidR="009B58C1" w:rsidRDefault="009B58C1" w:rsidP="009B58C1">
            <w:pPr>
              <w:rPr>
                <w:rFonts w:cstheme="minorHAnsi"/>
                <w:color w:val="000000" w:themeColor="text1"/>
              </w:rPr>
            </w:pPr>
            <w:r w:rsidRPr="001C218B">
              <w:rPr>
                <w:rFonts w:cstheme="minorHAnsi"/>
                <w:color w:val="000000" w:themeColor="text1"/>
              </w:rPr>
              <w:t xml:space="preserve">For example, issues can also arise because somebody, maybe the patient, maybe you, or maybe even a colleague, does not know the meanings of certain words. These occasions should be </w:t>
            </w:r>
            <w:r w:rsidRPr="001C218B">
              <w:rPr>
                <w:rFonts w:cstheme="minorHAnsi"/>
                <w:color w:val="000000" w:themeColor="text1"/>
              </w:rPr>
              <w:lastRenderedPageBreak/>
              <w:t xml:space="preserve">fairly obvious, but if you are in doubt about meaning, just check your understanding with the person you are speaking to. You can do this by rephrasing what they said in your own words. </w:t>
            </w:r>
          </w:p>
          <w:p w14:paraId="7BB02D1D" w14:textId="30BFB124" w:rsidR="008F1AC9" w:rsidRDefault="008F1AC9" w:rsidP="009B58C1">
            <w:pPr>
              <w:rPr>
                <w:rFonts w:cstheme="minorHAnsi"/>
                <w:color w:val="000000" w:themeColor="text1"/>
              </w:rPr>
            </w:pPr>
          </w:p>
          <w:p w14:paraId="44FB7271" w14:textId="4C6CCF21" w:rsidR="008F1AC9" w:rsidRDefault="008F1AC9" w:rsidP="009B58C1">
            <w:pPr>
              <w:rPr>
                <w:rFonts w:cstheme="minorHAnsi"/>
                <w:color w:val="000000" w:themeColor="text1"/>
              </w:rPr>
            </w:pPr>
            <w:r>
              <w:rPr>
                <w:rFonts w:cstheme="minorHAnsi"/>
                <w:color w:val="000000" w:themeColor="text1"/>
              </w:rPr>
              <w:t xml:space="preserve">We want to reassure you here that misunderstandings are not unacceptable, </w:t>
            </w:r>
            <w:r>
              <w:rPr>
                <w:rFonts w:cstheme="minorHAnsi"/>
                <w:color w:val="000000" w:themeColor="text1"/>
              </w:rPr>
              <w:t>only</w:t>
            </w:r>
            <w:r>
              <w:rPr>
                <w:rFonts w:cstheme="minorHAnsi"/>
                <w:color w:val="000000" w:themeColor="text1"/>
              </w:rPr>
              <w:t xml:space="preserve"> that resolution of misunderstandings needs to be dealt with carefully please. </w:t>
            </w:r>
            <w:r>
              <w:rPr>
                <w:rFonts w:cstheme="minorHAnsi"/>
                <w:color w:val="000000" w:themeColor="text1"/>
              </w:rPr>
              <w:t>A good example of this is where, o</w:t>
            </w:r>
            <w:r>
              <w:rPr>
                <w:rFonts w:cstheme="minorHAnsi"/>
                <w:color w:val="000000" w:themeColor="text1"/>
              </w:rPr>
              <w:t xml:space="preserve">lder people may suffer hearing loss, but not use hearing aids. It is not really acceptable to tell such people that they should use aids and you just need to be patient and say again what it is that you need to say. </w:t>
            </w:r>
          </w:p>
          <w:p w14:paraId="082B9572" w14:textId="29E1B94B" w:rsidR="00E74E68" w:rsidRPr="001C218B" w:rsidRDefault="00E74E68" w:rsidP="009B58C1">
            <w:pPr>
              <w:rPr>
                <w:rFonts w:cstheme="minorHAnsi"/>
                <w:color w:val="000000" w:themeColor="text1"/>
              </w:rPr>
            </w:pPr>
          </w:p>
        </w:tc>
        <w:tc>
          <w:tcPr>
            <w:tcW w:w="1909" w:type="dxa"/>
          </w:tcPr>
          <w:p w14:paraId="0B10F3C9" w14:textId="77777777" w:rsidR="009B58C1" w:rsidRPr="001C218B" w:rsidRDefault="009B58C1" w:rsidP="009B58C1">
            <w:pPr>
              <w:rPr>
                <w:rFonts w:cstheme="minorHAnsi"/>
                <w:color w:val="000000" w:themeColor="text1"/>
              </w:rPr>
            </w:pPr>
          </w:p>
        </w:tc>
      </w:tr>
      <w:tr w:rsidR="009B58C1" w:rsidRPr="001C218B" w14:paraId="33134ADC" w14:textId="77777777" w:rsidTr="009B58C1">
        <w:tc>
          <w:tcPr>
            <w:tcW w:w="2826" w:type="dxa"/>
          </w:tcPr>
          <w:p w14:paraId="69860DAC" w14:textId="6C7D855E" w:rsidR="009B58C1" w:rsidRPr="001C218B" w:rsidRDefault="009B58C1" w:rsidP="009B58C1">
            <w:pPr>
              <w:pStyle w:val="ListParagraph"/>
              <w:numPr>
                <w:ilvl w:val="0"/>
                <w:numId w:val="23"/>
              </w:numPr>
              <w:rPr>
                <w:rFonts w:cstheme="minorHAnsi"/>
                <w:b/>
                <w:bCs/>
                <w:color w:val="000000" w:themeColor="text1"/>
                <w:sz w:val="24"/>
                <w:szCs w:val="24"/>
              </w:rPr>
            </w:pPr>
            <w:r w:rsidRPr="001C218B">
              <w:rPr>
                <w:rFonts w:cstheme="minorHAnsi"/>
                <w:b/>
                <w:bCs/>
                <w:color w:val="000000" w:themeColor="text1"/>
                <w:sz w:val="24"/>
                <w:szCs w:val="24"/>
              </w:rPr>
              <w:t>Translation issues</w:t>
            </w:r>
          </w:p>
        </w:tc>
        <w:tc>
          <w:tcPr>
            <w:tcW w:w="9577" w:type="dxa"/>
            <w:shd w:val="clear" w:color="auto" w:fill="auto"/>
          </w:tcPr>
          <w:p w14:paraId="10A15959" w14:textId="77777777" w:rsidR="009B58C1" w:rsidRPr="001C218B" w:rsidRDefault="009B58C1" w:rsidP="009B58C1">
            <w:pPr>
              <w:rPr>
                <w:rFonts w:cstheme="minorHAnsi"/>
                <w:color w:val="000000" w:themeColor="text1"/>
              </w:rPr>
            </w:pPr>
            <w:r w:rsidRPr="001C218B">
              <w:rPr>
                <w:rFonts w:cstheme="minorHAnsi"/>
                <w:color w:val="000000" w:themeColor="text1"/>
              </w:rPr>
              <w:t xml:space="preserve">Although your medical knowledge will transfer very well, you may come across problems with translations of words, especially in colloquial uses and you and your conversation partner may get ‘lost in translation’. This can be hard to recognise, as everyone can have slightly different understandings of words anyway. </w:t>
            </w:r>
          </w:p>
          <w:p w14:paraId="18ED6375" w14:textId="77777777" w:rsidR="009B58C1" w:rsidRPr="001C218B" w:rsidRDefault="009B58C1" w:rsidP="009B58C1">
            <w:pPr>
              <w:rPr>
                <w:rFonts w:cstheme="minorHAnsi"/>
                <w:color w:val="000000" w:themeColor="text1"/>
              </w:rPr>
            </w:pPr>
          </w:p>
          <w:p w14:paraId="69FA3A36" w14:textId="195039CB" w:rsidR="009B58C1" w:rsidRDefault="00E74E68" w:rsidP="009B58C1">
            <w:pPr>
              <w:rPr>
                <w:rFonts w:cstheme="minorHAnsi"/>
                <w:color w:val="000000" w:themeColor="text1"/>
              </w:rPr>
            </w:pPr>
            <w:r>
              <w:rPr>
                <w:rFonts w:cstheme="minorHAnsi"/>
                <w:color w:val="000000" w:themeColor="text1"/>
              </w:rPr>
              <w:t>A</w:t>
            </w:r>
            <w:r w:rsidR="004101AD">
              <w:rPr>
                <w:rFonts w:cstheme="minorHAnsi"/>
                <w:color w:val="000000" w:themeColor="text1"/>
              </w:rPr>
              <w:t>s</w:t>
            </w:r>
            <w:r>
              <w:rPr>
                <w:rFonts w:cstheme="minorHAnsi"/>
                <w:color w:val="000000" w:themeColor="text1"/>
              </w:rPr>
              <w:t xml:space="preserve"> we noted earlier, p</w:t>
            </w:r>
            <w:r w:rsidR="009B58C1" w:rsidRPr="001C218B">
              <w:rPr>
                <w:rFonts w:cstheme="minorHAnsi"/>
                <w:color w:val="000000" w:themeColor="text1"/>
              </w:rPr>
              <w:t xml:space="preserve">atients won’t always know much medical terminology, so you will need to learn ‘patient’ words as well as ‘medical’ words within your field. But if a patient does signal to you that they are knowledgeable about their health and have a good vocabulary, then you should reflect that in your own speech, to avoid sounding patronising. We’d suggest carefully starting with quite technical terms to “test the water” but also repeat yourself using more colloquial words as well, and see which gets a positive reaction. They may frown slightly if they don’t understand, and nod if they do. Trial and error is your friend here, and you’ll get used to </w:t>
            </w:r>
            <w:r>
              <w:rPr>
                <w:rFonts w:cstheme="minorHAnsi"/>
                <w:color w:val="000000" w:themeColor="text1"/>
              </w:rPr>
              <w:t xml:space="preserve">navigating </w:t>
            </w:r>
            <w:r w:rsidR="009B58C1" w:rsidRPr="001C218B">
              <w:rPr>
                <w:rFonts w:cstheme="minorHAnsi"/>
                <w:color w:val="000000" w:themeColor="text1"/>
              </w:rPr>
              <w:t xml:space="preserve">this pretty quickly. </w:t>
            </w:r>
          </w:p>
          <w:p w14:paraId="485A058D" w14:textId="4093C060" w:rsidR="004101AD" w:rsidRDefault="004101AD" w:rsidP="009B58C1">
            <w:pPr>
              <w:rPr>
                <w:rFonts w:cstheme="minorHAnsi"/>
                <w:color w:val="000000" w:themeColor="text1"/>
              </w:rPr>
            </w:pPr>
          </w:p>
          <w:p w14:paraId="7F47E7A8" w14:textId="4866C03A" w:rsidR="004101AD" w:rsidRPr="001C218B" w:rsidRDefault="004101AD" w:rsidP="009B58C1">
            <w:pPr>
              <w:rPr>
                <w:rFonts w:cstheme="minorHAnsi"/>
                <w:color w:val="000000" w:themeColor="text1"/>
              </w:rPr>
            </w:pPr>
            <w:r w:rsidRPr="004101AD">
              <w:rPr>
                <w:rFonts w:cstheme="minorHAnsi"/>
                <w:color w:val="000000" w:themeColor="text1"/>
              </w:rPr>
              <w:t>This means that speakers of another language may translate words literally into English without realising that such words have a different meaning in the English language. This happens a lot with what are known as false friends. That is s a word in a different language that looks or sounds similar to a word in a given language, but differs significantly. For example, the word ‘</w:t>
            </w:r>
            <w:proofErr w:type="spellStart"/>
            <w:r w:rsidRPr="004101AD">
              <w:rPr>
                <w:rFonts w:cstheme="minorHAnsi"/>
                <w:color w:val="000000" w:themeColor="text1"/>
              </w:rPr>
              <w:t>embarasada</w:t>
            </w:r>
            <w:proofErr w:type="spellEnd"/>
            <w:r w:rsidRPr="004101AD">
              <w:rPr>
                <w:rFonts w:cstheme="minorHAnsi"/>
                <w:color w:val="000000" w:themeColor="text1"/>
              </w:rPr>
              <w:t>’ in Spanish sounds very similar to the word ‘embarrassed’ in English. So a woman whose first language is Spanish may try to say that they are pregnant when in fact she can be saying that she is embarrassed</w:t>
            </w:r>
            <w:r>
              <w:rPr>
                <w:rFonts w:cstheme="minorHAnsi"/>
                <w:color w:val="000000" w:themeColor="text1"/>
              </w:rPr>
              <w:t xml:space="preserve"> and vice versa</w:t>
            </w:r>
            <w:r w:rsidRPr="004101AD">
              <w:rPr>
                <w:rFonts w:cstheme="minorHAnsi"/>
                <w:color w:val="000000" w:themeColor="text1"/>
              </w:rPr>
              <w:t xml:space="preserve">. </w:t>
            </w:r>
          </w:p>
          <w:p w14:paraId="3D9ADF8C" w14:textId="77777777" w:rsidR="009B58C1" w:rsidRPr="001C218B" w:rsidRDefault="009B58C1" w:rsidP="009B58C1">
            <w:pPr>
              <w:rPr>
                <w:rFonts w:cstheme="minorHAnsi"/>
                <w:color w:val="000000" w:themeColor="text1"/>
              </w:rPr>
            </w:pPr>
          </w:p>
          <w:p w14:paraId="61A83AB5" w14:textId="1CEF4093" w:rsidR="004A3681" w:rsidRDefault="004101AD" w:rsidP="009B58C1">
            <w:pPr>
              <w:rPr>
                <w:rFonts w:cstheme="minorHAnsi"/>
                <w:color w:val="000000" w:themeColor="text1"/>
              </w:rPr>
            </w:pPr>
            <w:r>
              <w:rPr>
                <w:rFonts w:cstheme="minorHAnsi"/>
                <w:color w:val="000000" w:themeColor="text1"/>
              </w:rPr>
              <w:t xml:space="preserve">There is also language that is not acceptable both at work and in the wider community. Short cut and </w:t>
            </w:r>
            <w:r w:rsidR="004A3681">
              <w:rPr>
                <w:rFonts w:cstheme="minorHAnsi"/>
                <w:color w:val="000000" w:themeColor="text1"/>
              </w:rPr>
              <w:t>pejorative</w:t>
            </w:r>
            <w:r>
              <w:rPr>
                <w:rFonts w:cstheme="minorHAnsi"/>
                <w:color w:val="000000" w:themeColor="text1"/>
              </w:rPr>
              <w:t xml:space="preserve"> terms for referring to people, especially by </w:t>
            </w:r>
            <w:r w:rsidR="004A3681">
              <w:rPr>
                <w:rFonts w:cstheme="minorHAnsi"/>
                <w:color w:val="000000" w:themeColor="text1"/>
              </w:rPr>
              <w:t xml:space="preserve">personal characteristics such as race, size, assumed gender and other features is to be avoided. If you don’t know a person’s name and need to refer to them, choose something that they are wearing to describing them rather than something else that might be considered offensive. So rather than say </w:t>
            </w:r>
            <w:r w:rsidR="00456B10">
              <w:rPr>
                <w:rFonts w:cstheme="minorHAnsi"/>
                <w:color w:val="000000" w:themeColor="text1"/>
              </w:rPr>
              <w:t>“</w:t>
            </w:r>
            <w:r w:rsidR="004A3681">
              <w:rPr>
                <w:rFonts w:cstheme="minorHAnsi"/>
                <w:color w:val="000000" w:themeColor="text1"/>
              </w:rPr>
              <w:t>the tall lady in the corner</w:t>
            </w:r>
            <w:r w:rsidR="00456B10">
              <w:rPr>
                <w:rFonts w:cstheme="minorHAnsi"/>
                <w:color w:val="000000" w:themeColor="text1"/>
              </w:rPr>
              <w:t>”</w:t>
            </w:r>
            <w:r w:rsidR="004A3681">
              <w:rPr>
                <w:rFonts w:cstheme="minorHAnsi"/>
                <w:color w:val="000000" w:themeColor="text1"/>
              </w:rPr>
              <w:t xml:space="preserve"> say “The person in </w:t>
            </w:r>
            <w:r w:rsidR="00456B10">
              <w:rPr>
                <w:rFonts w:cstheme="minorHAnsi"/>
                <w:color w:val="000000" w:themeColor="text1"/>
              </w:rPr>
              <w:t>corner</w:t>
            </w:r>
            <w:r w:rsidR="004A3681">
              <w:rPr>
                <w:rFonts w:cstheme="minorHAnsi"/>
                <w:color w:val="000000" w:themeColor="text1"/>
              </w:rPr>
              <w:t xml:space="preserve"> in the red jumper” that sort of thing. </w:t>
            </w:r>
          </w:p>
          <w:p w14:paraId="2144963F" w14:textId="77777777" w:rsidR="004A3681" w:rsidRDefault="004A3681" w:rsidP="009B58C1">
            <w:pPr>
              <w:rPr>
                <w:rFonts w:cstheme="minorHAnsi"/>
                <w:color w:val="000000" w:themeColor="text1"/>
              </w:rPr>
            </w:pPr>
          </w:p>
          <w:p w14:paraId="2834607F" w14:textId="6617271E" w:rsidR="009B58C1" w:rsidRPr="001C218B" w:rsidRDefault="009B58C1" w:rsidP="009B58C1">
            <w:pPr>
              <w:rPr>
                <w:rFonts w:cstheme="minorHAnsi"/>
                <w:color w:val="000000" w:themeColor="text1"/>
              </w:rPr>
            </w:pPr>
            <w:r w:rsidRPr="001C218B">
              <w:rPr>
                <w:rFonts w:cstheme="minorHAnsi"/>
                <w:color w:val="000000" w:themeColor="text1"/>
              </w:rPr>
              <w:t>Hopefully, you won’t come across people who swear at you when working, and you won’t swear at work either of course! However, it is worth knowing about how emotion is carried in words. Words that are emotionally loaded always feel stronger in your first language, so swear words may not feel as strong in a second language. Alternatively, you may hear people using words that sound really strong to you, but which are perfectly acceptable, in moderation. Just try and reflect what you hear around you and try to assume that even if people are using a quite strong words, they are not necessarily being offensive! It is important to remember the context and the rules of politeness of the society where you are speaking the second language.</w:t>
            </w:r>
          </w:p>
          <w:p w14:paraId="56C78083" w14:textId="492E92FD" w:rsidR="009B58C1" w:rsidRPr="001C218B" w:rsidRDefault="009B58C1" w:rsidP="009B58C1">
            <w:pPr>
              <w:rPr>
                <w:rFonts w:cstheme="minorHAnsi"/>
                <w:color w:val="000000" w:themeColor="text1"/>
              </w:rPr>
            </w:pPr>
          </w:p>
        </w:tc>
        <w:tc>
          <w:tcPr>
            <w:tcW w:w="1909" w:type="dxa"/>
          </w:tcPr>
          <w:p w14:paraId="3E99F330" w14:textId="77777777" w:rsidR="009B58C1" w:rsidRPr="001C218B" w:rsidRDefault="009B58C1" w:rsidP="009B58C1">
            <w:pPr>
              <w:rPr>
                <w:rFonts w:cstheme="minorHAnsi"/>
                <w:color w:val="000000" w:themeColor="text1"/>
              </w:rPr>
            </w:pPr>
          </w:p>
        </w:tc>
      </w:tr>
      <w:tr w:rsidR="009B58C1" w:rsidRPr="001C218B" w14:paraId="4CFA0ACB" w14:textId="77777777" w:rsidTr="009B58C1">
        <w:tc>
          <w:tcPr>
            <w:tcW w:w="2826" w:type="dxa"/>
          </w:tcPr>
          <w:p w14:paraId="05524E8C" w14:textId="1B007469" w:rsidR="009B58C1" w:rsidRPr="001C218B" w:rsidRDefault="009B58C1" w:rsidP="009B58C1">
            <w:pPr>
              <w:pStyle w:val="ListParagraph"/>
              <w:numPr>
                <w:ilvl w:val="0"/>
                <w:numId w:val="10"/>
              </w:numPr>
              <w:rPr>
                <w:rFonts w:cstheme="minorHAnsi"/>
                <w:b/>
                <w:bCs/>
                <w:color w:val="000000" w:themeColor="text1"/>
                <w:sz w:val="24"/>
                <w:szCs w:val="24"/>
              </w:rPr>
            </w:pPr>
            <w:r w:rsidRPr="001C218B">
              <w:rPr>
                <w:rFonts w:cstheme="minorHAnsi"/>
                <w:b/>
                <w:bCs/>
                <w:color w:val="000000" w:themeColor="text1"/>
                <w:sz w:val="24"/>
                <w:szCs w:val="24"/>
              </w:rPr>
              <w:lastRenderedPageBreak/>
              <w:t>Culture and language</w:t>
            </w:r>
          </w:p>
        </w:tc>
        <w:tc>
          <w:tcPr>
            <w:tcW w:w="9577" w:type="dxa"/>
            <w:shd w:val="clear" w:color="auto" w:fill="auto"/>
          </w:tcPr>
          <w:p w14:paraId="419C1066" w14:textId="77777777" w:rsidR="009B58C1" w:rsidRPr="001C218B" w:rsidRDefault="009B58C1" w:rsidP="009B58C1">
            <w:pPr>
              <w:rPr>
                <w:rFonts w:cstheme="minorHAnsi"/>
                <w:color w:val="000000" w:themeColor="text1"/>
              </w:rPr>
            </w:pPr>
          </w:p>
        </w:tc>
        <w:tc>
          <w:tcPr>
            <w:tcW w:w="1909" w:type="dxa"/>
          </w:tcPr>
          <w:p w14:paraId="1B2DF418" w14:textId="77777777" w:rsidR="009B58C1" w:rsidRPr="001C218B" w:rsidRDefault="009B58C1" w:rsidP="009B58C1">
            <w:pPr>
              <w:rPr>
                <w:rFonts w:cstheme="minorHAnsi"/>
                <w:color w:val="000000" w:themeColor="text1"/>
              </w:rPr>
            </w:pPr>
          </w:p>
        </w:tc>
      </w:tr>
      <w:tr w:rsidR="009B58C1" w:rsidRPr="001C218B" w14:paraId="59D9EEFD" w14:textId="77777777" w:rsidTr="009B58C1">
        <w:tc>
          <w:tcPr>
            <w:tcW w:w="2826" w:type="dxa"/>
          </w:tcPr>
          <w:p w14:paraId="2F7CF1ED" w14:textId="77777777" w:rsidR="009B58C1" w:rsidRPr="001C218B" w:rsidRDefault="009B58C1" w:rsidP="009B58C1">
            <w:pPr>
              <w:pStyle w:val="ListParagraph"/>
              <w:numPr>
                <w:ilvl w:val="0"/>
                <w:numId w:val="20"/>
              </w:numPr>
              <w:rPr>
                <w:rFonts w:cstheme="minorHAnsi"/>
                <w:color w:val="000000" w:themeColor="text1"/>
                <w:sz w:val="24"/>
                <w:szCs w:val="24"/>
              </w:rPr>
            </w:pPr>
            <w:r w:rsidRPr="001C218B">
              <w:rPr>
                <w:rFonts w:cstheme="minorHAnsi"/>
                <w:color w:val="000000" w:themeColor="text1"/>
                <w:sz w:val="24"/>
                <w:szCs w:val="24"/>
              </w:rPr>
              <w:t>How to address people - pronouns of address, names and honorifics</w:t>
            </w:r>
          </w:p>
          <w:p w14:paraId="6759E551" w14:textId="77777777" w:rsidR="009B58C1" w:rsidRPr="001C218B" w:rsidRDefault="009B58C1" w:rsidP="009B58C1">
            <w:pPr>
              <w:rPr>
                <w:rFonts w:cstheme="minorHAnsi"/>
                <w:color w:val="000000" w:themeColor="text1"/>
              </w:rPr>
            </w:pPr>
          </w:p>
        </w:tc>
        <w:tc>
          <w:tcPr>
            <w:tcW w:w="9577" w:type="dxa"/>
            <w:shd w:val="clear" w:color="auto" w:fill="auto"/>
          </w:tcPr>
          <w:p w14:paraId="08502D84" w14:textId="37E8AB1A" w:rsidR="009B58C1" w:rsidRDefault="009B58C1" w:rsidP="009B58C1">
            <w:pPr>
              <w:rPr>
                <w:rFonts w:cstheme="minorHAnsi"/>
                <w:color w:val="000000" w:themeColor="text1"/>
              </w:rPr>
            </w:pPr>
            <w:r w:rsidRPr="001C218B">
              <w:rPr>
                <w:rFonts w:cstheme="minorHAnsi"/>
                <w:color w:val="000000" w:themeColor="text1"/>
              </w:rPr>
              <w:t xml:space="preserve">The UK healthcare system is </w:t>
            </w:r>
            <w:r w:rsidR="002218FC">
              <w:rPr>
                <w:rFonts w:cstheme="minorHAnsi"/>
                <w:color w:val="000000" w:themeColor="text1"/>
              </w:rPr>
              <w:t xml:space="preserve">perhaps </w:t>
            </w:r>
            <w:r w:rsidRPr="001C218B">
              <w:rPr>
                <w:rFonts w:cstheme="minorHAnsi"/>
                <w:color w:val="000000" w:themeColor="text1"/>
              </w:rPr>
              <w:t>less hierarchical than many others</w:t>
            </w:r>
            <w:r w:rsidR="002218FC">
              <w:rPr>
                <w:rFonts w:cstheme="minorHAnsi"/>
                <w:color w:val="000000" w:themeColor="text1"/>
              </w:rPr>
              <w:t>,</w:t>
            </w:r>
            <w:r w:rsidRPr="001C218B">
              <w:rPr>
                <w:rFonts w:cstheme="minorHAnsi"/>
                <w:color w:val="000000" w:themeColor="text1"/>
              </w:rPr>
              <w:t xml:space="preserve"> so people are treated </w:t>
            </w:r>
            <w:r w:rsidR="002218FC">
              <w:rPr>
                <w:rFonts w:cstheme="minorHAnsi"/>
                <w:color w:val="000000" w:themeColor="text1"/>
              </w:rPr>
              <w:t xml:space="preserve">rather </w:t>
            </w:r>
            <w:r w:rsidRPr="001C218B">
              <w:rPr>
                <w:rFonts w:cstheme="minorHAnsi"/>
                <w:color w:val="000000" w:themeColor="text1"/>
              </w:rPr>
              <w:t xml:space="preserve">equally. </w:t>
            </w:r>
            <w:r w:rsidR="002218FC">
              <w:rPr>
                <w:rFonts w:cstheme="minorHAnsi"/>
                <w:color w:val="000000" w:themeColor="text1"/>
              </w:rPr>
              <w:t>For example, w</w:t>
            </w:r>
            <w:r w:rsidRPr="001C218B">
              <w:rPr>
                <w:rFonts w:cstheme="minorHAnsi"/>
                <w:color w:val="000000" w:themeColor="text1"/>
              </w:rPr>
              <w:t xml:space="preserve">e don’t say </w:t>
            </w:r>
            <w:r w:rsidRPr="001C218B">
              <w:rPr>
                <w:rFonts w:cstheme="minorHAnsi"/>
                <w:i/>
                <w:iCs/>
                <w:color w:val="000000" w:themeColor="text1"/>
              </w:rPr>
              <w:t>sir</w:t>
            </w:r>
            <w:r w:rsidRPr="001C218B">
              <w:rPr>
                <w:rFonts w:cstheme="minorHAnsi"/>
                <w:color w:val="000000" w:themeColor="text1"/>
              </w:rPr>
              <w:t xml:space="preserve"> and </w:t>
            </w:r>
            <w:r w:rsidRPr="001C218B">
              <w:rPr>
                <w:rFonts w:cstheme="minorHAnsi"/>
                <w:i/>
                <w:iCs/>
                <w:color w:val="000000" w:themeColor="text1"/>
              </w:rPr>
              <w:t>madam</w:t>
            </w:r>
            <w:r w:rsidRPr="001C218B">
              <w:rPr>
                <w:rFonts w:cstheme="minorHAnsi"/>
                <w:color w:val="000000" w:themeColor="text1"/>
              </w:rPr>
              <w:t xml:space="preserve"> to people to signal respect. Calling people by their first names is</w:t>
            </w:r>
            <w:r w:rsidR="007F311D">
              <w:rPr>
                <w:rFonts w:cstheme="minorHAnsi"/>
                <w:color w:val="000000" w:themeColor="text1"/>
              </w:rPr>
              <w:t xml:space="preserve"> perfectly</w:t>
            </w:r>
            <w:r w:rsidRPr="001C218B">
              <w:rPr>
                <w:rFonts w:cstheme="minorHAnsi"/>
                <w:color w:val="000000" w:themeColor="text1"/>
              </w:rPr>
              <w:t xml:space="preserve"> acceptable or you may use Mr/Mrs/Ms and add the family name. However, you should always check if people preferred to be called Mrs or Ms. You also need to check what</w:t>
            </w:r>
            <w:r w:rsidR="007F311D">
              <w:rPr>
                <w:rFonts w:cstheme="minorHAnsi"/>
                <w:color w:val="000000" w:themeColor="text1"/>
              </w:rPr>
              <w:t xml:space="preserve"> gender</w:t>
            </w:r>
            <w:r w:rsidRPr="001C218B">
              <w:rPr>
                <w:rFonts w:cstheme="minorHAnsi"/>
                <w:color w:val="000000" w:themeColor="text1"/>
              </w:rPr>
              <w:t xml:space="preserve"> pronouns </w:t>
            </w:r>
            <w:r w:rsidR="007F311D">
              <w:rPr>
                <w:rFonts w:cstheme="minorHAnsi"/>
                <w:color w:val="000000" w:themeColor="text1"/>
              </w:rPr>
              <w:t>someone uses</w:t>
            </w:r>
            <w:r w:rsidRPr="001C218B">
              <w:rPr>
                <w:rFonts w:cstheme="minorHAnsi"/>
                <w:color w:val="000000" w:themeColor="text1"/>
              </w:rPr>
              <w:t xml:space="preserve">. </w:t>
            </w:r>
          </w:p>
          <w:p w14:paraId="22E89264" w14:textId="77777777" w:rsidR="007F311D" w:rsidRPr="001C218B" w:rsidRDefault="007F311D" w:rsidP="009B58C1">
            <w:pPr>
              <w:rPr>
                <w:rFonts w:cstheme="minorHAnsi"/>
                <w:color w:val="000000" w:themeColor="text1"/>
              </w:rPr>
            </w:pPr>
          </w:p>
          <w:p w14:paraId="06EED33C" w14:textId="016DFD70" w:rsidR="009B58C1" w:rsidRPr="001C218B" w:rsidRDefault="007F311D" w:rsidP="009B58C1">
            <w:pPr>
              <w:rPr>
                <w:rFonts w:cstheme="minorHAnsi"/>
                <w:color w:val="000000" w:themeColor="text1"/>
              </w:rPr>
            </w:pPr>
            <w:r w:rsidRPr="001C218B">
              <w:rPr>
                <w:rFonts w:cstheme="minorHAnsi"/>
                <w:color w:val="000000" w:themeColor="text1"/>
              </w:rPr>
              <w:t xml:space="preserve">Make sure that you know the rank of the </w:t>
            </w:r>
            <w:r>
              <w:rPr>
                <w:rFonts w:cstheme="minorHAnsi"/>
                <w:color w:val="000000" w:themeColor="text1"/>
              </w:rPr>
              <w:t>doctors and nurses</w:t>
            </w:r>
            <w:r w:rsidRPr="001C218B">
              <w:rPr>
                <w:rFonts w:cstheme="minorHAnsi"/>
                <w:color w:val="000000" w:themeColor="text1"/>
              </w:rPr>
              <w:t xml:space="preserve"> you work with so you address them accordingly. </w:t>
            </w:r>
            <w:r w:rsidR="009B58C1" w:rsidRPr="001C218B">
              <w:rPr>
                <w:rFonts w:cstheme="minorHAnsi"/>
                <w:color w:val="000000" w:themeColor="text1"/>
              </w:rPr>
              <w:t>The use of the title ‘doctor’ in healthcare in the UK has specific uses. The general rule is that all physicians</w:t>
            </w:r>
            <w:r>
              <w:rPr>
                <w:rFonts w:cstheme="minorHAnsi"/>
                <w:color w:val="000000" w:themeColor="text1"/>
              </w:rPr>
              <w:t xml:space="preserve">, that is, </w:t>
            </w:r>
            <w:r w:rsidR="009B58C1" w:rsidRPr="001C218B">
              <w:rPr>
                <w:rFonts w:cstheme="minorHAnsi"/>
                <w:color w:val="000000" w:themeColor="text1"/>
              </w:rPr>
              <w:t>non-surgeons</w:t>
            </w:r>
            <w:r>
              <w:rPr>
                <w:rFonts w:cstheme="minorHAnsi"/>
                <w:color w:val="000000" w:themeColor="text1"/>
              </w:rPr>
              <w:t xml:space="preserve">, </w:t>
            </w:r>
            <w:r w:rsidR="009B58C1" w:rsidRPr="001C218B">
              <w:rPr>
                <w:rFonts w:cstheme="minorHAnsi"/>
                <w:color w:val="000000" w:themeColor="text1"/>
              </w:rPr>
              <w:t xml:space="preserve">are referred to as ‘doctor’. Surgeons who hold the title of ‘consultant’, and therefore hold high responsibility, are referred to as Mr, Mrs, Ms or Professor. </w:t>
            </w:r>
            <w:r>
              <w:rPr>
                <w:rFonts w:cstheme="minorHAnsi"/>
                <w:color w:val="000000" w:themeColor="text1"/>
              </w:rPr>
              <w:t xml:space="preserve">The ward sister, is referred to as Sister. </w:t>
            </w:r>
          </w:p>
        </w:tc>
        <w:tc>
          <w:tcPr>
            <w:tcW w:w="1909" w:type="dxa"/>
          </w:tcPr>
          <w:p w14:paraId="132A53B4" w14:textId="77777777" w:rsidR="009B58C1" w:rsidRPr="001C218B" w:rsidRDefault="009B58C1" w:rsidP="009B58C1">
            <w:pPr>
              <w:rPr>
                <w:rFonts w:cstheme="minorHAnsi"/>
                <w:color w:val="000000" w:themeColor="text1"/>
              </w:rPr>
            </w:pPr>
          </w:p>
        </w:tc>
      </w:tr>
      <w:tr w:rsidR="009B58C1" w:rsidRPr="001C218B" w14:paraId="39992484" w14:textId="77777777" w:rsidTr="009B58C1">
        <w:tc>
          <w:tcPr>
            <w:tcW w:w="2826" w:type="dxa"/>
          </w:tcPr>
          <w:p w14:paraId="18B24E82" w14:textId="77777777" w:rsidR="009B58C1" w:rsidRPr="001C218B" w:rsidRDefault="009B58C1" w:rsidP="009B58C1">
            <w:pPr>
              <w:pStyle w:val="ListParagraph"/>
              <w:numPr>
                <w:ilvl w:val="1"/>
                <w:numId w:val="21"/>
              </w:numPr>
              <w:rPr>
                <w:rFonts w:cstheme="minorHAnsi"/>
                <w:color w:val="000000" w:themeColor="text1"/>
                <w:sz w:val="24"/>
                <w:szCs w:val="24"/>
              </w:rPr>
            </w:pPr>
            <w:r w:rsidRPr="001C218B">
              <w:rPr>
                <w:rFonts w:cstheme="minorHAnsi"/>
                <w:color w:val="000000" w:themeColor="text1"/>
                <w:sz w:val="24"/>
                <w:szCs w:val="24"/>
              </w:rPr>
              <w:lastRenderedPageBreak/>
              <w:t>What to expect from people addressing you</w:t>
            </w:r>
          </w:p>
        </w:tc>
        <w:tc>
          <w:tcPr>
            <w:tcW w:w="9577" w:type="dxa"/>
            <w:shd w:val="clear" w:color="auto" w:fill="auto"/>
          </w:tcPr>
          <w:p w14:paraId="0B7A889A" w14:textId="77777777" w:rsidR="009B58C1" w:rsidRPr="001C218B" w:rsidRDefault="009B58C1" w:rsidP="009B58C1">
            <w:pPr>
              <w:rPr>
                <w:rFonts w:cstheme="minorHAnsi"/>
                <w:color w:val="000000" w:themeColor="text1"/>
              </w:rPr>
            </w:pPr>
            <w:r w:rsidRPr="001C218B">
              <w:rPr>
                <w:rFonts w:cstheme="minorHAnsi"/>
                <w:color w:val="000000" w:themeColor="text1"/>
              </w:rPr>
              <w:t xml:space="preserve">It is generally well known that leading consultants are referred to as Mr, Mrs, Ms so patients may well refer to you as such. This is not a sign of disrespect, to the contrary. This indicates they perceive you as the expert and may mistake you for a consultant. </w:t>
            </w:r>
          </w:p>
        </w:tc>
        <w:tc>
          <w:tcPr>
            <w:tcW w:w="1909" w:type="dxa"/>
          </w:tcPr>
          <w:p w14:paraId="76D73856" w14:textId="77777777" w:rsidR="009B58C1" w:rsidRPr="001C218B" w:rsidRDefault="009B58C1" w:rsidP="009B58C1">
            <w:pPr>
              <w:rPr>
                <w:rFonts w:cstheme="minorHAnsi"/>
                <w:color w:val="000000" w:themeColor="text1"/>
              </w:rPr>
            </w:pPr>
          </w:p>
        </w:tc>
      </w:tr>
      <w:tr w:rsidR="009B58C1" w:rsidRPr="001C218B" w14:paraId="0B50A716" w14:textId="77777777" w:rsidTr="009B58C1">
        <w:tc>
          <w:tcPr>
            <w:tcW w:w="2826" w:type="dxa"/>
          </w:tcPr>
          <w:p w14:paraId="48463DE4" w14:textId="5583797B" w:rsidR="009B58C1" w:rsidRPr="001C218B" w:rsidRDefault="009B58C1" w:rsidP="009B58C1">
            <w:pPr>
              <w:pStyle w:val="ListParagraph"/>
              <w:numPr>
                <w:ilvl w:val="1"/>
                <w:numId w:val="21"/>
              </w:numPr>
              <w:rPr>
                <w:rFonts w:cstheme="minorHAnsi"/>
                <w:color w:val="000000" w:themeColor="text1"/>
                <w:sz w:val="24"/>
                <w:szCs w:val="24"/>
              </w:rPr>
            </w:pPr>
            <w:r w:rsidRPr="001C218B">
              <w:rPr>
                <w:rFonts w:cstheme="minorHAnsi"/>
                <w:color w:val="000000" w:themeColor="text1"/>
                <w:sz w:val="24"/>
                <w:szCs w:val="24"/>
              </w:rPr>
              <w:t>Ask about gender (and align your pronoun use)</w:t>
            </w:r>
          </w:p>
        </w:tc>
        <w:tc>
          <w:tcPr>
            <w:tcW w:w="9577" w:type="dxa"/>
            <w:shd w:val="clear" w:color="auto" w:fill="auto"/>
          </w:tcPr>
          <w:p w14:paraId="412FE25B" w14:textId="77777777" w:rsidR="009B58C1" w:rsidRPr="001C218B" w:rsidRDefault="009B58C1" w:rsidP="009B58C1">
            <w:pPr>
              <w:rPr>
                <w:rFonts w:cstheme="minorHAnsi"/>
                <w:color w:val="000000" w:themeColor="text1"/>
              </w:rPr>
            </w:pPr>
            <w:r w:rsidRPr="001C218B">
              <w:rPr>
                <w:rFonts w:cstheme="minorHAnsi"/>
                <w:color w:val="000000" w:themeColor="text1"/>
              </w:rPr>
              <w:t xml:space="preserve">In the UK, the use of pronouns has become a very important aspect of interaction. People have the right to choose which gender they are recognised as and which pronouns they want to be used when referring to them. Pronouns are an important part of people’s identity and research suggests that the wrong use of pronouns can have serious impact on a trans or non-binary person’s mental health. Their personal detail forms should include this information. </w:t>
            </w:r>
          </w:p>
          <w:p w14:paraId="09132272" w14:textId="77777777" w:rsidR="009B58C1" w:rsidRPr="001C218B" w:rsidRDefault="009B58C1" w:rsidP="009B58C1">
            <w:pPr>
              <w:rPr>
                <w:rFonts w:cstheme="minorHAnsi"/>
                <w:color w:val="000000" w:themeColor="text1"/>
              </w:rPr>
            </w:pPr>
          </w:p>
          <w:p w14:paraId="3594AEF4" w14:textId="650B99AB" w:rsidR="009B58C1" w:rsidRPr="001C218B" w:rsidRDefault="009B58C1" w:rsidP="009B58C1">
            <w:pPr>
              <w:rPr>
                <w:rFonts w:cstheme="minorHAnsi"/>
                <w:color w:val="000000" w:themeColor="text1"/>
              </w:rPr>
            </w:pPr>
            <w:r w:rsidRPr="001C218B">
              <w:rPr>
                <w:rFonts w:cstheme="minorHAnsi"/>
                <w:color w:val="000000" w:themeColor="text1"/>
              </w:rPr>
              <w:t xml:space="preserve">Some people will be biologically male or female, but their preferred gender may not match their biological sex. You may meet biological males who are women and who use </w:t>
            </w:r>
            <w:r w:rsidRPr="001C218B">
              <w:rPr>
                <w:rFonts w:cstheme="minorHAnsi"/>
                <w:i/>
                <w:iCs/>
                <w:color w:val="000000" w:themeColor="text1"/>
              </w:rPr>
              <w:t>she/her/her</w:t>
            </w:r>
            <w:r w:rsidRPr="001C218B">
              <w:rPr>
                <w:rFonts w:cstheme="minorHAnsi"/>
                <w:color w:val="000000" w:themeColor="text1"/>
              </w:rPr>
              <w:t xml:space="preserve"> pronouns and biological females who are men and who use </w:t>
            </w:r>
            <w:r w:rsidRPr="001C218B">
              <w:rPr>
                <w:rFonts w:cstheme="minorHAnsi"/>
                <w:i/>
                <w:iCs/>
                <w:color w:val="000000" w:themeColor="text1"/>
              </w:rPr>
              <w:t>he/him/his</w:t>
            </w:r>
            <w:r w:rsidRPr="001C218B">
              <w:rPr>
                <w:rFonts w:cstheme="minorHAnsi"/>
                <w:color w:val="000000" w:themeColor="text1"/>
              </w:rPr>
              <w:t xml:space="preserve"> pronouns. There are also people who are non-binary of both biological sexes, who use gender neutral pronouns </w:t>
            </w:r>
            <w:r w:rsidRPr="001C218B">
              <w:rPr>
                <w:rFonts w:cstheme="minorHAnsi"/>
                <w:i/>
                <w:iCs/>
                <w:color w:val="000000" w:themeColor="text1"/>
              </w:rPr>
              <w:t>they/them/</w:t>
            </w:r>
            <w:proofErr w:type="spellStart"/>
            <w:r w:rsidRPr="001C218B">
              <w:rPr>
                <w:rFonts w:cstheme="minorHAnsi"/>
                <w:i/>
                <w:iCs/>
                <w:color w:val="000000" w:themeColor="text1"/>
              </w:rPr>
              <w:t>their</w:t>
            </w:r>
            <w:proofErr w:type="spellEnd"/>
            <w:r w:rsidRPr="001C218B">
              <w:rPr>
                <w:rFonts w:cstheme="minorHAnsi"/>
                <w:color w:val="000000" w:themeColor="text1"/>
              </w:rPr>
              <w:t xml:space="preserve">. </w:t>
            </w:r>
          </w:p>
          <w:p w14:paraId="2408A6A0" w14:textId="77777777" w:rsidR="009B58C1" w:rsidRPr="001C218B" w:rsidRDefault="009B58C1" w:rsidP="009B58C1">
            <w:pPr>
              <w:rPr>
                <w:rFonts w:cstheme="minorHAnsi"/>
                <w:color w:val="000000" w:themeColor="text1"/>
              </w:rPr>
            </w:pPr>
          </w:p>
          <w:p w14:paraId="7AED15BF" w14:textId="77777777" w:rsidR="009B58C1" w:rsidRPr="001C218B" w:rsidRDefault="009B58C1" w:rsidP="009B58C1">
            <w:pPr>
              <w:rPr>
                <w:rFonts w:cstheme="minorHAnsi"/>
                <w:color w:val="000000" w:themeColor="text1"/>
              </w:rPr>
            </w:pPr>
            <w:r w:rsidRPr="001C218B">
              <w:rPr>
                <w:rFonts w:cstheme="minorHAnsi"/>
                <w:color w:val="000000" w:themeColor="text1"/>
              </w:rPr>
              <w:t xml:space="preserve">Therefore, it is important not to make assumptions based solely on appearance for example, and if you are in any doubt you will need to ask people how they would like to be addressed. It’s better to be safe than sorry! For example, simply asking </w:t>
            </w:r>
            <w:r w:rsidRPr="001C218B">
              <w:rPr>
                <w:rFonts w:cstheme="minorHAnsi"/>
                <w:i/>
                <w:iCs/>
                <w:color w:val="000000" w:themeColor="text1"/>
              </w:rPr>
              <w:t>what’s your preferred pronoun?</w:t>
            </w:r>
          </w:p>
          <w:p w14:paraId="7468477B" w14:textId="77777777" w:rsidR="009B58C1" w:rsidRPr="001C218B" w:rsidRDefault="009B58C1" w:rsidP="009B58C1">
            <w:pPr>
              <w:rPr>
                <w:rFonts w:cstheme="minorHAnsi"/>
                <w:color w:val="000000" w:themeColor="text1"/>
              </w:rPr>
            </w:pPr>
          </w:p>
          <w:p w14:paraId="7EE47597" w14:textId="77777777" w:rsidR="009B58C1" w:rsidRPr="001C218B" w:rsidRDefault="009B58C1" w:rsidP="009B58C1">
            <w:pPr>
              <w:rPr>
                <w:rFonts w:cstheme="minorHAnsi"/>
                <w:color w:val="000000" w:themeColor="text1"/>
              </w:rPr>
            </w:pPr>
            <w:r w:rsidRPr="001C218B">
              <w:rPr>
                <w:rFonts w:cstheme="minorHAnsi"/>
                <w:color w:val="000000" w:themeColor="text1"/>
              </w:rPr>
              <w:t>if you make a mistake and use the wrong pronoun, which does happen to all of us, the best approach is to not call too much attention to it. A simple apology, followed by a correction is recommended.</w:t>
            </w:r>
          </w:p>
          <w:p w14:paraId="49C13E27" w14:textId="3E1D236A" w:rsidR="009B58C1" w:rsidRPr="001C218B" w:rsidRDefault="009B58C1" w:rsidP="009B58C1">
            <w:pPr>
              <w:rPr>
                <w:rFonts w:cstheme="minorHAnsi"/>
                <w:color w:val="000000" w:themeColor="text1"/>
              </w:rPr>
            </w:pPr>
          </w:p>
        </w:tc>
        <w:tc>
          <w:tcPr>
            <w:tcW w:w="1909" w:type="dxa"/>
          </w:tcPr>
          <w:p w14:paraId="157A2E58" w14:textId="77777777" w:rsidR="009B58C1" w:rsidRPr="001C218B" w:rsidRDefault="009B58C1" w:rsidP="009B58C1">
            <w:pPr>
              <w:rPr>
                <w:rFonts w:cstheme="minorHAnsi"/>
                <w:color w:val="000000" w:themeColor="text1"/>
              </w:rPr>
            </w:pPr>
          </w:p>
        </w:tc>
      </w:tr>
      <w:tr w:rsidR="009B58C1" w:rsidRPr="001C218B" w14:paraId="21AFB50C" w14:textId="77777777" w:rsidTr="009B58C1">
        <w:tc>
          <w:tcPr>
            <w:tcW w:w="2826" w:type="dxa"/>
          </w:tcPr>
          <w:p w14:paraId="5633DEE2" w14:textId="56FC59EF" w:rsidR="009B58C1" w:rsidRPr="001C218B" w:rsidRDefault="009B58C1" w:rsidP="009B58C1">
            <w:pPr>
              <w:pStyle w:val="ListParagraph"/>
              <w:numPr>
                <w:ilvl w:val="0"/>
                <w:numId w:val="21"/>
              </w:numPr>
              <w:rPr>
                <w:rFonts w:cstheme="minorHAnsi"/>
                <w:color w:val="000000" w:themeColor="text1"/>
                <w:sz w:val="24"/>
                <w:szCs w:val="24"/>
              </w:rPr>
            </w:pPr>
            <w:r w:rsidRPr="001C218B">
              <w:rPr>
                <w:rFonts w:cstheme="minorHAnsi"/>
                <w:color w:val="000000" w:themeColor="text1"/>
                <w:sz w:val="24"/>
                <w:szCs w:val="24"/>
              </w:rPr>
              <w:t>Cultural schemas</w:t>
            </w:r>
          </w:p>
        </w:tc>
        <w:tc>
          <w:tcPr>
            <w:tcW w:w="9577" w:type="dxa"/>
            <w:shd w:val="clear" w:color="auto" w:fill="auto"/>
          </w:tcPr>
          <w:p w14:paraId="79E7E83A" w14:textId="77777777" w:rsidR="00A840A2" w:rsidRDefault="009B58C1" w:rsidP="009B58C1">
            <w:pPr>
              <w:rPr>
                <w:rFonts w:cstheme="minorHAnsi"/>
                <w:color w:val="000000" w:themeColor="text1"/>
              </w:rPr>
            </w:pPr>
            <w:r w:rsidRPr="001C218B">
              <w:rPr>
                <w:rFonts w:cstheme="minorHAnsi"/>
                <w:color w:val="000000" w:themeColor="text1"/>
              </w:rPr>
              <w:t xml:space="preserve">Cultural schemas generalised collections of cultural knowledge that we acquire from birth and our interaction in the society we grow up in. These guide our behaviours in familiar situations but may change from culture to culture. Schemas a simply knowledge about how to do things, like queuing up, food eating etiquette, etc. differences in the ways in which we do things, can offend people without us understanding what we did wrong. </w:t>
            </w:r>
          </w:p>
          <w:p w14:paraId="2F45880F" w14:textId="77777777" w:rsidR="00A840A2" w:rsidRDefault="00A840A2" w:rsidP="009B58C1">
            <w:pPr>
              <w:rPr>
                <w:rFonts w:cstheme="minorHAnsi"/>
                <w:color w:val="000000" w:themeColor="text1"/>
              </w:rPr>
            </w:pPr>
          </w:p>
          <w:p w14:paraId="7B09C85A" w14:textId="50C4F706" w:rsidR="009B58C1" w:rsidRDefault="009B58C1" w:rsidP="009B58C1">
            <w:pPr>
              <w:rPr>
                <w:rFonts w:cstheme="minorHAnsi"/>
                <w:color w:val="000000" w:themeColor="text1"/>
              </w:rPr>
            </w:pPr>
            <w:r w:rsidRPr="001C218B">
              <w:rPr>
                <w:rFonts w:cstheme="minorHAnsi"/>
                <w:color w:val="000000" w:themeColor="text1"/>
              </w:rPr>
              <w:lastRenderedPageBreak/>
              <w:t xml:space="preserve">A classic example is how to finish a meal when you are invited to someone’s house. In some cultures, finishing up your meal can be interpreted as not having had enough food and make your host feel like they are not providing enough. While in some others, leaving food on your plate can be perceived as disrespectful and rejecting your host’s hospitality.  </w:t>
            </w:r>
          </w:p>
          <w:p w14:paraId="1EFA7339" w14:textId="6F49BDF8" w:rsidR="00F80F5E" w:rsidRPr="001C218B" w:rsidRDefault="00F80F5E" w:rsidP="009B58C1">
            <w:pPr>
              <w:rPr>
                <w:rFonts w:cstheme="minorHAnsi"/>
                <w:color w:val="000000" w:themeColor="text1"/>
              </w:rPr>
            </w:pPr>
          </w:p>
        </w:tc>
        <w:tc>
          <w:tcPr>
            <w:tcW w:w="1909" w:type="dxa"/>
          </w:tcPr>
          <w:p w14:paraId="0923137F" w14:textId="77777777" w:rsidR="009B58C1" w:rsidRPr="001C218B" w:rsidRDefault="009B58C1" w:rsidP="009B58C1">
            <w:pPr>
              <w:rPr>
                <w:rFonts w:cstheme="minorHAnsi"/>
                <w:color w:val="000000" w:themeColor="text1"/>
              </w:rPr>
            </w:pPr>
          </w:p>
        </w:tc>
      </w:tr>
      <w:tr w:rsidR="00F80F5E" w:rsidRPr="001C218B" w14:paraId="79870D79" w14:textId="77777777" w:rsidTr="009B58C1">
        <w:tc>
          <w:tcPr>
            <w:tcW w:w="2826" w:type="dxa"/>
          </w:tcPr>
          <w:p w14:paraId="51776E2A" w14:textId="77777777" w:rsidR="00F80F5E" w:rsidRPr="001C218B" w:rsidRDefault="00F80F5E" w:rsidP="00F80F5E">
            <w:pPr>
              <w:rPr>
                <w:rFonts w:cstheme="minorHAnsi"/>
                <w:color w:val="000000" w:themeColor="text1"/>
              </w:rPr>
            </w:pPr>
            <w:r w:rsidRPr="001C218B">
              <w:rPr>
                <w:rFonts w:cstheme="minorHAnsi"/>
                <w:color w:val="000000" w:themeColor="text1"/>
              </w:rPr>
              <w:t xml:space="preserve">Conclusion </w:t>
            </w:r>
          </w:p>
          <w:p w14:paraId="7C2E0EE2" w14:textId="77777777" w:rsidR="00F80F5E" w:rsidRPr="001C218B" w:rsidRDefault="00F80F5E" w:rsidP="00F80F5E">
            <w:pPr>
              <w:rPr>
                <w:rFonts w:cstheme="minorHAnsi"/>
                <w:color w:val="000000" w:themeColor="text1"/>
              </w:rPr>
            </w:pPr>
          </w:p>
          <w:p w14:paraId="6008834F" w14:textId="77777777" w:rsidR="00F80F5E" w:rsidRPr="001C218B" w:rsidRDefault="00F80F5E" w:rsidP="00F80F5E">
            <w:pPr>
              <w:rPr>
                <w:rFonts w:cstheme="minorHAnsi"/>
                <w:color w:val="000000" w:themeColor="text1"/>
              </w:rPr>
            </w:pPr>
          </w:p>
          <w:p w14:paraId="0C318D31" w14:textId="77777777" w:rsidR="00F80F5E" w:rsidRPr="001C218B" w:rsidRDefault="00F80F5E" w:rsidP="00F80F5E">
            <w:pPr>
              <w:rPr>
                <w:rFonts w:cstheme="minorHAnsi"/>
                <w:color w:val="000000" w:themeColor="text1"/>
              </w:rPr>
            </w:pPr>
          </w:p>
          <w:p w14:paraId="5227194A" w14:textId="41A258B2" w:rsidR="00F80F5E" w:rsidRPr="001C218B" w:rsidRDefault="00F80F5E" w:rsidP="00F80F5E">
            <w:pPr>
              <w:rPr>
                <w:rFonts w:cstheme="minorHAnsi"/>
                <w:color w:val="000000" w:themeColor="text1"/>
              </w:rPr>
            </w:pPr>
          </w:p>
        </w:tc>
        <w:tc>
          <w:tcPr>
            <w:tcW w:w="9577" w:type="dxa"/>
            <w:shd w:val="clear" w:color="auto" w:fill="auto"/>
          </w:tcPr>
          <w:p w14:paraId="2209DC00" w14:textId="77777777" w:rsidR="00F80F5E" w:rsidRPr="00F71479" w:rsidRDefault="00F80F5E" w:rsidP="00F80F5E">
            <w:pPr>
              <w:rPr>
                <w:rFonts w:cstheme="minorHAnsi"/>
                <w:color w:val="000000" w:themeColor="text1"/>
              </w:rPr>
            </w:pPr>
            <w:r>
              <w:rPr>
                <w:rFonts w:cstheme="minorHAnsi"/>
                <w:color w:val="000000" w:themeColor="text1"/>
              </w:rPr>
              <w:t xml:space="preserve">It is perhaps inevitable that there will be some language based </w:t>
            </w:r>
            <w:r w:rsidRPr="001C218B">
              <w:rPr>
                <w:rFonts w:cstheme="minorHAnsi"/>
                <w:color w:val="000000" w:themeColor="text1"/>
              </w:rPr>
              <w:t>communication breakdowns. When people are talking, they may not share the same level of language. The most obvious cause of a breakdown can be because there was a mis-phrasing, a grammar mistake or a difficulty in pronouncing certain sounds or understanding the pronunciation of sounds.</w:t>
            </w:r>
            <w:r>
              <w:rPr>
                <w:rFonts w:cstheme="minorHAnsi"/>
                <w:color w:val="000000" w:themeColor="text1"/>
              </w:rPr>
              <w:t xml:space="preserve"> </w:t>
            </w:r>
            <w:r w:rsidRPr="00F71479">
              <w:rPr>
                <w:rFonts w:cstheme="minorHAnsi"/>
                <w:color w:val="000000" w:themeColor="text1"/>
              </w:rPr>
              <w:t xml:space="preserve">We have given </w:t>
            </w:r>
            <w:r>
              <w:rPr>
                <w:rFonts w:cstheme="minorHAnsi"/>
                <w:color w:val="000000" w:themeColor="text1"/>
              </w:rPr>
              <w:t xml:space="preserve">you </w:t>
            </w:r>
            <w:r w:rsidRPr="00F71479">
              <w:rPr>
                <w:rFonts w:cstheme="minorHAnsi"/>
                <w:color w:val="000000" w:themeColor="text1"/>
              </w:rPr>
              <w:t>some tips on how to help avoid these problems like, slowing your voice down, using non-verbal gestures and communication, grading your vocabulary and talking at the level of your patient. This will enable you to have a better rapport with your patient and avoid some of the awkward moments.</w:t>
            </w:r>
            <w:r>
              <w:rPr>
                <w:rFonts w:cstheme="minorHAnsi"/>
                <w:color w:val="000000" w:themeColor="text1"/>
              </w:rPr>
              <w:t xml:space="preserve"> </w:t>
            </w:r>
          </w:p>
          <w:p w14:paraId="41020FC3" w14:textId="77777777" w:rsidR="00F80F5E" w:rsidRPr="001C218B" w:rsidRDefault="00F80F5E" w:rsidP="00F80F5E">
            <w:pPr>
              <w:rPr>
                <w:rFonts w:cstheme="minorHAnsi"/>
                <w:color w:val="000000" w:themeColor="text1"/>
              </w:rPr>
            </w:pPr>
          </w:p>
        </w:tc>
        <w:tc>
          <w:tcPr>
            <w:tcW w:w="1909" w:type="dxa"/>
          </w:tcPr>
          <w:p w14:paraId="07238A8E" w14:textId="77777777" w:rsidR="00F80F5E" w:rsidRPr="001C218B" w:rsidRDefault="00F80F5E" w:rsidP="00F80F5E">
            <w:pPr>
              <w:rPr>
                <w:rFonts w:cstheme="minorHAnsi"/>
                <w:color w:val="000000" w:themeColor="text1"/>
              </w:rPr>
            </w:pPr>
          </w:p>
        </w:tc>
      </w:tr>
    </w:tbl>
    <w:p w14:paraId="0A028478" w14:textId="77777777" w:rsidR="003B3970" w:rsidRPr="001C218B" w:rsidRDefault="003B3970" w:rsidP="003B3970">
      <w:pPr>
        <w:spacing w:after="160" w:line="259" w:lineRule="auto"/>
        <w:rPr>
          <w:rFonts w:eastAsiaTheme="minorEastAsia" w:cstheme="minorHAnsi"/>
          <w:b/>
          <w:bCs/>
          <w:color w:val="000000" w:themeColor="text1"/>
        </w:rPr>
      </w:pPr>
    </w:p>
    <w:p w14:paraId="2CFDBA1B" w14:textId="77777777" w:rsidR="003B3970" w:rsidRPr="001C218B" w:rsidRDefault="003B3970" w:rsidP="003B3970">
      <w:pPr>
        <w:rPr>
          <w:rFonts w:cstheme="minorHAnsi"/>
          <w:color w:val="000000" w:themeColor="text1"/>
        </w:rPr>
      </w:pPr>
    </w:p>
    <w:p w14:paraId="1CD9655E" w14:textId="77777777" w:rsidR="003B3970" w:rsidRPr="001C218B" w:rsidRDefault="003B3970" w:rsidP="003B3970">
      <w:pPr>
        <w:rPr>
          <w:rFonts w:cstheme="minorHAnsi"/>
          <w:color w:val="000000" w:themeColor="text1"/>
          <w:u w:val="single"/>
        </w:rPr>
      </w:pPr>
    </w:p>
    <w:p w14:paraId="675F3659" w14:textId="77777777" w:rsidR="003B3970" w:rsidRPr="001C218B" w:rsidRDefault="003B3970" w:rsidP="00043808">
      <w:pPr>
        <w:rPr>
          <w:rFonts w:cstheme="minorHAnsi"/>
          <w:color w:val="000000" w:themeColor="text1"/>
        </w:rPr>
      </w:pPr>
    </w:p>
    <w:p w14:paraId="5AA1659C" w14:textId="77777777" w:rsidR="00043808" w:rsidRPr="001C218B" w:rsidRDefault="00043808" w:rsidP="00043808">
      <w:pPr>
        <w:rPr>
          <w:rFonts w:cstheme="minorHAnsi"/>
          <w:color w:val="000000" w:themeColor="text1"/>
        </w:rPr>
      </w:pPr>
    </w:p>
    <w:p w14:paraId="26D3837A" w14:textId="77777777" w:rsidR="00043808" w:rsidRPr="001C218B" w:rsidRDefault="00043808" w:rsidP="00043808">
      <w:pPr>
        <w:rPr>
          <w:rFonts w:cstheme="minorHAnsi"/>
          <w:color w:val="000000" w:themeColor="text1"/>
        </w:rPr>
      </w:pPr>
    </w:p>
    <w:p w14:paraId="1EBBA871" w14:textId="77777777" w:rsidR="00043808" w:rsidRPr="001C218B" w:rsidRDefault="00043808" w:rsidP="00043808">
      <w:pPr>
        <w:rPr>
          <w:rFonts w:cstheme="minorHAnsi"/>
          <w:color w:val="000000" w:themeColor="text1"/>
        </w:rPr>
      </w:pPr>
    </w:p>
    <w:p w14:paraId="72069FD0" w14:textId="77777777" w:rsidR="00043808" w:rsidRPr="001C218B" w:rsidRDefault="00043808" w:rsidP="00043808">
      <w:pPr>
        <w:rPr>
          <w:rFonts w:cstheme="minorHAnsi"/>
          <w:b/>
          <w:bCs/>
          <w:i/>
          <w:iCs/>
          <w:color w:val="000000" w:themeColor="text1"/>
        </w:rPr>
      </w:pPr>
    </w:p>
    <w:p w14:paraId="0FBE39F6" w14:textId="77777777" w:rsidR="00043808" w:rsidRPr="001C218B" w:rsidRDefault="00043808" w:rsidP="00043808">
      <w:pPr>
        <w:rPr>
          <w:rFonts w:cstheme="minorHAnsi"/>
          <w:color w:val="000000" w:themeColor="text1"/>
        </w:rPr>
      </w:pPr>
    </w:p>
    <w:p w14:paraId="06088377" w14:textId="0BFBE9BA" w:rsidR="000315EE" w:rsidRPr="001C218B" w:rsidRDefault="000315EE" w:rsidP="00BC43BB">
      <w:pPr>
        <w:rPr>
          <w:rFonts w:cstheme="minorHAnsi"/>
          <w:color w:val="000000" w:themeColor="text1"/>
        </w:rPr>
      </w:pPr>
    </w:p>
    <w:sectPr w:rsidR="000315EE" w:rsidRPr="001C218B" w:rsidSect="0025609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3D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393852"/>
    <w:multiLevelType w:val="hybridMultilevel"/>
    <w:tmpl w:val="E08E33E2"/>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B24165"/>
    <w:multiLevelType w:val="hybridMultilevel"/>
    <w:tmpl w:val="57CC9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E009B9"/>
    <w:multiLevelType w:val="hybridMultilevel"/>
    <w:tmpl w:val="C14058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4018F1"/>
    <w:multiLevelType w:val="hybridMultilevel"/>
    <w:tmpl w:val="C694D280"/>
    <w:lvl w:ilvl="0" w:tplc="FFFFFFFF">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718708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3A28E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B994EFD"/>
    <w:multiLevelType w:val="hybridMultilevel"/>
    <w:tmpl w:val="8CC02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E047D5"/>
    <w:multiLevelType w:val="hybridMultilevel"/>
    <w:tmpl w:val="EAE27F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420213E9"/>
    <w:multiLevelType w:val="hybridMultilevel"/>
    <w:tmpl w:val="A2C28B1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463A4FB4"/>
    <w:multiLevelType w:val="hybridMultilevel"/>
    <w:tmpl w:val="D47065E2"/>
    <w:lvl w:ilvl="0" w:tplc="FFFFFFFF">
      <w:start w:val="1"/>
      <w:numFmt w:val="lowerLetter"/>
      <w:lvlText w:val="%1."/>
      <w:lvlJc w:val="left"/>
      <w:pPr>
        <w:ind w:left="360" w:hanging="360"/>
      </w:pPr>
    </w:lvl>
    <w:lvl w:ilvl="1" w:tplc="08090013">
      <w:start w:val="1"/>
      <w:numFmt w:val="upp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C5D5D54"/>
    <w:multiLevelType w:val="hybridMultilevel"/>
    <w:tmpl w:val="787A6AB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9B53A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14F684A"/>
    <w:multiLevelType w:val="hybridMultilevel"/>
    <w:tmpl w:val="794A8A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2AD432C"/>
    <w:multiLevelType w:val="hybridMultilevel"/>
    <w:tmpl w:val="E66EC9FA"/>
    <w:lvl w:ilvl="0" w:tplc="08090019">
      <w:start w:val="1"/>
      <w:numFmt w:val="lowerLetter"/>
      <w:lvlText w:val="%1."/>
      <w:lvlJc w:val="left"/>
      <w:pPr>
        <w:ind w:left="720" w:hanging="360"/>
      </w:pPr>
    </w:lvl>
    <w:lvl w:ilvl="1" w:tplc="08090013">
      <w:start w:val="1"/>
      <w:numFmt w:val="upp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992562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B6A0729"/>
    <w:multiLevelType w:val="hybridMultilevel"/>
    <w:tmpl w:val="C140584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C066FD2"/>
    <w:multiLevelType w:val="hybridMultilevel"/>
    <w:tmpl w:val="3D38F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1B5210"/>
    <w:multiLevelType w:val="hybridMultilevel"/>
    <w:tmpl w:val="0BA2CA52"/>
    <w:lvl w:ilvl="0" w:tplc="FFFFFFFF">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2A62C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2E049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AE2140C"/>
    <w:multiLevelType w:val="hybridMultilevel"/>
    <w:tmpl w:val="93F47F68"/>
    <w:lvl w:ilvl="0" w:tplc="576644F0">
      <w:start w:val="1"/>
      <w:numFmt w:val="bullet"/>
      <w:lvlText w:val=""/>
      <w:lvlJc w:val="left"/>
      <w:pPr>
        <w:tabs>
          <w:tab w:val="num" w:pos="720"/>
        </w:tabs>
        <w:ind w:left="720" w:hanging="360"/>
      </w:pPr>
      <w:rPr>
        <w:rFonts w:ascii="Wingdings 2" w:hAnsi="Wingdings 2" w:hint="default"/>
      </w:rPr>
    </w:lvl>
    <w:lvl w:ilvl="1" w:tplc="0A560924" w:tentative="1">
      <w:start w:val="1"/>
      <w:numFmt w:val="bullet"/>
      <w:lvlText w:val=""/>
      <w:lvlJc w:val="left"/>
      <w:pPr>
        <w:tabs>
          <w:tab w:val="num" w:pos="1440"/>
        </w:tabs>
        <w:ind w:left="1440" w:hanging="360"/>
      </w:pPr>
      <w:rPr>
        <w:rFonts w:ascii="Wingdings 2" w:hAnsi="Wingdings 2" w:hint="default"/>
      </w:rPr>
    </w:lvl>
    <w:lvl w:ilvl="2" w:tplc="0542335E" w:tentative="1">
      <w:start w:val="1"/>
      <w:numFmt w:val="bullet"/>
      <w:lvlText w:val=""/>
      <w:lvlJc w:val="left"/>
      <w:pPr>
        <w:tabs>
          <w:tab w:val="num" w:pos="2160"/>
        </w:tabs>
        <w:ind w:left="2160" w:hanging="360"/>
      </w:pPr>
      <w:rPr>
        <w:rFonts w:ascii="Wingdings 2" w:hAnsi="Wingdings 2" w:hint="default"/>
      </w:rPr>
    </w:lvl>
    <w:lvl w:ilvl="3" w:tplc="2C76FB88" w:tentative="1">
      <w:start w:val="1"/>
      <w:numFmt w:val="bullet"/>
      <w:lvlText w:val=""/>
      <w:lvlJc w:val="left"/>
      <w:pPr>
        <w:tabs>
          <w:tab w:val="num" w:pos="2880"/>
        </w:tabs>
        <w:ind w:left="2880" w:hanging="360"/>
      </w:pPr>
      <w:rPr>
        <w:rFonts w:ascii="Wingdings 2" w:hAnsi="Wingdings 2" w:hint="default"/>
      </w:rPr>
    </w:lvl>
    <w:lvl w:ilvl="4" w:tplc="36DE3B5C" w:tentative="1">
      <w:start w:val="1"/>
      <w:numFmt w:val="bullet"/>
      <w:lvlText w:val=""/>
      <w:lvlJc w:val="left"/>
      <w:pPr>
        <w:tabs>
          <w:tab w:val="num" w:pos="3600"/>
        </w:tabs>
        <w:ind w:left="3600" w:hanging="360"/>
      </w:pPr>
      <w:rPr>
        <w:rFonts w:ascii="Wingdings 2" w:hAnsi="Wingdings 2" w:hint="default"/>
      </w:rPr>
    </w:lvl>
    <w:lvl w:ilvl="5" w:tplc="B6FC7D2E" w:tentative="1">
      <w:start w:val="1"/>
      <w:numFmt w:val="bullet"/>
      <w:lvlText w:val=""/>
      <w:lvlJc w:val="left"/>
      <w:pPr>
        <w:tabs>
          <w:tab w:val="num" w:pos="4320"/>
        </w:tabs>
        <w:ind w:left="4320" w:hanging="360"/>
      </w:pPr>
      <w:rPr>
        <w:rFonts w:ascii="Wingdings 2" w:hAnsi="Wingdings 2" w:hint="default"/>
      </w:rPr>
    </w:lvl>
    <w:lvl w:ilvl="6" w:tplc="C4CEB1B2" w:tentative="1">
      <w:start w:val="1"/>
      <w:numFmt w:val="bullet"/>
      <w:lvlText w:val=""/>
      <w:lvlJc w:val="left"/>
      <w:pPr>
        <w:tabs>
          <w:tab w:val="num" w:pos="5040"/>
        </w:tabs>
        <w:ind w:left="5040" w:hanging="360"/>
      </w:pPr>
      <w:rPr>
        <w:rFonts w:ascii="Wingdings 2" w:hAnsi="Wingdings 2" w:hint="default"/>
      </w:rPr>
    </w:lvl>
    <w:lvl w:ilvl="7" w:tplc="A8AE9FAE" w:tentative="1">
      <w:start w:val="1"/>
      <w:numFmt w:val="bullet"/>
      <w:lvlText w:val=""/>
      <w:lvlJc w:val="left"/>
      <w:pPr>
        <w:tabs>
          <w:tab w:val="num" w:pos="5760"/>
        </w:tabs>
        <w:ind w:left="5760" w:hanging="360"/>
      </w:pPr>
      <w:rPr>
        <w:rFonts w:ascii="Wingdings 2" w:hAnsi="Wingdings 2" w:hint="default"/>
      </w:rPr>
    </w:lvl>
    <w:lvl w:ilvl="8" w:tplc="6BDAFA2E"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7B385355"/>
    <w:multiLevelType w:val="multilevel"/>
    <w:tmpl w:val="7EE80B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BED0DA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21791234">
    <w:abstractNumId w:val="7"/>
  </w:num>
  <w:num w:numId="2" w16cid:durableId="82453351">
    <w:abstractNumId w:val="11"/>
  </w:num>
  <w:num w:numId="3" w16cid:durableId="2103796069">
    <w:abstractNumId w:val="0"/>
  </w:num>
  <w:num w:numId="4" w16cid:durableId="1524897361">
    <w:abstractNumId w:val="13"/>
  </w:num>
  <w:num w:numId="5" w16cid:durableId="120612535">
    <w:abstractNumId w:val="9"/>
  </w:num>
  <w:num w:numId="6" w16cid:durableId="1496074376">
    <w:abstractNumId w:val="8"/>
  </w:num>
  <w:num w:numId="7" w16cid:durableId="641737702">
    <w:abstractNumId w:val="17"/>
  </w:num>
  <w:num w:numId="8" w16cid:durableId="678508861">
    <w:abstractNumId w:val="2"/>
  </w:num>
  <w:num w:numId="9" w16cid:durableId="886917553">
    <w:abstractNumId w:val="21"/>
  </w:num>
  <w:num w:numId="10" w16cid:durableId="847132655">
    <w:abstractNumId w:val="22"/>
  </w:num>
  <w:num w:numId="11" w16cid:durableId="1677344961">
    <w:abstractNumId w:val="12"/>
  </w:num>
  <w:num w:numId="12" w16cid:durableId="418252158">
    <w:abstractNumId w:val="20"/>
  </w:num>
  <w:num w:numId="13" w16cid:durableId="651829824">
    <w:abstractNumId w:val="6"/>
  </w:num>
  <w:num w:numId="14" w16cid:durableId="524561182">
    <w:abstractNumId w:val="5"/>
  </w:num>
  <w:num w:numId="15" w16cid:durableId="587350446">
    <w:abstractNumId w:val="23"/>
  </w:num>
  <w:num w:numId="16" w16cid:durableId="2093964573">
    <w:abstractNumId w:val="15"/>
  </w:num>
  <w:num w:numId="17" w16cid:durableId="1703438262">
    <w:abstractNumId w:val="19"/>
  </w:num>
  <w:num w:numId="18" w16cid:durableId="646784890">
    <w:abstractNumId w:val="16"/>
  </w:num>
  <w:num w:numId="19" w16cid:durableId="1086682521">
    <w:abstractNumId w:val="3"/>
  </w:num>
  <w:num w:numId="20" w16cid:durableId="726299436">
    <w:abstractNumId w:val="4"/>
  </w:num>
  <w:num w:numId="21" w16cid:durableId="1933511977">
    <w:abstractNumId w:val="10"/>
  </w:num>
  <w:num w:numId="22" w16cid:durableId="988753895">
    <w:abstractNumId w:val="18"/>
  </w:num>
  <w:num w:numId="23" w16cid:durableId="969360407">
    <w:abstractNumId w:val="14"/>
  </w:num>
  <w:num w:numId="24" w16cid:durableId="1475029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02"/>
    <w:rsid w:val="000200AE"/>
    <w:rsid w:val="000315EE"/>
    <w:rsid w:val="0003296B"/>
    <w:rsid w:val="00040391"/>
    <w:rsid w:val="00043808"/>
    <w:rsid w:val="00050F7A"/>
    <w:rsid w:val="000621AE"/>
    <w:rsid w:val="00066578"/>
    <w:rsid w:val="000A79DC"/>
    <w:rsid w:val="000C18C1"/>
    <w:rsid w:val="00106B05"/>
    <w:rsid w:val="001106AF"/>
    <w:rsid w:val="0015724C"/>
    <w:rsid w:val="00160A16"/>
    <w:rsid w:val="001B1452"/>
    <w:rsid w:val="001C218B"/>
    <w:rsid w:val="001C21FB"/>
    <w:rsid w:val="001F3BE4"/>
    <w:rsid w:val="002218FC"/>
    <w:rsid w:val="00227AB3"/>
    <w:rsid w:val="00243FA1"/>
    <w:rsid w:val="0025609F"/>
    <w:rsid w:val="00260F3C"/>
    <w:rsid w:val="002719A2"/>
    <w:rsid w:val="00286651"/>
    <w:rsid w:val="00293E7C"/>
    <w:rsid w:val="002D06A2"/>
    <w:rsid w:val="00310D3C"/>
    <w:rsid w:val="003151A9"/>
    <w:rsid w:val="0033621B"/>
    <w:rsid w:val="00345CFC"/>
    <w:rsid w:val="00347B3E"/>
    <w:rsid w:val="00364927"/>
    <w:rsid w:val="00385859"/>
    <w:rsid w:val="00393410"/>
    <w:rsid w:val="003A3591"/>
    <w:rsid w:val="003B3970"/>
    <w:rsid w:val="003D1299"/>
    <w:rsid w:val="003E0C4C"/>
    <w:rsid w:val="00403DDA"/>
    <w:rsid w:val="004101AD"/>
    <w:rsid w:val="00455DF2"/>
    <w:rsid w:val="00456B10"/>
    <w:rsid w:val="00466F95"/>
    <w:rsid w:val="004A3681"/>
    <w:rsid w:val="005259FF"/>
    <w:rsid w:val="0056637C"/>
    <w:rsid w:val="00573391"/>
    <w:rsid w:val="005832E7"/>
    <w:rsid w:val="0059796A"/>
    <w:rsid w:val="005A3017"/>
    <w:rsid w:val="005B6F46"/>
    <w:rsid w:val="005C5987"/>
    <w:rsid w:val="0065544D"/>
    <w:rsid w:val="006A342F"/>
    <w:rsid w:val="006B2EF0"/>
    <w:rsid w:val="00717DCF"/>
    <w:rsid w:val="007B49E0"/>
    <w:rsid w:val="007D40EB"/>
    <w:rsid w:val="007F311D"/>
    <w:rsid w:val="008C7086"/>
    <w:rsid w:val="008D7C20"/>
    <w:rsid w:val="008E559F"/>
    <w:rsid w:val="008F1AC9"/>
    <w:rsid w:val="00903B1F"/>
    <w:rsid w:val="00945290"/>
    <w:rsid w:val="00956809"/>
    <w:rsid w:val="00966573"/>
    <w:rsid w:val="0096792C"/>
    <w:rsid w:val="009B58C1"/>
    <w:rsid w:val="009C1B5B"/>
    <w:rsid w:val="009D6102"/>
    <w:rsid w:val="00A122A3"/>
    <w:rsid w:val="00A277D5"/>
    <w:rsid w:val="00A30304"/>
    <w:rsid w:val="00A453D7"/>
    <w:rsid w:val="00A840A2"/>
    <w:rsid w:val="00A844A8"/>
    <w:rsid w:val="00A85621"/>
    <w:rsid w:val="00AB239D"/>
    <w:rsid w:val="00AB2DB1"/>
    <w:rsid w:val="00AE25A0"/>
    <w:rsid w:val="00AE3BE6"/>
    <w:rsid w:val="00B23A81"/>
    <w:rsid w:val="00B2527D"/>
    <w:rsid w:val="00B41384"/>
    <w:rsid w:val="00B6482C"/>
    <w:rsid w:val="00B776E3"/>
    <w:rsid w:val="00BA3162"/>
    <w:rsid w:val="00BA75EC"/>
    <w:rsid w:val="00BC43BB"/>
    <w:rsid w:val="00BE3A60"/>
    <w:rsid w:val="00C045A1"/>
    <w:rsid w:val="00C268D5"/>
    <w:rsid w:val="00C6562C"/>
    <w:rsid w:val="00C67A31"/>
    <w:rsid w:val="00C873B4"/>
    <w:rsid w:val="00C94206"/>
    <w:rsid w:val="00CA20A5"/>
    <w:rsid w:val="00CF20B4"/>
    <w:rsid w:val="00CF50CA"/>
    <w:rsid w:val="00CF671B"/>
    <w:rsid w:val="00D219E4"/>
    <w:rsid w:val="00D25691"/>
    <w:rsid w:val="00D66F8E"/>
    <w:rsid w:val="00D93187"/>
    <w:rsid w:val="00DF511B"/>
    <w:rsid w:val="00DF5DCE"/>
    <w:rsid w:val="00E002F5"/>
    <w:rsid w:val="00E007AB"/>
    <w:rsid w:val="00E32B06"/>
    <w:rsid w:val="00E376E5"/>
    <w:rsid w:val="00E4032E"/>
    <w:rsid w:val="00E70CF2"/>
    <w:rsid w:val="00E74E68"/>
    <w:rsid w:val="00E86173"/>
    <w:rsid w:val="00EA13D7"/>
    <w:rsid w:val="00F03CA9"/>
    <w:rsid w:val="00F71479"/>
    <w:rsid w:val="00F80F5E"/>
    <w:rsid w:val="00F94787"/>
    <w:rsid w:val="00FC667D"/>
    <w:rsid w:val="00FD69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73"/>
  <w15:chartTrackingRefBased/>
  <w15:docId w15:val="{22205A4E-13F6-3644-9CF4-019E763D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25609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086"/>
    <w:pPr>
      <w:spacing w:after="160" w:line="259" w:lineRule="auto"/>
      <w:ind w:left="720"/>
      <w:contextualSpacing/>
    </w:pPr>
    <w:rPr>
      <w:sz w:val="22"/>
      <w:szCs w:val="22"/>
    </w:rPr>
  </w:style>
  <w:style w:type="character" w:styleId="Hyperlink">
    <w:name w:val="Hyperlink"/>
    <w:basedOn w:val="DefaultParagraphFont"/>
    <w:uiPriority w:val="99"/>
    <w:unhideWhenUsed/>
    <w:rsid w:val="002D06A2"/>
    <w:rPr>
      <w:color w:val="0563C1" w:themeColor="hyperlink"/>
      <w:u w:val="single"/>
    </w:rPr>
  </w:style>
  <w:style w:type="character" w:styleId="UnresolvedMention">
    <w:name w:val="Unresolved Mention"/>
    <w:basedOn w:val="DefaultParagraphFont"/>
    <w:uiPriority w:val="99"/>
    <w:semiHidden/>
    <w:unhideWhenUsed/>
    <w:rsid w:val="002D06A2"/>
    <w:rPr>
      <w:color w:val="605E5C"/>
      <w:shd w:val="clear" w:color="auto" w:fill="E1DFDD"/>
    </w:rPr>
  </w:style>
  <w:style w:type="character" w:customStyle="1" w:styleId="Heading1Char">
    <w:name w:val="Heading 1 Char"/>
    <w:basedOn w:val="DefaultParagraphFont"/>
    <w:link w:val="Heading1"/>
    <w:uiPriority w:val="9"/>
    <w:rsid w:val="00B2527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25609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3B3970"/>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37">
      <w:bodyDiv w:val="1"/>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432"/>
          <w:marRight w:val="0"/>
          <w:marTop w:val="110"/>
          <w:marBottom w:val="0"/>
          <w:divBdr>
            <w:top w:val="none" w:sz="0" w:space="0" w:color="auto"/>
            <w:left w:val="none" w:sz="0" w:space="0" w:color="auto"/>
            <w:bottom w:val="none" w:sz="0" w:space="0" w:color="auto"/>
            <w:right w:val="none" w:sz="0" w:space="0" w:color="auto"/>
          </w:divBdr>
        </w:div>
      </w:divsChild>
    </w:div>
    <w:div w:id="145781753">
      <w:bodyDiv w:val="1"/>
      <w:marLeft w:val="0"/>
      <w:marRight w:val="0"/>
      <w:marTop w:val="0"/>
      <w:marBottom w:val="0"/>
      <w:divBdr>
        <w:top w:val="none" w:sz="0" w:space="0" w:color="auto"/>
        <w:left w:val="none" w:sz="0" w:space="0" w:color="auto"/>
        <w:bottom w:val="none" w:sz="0" w:space="0" w:color="auto"/>
        <w:right w:val="none" w:sz="0" w:space="0" w:color="auto"/>
      </w:divBdr>
      <w:divsChild>
        <w:div w:id="66847409">
          <w:marLeft w:val="0"/>
          <w:marRight w:val="0"/>
          <w:marTop w:val="0"/>
          <w:marBottom w:val="0"/>
          <w:divBdr>
            <w:top w:val="none" w:sz="0" w:space="0" w:color="auto"/>
            <w:left w:val="none" w:sz="0" w:space="0" w:color="auto"/>
            <w:bottom w:val="none" w:sz="0" w:space="0" w:color="auto"/>
            <w:right w:val="none" w:sz="0" w:space="0" w:color="auto"/>
          </w:divBdr>
        </w:div>
        <w:div w:id="1074665420">
          <w:marLeft w:val="0"/>
          <w:marRight w:val="0"/>
          <w:marTop w:val="0"/>
          <w:marBottom w:val="0"/>
          <w:divBdr>
            <w:top w:val="none" w:sz="0" w:space="0" w:color="auto"/>
            <w:left w:val="none" w:sz="0" w:space="0" w:color="auto"/>
            <w:bottom w:val="none" w:sz="0" w:space="0" w:color="auto"/>
            <w:right w:val="none" w:sz="0" w:space="0" w:color="auto"/>
          </w:divBdr>
        </w:div>
      </w:divsChild>
    </w:div>
    <w:div w:id="1414161871">
      <w:bodyDiv w:val="1"/>
      <w:marLeft w:val="0"/>
      <w:marRight w:val="0"/>
      <w:marTop w:val="0"/>
      <w:marBottom w:val="0"/>
      <w:divBdr>
        <w:top w:val="none" w:sz="0" w:space="0" w:color="auto"/>
        <w:left w:val="none" w:sz="0" w:space="0" w:color="auto"/>
        <w:bottom w:val="none" w:sz="0" w:space="0" w:color="auto"/>
        <w:right w:val="none" w:sz="0" w:space="0" w:color="auto"/>
      </w:divBdr>
    </w:div>
    <w:div w:id="145721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2354</Words>
  <Characters>13423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Steve Disney</cp:lastModifiedBy>
  <cp:revision>10</cp:revision>
  <dcterms:created xsi:type="dcterms:W3CDTF">2023-03-15T13:00:00Z</dcterms:created>
  <dcterms:modified xsi:type="dcterms:W3CDTF">2023-03-15T15:01:00Z</dcterms:modified>
</cp:coreProperties>
</file>