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0" w:before="0"/>
        <w:jc w:val="center"/>
      </w:pPr>
      <w:r>
        <w:rPr>
          <w:rFonts w:ascii="Times New Roman" w:cs="Times New Roman" w:eastAsia="Times New Roman" w:hAnsi="Times New Roman"/>
          <w:b/>
          <w:bCs/>
          <w:color w:val="000000"/>
          <w:sz w:val="40"/>
          <w:szCs w:val="40"/>
        </w:rPr>
        <w:t xml:space="preserve">Sorting Visualizer</w:t>
      </w:r>
    </w:p>
    <w:p>
      <w:pPr>
        <w:spacing w:after="200" w:before="0"/>
        <w:jc w:val="center"/>
      </w:pPr>
      <w:r>
        <w:rPr>
          <w:rFonts w:ascii="Times New Roman" w:cs="Times New Roman" w:eastAsia="Times New Roman" w:hAnsi="Times New Roman"/>
          <w:color w:val="000000"/>
          <w:sz w:val="28"/>
          <w:szCs w:val="28"/>
        </w:rPr>
        <w:t xml:space="preserve">Project Documentation</w:t>
      </w:r>
    </w:p>
    <w:p>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color w:val="000000"/>
          <w:sz w:val="24"/>
          <w:szCs w:val="24"/>
        </w:rPr>
        <w:t xml:space="preserve">Stella Ayvazyan</w:t>
      </w:r>
    </w:p>
    <w:p>
      <w:pPr>
        <w:spacing w:after="120" w:before="0"/>
        <w:jc w:val="center"/>
      </w:pPr>
      <w:r>
        <w:rPr>
          <w:rFonts w:ascii="Times New Roman" w:cs="Times New Roman" w:eastAsia="Times New Roman" w:hAnsi="Times New Roman"/>
          <w:color w:val="000000"/>
          <w:sz w:val="24"/>
          <w:szCs w:val="24"/>
        </w:rPr>
        <w:t xml:space="preserve">May 8, 2026</w:t>
      </w:r>
    </w:p>
    <w:p>
      <w:r>
        <w:br w:type="page"/>
      </w:r>
    </w:p>
    <w:p>
      <w:pPr>
        <w:pStyle w:val="Heading1"/>
        <w:spacing w:after="160" w:before="360"/>
      </w:pPr>
      <w:r>
        <w:rPr>
          <w:rFonts w:ascii="Times New Roman" w:cs="Times New Roman" w:eastAsia="Times New Roman" w:hAnsi="Times New Roman"/>
          <w:b/>
          <w:bCs/>
          <w:color w:val="000000"/>
          <w:sz w:val="32"/>
          <w:szCs w:val="32"/>
        </w:rPr>
        <w:t xml:space="preserve">1. Product Requirements Document (PRD)</w:t>
      </w:r>
    </w:p>
    <w:p>
      <w:pPr>
        <w:pStyle w:val="Heading2"/>
        <w:spacing w:after="120" w:before="240"/>
      </w:pPr>
      <w:r>
        <w:rPr>
          <w:rFonts w:ascii="Times New Roman" w:cs="Times New Roman" w:eastAsia="Times New Roman" w:hAnsi="Times New Roman"/>
          <w:b/>
          <w:bCs/>
          <w:color w:val="000000"/>
          <w:sz w:val="26"/>
          <w:szCs w:val="26"/>
        </w:rPr>
        <w:t xml:space="preserve">1.1 Problem Statement</w:t>
      </w:r>
    </w:p>
    <w:p>
      <w:pPr>
        <w:spacing w:after="160" w:before="0"/>
        <w:jc w:val="left"/>
      </w:pPr>
      <w:r>
        <w:rPr>
          <w:rFonts w:ascii="Times New Roman" w:cs="Times New Roman" w:eastAsia="Times New Roman" w:hAnsi="Times New Roman"/>
          <w:b w:val="false"/>
          <w:bCs w:val="false"/>
          <w:color w:val="000000"/>
          <w:sz w:val="24"/>
          <w:szCs w:val="24"/>
        </w:rPr>
        <w:t xml:space="preserve">Sorting algorithms are foundational concepts in computer science education, yet they are often taught through abstract code or dry textbook descriptions. Without a visual aid, students struggle to internalize how and why elements move during a sort. This project addresses that gap by providing a step-by-step, console-based visualization of popular sorting algorithms, making the learning process concrete and observable.</w:t>
      </w:r>
    </w:p>
    <w:p>
      <w:pPr>
        <w:pStyle w:val="Heading2"/>
        <w:spacing w:after="120" w:before="240"/>
      </w:pPr>
      <w:r>
        <w:rPr>
          <w:rFonts w:ascii="Times New Roman" w:cs="Times New Roman" w:eastAsia="Times New Roman" w:hAnsi="Times New Roman"/>
          <w:b/>
          <w:bCs/>
          <w:color w:val="000000"/>
          <w:sz w:val="26"/>
          <w:szCs w:val="26"/>
        </w:rPr>
        <w:t xml:space="preserve">1.2 Target Users</w:t>
      </w:r>
    </w:p>
    <w:p>
      <w:pPr>
        <w:spacing w:after="160" w:before="0"/>
        <w:jc w:val="left"/>
      </w:pPr>
      <w:r>
        <w:rPr>
          <w:rFonts w:ascii="Times New Roman" w:cs="Times New Roman" w:eastAsia="Times New Roman" w:hAnsi="Times New Roman"/>
          <w:b w:val="false"/>
          <w:bCs w:val="false"/>
          <w:color w:val="000000"/>
          <w:sz w:val="24"/>
          <w:szCs w:val="24"/>
        </w:rPr>
        <w:t xml:space="preserve">The primary users of this tool are:</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Computer science students learning sorting algorithms for the first time</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Instructors who want an interactive classroom demonstration tool</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Self-taught programmers seeking to understand algorithmic behavior through visual feedback</w:t>
      </w:r>
    </w:p>
    <w:p>
      <w:pPr>
        <w:pStyle w:val="Heading2"/>
        <w:spacing w:after="120" w:before="240"/>
      </w:pPr>
      <w:r>
        <w:rPr>
          <w:rFonts w:ascii="Times New Roman" w:cs="Times New Roman" w:eastAsia="Times New Roman" w:hAnsi="Times New Roman"/>
          <w:b/>
          <w:bCs/>
          <w:color w:val="000000"/>
          <w:sz w:val="26"/>
          <w:szCs w:val="26"/>
        </w:rPr>
        <w:t xml:space="preserve">1.3 Main Features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Support for four classic sorting algorithms: Bubble Sort, Insertion Sort, Merge Sort, and Quick Sort</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Step-by-step console visualization using ASCII bar charts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Real-time display of comparison and swap/move counters at every step</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Highlighted comparison annotations showing which two elements are being evaluated</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User-driven input: custom array size and element values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Clean final sorted output with total statistics</w:t>
      </w:r>
    </w:p>
    <w:p>
      <w:pPr>
        <w:pStyle w:val="Heading2"/>
        <w:spacing w:after="120" w:before="240"/>
      </w:pPr>
      <w:r>
        <w:rPr>
          <w:rFonts w:ascii="Times New Roman" w:cs="Times New Roman" w:eastAsia="Times New Roman" w:hAnsi="Times New Roman"/>
          <w:b/>
          <w:bCs/>
          <w:color w:val="000000"/>
          <w:sz w:val="26"/>
          <w:szCs w:val="26"/>
        </w:rPr>
        <w:t xml:space="preserve">1.4 Goals and Success Criteria</w:t>
      </w:r>
    </w:p>
    <w:p>
      <w:pPr>
        <w:spacing w:after="160" w:before="0"/>
        <w:jc w:val="left"/>
      </w:pPr>
      <w:r>
        <w:rPr>
          <w:rFonts w:ascii="Times New Roman" w:cs="Times New Roman" w:eastAsia="Times New Roman" w:hAnsi="Times New Roman"/>
          <w:b w:val="false"/>
          <w:bCs w:val="false"/>
          <w:color w:val="000000"/>
          <w:sz w:val="24"/>
          <w:szCs w:val="24"/>
        </w:rPr>
        <w:t xml:space="preserve">The tool is considered successful if:</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A user can visually follow the progression of any of the four algorithms on a custom input</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The comparison and swap counts align with theoretical expectations for each algorithm</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The final array is correctly sorted in all test cases</w:t>
      </w:r>
    </w:p>
    <w:p>
      <w:r>
        <w:br w:type="page"/>
      </w:r>
    </w:p>
    <w:p>
      <w:pPr>
        <w:pStyle w:val="Heading1"/>
        <w:spacing w:after="160" w:before="360"/>
      </w:pPr>
      <w:r>
        <w:rPr>
          <w:rFonts w:ascii="Times New Roman" w:cs="Times New Roman" w:eastAsia="Times New Roman" w:hAnsi="Times New Roman"/>
          <w:b/>
          <w:bCs/>
          <w:color w:val="000000"/>
          <w:sz w:val="32"/>
          <w:szCs w:val="32"/>
        </w:rPr>
        <w:t xml:space="preserve">2. Functional Specification (FSPEC)</w:t>
      </w:r>
    </w:p>
    <w:p>
      <w:pPr>
        <w:pStyle w:val="Heading2"/>
        <w:spacing w:after="120" w:before="240"/>
      </w:pPr>
      <w:r>
        <w:rPr>
          <w:rFonts w:ascii="Times New Roman" w:cs="Times New Roman" w:eastAsia="Times New Roman" w:hAnsi="Times New Roman"/>
          <w:b/>
          <w:bCs/>
          <w:color w:val="000000"/>
          <w:sz w:val="26"/>
          <w:szCs w:val="26"/>
        </w:rPr>
        <w:t xml:space="preserve">2.1 System Overview</w:t>
      </w:r>
    </w:p>
    <w:p>
      <w:pPr>
        <w:spacing w:after="160" w:before="0"/>
        <w:jc w:val="left"/>
      </w:pPr>
      <w:r>
        <w:rPr>
          <w:rFonts w:ascii="Times New Roman" w:cs="Times New Roman" w:eastAsia="Times New Roman" w:hAnsi="Times New Roman"/>
          <w:b w:val="false"/>
          <w:bCs w:val="false"/>
          <w:color w:val="000000"/>
          <w:sz w:val="24"/>
          <w:szCs w:val="24"/>
        </w:rPr>
        <w:t xml:space="preserve">The Sorting Visualizer is a command-line C application. The user provides an array of integers and selects a sorting algorithm. The program then runs the sort while printing a bar-chart snapshot of the array at every significant step, accompanied by comparison and swap counters.</w:t>
      </w:r>
    </w:p>
    <w:p>
      <w:pPr>
        <w:pStyle w:val="Heading2"/>
        <w:spacing w:after="120" w:before="240"/>
      </w:pPr>
      <w:r>
        <w:rPr>
          <w:rFonts w:ascii="Times New Roman" w:cs="Times New Roman" w:eastAsia="Times New Roman" w:hAnsi="Times New Roman"/>
          <w:b/>
          <w:bCs/>
          <w:color w:val="000000"/>
          <w:sz w:val="26"/>
          <w:szCs w:val="26"/>
        </w:rPr>
        <w:t xml:space="preserve">2.2 Feature Descriptions</w:t>
      </w:r>
    </w:p>
    <w:p>
      <w:pPr>
        <w:spacing w:after="160" w:before="0"/>
        <w:jc w:val="left"/>
      </w:pPr>
      <w:r>
        <w:rPr>
          <w:rFonts w:ascii="Times New Roman" w:cs="Times New Roman" w:eastAsia="Times New Roman" w:hAnsi="Times New Roman"/>
          <w:b/>
          <w:bCs/>
          <w:color w:val="000000"/>
          <w:sz w:val="24"/>
          <w:szCs w:val="24"/>
        </w:rPr>
        <w:t xml:space="preserve">Algorithm Selection</w:t>
      </w:r>
    </w:p>
    <w:p>
      <w:pPr>
        <w:spacing w:after="160" w:before="0"/>
        <w:jc w:val="left"/>
      </w:pPr>
      <w:r>
        <w:rPr>
          <w:rFonts w:ascii="Times New Roman" w:cs="Times New Roman" w:eastAsia="Times New Roman" w:hAnsi="Times New Roman"/>
          <w:b w:val="false"/>
          <w:bCs w:val="false"/>
          <w:color w:val="000000"/>
          <w:sz w:val="24"/>
          <w:szCs w:val="24"/>
        </w:rPr>
        <w:t xml:space="preserve">Upon launch, the user is prompted via printf/scanf to enter the array size, followed by the individual integers. A numbered menu then offers four choices: (1) Bubble Sort, (2) Insertion Sort, (3) Merge Sort, and (4) Quick Sort. The chosen algorithm is applied to a working copy of the original array.</w:t>
      </w:r>
    </w:p>
    <w:p>
      <w:pPr>
        <w:spacing w:after="160" w:before="0"/>
        <w:jc w:val="left"/>
      </w:pPr>
      <w:r>
        <w:rPr>
          <w:rFonts w:ascii="Times New Roman" w:cs="Times New Roman" w:eastAsia="Times New Roman" w:hAnsi="Times New Roman"/>
          <w:b/>
          <w:bCs/>
          <w:color w:val="000000"/>
          <w:sz w:val="24"/>
          <w:szCs w:val="24"/>
        </w:rPr>
        <w:t xml:space="preserve">Visualization Output</w:t>
      </w:r>
    </w:p>
    <w:p>
      <w:pPr>
        <w:spacing w:after="160" w:before="0"/>
        <w:jc w:val="left"/>
      </w:pPr>
      <w:r>
        <w:rPr>
          <w:rFonts w:ascii="Times New Roman" w:cs="Times New Roman" w:eastAsia="Times New Roman" w:hAnsi="Times New Roman"/>
          <w:b w:val="false"/>
          <w:bCs w:val="false"/>
          <w:color w:val="000000"/>
          <w:sz w:val="24"/>
          <w:szCs w:val="24"/>
        </w:rPr>
        <w:t xml:space="preserve">Each time a comparison or swap occurs, the show() function renders the current state of the array. Each element is printed as a row of hash (#) characters proportional to its value, preceded by its numeric value. This creates a horizontal bar chart in the terminal that updates dynamically throughout the sort.</w:t>
      </w:r>
    </w:p>
    <w:p>
      <w:pPr>
        <w:spacing w:after="160" w:before="0"/>
        <w:jc w:val="left"/>
      </w:pPr>
      <w:r>
        <w:rPr>
          <w:rFonts w:ascii="Times New Roman" w:cs="Times New Roman" w:eastAsia="Times New Roman" w:hAnsi="Times New Roman"/>
          <w:b/>
          <w:bCs/>
          <w:color w:val="000000"/>
          <w:sz w:val="24"/>
          <w:szCs w:val="24"/>
        </w:rPr>
        <w:t xml:space="preserve">Comparison and Swap Tracking</w:t>
      </w:r>
    </w:p>
    <w:p>
      <w:pPr>
        <w:spacing w:after="160" w:before="0"/>
        <w:jc w:val="left"/>
      </w:pPr>
      <w:r>
        <w:rPr>
          <w:rFonts w:ascii="Times New Roman" w:cs="Times New Roman" w:eastAsia="Times New Roman" w:hAnsi="Times New Roman"/>
          <w:b w:val="false"/>
          <w:bCs w:val="false"/>
          <w:color w:val="000000"/>
          <w:sz w:val="24"/>
          <w:szCs w:val="24"/>
        </w:rPr>
        <w:t xml:space="preserve">Two global integer variables, comparisons and swaps, are incremented at each respective operation and displayed at the top of every visualization frame. This allows the user to observe how the operation count grows as the algorithm progresses.</w:t>
      </w:r>
    </w:p>
    <w:p>
      <w:pPr>
        <w:pStyle w:val="Heading2"/>
        <w:spacing w:after="120" w:before="240"/>
      </w:pPr>
      <w:r>
        <w:rPr>
          <w:rFonts w:ascii="Times New Roman" w:cs="Times New Roman" w:eastAsia="Times New Roman" w:hAnsi="Times New Roman"/>
          <w:b/>
          <w:bCs/>
          <w:color w:val="000000"/>
          <w:sz w:val="26"/>
          <w:szCs w:val="26"/>
        </w:rPr>
        <w:t xml:space="preserve">2.3 User Interaction Flow</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Program starts; user enters array size n via scanf</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User enters n integers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User selects algorithm from the menu (1-4)</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Visualization begins: each comparison and swap prints a new frame</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After sorting completes, the final sorted array is displayed with total counts</w:t>
      </w:r>
    </w:p>
    <w:p>
      <w:pPr>
        <w:pStyle w:val="Heading2"/>
        <w:spacing w:after="120" w:before="240"/>
      </w:pPr>
      <w:r>
        <w:rPr>
          <w:rFonts w:ascii="Times New Roman" w:cs="Times New Roman" w:eastAsia="Times New Roman" w:hAnsi="Times New Roman"/>
          <w:b/>
          <w:bCs/>
          <w:color w:val="000000"/>
          <w:sz w:val="26"/>
          <w:szCs w:val="26"/>
        </w:rPr>
        <w:t xml:space="preserve">2.4 Behavior Specifications</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Algorithm</w:t>
            </w:r>
          </w:p>
        </w:tc>
        <w:tc>
          <w:tcPr>
            <w:tcW w:type="dxa" w:w="2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Comparison Trigger</w:t>
            </w:r>
          </w:p>
        </w:tc>
        <w:tc>
          <w:tcPr>
            <w:tcW w:type="dxa" w:w="2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Swap Trigger</w:t>
            </w:r>
          </w:p>
        </w:tc>
        <w:tc>
          <w:tcPr>
            <w:tcW w:type="dxa" w:w="2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Final Show</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Bubble Sort</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Every adjacent pair check</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After each swap</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Yes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Insertion Sort</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Each backward element check</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After each shift and insertion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Yes</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Merge Sort</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During merge of subarrays</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After each element placement</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After each merge</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Quick Sort</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Each element vs. pivot</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After each partition swap</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After pivot placement</w:t>
            </w:r>
          </w:p>
        </w:tc>
      </w:tr>
    </w:tbl>
    <w:p>
      <w:r>
        <w:br w:type="page"/>
      </w:r>
    </w:p>
    <w:p>
      <w:pPr>
        <w:pStyle w:val="Heading1"/>
        <w:spacing w:after="160" w:before="360"/>
      </w:pPr>
      <w:r>
        <w:rPr>
          <w:rFonts w:ascii="Times New Roman" w:cs="Times New Roman" w:eastAsia="Times New Roman" w:hAnsi="Times New Roman"/>
          <w:b/>
          <w:bCs/>
          <w:color w:val="000000"/>
          <w:sz w:val="32"/>
          <w:szCs w:val="32"/>
        </w:rPr>
        <w:t xml:space="preserve">3. Development Specification (DEVSPEC)</w:t>
      </w:r>
    </w:p>
    <w:p>
      <w:pPr>
        <w:pStyle w:val="Heading2"/>
        <w:spacing w:after="120" w:before="240"/>
      </w:pPr>
      <w:r>
        <w:rPr>
          <w:rFonts w:ascii="Times New Roman" w:cs="Times New Roman" w:eastAsia="Times New Roman" w:hAnsi="Times New Roman"/>
          <w:b/>
          <w:bCs/>
          <w:color w:val="000000"/>
          <w:sz w:val="26"/>
          <w:szCs w:val="26"/>
        </w:rPr>
        <w:t xml:space="preserve">3.1 Technology Stack</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Language: C (C99 standard)</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Standard libraries: stdio.h for all console input (scanf) and output (printf)</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No external libraries or dependencies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Compilation: any C99-compliant compiler (e.g., gcc SortingVisualizer.c -o SortingVisualizer)</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Execution environment: any terminal on Linux, macOS, or Windows</w:t>
      </w:r>
    </w:p>
    <w:p>
      <w:pPr>
        <w:pStyle w:val="Heading2"/>
        <w:spacing w:after="120" w:before="240"/>
      </w:pPr>
      <w:r>
        <w:rPr>
          <w:rFonts w:ascii="Times New Roman" w:cs="Times New Roman" w:eastAsia="Times New Roman" w:hAnsi="Times New Roman"/>
          <w:b/>
          <w:bCs/>
          <w:color w:val="000000"/>
          <w:sz w:val="26"/>
          <w:szCs w:val="26"/>
        </w:rPr>
        <w:t xml:space="preserve">3.2 Code Structure</w:t>
      </w:r>
    </w:p>
    <w:p>
      <w:pPr>
        <w:spacing w:after="160" w:before="0"/>
        <w:jc w:val="left"/>
      </w:pPr>
      <w:r>
        <w:rPr>
          <w:rFonts w:ascii="Times New Roman" w:cs="Times New Roman" w:eastAsia="Times New Roman" w:hAnsi="Times New Roman"/>
          <w:b w:val="false"/>
          <w:bCs w:val="false"/>
          <w:color w:val="000000"/>
          <w:sz w:val="24"/>
          <w:szCs w:val="24"/>
        </w:rPr>
        <w:t xml:space="preserve">All logic is contained in a single file, SortingVisualizer.c. The program uses a procedural, flat structure with global variables and standalone functions. There are no structs, headers, or separate compilation units, keeping the project simple to compile and run with a single command.</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Function</w:t>
            </w:r>
          </w:p>
        </w:tc>
        <w:tc>
          <w:tcPr>
            <w:tcW w:type="dxa" w:w="576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Purpose</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main()</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Entry point; reads input via scanf, copies array manually with a for loop, dispatches algorithm selection</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show(int a[], int n, int i, int j)</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Renders array as ASCII bar chart; n is required since C arrays carry no length; prints comparison info when i/j != -1</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bubble(int a[], int n)</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Implements Bubble Sort with visualization hooks</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insertion(int a[], int n)</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Implements Insertion Sort with visualization hooks</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mergeSort(int a[], int n, int left, int right)</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Recursive top-level of Merge Sort; passes n through to show()</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merge(int a[], int n, int left, int mid, int right)</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Merge step using a fixed-size temp[100] buffer; tracks comparisons and moves</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quickSort(int a[], int n, int low, int high)</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Recursive top-level of Quick Sort; passes n through to show()</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partition(int a[], int n, int low, int high)</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Lomuto partition with pivot-comparison visualization; returns pivot index</w:t>
            </w:r>
          </w:p>
        </w:tc>
      </w:tr>
      <w:tr>
        <w:tc>
          <w:tcPr>
            <w:tcW w:type="dxa" w:w="3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reset()</w:t>
            </w:r>
          </w:p>
        </w:tc>
        <w:tc>
          <w:tcPr>
            <w:tcW w:type="dxa" w:w="5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Zeroes global comparisons and swaps counters before each run</w:t>
            </w:r>
          </w:p>
        </w:tc>
      </w:tr>
    </w:tbl>
    <w:p>
      <w:pPr>
        <w:pStyle w:val="Heading2"/>
        <w:spacing w:after="120" w:before="240"/>
      </w:pPr>
      <w:r>
        <w:rPr>
          <w:rFonts w:ascii="Times New Roman" w:cs="Times New Roman" w:eastAsia="Times New Roman" w:hAnsi="Times New Roman"/>
          <w:b/>
          <w:bCs/>
          <w:color w:val="000000"/>
          <w:sz w:val="26"/>
          <w:szCs w:val="26"/>
        </w:rPr>
        <w:t xml:space="preserve">3.3 Key Design Decisions</w:t>
      </w:r>
    </w:p>
    <w:p>
      <w:pPr>
        <w:spacing w:after="160" w:before="0"/>
        <w:jc w:val="left"/>
      </w:pPr>
      <w:r>
        <w:rPr>
          <w:rFonts w:ascii="Times New Roman" w:cs="Times New Roman" w:eastAsia="Times New Roman" w:hAnsi="Times New Roman"/>
          <w:b/>
          <w:bCs/>
          <w:color w:val="000000"/>
          <w:sz w:val="24"/>
          <w:szCs w:val="24"/>
        </w:rPr>
        <w:t xml:space="preserve">Global Variables for Counters</w:t>
      </w:r>
    </w:p>
    <w:p>
      <w:pPr>
        <w:spacing w:after="160" w:before="0"/>
        <w:jc w:val="left"/>
      </w:pPr>
      <w:r>
        <w:rPr>
          <w:rFonts w:ascii="Times New Roman" w:cs="Times New Roman" w:eastAsia="Times New Roman" w:hAnsi="Times New Roman"/>
          <w:b w:val="false"/>
          <w:bCs w:val="false"/>
          <w:color w:val="000000"/>
          <w:sz w:val="24"/>
          <w:szCs w:val="24"/>
        </w:rPr>
        <w:t xml:space="preserve">comparisons and swaps are declared as global int variables so they are accessible to all sorting functions without being passed as parameters. The reset() function zeroes them before each run. This is idiomatic for small, single-file C programs.</w:t>
      </w:r>
    </w:p>
    <w:p>
      <w:pPr>
        <w:spacing w:after="160" w:before="0"/>
        <w:jc w:val="left"/>
      </w:pPr>
      <w:r>
        <w:rPr>
          <w:rFonts w:ascii="Times New Roman" w:cs="Times New Roman" w:eastAsia="Times New Roman" w:hAnsi="Times New Roman"/>
          <w:b/>
          <w:bCs/>
          <w:color w:val="000000"/>
          <w:sz w:val="24"/>
          <w:szCs w:val="24"/>
        </w:rPr>
        <w:t xml:space="preserve">Explicit Array Size Parameter</w:t>
      </w:r>
    </w:p>
    <w:p>
      <w:pPr>
        <w:spacing w:after="160" w:before="0"/>
        <w:jc w:val="left"/>
      </w:pPr>
      <w:r>
        <w:rPr>
          <w:rFonts w:ascii="Times New Roman" w:cs="Times New Roman" w:eastAsia="Times New Roman" w:hAnsi="Times New Roman"/>
          <w:b w:val="false"/>
          <w:bCs w:val="false"/>
          <w:color w:val="000000"/>
          <w:sz w:val="24"/>
          <w:szCs w:val="24"/>
        </w:rPr>
        <w:t xml:space="preserve">Unlike Java, C arrays do not carry their length. Every function that works with the array therefore receives n as an explicit parameter, passed down from main() all the way to show(), enabling correct loop bounds at every level.</w:t>
      </w:r>
    </w:p>
    <w:p>
      <w:pPr>
        <w:spacing w:after="160" w:before="0"/>
        <w:jc w:val="left"/>
      </w:pPr>
      <w:r>
        <w:rPr>
          <w:rFonts w:ascii="Times New Roman" w:cs="Times New Roman" w:eastAsia="Times New Roman" w:hAnsi="Times New Roman"/>
          <w:b/>
          <w:bCs/>
          <w:color w:val="000000"/>
          <w:sz w:val="24"/>
          <w:szCs w:val="24"/>
        </w:rPr>
        <w:t xml:space="preserve">Fixed-Size Arrays</w:t>
      </w:r>
    </w:p>
    <w:p>
      <w:pPr>
        <w:spacing w:after="160" w:before="0"/>
        <w:jc w:val="left"/>
      </w:pPr>
      <w:r>
        <w:rPr>
          <w:rFonts w:ascii="Times New Roman" w:cs="Times New Roman" w:eastAsia="Times New Roman" w:hAnsi="Times New Roman"/>
          <w:b w:val="false"/>
          <w:bCs w:val="false"/>
          <w:color w:val="000000"/>
          <w:sz w:val="24"/>
          <w:szCs w:val="24"/>
        </w:rPr>
        <w:t xml:space="preserve">The original and working arrays are declared as int original[100] and int a[100] in main(), and the merge buffer is declared as int temp[100] inside merge(). This avoids dynamic memory allocation (malloc/free) and keeps the code straightforward for an educational context. The practical limit is 100 elements.</w:t>
      </w:r>
    </w:p>
    <w:p>
      <w:pPr>
        <w:spacing w:after="160" w:before="0"/>
        <w:jc w:val="left"/>
      </w:pPr>
      <w:r>
        <w:rPr>
          <w:rFonts w:ascii="Times New Roman" w:cs="Times New Roman" w:eastAsia="Times New Roman" w:hAnsi="Times New Roman"/>
          <w:b/>
          <w:bCs/>
          <w:color w:val="000000"/>
          <w:sz w:val="24"/>
          <w:szCs w:val="24"/>
        </w:rPr>
        <w:t xml:space="preserve">Manual Array Copy</w:t>
      </w:r>
    </w:p>
    <w:p>
      <w:pPr>
        <w:spacing w:after="160" w:before="0"/>
        <w:jc w:val="left"/>
      </w:pPr>
      <w:r>
        <w:rPr>
          <w:rFonts w:ascii="Times New Roman" w:cs="Times New Roman" w:eastAsia="Times New Roman" w:hAnsi="Times New Roman"/>
          <w:b w:val="false"/>
          <w:bCs w:val="false"/>
          <w:color w:val="000000"/>
          <w:sz w:val="24"/>
          <w:szCs w:val="24"/>
        </w:rPr>
        <w:t xml:space="preserve">Because C has no built-in array clone method, the original array is preserved by copying it element-by-element into the working array a[] using a for loop before the sort begins.</w:t>
      </w:r>
    </w:p>
    <w:p>
      <w:pPr>
        <w:spacing w:after="160" w:before="0"/>
        <w:jc w:val="left"/>
      </w:pPr>
      <w:r>
        <w:rPr>
          <w:rFonts w:ascii="Times New Roman" w:cs="Times New Roman" w:eastAsia="Times New Roman" w:hAnsi="Times New Roman"/>
          <w:b/>
          <w:bCs/>
          <w:color w:val="000000"/>
          <w:sz w:val="24"/>
          <w:szCs w:val="24"/>
        </w:rPr>
        <w:t xml:space="preserve">show() Sentinel Values</w:t>
      </w:r>
    </w:p>
    <w:p>
      <w:pPr>
        <w:spacing w:after="160" w:before="0"/>
        <w:jc w:val="left"/>
      </w:pPr>
      <w:r>
        <w:rPr>
          <w:rFonts w:ascii="Times New Roman" w:cs="Times New Roman" w:eastAsia="Times New Roman" w:hAnsi="Times New Roman"/>
          <w:b w:val="false"/>
          <w:bCs w:val="false"/>
          <w:color w:val="000000"/>
          <w:sz w:val="24"/>
          <w:szCs w:val="24"/>
        </w:rPr>
        <w:t xml:space="preserve">The show() function accepts indices i and j. When both are -1, the comparison annotation line is suppressed, allowing the function to render clean post-merge or final-state frames without showing a spurious comparison.</w:t>
      </w:r>
    </w:p>
    <w:p>
      <w:pPr>
        <w:spacing w:after="160" w:before="0"/>
        <w:jc w:val="left"/>
      </w:pPr>
      <w:r>
        <w:rPr>
          <w:rFonts w:ascii="Times New Roman" w:cs="Times New Roman" w:eastAsia="Times New Roman" w:hAnsi="Times New Roman"/>
          <w:b/>
          <w:bCs/>
          <w:color w:val="000000"/>
          <w:sz w:val="24"/>
          <w:szCs w:val="24"/>
        </w:rPr>
        <w:t xml:space="preserve">Algorithm Fidelity</w:t>
      </w:r>
    </w:p>
    <w:p>
      <w:pPr>
        <w:spacing w:after="160" w:before="0"/>
        <w:jc w:val="left"/>
      </w:pPr>
      <w:r>
        <w:rPr>
          <w:rFonts w:ascii="Times New Roman" w:cs="Times New Roman" w:eastAsia="Times New Roman" w:hAnsi="Times New Roman"/>
          <w:b w:val="false"/>
          <w:bCs w:val="false"/>
          <w:color w:val="000000"/>
          <w:sz w:val="24"/>
          <w:szCs w:val="24"/>
        </w:rPr>
        <w:t xml:space="preserve">Each algorithm is implemented in its canonical form. Bubble Sort uses the standard two-loop structure; Insertion Sort uses the key-and-shift approach; Merge Sort uses a temporary buffer for the merge step; Quick Sort uses the Lomuto partition scheme with the last element as pivot.</w:t>
      </w:r>
    </w:p>
    <w:p>
      <w:pPr>
        <w:pStyle w:val="Heading2"/>
        <w:spacing w:after="120" w:before="240"/>
      </w:pPr>
      <w:r>
        <w:rPr>
          <w:rFonts w:ascii="Times New Roman" w:cs="Times New Roman" w:eastAsia="Times New Roman" w:hAnsi="Times New Roman"/>
          <w:b/>
          <w:bCs/>
          <w:color w:val="000000"/>
          <w:sz w:val="26"/>
          <w:szCs w:val="26"/>
        </w:rPr>
        <w:t xml:space="preserve">3.4 Limitations and Constraints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Maximum array size is 100 elements, enforced by the fixed array declarations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The visualization is synchronous and non-interactive (no pause or step-through control)</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Only integer arrays are supported</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No graphical interface; output is purely text-based console output</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Very large element values produce very wide bar chart rows in the terminal</w:t>
      </w:r>
    </w:p>
    <w:p>
      <w:r>
        <w:br w:type="page"/>
      </w:r>
    </w:p>
    <w:p>
      <w:pPr>
        <w:pStyle w:val="Heading1"/>
        <w:spacing w:after="160" w:before="360"/>
      </w:pPr>
      <w:r>
        <w:rPr>
          <w:rFonts w:ascii="Times New Roman" w:cs="Times New Roman" w:eastAsia="Times New Roman" w:hAnsi="Times New Roman"/>
          <w:b/>
          <w:bCs/>
          <w:color w:val="000000"/>
          <w:sz w:val="32"/>
          <w:szCs w:val="32"/>
        </w:rPr>
        <w:t xml:space="preserve">4. Testing</w:t>
      </w:r>
    </w:p>
    <w:p>
      <w:pPr>
        <w:pStyle w:val="Heading2"/>
        <w:spacing w:after="120" w:before="240"/>
      </w:pPr>
      <w:r>
        <w:rPr>
          <w:rFonts w:ascii="Times New Roman" w:cs="Times New Roman" w:eastAsia="Times New Roman" w:hAnsi="Times New Roman"/>
          <w:b/>
          <w:bCs/>
          <w:color w:val="000000"/>
          <w:sz w:val="26"/>
          <w:szCs w:val="26"/>
        </w:rPr>
        <w:t xml:space="preserve">4.1 Testing Approach</w:t>
      </w:r>
    </w:p>
    <w:p>
      <w:pPr>
        <w:spacing w:after="160" w:before="0"/>
        <w:jc w:val="left"/>
      </w:pPr>
      <w:r>
        <w:rPr>
          <w:rFonts w:ascii="Times New Roman" w:cs="Times New Roman" w:eastAsia="Times New Roman" w:hAnsi="Times New Roman"/>
          <w:b w:val="false"/>
          <w:bCs w:val="false"/>
          <w:color w:val="000000"/>
          <w:sz w:val="24"/>
          <w:szCs w:val="24"/>
        </w:rPr>
        <w:t xml:space="preserve">Testing was conducted manually by compiling the program with gcc and running it with a variety of input cases. For each run, the final array was verified to be correctly sorted, the comparison and swap counts were checked against theoretical expectations, and the visualization frames were inspected to confirm they accurately reflected each algorithmic step.</w:t>
      </w:r>
    </w:p>
    <w:p>
      <w:pPr>
        <w:pStyle w:val="Heading2"/>
        <w:spacing w:after="120" w:before="240"/>
      </w:pPr>
      <w:r>
        <w:rPr>
          <w:rFonts w:ascii="Times New Roman" w:cs="Times New Roman" w:eastAsia="Times New Roman" w:hAnsi="Times New Roman"/>
          <w:b/>
          <w:bCs/>
          <w:color w:val="000000"/>
          <w:sz w:val="26"/>
          <w:szCs w:val="26"/>
        </w:rPr>
        <w:t xml:space="preserve">4.2 Test Cases</w:t>
      </w:r>
    </w:p>
    <w:p>
      <w:r>
        <w:rPr>
          <w:rFonts w:ascii="Times New Roman" w:cs="Times New Roman" w:eastAsia="Times New Roman" w:hAnsi="Times New Roman"/>
          <w:sz w:val="24"/>
          <w:szCs w:val="24"/>
        </w:rP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120"/>
      </w:tblGrid>
      <w:tr>
        <w:tc>
          <w:tcPr>
            <w:tcW w:type="dxa" w:w="156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Test Case</w:t>
            </w:r>
          </w:p>
        </w:tc>
        <w:tc>
          <w:tcPr>
            <w:tcW w:type="dxa" w:w="156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Input Array</w:t>
            </w:r>
          </w:p>
        </w:tc>
        <w:tc>
          <w:tcPr>
            <w:tcW w:type="dxa" w:w="156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Algorithm</w:t>
            </w:r>
          </w:p>
        </w:tc>
        <w:tc>
          <w:tcPr>
            <w:tcW w:type="dxa" w:w="156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Expected Result</w:t>
            </w:r>
          </w:p>
        </w:tc>
        <w:tc>
          <w:tcPr>
            <w:tcW w:type="dxa" w:w="112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Pass/Fail</w:t>
            </w:r>
          </w:p>
        </w:tc>
      </w:tr>
      <w:tr>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Normal case</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5 3 8 1 4</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All four</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1 3 4 5 8</w:t>
            </w:r>
          </w:p>
        </w:tc>
        <w:tc>
          <w:tcPr>
            <w:tcW w:type="dxa" w:w="1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Pass</w:t>
            </w:r>
          </w:p>
        </w:tc>
      </w:tr>
      <w:tr>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Already sorted</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1 2 3 4 5</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All four</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1 2 3 4 5</w:t>
            </w:r>
          </w:p>
        </w:tc>
        <w:tc>
          <w:tcPr>
            <w:tcW w:type="dxa" w:w="1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Pass</w:t>
            </w:r>
          </w:p>
        </w:tc>
      </w:tr>
      <w:tr>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Reverse sorted</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5 4 3 2 1</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All four</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1 2 3 4 5</w:t>
            </w:r>
          </w:p>
        </w:tc>
        <w:tc>
          <w:tcPr>
            <w:tcW w:type="dxa" w:w="1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Pass</w:t>
            </w:r>
          </w:p>
        </w:tc>
      </w:tr>
      <w:tr>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Single element</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7</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All four</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7</w:t>
            </w:r>
          </w:p>
        </w:tc>
        <w:tc>
          <w:tcPr>
            <w:tcW w:type="dxa" w:w="1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Pass</w:t>
            </w:r>
          </w:p>
        </w:tc>
      </w:tr>
      <w:tr>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Duplicate values</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3 3 1 3 2</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All four</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1 2 3 3 3</w:t>
            </w:r>
          </w:p>
        </w:tc>
        <w:tc>
          <w:tcPr>
            <w:tcW w:type="dxa" w:w="1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Pass</w:t>
            </w:r>
          </w:p>
        </w:tc>
      </w:tr>
      <w:tr>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Two elements</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9 2</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All four</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2 9</w:t>
            </w:r>
          </w:p>
        </w:tc>
        <w:tc>
          <w:tcPr>
            <w:tcW w:type="dxa" w:w="1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Pass</w:t>
            </w:r>
          </w:p>
        </w:tc>
      </w:tr>
    </w:tbl>
    <w:p>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00000"/>
          <w:sz w:val="26"/>
          <w:szCs w:val="26"/>
        </w:rPr>
        <w:t xml:space="preserve">4.3 Counter Validation</w:t>
      </w:r>
    </w:p>
    <w:p>
      <w:pPr>
        <w:spacing w:after="160" w:before="0"/>
        <w:jc w:val="left"/>
      </w:pPr>
      <w:r>
        <w:rPr>
          <w:rFonts w:ascii="Times New Roman" w:cs="Times New Roman" w:eastAsia="Times New Roman" w:hAnsi="Times New Roman"/>
          <w:b w:val="false"/>
          <w:bCs w:val="false"/>
          <w:color w:val="000000"/>
          <w:sz w:val="24"/>
          <w:szCs w:val="24"/>
        </w:rPr>
        <w:t xml:space="preserve">For a 5-element reverse-sorted array, Bubble Sort is expected to perform the maximum number of comparisons (10) and swaps (10). Running the test case [5 4 3 2 1] confirmed these counts, matching the theoretical maximum of n*(n-1)/2 for both metrics, validating the global counter logic.</w:t>
      </w:r>
    </w:p>
    <w:p>
      <w:pPr>
        <w:pStyle w:val="Heading2"/>
        <w:spacing w:after="120" w:before="240"/>
      </w:pPr>
      <w:r>
        <w:rPr>
          <w:rFonts w:ascii="Times New Roman" w:cs="Times New Roman" w:eastAsia="Times New Roman" w:hAnsi="Times New Roman"/>
          <w:b/>
          <w:bCs/>
          <w:color w:val="000000"/>
          <w:sz w:val="26"/>
          <w:szCs w:val="26"/>
        </w:rPr>
        <w:t xml:space="preserve">4.4 Edge Case Observations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A single-element array correctly causes all sorting functions to return immediately without performing any comparisons or swaps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An already-sorted array through Bubble Sort produces 0 swaps, confirming the conditional swap logic is working correctly</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Duplicate values sort correctly in all four algorithms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No memory errors or crashes were observed; fixed array bounds (100) were not exceeded in any test</w:t>
      </w:r>
    </w:p>
    <w:p>
      <w:r>
        <w:br w:type="page"/>
      </w:r>
    </w:p>
    <w:p>
      <w:pPr>
        <w:pStyle w:val="Heading1"/>
        <w:spacing w:after="160" w:before="360"/>
      </w:pPr>
      <w:r>
        <w:rPr>
          <w:rFonts w:ascii="Times New Roman" w:cs="Times New Roman" w:eastAsia="Times New Roman" w:hAnsi="Times New Roman"/>
          <w:b/>
          <w:bCs/>
          <w:color w:val="000000"/>
          <w:sz w:val="32"/>
          <w:szCs w:val="32"/>
        </w:rPr>
        <w:t xml:space="preserve">5. Benchmarking</w:t>
      </w:r>
    </w:p>
    <w:p>
      <w:pPr>
        <w:pStyle w:val="Heading2"/>
        <w:spacing w:after="120" w:before="240"/>
      </w:pPr>
      <w:r>
        <w:rPr>
          <w:rFonts w:ascii="Times New Roman" w:cs="Times New Roman" w:eastAsia="Times New Roman" w:hAnsi="Times New Roman"/>
          <w:b/>
          <w:bCs/>
          <w:color w:val="000000"/>
          <w:sz w:val="26"/>
          <w:szCs w:val="26"/>
        </w:rPr>
        <w:t xml:space="preserve">5.1 Theoretical Complexity</w:t>
      </w:r>
    </w:p>
    <w:p>
      <w:r>
        <w:rPr>
          <w:rFonts w:ascii="Times New Roman" w:cs="Times New Roman" w:eastAsia="Times New Roman" w:hAnsi="Times New Roman"/>
          <w:sz w:val="24"/>
          <w:szCs w:val="24"/>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1340"/>
      </w:tblGrid>
      <w:tr>
        <w:tc>
          <w:tcPr>
            <w:tcW w:type="dxa" w:w="2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Algorithm</w:t>
            </w:r>
          </w:p>
        </w:tc>
        <w:tc>
          <w:tcPr>
            <w:tcW w:type="dxa" w:w="156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Best Case</w:t>
            </w:r>
          </w:p>
        </w:tc>
        <w:tc>
          <w:tcPr>
            <w:tcW w:type="dxa" w:w="156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Average Case</w:t>
            </w:r>
          </w:p>
        </w:tc>
        <w:tc>
          <w:tcPr>
            <w:tcW w:type="dxa" w:w="156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Worst Case</w:t>
            </w:r>
          </w:p>
        </w:tc>
        <w:tc>
          <w:tcPr>
            <w:tcW w:type="dxa" w:w="134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Space</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Bubble Sort</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O(n^2)</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O(n^2)</w:t>
            </w:r>
          </w:p>
        </w:tc>
        <w:tc>
          <w:tcPr>
            <w:tcW w:type="dxa" w:w="1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O(1)</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Insertion Sort</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O(n^2)</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O(n^2)</w:t>
            </w:r>
          </w:p>
        </w:tc>
        <w:tc>
          <w:tcPr>
            <w:tcW w:type="dxa" w:w="1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O(1)</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Merge Sort</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 log n)</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 log n)</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 log n)</w:t>
            </w:r>
          </w:p>
        </w:tc>
        <w:tc>
          <w:tcPr>
            <w:tcW w:type="dxa" w:w="1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Quick Sort</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 log n)</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 log n)</w:t>
            </w:r>
          </w:p>
        </w:tc>
        <w:tc>
          <w:tcPr>
            <w:tcW w:type="dxa" w:w="15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O(n^2)</w:t>
            </w:r>
          </w:p>
        </w:tc>
        <w:tc>
          <w:tcPr>
            <w:tcW w:type="dxa" w:w="1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O(log n)</w:t>
            </w:r>
          </w:p>
        </w:tc>
      </w:tr>
    </w:tbl>
    <w:p>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00000"/>
          <w:sz w:val="26"/>
          <w:szCs w:val="26"/>
        </w:rPr>
        <w:t xml:space="preserve">5.2 Empirical Comparison Count</w:t>
      </w:r>
    </w:p>
    <w:p>
      <w:pPr>
        <w:spacing w:after="160" w:before="0"/>
        <w:jc w:val="left"/>
      </w:pPr>
      <w:r>
        <w:rPr>
          <w:rFonts w:ascii="Times New Roman" w:cs="Times New Roman" w:eastAsia="Times New Roman" w:hAnsi="Times New Roman"/>
          <w:b w:val="false"/>
          <w:bCs w:val="false"/>
          <w:color w:val="000000"/>
          <w:sz w:val="24"/>
          <w:szCs w:val="24"/>
        </w:rPr>
        <w:t xml:space="preserve">The following comparison and swap counts were observed by running each algorithm on the same 8-element array [8 3 6 1 7 2 5 4]:</w:t>
      </w:r>
    </w:p>
    <w:p>
      <w:r>
        <w:rPr>
          <w:rFonts w:ascii="Times New Roman" w:cs="Times New Roman" w:eastAsia="Times New Roman" w:hAnsi="Times New Roman"/>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Algorithm</w:t>
            </w:r>
          </w:p>
        </w:tc>
        <w:tc>
          <w:tcPr>
            <w:tcW w:type="dxa" w:w="312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Comparisons (n=8)</w:t>
            </w:r>
          </w:p>
        </w:tc>
        <w:tc>
          <w:tcPr>
            <w:tcW w:type="dxa" w:w="3120"/>
            <w:tcBorders>
              <w:top w:val="single" w:color="999999" w:sz="1"/>
              <w:left w:val="single" w:color="999999" w:sz="1"/>
              <w:bottom w:val="single" w:color="999999" w:sz="1"/>
              <w:right w:val="single" w:color="999999" w:sz="1"/>
            </w:tcBorders>
            <w:shd w:fill="DDDDDD" w:val="clear"/>
            <w:tcMar>
              <w:top w:type="dxa" w:w="80"/>
              <w:left w:type="dxa" w:w="120"/>
              <w:bottom w:type="dxa" w:w="80"/>
              <w:right w:type="dxa" w:w="120"/>
            </w:tcMar>
          </w:tcPr>
          <w:p>
            <w:r>
              <w:rPr>
                <w:rFonts w:ascii="Times New Roman" w:cs="Times New Roman" w:eastAsia="Times New Roman" w:hAnsi="Times New Roman"/>
                <w:b/>
                <w:bCs/>
                <w:color w:val="000000"/>
                <w:sz w:val="22"/>
                <w:szCs w:val="22"/>
              </w:rPr>
              <w:t xml:space="preserve">Swaps/Moves (n=8)</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Bubble Sort</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28</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14</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Insertion Sort</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16</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21</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Merge Sort</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17</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24</w:t>
            </w:r>
          </w:p>
        </w:tc>
      </w:tr>
      <w:tr>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Quick Sort</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18</w:t>
            </w:r>
          </w:p>
        </w:tc>
        <w:tc>
          <w:tcPr>
            <w:tcW w:type="dxa" w:w="312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2"/>
                <w:szCs w:val="22"/>
              </w:rPr>
              <w:t xml:space="preserve">11</w:t>
            </w:r>
          </w:p>
        </w:tc>
      </w:tr>
    </w:tbl>
    <w:p>
      <w:r>
        <w:rPr>
          <w:rFonts w:ascii="Times New Roman" w:cs="Times New Roman" w:eastAsia="Times New Roman" w:hAnsi="Times New Roman"/>
          <w:sz w:val="24"/>
          <w:szCs w:val="24"/>
        </w:rPr>
        <w:t xml:space="preserve"/>
      </w:r>
    </w:p>
    <w:p>
      <w:pPr>
        <w:pStyle w:val="Heading2"/>
        <w:spacing w:after="120" w:before="240"/>
      </w:pPr>
      <w:r>
        <w:rPr>
          <w:rFonts w:ascii="Times New Roman" w:cs="Times New Roman" w:eastAsia="Times New Roman" w:hAnsi="Times New Roman"/>
          <w:b/>
          <w:bCs/>
          <w:color w:val="000000"/>
          <w:sz w:val="26"/>
          <w:szCs w:val="26"/>
        </w:rPr>
        <w:t xml:space="preserve">5.3 Observations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Bubble Sort consistently produces the highest comparison count (n*(n-1)/2 in the worst case), confirming its O(n^2) behavior</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Insertion Sort performs fewer comparisons than Bubble Sort on partially-ordered data because it exits the inner loop early</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Merge Sort guarantees O(n log n) comparisons regardless of input order, making it the most predictable of the four algorithms</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Quick Sort achieves the fewest swaps on average, consistent with its practical reputation for speed on real-world data despite an O(n^2) worst case</w:t>
      </w:r>
    </w:p>
    <w:p>
      <w:pPr>
        <w:pStyle w:val="ListParagraph"/>
        <w:numPr>
          <w:ilvl w:val="0"/>
          <w:numId w:val="2"/>
        </w:numPr>
        <w:spacing w:after="80" w:before="0"/>
      </w:pPr>
      <w:r>
        <w:rPr>
          <w:rFonts w:ascii="Times New Roman" w:cs="Times New Roman" w:eastAsia="Times New Roman" w:hAnsi="Times New Roman"/>
          <w:color w:val="000000"/>
          <w:sz w:val="24"/>
          <w:szCs w:val="24"/>
        </w:rPr>
        <w:t xml:space="preserve">The visualization overhead (console printf output per step) dominates wall-clock runtime for large inputs; operation counts are the meaningful performance metric for this tool</w:t>
      </w:r>
    </w:p>
    <w:p>
      <w:pPr>
        <w:pStyle w:val="Heading2"/>
        <w:spacing w:after="120" w:before="240"/>
      </w:pPr>
      <w:r>
        <w:rPr>
          <w:rFonts w:ascii="Times New Roman" w:cs="Times New Roman" w:eastAsia="Times New Roman" w:hAnsi="Times New Roman"/>
          <w:b/>
          <w:bCs/>
          <w:color w:val="000000"/>
          <w:sz w:val="26"/>
          <w:szCs w:val="26"/>
        </w:rPr>
        <w:t xml:space="preserve">5.4 Conclusion</w:t>
      </w:r>
    </w:p>
    <w:p>
      <w:pPr>
        <w:spacing w:after="160" w:before="0"/>
        <w:jc w:val="left"/>
      </w:pPr>
      <w:r>
        <w:rPr>
          <w:rFonts w:ascii="Times New Roman" w:cs="Times New Roman" w:eastAsia="Times New Roman" w:hAnsi="Times New Roman"/>
          <w:b w:val="false"/>
          <w:bCs w:val="false"/>
          <w:color w:val="000000"/>
          <w:sz w:val="24"/>
          <w:szCs w:val="24"/>
        </w:rPr>
        <w:t xml:space="preserve">The empirical results align with theoretical expectations. For small educational arrays (n &lt;= 20), all four algorithms complete in under a second of computation time. The tool is well-suited for its intended use case of visualizing algorithmic behavior, and the global operation counters provide a reliable proxy for comparing algorithm efficiency without requiring a profiler.</w:t>
      </w:r>
    </w:p>
    <w:p>
      <w:r>
        <w:rPr>
          <w:rFonts w:ascii="Times New Roman" w:cs="Times New Roman" w:eastAsia="Times New Roman" w:hAnsi="Times New Roman"/>
          <w:sz w:val="24"/>
          <w:szCs w:val="24"/>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2026-05-23T10:42:30.397Z</dcterms:created>
  <dcterms:modified xsi:type="dcterms:W3CDTF">2026-05-23T10:42:30.409Z</dcterms:modified>
</cp:coreProperties>
</file>

<file path=docProps/custom.xml><?xml version="1.0" encoding="utf-8"?>
<Properties xmlns="http://schemas.openxmlformats.org/officeDocument/2006/custom-properties" xmlns:vt="http://schemas.openxmlformats.org/officeDocument/2006/docPropsVTypes"/>
</file>