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7FBB" w14:textId="77777777" w:rsidR="00F34519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sz w:val="44"/>
          <w:lang w:eastAsia="zh-CN"/>
        </w:rPr>
        <w:t>Pianoteq 23 逆向分析对话汇总</w:t>
      </w:r>
    </w:p>
    <w:p w14:paraId="38BD2B29" w14:textId="77777777" w:rsidR="00F34519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导出日期：2026-07-10</w:t>
      </w:r>
    </w:p>
    <w:p w14:paraId="4C2D920B" w14:textId="77777777" w:rsidR="00F34519" w:rsidRDefault="00000000">
      <w:r>
        <w:rPr>
          <w:rFonts w:ascii="微软雅黑" w:eastAsia="微软雅黑" w:hAnsi="微软雅黑"/>
        </w:rPr>
        <w:t>分析对象：Pianoteq 23（Pianoteq23.exe）、CP80.ptq、Presets/*.fxp</w:t>
      </w:r>
    </w:p>
    <w:p w14:paraId="0B489B26" w14:textId="77777777" w:rsidR="00F34519" w:rsidRDefault="00000000">
      <w:r>
        <w:rPr>
          <w:rFonts w:ascii="微软雅黑" w:eastAsia="微软雅黑" w:hAnsi="微软雅黑"/>
        </w:rPr>
        <w:t>IDA 数据库：D:\BaiduNetdiskDownload\Pianoteq23.exe\Pianoteq23.exe.i64</w:t>
      </w:r>
    </w:p>
    <w:p w14:paraId="7B74AA89" w14:textId="77777777" w:rsidR="00F34519" w:rsidRDefault="00000000">
      <w:pPr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本文档汇总本次对话中的技术分析结论，供研究参考。</w:t>
      </w:r>
    </w:p>
    <w:p w14:paraId="45BF50A4" w14:textId="77777777" w:rsidR="00F34519" w:rsidRDefault="00F34519">
      <w:pPr>
        <w:rPr>
          <w:lang w:eastAsia="zh-CN"/>
        </w:rPr>
      </w:pPr>
    </w:p>
    <w:p w14:paraId="57857B9E" w14:textId="77777777" w:rsidR="00F34519" w:rsidRDefault="00000000">
      <w:pPr>
        <w:pStyle w:val="1"/>
      </w:pPr>
      <w:r>
        <w:rPr>
          <w:rFonts w:ascii="微软雅黑" w:eastAsia="微软雅黑" w:hAnsi="微软雅黑"/>
          <w:b w:val="0"/>
        </w:rPr>
        <w:t>文档目录</w:t>
      </w:r>
    </w:p>
    <w:p w14:paraId="36E446A6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第 1 章：590 字节 Factory Preset 参数块完整反序列化</w:t>
      </w:r>
    </w:p>
    <w:p w14:paraId="6E771782" w14:textId="77777777" w:rsidR="00F34519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2 章：.ptq 文件格式要点（CP80 案例）</w:t>
      </w:r>
    </w:p>
    <w:p w14:paraId="69CDC1D2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第 3 章：Soft-Rhodes.fxp 逆向分析</w:t>
      </w:r>
    </w:p>
    <w:p w14:paraId="15918F33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第 4 章：Presets/*.fxp 批量扫描对照表</w:t>
      </w:r>
    </w:p>
    <w:p w14:paraId="0C2F5F50" w14:textId="77777777" w:rsidR="00F34519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5 章：建模 vs 采样——音源架构结论</w:t>
      </w:r>
    </w:p>
    <w:p w14:paraId="106833FE" w14:textId="77777777" w:rsidR="00F34519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 6 章：反盗版 / 授权体系分析</w:t>
      </w:r>
    </w:p>
    <w:p w14:paraId="089F4608" w14:textId="77777777" w:rsidR="00F34519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附录：配套脚本与输出文件路径</w:t>
      </w:r>
    </w:p>
    <w:p w14:paraId="614E6191" w14:textId="77777777" w:rsidR="00F34519" w:rsidRDefault="00000000">
      <w:pPr>
        <w:pStyle w:val="1"/>
      </w:pPr>
      <w:r>
        <w:rPr>
          <w:rFonts w:ascii="微软雅黑" w:eastAsia="微软雅黑" w:hAnsi="微软雅黑"/>
          <w:b w:val="0"/>
        </w:rPr>
        <w:t>第 1 章 590 字节 Factory Preset 参数块</w:t>
      </w:r>
    </w:p>
    <w:p w14:paraId="1701EE84" w14:textId="77777777" w:rsidR="00F34519" w:rsidRDefault="00000000">
      <w:r>
        <w:rPr>
          <w:rFonts w:ascii="微软雅黑" w:eastAsia="微软雅黑" w:hAnsi="微软雅黑"/>
        </w:rPr>
        <w:t>反序列化函数：Pianoteq_marap_FormatErrorMessage_3（marap.cc，schema v9）。包装函数 Gmm_LinearAlgebraHelper_63 读取 inner_version 与三个字符串后传入参数流。CP80 三个 factory preset 均已 100% 解析（consumed=590，remaining=0）。</w:t>
      </w:r>
    </w:p>
    <w:p w14:paraId="4027F493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1.1 590 字节布局（schema v9）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57"/>
        <w:gridCol w:w="1852"/>
        <w:gridCol w:w="1860"/>
        <w:gridCol w:w="2138"/>
        <w:gridCol w:w="1869"/>
      </w:tblGrid>
      <w:tr w:rsidR="00F34519" w14:paraId="2B736259" w14:textId="77777777">
        <w:tc>
          <w:tcPr>
            <w:tcW w:w="1872" w:type="dxa"/>
          </w:tcPr>
          <w:p w14:paraId="57DE9533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偏移</w:t>
            </w:r>
          </w:p>
        </w:tc>
        <w:tc>
          <w:tcPr>
            <w:tcW w:w="1872" w:type="dxa"/>
          </w:tcPr>
          <w:p w14:paraId="110EB1A7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大小</w:t>
            </w:r>
          </w:p>
        </w:tc>
        <w:tc>
          <w:tcPr>
            <w:tcW w:w="1872" w:type="dxa"/>
          </w:tcPr>
          <w:p w14:paraId="7BC20B43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类型</w:t>
            </w:r>
          </w:p>
        </w:tc>
        <w:tc>
          <w:tcPr>
            <w:tcW w:w="1872" w:type="dxa"/>
          </w:tcPr>
          <w:p w14:paraId="5E370100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字段</w:t>
            </w:r>
          </w:p>
        </w:tc>
        <w:tc>
          <w:tcPr>
            <w:tcW w:w="1872" w:type="dxa"/>
          </w:tcPr>
          <w:p w14:paraId="7F2E39FC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CP80 典型值</w:t>
            </w:r>
          </w:p>
        </w:tc>
      </w:tr>
      <w:tr w:rsidR="00F34519" w14:paraId="36B964D0" w14:textId="77777777">
        <w:tc>
          <w:tcPr>
            <w:tcW w:w="1872" w:type="dxa"/>
          </w:tcPr>
          <w:p w14:paraId="0490B61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0x00</w:t>
            </w:r>
          </w:p>
        </w:tc>
        <w:tc>
          <w:tcPr>
            <w:tcW w:w="1872" w:type="dxa"/>
          </w:tcPr>
          <w:p w14:paraId="3EA66E5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872" w:type="dxa"/>
          </w:tcPr>
          <w:p w14:paraId="11E2EAB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i32</w:t>
            </w:r>
          </w:p>
        </w:tc>
        <w:tc>
          <w:tcPr>
            <w:tcW w:w="1872" w:type="dxa"/>
          </w:tcPr>
          <w:p w14:paraId="4953981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schema_version</w:t>
            </w:r>
          </w:p>
        </w:tc>
        <w:tc>
          <w:tcPr>
            <w:tcW w:w="1872" w:type="dxa"/>
          </w:tcPr>
          <w:p w14:paraId="26FF99B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9</w:t>
            </w:r>
          </w:p>
        </w:tc>
      </w:tr>
      <w:tr w:rsidR="00F34519" w14:paraId="020C8BBD" w14:textId="77777777">
        <w:tc>
          <w:tcPr>
            <w:tcW w:w="1872" w:type="dxa"/>
          </w:tcPr>
          <w:p w14:paraId="015D5D2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0x04–0x14</w:t>
            </w:r>
          </w:p>
        </w:tc>
        <w:tc>
          <w:tcPr>
            <w:tcW w:w="1872" w:type="dxa"/>
          </w:tcPr>
          <w:p w14:paraId="75CB4F9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16</w:t>
            </w:r>
          </w:p>
        </w:tc>
        <w:tc>
          <w:tcPr>
            <w:tcW w:w="1872" w:type="dxa"/>
          </w:tcPr>
          <w:p w14:paraId="13BA784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f32/i32</w:t>
            </w:r>
          </w:p>
        </w:tc>
        <w:tc>
          <w:tcPr>
            <w:tcW w:w="1872" w:type="dxa"/>
          </w:tcPr>
          <w:p w14:paraId="73A5285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reserved + global_gain</w:t>
            </w:r>
          </w:p>
        </w:tc>
        <w:tc>
          <w:tcPr>
            <w:tcW w:w="1872" w:type="dxa"/>
          </w:tcPr>
          <w:p w14:paraId="220A593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 / 1.0</w:t>
            </w:r>
          </w:p>
        </w:tc>
      </w:tr>
      <w:tr w:rsidR="00F34519" w14:paraId="55ACA703" w14:textId="77777777">
        <w:tc>
          <w:tcPr>
            <w:tcW w:w="1872" w:type="dxa"/>
          </w:tcPr>
          <w:p w14:paraId="36598A7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0x18</w:t>
            </w:r>
          </w:p>
        </w:tc>
        <w:tc>
          <w:tcPr>
            <w:tcW w:w="1872" w:type="dxa"/>
          </w:tcPr>
          <w:p w14:paraId="2421783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872" w:type="dxa"/>
          </w:tcPr>
          <w:p w14:paraId="330D619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f32</w:t>
            </w:r>
          </w:p>
        </w:tc>
        <w:tc>
          <w:tcPr>
            <w:tcW w:w="1872" w:type="dxa"/>
          </w:tcPr>
          <w:p w14:paraId="2365E3F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tuning_a4_hz</w:t>
            </w:r>
          </w:p>
        </w:tc>
        <w:tc>
          <w:tcPr>
            <w:tcW w:w="1872" w:type="dxa"/>
          </w:tcPr>
          <w:p w14:paraId="16E7CCE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440.0</w:t>
            </w:r>
          </w:p>
        </w:tc>
      </w:tr>
      <w:tr w:rsidR="00F34519" w14:paraId="2D59FDE3" w14:textId="77777777">
        <w:tc>
          <w:tcPr>
            <w:tcW w:w="1872" w:type="dxa"/>
          </w:tcPr>
          <w:p w14:paraId="5B9009E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0x20+</w:t>
            </w:r>
          </w:p>
        </w:tc>
        <w:tc>
          <w:tcPr>
            <w:tcW w:w="1872" w:type="dxa"/>
          </w:tcPr>
          <w:p w14:paraId="3FD9181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var</w:t>
            </w:r>
          </w:p>
        </w:tc>
        <w:tc>
          <w:tcPr>
            <w:tcW w:w="1872" w:type="dxa"/>
          </w:tcPr>
          <w:p w14:paraId="067E328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872" w:type="dxa"/>
          </w:tcPr>
          <w:p w14:paraId="326433E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Voicing 块 (Helper_64)</w:t>
            </w:r>
          </w:p>
        </w:tc>
        <w:tc>
          <w:tcPr>
            <w:tcW w:w="1872" w:type="dxa"/>
          </w:tcPr>
          <w:p w14:paraId="4928629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Default, 100–1200 Hz×12</w:t>
            </w:r>
          </w:p>
        </w:tc>
      </w:tr>
      <w:tr w:rsidR="00F34519" w14:paraId="3265AEE5" w14:textId="77777777">
        <w:tc>
          <w:tcPr>
            <w:tcW w:w="1872" w:type="dxa"/>
          </w:tcPr>
          <w:p w14:paraId="706DC38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0x67+</w:t>
            </w:r>
          </w:p>
        </w:tc>
        <w:tc>
          <w:tcPr>
            <w:tcW w:w="1872" w:type="dxa"/>
          </w:tcPr>
          <w:p w14:paraId="3DF4137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var</w:t>
            </w:r>
          </w:p>
        </w:tc>
        <w:tc>
          <w:tcPr>
            <w:tcW w:w="1872" w:type="dxa"/>
          </w:tcPr>
          <w:p w14:paraId="579BF09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872" w:type="dxa"/>
          </w:tcPr>
          <w:p w14:paraId="146965F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Tuning Design (Helper_65)</w:t>
            </w:r>
          </w:p>
        </w:tc>
        <w:tc>
          <w:tcPr>
            <w:tcW w:w="1872" w:type="dxa"/>
          </w:tcPr>
          <w:p w14:paraId="2A7A56E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60/69/12, Default</w:t>
            </w:r>
          </w:p>
        </w:tc>
      </w:tr>
      <w:tr w:rsidR="00F34519" w14:paraId="4C152632" w14:textId="77777777">
        <w:tc>
          <w:tcPr>
            <w:tcW w:w="1872" w:type="dxa"/>
          </w:tcPr>
          <w:p w14:paraId="01F3572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0xB6</w:t>
            </w:r>
          </w:p>
        </w:tc>
        <w:tc>
          <w:tcPr>
            <w:tcW w:w="1872" w:type="dxa"/>
          </w:tcPr>
          <w:p w14:paraId="6F62D2A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872" w:type="dxa"/>
          </w:tcPr>
          <w:p w14:paraId="3D380A9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f32</w:t>
            </w:r>
          </w:p>
        </w:tc>
        <w:tc>
          <w:tcPr>
            <w:tcW w:w="1872" w:type="dxa"/>
          </w:tcPr>
          <w:p w14:paraId="29FB1CF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output_volume</w:t>
            </w:r>
          </w:p>
        </w:tc>
        <w:tc>
          <w:tcPr>
            <w:tcW w:w="1872" w:type="dxa"/>
          </w:tcPr>
          <w:p w14:paraId="219429D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1.0</w:t>
            </w:r>
          </w:p>
        </w:tc>
      </w:tr>
      <w:tr w:rsidR="00F34519" w14:paraId="1E867782" w14:textId="77777777">
        <w:tc>
          <w:tcPr>
            <w:tcW w:w="1872" w:type="dxa"/>
          </w:tcPr>
          <w:p w14:paraId="62671BE3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0xBA</w:t>
            </w:r>
          </w:p>
        </w:tc>
        <w:tc>
          <w:tcPr>
            <w:tcW w:w="1872" w:type="dxa"/>
          </w:tcPr>
          <w:p w14:paraId="28A5B77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</w:t>
            </w:r>
          </w:p>
        </w:tc>
        <w:tc>
          <w:tcPr>
            <w:tcW w:w="1872" w:type="dxa"/>
          </w:tcPr>
          <w:p w14:paraId="787D496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f32</w:t>
            </w:r>
          </w:p>
        </w:tc>
        <w:tc>
          <w:tcPr>
            <w:tcW w:w="1872" w:type="dxa"/>
          </w:tcPr>
          <w:p w14:paraId="7976763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direct_sound_duration</w:t>
            </w:r>
          </w:p>
        </w:tc>
        <w:tc>
          <w:tcPr>
            <w:tcW w:w="1872" w:type="dxa"/>
          </w:tcPr>
          <w:p w14:paraId="50A329C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1.0</w:t>
            </w:r>
          </w:p>
        </w:tc>
      </w:tr>
      <w:tr w:rsidR="00F34519" w14:paraId="0DD41FBF" w14:textId="77777777">
        <w:tc>
          <w:tcPr>
            <w:tcW w:w="1872" w:type="dxa"/>
          </w:tcPr>
          <w:p w14:paraId="27A3834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0xBE–0xC6</w:t>
            </w:r>
          </w:p>
        </w:tc>
        <w:tc>
          <w:tcPr>
            <w:tcW w:w="1872" w:type="dxa"/>
          </w:tcPr>
          <w:p w14:paraId="46EF23F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12</w:t>
            </w:r>
          </w:p>
        </w:tc>
        <w:tc>
          <w:tcPr>
            <w:tcW w:w="1872" w:type="dxa"/>
          </w:tcPr>
          <w:p w14:paraId="5F437BE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f32×3</w:t>
            </w:r>
          </w:p>
        </w:tc>
        <w:tc>
          <w:tcPr>
            <w:tcW w:w="1872" w:type="dxa"/>
          </w:tcPr>
          <w:p w14:paraId="3AF5C14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hammer_hardness p/mf/f</w:t>
            </w:r>
          </w:p>
        </w:tc>
        <w:tc>
          <w:tcPr>
            <w:tcW w:w="1872" w:type="dxa"/>
          </w:tcPr>
          <w:p w14:paraId="0103E77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1.0 / 42或48 / 1.0</w:t>
            </w:r>
          </w:p>
        </w:tc>
      </w:tr>
      <w:tr w:rsidR="00F34519" w14:paraId="08135AA2" w14:textId="77777777">
        <w:tc>
          <w:tcPr>
            <w:tcW w:w="1872" w:type="dxa"/>
          </w:tcPr>
          <w:p w14:paraId="1DD28F7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0xCA–0x149</w:t>
            </w:r>
          </w:p>
        </w:tc>
        <w:tc>
          <w:tcPr>
            <w:tcW w:w="1872" w:type="dxa"/>
          </w:tcPr>
          <w:p w14:paraId="31D7C77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260</w:t>
            </w:r>
          </w:p>
        </w:tc>
        <w:tc>
          <w:tcPr>
            <w:tcW w:w="1872" w:type="dxa"/>
          </w:tcPr>
          <w:p w14:paraId="3E0B73D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f32[32]×2</w:t>
            </w:r>
          </w:p>
        </w:tc>
        <w:tc>
          <w:tcPr>
            <w:tcW w:w="1872" w:type="dxa"/>
          </w:tcPr>
          <w:p w14:paraId="5867ADE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velocity_curve x/y</w:t>
            </w:r>
          </w:p>
        </w:tc>
        <w:tc>
          <w:tcPr>
            <w:tcW w:w="1872" w:type="dxa"/>
          </w:tcPr>
          <w:p w14:paraId="1C8727E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60,500,14000 / 0</w:t>
            </w:r>
          </w:p>
        </w:tc>
      </w:tr>
      <w:tr w:rsidR="00F34519" w14:paraId="1996883B" w14:textId="77777777">
        <w:tc>
          <w:tcPr>
            <w:tcW w:w="1872" w:type="dxa"/>
          </w:tcPr>
          <w:p w14:paraId="6988C0C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0x1CE–0x1DA</w:t>
            </w:r>
          </w:p>
        </w:tc>
        <w:tc>
          <w:tcPr>
            <w:tcW w:w="1872" w:type="dxa"/>
          </w:tcPr>
          <w:p w14:paraId="3E58A0E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16</w:t>
            </w:r>
          </w:p>
        </w:tc>
        <w:tc>
          <w:tcPr>
            <w:tcW w:w="1872" w:type="dxa"/>
          </w:tcPr>
          <w:p w14:paraId="6920CAF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f32×4</w:t>
            </w:r>
          </w:p>
        </w:tc>
        <w:tc>
          <w:tcPr>
            <w:tcW w:w="1872" w:type="dxa"/>
          </w:tcPr>
          <w:p w14:paraId="2A17C09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reverb dur/mix/pre/width</w:t>
            </w:r>
          </w:p>
        </w:tc>
        <w:tc>
          <w:tcPr>
            <w:tcW w:w="1872" w:type="dxa"/>
          </w:tcPr>
          <w:p w14:paraId="6C44770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0.8 / -4.44dB / 18 / 1.0</w:t>
            </w:r>
          </w:p>
        </w:tc>
      </w:tr>
      <w:tr w:rsidR="00F34519" w14:paraId="7556F216" w14:textId="77777777">
        <w:tc>
          <w:tcPr>
            <w:tcW w:w="1872" w:type="dxa"/>
          </w:tcPr>
          <w:p w14:paraId="3EF506B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0x1E6+</w:t>
            </w:r>
          </w:p>
        </w:tc>
        <w:tc>
          <w:tcPr>
            <w:tcW w:w="1872" w:type="dxa"/>
          </w:tcPr>
          <w:p w14:paraId="590E842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872" w:type="dxa"/>
          </w:tcPr>
          <w:p w14:paraId="1CF17DF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872" w:type="dxa"/>
          </w:tcPr>
          <w:p w14:paraId="7779B7A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Mechanical/Hammer noise, EQ</w:t>
            </w:r>
          </w:p>
        </w:tc>
        <w:tc>
          <w:tcPr>
            <w:tcW w:w="1872" w:type="dxa"/>
          </w:tcPr>
          <w:p w14:paraId="1388775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Helper_67/68/69</w:t>
            </w:r>
          </w:p>
        </w:tc>
      </w:tr>
      <w:tr w:rsidR="00F34519" w14:paraId="00910311" w14:textId="77777777">
        <w:tc>
          <w:tcPr>
            <w:tcW w:w="1872" w:type="dxa"/>
          </w:tcPr>
          <w:p w14:paraId="239219A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合计</w:t>
            </w:r>
          </w:p>
        </w:tc>
        <w:tc>
          <w:tcPr>
            <w:tcW w:w="1872" w:type="dxa"/>
          </w:tcPr>
          <w:p w14:paraId="36EEBF43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590</w:t>
            </w:r>
          </w:p>
        </w:tc>
        <w:tc>
          <w:tcPr>
            <w:tcW w:w="1872" w:type="dxa"/>
          </w:tcPr>
          <w:p w14:paraId="002C2B8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872" w:type="dxa"/>
          </w:tcPr>
          <w:p w14:paraId="398ED11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  <w:tc>
          <w:tcPr>
            <w:tcW w:w="1872" w:type="dxa"/>
          </w:tcPr>
          <w:p w14:paraId="36F8C45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</w:tbl>
    <w:p w14:paraId="562F6543" w14:textId="77777777" w:rsidR="00F34519" w:rsidRDefault="00F34519"/>
    <w:p w14:paraId="734C9D1F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1.2 CP80 三 Preset 差异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34519" w14:paraId="5FD89455" w14:textId="77777777">
        <w:tc>
          <w:tcPr>
            <w:tcW w:w="2340" w:type="dxa"/>
          </w:tcPr>
          <w:p w14:paraId="5D349523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Preset</w:t>
            </w:r>
          </w:p>
        </w:tc>
        <w:tc>
          <w:tcPr>
            <w:tcW w:w="2340" w:type="dxa"/>
          </w:tcPr>
          <w:p w14:paraId="454A48B0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factory_ref</w:t>
            </w:r>
          </w:p>
        </w:tc>
        <w:tc>
          <w:tcPr>
            <w:tcW w:w="2340" w:type="dxa"/>
          </w:tcPr>
          <w:p w14:paraId="4DD37422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hammer_mf</w:t>
            </w:r>
          </w:p>
        </w:tc>
        <w:tc>
          <w:tcPr>
            <w:tcW w:w="2340" w:type="dxa"/>
          </w:tcPr>
          <w:p w14:paraId="441B2148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差异</w:t>
            </w:r>
          </w:p>
        </w:tc>
      </w:tr>
      <w:tr w:rsidR="00F34519" w14:paraId="0FF41A0B" w14:textId="77777777">
        <w:tc>
          <w:tcPr>
            <w:tcW w:w="2340" w:type="dxa"/>
          </w:tcPr>
          <w:p w14:paraId="12BF5E2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CP-80 original copy</w:t>
            </w:r>
          </w:p>
        </w:tc>
        <w:tc>
          <w:tcPr>
            <w:tcW w:w="2340" w:type="dxa"/>
          </w:tcPr>
          <w:p w14:paraId="528C509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factoryCP80orig.txt</w:t>
            </w:r>
          </w:p>
        </w:tc>
        <w:tc>
          <w:tcPr>
            <w:tcW w:w="2340" w:type="dxa"/>
          </w:tcPr>
          <w:p w14:paraId="6BFBA65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42.0</w:t>
            </w:r>
          </w:p>
        </w:tc>
        <w:tc>
          <w:tcPr>
            <w:tcW w:w="2340" w:type="dxa"/>
          </w:tcPr>
          <w:p w14:paraId="30282A8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—</w:t>
            </w:r>
          </w:p>
        </w:tc>
      </w:tr>
      <w:tr w:rsidR="00F34519" w14:paraId="5D9E2433" w14:textId="77777777">
        <w:tc>
          <w:tcPr>
            <w:tcW w:w="2340" w:type="dxa"/>
          </w:tcPr>
          <w:p w14:paraId="2297D6C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CP-80 restored copy</w:t>
            </w:r>
          </w:p>
        </w:tc>
        <w:tc>
          <w:tcPr>
            <w:tcW w:w="2340" w:type="dxa"/>
          </w:tcPr>
          <w:p w14:paraId="3617BF1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factoryCP80restor.txt</w:t>
            </w:r>
          </w:p>
        </w:tc>
        <w:tc>
          <w:tcPr>
            <w:tcW w:w="2340" w:type="dxa"/>
          </w:tcPr>
          <w:p w14:paraId="480B195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48.0</w:t>
            </w:r>
          </w:p>
        </w:tc>
        <w:tc>
          <w:tcPr>
            <w:tcW w:w="2340" w:type="dxa"/>
          </w:tcPr>
          <w:p w14:paraId="6CD90B9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8 bytes vs original</w:t>
            </w:r>
          </w:p>
        </w:tc>
      </w:tr>
      <w:tr w:rsidR="00F34519" w14:paraId="30E6D149" w14:textId="77777777">
        <w:tc>
          <w:tcPr>
            <w:tcW w:w="2340" w:type="dxa"/>
          </w:tcPr>
          <w:p w14:paraId="16DFA70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CP-80 restored bright</w:t>
            </w:r>
          </w:p>
        </w:tc>
        <w:tc>
          <w:tcPr>
            <w:tcW w:w="2340" w:type="dxa"/>
          </w:tcPr>
          <w:p w14:paraId="1D184E2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factoryCP80bright.txt</w:t>
            </w:r>
          </w:p>
        </w:tc>
        <w:tc>
          <w:tcPr>
            <w:tcW w:w="2340" w:type="dxa"/>
          </w:tcPr>
          <w:p w14:paraId="487A088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48.0</w:t>
            </w:r>
          </w:p>
        </w:tc>
        <w:tc>
          <w:tcPr>
            <w:tcW w:w="2340" w:type="dxa"/>
          </w:tcPr>
          <w:p w14:paraId="0CA4FF6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 bytes vs restored</w:t>
            </w:r>
          </w:p>
        </w:tc>
      </w:tr>
    </w:tbl>
    <w:p w14:paraId="21F7A035" w14:textId="77777777" w:rsidR="00F34519" w:rsidRDefault="00F34519"/>
    <w:p w14:paraId="33C9DE0E" w14:textId="77777777" w:rsidR="00F3451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b w:val="0"/>
          <w:lang w:eastAsia="zh-CN"/>
        </w:rPr>
        <w:t>第 2 章 .ptq 文件格式要点</w:t>
      </w:r>
    </w:p>
    <w:p w14:paraId="62589FE4" w14:textId="77777777" w:rsidR="00F34519" w:rsidRDefault="00000000">
      <w:r>
        <w:rPr>
          <w:rFonts w:ascii="微软雅黑" w:eastAsia="微软雅黑" w:hAnsi="微软雅黑"/>
        </w:rPr>
        <w:t>Pianoteq 原生预设容器，magic = 0x01020305（文件字节 05 03 02 01），小端。</w:t>
      </w:r>
    </w:p>
    <w:p w14:paraId="7CFAE1BD" w14:textId="77777777" w:rsidR="00F34519" w:rsidRDefault="00000000">
      <w:pPr>
        <w:ind w:left="360"/>
      </w:pPr>
      <w:r>
        <w:rPr>
          <w:rFonts w:ascii="Consolas" w:hAnsi="Consolas"/>
          <w:sz w:val="18"/>
        </w:rPr>
        <w:t>Header (16B): magic | format_version | flags | instrument_count</w:t>
      </w:r>
      <w:r>
        <w:rPr>
          <w:rFonts w:ascii="Consolas" w:hAnsi="Consolas"/>
          <w:sz w:val="18"/>
        </w:rPr>
        <w:br/>
        <w:t>× Instrument: [u32 len][name UTF-8] + DeserializeInstrumentFromStream (marap v7)</w:t>
      </w:r>
      <w:r>
        <w:rPr>
          <w:rFonts w:ascii="Consolas" w:hAnsi="Consolas"/>
          <w:sz w:val="18"/>
        </w:rPr>
        <w:br/>
        <w:t>Macro Section: i32 count × (name + priority)</w:t>
      </w:r>
      <w:r>
        <w:rPr>
          <w:rFonts w:ascii="Consolas" w:hAnsi="Consolas"/>
          <w:sz w:val="18"/>
        </w:rPr>
        <w:br/>
        <w:t>Factory Presets: i32 count × (outer_id + inner_ver + 3 strings + params blob)</w:t>
      </w:r>
    </w:p>
    <w:p w14:paraId="3FB30FCA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2.1 CP80.ptq 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519" w14:paraId="4EFDF629" w14:textId="77777777">
        <w:tc>
          <w:tcPr>
            <w:tcW w:w="3120" w:type="dxa"/>
          </w:tcPr>
          <w:p w14:paraId="5371833C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部分</w:t>
            </w:r>
          </w:p>
        </w:tc>
        <w:tc>
          <w:tcPr>
            <w:tcW w:w="3120" w:type="dxa"/>
          </w:tcPr>
          <w:p w14:paraId="44C4803E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内容</w:t>
            </w:r>
          </w:p>
        </w:tc>
        <w:tc>
          <w:tcPr>
            <w:tcW w:w="3120" w:type="dxa"/>
          </w:tcPr>
          <w:p w14:paraId="4178B67F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大小/说明</w:t>
            </w:r>
          </w:p>
        </w:tc>
      </w:tr>
      <w:tr w:rsidR="00F34519" w14:paraId="57A76A34" w14:textId="77777777">
        <w:tc>
          <w:tcPr>
            <w:tcW w:w="3120" w:type="dxa"/>
          </w:tcPr>
          <w:p w14:paraId="7FD95C6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Header</w:t>
            </w:r>
          </w:p>
        </w:tc>
        <w:tc>
          <w:tcPr>
            <w:tcW w:w="3120" w:type="dxa"/>
          </w:tcPr>
          <w:p w14:paraId="50BBEA7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version=8, flags=1, instruments=3</w:t>
            </w:r>
          </w:p>
        </w:tc>
        <w:tc>
          <w:tcPr>
            <w:tcW w:w="3120" w:type="dxa"/>
          </w:tcPr>
          <w:p w14:paraId="541F811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16 B</w:t>
            </w:r>
          </w:p>
        </w:tc>
      </w:tr>
      <w:tr w:rsidR="00F34519" w14:paraId="48F09EF3" w14:textId="77777777">
        <w:tc>
          <w:tcPr>
            <w:tcW w:w="3120" w:type="dxa"/>
          </w:tcPr>
          <w:p w14:paraId="4CA21E7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Instrument 1</w:t>
            </w:r>
          </w:p>
        </w:tc>
        <w:tc>
          <w:tcPr>
            <w:tcW w:w="3120" w:type="dxa"/>
          </w:tcPr>
          <w:p w14:paraId="027873D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factoryCP80bright.txt</w:t>
            </w:r>
          </w:p>
        </w:tc>
        <w:tc>
          <w:tcPr>
            <w:tcW w:w="3120" w:type="dxa"/>
          </w:tcPr>
          <w:p w14:paraId="620084B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37,520 B</w:t>
            </w:r>
          </w:p>
        </w:tc>
      </w:tr>
      <w:tr w:rsidR="00F34519" w14:paraId="3178F074" w14:textId="77777777">
        <w:tc>
          <w:tcPr>
            <w:tcW w:w="3120" w:type="dxa"/>
          </w:tcPr>
          <w:p w14:paraId="520EB6C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Instrument 2</w:t>
            </w:r>
          </w:p>
        </w:tc>
        <w:tc>
          <w:tcPr>
            <w:tcW w:w="3120" w:type="dxa"/>
          </w:tcPr>
          <w:p w14:paraId="1986DCB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factoryCP80orig.txt</w:t>
            </w:r>
          </w:p>
        </w:tc>
        <w:tc>
          <w:tcPr>
            <w:tcW w:w="3120" w:type="dxa"/>
          </w:tcPr>
          <w:p w14:paraId="65CE2BF3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37,648 B</w:t>
            </w:r>
          </w:p>
        </w:tc>
      </w:tr>
      <w:tr w:rsidR="00F34519" w14:paraId="05FC8BE0" w14:textId="77777777">
        <w:tc>
          <w:tcPr>
            <w:tcW w:w="3120" w:type="dxa"/>
          </w:tcPr>
          <w:p w14:paraId="07AD708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Instrument 3</w:t>
            </w:r>
          </w:p>
        </w:tc>
        <w:tc>
          <w:tcPr>
            <w:tcW w:w="3120" w:type="dxa"/>
          </w:tcPr>
          <w:p w14:paraId="23C3A5F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factoryCP80restor.txt + KVR1/FLAC</w:t>
            </w:r>
          </w:p>
        </w:tc>
        <w:tc>
          <w:tcPr>
            <w:tcW w:w="3120" w:type="dxa"/>
          </w:tcPr>
          <w:p w14:paraId="23C2DF4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1,784,832 B</w:t>
            </w:r>
          </w:p>
        </w:tc>
      </w:tr>
      <w:tr w:rsidR="00F34519" w14:paraId="12B8B24F" w14:textId="77777777">
        <w:tc>
          <w:tcPr>
            <w:tcW w:w="3120" w:type="dxa"/>
          </w:tcPr>
          <w:p w14:paraId="448EC52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 presets</w:t>
            </w:r>
          </w:p>
        </w:tc>
        <w:tc>
          <w:tcPr>
            <w:tcW w:w="3120" w:type="dxa"/>
          </w:tcPr>
          <w:p w14:paraId="342D31A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3 × 590B params</w:t>
            </w:r>
          </w:p>
        </w:tc>
        <w:tc>
          <w:tcPr>
            <w:tcW w:w="3120" w:type="dxa"/>
          </w:tcPr>
          <w:p w14:paraId="44D74D2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@ 0x1C6201</w:t>
            </w:r>
          </w:p>
        </w:tc>
      </w:tr>
    </w:tbl>
    <w:p w14:paraId="529D36F2" w14:textId="77777777" w:rsidR="00F34519" w:rsidRDefault="00F34519"/>
    <w:p w14:paraId="7451CF3B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2.2 KVR1/FLAC 嵌入式采样</w:t>
      </w:r>
    </w:p>
    <w:p w14:paraId="01880B2A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位置：instrument 3 内 @ 0x1B8B2 起，共 18 个有效 FLAC 单声道样本（MIDI 18–108）</w:t>
      </w:r>
    </w:p>
    <w:p w14:paraId="5B210021" w14:textId="77777777" w:rsidR="00F34519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首块：32 字节 KVR1 头；后续：24 字节 mini 头 + FLAC</w:t>
      </w:r>
    </w:p>
    <w:p w14:paraId="1C0EE2D5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field_c=3214 常量，约 73 ms @ 44.1 kHz</w:t>
      </w:r>
    </w:p>
    <w:p w14:paraId="0220D974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输出目录：Add-Ons/extracted/（manifest.json + cp80_sample_*.flac）</w:t>
      </w:r>
    </w:p>
    <w:p w14:paraId="4142E2F9" w14:textId="77777777" w:rsidR="00F34519" w:rsidRDefault="00000000">
      <w:r>
        <w:rPr>
          <w:rFonts w:ascii="微软雅黑" w:eastAsia="微软雅黑" w:hAnsi="微软雅黑"/>
        </w:rPr>
        <w:t>完整手册另见：Pianoteq_PTQ文件格式手册.docx（generate_ptq_format_manual.py 生成）</w:t>
      </w:r>
    </w:p>
    <w:p w14:paraId="3E0A4E44" w14:textId="77777777" w:rsidR="00F34519" w:rsidRDefault="00000000">
      <w:pPr>
        <w:pStyle w:val="1"/>
      </w:pPr>
      <w:r>
        <w:rPr>
          <w:rFonts w:ascii="微软雅黑" w:eastAsia="微软雅黑" w:hAnsi="微软雅黑"/>
          <w:b w:val="0"/>
        </w:rPr>
        <w:t>第 3 章 Soft-Rhodes.fxp 逆向分析</w:t>
      </w:r>
    </w:p>
    <w:p w14:paraId="2C694F16" w14:textId="77777777" w:rsidR="00F34519" w:rsidRDefault="00000000">
      <w:r>
        <w:rPr>
          <w:rFonts w:ascii="微软雅黑" w:eastAsia="微软雅黑" w:hAnsi="微软雅黑"/>
        </w:rPr>
        <w:t>文件：Presets\Soft-Rhodes.fxp（951 字节）。重要发现：文件名暗示 Rhodes，但内嵌显示名为 Grand C2 wood，引用 factoryC2wood.txt + percuC2medium.dat——文件可能被重命名。</w:t>
      </w:r>
    </w:p>
    <w:p w14:paraId="5F0BC44D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3.1 FXP 外壳 + PrVK 载荷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519" w14:paraId="6237847C" w14:textId="77777777">
        <w:tc>
          <w:tcPr>
            <w:tcW w:w="3120" w:type="dxa"/>
          </w:tcPr>
          <w:p w14:paraId="6176987C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层级</w:t>
            </w:r>
          </w:p>
        </w:tc>
        <w:tc>
          <w:tcPr>
            <w:tcW w:w="3120" w:type="dxa"/>
          </w:tcPr>
          <w:p w14:paraId="1DC4B713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格式</w:t>
            </w:r>
          </w:p>
        </w:tc>
        <w:tc>
          <w:tcPr>
            <w:tcW w:w="3120" w:type="dxa"/>
          </w:tcPr>
          <w:p w14:paraId="1EB00834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说明</w:t>
            </w:r>
          </w:p>
        </w:tc>
      </w:tr>
      <w:tr w:rsidR="00F34519" w14:paraId="4D10E5C7" w14:textId="77777777">
        <w:tc>
          <w:tcPr>
            <w:tcW w:w="3120" w:type="dxa"/>
          </w:tcPr>
          <w:p w14:paraId="06E281D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FXP 头</w:t>
            </w:r>
          </w:p>
        </w:tc>
        <w:tc>
          <w:tcPr>
            <w:tcW w:w="3120" w:type="dxa"/>
          </w:tcPr>
          <w:p w14:paraId="3A9B9AB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CcnK + padding + FPCh (BE)</w:t>
            </w:r>
          </w:p>
        </w:tc>
        <w:tc>
          <w:tcPr>
            <w:tcW w:w="3120" w:type="dxa"/>
          </w:tcPr>
          <w:p w14:paraId="7E8B9CF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fxID=w421, prgName=program0</w:t>
            </w:r>
          </w:p>
        </w:tc>
      </w:tr>
      <w:tr w:rsidR="00F34519" w14:paraId="2F1CA079" w14:textId="77777777">
        <w:tc>
          <w:tcPr>
            <w:tcW w:w="3120" w:type="dxa"/>
          </w:tcPr>
          <w:p w14:paraId="1C4BD27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Chunk</w:t>
            </w:r>
          </w:p>
        </w:tc>
        <w:tc>
          <w:tcPr>
            <w:tcW w:w="3120" w:type="dxa"/>
          </w:tcPr>
          <w:p w14:paraId="23D7056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BE u32 len=891 + PrVK 块</w:t>
            </w:r>
          </w:p>
        </w:tc>
        <w:tc>
          <w:tcPr>
            <w:tcW w:w="3120" w:type="dxa"/>
          </w:tcPr>
          <w:p w14:paraId="0AF68A1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@ 0x38</w:t>
            </w:r>
          </w:p>
        </w:tc>
      </w:tr>
      <w:tr w:rsidR="00F34519" w14:paraId="75B4E41C" w14:textId="77777777">
        <w:tc>
          <w:tcPr>
            <w:tcW w:w="3120" w:type="dxa"/>
          </w:tcPr>
          <w:p w14:paraId="78450F0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PrVK</w:t>
            </w:r>
          </w:p>
        </w:tc>
        <w:tc>
          <w:tcPr>
            <w:tcW w:w="3120" w:type="dxa"/>
          </w:tcPr>
          <w:p w14:paraId="0C5F88C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version 0x01000006 + 25B slot</w:t>
            </w:r>
          </w:p>
        </w:tc>
        <w:tc>
          <w:tcPr>
            <w:tcW w:w="3120" w:type="dxa"/>
          </w:tcPr>
          <w:p w14:paraId="480EAAA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Helper_63 包装</w:t>
            </w:r>
          </w:p>
        </w:tc>
      </w:tr>
      <w:tr w:rsidR="00F34519" w14:paraId="330CFE1B" w14:textId="77777777">
        <w:tc>
          <w:tcPr>
            <w:tcW w:w="3120" w:type="dxa"/>
          </w:tcPr>
          <w:p w14:paraId="37A00F8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Params</w:t>
            </w:r>
          </w:p>
        </w:tc>
        <w:tc>
          <w:tcPr>
            <w:tcW w:w="3120" w:type="dxa"/>
          </w:tcPr>
          <w:p w14:paraId="128012D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590B marap v9</w:t>
            </w:r>
          </w:p>
        </w:tc>
        <w:tc>
          <w:tcPr>
            <w:tcW w:w="3120" w:type="dxa"/>
          </w:tcPr>
          <w:p w14:paraId="565FC4C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与 .ptq 相同 schema</w:t>
            </w:r>
          </w:p>
        </w:tc>
      </w:tr>
      <w:tr w:rsidR="00F34519" w14:paraId="1C957C0E" w14:textId="77777777">
        <w:tc>
          <w:tcPr>
            <w:tcW w:w="3120" w:type="dxa"/>
          </w:tcPr>
          <w:p w14:paraId="147D164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Tail</w:t>
            </w:r>
          </w:p>
        </w:tc>
        <w:tc>
          <w:tcPr>
            <w:tcW w:w="3120" w:type="dxa"/>
          </w:tcPr>
          <w:p w14:paraId="1DCD15D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205B 宏绑定</w:t>
            </w:r>
          </w:p>
        </w:tc>
        <w:tc>
          <w:tcPr>
            <w:tcW w:w="3120" w:type="dxa"/>
          </w:tcPr>
          <w:p w14:paraId="5FCB7D5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SUSTP/SOSTP/SOFT/HARMP</w:t>
            </w:r>
          </w:p>
        </w:tc>
      </w:tr>
    </w:tbl>
    <w:p w14:paraId="2DC4F70F" w14:textId="77777777" w:rsidR="00F34519" w:rsidRDefault="00F34519"/>
    <w:p w14:paraId="7846C958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3.2 Soft-Rhodes 关键参数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34519" w14:paraId="14E17372" w14:textId="77777777">
        <w:tc>
          <w:tcPr>
            <w:tcW w:w="4680" w:type="dxa"/>
          </w:tcPr>
          <w:p w14:paraId="4EA73F70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参数</w:t>
            </w:r>
          </w:p>
        </w:tc>
        <w:tc>
          <w:tcPr>
            <w:tcW w:w="4680" w:type="dxa"/>
          </w:tcPr>
          <w:p w14:paraId="013978F1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值</w:t>
            </w:r>
          </w:p>
        </w:tc>
      </w:tr>
      <w:tr w:rsidR="00F34519" w14:paraId="098F8913" w14:textId="77777777">
        <w:tc>
          <w:tcPr>
            <w:tcW w:w="4680" w:type="dxa"/>
          </w:tcPr>
          <w:p w14:paraId="2816913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display_name</w:t>
            </w:r>
          </w:p>
        </w:tc>
        <w:tc>
          <w:tcPr>
            <w:tcW w:w="4680" w:type="dxa"/>
          </w:tcPr>
          <w:p w14:paraId="04CEB8A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Grand C2 wood</w:t>
            </w:r>
          </w:p>
        </w:tc>
      </w:tr>
      <w:tr w:rsidR="00F34519" w14:paraId="4D847294" w14:textId="77777777">
        <w:tc>
          <w:tcPr>
            <w:tcW w:w="4680" w:type="dxa"/>
          </w:tcPr>
          <w:p w14:paraId="628A4CE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hammer_mf</w:t>
            </w:r>
          </w:p>
        </w:tc>
        <w:tc>
          <w:tcPr>
            <w:tcW w:w="4680" w:type="dxa"/>
          </w:tcPr>
          <w:p w14:paraId="6EB5BF9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90.2</w:t>
            </w:r>
          </w:p>
        </w:tc>
      </w:tr>
      <w:tr w:rsidR="00F34519" w14:paraId="6688F6E7" w14:textId="77777777">
        <w:tc>
          <w:tcPr>
            <w:tcW w:w="4680" w:type="dxa"/>
          </w:tcPr>
          <w:p w14:paraId="6D2C6683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reverb_mix</w:t>
            </w:r>
          </w:p>
        </w:tc>
        <w:tc>
          <w:tcPr>
            <w:tcW w:w="4680" w:type="dxa"/>
          </w:tcPr>
          <w:p w14:paraId="5B65AC1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-23.3 dB</w:t>
            </w:r>
          </w:p>
        </w:tc>
      </w:tr>
      <w:tr w:rsidR="00F34519" w14:paraId="50C2E7C1" w14:textId="77777777">
        <w:tc>
          <w:tcPr>
            <w:tcW w:w="4680" w:type="dxa"/>
          </w:tcPr>
          <w:p w14:paraId="2F74ED5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velocity 曲线</w:t>
            </w:r>
          </w:p>
        </w:tc>
        <w:tc>
          <w:tcPr>
            <w:tcW w:w="4680" w:type="dxa"/>
          </w:tcPr>
          <w:p w14:paraId="33C2BC69" w14:textId="77777777" w:rsidR="00F3451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10 个非零控制点（用户定制）</w:t>
            </w:r>
          </w:p>
        </w:tc>
      </w:tr>
      <w:tr w:rsidR="00F34519" w14:paraId="3B30A523" w14:textId="77777777">
        <w:tc>
          <w:tcPr>
            <w:tcW w:w="4680" w:type="dxa"/>
          </w:tcPr>
          <w:p w14:paraId="6041A84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EQ 8 段</w:t>
            </w:r>
          </w:p>
        </w:tc>
        <w:tc>
          <w:tcPr>
            <w:tcW w:w="4680" w:type="dxa"/>
          </w:tcPr>
          <w:p w14:paraId="51E0E15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7.5, 15, 15, -6, 10, -7.8, 10.7, 15 dB</w:t>
            </w:r>
          </w:p>
        </w:tc>
      </w:tr>
    </w:tbl>
    <w:p w14:paraId="543BF8D8" w14:textId="77777777" w:rsidR="00F34519" w:rsidRDefault="00F34519"/>
    <w:p w14:paraId="1BC65B1A" w14:textId="77777777" w:rsidR="00F34519" w:rsidRDefault="00000000">
      <w:pPr>
        <w:pStyle w:val="1"/>
      </w:pPr>
      <w:r>
        <w:rPr>
          <w:rFonts w:ascii="微软雅黑" w:eastAsia="微软雅黑" w:hAnsi="微软雅黑"/>
          <w:b w:val="0"/>
        </w:rPr>
        <w:t>第 4 章 Presets/*.fxp 批量扫描</w:t>
      </w:r>
    </w:p>
    <w:p w14:paraId="23A1A5C0" w14:textId="77777777" w:rsidR="00F34519" w:rsidRDefault="00000000">
      <w:r>
        <w:rPr>
          <w:rFonts w:ascii="微软雅黑" w:eastAsia="微软雅黑" w:hAnsi="微软雅黑"/>
          <w:lang w:eastAsia="zh-CN"/>
        </w:rPr>
        <w:t>共扫描 45 个 .fxp，全部解析成功。</w:t>
      </w:r>
      <w:r>
        <w:rPr>
          <w:rFonts w:ascii="微软雅黑" w:eastAsia="微软雅黑" w:hAnsi="微软雅黑"/>
        </w:rPr>
        <w:t>输出：Presets\fxp_catalog.csv 与 fxp_catalog.json</w:t>
      </w:r>
    </w:p>
    <w:p w14:paraId="0B607E29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lastRenderedPageBreak/>
        <w:t>4.1 按 schema 分类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34519" w14:paraId="5B54298E" w14:textId="77777777">
        <w:tc>
          <w:tcPr>
            <w:tcW w:w="2340" w:type="dxa"/>
          </w:tcPr>
          <w:p w14:paraId="0FD4A258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Schema</w:t>
            </w:r>
          </w:p>
        </w:tc>
        <w:tc>
          <w:tcPr>
            <w:tcW w:w="2340" w:type="dxa"/>
          </w:tcPr>
          <w:p w14:paraId="6B64CD54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数量</w:t>
            </w:r>
          </w:p>
        </w:tc>
        <w:tc>
          <w:tcPr>
            <w:tcW w:w="2340" w:type="dxa"/>
          </w:tcPr>
          <w:p w14:paraId="1525F4AC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典型大小</w:t>
            </w:r>
          </w:p>
        </w:tc>
        <w:tc>
          <w:tcPr>
            <w:tcW w:w="2340" w:type="dxa"/>
          </w:tcPr>
          <w:p w14:paraId="6C28265A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说明</w:t>
            </w:r>
          </w:p>
        </w:tc>
      </w:tr>
      <w:tr w:rsidR="00F34519" w14:paraId="533C752D" w14:textId="77777777">
        <w:tc>
          <w:tcPr>
            <w:tcW w:w="2340" w:type="dxa"/>
          </w:tcPr>
          <w:p w14:paraId="46CB04E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v9</w:t>
            </w:r>
          </w:p>
        </w:tc>
        <w:tc>
          <w:tcPr>
            <w:tcW w:w="2340" w:type="dxa"/>
          </w:tcPr>
          <w:p w14:paraId="7588D7D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35</w:t>
            </w:r>
          </w:p>
        </w:tc>
        <w:tc>
          <w:tcPr>
            <w:tcW w:w="2340" w:type="dxa"/>
          </w:tcPr>
          <w:p w14:paraId="1DCDCBA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~945–1462 B</w:t>
            </w:r>
          </w:p>
        </w:tc>
        <w:tc>
          <w:tcPr>
            <w:tcW w:w="2340" w:type="dxa"/>
          </w:tcPr>
          <w:p w14:paraId="7B0A3FBF" w14:textId="77777777" w:rsidR="00F3451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590B 参数 + ~205B 宏尾，字段完整提取</w:t>
            </w:r>
          </w:p>
        </w:tc>
      </w:tr>
      <w:tr w:rsidR="00F34519" w14:paraId="5668F68B" w14:textId="77777777">
        <w:tc>
          <w:tcPr>
            <w:tcW w:w="2340" w:type="dxa"/>
          </w:tcPr>
          <w:p w14:paraId="516823A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v4</w:t>
            </w:r>
          </w:p>
        </w:tc>
        <w:tc>
          <w:tcPr>
            <w:tcW w:w="2340" w:type="dxa"/>
          </w:tcPr>
          <w:p w14:paraId="232D860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10</w:t>
            </w:r>
          </w:p>
        </w:tc>
        <w:tc>
          <w:tcPr>
            <w:tcW w:w="2340" w:type="dxa"/>
          </w:tcPr>
          <w:p w14:paraId="247AAC4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~777–1795 B</w:t>
            </w:r>
          </w:p>
        </w:tc>
        <w:tc>
          <w:tcPr>
            <w:tcW w:w="2340" w:type="dxa"/>
          </w:tcPr>
          <w:p w14:paraId="112F15EE" w14:textId="77777777" w:rsidR="00F34519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18"/>
                <w:lang w:eastAsia="zh-CN"/>
              </w:rPr>
              <w:t>旧格式，元数据 + A4；参数体未完全反序列化</w:t>
            </w:r>
          </w:p>
        </w:tc>
      </w:tr>
    </w:tbl>
    <w:p w14:paraId="13C71D59" w14:textId="77777777" w:rsidR="00F34519" w:rsidRDefault="00F34519">
      <w:pPr>
        <w:rPr>
          <w:lang w:eastAsia="zh-CN"/>
        </w:rPr>
      </w:pPr>
    </w:p>
    <w:p w14:paraId="58BD938E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4.2 按 fxID 分类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519" w14:paraId="44D5BC41" w14:textId="77777777">
        <w:tc>
          <w:tcPr>
            <w:tcW w:w="3120" w:type="dxa"/>
          </w:tcPr>
          <w:p w14:paraId="7BD29F93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fxID</w:t>
            </w:r>
          </w:p>
        </w:tc>
        <w:tc>
          <w:tcPr>
            <w:tcW w:w="3120" w:type="dxa"/>
          </w:tcPr>
          <w:p w14:paraId="5A40C74E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数量</w:t>
            </w:r>
          </w:p>
        </w:tc>
        <w:tc>
          <w:tcPr>
            <w:tcW w:w="3120" w:type="dxa"/>
          </w:tcPr>
          <w:p w14:paraId="022AF3C0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代表</w:t>
            </w:r>
          </w:p>
        </w:tc>
      </w:tr>
      <w:tr w:rsidR="00F34519" w14:paraId="4691F9ED" w14:textId="77777777">
        <w:tc>
          <w:tcPr>
            <w:tcW w:w="3120" w:type="dxa"/>
          </w:tcPr>
          <w:p w14:paraId="56A3E99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w421</w:t>
            </w:r>
          </w:p>
        </w:tc>
        <w:tc>
          <w:tcPr>
            <w:tcW w:w="3120" w:type="dxa"/>
          </w:tcPr>
          <w:p w14:paraId="6945773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28</w:t>
            </w:r>
          </w:p>
        </w:tc>
        <w:tc>
          <w:tcPr>
            <w:tcW w:w="3120" w:type="dxa"/>
          </w:tcPr>
          <w:p w14:paraId="28FB2A4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Soft-Rhodes.fxp, track*.fxp</w:t>
            </w:r>
          </w:p>
        </w:tc>
      </w:tr>
      <w:tr w:rsidR="00F34519" w14:paraId="7B7A7508" w14:textId="77777777">
        <w:tc>
          <w:tcPr>
            <w:tcW w:w="3120" w:type="dxa"/>
          </w:tcPr>
          <w:p w14:paraId="692DD6E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0184</w:t>
            </w:r>
          </w:p>
        </w:tc>
        <w:tc>
          <w:tcPr>
            <w:tcW w:w="3120" w:type="dxa"/>
          </w:tcPr>
          <w:p w14:paraId="1E9A6C0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7</w:t>
            </w:r>
          </w:p>
        </w:tc>
        <w:tc>
          <w:tcPr>
            <w:tcW w:w="3120" w:type="dxa"/>
          </w:tcPr>
          <w:p w14:paraId="252E478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peaceair.fxp, WingsOfPassion.fxp</w:t>
            </w:r>
          </w:p>
        </w:tc>
      </w:tr>
      <w:tr w:rsidR="00F34519" w14:paraId="11095805" w14:textId="77777777">
        <w:tc>
          <w:tcPr>
            <w:tcW w:w="3120" w:type="dxa"/>
          </w:tcPr>
          <w:p w14:paraId="23E8AB3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4562</w:t>
            </w:r>
          </w:p>
        </w:tc>
        <w:tc>
          <w:tcPr>
            <w:tcW w:w="3120" w:type="dxa"/>
          </w:tcPr>
          <w:p w14:paraId="2FFC573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10</w:t>
            </w:r>
          </w:p>
        </w:tc>
        <w:tc>
          <w:tcPr>
            <w:tcW w:w="3120" w:type="dxa"/>
          </w:tcPr>
          <w:p w14:paraId="7EAB69D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bass.fxp, elton.fxp, thelonius.fxp</w:t>
            </w:r>
          </w:p>
        </w:tc>
      </w:tr>
    </w:tbl>
    <w:p w14:paraId="2E8280B9" w14:textId="77777777" w:rsidR="00F34519" w:rsidRDefault="00F34519"/>
    <w:p w14:paraId="5F9108EE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4.3 按 factory_ref 分组（节选）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34519" w14:paraId="1089AF77" w14:textId="77777777">
        <w:tc>
          <w:tcPr>
            <w:tcW w:w="4680" w:type="dxa"/>
          </w:tcPr>
          <w:p w14:paraId="5A10767D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factory_ref</w:t>
            </w:r>
          </w:p>
        </w:tc>
        <w:tc>
          <w:tcPr>
            <w:tcW w:w="4680" w:type="dxa"/>
          </w:tcPr>
          <w:p w14:paraId="449E860E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预设数</w:t>
            </w:r>
          </w:p>
        </w:tc>
      </w:tr>
      <w:tr w:rsidR="00F34519" w14:paraId="6DC24F90" w14:textId="77777777">
        <w:tc>
          <w:tcPr>
            <w:tcW w:w="4680" w:type="dxa"/>
          </w:tcPr>
          <w:p w14:paraId="0D1D1CA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factoryC2concert.txt</w:t>
            </w:r>
          </w:p>
        </w:tc>
        <w:tc>
          <w:tcPr>
            <w:tcW w:w="4680" w:type="dxa"/>
          </w:tcPr>
          <w:p w14:paraId="30E21EB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12</w:t>
            </w:r>
          </w:p>
        </w:tc>
      </w:tr>
      <w:tr w:rsidR="00F34519" w14:paraId="58E1CD39" w14:textId="77777777">
        <w:tc>
          <w:tcPr>
            <w:tcW w:w="4680" w:type="dxa"/>
          </w:tcPr>
          <w:p w14:paraId="527340C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factoryC2medium.txt</w:t>
            </w:r>
          </w:p>
        </w:tc>
        <w:tc>
          <w:tcPr>
            <w:tcW w:w="4680" w:type="dxa"/>
          </w:tcPr>
          <w:p w14:paraId="2A88B05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5</w:t>
            </w:r>
          </w:p>
        </w:tc>
      </w:tr>
      <w:tr w:rsidR="00F34519" w14:paraId="0CFF6C00" w14:textId="77777777">
        <w:tc>
          <w:tcPr>
            <w:tcW w:w="4680" w:type="dxa"/>
          </w:tcPr>
          <w:p w14:paraId="698AF8D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factorymedium.txt</w:t>
            </w:r>
          </w:p>
        </w:tc>
        <w:tc>
          <w:tcPr>
            <w:tcW w:w="4680" w:type="dxa"/>
          </w:tcPr>
          <w:p w14:paraId="1378667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5</w:t>
            </w:r>
          </w:p>
        </w:tc>
      </w:tr>
      <w:tr w:rsidR="00F34519" w14:paraId="202D0190" w14:textId="77777777">
        <w:tc>
          <w:tcPr>
            <w:tcW w:w="4680" w:type="dxa"/>
          </w:tcPr>
          <w:p w14:paraId="3DDEF92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factoryjazz.txt</w:t>
            </w:r>
          </w:p>
        </w:tc>
        <w:tc>
          <w:tcPr>
            <w:tcW w:w="4680" w:type="dxa"/>
          </w:tcPr>
          <w:p w14:paraId="2E08BC4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5</w:t>
            </w:r>
          </w:p>
        </w:tc>
      </w:tr>
      <w:tr w:rsidR="00F34519" w14:paraId="1710F7E2" w14:textId="77777777">
        <w:tc>
          <w:tcPr>
            <w:tcW w:w="4680" w:type="dxa"/>
          </w:tcPr>
          <w:p w14:paraId="79A1A323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factoryelec.txt</w:t>
            </w:r>
          </w:p>
        </w:tc>
        <w:tc>
          <w:tcPr>
            <w:tcW w:w="4680" w:type="dxa"/>
          </w:tcPr>
          <w:p w14:paraId="48FC6DE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1（Spacy Newage ElectroPiano）</w:t>
            </w:r>
          </w:p>
        </w:tc>
      </w:tr>
      <w:tr w:rsidR="00F34519" w14:paraId="3F881C13" w14:textId="77777777">
        <w:tc>
          <w:tcPr>
            <w:tcW w:w="4680" w:type="dxa"/>
          </w:tcPr>
          <w:p w14:paraId="01025F1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factoryCP80bright.txt</w:t>
            </w:r>
          </w:p>
        </w:tc>
        <w:tc>
          <w:tcPr>
            <w:tcW w:w="4680" w:type="dxa"/>
          </w:tcPr>
          <w:p w14:paraId="53069B7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1（cp-80-modified.fxp）</w:t>
            </w:r>
          </w:p>
        </w:tc>
      </w:tr>
    </w:tbl>
    <w:p w14:paraId="63A9C809" w14:textId="77777777" w:rsidR="00F34519" w:rsidRDefault="00F34519"/>
    <w:p w14:paraId="036BF7E3" w14:textId="77777777" w:rsidR="00F34519" w:rsidRDefault="00000000">
      <w:r>
        <w:rPr>
          <w:rFonts w:ascii="微软雅黑" w:eastAsia="微软雅黑" w:hAnsi="微软雅黑"/>
        </w:rPr>
        <w:t>全部 45 个文件的 filename 与内嵌 display_name 均不一致（用户重命名导致）。</w:t>
      </w:r>
    </w:p>
    <w:p w14:paraId="6011612E" w14:textId="77777777" w:rsidR="00F34519" w:rsidRDefault="00000000">
      <w:pPr>
        <w:pStyle w:val="1"/>
      </w:pPr>
      <w:r>
        <w:rPr>
          <w:rFonts w:ascii="微软雅黑" w:eastAsia="微软雅黑" w:hAnsi="微软雅黑"/>
          <w:b w:val="0"/>
        </w:rPr>
        <w:t>第 5 章 建模 vs 采样——音源架构</w:t>
      </w:r>
    </w:p>
    <w:p w14:paraId="15CA17E0" w14:textId="77777777" w:rsidR="00F34519" w:rsidRDefault="00000000">
      <w:r>
        <w:rPr>
          <w:rFonts w:ascii="微软雅黑" w:eastAsia="微软雅黑" w:hAnsi="微软雅黑"/>
        </w:rPr>
        <w:t>结论：Pianoteq 以纯物理建模为主；部分 Add-On 对 percussive 瞬态层叠加短 FLAC 采样。</w:t>
      </w:r>
    </w:p>
    <w:p w14:paraId="0502B103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5.1 核心证据（纯建模）</w:t>
      </w:r>
    </w:p>
    <w:p w14:paraId="534D8240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AudioEngine / VoicePart / 128 槽共振器池——实时 DSP 合成</w:t>
      </w:r>
    </w:p>
    <w:p w14:paraId="5F8ABA00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sive / syge / retlif——共振器与 sympathetic 物理模块</w:t>
      </w:r>
    </w:p>
    <w:p w14:paraId="680E694A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.ptq instrument 体约 37 KB 参数（矩阵、共振），非 GB 级 PCM</w:t>
      </w:r>
    </w:p>
    <w:p w14:paraId="0BEA2D2E" w14:textId="77777777" w:rsidR="00F34519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预设参数为连续物理量（击锤硬度、混响、voicing 等）</w:t>
      </w:r>
    </w:p>
    <w:p w14:paraId="31D3E367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lastRenderedPageBreak/>
        <w:t>5.2 混合部分（Add-On）</w:t>
      </w:r>
    </w:p>
    <w:p w14:paraId="28C7A7E8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CP80.ptq instrument 3 嵌入 18 段 KVR1+FLAC（~73 ms，打击/percu 层）</w:t>
      </w:r>
    </w:p>
    <w:p w14:paraId="0E813FAF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factory preset 引用 percuCP80*.dat 逻辑名</w:t>
      </w:r>
    </w:p>
    <w:p w14:paraId="0F74CC3B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FXP/普通 preset 文件不含 PCM，仅建模参数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519" w14:paraId="2C7C7C7E" w14:textId="77777777">
        <w:tc>
          <w:tcPr>
            <w:tcW w:w="3120" w:type="dxa"/>
          </w:tcPr>
          <w:p w14:paraId="0ECBBAFE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维度</w:t>
            </w:r>
          </w:p>
        </w:tc>
        <w:tc>
          <w:tcPr>
            <w:tcW w:w="3120" w:type="dxa"/>
          </w:tcPr>
          <w:p w14:paraId="38D167A8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Pianoteq</w:t>
            </w:r>
          </w:p>
        </w:tc>
        <w:tc>
          <w:tcPr>
            <w:tcW w:w="3120" w:type="dxa"/>
          </w:tcPr>
          <w:p w14:paraId="54827983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采样钢琴</w:t>
            </w:r>
          </w:p>
        </w:tc>
      </w:tr>
      <w:tr w:rsidR="00F34519" w14:paraId="430FCCE9" w14:textId="77777777">
        <w:tc>
          <w:tcPr>
            <w:tcW w:w="3120" w:type="dxa"/>
          </w:tcPr>
          <w:p w14:paraId="3EC0C8D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主音色</w:t>
            </w:r>
          </w:p>
        </w:tc>
        <w:tc>
          <w:tcPr>
            <w:tcW w:w="3120" w:type="dxa"/>
          </w:tcPr>
          <w:p w14:paraId="04E4A1A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实时方程/共振器</w:t>
            </w:r>
          </w:p>
        </w:tc>
        <w:tc>
          <w:tcPr>
            <w:tcW w:w="3120" w:type="dxa"/>
          </w:tcPr>
          <w:p w14:paraId="5219CE6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多层 PCM</w:t>
            </w:r>
          </w:p>
        </w:tc>
      </w:tr>
      <w:tr w:rsidR="00F34519" w14:paraId="21D4CF0E" w14:textId="77777777">
        <w:tc>
          <w:tcPr>
            <w:tcW w:w="3120" w:type="dxa"/>
          </w:tcPr>
          <w:p w14:paraId="5034E6C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文件体积</w:t>
            </w:r>
          </w:p>
        </w:tc>
        <w:tc>
          <w:tcPr>
            <w:tcW w:w="3120" w:type="dxa"/>
          </w:tcPr>
          <w:p w14:paraId="18863BD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KB–MB 参数</w:t>
            </w:r>
          </w:p>
        </w:tc>
        <w:tc>
          <w:tcPr>
            <w:tcW w:w="3120" w:type="dxa"/>
          </w:tcPr>
          <w:p w14:paraId="70B3190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GB 采样库</w:t>
            </w:r>
          </w:p>
        </w:tc>
      </w:tr>
      <w:tr w:rsidR="00F34519" w14:paraId="7AB758DB" w14:textId="77777777">
        <w:tc>
          <w:tcPr>
            <w:tcW w:w="3120" w:type="dxa"/>
          </w:tcPr>
          <w:p w14:paraId="7C1822E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力度</w:t>
            </w:r>
          </w:p>
        </w:tc>
        <w:tc>
          <w:tcPr>
            <w:tcW w:w="3120" w:type="dxa"/>
          </w:tcPr>
          <w:p w14:paraId="4500CBF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连续映射</w:t>
            </w:r>
          </w:p>
        </w:tc>
        <w:tc>
          <w:tcPr>
            <w:tcW w:w="3120" w:type="dxa"/>
          </w:tcPr>
          <w:p w14:paraId="4A9CC17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分层切换</w:t>
            </w:r>
          </w:p>
        </w:tc>
      </w:tr>
      <w:tr w:rsidR="00F34519" w14:paraId="2BBF57A1" w14:textId="77777777">
        <w:tc>
          <w:tcPr>
            <w:tcW w:w="3120" w:type="dxa"/>
          </w:tcPr>
          <w:p w14:paraId="66D8CD3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CPU</w:t>
            </w:r>
          </w:p>
        </w:tc>
        <w:tc>
          <w:tcPr>
            <w:tcW w:w="3120" w:type="dxa"/>
          </w:tcPr>
          <w:p w14:paraId="264549A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高</w:t>
            </w:r>
          </w:p>
        </w:tc>
        <w:tc>
          <w:tcPr>
            <w:tcW w:w="3120" w:type="dxa"/>
          </w:tcPr>
          <w:p w14:paraId="4B26D4D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低</w:t>
            </w:r>
          </w:p>
        </w:tc>
      </w:tr>
    </w:tbl>
    <w:p w14:paraId="66917F12" w14:textId="77777777" w:rsidR="00F34519" w:rsidRDefault="00F34519"/>
    <w:p w14:paraId="76C4CF98" w14:textId="77777777" w:rsidR="00F34519" w:rsidRDefault="00000000">
      <w:pPr>
        <w:pStyle w:val="1"/>
        <w:rPr>
          <w:rFonts w:ascii="微软雅黑" w:eastAsia="微软雅黑" w:hAnsi="微软雅黑"/>
          <w:b w:val="0"/>
          <w:lang w:eastAsia="zh-CN"/>
        </w:rPr>
      </w:pPr>
      <w:r>
        <w:rPr>
          <w:rFonts w:ascii="微软雅黑" w:eastAsia="微软雅黑" w:hAnsi="微软雅黑"/>
          <w:b w:val="0"/>
        </w:rPr>
        <w:lastRenderedPageBreak/>
        <w:t>第 6 章 反盗版 / 授权体系</w:t>
      </w:r>
    </w:p>
    <w:p w14:paraId="078B5F5C" w14:textId="248F1EFC" w:rsidR="00424CA8" w:rsidRPr="00424CA8" w:rsidRDefault="00424CA8" w:rsidP="00424CA8">
      <w:pPr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21A45CCD" wp14:editId="63231F4E">
            <wp:extent cx="5943600" cy="5142865"/>
            <wp:effectExtent l="0" t="0" r="0" b="635"/>
            <wp:docPr id="473385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853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F64C" w14:textId="77777777" w:rsidR="00F34519" w:rsidRDefault="00000000">
      <w:r>
        <w:rPr>
          <w:rFonts w:ascii="微软雅黑" w:eastAsia="微软雅黑" w:hAnsi="微软雅黑"/>
          <w:lang w:eastAsia="zh-CN"/>
        </w:rPr>
        <w:t>保护分为四层：授权 blob 校验、硬件绑定、运行时反篡改、Demo/功能门控。</w:t>
      </w:r>
      <w:r>
        <w:rPr>
          <w:rFonts w:ascii="微软雅黑" w:eastAsia="微软雅黑" w:hAnsi="微软雅黑"/>
        </w:rPr>
        <w:t>Standalone 与 VST 共用同一套 AntiTamper 链。</w:t>
      </w:r>
    </w:p>
    <w:p w14:paraId="4461BA05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6.1 授权核心函数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67"/>
        <w:gridCol w:w="3007"/>
        <w:gridCol w:w="3002"/>
      </w:tblGrid>
      <w:tr w:rsidR="00F34519" w14:paraId="3D18CB14" w14:textId="77777777">
        <w:tc>
          <w:tcPr>
            <w:tcW w:w="3120" w:type="dxa"/>
          </w:tcPr>
          <w:p w14:paraId="742A27C2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函数</w:t>
            </w:r>
          </w:p>
        </w:tc>
        <w:tc>
          <w:tcPr>
            <w:tcW w:w="3120" w:type="dxa"/>
          </w:tcPr>
          <w:p w14:paraId="1044246E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地址（约）</w:t>
            </w:r>
          </w:p>
        </w:tc>
        <w:tc>
          <w:tcPr>
            <w:tcW w:w="3120" w:type="dxa"/>
          </w:tcPr>
          <w:p w14:paraId="2136599E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作用</w:t>
            </w:r>
          </w:p>
        </w:tc>
      </w:tr>
      <w:tr w:rsidR="00F34519" w14:paraId="727BFFFF" w14:textId="77777777">
        <w:tc>
          <w:tcPr>
            <w:tcW w:w="3120" w:type="dxa"/>
          </w:tcPr>
          <w:p w14:paraId="7B339F7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AntiTamper_InitLicenseHostWrapper</w:t>
            </w:r>
          </w:p>
        </w:tc>
        <w:tc>
          <w:tcPr>
            <w:tcW w:w="3120" w:type="dxa"/>
          </w:tcPr>
          <w:p w14:paraId="0678C8C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0x41F520</w:t>
            </w:r>
          </w:p>
        </w:tc>
        <w:tc>
          <w:tcPr>
            <w:tcW w:w="3120" w:type="dxa"/>
          </w:tcPr>
          <w:p w14:paraId="62BC725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初始化 vtable、magic、129 槽向量</w:t>
            </w:r>
          </w:p>
        </w:tc>
      </w:tr>
      <w:tr w:rsidR="00F34519" w14:paraId="6BE298F9" w14:textId="77777777">
        <w:tc>
          <w:tcPr>
            <w:tcW w:w="3120" w:type="dxa"/>
          </w:tcPr>
          <w:p w14:paraId="1A18CBE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AntiTamper_InitLicenseVectorSlots</w:t>
            </w:r>
          </w:p>
        </w:tc>
        <w:tc>
          <w:tcPr>
            <w:tcW w:w="3120" w:type="dxa"/>
          </w:tcPr>
          <w:p w14:paraId="445336E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0x41F650</w:t>
            </w:r>
          </w:p>
        </w:tc>
        <w:tc>
          <w:tcPr>
            <w:tcW w:w="3120" w:type="dxa"/>
          </w:tcPr>
          <w:p w14:paraId="476E41E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+12/+24 处 12 槽向量表</w:t>
            </w:r>
          </w:p>
        </w:tc>
      </w:tr>
      <w:tr w:rsidR="00F34519" w14:paraId="51F43527" w14:textId="77777777">
        <w:tc>
          <w:tcPr>
            <w:tcW w:w="3120" w:type="dxa"/>
          </w:tcPr>
          <w:p w14:paraId="6F137DC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AntiTamper_ValidateLicenseBlob</w:t>
            </w:r>
          </w:p>
        </w:tc>
        <w:tc>
          <w:tcPr>
            <w:tcW w:w="3120" w:type="dxa"/>
          </w:tcPr>
          <w:p w14:paraId="59CDBFF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0x41CF31</w:t>
            </w:r>
          </w:p>
        </w:tc>
        <w:tc>
          <w:tcPr>
            <w:tcW w:w="3120" w:type="dxa"/>
          </w:tcPr>
          <w:p w14:paraId="454A643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校验 license blob</w:t>
            </w:r>
          </w:p>
        </w:tc>
      </w:tr>
      <w:tr w:rsidR="00F34519" w14:paraId="1DE55BA3" w14:textId="77777777">
        <w:tc>
          <w:tcPr>
            <w:tcW w:w="3120" w:type="dxa"/>
          </w:tcPr>
          <w:p w14:paraId="20A7ED7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AntiTamper_ValidateLicenseOrFatalExit</w:t>
            </w:r>
          </w:p>
        </w:tc>
        <w:tc>
          <w:tcPr>
            <w:tcW w:w="3120" w:type="dxa"/>
          </w:tcPr>
          <w:p w14:paraId="654DAEF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0x41D000</w:t>
            </w:r>
          </w:p>
        </w:tc>
        <w:tc>
          <w:tcPr>
            <w:tcW w:w="3120" w:type="dxa"/>
          </w:tcPr>
          <w:p w14:paraId="703E378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失败则 exit</w:t>
            </w:r>
          </w:p>
        </w:tc>
      </w:tr>
      <w:tr w:rsidR="00F34519" w14:paraId="02C575AC" w14:textId="77777777">
        <w:tc>
          <w:tcPr>
            <w:tcW w:w="3120" w:type="dxa"/>
          </w:tcPr>
          <w:p w14:paraId="02F9402E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AntiTamper_ValidateHostAndFatalExit</w:t>
            </w:r>
          </w:p>
        </w:tc>
        <w:tc>
          <w:tcPr>
            <w:tcW w:w="3120" w:type="dxa"/>
          </w:tcPr>
          <w:p w14:paraId="2F1FCE8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0x41D160</w:t>
            </w:r>
          </w:p>
        </w:tc>
        <w:tc>
          <w:tcPr>
            <w:tcW w:w="3120" w:type="dxa"/>
          </w:tcPr>
          <w:p w14:paraId="7242ABC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宿主 + blob 联合校验</w:t>
            </w:r>
          </w:p>
        </w:tc>
      </w:tr>
      <w:tr w:rsidR="00F34519" w14:paraId="2AB53FBD" w14:textId="77777777">
        <w:tc>
          <w:tcPr>
            <w:tcW w:w="3120" w:type="dxa"/>
          </w:tcPr>
          <w:p w14:paraId="6C4002C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AntiTamper_FatalErrorExit</w:t>
            </w:r>
          </w:p>
        </w:tc>
        <w:tc>
          <w:tcPr>
            <w:tcW w:w="3120" w:type="dxa"/>
          </w:tcPr>
          <w:p w14:paraId="6EB6739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0x4868F0</w:t>
            </w:r>
          </w:p>
        </w:tc>
        <w:tc>
          <w:tcPr>
            <w:tcW w:w="3120" w:type="dxa"/>
          </w:tcPr>
          <w:p w14:paraId="687D51B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Pianoteq Fatal Error → exit(1)</w:t>
            </w:r>
          </w:p>
        </w:tc>
      </w:tr>
    </w:tbl>
    <w:p w14:paraId="065AF01C" w14:textId="77777777" w:rsidR="00F34519" w:rsidRDefault="00F34519"/>
    <w:p w14:paraId="69BA095B" w14:textId="77777777" w:rsidR="00F34519" w:rsidRDefault="00000000">
      <w:r>
        <w:rPr>
          <w:rFonts w:ascii="微软雅黑" w:eastAsia="微软雅黑" w:hAnsi="微软雅黑"/>
        </w:rPr>
        <w:t>硬约束：license_blob magic = 305345625 (0x12345679)；version ∈ (300,500)；504 字节块 Adler32 校验。</w:t>
      </w:r>
    </w:p>
    <w:p w14:paraId="2105E830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6.2 密码学与绑定</w:t>
      </w:r>
    </w:p>
    <w:p w14:paraId="7AA94423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BigInt_ModExp @ 0x49C280——RSA 类模幂验签/解密</w:t>
      </w:r>
    </w:p>
    <w:p w14:paraId="4AA7F697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BitstreamDecoder_*——位流解码（license/Add-on 元数据，非音频）</w:t>
      </w:r>
    </w:p>
    <w:p w14:paraId="28ABCCB5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Crypto_HashStringMd5——字符串 MD5</w:t>
      </w:r>
    </w:p>
    <w:p w14:paraId="61D90B07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Pianoteq_hwtag_win32_hh——Windows 硬件指纹</w:t>
      </w:r>
    </w:p>
    <w:p w14:paraId="5E88EC20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Pianoteq_win32_registry_hh——注册表持久化</w:t>
      </w:r>
    </w:p>
    <w:p w14:paraId="45D766A2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Pianoteq_download_manager_cc——在线激活/下载</w:t>
      </w:r>
    </w:p>
    <w:p w14:paraId="73893AFA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ActivationDialog / SerialNumber——激活 UI 与序列号</w:t>
      </w:r>
    </w:p>
    <w:p w14:paraId="72A878C3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6.3 运行时反篡改</w:t>
      </w:r>
    </w:p>
    <w:p w14:paraId="442DB911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50+ ComputeProtectedRegionXorChecksum* / Md5ChecksumWithRetry* 回调</w:t>
      </w:r>
    </w:p>
    <w:p w14:paraId="29218E21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注册于 0x407E90 一带（如 0x407EBF、0x407EDF）</w:t>
      </w:r>
    </w:p>
    <w:p w14:paraId="0756505F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MT19937 PRNG 稀疏 XOR 采样：(prng_state_b &amp; 7) == 7 时步长 4</w:t>
      </w:r>
    </w:p>
    <w:p w14:paraId="155611D3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GetRdtscXorLookupSeed + Sleep(seed%20) + sync 标志轮询</w:t>
      </w:r>
    </w:p>
    <w:p w14:paraId="21F67FCE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AntiTamper_VerifyIntegrityTable @ 0x465500；4KB 块 CRC32</w:t>
      </w:r>
    </w:p>
    <w:p w14:paraId="0891C580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AntiTamper_UpdatePeriodicSeed (515) / UpdatePeriodicSeedFast (516)</w:t>
      </w:r>
    </w:p>
    <w:p w14:paraId="5B5273CC" w14:textId="77777777" w:rsidR="00F34519" w:rsidRDefault="00000000">
      <w:pPr>
        <w:pStyle w:val="a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篡改计数器递增，多组 PRNG 初值分散检测点</w:t>
      </w:r>
    </w:p>
    <w:p w14:paraId="05315113" w14:textId="77777777" w:rsidR="00F34519" w:rsidRDefault="00000000">
      <w:pPr>
        <w:pStyle w:val="21"/>
      </w:pPr>
      <w:r>
        <w:rPr>
          <w:rFonts w:ascii="微软雅黑" w:eastAsia="微软雅黑" w:hAnsi="微软雅黑"/>
          <w:b w:val="0"/>
          <w:sz w:val="24"/>
        </w:rPr>
        <w:t>6.4 Demo 模式</w:t>
      </w:r>
    </w:p>
    <w:p w14:paraId="4FFFF1F6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DemoModeCallback / PluginHost_InvokeDemoModeCallback</w:t>
      </w:r>
    </w:p>
    <w:p w14:paraId="28F23CB7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无有效 license 时降级；UiStandalone_ShowAboutLicenseDialog 显示授权信息</w:t>
      </w:r>
    </w:p>
    <w:p w14:paraId="701003DB" w14:textId="77777777" w:rsidR="00F34519" w:rsidRDefault="00000000">
      <w:pPr>
        <w:pStyle w:val="a0"/>
      </w:pPr>
      <w:r>
        <w:rPr>
          <w:rFonts w:ascii="微软雅黑" w:eastAsia="微软雅黑" w:hAnsi="微软雅黑"/>
        </w:rPr>
        <w:t>PluginHost_InitEngineAndEditorContext 在音频前完成授权链</w:t>
      </w:r>
    </w:p>
    <w:p w14:paraId="3170DE6C" w14:textId="77777777" w:rsidR="00F34519" w:rsidRDefault="00000000">
      <w:pPr>
        <w:pStyle w:val="1"/>
      </w:pPr>
      <w:r>
        <w:rPr>
          <w:rFonts w:ascii="微软雅黑" w:eastAsia="微软雅黑" w:hAnsi="微软雅黑"/>
          <w:b w:val="0"/>
        </w:rPr>
        <w:t>附录：脚本与输出文件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34519" w14:paraId="1DA1022E" w14:textId="77777777">
        <w:tc>
          <w:tcPr>
            <w:tcW w:w="3120" w:type="dxa"/>
          </w:tcPr>
          <w:p w14:paraId="5211A46F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脚本 / 输出</w:t>
            </w:r>
          </w:p>
        </w:tc>
        <w:tc>
          <w:tcPr>
            <w:tcW w:w="3120" w:type="dxa"/>
          </w:tcPr>
          <w:p w14:paraId="09DE0FF1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路径</w:t>
            </w:r>
          </w:p>
        </w:tc>
        <w:tc>
          <w:tcPr>
            <w:tcW w:w="3120" w:type="dxa"/>
          </w:tcPr>
          <w:p w14:paraId="27164D52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用途</w:t>
            </w:r>
          </w:p>
        </w:tc>
      </w:tr>
      <w:tr w:rsidR="00F34519" w14:paraId="7C387BF5" w14:textId="77777777">
        <w:tc>
          <w:tcPr>
            <w:tcW w:w="3120" w:type="dxa"/>
          </w:tcPr>
          <w:p w14:paraId="44DD6BD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parse_factory_params_v2.py</w:t>
            </w:r>
          </w:p>
        </w:tc>
        <w:tc>
          <w:tcPr>
            <w:tcW w:w="3120" w:type="dxa"/>
          </w:tcPr>
          <w:p w14:paraId="7D7DE0E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Documents\</w:t>
            </w:r>
          </w:p>
        </w:tc>
        <w:tc>
          <w:tcPr>
            <w:tcW w:w="3120" w:type="dxa"/>
          </w:tcPr>
          <w:p w14:paraId="6128FB2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590B 参数反序列化 → JSON</w:t>
            </w:r>
          </w:p>
        </w:tc>
      </w:tr>
      <w:tr w:rsidR="00F34519" w14:paraId="3E936A32" w14:textId="77777777">
        <w:tc>
          <w:tcPr>
            <w:tcW w:w="3120" w:type="dxa"/>
          </w:tcPr>
          <w:p w14:paraId="1DF84FF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lastRenderedPageBreak/>
              <w:t>generate_ptq_format_manual.py</w:t>
            </w:r>
          </w:p>
        </w:tc>
        <w:tc>
          <w:tcPr>
            <w:tcW w:w="3120" w:type="dxa"/>
          </w:tcPr>
          <w:p w14:paraId="5A20177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Documents\</w:t>
            </w:r>
          </w:p>
        </w:tc>
        <w:tc>
          <w:tcPr>
            <w:tcW w:w="3120" w:type="dxa"/>
          </w:tcPr>
          <w:p w14:paraId="1C31D3B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PTQ 格式手册 docx</w:t>
            </w:r>
          </w:p>
        </w:tc>
      </w:tr>
      <w:tr w:rsidR="00F34519" w14:paraId="6F54CCE7" w14:textId="77777777">
        <w:tc>
          <w:tcPr>
            <w:tcW w:w="3120" w:type="dxa"/>
          </w:tcPr>
          <w:p w14:paraId="385DD6C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parse_soft_rhodes_fxp.py</w:t>
            </w:r>
          </w:p>
        </w:tc>
        <w:tc>
          <w:tcPr>
            <w:tcW w:w="3120" w:type="dxa"/>
          </w:tcPr>
          <w:p w14:paraId="03058F9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Documents\</w:t>
            </w:r>
          </w:p>
        </w:tc>
        <w:tc>
          <w:tcPr>
            <w:tcW w:w="3120" w:type="dxa"/>
          </w:tcPr>
          <w:p w14:paraId="0762AB5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单文件 FXP 解析</w:t>
            </w:r>
          </w:p>
        </w:tc>
      </w:tr>
      <w:tr w:rsidR="00F34519" w14:paraId="66CDF933" w14:textId="77777777">
        <w:tc>
          <w:tcPr>
            <w:tcW w:w="3120" w:type="dxa"/>
          </w:tcPr>
          <w:p w14:paraId="23459AA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batch_scan_fxp.py</w:t>
            </w:r>
          </w:p>
        </w:tc>
        <w:tc>
          <w:tcPr>
            <w:tcW w:w="3120" w:type="dxa"/>
          </w:tcPr>
          <w:p w14:paraId="404A635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Documents\</w:t>
            </w:r>
          </w:p>
        </w:tc>
        <w:tc>
          <w:tcPr>
            <w:tcW w:w="3120" w:type="dxa"/>
          </w:tcPr>
          <w:p w14:paraId="00D0D6D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批量 FXP 扫描</w:t>
            </w:r>
          </w:p>
        </w:tc>
      </w:tr>
      <w:tr w:rsidR="00F34519" w14:paraId="1F809B00" w14:textId="77777777">
        <w:tc>
          <w:tcPr>
            <w:tcW w:w="3120" w:type="dxa"/>
          </w:tcPr>
          <w:p w14:paraId="06DDFB3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extract_cp80_flac_final.py</w:t>
            </w:r>
          </w:p>
        </w:tc>
        <w:tc>
          <w:tcPr>
            <w:tcW w:w="3120" w:type="dxa"/>
          </w:tcPr>
          <w:p w14:paraId="0CFC0CB5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Documents\</w:t>
            </w:r>
          </w:p>
        </w:tc>
        <w:tc>
          <w:tcPr>
            <w:tcW w:w="3120" w:type="dxa"/>
          </w:tcPr>
          <w:p w14:paraId="3C80426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CP80 FLAC 提取</w:t>
            </w:r>
          </w:p>
        </w:tc>
      </w:tr>
      <w:tr w:rsidR="00F34519" w14:paraId="7E13EAAC" w14:textId="77777777">
        <w:tc>
          <w:tcPr>
            <w:tcW w:w="3120" w:type="dxa"/>
          </w:tcPr>
          <w:p w14:paraId="23C7153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factory_params_v2.json</w:t>
            </w:r>
          </w:p>
        </w:tc>
        <w:tc>
          <w:tcPr>
            <w:tcW w:w="3120" w:type="dxa"/>
          </w:tcPr>
          <w:p w14:paraId="278573AA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Add-Ons\extracted\params\</w:t>
            </w:r>
          </w:p>
        </w:tc>
        <w:tc>
          <w:tcPr>
            <w:tcW w:w="3120" w:type="dxa"/>
          </w:tcPr>
          <w:p w14:paraId="45B2F954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三 preset 完整参数</w:t>
            </w:r>
          </w:p>
        </w:tc>
      </w:tr>
      <w:tr w:rsidR="00F34519" w14:paraId="359C5015" w14:textId="77777777">
        <w:tc>
          <w:tcPr>
            <w:tcW w:w="3120" w:type="dxa"/>
          </w:tcPr>
          <w:p w14:paraId="5D1EBC8C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fxp_catalog.csv / .json</w:t>
            </w:r>
          </w:p>
        </w:tc>
        <w:tc>
          <w:tcPr>
            <w:tcW w:w="3120" w:type="dxa"/>
          </w:tcPr>
          <w:p w14:paraId="7F342EA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Presets\</w:t>
            </w:r>
          </w:p>
        </w:tc>
        <w:tc>
          <w:tcPr>
            <w:tcW w:w="3120" w:type="dxa"/>
          </w:tcPr>
          <w:p w14:paraId="0FEDECA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45 个 FXP 对照表</w:t>
            </w:r>
          </w:p>
        </w:tc>
      </w:tr>
      <w:tr w:rsidR="00F34519" w14:paraId="008E4676" w14:textId="77777777">
        <w:tc>
          <w:tcPr>
            <w:tcW w:w="3120" w:type="dxa"/>
          </w:tcPr>
          <w:p w14:paraId="48B8FCD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CP80.ptq.analysis.json</w:t>
            </w:r>
          </w:p>
        </w:tc>
        <w:tc>
          <w:tcPr>
            <w:tcW w:w="3120" w:type="dxa"/>
          </w:tcPr>
          <w:p w14:paraId="7BC78077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Add-Ons\</w:t>
            </w:r>
          </w:p>
        </w:tc>
        <w:tc>
          <w:tcPr>
            <w:tcW w:w="3120" w:type="dxa"/>
          </w:tcPr>
          <w:p w14:paraId="2F984B5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CP80 边界分析</w:t>
            </w:r>
          </w:p>
        </w:tc>
      </w:tr>
      <w:tr w:rsidR="00F34519" w14:paraId="6062D45A" w14:textId="77777777">
        <w:tc>
          <w:tcPr>
            <w:tcW w:w="3120" w:type="dxa"/>
          </w:tcPr>
          <w:p w14:paraId="6D31BCC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Pianoteq_PTQ文件格式手册.docx</w:t>
            </w:r>
          </w:p>
        </w:tc>
        <w:tc>
          <w:tcPr>
            <w:tcW w:w="3120" w:type="dxa"/>
          </w:tcPr>
          <w:p w14:paraId="28245366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Documents\</w:t>
            </w:r>
          </w:p>
        </w:tc>
        <w:tc>
          <w:tcPr>
            <w:tcW w:w="3120" w:type="dxa"/>
          </w:tcPr>
          <w:p w14:paraId="14A0301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PTQ 专册</w:t>
            </w:r>
          </w:p>
        </w:tc>
      </w:tr>
      <w:tr w:rsidR="00F34519" w14:paraId="4140A231" w14:textId="77777777">
        <w:tc>
          <w:tcPr>
            <w:tcW w:w="3120" w:type="dxa"/>
          </w:tcPr>
          <w:p w14:paraId="4A79584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Pianoteq逆向分析对话汇总.docx</w:t>
            </w:r>
          </w:p>
        </w:tc>
        <w:tc>
          <w:tcPr>
            <w:tcW w:w="3120" w:type="dxa"/>
          </w:tcPr>
          <w:p w14:paraId="2C3CCF53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Documents\</w:t>
            </w:r>
          </w:p>
        </w:tc>
        <w:tc>
          <w:tcPr>
            <w:tcW w:w="3120" w:type="dxa"/>
          </w:tcPr>
          <w:p w14:paraId="33EA5EB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本文档</w:t>
            </w:r>
          </w:p>
        </w:tc>
      </w:tr>
    </w:tbl>
    <w:p w14:paraId="679B1A79" w14:textId="77777777" w:rsidR="00F34519" w:rsidRDefault="00F34519"/>
    <w:p w14:paraId="44538AA5" w14:textId="77777777" w:rsidR="00F34519" w:rsidRDefault="00000000">
      <w:pPr>
        <w:pStyle w:val="1"/>
      </w:pPr>
      <w:r>
        <w:rPr>
          <w:rFonts w:ascii="微软雅黑" w:eastAsia="微软雅黑" w:hAnsi="微软雅黑"/>
          <w:b w:val="0"/>
        </w:rPr>
        <w:t>附录：相关二进制模块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34519" w14:paraId="5E7E5EA6" w14:textId="77777777">
        <w:tc>
          <w:tcPr>
            <w:tcW w:w="4680" w:type="dxa"/>
          </w:tcPr>
          <w:p w14:paraId="53FAAAFD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源文件 / 符号</w:t>
            </w:r>
          </w:p>
        </w:tc>
        <w:tc>
          <w:tcPr>
            <w:tcW w:w="4680" w:type="dxa"/>
          </w:tcPr>
          <w:p w14:paraId="527E9DF3" w14:textId="77777777" w:rsidR="00F34519" w:rsidRDefault="00000000">
            <w:r>
              <w:rPr>
                <w:rFonts w:ascii="微软雅黑" w:eastAsia="微软雅黑" w:hAnsi="微软雅黑"/>
                <w:b/>
                <w:sz w:val="18"/>
              </w:rPr>
              <w:t>功能</w:t>
            </w:r>
          </w:p>
        </w:tc>
      </w:tr>
      <w:tr w:rsidR="00F34519" w14:paraId="565F7CA2" w14:textId="77777777">
        <w:tc>
          <w:tcPr>
            <w:tcW w:w="4680" w:type="dxa"/>
          </w:tcPr>
          <w:p w14:paraId="3101EB4F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presets.cc</w:t>
            </w:r>
          </w:p>
        </w:tc>
        <w:tc>
          <w:tcPr>
            <w:tcW w:w="4680" w:type="dxa"/>
          </w:tcPr>
          <w:p w14:paraId="31AD09D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.ptq 顶层加载</w:t>
            </w:r>
          </w:p>
        </w:tc>
      </w:tr>
      <w:tr w:rsidR="00F34519" w14:paraId="7E5E9451" w14:textId="77777777">
        <w:tc>
          <w:tcPr>
            <w:tcW w:w="4680" w:type="dxa"/>
          </w:tcPr>
          <w:p w14:paraId="283D328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marap.cc</w:t>
            </w:r>
          </w:p>
        </w:tc>
        <w:tc>
          <w:tcPr>
            <w:tcW w:w="4680" w:type="dxa"/>
          </w:tcPr>
          <w:p w14:paraId="4EC889E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参数 schema / 宏序列化</w:t>
            </w:r>
          </w:p>
        </w:tc>
      </w:tr>
      <w:tr w:rsidR="00F34519" w14:paraId="6B4C734F" w14:textId="77777777">
        <w:tc>
          <w:tcPr>
            <w:tcW w:w="4680" w:type="dxa"/>
          </w:tcPr>
          <w:p w14:paraId="0D6CD2E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archive.hh</w:t>
            </w:r>
          </w:p>
        </w:tc>
        <w:tc>
          <w:tcPr>
            <w:tcW w:w="4680" w:type="dxa"/>
          </w:tcPr>
          <w:p w14:paraId="22E2A123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length-prefixed 块 I/O</w:t>
            </w:r>
          </w:p>
        </w:tc>
      </w:tr>
      <w:tr w:rsidR="00F34519" w14:paraId="4C54CAA8" w14:textId="77777777">
        <w:tc>
          <w:tcPr>
            <w:tcW w:w="4680" w:type="dxa"/>
          </w:tcPr>
          <w:p w14:paraId="6EF0955B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vstprograms.hh / pplg</w:t>
            </w:r>
          </w:p>
        </w:tc>
        <w:tc>
          <w:tcPr>
            <w:tcW w:w="4680" w:type="dxa"/>
          </w:tcPr>
          <w:p w14:paraId="1E9EC769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VST 程序与 FXP/PrVK</w:t>
            </w:r>
          </w:p>
        </w:tc>
      </w:tr>
      <w:tr w:rsidR="00F34519" w14:paraId="0C79242D" w14:textId="77777777">
        <w:tc>
          <w:tcPr>
            <w:tcW w:w="4680" w:type="dxa"/>
          </w:tcPr>
          <w:p w14:paraId="6BEF5BC1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hwtag_win32.hh</w:t>
            </w:r>
          </w:p>
        </w:tc>
        <w:tc>
          <w:tcPr>
            <w:tcW w:w="4680" w:type="dxa"/>
          </w:tcPr>
          <w:p w14:paraId="589FFB5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硬件标签</w:t>
            </w:r>
          </w:p>
        </w:tc>
      </w:tr>
      <w:tr w:rsidR="00F34519" w14:paraId="06FA6309" w14:textId="77777777">
        <w:tc>
          <w:tcPr>
            <w:tcW w:w="4680" w:type="dxa"/>
          </w:tcPr>
          <w:p w14:paraId="1E6D8C58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download_manager.cc</w:t>
            </w:r>
          </w:p>
        </w:tc>
        <w:tc>
          <w:tcPr>
            <w:tcW w:w="4680" w:type="dxa"/>
          </w:tcPr>
          <w:p w14:paraId="6BADD612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在线激活</w:t>
            </w:r>
          </w:p>
        </w:tc>
      </w:tr>
      <w:tr w:rsidR="00F34519" w14:paraId="1A328A35" w14:textId="77777777">
        <w:tc>
          <w:tcPr>
            <w:tcW w:w="4680" w:type="dxa"/>
          </w:tcPr>
          <w:p w14:paraId="4EB5F25D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standalone.cc / audioengine.cc</w:t>
            </w:r>
          </w:p>
        </w:tc>
        <w:tc>
          <w:tcPr>
            <w:tcW w:w="4680" w:type="dxa"/>
          </w:tcPr>
          <w:p w14:paraId="351FA610" w14:textId="77777777" w:rsidR="00F34519" w:rsidRDefault="00000000">
            <w:r>
              <w:rPr>
                <w:rFonts w:ascii="微软雅黑" w:eastAsia="微软雅黑" w:hAnsi="微软雅黑"/>
                <w:sz w:val="18"/>
              </w:rPr>
              <w:t>独立版与引擎</w:t>
            </w:r>
          </w:p>
        </w:tc>
      </w:tr>
    </w:tbl>
    <w:p w14:paraId="1FECD74B" w14:textId="77777777" w:rsidR="00F34519" w:rsidRDefault="00F34519"/>
    <w:p w14:paraId="5C0C0906" w14:textId="77777777" w:rsidR="00F34519" w:rsidRDefault="00F34519"/>
    <w:p w14:paraId="54C30E89" w14:textId="77777777" w:rsidR="00F34519" w:rsidRDefault="00000000">
      <w:pPr>
        <w:jc w:val="center"/>
      </w:pPr>
      <w:r>
        <w:rPr>
          <w:rFonts w:ascii="微软雅黑" w:eastAsia="微软雅黑" w:hAnsi="微软雅黑"/>
          <w:color w:val="666666"/>
          <w:sz w:val="20"/>
        </w:rPr>
        <w:t>— 文档结束 —</w:t>
      </w:r>
    </w:p>
    <w:sectPr w:rsidR="00F345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140210">
    <w:abstractNumId w:val="8"/>
  </w:num>
  <w:num w:numId="2" w16cid:durableId="298460091">
    <w:abstractNumId w:val="6"/>
  </w:num>
  <w:num w:numId="3" w16cid:durableId="25064962">
    <w:abstractNumId w:val="5"/>
  </w:num>
  <w:num w:numId="4" w16cid:durableId="1715159349">
    <w:abstractNumId w:val="4"/>
  </w:num>
  <w:num w:numId="5" w16cid:durableId="1200820382">
    <w:abstractNumId w:val="7"/>
  </w:num>
  <w:num w:numId="6" w16cid:durableId="142814089">
    <w:abstractNumId w:val="3"/>
  </w:num>
  <w:num w:numId="7" w16cid:durableId="98373154">
    <w:abstractNumId w:val="2"/>
  </w:num>
  <w:num w:numId="8" w16cid:durableId="1363018809">
    <w:abstractNumId w:val="1"/>
  </w:num>
  <w:num w:numId="9" w16cid:durableId="252205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CA8"/>
    <w:rsid w:val="00A03747"/>
    <w:rsid w:val="00AA1D8D"/>
    <w:rsid w:val="00B47730"/>
    <w:rsid w:val="00CB0664"/>
    <w:rsid w:val="00F345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B42A5"/>
  <w14:defaultImageDpi w14:val="300"/>
  <w15:docId w15:val="{3A3FBCC4-2F66-472C-A90D-65AFCC65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伊莱谢娃 江</cp:lastModifiedBy>
  <cp:revision>2</cp:revision>
  <dcterms:created xsi:type="dcterms:W3CDTF">2013-12-23T23:15:00Z</dcterms:created>
  <dcterms:modified xsi:type="dcterms:W3CDTF">2026-07-10T12:16:00Z</dcterms:modified>
  <cp:category/>
</cp:coreProperties>
</file>