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E24E" w14:textId="65ECF117" w:rsidR="00FE44DC" w:rsidRPr="00E00DA5" w:rsidRDefault="009F06E8" w:rsidP="003D4DDC">
      <w:pPr>
        <w:autoSpaceDE w:val="0"/>
        <w:autoSpaceDN w:val="0"/>
        <w:spacing w:line="120" w:lineRule="exact"/>
        <w:rPr>
          <w:rFonts w:asciiTheme="minorEastAsia" w:hAnsiTheme="minorEastAsia"/>
          <w:b/>
          <w:bCs/>
          <w:spacing w:val="-2"/>
          <w:sz w:val="11"/>
          <w:szCs w:val="11"/>
        </w:rPr>
      </w:pPr>
      <w:r w:rsidRPr="00E74E7E">
        <w:rPr>
          <w:rFonts w:asciiTheme="minorEastAsia" w:hAnsiTheme="minorEastAsia"/>
          <w:b/>
          <w:bCs/>
          <w:spacing w:val="-2"/>
          <w:sz w:val="11"/>
          <w:szCs w:val="11"/>
          <w:highlight w:val="green"/>
        </w:rPr>
        <w:t xml:space="preserve">CHAP4 </w:t>
      </w:r>
      <w:r w:rsidRPr="00E74E7E">
        <w:rPr>
          <w:rFonts w:asciiTheme="minorEastAsia" w:hAnsiTheme="minorEastAsia" w:hint="eastAsia"/>
          <w:b/>
          <w:bCs/>
          <w:spacing w:val="-2"/>
          <w:sz w:val="11"/>
          <w:szCs w:val="11"/>
          <w:highlight w:val="green"/>
        </w:rPr>
        <w:t>网络层</w:t>
      </w:r>
      <w:r w:rsidR="00172F2B" w:rsidRPr="00E74E7E">
        <w:rPr>
          <w:rFonts w:asciiTheme="minorEastAsia" w:hAnsiTheme="minorEastAsia" w:hint="eastAsia"/>
          <w:b/>
          <w:bCs/>
          <w:spacing w:val="-2"/>
          <w:sz w:val="11"/>
          <w:szCs w:val="11"/>
          <w:highlight w:val="green"/>
        </w:rPr>
        <w:t>中的数据面</w:t>
      </w:r>
      <w:r w:rsidR="00F31D4D" w:rsidRPr="00E74E7E">
        <w:rPr>
          <w:rFonts w:asciiTheme="minorEastAsia" w:hAnsiTheme="minorEastAsia" w:hint="eastAsia"/>
          <w:b/>
          <w:bCs/>
          <w:spacing w:val="-2"/>
          <w:sz w:val="11"/>
          <w:szCs w:val="11"/>
          <w:highlight w:val="green"/>
        </w:rPr>
        <w:t xml:space="preserve"> </w:t>
      </w:r>
      <w:r w:rsidR="00F31D4D" w:rsidRPr="00E74E7E">
        <w:rPr>
          <w:rFonts w:asciiTheme="minorEastAsia" w:hAnsiTheme="minorEastAsia"/>
          <w:b/>
          <w:bCs/>
          <w:spacing w:val="-2"/>
          <w:sz w:val="11"/>
          <w:szCs w:val="11"/>
          <w:highlight w:val="yellow"/>
        </w:rPr>
        <w:t>-1</w:t>
      </w:r>
      <w:r w:rsidR="00F31D4D" w:rsidRPr="00E74E7E">
        <w:rPr>
          <w:rFonts w:asciiTheme="minorEastAsia" w:hAnsiTheme="minorEastAsia" w:hint="eastAsia"/>
          <w:b/>
          <w:bCs/>
          <w:spacing w:val="-2"/>
          <w:sz w:val="11"/>
          <w:szCs w:val="11"/>
          <w:highlight w:val="yellow"/>
        </w:rPr>
        <w:t>介绍</w:t>
      </w:r>
    </w:p>
    <w:p w14:paraId="4236C06D" w14:textId="2803A7D4" w:rsidR="00DB18F7" w:rsidRDefault="009F06E8"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1</w:t>
      </w:r>
      <w:r>
        <w:rPr>
          <w:rFonts w:asciiTheme="minorEastAsia" w:hAnsiTheme="minorEastAsia"/>
          <w:spacing w:val="-2"/>
          <w:sz w:val="11"/>
          <w:szCs w:val="11"/>
        </w:rPr>
        <w:t>.</w:t>
      </w:r>
      <w:r w:rsidRPr="009F06E8">
        <w:rPr>
          <w:rFonts w:asciiTheme="minorEastAsia" w:hAnsiTheme="minorEastAsia" w:hint="eastAsia"/>
          <w:spacing w:val="-2"/>
          <w:sz w:val="11"/>
          <w:szCs w:val="11"/>
        </w:rPr>
        <w:t>网络层为传输层提供</w:t>
      </w:r>
      <w:r w:rsidRPr="007B0045">
        <w:rPr>
          <w:rFonts w:asciiTheme="minorEastAsia" w:hAnsiTheme="minorEastAsia" w:hint="eastAsia"/>
          <w:b/>
          <w:bCs/>
          <w:color w:val="FF0000"/>
          <w:spacing w:val="-2"/>
          <w:sz w:val="11"/>
          <w:szCs w:val="11"/>
        </w:rPr>
        <w:t>主机到主机</w:t>
      </w:r>
      <w:r w:rsidRPr="009F06E8">
        <w:rPr>
          <w:rFonts w:asciiTheme="minorEastAsia" w:hAnsiTheme="minorEastAsia" w:hint="eastAsia"/>
          <w:spacing w:val="-2"/>
          <w:sz w:val="11"/>
          <w:szCs w:val="11"/>
        </w:rPr>
        <w:t>的通信服务</w:t>
      </w:r>
    </w:p>
    <w:p w14:paraId="75AB8FF6" w14:textId="70FA74CA" w:rsidR="009F06E8" w:rsidRPr="009F06E8" w:rsidRDefault="009F06E8"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Pr="009F06E8">
        <w:rPr>
          <w:rFonts w:asciiTheme="minorEastAsia" w:hAnsiTheme="minorEastAsia" w:hint="eastAsia"/>
          <w:spacing w:val="-2"/>
          <w:sz w:val="11"/>
          <w:szCs w:val="11"/>
        </w:rPr>
        <w:t>每一台主机和路由器都运行网络层协议</w:t>
      </w:r>
    </w:p>
    <w:p w14:paraId="46E933BF" w14:textId="77777777" w:rsidR="007B0045" w:rsidRDefault="00E42EE9"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3</w:t>
      </w:r>
      <w:r>
        <w:rPr>
          <w:rFonts w:asciiTheme="minorEastAsia" w:hAnsiTheme="minorEastAsia"/>
          <w:spacing w:val="-2"/>
          <w:sz w:val="11"/>
          <w:szCs w:val="11"/>
        </w:rPr>
        <w:t>.</w:t>
      </w:r>
      <w:r w:rsidR="009F06E8" w:rsidRPr="007B0045">
        <w:rPr>
          <w:rFonts w:asciiTheme="minorEastAsia" w:hAnsiTheme="minorEastAsia" w:hint="eastAsia"/>
          <w:b/>
          <w:bCs/>
          <w:spacing w:val="-2"/>
          <w:sz w:val="11"/>
          <w:szCs w:val="11"/>
        </w:rPr>
        <w:t>发送终端</w:t>
      </w:r>
      <w:r>
        <w:rPr>
          <w:rFonts w:asciiTheme="minorEastAsia" w:hAnsiTheme="minorEastAsia" w:hint="eastAsia"/>
          <w:spacing w:val="-2"/>
          <w:sz w:val="11"/>
          <w:szCs w:val="11"/>
        </w:rPr>
        <w:t>:</w:t>
      </w:r>
      <w:r w:rsidR="009F06E8" w:rsidRPr="009F06E8">
        <w:rPr>
          <w:rFonts w:asciiTheme="minorEastAsia" w:hAnsiTheme="minorEastAsia" w:hint="eastAsia"/>
          <w:spacing w:val="-2"/>
          <w:sz w:val="11"/>
          <w:szCs w:val="11"/>
        </w:rPr>
        <w:t>将传输层报文段封装到网络层分组中</w:t>
      </w:r>
      <w:r>
        <w:rPr>
          <w:rFonts w:asciiTheme="minorEastAsia" w:hAnsiTheme="minorEastAsia" w:hint="eastAsia"/>
          <w:spacing w:val="-2"/>
          <w:sz w:val="11"/>
          <w:szCs w:val="11"/>
        </w:rPr>
        <w:t>,</w:t>
      </w:r>
      <w:r w:rsidR="009F06E8" w:rsidRPr="009F06E8">
        <w:rPr>
          <w:rFonts w:asciiTheme="minorEastAsia" w:hAnsiTheme="minorEastAsia" w:hint="eastAsia"/>
          <w:spacing w:val="-2"/>
          <w:sz w:val="11"/>
          <w:szCs w:val="11"/>
        </w:rPr>
        <w:t>发送给边缘路由器</w:t>
      </w:r>
      <w:r>
        <w:rPr>
          <w:rFonts w:asciiTheme="minorEastAsia" w:hAnsiTheme="minorEastAsia" w:hint="eastAsia"/>
          <w:spacing w:val="-2"/>
          <w:sz w:val="11"/>
          <w:szCs w:val="11"/>
        </w:rPr>
        <w:t>;</w:t>
      </w:r>
      <w:r w:rsidR="009F06E8" w:rsidRPr="007B0045">
        <w:rPr>
          <w:rFonts w:asciiTheme="minorEastAsia" w:hAnsiTheme="minorEastAsia" w:hint="eastAsia"/>
          <w:b/>
          <w:bCs/>
          <w:spacing w:val="-2"/>
          <w:sz w:val="11"/>
          <w:szCs w:val="11"/>
        </w:rPr>
        <w:t>路由器</w:t>
      </w:r>
      <w:r>
        <w:rPr>
          <w:rFonts w:asciiTheme="minorEastAsia" w:hAnsiTheme="minorEastAsia" w:hint="eastAsia"/>
          <w:spacing w:val="-2"/>
          <w:sz w:val="11"/>
          <w:szCs w:val="11"/>
        </w:rPr>
        <w:t>:</w:t>
      </w:r>
      <w:r w:rsidR="009F06E8" w:rsidRPr="009F06E8">
        <w:rPr>
          <w:rFonts w:asciiTheme="minorEastAsia" w:hAnsiTheme="minorEastAsia" w:hint="eastAsia"/>
          <w:spacing w:val="-2"/>
          <w:sz w:val="11"/>
          <w:szCs w:val="11"/>
        </w:rPr>
        <w:t>将分组从输入链路转发到输出链路</w:t>
      </w:r>
      <w:r>
        <w:rPr>
          <w:rFonts w:asciiTheme="minorEastAsia" w:hAnsiTheme="minorEastAsia" w:hint="eastAsia"/>
          <w:spacing w:val="-2"/>
          <w:sz w:val="11"/>
          <w:szCs w:val="11"/>
        </w:rPr>
        <w:t>;</w:t>
      </w:r>
    </w:p>
    <w:p w14:paraId="05417019" w14:textId="5B6EDB8A" w:rsidR="009F06E8" w:rsidRDefault="009F06E8" w:rsidP="003D4DDC">
      <w:pPr>
        <w:autoSpaceDE w:val="0"/>
        <w:autoSpaceDN w:val="0"/>
        <w:spacing w:line="120" w:lineRule="exact"/>
        <w:rPr>
          <w:rFonts w:asciiTheme="minorEastAsia" w:hAnsiTheme="minorEastAsia"/>
          <w:spacing w:val="-2"/>
          <w:sz w:val="11"/>
          <w:szCs w:val="11"/>
        </w:rPr>
      </w:pPr>
      <w:r w:rsidRPr="007B0045">
        <w:rPr>
          <w:rFonts w:asciiTheme="minorEastAsia" w:hAnsiTheme="minorEastAsia" w:hint="eastAsia"/>
          <w:b/>
          <w:bCs/>
          <w:spacing w:val="-2"/>
          <w:sz w:val="11"/>
          <w:szCs w:val="11"/>
        </w:rPr>
        <w:t>接收终端</w:t>
      </w:r>
      <w:r w:rsidR="00E42EE9">
        <w:rPr>
          <w:rFonts w:asciiTheme="minorEastAsia" w:hAnsiTheme="minorEastAsia" w:hint="eastAsia"/>
          <w:spacing w:val="-2"/>
          <w:sz w:val="11"/>
          <w:szCs w:val="11"/>
        </w:rPr>
        <w:t>:</w:t>
      </w:r>
      <w:r w:rsidRPr="009F06E8">
        <w:rPr>
          <w:rFonts w:asciiTheme="minorEastAsia" w:hAnsiTheme="minorEastAsia" w:hint="eastAsia"/>
          <w:spacing w:val="-2"/>
          <w:sz w:val="11"/>
          <w:szCs w:val="11"/>
        </w:rPr>
        <w:t>从边缘路由器接收分组</w:t>
      </w:r>
      <w:r w:rsidR="00E42EE9">
        <w:rPr>
          <w:rFonts w:asciiTheme="minorEastAsia" w:hAnsiTheme="minorEastAsia" w:hint="eastAsia"/>
          <w:spacing w:val="-2"/>
          <w:sz w:val="11"/>
          <w:szCs w:val="11"/>
        </w:rPr>
        <w:t>,</w:t>
      </w:r>
      <w:r w:rsidRPr="009F06E8">
        <w:rPr>
          <w:rFonts w:asciiTheme="minorEastAsia" w:hAnsiTheme="minorEastAsia" w:hint="eastAsia"/>
          <w:spacing w:val="-2"/>
          <w:sz w:val="11"/>
          <w:szCs w:val="11"/>
        </w:rPr>
        <w:t>取出报文段交付给传输层</w:t>
      </w:r>
    </w:p>
    <w:p w14:paraId="512E3B8C" w14:textId="7DEDB9F7" w:rsidR="009F06E8" w:rsidRDefault="00E42EE9" w:rsidP="003D4DDC">
      <w:pPr>
        <w:autoSpaceDE w:val="0"/>
        <w:autoSpaceDN w:val="0"/>
        <w:spacing w:line="120" w:lineRule="exact"/>
        <w:rPr>
          <w:rFonts w:asciiTheme="minorEastAsia" w:hAnsiTheme="minorEastAsia"/>
          <w:b/>
          <w:bCs/>
          <w:spacing w:val="-2"/>
          <w:sz w:val="11"/>
          <w:szCs w:val="11"/>
        </w:rPr>
      </w:pPr>
      <w:r>
        <w:rPr>
          <w:rFonts w:asciiTheme="minorEastAsia" w:hAnsiTheme="minorEastAsia" w:hint="eastAsia"/>
          <w:spacing w:val="-2"/>
          <w:sz w:val="11"/>
          <w:szCs w:val="11"/>
        </w:rPr>
        <w:t>4</w:t>
      </w:r>
      <w:r>
        <w:rPr>
          <w:rFonts w:asciiTheme="minorEastAsia" w:hAnsiTheme="minorEastAsia"/>
          <w:spacing w:val="-2"/>
          <w:sz w:val="11"/>
          <w:szCs w:val="11"/>
        </w:rPr>
        <w:t>.</w:t>
      </w:r>
      <w:r>
        <w:rPr>
          <w:rFonts w:asciiTheme="minorEastAsia" w:hAnsiTheme="minorEastAsia" w:hint="eastAsia"/>
          <w:spacing w:val="-2"/>
          <w:sz w:val="11"/>
          <w:szCs w:val="11"/>
        </w:rPr>
        <w:t>网络层的两个</w:t>
      </w:r>
      <w:r w:rsidRPr="007B0045">
        <w:rPr>
          <w:rFonts w:asciiTheme="minorEastAsia" w:hAnsiTheme="minorEastAsia" w:hint="eastAsia"/>
          <w:b/>
          <w:bCs/>
          <w:color w:val="FF0000"/>
          <w:spacing w:val="-2"/>
          <w:sz w:val="11"/>
          <w:szCs w:val="11"/>
        </w:rPr>
        <w:t>功能</w:t>
      </w:r>
    </w:p>
    <w:p w14:paraId="08C53E4D" w14:textId="2EAD3B00" w:rsidR="00E42EE9" w:rsidRPr="00FD0BC0" w:rsidRDefault="00E42EE9" w:rsidP="003D4DDC">
      <w:pPr>
        <w:autoSpaceDE w:val="0"/>
        <w:autoSpaceDN w:val="0"/>
        <w:spacing w:line="120" w:lineRule="exact"/>
        <w:rPr>
          <w:rFonts w:asciiTheme="minorEastAsia" w:hAnsiTheme="minorEastAsia"/>
          <w:spacing w:val="-2"/>
          <w:sz w:val="11"/>
          <w:szCs w:val="11"/>
        </w:rPr>
      </w:pPr>
      <w:r w:rsidRPr="007B0045">
        <w:rPr>
          <w:rFonts w:asciiTheme="minorEastAsia" w:hAnsiTheme="minorEastAsia" w:hint="eastAsia"/>
          <w:b/>
          <w:bCs/>
          <w:color w:val="FF0000"/>
          <w:spacing w:val="-2"/>
          <w:sz w:val="11"/>
          <w:szCs w:val="11"/>
        </w:rPr>
        <w:t>选路</w:t>
      </w:r>
      <w:r w:rsidRPr="00E42EE9">
        <w:rPr>
          <w:rFonts w:asciiTheme="minorEastAsia" w:hAnsiTheme="minorEastAsia"/>
          <w:spacing w:val="-2"/>
          <w:sz w:val="11"/>
          <w:szCs w:val="11"/>
        </w:rPr>
        <w:t>:确定</w:t>
      </w:r>
      <w:proofErr w:type="gramStart"/>
      <w:r w:rsidRPr="00E42EE9">
        <w:rPr>
          <w:rFonts w:asciiTheme="minorEastAsia" w:hAnsiTheme="minorEastAsia"/>
          <w:spacing w:val="-2"/>
          <w:sz w:val="11"/>
          <w:szCs w:val="11"/>
        </w:rPr>
        <w:t>去目的</w:t>
      </w:r>
      <w:proofErr w:type="gramEnd"/>
      <w:r w:rsidRPr="00E42EE9">
        <w:rPr>
          <w:rFonts w:asciiTheme="minorEastAsia" w:hAnsiTheme="minorEastAsia"/>
          <w:spacing w:val="-2"/>
          <w:sz w:val="11"/>
          <w:szCs w:val="11"/>
        </w:rPr>
        <w:t>路由器的路由</w:t>
      </w:r>
      <w:r>
        <w:rPr>
          <w:rFonts w:asciiTheme="minorEastAsia" w:hAnsiTheme="minorEastAsia" w:hint="eastAsia"/>
          <w:spacing w:val="-2"/>
          <w:sz w:val="11"/>
          <w:szCs w:val="11"/>
        </w:rPr>
        <w:t>;</w:t>
      </w:r>
      <w:r w:rsidR="00FD0BC0">
        <w:rPr>
          <w:rFonts w:asciiTheme="minorEastAsia" w:hAnsiTheme="minorEastAsia"/>
          <w:spacing w:val="-2"/>
          <w:sz w:val="11"/>
          <w:szCs w:val="11"/>
        </w:rPr>
        <w:t>(</w:t>
      </w:r>
      <w:r w:rsidR="00FD0BC0">
        <w:rPr>
          <w:rFonts w:asciiTheme="minorEastAsia" w:hAnsiTheme="minorEastAsia" w:hint="eastAsia"/>
          <w:spacing w:val="-2"/>
          <w:sz w:val="11"/>
          <w:szCs w:val="11"/>
        </w:rPr>
        <w:t>计算转发表</w:t>
      </w:r>
      <w:r w:rsidR="00FD0BC0">
        <w:rPr>
          <w:rFonts w:asciiTheme="minorEastAsia" w:hAnsiTheme="minorEastAsia"/>
          <w:spacing w:val="-2"/>
          <w:sz w:val="11"/>
          <w:szCs w:val="11"/>
        </w:rPr>
        <w:t>)</w:t>
      </w:r>
      <w:r w:rsidR="0032405D">
        <w:rPr>
          <w:rFonts w:asciiTheme="minorEastAsia" w:hAnsiTheme="minorEastAsia" w:hint="eastAsia"/>
          <w:b/>
          <w:bCs/>
          <w:spacing w:val="-2"/>
          <w:sz w:val="11"/>
          <w:szCs w:val="11"/>
        </w:rPr>
        <w:t>;</w:t>
      </w:r>
      <w:r w:rsidRPr="007B0045">
        <w:rPr>
          <w:rFonts w:asciiTheme="minorEastAsia" w:hAnsiTheme="minorEastAsia" w:hint="eastAsia"/>
          <w:b/>
          <w:bCs/>
          <w:color w:val="FF0000"/>
          <w:spacing w:val="-2"/>
          <w:sz w:val="11"/>
          <w:szCs w:val="11"/>
        </w:rPr>
        <w:t>转发</w:t>
      </w:r>
      <w:r w:rsidRPr="00E42EE9">
        <w:rPr>
          <w:rFonts w:asciiTheme="minorEastAsia" w:hAnsiTheme="minorEastAsia"/>
          <w:spacing w:val="-2"/>
          <w:sz w:val="11"/>
          <w:szCs w:val="11"/>
        </w:rPr>
        <w:t>:路由器根据选定路由</w:t>
      </w:r>
      <w:r>
        <w:rPr>
          <w:rFonts w:asciiTheme="minorEastAsia" w:hAnsiTheme="minorEastAsia" w:hint="eastAsia"/>
          <w:spacing w:val="-2"/>
          <w:sz w:val="11"/>
          <w:szCs w:val="11"/>
        </w:rPr>
        <w:t>,</w:t>
      </w:r>
      <w:r w:rsidRPr="00E42EE9">
        <w:rPr>
          <w:rFonts w:asciiTheme="minorEastAsia" w:hAnsiTheme="minorEastAsia"/>
          <w:spacing w:val="-2"/>
          <w:sz w:val="11"/>
          <w:szCs w:val="11"/>
        </w:rPr>
        <w:t>将分组从输入转移到输出</w:t>
      </w:r>
      <w:r w:rsidR="00FD0BC0">
        <w:rPr>
          <w:rFonts w:asciiTheme="minorEastAsia" w:hAnsiTheme="minorEastAsia" w:hint="eastAsia"/>
          <w:spacing w:val="-2"/>
          <w:sz w:val="11"/>
          <w:szCs w:val="11"/>
        </w:rPr>
        <w:t>(</w:t>
      </w:r>
      <w:r w:rsidR="00FD0BC0" w:rsidRPr="00FD0BC0">
        <w:rPr>
          <w:rFonts w:asciiTheme="minorEastAsia" w:hAnsiTheme="minorEastAsia" w:hint="eastAsia"/>
          <w:spacing w:val="-2"/>
          <w:sz w:val="11"/>
          <w:szCs w:val="11"/>
        </w:rPr>
        <w:t>根据转发表转运分组</w:t>
      </w:r>
      <w:r w:rsidR="00FD0BC0">
        <w:rPr>
          <w:rFonts w:asciiTheme="minorEastAsia" w:hAnsiTheme="minorEastAsia"/>
          <w:spacing w:val="-2"/>
          <w:sz w:val="11"/>
          <w:szCs w:val="11"/>
        </w:rPr>
        <w:t>)</w:t>
      </w:r>
    </w:p>
    <w:p w14:paraId="1201BFBE" w14:textId="7AE1F13F" w:rsidR="000404BC" w:rsidRPr="000404BC" w:rsidRDefault="000404BC" w:rsidP="003D4DDC">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5.</w:t>
      </w:r>
      <w:r w:rsidRPr="007B0045">
        <w:rPr>
          <w:rFonts w:asciiTheme="minorEastAsia" w:hAnsiTheme="minorEastAsia" w:hint="eastAsia"/>
          <w:b/>
          <w:bCs/>
          <w:color w:val="FF0000"/>
          <w:spacing w:val="-2"/>
          <w:sz w:val="11"/>
          <w:szCs w:val="11"/>
        </w:rPr>
        <w:t>数据面</w:t>
      </w:r>
      <w:r>
        <w:rPr>
          <w:rFonts w:asciiTheme="minorEastAsia" w:hAnsiTheme="minorEastAsia" w:hint="eastAsia"/>
          <w:b/>
          <w:bCs/>
          <w:spacing w:val="-2"/>
          <w:sz w:val="11"/>
          <w:szCs w:val="11"/>
        </w:rPr>
        <w:t>:</w:t>
      </w:r>
      <w:r w:rsidRPr="0076357C">
        <w:rPr>
          <w:rFonts w:asciiTheme="minorEastAsia" w:hAnsiTheme="minorEastAsia" w:hint="eastAsia"/>
          <w:b/>
          <w:bCs/>
          <w:spacing w:val="-2"/>
          <w:sz w:val="11"/>
          <w:szCs w:val="11"/>
        </w:rPr>
        <w:t>执行</w:t>
      </w:r>
      <w:r w:rsidRPr="000404BC">
        <w:rPr>
          <w:rFonts w:asciiTheme="minorEastAsia" w:hAnsiTheme="minorEastAsia" w:hint="eastAsia"/>
          <w:spacing w:val="-2"/>
          <w:sz w:val="11"/>
          <w:szCs w:val="11"/>
        </w:rPr>
        <w:t>数据传输的功能</w:t>
      </w:r>
      <w:r>
        <w:rPr>
          <w:rFonts w:asciiTheme="minorEastAsia" w:hAnsiTheme="minorEastAsia" w:hint="eastAsia"/>
          <w:spacing w:val="-2"/>
          <w:sz w:val="11"/>
          <w:szCs w:val="11"/>
        </w:rPr>
        <w:t>(</w:t>
      </w:r>
      <w:r w:rsidRPr="000404BC">
        <w:rPr>
          <w:rFonts w:asciiTheme="minorEastAsia" w:hAnsiTheme="minorEastAsia" w:hint="eastAsia"/>
          <w:spacing w:val="-2"/>
          <w:sz w:val="11"/>
          <w:szCs w:val="11"/>
        </w:rPr>
        <w:t>路由器</w:t>
      </w:r>
      <w:r w:rsidRPr="000404BC">
        <w:rPr>
          <w:rFonts w:asciiTheme="minorEastAsia" w:hAnsiTheme="minorEastAsia" w:hint="eastAsia"/>
          <w:b/>
          <w:bCs/>
          <w:spacing w:val="-2"/>
          <w:sz w:val="11"/>
          <w:szCs w:val="11"/>
        </w:rPr>
        <w:t>本地</w:t>
      </w:r>
      <w:r w:rsidRPr="000404BC">
        <w:rPr>
          <w:rFonts w:asciiTheme="minorEastAsia" w:hAnsiTheme="minorEastAsia" w:hint="eastAsia"/>
          <w:spacing w:val="-2"/>
          <w:sz w:val="11"/>
          <w:szCs w:val="11"/>
        </w:rPr>
        <w:t>功能</w:t>
      </w:r>
      <w:r>
        <w:rPr>
          <w:rFonts w:asciiTheme="minorEastAsia" w:hAnsiTheme="minorEastAsia"/>
          <w:spacing w:val="-2"/>
          <w:sz w:val="11"/>
          <w:szCs w:val="11"/>
        </w:rPr>
        <w:t>)</w:t>
      </w:r>
    </w:p>
    <w:p w14:paraId="682592A5" w14:textId="798BC4F3" w:rsidR="000404BC" w:rsidRDefault="000404BC" w:rsidP="003D4DDC">
      <w:pPr>
        <w:autoSpaceDE w:val="0"/>
        <w:autoSpaceDN w:val="0"/>
        <w:spacing w:line="120" w:lineRule="exact"/>
        <w:rPr>
          <w:rFonts w:asciiTheme="minorEastAsia" w:hAnsiTheme="minorEastAsia"/>
          <w:spacing w:val="-2"/>
          <w:sz w:val="11"/>
          <w:szCs w:val="11"/>
        </w:rPr>
      </w:pPr>
      <w:r w:rsidRPr="000404BC">
        <w:rPr>
          <w:rFonts w:asciiTheme="minorEastAsia" w:hAnsiTheme="minorEastAsia" w:hint="eastAsia"/>
          <w:b/>
          <w:bCs/>
          <w:spacing w:val="-2"/>
          <w:sz w:val="11"/>
          <w:szCs w:val="11"/>
        </w:rPr>
        <w:t>转发</w:t>
      </w:r>
      <w:r w:rsidRPr="000404BC">
        <w:rPr>
          <w:rFonts w:asciiTheme="minorEastAsia" w:hAnsiTheme="minorEastAsia" w:hint="eastAsia"/>
          <w:spacing w:val="-2"/>
          <w:sz w:val="11"/>
          <w:szCs w:val="11"/>
        </w:rPr>
        <w:t>是数据</w:t>
      </w:r>
      <w:proofErr w:type="gramStart"/>
      <w:r w:rsidRPr="000404BC">
        <w:rPr>
          <w:rFonts w:asciiTheme="minorEastAsia" w:hAnsiTheme="minorEastAsia" w:hint="eastAsia"/>
          <w:spacing w:val="-2"/>
          <w:sz w:val="11"/>
          <w:szCs w:val="11"/>
        </w:rPr>
        <w:t>面功能</w:t>
      </w:r>
      <w:proofErr w:type="gramEnd"/>
      <w:r>
        <w:rPr>
          <w:rFonts w:asciiTheme="minorEastAsia" w:hAnsiTheme="minorEastAsia" w:hint="eastAsia"/>
          <w:spacing w:val="-2"/>
          <w:sz w:val="11"/>
          <w:szCs w:val="11"/>
        </w:rPr>
        <w:t>,</w:t>
      </w:r>
      <w:r w:rsidRPr="000404BC">
        <w:rPr>
          <w:rFonts w:asciiTheme="minorEastAsia" w:hAnsiTheme="minorEastAsia" w:hint="eastAsia"/>
          <w:spacing w:val="-2"/>
          <w:sz w:val="11"/>
          <w:szCs w:val="11"/>
        </w:rPr>
        <w:t>在路由器内部实施分组转运</w:t>
      </w:r>
    </w:p>
    <w:p w14:paraId="35698BC1" w14:textId="1D691EB3" w:rsidR="000404BC" w:rsidRPr="000404BC" w:rsidRDefault="000404BC" w:rsidP="003D4DDC">
      <w:pPr>
        <w:autoSpaceDE w:val="0"/>
        <w:autoSpaceDN w:val="0"/>
        <w:spacing w:line="120" w:lineRule="exact"/>
        <w:rPr>
          <w:rFonts w:asciiTheme="minorEastAsia" w:hAnsiTheme="minorEastAsia"/>
          <w:spacing w:val="-2"/>
          <w:sz w:val="11"/>
          <w:szCs w:val="11"/>
        </w:rPr>
      </w:pPr>
      <w:r w:rsidRPr="007B0045">
        <w:rPr>
          <w:rFonts w:asciiTheme="minorEastAsia" w:hAnsiTheme="minorEastAsia" w:hint="eastAsia"/>
          <w:b/>
          <w:bCs/>
          <w:color w:val="FF0000"/>
          <w:spacing w:val="-2"/>
          <w:sz w:val="11"/>
          <w:szCs w:val="11"/>
        </w:rPr>
        <w:t>控制面</w:t>
      </w:r>
      <w:r>
        <w:rPr>
          <w:rFonts w:asciiTheme="minorEastAsia" w:hAnsiTheme="minorEastAsia" w:hint="eastAsia"/>
          <w:b/>
          <w:bCs/>
          <w:spacing w:val="-2"/>
          <w:sz w:val="11"/>
          <w:szCs w:val="11"/>
        </w:rPr>
        <w:t>:</w:t>
      </w:r>
      <w:r w:rsidRPr="0076357C">
        <w:rPr>
          <w:rFonts w:asciiTheme="minorEastAsia" w:hAnsiTheme="minorEastAsia" w:hint="eastAsia"/>
          <w:b/>
          <w:bCs/>
          <w:spacing w:val="-2"/>
          <w:sz w:val="11"/>
          <w:szCs w:val="11"/>
        </w:rPr>
        <w:t>控制</w:t>
      </w:r>
      <w:r w:rsidRPr="000404BC">
        <w:rPr>
          <w:rFonts w:asciiTheme="minorEastAsia" w:hAnsiTheme="minorEastAsia" w:hint="eastAsia"/>
          <w:spacing w:val="-2"/>
          <w:sz w:val="11"/>
          <w:szCs w:val="11"/>
        </w:rPr>
        <w:t>数据传输的功能</w:t>
      </w:r>
      <w:r>
        <w:rPr>
          <w:rFonts w:asciiTheme="minorEastAsia" w:hAnsiTheme="minorEastAsia" w:hint="eastAsia"/>
          <w:spacing w:val="-2"/>
          <w:sz w:val="11"/>
          <w:szCs w:val="11"/>
        </w:rPr>
        <w:t>(</w:t>
      </w:r>
      <w:r w:rsidRPr="000404BC">
        <w:rPr>
          <w:rFonts w:asciiTheme="minorEastAsia" w:hAnsiTheme="minorEastAsia" w:hint="eastAsia"/>
          <w:b/>
          <w:bCs/>
          <w:spacing w:val="-2"/>
          <w:sz w:val="11"/>
          <w:szCs w:val="11"/>
        </w:rPr>
        <w:t>网络范围</w:t>
      </w:r>
      <w:r w:rsidRPr="000404BC">
        <w:rPr>
          <w:rFonts w:asciiTheme="minorEastAsia" w:hAnsiTheme="minorEastAsia" w:hint="eastAsia"/>
          <w:spacing w:val="-2"/>
          <w:sz w:val="11"/>
          <w:szCs w:val="11"/>
        </w:rPr>
        <w:t>的功能</w:t>
      </w:r>
      <w:r>
        <w:rPr>
          <w:rFonts w:asciiTheme="minorEastAsia" w:hAnsiTheme="minorEastAsia"/>
          <w:spacing w:val="-2"/>
          <w:sz w:val="11"/>
          <w:szCs w:val="11"/>
        </w:rPr>
        <w:t>)</w:t>
      </w:r>
      <w:r w:rsidR="00CD6DB1">
        <w:rPr>
          <w:rFonts w:asciiTheme="minorEastAsia" w:hAnsiTheme="minorEastAsia" w:hint="eastAsia"/>
          <w:spacing w:val="-2"/>
          <w:sz w:val="11"/>
          <w:szCs w:val="11"/>
        </w:rPr>
        <w:t>逻辑集中</w:t>
      </w:r>
      <w:r w:rsidR="00CD6DB1">
        <w:rPr>
          <w:rFonts w:asciiTheme="minorEastAsia" w:hAnsiTheme="minorEastAsia"/>
          <w:spacing w:val="-2"/>
          <w:sz w:val="11"/>
          <w:szCs w:val="11"/>
        </w:rPr>
        <w:t>,</w:t>
      </w:r>
      <w:r w:rsidR="00CD6DB1">
        <w:rPr>
          <w:rFonts w:asciiTheme="minorEastAsia" w:hAnsiTheme="minorEastAsia" w:hint="eastAsia"/>
          <w:spacing w:val="-2"/>
          <w:sz w:val="11"/>
          <w:szCs w:val="11"/>
        </w:rPr>
        <w:t>独立</w:t>
      </w:r>
    </w:p>
    <w:p w14:paraId="020F854F" w14:textId="75BC7F5C" w:rsidR="000404BC" w:rsidRPr="000404BC" w:rsidRDefault="000404BC" w:rsidP="003D4DDC">
      <w:pPr>
        <w:autoSpaceDE w:val="0"/>
        <w:autoSpaceDN w:val="0"/>
        <w:spacing w:line="120" w:lineRule="exact"/>
        <w:rPr>
          <w:rFonts w:asciiTheme="minorEastAsia" w:hAnsiTheme="minorEastAsia"/>
          <w:spacing w:val="-2"/>
          <w:sz w:val="11"/>
          <w:szCs w:val="11"/>
        </w:rPr>
      </w:pPr>
      <w:r w:rsidRPr="000404BC">
        <w:rPr>
          <w:rFonts w:asciiTheme="minorEastAsia" w:hAnsiTheme="minorEastAsia" w:hint="eastAsia"/>
          <w:b/>
          <w:bCs/>
          <w:spacing w:val="-2"/>
          <w:sz w:val="11"/>
          <w:szCs w:val="11"/>
        </w:rPr>
        <w:t>选路</w:t>
      </w:r>
      <w:r w:rsidRPr="000404BC">
        <w:rPr>
          <w:rFonts w:asciiTheme="minorEastAsia" w:hAnsiTheme="minorEastAsia" w:hint="eastAsia"/>
          <w:spacing w:val="-2"/>
          <w:sz w:val="11"/>
          <w:szCs w:val="11"/>
        </w:rPr>
        <w:t>是控制</w:t>
      </w:r>
      <w:proofErr w:type="gramStart"/>
      <w:r w:rsidRPr="000404BC">
        <w:rPr>
          <w:rFonts w:asciiTheme="minorEastAsia" w:hAnsiTheme="minorEastAsia" w:hint="eastAsia"/>
          <w:spacing w:val="-2"/>
          <w:sz w:val="11"/>
          <w:szCs w:val="11"/>
        </w:rPr>
        <w:t>面功能</w:t>
      </w:r>
      <w:proofErr w:type="gramEnd"/>
      <w:r>
        <w:rPr>
          <w:rFonts w:asciiTheme="minorEastAsia" w:hAnsiTheme="minorEastAsia" w:hint="eastAsia"/>
          <w:spacing w:val="-2"/>
          <w:sz w:val="11"/>
          <w:szCs w:val="11"/>
        </w:rPr>
        <w:t>,</w:t>
      </w:r>
      <w:r w:rsidRPr="000404BC">
        <w:rPr>
          <w:rFonts w:asciiTheme="minorEastAsia" w:hAnsiTheme="minorEastAsia" w:hint="eastAsia"/>
          <w:spacing w:val="-2"/>
          <w:sz w:val="11"/>
          <w:szCs w:val="11"/>
        </w:rPr>
        <w:t>确定分组如何去往目的节点</w:t>
      </w:r>
      <w:r w:rsidR="007B0045">
        <w:rPr>
          <w:rFonts w:asciiTheme="minorEastAsia" w:hAnsiTheme="minorEastAsia" w:hint="eastAsia"/>
          <w:spacing w:val="-2"/>
          <w:sz w:val="11"/>
          <w:szCs w:val="11"/>
        </w:rPr>
        <w:t xml:space="preserve"> </w:t>
      </w:r>
    </w:p>
    <w:p w14:paraId="6F011960" w14:textId="18AEA824" w:rsidR="009F06E8" w:rsidRDefault="00084054"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sidRPr="00084054">
        <w:rPr>
          <w:rFonts w:asciiTheme="minorEastAsia" w:hAnsiTheme="minorEastAsia" w:hint="eastAsia"/>
          <w:spacing w:val="-2"/>
          <w:sz w:val="11"/>
          <w:szCs w:val="11"/>
        </w:rPr>
        <w:t>传统寻路算法</w:t>
      </w:r>
      <w:r>
        <w:rPr>
          <w:rFonts w:asciiTheme="minorEastAsia" w:hAnsiTheme="minorEastAsia" w:hint="eastAsia"/>
          <w:spacing w:val="-2"/>
          <w:sz w:val="11"/>
          <w:szCs w:val="11"/>
        </w:rPr>
        <w:t>:</w:t>
      </w:r>
      <w:r w:rsidRPr="00084054">
        <w:rPr>
          <w:rFonts w:asciiTheme="minorEastAsia" w:hAnsiTheme="minorEastAsia" w:hint="eastAsia"/>
          <w:spacing w:val="-2"/>
          <w:sz w:val="11"/>
          <w:szCs w:val="11"/>
        </w:rPr>
        <w:t>路由器中实现</w:t>
      </w:r>
      <w:r>
        <w:rPr>
          <w:rFonts w:asciiTheme="minorEastAsia" w:hAnsiTheme="minorEastAsia" w:hint="eastAsia"/>
          <w:spacing w:val="-2"/>
          <w:sz w:val="11"/>
          <w:szCs w:val="11"/>
        </w:rPr>
        <w:t>;</w:t>
      </w:r>
      <w:r w:rsidRPr="00084054">
        <w:rPr>
          <w:rFonts w:asciiTheme="minorEastAsia" w:hAnsiTheme="minorEastAsia" w:hint="eastAsia"/>
          <w:spacing w:val="-2"/>
          <w:sz w:val="11"/>
          <w:szCs w:val="11"/>
        </w:rPr>
        <w:t>软件定义网络</w:t>
      </w:r>
      <w:r>
        <w:rPr>
          <w:rFonts w:asciiTheme="minorEastAsia" w:hAnsiTheme="minorEastAsia" w:hint="eastAsia"/>
          <w:spacing w:val="-2"/>
          <w:sz w:val="11"/>
          <w:szCs w:val="11"/>
        </w:rPr>
        <w:t>:</w:t>
      </w:r>
      <w:r w:rsidRPr="00084054">
        <w:rPr>
          <w:rFonts w:asciiTheme="minorEastAsia" w:hAnsiTheme="minorEastAsia" w:hint="eastAsia"/>
          <w:spacing w:val="-2"/>
          <w:sz w:val="11"/>
          <w:szCs w:val="11"/>
        </w:rPr>
        <w:t>服务器中</w:t>
      </w:r>
      <w:r>
        <w:rPr>
          <w:rFonts w:asciiTheme="minorEastAsia" w:hAnsiTheme="minorEastAsia" w:hint="eastAsia"/>
          <w:spacing w:val="-2"/>
          <w:sz w:val="11"/>
          <w:szCs w:val="11"/>
        </w:rPr>
        <w:t>~</w:t>
      </w:r>
      <w:r>
        <w:rPr>
          <w:rFonts w:asciiTheme="minorEastAsia" w:hAnsiTheme="minorEastAsia"/>
          <w:spacing w:val="-2"/>
          <w:sz w:val="11"/>
          <w:szCs w:val="11"/>
        </w:rPr>
        <w:t>)</w:t>
      </w:r>
    </w:p>
    <w:p w14:paraId="1FF88C31" w14:textId="39D0A504" w:rsidR="009F06E8" w:rsidRPr="00DB18F7" w:rsidRDefault="00084054"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7</w:t>
      </w:r>
      <w:r>
        <w:rPr>
          <w:rFonts w:asciiTheme="minorEastAsia" w:hAnsiTheme="minorEastAsia"/>
          <w:spacing w:val="-2"/>
          <w:sz w:val="11"/>
          <w:szCs w:val="11"/>
        </w:rPr>
        <w:t>.</w:t>
      </w:r>
      <w:r w:rsidRPr="00084054">
        <w:rPr>
          <w:rFonts w:asciiTheme="minorEastAsia" w:hAnsiTheme="minorEastAsia" w:hint="eastAsia"/>
          <w:b/>
          <w:bCs/>
          <w:spacing w:val="-2"/>
          <w:sz w:val="11"/>
          <w:szCs w:val="11"/>
        </w:rPr>
        <w:t>网络服务模型</w:t>
      </w:r>
      <w:r>
        <w:rPr>
          <w:rFonts w:asciiTheme="minorEastAsia" w:hAnsiTheme="minorEastAsia" w:hint="eastAsia"/>
          <w:spacing w:val="-2"/>
          <w:sz w:val="11"/>
          <w:szCs w:val="11"/>
        </w:rPr>
        <w:t>:</w:t>
      </w:r>
      <w:r w:rsidRPr="00084054">
        <w:rPr>
          <w:rFonts w:asciiTheme="minorEastAsia" w:hAnsiTheme="minorEastAsia" w:hint="eastAsia"/>
          <w:spacing w:val="-2"/>
          <w:sz w:val="11"/>
          <w:szCs w:val="11"/>
        </w:rPr>
        <w:t>定义分组在发送终端与接收终端之间的</w:t>
      </w:r>
      <w:r w:rsidRPr="00F01888">
        <w:rPr>
          <w:rFonts w:asciiTheme="minorEastAsia" w:hAnsiTheme="minorEastAsia" w:hint="eastAsia"/>
          <w:b/>
          <w:bCs/>
          <w:spacing w:val="-2"/>
          <w:sz w:val="11"/>
          <w:szCs w:val="11"/>
        </w:rPr>
        <w:t>传输特性</w:t>
      </w:r>
      <w:r>
        <w:rPr>
          <w:rFonts w:asciiTheme="minorEastAsia" w:hAnsiTheme="minorEastAsia" w:hint="eastAsia"/>
          <w:spacing w:val="-2"/>
          <w:sz w:val="11"/>
          <w:szCs w:val="11"/>
        </w:rPr>
        <w:t>(</w:t>
      </w:r>
      <w:r w:rsidRPr="00084054">
        <w:rPr>
          <w:rFonts w:asciiTheme="minorEastAsia" w:hAnsiTheme="minorEastAsia" w:hint="eastAsia"/>
          <w:spacing w:val="-2"/>
          <w:sz w:val="11"/>
          <w:szCs w:val="11"/>
        </w:rPr>
        <w:t>保证交付</w:t>
      </w:r>
      <w:r w:rsidR="00F31D4D">
        <w:rPr>
          <w:rFonts w:asciiTheme="minorEastAsia" w:hAnsiTheme="minorEastAsia" w:hint="eastAsia"/>
          <w:spacing w:val="-2"/>
          <w:sz w:val="11"/>
          <w:szCs w:val="11"/>
        </w:rPr>
        <w:t>,</w:t>
      </w:r>
      <w:r w:rsidRPr="00084054">
        <w:rPr>
          <w:rFonts w:asciiTheme="minorEastAsia" w:hAnsiTheme="minorEastAsia" w:hint="eastAsia"/>
          <w:spacing w:val="-2"/>
          <w:sz w:val="11"/>
          <w:szCs w:val="11"/>
        </w:rPr>
        <w:t>具有时延上界的保证交付</w:t>
      </w:r>
      <w:r w:rsidR="00F31D4D">
        <w:rPr>
          <w:rFonts w:asciiTheme="minorEastAsia" w:hAnsiTheme="minorEastAsia" w:hint="eastAsia"/>
          <w:spacing w:val="-2"/>
          <w:sz w:val="11"/>
          <w:szCs w:val="11"/>
        </w:rPr>
        <w:t>,</w:t>
      </w:r>
      <w:r w:rsidRPr="00084054">
        <w:rPr>
          <w:rFonts w:asciiTheme="minorEastAsia" w:hAnsiTheme="minorEastAsia" w:hint="eastAsia"/>
          <w:spacing w:val="-2"/>
          <w:sz w:val="11"/>
          <w:szCs w:val="11"/>
        </w:rPr>
        <w:t>有序分组交付</w:t>
      </w:r>
      <w:r w:rsidR="00F31D4D">
        <w:rPr>
          <w:rFonts w:asciiTheme="minorEastAsia" w:hAnsiTheme="minorEastAsia" w:hint="eastAsia"/>
          <w:spacing w:val="-2"/>
          <w:sz w:val="11"/>
          <w:szCs w:val="11"/>
        </w:rPr>
        <w:t>,</w:t>
      </w:r>
      <w:r w:rsidRPr="00084054">
        <w:rPr>
          <w:rFonts w:asciiTheme="minorEastAsia" w:hAnsiTheme="minorEastAsia" w:hint="eastAsia"/>
          <w:spacing w:val="-2"/>
          <w:sz w:val="11"/>
          <w:szCs w:val="11"/>
        </w:rPr>
        <w:t>保证最小带宽</w:t>
      </w:r>
      <w:r w:rsidR="00F31D4D">
        <w:rPr>
          <w:rFonts w:asciiTheme="minorEastAsia" w:hAnsiTheme="minorEastAsia" w:hint="eastAsia"/>
          <w:spacing w:val="-2"/>
          <w:sz w:val="11"/>
          <w:szCs w:val="11"/>
        </w:rPr>
        <w:t>,</w:t>
      </w:r>
      <w:r w:rsidRPr="00084054">
        <w:rPr>
          <w:rFonts w:asciiTheme="minorEastAsia" w:hAnsiTheme="minorEastAsia" w:hint="eastAsia"/>
          <w:spacing w:val="-2"/>
          <w:sz w:val="11"/>
          <w:szCs w:val="11"/>
        </w:rPr>
        <w:t>安全性</w:t>
      </w:r>
      <w:r w:rsidR="00F31D4D">
        <w:rPr>
          <w:rFonts w:asciiTheme="minorEastAsia" w:hAnsiTheme="minorEastAsia" w:hint="eastAsia"/>
          <w:spacing w:val="-2"/>
          <w:sz w:val="11"/>
          <w:szCs w:val="11"/>
        </w:rPr>
        <w:t>)</w:t>
      </w:r>
      <w:r w:rsidR="00DB18F7">
        <w:rPr>
          <w:rFonts w:asciiTheme="minorEastAsia" w:hAnsiTheme="minorEastAsia"/>
          <w:spacing w:val="-2"/>
          <w:sz w:val="11"/>
          <w:szCs w:val="11"/>
        </w:rPr>
        <w:t>—*</w:t>
      </w:r>
      <w:r w:rsidR="00DB18F7" w:rsidRPr="00F01888">
        <w:rPr>
          <w:rFonts w:asciiTheme="minorEastAsia" w:hAnsiTheme="minorEastAsia" w:hint="eastAsia"/>
          <w:b/>
          <w:bCs/>
          <w:spacing w:val="-2"/>
          <w:sz w:val="11"/>
          <w:szCs w:val="11"/>
        </w:rPr>
        <w:t>网络层服务在网络核心实现</w:t>
      </w:r>
    </w:p>
    <w:p w14:paraId="1F538D75" w14:textId="484C75A5" w:rsidR="00F31D4D" w:rsidRPr="00F31D4D" w:rsidRDefault="00F31D4D"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sidRPr="00F31D4D">
        <w:rPr>
          <w:rFonts w:asciiTheme="minorEastAsia" w:hAnsiTheme="minorEastAsia" w:hint="eastAsia"/>
          <w:spacing w:val="-2"/>
          <w:sz w:val="11"/>
          <w:szCs w:val="11"/>
        </w:rPr>
        <w:t>不同架构的网络提供的网络层服务可能不同</w:t>
      </w:r>
    </w:p>
    <w:p w14:paraId="7ABF66BA" w14:textId="384A093E" w:rsidR="009F06E8" w:rsidRPr="00F31D4D" w:rsidRDefault="00F31D4D"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sidRPr="00F31D4D">
        <w:rPr>
          <w:rFonts w:asciiTheme="minorEastAsia" w:hAnsiTheme="minorEastAsia" w:hint="eastAsia"/>
          <w:spacing w:val="-2"/>
          <w:sz w:val="11"/>
          <w:szCs w:val="11"/>
        </w:rPr>
        <w:t>同一个网络也可以提供不同的网络层服务</w:t>
      </w:r>
    </w:p>
    <w:p w14:paraId="6CF8381D" w14:textId="399B8F5B" w:rsidR="009F06E8" w:rsidRDefault="00F31D4D" w:rsidP="003D4DDC">
      <w:pPr>
        <w:autoSpaceDE w:val="0"/>
        <w:autoSpaceDN w:val="0"/>
        <w:spacing w:line="120" w:lineRule="exact"/>
        <w:rPr>
          <w:rFonts w:asciiTheme="minorEastAsia" w:hAnsiTheme="minorEastAsia"/>
          <w:spacing w:val="-2"/>
          <w:sz w:val="11"/>
          <w:szCs w:val="11"/>
        </w:rPr>
      </w:pPr>
      <w:r w:rsidRPr="00752DA8">
        <w:rPr>
          <w:rFonts w:asciiTheme="minorEastAsia" w:hAnsiTheme="minorEastAsia"/>
          <w:spacing w:val="-2"/>
          <w:sz w:val="11"/>
          <w:szCs w:val="11"/>
          <w:highlight w:val="yellow"/>
        </w:rPr>
        <w:t>-</w:t>
      </w:r>
      <w:r w:rsidR="00DB18F7" w:rsidRPr="00752DA8">
        <w:rPr>
          <w:rFonts w:asciiTheme="minorEastAsia" w:hAnsiTheme="minorEastAsia"/>
          <w:spacing w:val="-2"/>
          <w:sz w:val="11"/>
          <w:szCs w:val="11"/>
          <w:highlight w:val="yellow"/>
        </w:rPr>
        <w:t>2</w:t>
      </w:r>
      <w:r w:rsidRPr="00752DA8">
        <w:rPr>
          <w:rFonts w:asciiTheme="minorEastAsia" w:hAnsiTheme="minorEastAsia" w:hint="eastAsia"/>
          <w:b/>
          <w:bCs/>
          <w:spacing w:val="-2"/>
          <w:sz w:val="11"/>
          <w:szCs w:val="11"/>
          <w:highlight w:val="yellow"/>
        </w:rPr>
        <w:t>数据报网络</w:t>
      </w:r>
      <w:r>
        <w:rPr>
          <w:rFonts w:asciiTheme="minorEastAsia" w:hAnsiTheme="minorEastAsia" w:hint="eastAsia"/>
          <w:spacing w:val="-2"/>
          <w:sz w:val="11"/>
          <w:szCs w:val="11"/>
        </w:rPr>
        <w:t>(</w:t>
      </w:r>
      <w:r w:rsidRPr="00F31D4D">
        <w:rPr>
          <w:rFonts w:asciiTheme="minorEastAsia" w:hAnsiTheme="minorEastAsia" w:hint="eastAsia"/>
          <w:spacing w:val="-2"/>
          <w:sz w:val="11"/>
          <w:szCs w:val="11"/>
        </w:rPr>
        <w:t>提供网络层</w:t>
      </w:r>
      <w:r w:rsidRPr="00D92DF5">
        <w:rPr>
          <w:rFonts w:asciiTheme="minorEastAsia" w:hAnsiTheme="minorEastAsia" w:hint="eastAsia"/>
          <w:b/>
          <w:bCs/>
          <w:color w:val="FF0000"/>
          <w:spacing w:val="-2"/>
          <w:sz w:val="11"/>
          <w:szCs w:val="11"/>
        </w:rPr>
        <w:t>无连接</w:t>
      </w:r>
      <w:r w:rsidRPr="00F31D4D">
        <w:rPr>
          <w:rFonts w:asciiTheme="minorEastAsia" w:hAnsiTheme="minorEastAsia" w:hint="eastAsia"/>
          <w:spacing w:val="-2"/>
          <w:sz w:val="11"/>
          <w:szCs w:val="11"/>
        </w:rPr>
        <w:t>服务</w:t>
      </w:r>
      <w:r>
        <w:rPr>
          <w:rFonts w:asciiTheme="minorEastAsia" w:hAnsiTheme="minorEastAsia"/>
          <w:spacing w:val="-2"/>
          <w:sz w:val="11"/>
          <w:szCs w:val="11"/>
        </w:rPr>
        <w:t>)</w:t>
      </w:r>
      <w:r w:rsidRPr="00826543">
        <w:rPr>
          <w:rFonts w:asciiTheme="minorEastAsia" w:hAnsiTheme="minorEastAsia" w:hint="eastAsia"/>
          <w:b/>
          <w:bCs/>
          <w:spacing w:val="-2"/>
          <w:sz w:val="11"/>
          <w:szCs w:val="11"/>
          <w:highlight w:val="yellow"/>
        </w:rPr>
        <w:t>虚电路</w:t>
      </w:r>
      <w:r w:rsidR="00DB18F7">
        <w:rPr>
          <w:rFonts w:asciiTheme="minorEastAsia" w:hAnsiTheme="minorEastAsia" w:hint="eastAsia"/>
          <w:spacing w:val="-2"/>
          <w:sz w:val="11"/>
          <w:szCs w:val="11"/>
        </w:rPr>
        <w:t>(</w:t>
      </w:r>
      <w:r w:rsidR="00DB18F7" w:rsidRPr="00D92DF5">
        <w:rPr>
          <w:rFonts w:asciiTheme="minorEastAsia" w:hAnsiTheme="minorEastAsia"/>
          <w:b/>
          <w:bCs/>
          <w:color w:val="FF0000"/>
          <w:spacing w:val="-2"/>
          <w:sz w:val="11"/>
          <w:szCs w:val="11"/>
        </w:rPr>
        <w:t>面向连接</w:t>
      </w:r>
      <w:r w:rsidR="00DB18F7">
        <w:rPr>
          <w:rFonts w:asciiTheme="minorEastAsia" w:hAnsiTheme="minorEastAsia"/>
          <w:spacing w:val="-2"/>
          <w:sz w:val="11"/>
          <w:szCs w:val="11"/>
        </w:rPr>
        <w:t>)</w:t>
      </w:r>
    </w:p>
    <w:p w14:paraId="2C883A37" w14:textId="3770726B" w:rsidR="00DB18F7" w:rsidRPr="00DB18F7" w:rsidRDefault="00DB18F7"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sidRPr="00DB18F7">
        <w:rPr>
          <w:rFonts w:asciiTheme="minorEastAsia" w:hAnsiTheme="minorEastAsia" w:hint="eastAsia"/>
          <w:spacing w:val="-2"/>
          <w:sz w:val="11"/>
          <w:szCs w:val="11"/>
        </w:rPr>
        <w:t>一个网络</w:t>
      </w:r>
      <w:r w:rsidRPr="00D92DF5">
        <w:rPr>
          <w:rFonts w:asciiTheme="minorEastAsia" w:hAnsiTheme="minorEastAsia" w:hint="eastAsia"/>
          <w:b/>
          <w:bCs/>
          <w:spacing w:val="-2"/>
          <w:sz w:val="11"/>
          <w:szCs w:val="11"/>
        </w:rPr>
        <w:t>不能同时</w:t>
      </w:r>
      <w:r w:rsidRPr="00DB18F7">
        <w:rPr>
          <w:rFonts w:asciiTheme="minorEastAsia" w:hAnsiTheme="minorEastAsia" w:hint="eastAsia"/>
          <w:spacing w:val="-2"/>
          <w:sz w:val="11"/>
          <w:szCs w:val="11"/>
        </w:rPr>
        <w:t>提供无连接服务和面向连接的服务</w:t>
      </w:r>
      <w:r w:rsidR="00695811">
        <w:rPr>
          <w:rFonts w:asciiTheme="minorEastAsia" w:hAnsiTheme="minorEastAsia" w:hint="eastAsia"/>
          <w:spacing w:val="-2"/>
          <w:sz w:val="11"/>
          <w:szCs w:val="11"/>
        </w:rPr>
        <w:t>(核心</w:t>
      </w:r>
      <w:r w:rsidR="00695811">
        <w:rPr>
          <w:rFonts w:asciiTheme="minorEastAsia" w:hAnsiTheme="minorEastAsia"/>
          <w:spacing w:val="-2"/>
          <w:sz w:val="11"/>
          <w:szCs w:val="11"/>
        </w:rPr>
        <w:t>)</w:t>
      </w:r>
    </w:p>
    <w:p w14:paraId="092B170C" w14:textId="77FF99AB" w:rsidR="009F06E8" w:rsidRDefault="00DB18F7"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sidRPr="00DB18F7">
        <w:rPr>
          <w:rFonts w:asciiTheme="minorEastAsia" w:hAnsiTheme="minorEastAsia" w:hint="eastAsia"/>
          <w:spacing w:val="-2"/>
          <w:sz w:val="11"/>
          <w:szCs w:val="11"/>
        </w:rPr>
        <w:t>传输层</w:t>
      </w:r>
      <w:r>
        <w:rPr>
          <w:rFonts w:asciiTheme="minorEastAsia" w:hAnsiTheme="minorEastAsia" w:hint="eastAsia"/>
          <w:spacing w:val="-2"/>
          <w:sz w:val="11"/>
          <w:szCs w:val="11"/>
        </w:rPr>
        <w:t>(</w:t>
      </w:r>
      <w:r w:rsidRPr="00DB18F7">
        <w:rPr>
          <w:rFonts w:asciiTheme="minorEastAsia" w:hAnsiTheme="minorEastAsia" w:hint="eastAsia"/>
          <w:spacing w:val="-2"/>
          <w:sz w:val="11"/>
          <w:szCs w:val="11"/>
        </w:rPr>
        <w:t>进程</w:t>
      </w:r>
      <w:r w:rsidR="00D92DF5">
        <w:rPr>
          <w:rFonts w:asciiTheme="minorEastAsia" w:hAnsiTheme="minorEastAsia" w:hint="eastAsia"/>
          <w:spacing w:val="-2"/>
          <w:sz w:val="11"/>
          <w:szCs w:val="11"/>
        </w:rPr>
        <w:t>-</w:t>
      </w:r>
      <w:r w:rsidRPr="00DB18F7">
        <w:rPr>
          <w:rFonts w:asciiTheme="minorEastAsia" w:hAnsiTheme="minorEastAsia"/>
          <w:spacing w:val="-2"/>
          <w:sz w:val="11"/>
          <w:szCs w:val="11"/>
        </w:rPr>
        <w:t>进程</w:t>
      </w:r>
      <w:r>
        <w:rPr>
          <w:rFonts w:asciiTheme="minorEastAsia" w:hAnsiTheme="minorEastAsia" w:hint="eastAsia"/>
          <w:spacing w:val="-2"/>
          <w:sz w:val="11"/>
          <w:szCs w:val="11"/>
        </w:rPr>
        <w:t>)</w:t>
      </w:r>
      <w:r w:rsidRPr="00D92DF5">
        <w:rPr>
          <w:rFonts w:asciiTheme="minorEastAsia" w:hAnsiTheme="minorEastAsia" w:hint="eastAsia"/>
          <w:b/>
          <w:bCs/>
          <w:spacing w:val="-2"/>
          <w:sz w:val="11"/>
          <w:szCs w:val="11"/>
        </w:rPr>
        <w:t>可同时</w:t>
      </w:r>
      <w:r w:rsidRPr="00DB18F7">
        <w:rPr>
          <w:rFonts w:asciiTheme="minorEastAsia" w:hAnsiTheme="minorEastAsia" w:hint="eastAsia"/>
          <w:spacing w:val="-2"/>
          <w:sz w:val="11"/>
          <w:szCs w:val="11"/>
        </w:rPr>
        <w:t>提供</w:t>
      </w:r>
      <w:r w:rsidR="00332F82">
        <w:rPr>
          <w:rFonts w:asciiTheme="minorEastAsia" w:hAnsiTheme="minorEastAsia" w:hint="eastAsia"/>
          <w:spacing w:val="-2"/>
          <w:sz w:val="11"/>
          <w:szCs w:val="11"/>
        </w:rPr>
        <w:t>,且</w:t>
      </w:r>
      <w:r w:rsidRPr="00DB18F7">
        <w:rPr>
          <w:rFonts w:asciiTheme="minorEastAsia" w:hAnsiTheme="minorEastAsia" w:hint="eastAsia"/>
          <w:spacing w:val="-2"/>
          <w:sz w:val="11"/>
          <w:szCs w:val="11"/>
        </w:rPr>
        <w:t>在网络</w:t>
      </w:r>
      <w:r w:rsidR="00695811">
        <w:rPr>
          <w:rFonts w:asciiTheme="minorEastAsia" w:hAnsiTheme="minorEastAsia" w:hint="eastAsia"/>
          <w:spacing w:val="-2"/>
          <w:sz w:val="11"/>
          <w:szCs w:val="11"/>
        </w:rPr>
        <w:t>终端(</w:t>
      </w:r>
      <w:r w:rsidRPr="00DB18F7">
        <w:rPr>
          <w:rFonts w:asciiTheme="minorEastAsia" w:hAnsiTheme="minorEastAsia" w:hint="eastAsia"/>
          <w:spacing w:val="-2"/>
          <w:sz w:val="11"/>
          <w:szCs w:val="11"/>
        </w:rPr>
        <w:t>边缘</w:t>
      </w:r>
      <w:r w:rsidR="00695811">
        <w:rPr>
          <w:rFonts w:asciiTheme="minorEastAsia" w:hAnsiTheme="minorEastAsia"/>
          <w:spacing w:val="-2"/>
          <w:sz w:val="11"/>
          <w:szCs w:val="11"/>
        </w:rPr>
        <w:t>)</w:t>
      </w:r>
      <w:r w:rsidRPr="00DB18F7">
        <w:rPr>
          <w:rFonts w:asciiTheme="minorEastAsia" w:hAnsiTheme="minorEastAsia" w:hint="eastAsia"/>
          <w:spacing w:val="-2"/>
          <w:sz w:val="11"/>
          <w:szCs w:val="11"/>
        </w:rPr>
        <w:t>实现</w:t>
      </w:r>
      <w:r w:rsidR="00332F82">
        <w:rPr>
          <w:rFonts w:asciiTheme="minorEastAsia" w:hAnsiTheme="minorEastAsia" w:hint="eastAsia"/>
          <w:spacing w:val="-2"/>
          <w:sz w:val="11"/>
          <w:szCs w:val="11"/>
        </w:rPr>
        <w:t>.</w:t>
      </w:r>
    </w:p>
    <w:p w14:paraId="4DFEB96A" w14:textId="6002515E" w:rsidR="00332F82" w:rsidRDefault="00332F82"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1</w:t>
      </w:r>
      <w:r>
        <w:rPr>
          <w:rFonts w:asciiTheme="minorEastAsia" w:hAnsiTheme="minorEastAsia"/>
          <w:spacing w:val="-2"/>
          <w:sz w:val="11"/>
          <w:szCs w:val="11"/>
        </w:rPr>
        <w:t>.</w:t>
      </w:r>
      <w:r w:rsidRPr="007A1053">
        <w:rPr>
          <w:rFonts w:asciiTheme="minorEastAsia" w:hAnsiTheme="minorEastAsia" w:hint="eastAsia"/>
          <w:b/>
          <w:bCs/>
          <w:spacing w:val="-2"/>
          <w:sz w:val="11"/>
          <w:szCs w:val="11"/>
          <w:highlight w:val="yellow"/>
        </w:rPr>
        <w:t>虚电路</w:t>
      </w:r>
      <w:r w:rsidR="00695811">
        <w:rPr>
          <w:rFonts w:ascii="Segoe UI Emoji" w:hAnsi="Segoe UI Emoji" w:cs="Segoe UI Emoji" w:hint="eastAsia"/>
          <w:spacing w:val="-2"/>
          <w:sz w:val="11"/>
          <w:szCs w:val="11"/>
        </w:rPr>
        <w:t>(</w:t>
      </w:r>
      <w:r w:rsidR="00695811">
        <w:rPr>
          <w:rFonts w:ascii="Segoe UI Emoji" w:hAnsi="Segoe UI Emoji" w:cs="Segoe UI Emoji" w:hint="eastAsia"/>
          <w:spacing w:val="-2"/>
          <w:sz w:val="11"/>
          <w:szCs w:val="11"/>
        </w:rPr>
        <w:t>网络层</w:t>
      </w:r>
      <w:r w:rsidR="00695811">
        <w:rPr>
          <w:rFonts w:ascii="Segoe UI Emoji" w:hAnsi="Segoe UI Emoji" w:cs="Segoe UI Emoji"/>
          <w:spacing w:val="-2"/>
          <w:sz w:val="11"/>
          <w:szCs w:val="11"/>
        </w:rPr>
        <w:t>)</w:t>
      </w:r>
      <w:r w:rsidRPr="00332F82">
        <w:rPr>
          <w:rFonts w:asciiTheme="minorEastAsia" w:hAnsiTheme="minorEastAsia" w:hint="eastAsia"/>
          <w:spacing w:val="-2"/>
          <w:sz w:val="11"/>
          <w:szCs w:val="11"/>
        </w:rPr>
        <w:t>一条</w:t>
      </w:r>
      <w:r w:rsidRPr="007A1053">
        <w:rPr>
          <w:rFonts w:asciiTheme="minorEastAsia" w:hAnsiTheme="minorEastAsia" w:hint="eastAsia"/>
          <w:b/>
          <w:bCs/>
          <w:spacing w:val="-2"/>
          <w:sz w:val="11"/>
          <w:szCs w:val="11"/>
        </w:rPr>
        <w:t>端到端路径</w:t>
      </w:r>
      <w:r>
        <w:rPr>
          <w:rFonts w:asciiTheme="minorEastAsia" w:hAnsiTheme="minorEastAsia" w:hint="eastAsia"/>
          <w:spacing w:val="-2"/>
          <w:sz w:val="11"/>
          <w:szCs w:val="11"/>
        </w:rPr>
        <w:t>:</w:t>
      </w:r>
      <w:r w:rsidRPr="00332F82">
        <w:rPr>
          <w:rFonts w:asciiTheme="minorEastAsia" w:hAnsiTheme="minorEastAsia" w:hint="eastAsia"/>
          <w:spacing w:val="-2"/>
          <w:sz w:val="11"/>
          <w:szCs w:val="11"/>
        </w:rPr>
        <w:t>传输分组前建立虚电路</w:t>
      </w:r>
      <w:r>
        <w:rPr>
          <w:rFonts w:asciiTheme="minorEastAsia" w:hAnsiTheme="minorEastAsia" w:hint="eastAsia"/>
          <w:spacing w:val="-2"/>
          <w:sz w:val="11"/>
          <w:szCs w:val="11"/>
        </w:rPr>
        <w:t>,</w:t>
      </w:r>
      <w:r w:rsidRPr="00332F82">
        <w:rPr>
          <w:rFonts w:asciiTheme="minorEastAsia" w:hAnsiTheme="minorEastAsia" w:hint="eastAsia"/>
          <w:spacing w:val="-2"/>
          <w:sz w:val="11"/>
          <w:szCs w:val="11"/>
        </w:rPr>
        <w:t>传输结束拆除</w:t>
      </w:r>
      <w:r>
        <w:rPr>
          <w:rFonts w:asciiTheme="minorEastAsia" w:hAnsiTheme="minorEastAsia" w:hint="eastAsia"/>
          <w:spacing w:val="-2"/>
          <w:sz w:val="11"/>
          <w:szCs w:val="11"/>
        </w:rPr>
        <w:t>;</w:t>
      </w:r>
      <w:r w:rsidRPr="00332F82">
        <w:rPr>
          <w:rFonts w:asciiTheme="minorEastAsia" w:hAnsiTheme="minorEastAsia" w:hint="eastAsia"/>
          <w:spacing w:val="-2"/>
          <w:sz w:val="11"/>
          <w:szCs w:val="11"/>
        </w:rPr>
        <w:t>所有分组在这条虚电路上传输</w:t>
      </w:r>
      <w:r w:rsidR="006E154E">
        <w:rPr>
          <w:rFonts w:asciiTheme="minorEastAsia" w:hAnsiTheme="minorEastAsia" w:hint="eastAsia"/>
          <w:spacing w:val="-2"/>
          <w:sz w:val="11"/>
          <w:szCs w:val="11"/>
        </w:rPr>
        <w:t>(</w:t>
      </w:r>
      <w:proofErr w:type="gramStart"/>
      <w:r w:rsidRPr="00D92DF5">
        <w:rPr>
          <w:rFonts w:asciiTheme="minorEastAsia" w:hAnsiTheme="minorEastAsia" w:hint="eastAsia"/>
          <w:b/>
          <w:bCs/>
          <w:color w:val="FF0000"/>
          <w:spacing w:val="-2"/>
          <w:sz w:val="11"/>
          <w:szCs w:val="11"/>
        </w:rPr>
        <w:t>保序</w:t>
      </w:r>
      <w:proofErr w:type="gramEnd"/>
      <w:r w:rsidR="006E154E">
        <w:rPr>
          <w:rFonts w:asciiTheme="minorEastAsia" w:hAnsiTheme="minorEastAsia" w:hint="eastAsia"/>
          <w:spacing w:val="-2"/>
          <w:sz w:val="11"/>
          <w:szCs w:val="11"/>
        </w:rPr>
        <w:t>)</w:t>
      </w:r>
      <w:r w:rsidR="006E154E">
        <w:rPr>
          <w:rFonts w:asciiTheme="minorEastAsia" w:hAnsiTheme="minorEastAsia"/>
          <w:spacing w:val="-2"/>
          <w:sz w:val="11"/>
          <w:szCs w:val="11"/>
        </w:rPr>
        <w:t>.</w:t>
      </w:r>
      <w:r w:rsidRPr="00332F82">
        <w:rPr>
          <w:rFonts w:asciiTheme="minorEastAsia" w:hAnsiTheme="minorEastAsia" w:hint="eastAsia"/>
          <w:spacing w:val="-2"/>
          <w:sz w:val="11"/>
          <w:szCs w:val="11"/>
        </w:rPr>
        <w:t>将路由器资源</w:t>
      </w:r>
      <w:r>
        <w:rPr>
          <w:rFonts w:asciiTheme="minorEastAsia" w:hAnsiTheme="minorEastAsia" w:hint="eastAsia"/>
          <w:spacing w:val="-2"/>
          <w:sz w:val="11"/>
          <w:szCs w:val="11"/>
        </w:rPr>
        <w:t>(</w:t>
      </w:r>
      <w:r w:rsidRPr="00332F82">
        <w:rPr>
          <w:rFonts w:asciiTheme="minorEastAsia" w:hAnsiTheme="minorEastAsia" w:hint="eastAsia"/>
          <w:spacing w:val="-2"/>
          <w:sz w:val="11"/>
          <w:szCs w:val="11"/>
        </w:rPr>
        <w:t>带宽</w:t>
      </w:r>
      <w:r w:rsidR="006E154E">
        <w:rPr>
          <w:rFonts w:asciiTheme="minorEastAsia" w:hAnsiTheme="minorEastAsia" w:hint="eastAsia"/>
          <w:spacing w:val="-2"/>
          <w:sz w:val="11"/>
          <w:szCs w:val="11"/>
        </w:rPr>
        <w:t>,</w:t>
      </w:r>
      <w:r w:rsidRPr="00332F82">
        <w:rPr>
          <w:rFonts w:asciiTheme="minorEastAsia" w:hAnsiTheme="minorEastAsia" w:hint="eastAsia"/>
          <w:spacing w:val="-2"/>
          <w:sz w:val="11"/>
          <w:szCs w:val="11"/>
        </w:rPr>
        <w:t>缓存</w:t>
      </w:r>
      <w:r>
        <w:rPr>
          <w:rFonts w:asciiTheme="minorEastAsia" w:hAnsiTheme="minorEastAsia" w:hint="eastAsia"/>
          <w:spacing w:val="-2"/>
          <w:sz w:val="11"/>
          <w:szCs w:val="11"/>
        </w:rPr>
        <w:t>)</w:t>
      </w:r>
      <w:r w:rsidRPr="00332F82">
        <w:rPr>
          <w:rFonts w:asciiTheme="minorEastAsia" w:hAnsiTheme="minorEastAsia" w:hint="eastAsia"/>
          <w:spacing w:val="-2"/>
          <w:sz w:val="11"/>
          <w:szCs w:val="11"/>
        </w:rPr>
        <w:t>预先分配</w:t>
      </w:r>
      <w:r>
        <w:rPr>
          <w:rFonts w:asciiTheme="minorEastAsia" w:hAnsiTheme="minorEastAsia" w:hint="eastAsia"/>
          <w:spacing w:val="-2"/>
          <w:sz w:val="11"/>
          <w:szCs w:val="11"/>
        </w:rPr>
        <w:t>,</w:t>
      </w:r>
      <w:r w:rsidRPr="00332F82">
        <w:rPr>
          <w:rFonts w:asciiTheme="minorEastAsia" w:hAnsiTheme="minorEastAsia" w:hint="eastAsia"/>
          <w:spacing w:val="-2"/>
          <w:sz w:val="11"/>
          <w:szCs w:val="11"/>
        </w:rPr>
        <w:t>可提供可预期的网络服务</w:t>
      </w:r>
      <w:r>
        <w:rPr>
          <w:rFonts w:asciiTheme="minorEastAsia" w:hAnsiTheme="minorEastAsia" w:hint="eastAsia"/>
          <w:spacing w:val="-2"/>
          <w:sz w:val="11"/>
          <w:szCs w:val="11"/>
        </w:rPr>
        <w:t>.</w:t>
      </w:r>
    </w:p>
    <w:p w14:paraId="599BB305" w14:textId="41248A56" w:rsidR="00332F82" w:rsidRPr="00332F82" w:rsidRDefault="00DE7735" w:rsidP="00E00DA5">
      <w:pPr>
        <w:autoSpaceDE w:val="0"/>
        <w:autoSpaceDN w:val="0"/>
        <w:spacing w:line="120" w:lineRule="exact"/>
        <w:jc w:val="lef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00332F82" w:rsidRPr="00DE7735">
        <w:rPr>
          <w:rFonts w:asciiTheme="minorEastAsia" w:hAnsiTheme="minorEastAsia" w:hint="eastAsia"/>
          <w:b/>
          <w:bCs/>
          <w:spacing w:val="-2"/>
          <w:sz w:val="11"/>
          <w:szCs w:val="11"/>
        </w:rPr>
        <w:t>本质</w:t>
      </w:r>
      <w:r w:rsidR="00332F82">
        <w:rPr>
          <w:rFonts w:asciiTheme="minorEastAsia" w:hAnsiTheme="minorEastAsia" w:hint="eastAsia"/>
          <w:spacing w:val="-2"/>
          <w:sz w:val="11"/>
          <w:szCs w:val="11"/>
        </w:rPr>
        <w:t>:</w:t>
      </w:r>
      <w:r w:rsidR="00332F82" w:rsidRPr="00DE7735">
        <w:rPr>
          <w:rFonts w:asciiTheme="minorEastAsia" w:hAnsiTheme="minorEastAsia" w:hint="eastAsia"/>
          <w:spacing w:val="-2"/>
          <w:sz w:val="11"/>
          <w:szCs w:val="11"/>
          <w:u w:val="single"/>
        </w:rPr>
        <w:t>预先选好从源主机到目的主机的</w:t>
      </w:r>
      <w:r w:rsidR="00617233">
        <w:rPr>
          <w:rFonts w:asciiTheme="minorEastAsia" w:hAnsiTheme="minorEastAsia" w:hint="eastAsia"/>
          <w:spacing w:val="-2"/>
          <w:sz w:val="11"/>
          <w:szCs w:val="11"/>
          <w:u w:val="single"/>
        </w:rPr>
        <w:t>,选定</w:t>
      </w:r>
      <w:r w:rsidR="00E00DA5" w:rsidRPr="00E00DA5">
        <w:rPr>
          <w:rFonts w:asciiTheme="minorEastAsia" w:hAnsiTheme="minorEastAsia" w:hint="eastAsia"/>
          <w:b/>
          <w:bCs/>
          <w:color w:val="FF0000"/>
          <w:spacing w:val="-2"/>
          <w:sz w:val="11"/>
          <w:szCs w:val="11"/>
          <w:u w:val="single"/>
        </w:rPr>
        <w:t>(</w:t>
      </w:r>
      <w:r w:rsidR="00617233">
        <w:rPr>
          <w:rFonts w:asciiTheme="minorEastAsia" w:hAnsiTheme="minorEastAsia" w:hint="eastAsia"/>
          <w:b/>
          <w:bCs/>
          <w:color w:val="FF0000"/>
          <w:spacing w:val="-2"/>
          <w:sz w:val="11"/>
          <w:szCs w:val="11"/>
          <w:u w:val="single"/>
        </w:rPr>
        <w:t>分配资源可选</w:t>
      </w:r>
      <w:r w:rsidR="00E00DA5" w:rsidRPr="00E00DA5">
        <w:rPr>
          <w:rFonts w:asciiTheme="minorEastAsia" w:hAnsiTheme="minorEastAsia"/>
          <w:b/>
          <w:bCs/>
          <w:color w:val="FF0000"/>
          <w:spacing w:val="-2"/>
          <w:sz w:val="11"/>
          <w:szCs w:val="11"/>
          <w:u w:val="single"/>
        </w:rPr>
        <w:t>)</w:t>
      </w:r>
    </w:p>
    <w:p w14:paraId="290A0BB9" w14:textId="3376DF76" w:rsidR="00DE7735" w:rsidRDefault="00DE7735"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3</w:t>
      </w:r>
      <w:r>
        <w:rPr>
          <w:rFonts w:asciiTheme="minorEastAsia" w:hAnsiTheme="minorEastAsia"/>
          <w:spacing w:val="-2"/>
          <w:sz w:val="11"/>
          <w:szCs w:val="11"/>
        </w:rPr>
        <w:t>.</w:t>
      </w:r>
      <w:r w:rsidR="000E0DA8">
        <w:rPr>
          <w:rFonts w:asciiTheme="minorEastAsia" w:hAnsiTheme="minorEastAsia" w:hint="eastAsia"/>
          <w:b/>
          <w:bCs/>
          <w:spacing w:val="-2"/>
          <w:sz w:val="11"/>
          <w:szCs w:val="11"/>
        </w:rPr>
        <w:t>实现</w:t>
      </w:r>
      <w:r>
        <w:rPr>
          <w:rFonts w:asciiTheme="minorEastAsia" w:hAnsiTheme="minorEastAsia" w:hint="eastAsia"/>
          <w:spacing w:val="-2"/>
          <w:sz w:val="11"/>
          <w:szCs w:val="11"/>
        </w:rPr>
        <w:t>:</w:t>
      </w:r>
      <w:r w:rsidRPr="00DE7735">
        <w:rPr>
          <w:rFonts w:asciiTheme="minorEastAsia" w:hAnsiTheme="minorEastAsia" w:hint="eastAsia"/>
          <w:spacing w:val="-2"/>
          <w:sz w:val="11"/>
          <w:szCs w:val="11"/>
        </w:rPr>
        <w:t>从源主机到目的主机的端到端路径</w:t>
      </w:r>
      <w:r w:rsidRPr="00DE7735">
        <w:rPr>
          <w:rFonts w:asciiTheme="minorEastAsia" w:hAnsiTheme="minorEastAsia" w:hint="eastAsia"/>
          <w:b/>
          <w:bCs/>
          <w:spacing w:val="-2"/>
          <w:sz w:val="11"/>
          <w:szCs w:val="11"/>
        </w:rPr>
        <w:t>+</w:t>
      </w:r>
      <w:r w:rsidRPr="00DE7735">
        <w:rPr>
          <w:rFonts w:asciiTheme="minorEastAsia" w:hAnsiTheme="minorEastAsia" w:hint="eastAsia"/>
          <w:spacing w:val="-2"/>
          <w:sz w:val="11"/>
          <w:szCs w:val="11"/>
        </w:rPr>
        <w:t>途经每条链路时的虚电路号</w:t>
      </w:r>
      <w:r>
        <w:rPr>
          <w:rFonts w:asciiTheme="minorEastAsia" w:hAnsiTheme="minorEastAsia" w:hint="eastAsia"/>
          <w:spacing w:val="-2"/>
          <w:sz w:val="11"/>
          <w:szCs w:val="11"/>
        </w:rPr>
        <w:t>(</w:t>
      </w:r>
      <w:r w:rsidRPr="00DE7735">
        <w:rPr>
          <w:rFonts w:asciiTheme="minorEastAsia" w:hAnsiTheme="minorEastAsia" w:hint="eastAsia"/>
          <w:spacing w:val="-2"/>
          <w:sz w:val="11"/>
          <w:szCs w:val="11"/>
        </w:rPr>
        <w:t>用于区分经过该链路的不同虚电路</w:t>
      </w:r>
      <w:r>
        <w:rPr>
          <w:rFonts w:asciiTheme="minorEastAsia" w:hAnsiTheme="minorEastAsia" w:hint="eastAsia"/>
          <w:spacing w:val="-2"/>
          <w:sz w:val="11"/>
          <w:szCs w:val="11"/>
        </w:rPr>
        <w:t>,</w:t>
      </w:r>
      <w:r w:rsidRPr="00DE7735">
        <w:rPr>
          <w:rFonts w:asciiTheme="minorEastAsia" w:hAnsiTheme="minorEastAsia" w:hint="eastAsia"/>
          <w:spacing w:val="-2"/>
          <w:sz w:val="11"/>
          <w:szCs w:val="11"/>
        </w:rPr>
        <w:t>仅有本地意义</w:t>
      </w:r>
      <w:r>
        <w:rPr>
          <w:rFonts w:asciiTheme="minorEastAsia" w:hAnsiTheme="minorEastAsia" w:hint="eastAsia"/>
          <w:spacing w:val="-2"/>
          <w:sz w:val="11"/>
          <w:szCs w:val="11"/>
        </w:rPr>
        <w:t>)</w:t>
      </w:r>
      <w:r w:rsidRPr="00DE7735">
        <w:rPr>
          <w:rFonts w:asciiTheme="minorEastAsia" w:hAnsiTheme="minorEastAsia"/>
          <w:b/>
          <w:bCs/>
          <w:spacing w:val="-2"/>
          <w:sz w:val="11"/>
          <w:szCs w:val="11"/>
        </w:rPr>
        <w:t>+</w:t>
      </w:r>
      <w:r w:rsidRPr="00DE7735">
        <w:rPr>
          <w:rFonts w:asciiTheme="minorEastAsia" w:hAnsiTheme="minorEastAsia" w:hint="eastAsia"/>
          <w:spacing w:val="-2"/>
          <w:sz w:val="11"/>
          <w:szCs w:val="11"/>
        </w:rPr>
        <w:t>沿途每个路由器中的转发表项</w:t>
      </w:r>
      <w:r w:rsidR="00617233">
        <w:rPr>
          <w:rFonts w:asciiTheme="minorEastAsia" w:hAnsiTheme="minorEastAsia" w:hint="eastAsia"/>
          <w:spacing w:val="-2"/>
          <w:sz w:val="11"/>
          <w:szCs w:val="11"/>
        </w:rPr>
        <w:t>(入端口+入V</w:t>
      </w:r>
      <w:r w:rsidR="00617233">
        <w:rPr>
          <w:rFonts w:asciiTheme="minorEastAsia" w:hAnsiTheme="minorEastAsia"/>
          <w:spacing w:val="-2"/>
          <w:sz w:val="11"/>
          <w:szCs w:val="11"/>
        </w:rPr>
        <w:t>C</w:t>
      </w:r>
      <w:r w:rsidR="00617233">
        <w:rPr>
          <w:rFonts w:asciiTheme="minorEastAsia" w:hAnsiTheme="minorEastAsia" w:hint="eastAsia"/>
          <w:spacing w:val="-2"/>
          <w:sz w:val="11"/>
          <w:szCs w:val="11"/>
        </w:rPr>
        <w:t>/出同理</w:t>
      </w:r>
      <w:r w:rsidR="00617233">
        <w:rPr>
          <w:rFonts w:asciiTheme="minorEastAsia" w:hAnsiTheme="minorEastAsia"/>
          <w:spacing w:val="-2"/>
          <w:sz w:val="11"/>
          <w:szCs w:val="11"/>
        </w:rPr>
        <w:t>)</w:t>
      </w:r>
    </w:p>
    <w:p w14:paraId="54EB4A1C" w14:textId="235ED9A3" w:rsidR="009F06E8" w:rsidRPr="000E0DA8" w:rsidRDefault="000E0DA8"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4</w:t>
      </w:r>
      <w:r>
        <w:rPr>
          <w:rFonts w:asciiTheme="minorEastAsia" w:hAnsiTheme="minorEastAsia"/>
          <w:spacing w:val="-2"/>
          <w:sz w:val="11"/>
          <w:szCs w:val="11"/>
        </w:rPr>
        <w:t>.</w:t>
      </w:r>
      <w:r w:rsidRPr="000E0DA8">
        <w:rPr>
          <w:rFonts w:asciiTheme="minorEastAsia" w:hAnsiTheme="minorEastAsia" w:hint="eastAsia"/>
          <w:b/>
          <w:bCs/>
          <w:spacing w:val="-2"/>
          <w:sz w:val="11"/>
          <w:szCs w:val="11"/>
        </w:rPr>
        <w:t>过程</w:t>
      </w:r>
      <w:r>
        <w:rPr>
          <w:rFonts w:asciiTheme="minorEastAsia" w:hAnsiTheme="minorEastAsia" w:hint="eastAsia"/>
          <w:b/>
          <w:bCs/>
          <w:spacing w:val="-2"/>
          <w:sz w:val="11"/>
          <w:szCs w:val="11"/>
        </w:rPr>
        <w:t>:</w:t>
      </w:r>
      <w:r w:rsidRPr="000E0DA8">
        <w:rPr>
          <w:rFonts w:asciiTheme="minorEastAsia" w:hAnsiTheme="minorEastAsia" w:hint="eastAsia"/>
          <w:spacing w:val="-2"/>
          <w:sz w:val="11"/>
          <w:szCs w:val="11"/>
        </w:rPr>
        <w:t>分组</w:t>
      </w:r>
      <w:r w:rsidRPr="000E0DA8">
        <w:rPr>
          <w:rFonts w:asciiTheme="minorEastAsia" w:hAnsiTheme="minorEastAsia" w:hint="eastAsia"/>
          <w:b/>
          <w:bCs/>
          <w:spacing w:val="-2"/>
          <w:sz w:val="11"/>
          <w:szCs w:val="11"/>
        </w:rPr>
        <w:t>只需携带</w:t>
      </w:r>
      <w:r w:rsidRPr="000E0DA8">
        <w:rPr>
          <w:rFonts w:asciiTheme="minorEastAsia" w:hAnsiTheme="minorEastAsia"/>
          <w:b/>
          <w:bCs/>
          <w:spacing w:val="-2"/>
          <w:sz w:val="11"/>
          <w:szCs w:val="11"/>
        </w:rPr>
        <w:t>VC号</w:t>
      </w:r>
      <w:r>
        <w:rPr>
          <w:rFonts w:asciiTheme="minorEastAsia" w:hAnsiTheme="minorEastAsia" w:hint="eastAsia"/>
          <w:spacing w:val="-2"/>
          <w:sz w:val="11"/>
          <w:szCs w:val="11"/>
        </w:rPr>
        <w:t>,</w:t>
      </w:r>
      <w:r w:rsidRPr="00EC67CC">
        <w:rPr>
          <w:rFonts w:asciiTheme="minorEastAsia" w:hAnsiTheme="minorEastAsia"/>
          <w:b/>
          <w:bCs/>
          <w:spacing w:val="-2"/>
          <w:sz w:val="11"/>
          <w:szCs w:val="11"/>
        </w:rPr>
        <w:t>不带目的地址</w:t>
      </w:r>
      <w:r>
        <w:rPr>
          <w:rFonts w:asciiTheme="minorEastAsia" w:hAnsiTheme="minorEastAsia" w:hint="eastAsia"/>
          <w:spacing w:val="-2"/>
          <w:sz w:val="11"/>
          <w:szCs w:val="11"/>
        </w:rPr>
        <w:t>.</w:t>
      </w:r>
      <w:r w:rsidRPr="000E0DA8">
        <w:rPr>
          <w:rFonts w:asciiTheme="minorEastAsia" w:hAnsiTheme="minorEastAsia"/>
          <w:spacing w:val="-2"/>
          <w:sz w:val="11"/>
          <w:szCs w:val="11"/>
        </w:rPr>
        <w:t>路由器利用</w:t>
      </w:r>
      <w:r w:rsidRPr="00E00DA5">
        <w:rPr>
          <w:rFonts w:asciiTheme="minorEastAsia" w:hAnsiTheme="minorEastAsia"/>
          <w:b/>
          <w:bCs/>
          <w:spacing w:val="-2"/>
          <w:sz w:val="11"/>
          <w:szCs w:val="11"/>
        </w:rPr>
        <w:t>输入端口和VC号</w:t>
      </w:r>
      <w:r w:rsidRPr="000E0DA8">
        <w:rPr>
          <w:rFonts w:asciiTheme="minorEastAsia" w:hAnsiTheme="minorEastAsia"/>
          <w:spacing w:val="-2"/>
          <w:sz w:val="11"/>
          <w:szCs w:val="11"/>
        </w:rPr>
        <w:t>查找转发表</w:t>
      </w:r>
      <w:r>
        <w:rPr>
          <w:rFonts w:asciiTheme="minorEastAsia" w:hAnsiTheme="minorEastAsia" w:hint="eastAsia"/>
          <w:spacing w:val="-2"/>
          <w:sz w:val="11"/>
          <w:szCs w:val="11"/>
        </w:rPr>
        <w:t>.</w:t>
      </w:r>
      <w:r w:rsidRPr="000E0DA8">
        <w:rPr>
          <w:rFonts w:asciiTheme="minorEastAsia" w:hAnsiTheme="minorEastAsia" w:hint="eastAsia"/>
          <w:spacing w:val="-2"/>
          <w:sz w:val="11"/>
          <w:szCs w:val="11"/>
        </w:rPr>
        <w:t>转发前用输出链路上的</w:t>
      </w:r>
      <w:r w:rsidRPr="000E0DA8">
        <w:rPr>
          <w:rFonts w:asciiTheme="minorEastAsia" w:hAnsiTheme="minorEastAsia"/>
          <w:spacing w:val="-2"/>
          <w:sz w:val="11"/>
          <w:szCs w:val="11"/>
        </w:rPr>
        <w:t>VC号替换</w:t>
      </w:r>
    </w:p>
    <w:p w14:paraId="13F211E6" w14:textId="0F32401A" w:rsidR="009F06E8" w:rsidRPr="00D43E43" w:rsidRDefault="000E0DA8"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5</w:t>
      </w:r>
      <w:r>
        <w:rPr>
          <w:rFonts w:asciiTheme="minorEastAsia" w:hAnsiTheme="minorEastAsia"/>
          <w:spacing w:val="-2"/>
          <w:sz w:val="11"/>
          <w:szCs w:val="11"/>
        </w:rPr>
        <w:t>.</w:t>
      </w:r>
      <w:r w:rsidRPr="00D43E43">
        <w:rPr>
          <w:rFonts w:asciiTheme="minorEastAsia" w:hAnsiTheme="minorEastAsia" w:hint="eastAsia"/>
          <w:b/>
          <w:bCs/>
          <w:spacing w:val="-2"/>
          <w:sz w:val="11"/>
          <w:szCs w:val="11"/>
        </w:rPr>
        <w:t>信令协议</w:t>
      </w:r>
      <w:r w:rsidR="00D43E43">
        <w:rPr>
          <w:rFonts w:asciiTheme="minorEastAsia" w:hAnsiTheme="minorEastAsia"/>
          <w:spacing w:val="-2"/>
          <w:sz w:val="11"/>
          <w:szCs w:val="11"/>
        </w:rPr>
        <w:t>:</w:t>
      </w:r>
      <w:r w:rsidR="00D43E43" w:rsidRPr="00D43E43">
        <w:rPr>
          <w:rFonts w:asciiTheme="minorEastAsia" w:hAnsiTheme="minorEastAsia" w:hint="eastAsia"/>
          <w:spacing w:val="-2"/>
          <w:sz w:val="11"/>
          <w:szCs w:val="11"/>
        </w:rPr>
        <w:t xml:space="preserve"> 交换信令报文</w:t>
      </w:r>
      <w:r w:rsidR="00D43E43">
        <w:rPr>
          <w:rFonts w:asciiTheme="minorEastAsia" w:hAnsiTheme="minorEastAsia" w:hint="eastAsia"/>
          <w:spacing w:val="-2"/>
          <w:sz w:val="11"/>
          <w:szCs w:val="11"/>
        </w:rPr>
        <w:t>(</w:t>
      </w:r>
      <w:r w:rsidR="00D43E43" w:rsidRPr="00D43E43">
        <w:rPr>
          <w:rFonts w:asciiTheme="minorEastAsia" w:hAnsiTheme="minorEastAsia" w:hint="eastAsia"/>
          <w:spacing w:val="-2"/>
          <w:sz w:val="11"/>
          <w:szCs w:val="11"/>
        </w:rPr>
        <w:t>用于建立维护拆除虚电路</w:t>
      </w:r>
      <w:r w:rsidR="00D43E43">
        <w:rPr>
          <w:rFonts w:asciiTheme="minorEastAsia" w:hAnsiTheme="minorEastAsia" w:hint="eastAsia"/>
          <w:spacing w:val="-2"/>
          <w:sz w:val="11"/>
          <w:szCs w:val="11"/>
        </w:rPr>
        <w:t>)</w:t>
      </w:r>
    </w:p>
    <w:p w14:paraId="5224B28E" w14:textId="64A0FB3E" w:rsidR="00D43E43" w:rsidRPr="00D43E43" w:rsidRDefault="00D43E43" w:rsidP="003D4DDC">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6.</w:t>
      </w:r>
      <w:r w:rsidRPr="007A1053">
        <w:rPr>
          <w:rFonts w:asciiTheme="minorEastAsia" w:hAnsiTheme="minorEastAsia" w:hint="eastAsia"/>
          <w:b/>
          <w:bCs/>
          <w:spacing w:val="-2"/>
          <w:sz w:val="11"/>
          <w:szCs w:val="11"/>
          <w:highlight w:val="yellow"/>
        </w:rPr>
        <w:t>数据报网络</w:t>
      </w:r>
      <w:r>
        <w:rPr>
          <w:rFonts w:asciiTheme="minorEastAsia" w:hAnsiTheme="minorEastAsia" w:hint="eastAsia"/>
          <w:b/>
          <w:bCs/>
          <w:spacing w:val="-2"/>
          <w:sz w:val="11"/>
          <w:szCs w:val="11"/>
        </w:rPr>
        <w:t>:</w:t>
      </w:r>
      <w:r w:rsidRPr="00D43E43">
        <w:rPr>
          <w:rFonts w:asciiTheme="minorEastAsia" w:hAnsiTheme="minorEastAsia" w:hint="eastAsia"/>
          <w:spacing w:val="-2"/>
          <w:sz w:val="11"/>
          <w:szCs w:val="11"/>
        </w:rPr>
        <w:t>分组</w:t>
      </w:r>
      <w:r w:rsidR="00597AF3">
        <w:rPr>
          <w:rFonts w:asciiTheme="minorEastAsia" w:hAnsiTheme="minorEastAsia" w:hint="eastAsia"/>
          <w:spacing w:val="-2"/>
          <w:sz w:val="11"/>
          <w:szCs w:val="11"/>
        </w:rPr>
        <w:t>携带</w:t>
      </w:r>
      <w:r w:rsidRPr="00597AF3">
        <w:rPr>
          <w:rFonts w:asciiTheme="minorEastAsia" w:hAnsiTheme="minorEastAsia" w:hint="eastAsia"/>
          <w:b/>
          <w:bCs/>
          <w:spacing w:val="-2"/>
          <w:sz w:val="11"/>
          <w:szCs w:val="11"/>
        </w:rPr>
        <w:t>目的主机地址</w:t>
      </w:r>
      <w:r w:rsidR="00227451">
        <w:rPr>
          <w:rFonts w:asciiTheme="minorEastAsia" w:hAnsiTheme="minorEastAsia" w:hint="eastAsia"/>
          <w:spacing w:val="-2"/>
          <w:sz w:val="11"/>
          <w:szCs w:val="11"/>
        </w:rPr>
        <w:t>,</w:t>
      </w:r>
      <w:r w:rsidRPr="00D43E43">
        <w:rPr>
          <w:rFonts w:asciiTheme="minorEastAsia" w:hAnsiTheme="minorEastAsia" w:hint="eastAsia"/>
          <w:spacing w:val="-2"/>
          <w:sz w:val="11"/>
          <w:szCs w:val="11"/>
        </w:rPr>
        <w:t>路由器按目的地址转发分组</w:t>
      </w:r>
      <w:r w:rsidR="00227451">
        <w:rPr>
          <w:rFonts w:asciiTheme="minorEastAsia" w:hAnsiTheme="minorEastAsia" w:hint="eastAsia"/>
          <w:spacing w:val="-2"/>
          <w:sz w:val="11"/>
          <w:szCs w:val="11"/>
        </w:rPr>
        <w:t>;路</w:t>
      </w:r>
      <w:r w:rsidRPr="00D43E43">
        <w:rPr>
          <w:rFonts w:asciiTheme="minorEastAsia" w:hAnsiTheme="minorEastAsia" w:hint="eastAsia"/>
          <w:spacing w:val="-2"/>
          <w:sz w:val="11"/>
          <w:szCs w:val="11"/>
        </w:rPr>
        <w:t>由器中转发表记录</w:t>
      </w:r>
      <w:r w:rsidRPr="00597AF3">
        <w:rPr>
          <w:rFonts w:asciiTheme="minorEastAsia" w:hAnsiTheme="minorEastAsia" w:hint="eastAsia"/>
          <w:b/>
          <w:bCs/>
          <w:color w:val="FF0000"/>
          <w:spacing w:val="-2"/>
          <w:sz w:val="11"/>
          <w:szCs w:val="11"/>
        </w:rPr>
        <w:t>目的地址</w:t>
      </w:r>
      <w:r w:rsidR="00227451" w:rsidRPr="00597AF3">
        <w:rPr>
          <w:rFonts w:asciiTheme="minorEastAsia" w:hAnsiTheme="minorEastAsia"/>
          <w:b/>
          <w:bCs/>
          <w:color w:val="FF0000"/>
          <w:spacing w:val="-2"/>
          <w:sz w:val="11"/>
          <w:szCs w:val="11"/>
        </w:rPr>
        <w:t>-</w:t>
      </w:r>
      <w:r w:rsidRPr="00597AF3">
        <w:rPr>
          <w:rFonts w:asciiTheme="minorEastAsia" w:hAnsiTheme="minorEastAsia"/>
          <w:b/>
          <w:bCs/>
          <w:color w:val="FF0000"/>
          <w:spacing w:val="-2"/>
          <w:sz w:val="11"/>
          <w:szCs w:val="11"/>
        </w:rPr>
        <w:t>输出端口</w:t>
      </w:r>
      <w:r w:rsidRPr="00D43E43">
        <w:rPr>
          <w:rFonts w:asciiTheme="minorEastAsia" w:hAnsiTheme="minorEastAsia"/>
          <w:spacing w:val="-2"/>
          <w:sz w:val="11"/>
          <w:szCs w:val="11"/>
        </w:rPr>
        <w:t>的映射</w:t>
      </w:r>
    </w:p>
    <w:p w14:paraId="0A6E39BD" w14:textId="345EC828" w:rsidR="009F06E8" w:rsidRDefault="00D43E43" w:rsidP="003D4DDC">
      <w:pPr>
        <w:autoSpaceDE w:val="0"/>
        <w:autoSpaceDN w:val="0"/>
        <w:spacing w:line="120" w:lineRule="exact"/>
        <w:rPr>
          <w:rFonts w:asciiTheme="minorEastAsia" w:hAnsiTheme="minorEastAsia"/>
          <w:b/>
          <w:bCs/>
          <w:spacing w:val="-2"/>
          <w:sz w:val="11"/>
          <w:szCs w:val="11"/>
        </w:rPr>
      </w:pPr>
      <w:r w:rsidRPr="00D43E43">
        <w:rPr>
          <w:rFonts w:asciiTheme="minorEastAsia" w:hAnsiTheme="minorEastAsia" w:hint="eastAsia"/>
          <w:spacing w:val="-2"/>
          <w:sz w:val="11"/>
          <w:szCs w:val="11"/>
        </w:rPr>
        <w:t>转发表被选路模块修改</w:t>
      </w:r>
      <w:r w:rsidR="00227451">
        <w:rPr>
          <w:rFonts w:asciiTheme="minorEastAsia" w:hAnsiTheme="minorEastAsia"/>
          <w:spacing w:val="-2"/>
          <w:sz w:val="11"/>
          <w:szCs w:val="11"/>
        </w:rPr>
        <w:t>(</w:t>
      </w:r>
      <w:r w:rsidR="00617233">
        <w:rPr>
          <w:rFonts w:asciiTheme="minorEastAsia" w:hAnsiTheme="minorEastAsia" w:hint="eastAsia"/>
          <w:spacing w:val="-2"/>
          <w:sz w:val="11"/>
          <w:szCs w:val="11"/>
        </w:rPr>
        <w:t>1~5min</w:t>
      </w:r>
      <w:r w:rsidR="00227451">
        <w:rPr>
          <w:rFonts w:asciiTheme="minorEastAsia" w:hAnsiTheme="minorEastAsia" w:hint="eastAsia"/>
          <w:spacing w:val="-2"/>
          <w:sz w:val="11"/>
          <w:szCs w:val="11"/>
        </w:rPr>
        <w:t>更新</w:t>
      </w:r>
      <w:r w:rsidR="00617233">
        <w:rPr>
          <w:rFonts w:asciiTheme="minorEastAsia" w:hAnsiTheme="minorEastAsia" w:hint="eastAsia"/>
          <w:spacing w:val="-2"/>
          <w:sz w:val="11"/>
          <w:szCs w:val="11"/>
        </w:rPr>
        <w:t>1次</w:t>
      </w:r>
      <w:r w:rsidR="00227451">
        <w:rPr>
          <w:rFonts w:asciiTheme="minorEastAsia" w:hAnsiTheme="minorEastAsia"/>
          <w:spacing w:val="-2"/>
          <w:sz w:val="11"/>
          <w:szCs w:val="11"/>
        </w:rPr>
        <w:t>);</w:t>
      </w:r>
      <w:r w:rsidRPr="00597AF3">
        <w:rPr>
          <w:rFonts w:asciiTheme="minorEastAsia" w:hAnsiTheme="minorEastAsia" w:hint="eastAsia"/>
          <w:b/>
          <w:bCs/>
          <w:spacing w:val="-2"/>
          <w:sz w:val="11"/>
          <w:szCs w:val="11"/>
        </w:rPr>
        <w:t>同一对主机之间传输的分组可能走不同的路径</w:t>
      </w:r>
      <w:r w:rsidR="00227451">
        <w:rPr>
          <w:rFonts w:asciiTheme="minorEastAsia" w:hAnsiTheme="minorEastAsia" w:hint="eastAsia"/>
          <w:spacing w:val="-2"/>
          <w:sz w:val="11"/>
          <w:szCs w:val="11"/>
        </w:rPr>
        <w:t>,</w:t>
      </w:r>
      <w:r w:rsidRPr="00D43E43">
        <w:rPr>
          <w:rFonts w:asciiTheme="minorEastAsia" w:hAnsiTheme="minorEastAsia" w:hint="eastAsia"/>
          <w:spacing w:val="-2"/>
          <w:sz w:val="11"/>
          <w:szCs w:val="11"/>
        </w:rPr>
        <w:t>从而可能</w:t>
      </w:r>
      <w:r w:rsidRPr="00597AF3">
        <w:rPr>
          <w:rFonts w:asciiTheme="minorEastAsia" w:hAnsiTheme="minorEastAsia" w:hint="eastAsia"/>
          <w:b/>
          <w:bCs/>
          <w:color w:val="FF0000"/>
          <w:spacing w:val="-2"/>
          <w:sz w:val="11"/>
          <w:szCs w:val="11"/>
        </w:rPr>
        <w:t>重排序</w:t>
      </w:r>
    </w:p>
    <w:p w14:paraId="1093202D" w14:textId="15B85210" w:rsidR="00227451" w:rsidRPr="005144E9" w:rsidRDefault="00227451"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7</w:t>
      </w:r>
      <w:r>
        <w:rPr>
          <w:rFonts w:asciiTheme="minorEastAsia" w:hAnsiTheme="minorEastAsia"/>
          <w:b/>
          <w:bCs/>
          <w:spacing w:val="-2"/>
          <w:sz w:val="11"/>
          <w:szCs w:val="11"/>
        </w:rPr>
        <w:t>.</w:t>
      </w:r>
      <w:r>
        <w:rPr>
          <w:rFonts w:asciiTheme="minorEastAsia" w:hAnsiTheme="minorEastAsia" w:hint="eastAsia"/>
          <w:b/>
          <w:bCs/>
          <w:spacing w:val="-2"/>
          <w:sz w:val="11"/>
          <w:szCs w:val="11"/>
        </w:rPr>
        <w:t>比较:</w:t>
      </w:r>
      <w:r w:rsidRPr="00597AF3">
        <w:rPr>
          <w:rFonts w:asciiTheme="minorEastAsia" w:hAnsiTheme="minorEastAsia"/>
          <w:color w:val="FF0000"/>
          <w:spacing w:val="-2"/>
          <w:sz w:val="11"/>
          <w:szCs w:val="11"/>
        </w:rPr>
        <w:t>Internet</w:t>
      </w:r>
      <w:r w:rsidR="005144E9">
        <w:rPr>
          <w:rFonts w:asciiTheme="minorEastAsia" w:hAnsiTheme="minorEastAsia" w:hint="eastAsia"/>
          <w:spacing w:val="-2"/>
          <w:sz w:val="11"/>
          <w:szCs w:val="11"/>
        </w:rPr>
        <w:t>(</w:t>
      </w:r>
      <w:r w:rsidRPr="005144E9">
        <w:rPr>
          <w:rFonts w:asciiTheme="minorEastAsia" w:hAnsiTheme="minorEastAsia"/>
          <w:b/>
          <w:bCs/>
          <w:spacing w:val="-2"/>
          <w:sz w:val="11"/>
          <w:szCs w:val="11"/>
        </w:rPr>
        <w:t>数据报</w:t>
      </w:r>
      <w:r w:rsidR="005144E9">
        <w:rPr>
          <w:rFonts w:asciiTheme="minorEastAsia" w:hAnsiTheme="minorEastAsia" w:hint="eastAsia"/>
          <w:spacing w:val="-2"/>
          <w:sz w:val="11"/>
          <w:szCs w:val="11"/>
        </w:rPr>
        <w:t>)</w:t>
      </w:r>
      <w:r w:rsidR="005144E9">
        <w:rPr>
          <w:rFonts w:asciiTheme="minorEastAsia" w:hAnsiTheme="minorEastAsia"/>
          <w:spacing w:val="-2"/>
          <w:sz w:val="11"/>
          <w:szCs w:val="11"/>
        </w:rPr>
        <w:t>:</w:t>
      </w:r>
      <w:r w:rsidRPr="00227451">
        <w:rPr>
          <w:rFonts w:asciiTheme="minorEastAsia" w:hAnsiTheme="minorEastAsia" w:hint="eastAsia"/>
          <w:spacing w:val="-2"/>
          <w:sz w:val="11"/>
          <w:szCs w:val="11"/>
        </w:rPr>
        <w:t>为计算机通信而设计</w:t>
      </w:r>
      <w:r w:rsidR="005144E9">
        <w:rPr>
          <w:rFonts w:asciiTheme="minorEastAsia" w:hAnsiTheme="minorEastAsia"/>
          <w:spacing w:val="-2"/>
          <w:sz w:val="11"/>
          <w:szCs w:val="11"/>
        </w:rPr>
        <w:t>;</w:t>
      </w:r>
      <w:r w:rsidRPr="00227451">
        <w:rPr>
          <w:rFonts w:asciiTheme="minorEastAsia" w:hAnsiTheme="minorEastAsia" w:hint="eastAsia"/>
          <w:spacing w:val="-2"/>
          <w:sz w:val="11"/>
          <w:szCs w:val="11"/>
        </w:rPr>
        <w:t>早期的网络应用</w:t>
      </w:r>
      <w:r w:rsidR="005144E9">
        <w:rPr>
          <w:rFonts w:asciiTheme="minorEastAsia" w:hAnsiTheme="minorEastAsia" w:hint="eastAsia"/>
          <w:spacing w:val="-2"/>
          <w:sz w:val="11"/>
          <w:szCs w:val="11"/>
        </w:rPr>
        <w:t>-</w:t>
      </w:r>
      <w:r w:rsidRPr="00227451">
        <w:rPr>
          <w:rFonts w:asciiTheme="minorEastAsia" w:hAnsiTheme="minorEastAsia" w:hint="eastAsia"/>
          <w:spacing w:val="-2"/>
          <w:sz w:val="11"/>
          <w:szCs w:val="11"/>
        </w:rPr>
        <w:t>弹性应用</w:t>
      </w:r>
      <w:r w:rsidR="005144E9">
        <w:rPr>
          <w:rFonts w:asciiTheme="minorEastAsia" w:hAnsiTheme="minorEastAsia" w:hint="eastAsia"/>
          <w:spacing w:val="-2"/>
          <w:sz w:val="11"/>
          <w:szCs w:val="11"/>
        </w:rPr>
        <w:t>;</w:t>
      </w:r>
      <w:r w:rsidRPr="00227451">
        <w:rPr>
          <w:rFonts w:asciiTheme="minorEastAsia" w:hAnsiTheme="minorEastAsia" w:hint="eastAsia"/>
          <w:spacing w:val="-2"/>
          <w:sz w:val="11"/>
          <w:szCs w:val="11"/>
        </w:rPr>
        <w:t>用户免费使用网络</w:t>
      </w:r>
      <w:r w:rsidR="005144E9">
        <w:rPr>
          <w:rFonts w:asciiTheme="minorEastAsia" w:hAnsiTheme="minorEastAsia" w:hint="eastAsia"/>
          <w:spacing w:val="-2"/>
          <w:sz w:val="11"/>
          <w:szCs w:val="11"/>
        </w:rPr>
        <w:t>;</w:t>
      </w:r>
      <w:r w:rsidRPr="00227451">
        <w:rPr>
          <w:rFonts w:asciiTheme="minorEastAsia" w:hAnsiTheme="minorEastAsia" w:hint="eastAsia"/>
          <w:spacing w:val="-2"/>
          <w:sz w:val="11"/>
          <w:szCs w:val="11"/>
        </w:rPr>
        <w:t>终端具有智能</w:t>
      </w:r>
      <w:r w:rsidR="005144E9">
        <w:rPr>
          <w:rFonts w:asciiTheme="minorEastAsia" w:hAnsiTheme="minorEastAsia" w:hint="eastAsia"/>
          <w:spacing w:val="-2"/>
          <w:sz w:val="11"/>
          <w:szCs w:val="11"/>
        </w:rPr>
        <w:t>,</w:t>
      </w:r>
      <w:r w:rsidRPr="005144E9">
        <w:rPr>
          <w:rFonts w:asciiTheme="minorEastAsia" w:hAnsiTheme="minorEastAsia" w:hint="eastAsia"/>
          <w:spacing w:val="-2"/>
          <w:sz w:val="11"/>
          <w:szCs w:val="11"/>
        </w:rPr>
        <w:t>可将复杂的工作</w:t>
      </w:r>
      <w:r w:rsidR="005144E9">
        <w:rPr>
          <w:rFonts w:asciiTheme="minorEastAsia" w:hAnsiTheme="minorEastAsia" w:hint="eastAsia"/>
          <w:spacing w:val="-2"/>
          <w:sz w:val="11"/>
          <w:szCs w:val="11"/>
        </w:rPr>
        <w:t>(</w:t>
      </w:r>
      <w:r w:rsidRPr="005144E9">
        <w:rPr>
          <w:rFonts w:asciiTheme="minorEastAsia" w:hAnsiTheme="minorEastAsia" w:hint="eastAsia"/>
          <w:spacing w:val="-2"/>
          <w:sz w:val="11"/>
          <w:szCs w:val="11"/>
        </w:rPr>
        <w:t>如差错控制</w:t>
      </w:r>
      <w:r w:rsidR="005144E9">
        <w:rPr>
          <w:rFonts w:asciiTheme="minorEastAsia" w:hAnsiTheme="minorEastAsia" w:hint="eastAsia"/>
          <w:spacing w:val="-2"/>
          <w:sz w:val="11"/>
          <w:szCs w:val="11"/>
        </w:rPr>
        <w:t>)</w:t>
      </w:r>
      <w:r w:rsidRPr="005144E9">
        <w:rPr>
          <w:rFonts w:asciiTheme="minorEastAsia" w:hAnsiTheme="minorEastAsia" w:hint="eastAsia"/>
          <w:spacing w:val="-2"/>
          <w:sz w:val="11"/>
          <w:szCs w:val="11"/>
        </w:rPr>
        <w:t>推到网络边缘</w:t>
      </w:r>
      <w:r w:rsidR="005144E9">
        <w:rPr>
          <w:rFonts w:asciiTheme="minorEastAsia" w:hAnsiTheme="minorEastAsia" w:hint="eastAsia"/>
          <w:spacing w:val="-2"/>
          <w:sz w:val="11"/>
          <w:szCs w:val="11"/>
        </w:rPr>
        <w:t>,</w:t>
      </w:r>
      <w:r w:rsidRPr="005144E9">
        <w:rPr>
          <w:rFonts w:asciiTheme="minorEastAsia" w:hAnsiTheme="minorEastAsia" w:hint="eastAsia"/>
          <w:spacing w:val="-2"/>
          <w:sz w:val="11"/>
          <w:szCs w:val="11"/>
        </w:rPr>
        <w:t>保持网络核心简单</w:t>
      </w:r>
      <w:r w:rsidR="005144E9">
        <w:rPr>
          <w:rFonts w:asciiTheme="minorEastAsia" w:hAnsiTheme="minorEastAsia" w:hint="eastAsia"/>
          <w:spacing w:val="-2"/>
          <w:sz w:val="11"/>
          <w:szCs w:val="11"/>
        </w:rPr>
        <w:t>.</w:t>
      </w:r>
    </w:p>
    <w:p w14:paraId="1BF7E1BA" w14:textId="4F260042" w:rsidR="00227451" w:rsidRPr="005144E9" w:rsidRDefault="00227451" w:rsidP="003D4DDC">
      <w:pPr>
        <w:autoSpaceDE w:val="0"/>
        <w:autoSpaceDN w:val="0"/>
        <w:spacing w:line="120" w:lineRule="exact"/>
        <w:rPr>
          <w:rFonts w:asciiTheme="minorEastAsia" w:hAnsiTheme="minorEastAsia"/>
          <w:spacing w:val="-2"/>
          <w:sz w:val="11"/>
          <w:szCs w:val="11"/>
        </w:rPr>
      </w:pPr>
      <w:r w:rsidRPr="00597AF3">
        <w:rPr>
          <w:rFonts w:asciiTheme="minorEastAsia" w:hAnsiTheme="minorEastAsia"/>
          <w:color w:val="FF0000"/>
          <w:spacing w:val="-2"/>
          <w:sz w:val="11"/>
          <w:szCs w:val="11"/>
        </w:rPr>
        <w:t>ATM</w:t>
      </w:r>
      <w:r w:rsidR="005144E9">
        <w:rPr>
          <w:rFonts w:asciiTheme="minorEastAsia" w:hAnsiTheme="minorEastAsia"/>
          <w:spacing w:val="-2"/>
          <w:sz w:val="11"/>
          <w:szCs w:val="11"/>
        </w:rPr>
        <w:t>(</w:t>
      </w:r>
      <w:r w:rsidRPr="00227451">
        <w:rPr>
          <w:rFonts w:asciiTheme="minorEastAsia" w:hAnsiTheme="minorEastAsia"/>
          <w:b/>
          <w:bCs/>
          <w:spacing w:val="-2"/>
          <w:sz w:val="11"/>
          <w:szCs w:val="11"/>
        </w:rPr>
        <w:t>虚电路</w:t>
      </w:r>
      <w:r w:rsidR="00597AF3">
        <w:rPr>
          <w:rFonts w:asciiTheme="minorEastAsia" w:hAnsiTheme="minorEastAsia" w:hint="eastAsia"/>
          <w:b/>
          <w:bCs/>
          <w:spacing w:val="-2"/>
          <w:sz w:val="11"/>
          <w:szCs w:val="11"/>
        </w:rPr>
        <w:t>网络</w:t>
      </w:r>
      <w:r w:rsidR="005144E9">
        <w:rPr>
          <w:rFonts w:asciiTheme="minorEastAsia" w:hAnsiTheme="minorEastAsia" w:hint="eastAsia"/>
          <w:spacing w:val="-2"/>
          <w:sz w:val="11"/>
          <w:szCs w:val="11"/>
        </w:rPr>
        <w:t>)</w:t>
      </w:r>
      <w:r w:rsidRPr="00227451">
        <w:rPr>
          <w:rFonts w:asciiTheme="minorEastAsia" w:hAnsiTheme="minorEastAsia" w:hint="eastAsia"/>
          <w:spacing w:val="-2"/>
          <w:sz w:val="11"/>
          <w:szCs w:val="11"/>
        </w:rPr>
        <w:t>电信网发展</w:t>
      </w:r>
      <w:r w:rsidR="00CC54F1">
        <w:rPr>
          <w:rFonts w:asciiTheme="minorEastAsia" w:hAnsiTheme="minorEastAsia" w:hint="eastAsia"/>
          <w:spacing w:val="-2"/>
          <w:sz w:val="11"/>
          <w:szCs w:val="11"/>
        </w:rPr>
        <w:t>而来</w:t>
      </w:r>
      <w:r w:rsidR="005144E9">
        <w:rPr>
          <w:rFonts w:asciiTheme="minorEastAsia" w:hAnsiTheme="minorEastAsia" w:hint="eastAsia"/>
          <w:spacing w:val="-2"/>
          <w:sz w:val="11"/>
          <w:szCs w:val="11"/>
        </w:rPr>
        <w:t>;</w:t>
      </w:r>
      <w:r w:rsidRPr="00227451">
        <w:rPr>
          <w:rFonts w:asciiTheme="minorEastAsia" w:hAnsiTheme="minorEastAsia" w:hint="eastAsia"/>
          <w:spacing w:val="-2"/>
          <w:sz w:val="11"/>
          <w:szCs w:val="11"/>
        </w:rPr>
        <w:t>注重用户体验</w:t>
      </w:r>
      <w:r w:rsidR="005144E9">
        <w:rPr>
          <w:rFonts w:asciiTheme="minorEastAsia" w:hAnsiTheme="minorEastAsia" w:hint="eastAsia"/>
          <w:spacing w:val="-2"/>
          <w:sz w:val="11"/>
          <w:szCs w:val="11"/>
        </w:rPr>
        <w:t>;</w:t>
      </w:r>
      <w:r w:rsidRPr="00227451">
        <w:rPr>
          <w:rFonts w:asciiTheme="minorEastAsia" w:hAnsiTheme="minorEastAsia" w:hint="eastAsia"/>
          <w:spacing w:val="-2"/>
          <w:sz w:val="11"/>
          <w:szCs w:val="11"/>
        </w:rPr>
        <w:t>终端无智能或很少智能</w:t>
      </w:r>
      <w:r w:rsidR="005144E9">
        <w:rPr>
          <w:rFonts w:asciiTheme="minorEastAsia" w:hAnsiTheme="minorEastAsia" w:hint="eastAsia"/>
          <w:spacing w:val="-2"/>
          <w:sz w:val="11"/>
          <w:szCs w:val="11"/>
        </w:rPr>
        <w:t>;</w:t>
      </w:r>
      <w:r w:rsidRPr="005144E9">
        <w:rPr>
          <w:rFonts w:asciiTheme="minorEastAsia" w:hAnsiTheme="minorEastAsia" w:hint="eastAsia"/>
          <w:spacing w:val="-2"/>
          <w:sz w:val="11"/>
          <w:szCs w:val="11"/>
        </w:rPr>
        <w:t>复杂工作由网络完成</w:t>
      </w:r>
      <w:r w:rsidR="005144E9">
        <w:rPr>
          <w:rFonts w:asciiTheme="minorEastAsia" w:hAnsiTheme="minorEastAsia" w:hint="eastAsia"/>
          <w:spacing w:val="-2"/>
          <w:sz w:val="11"/>
          <w:szCs w:val="11"/>
        </w:rPr>
        <w:t>,</w:t>
      </w:r>
      <w:r w:rsidRPr="005144E9">
        <w:rPr>
          <w:rFonts w:asciiTheme="minorEastAsia" w:hAnsiTheme="minorEastAsia" w:hint="eastAsia"/>
          <w:spacing w:val="-2"/>
          <w:sz w:val="11"/>
          <w:szCs w:val="11"/>
        </w:rPr>
        <w:t>以保持终端简单</w:t>
      </w:r>
      <w:r w:rsidR="005144E9">
        <w:rPr>
          <w:rFonts w:asciiTheme="minorEastAsia" w:hAnsiTheme="minorEastAsia" w:hint="eastAsia"/>
          <w:spacing w:val="-2"/>
          <w:sz w:val="11"/>
          <w:szCs w:val="11"/>
        </w:rPr>
        <w:t>.</w:t>
      </w:r>
    </w:p>
    <w:p w14:paraId="25551838" w14:textId="68D3B4DB" w:rsidR="009F06E8" w:rsidRPr="00227451" w:rsidRDefault="00227451" w:rsidP="003D4DDC">
      <w:pPr>
        <w:autoSpaceDE w:val="0"/>
        <w:autoSpaceDN w:val="0"/>
        <w:spacing w:line="120" w:lineRule="exact"/>
        <w:rPr>
          <w:rFonts w:asciiTheme="minorEastAsia" w:hAnsiTheme="minorEastAsia"/>
          <w:spacing w:val="-2"/>
          <w:sz w:val="11"/>
          <w:szCs w:val="11"/>
        </w:rPr>
      </w:pPr>
      <w:r w:rsidRPr="00227451">
        <w:rPr>
          <w:rFonts w:asciiTheme="minorEastAsia" w:hAnsiTheme="minorEastAsia" w:hint="eastAsia"/>
          <w:spacing w:val="-2"/>
          <w:sz w:val="11"/>
          <w:szCs w:val="11"/>
        </w:rPr>
        <w:t>数据报网络提供</w:t>
      </w:r>
      <w:r w:rsidRPr="00227451">
        <w:rPr>
          <w:rFonts w:asciiTheme="minorEastAsia" w:hAnsiTheme="minorEastAsia" w:hint="eastAsia"/>
          <w:b/>
          <w:bCs/>
          <w:spacing w:val="-2"/>
          <w:sz w:val="11"/>
          <w:szCs w:val="11"/>
        </w:rPr>
        <w:t>最小服务</w:t>
      </w:r>
      <w:r w:rsidR="0055745E">
        <w:rPr>
          <w:rFonts w:asciiTheme="minorEastAsia" w:hAnsiTheme="minorEastAsia" w:hint="eastAsia"/>
          <w:spacing w:val="-2"/>
          <w:sz w:val="11"/>
          <w:szCs w:val="11"/>
        </w:rPr>
        <w:t>:</w:t>
      </w:r>
      <w:r w:rsidRPr="00227451">
        <w:rPr>
          <w:rFonts w:asciiTheme="minorEastAsia" w:hAnsiTheme="minorEastAsia" w:hint="eastAsia"/>
          <w:spacing w:val="-2"/>
          <w:sz w:val="11"/>
          <w:szCs w:val="11"/>
        </w:rPr>
        <w:t>可运行在各种链路上</w:t>
      </w:r>
      <w:r w:rsidR="0055745E">
        <w:rPr>
          <w:rFonts w:asciiTheme="minorEastAsia" w:hAnsiTheme="minorEastAsia" w:hint="eastAsia"/>
          <w:spacing w:val="-2"/>
          <w:sz w:val="11"/>
          <w:szCs w:val="11"/>
        </w:rPr>
        <w:t>;</w:t>
      </w:r>
      <w:r w:rsidRPr="00227451">
        <w:rPr>
          <w:rFonts w:asciiTheme="minorEastAsia" w:hAnsiTheme="minorEastAsia" w:hint="eastAsia"/>
          <w:spacing w:val="-2"/>
          <w:sz w:val="11"/>
          <w:szCs w:val="11"/>
        </w:rPr>
        <w:t>为传输层服务的设计增加了灵活性</w:t>
      </w:r>
      <w:r w:rsidR="00CC54F1">
        <w:rPr>
          <w:rFonts w:asciiTheme="minorEastAsia" w:hAnsiTheme="minorEastAsia" w:hint="eastAsia"/>
          <w:spacing w:val="-2"/>
          <w:sz w:val="11"/>
          <w:szCs w:val="11"/>
        </w:rPr>
        <w:t>,可简可繁</w:t>
      </w:r>
      <w:r w:rsidR="0055745E">
        <w:rPr>
          <w:rFonts w:asciiTheme="minorEastAsia" w:hAnsiTheme="minorEastAsia" w:hint="eastAsia"/>
          <w:spacing w:val="-2"/>
          <w:sz w:val="11"/>
          <w:szCs w:val="11"/>
        </w:rPr>
        <w:t>;</w:t>
      </w:r>
      <w:r w:rsidRPr="00227451">
        <w:rPr>
          <w:rFonts w:asciiTheme="minorEastAsia" w:hAnsiTheme="minorEastAsia" w:hint="eastAsia"/>
          <w:spacing w:val="-2"/>
          <w:sz w:val="11"/>
          <w:szCs w:val="11"/>
        </w:rPr>
        <w:t>符合当初</w:t>
      </w:r>
      <w:r w:rsidRPr="00EC67CC">
        <w:rPr>
          <w:rFonts w:asciiTheme="minorEastAsia" w:hAnsiTheme="minorEastAsia" w:hint="eastAsia"/>
          <w:b/>
          <w:bCs/>
          <w:spacing w:val="-2"/>
          <w:sz w:val="11"/>
          <w:szCs w:val="11"/>
        </w:rPr>
        <w:t>因特网设计的原则</w:t>
      </w:r>
      <w:r w:rsidR="0055745E">
        <w:rPr>
          <w:rFonts w:asciiTheme="minorEastAsia" w:hAnsiTheme="minorEastAsia" w:hint="eastAsia"/>
          <w:spacing w:val="-2"/>
          <w:sz w:val="11"/>
          <w:szCs w:val="11"/>
        </w:rPr>
        <w:t>:</w:t>
      </w:r>
      <w:r w:rsidRPr="00227451">
        <w:rPr>
          <w:rFonts w:asciiTheme="minorEastAsia" w:hAnsiTheme="minorEastAsia" w:hint="eastAsia"/>
          <w:spacing w:val="-2"/>
          <w:sz w:val="11"/>
          <w:szCs w:val="11"/>
        </w:rPr>
        <w:t>网络只提供尽力而为的服务</w:t>
      </w:r>
      <w:r w:rsidR="0055745E">
        <w:rPr>
          <w:rFonts w:asciiTheme="minorEastAsia" w:hAnsiTheme="minorEastAsia" w:hint="eastAsia"/>
          <w:spacing w:val="-2"/>
          <w:sz w:val="11"/>
          <w:szCs w:val="11"/>
        </w:rPr>
        <w:t>;</w:t>
      </w:r>
      <w:r w:rsidRPr="00227451">
        <w:rPr>
          <w:rFonts w:asciiTheme="minorEastAsia" w:hAnsiTheme="minorEastAsia" w:hint="eastAsia"/>
          <w:spacing w:val="-2"/>
          <w:sz w:val="11"/>
          <w:szCs w:val="11"/>
        </w:rPr>
        <w:t>复杂的工作推到网络边缘</w:t>
      </w:r>
      <w:r w:rsidR="0055745E" w:rsidRPr="00227451">
        <w:rPr>
          <w:rFonts w:asciiTheme="minorEastAsia" w:hAnsiTheme="minorEastAsia"/>
          <w:spacing w:val="-2"/>
          <w:sz w:val="11"/>
          <w:szCs w:val="11"/>
        </w:rPr>
        <w:t xml:space="preserve"> </w:t>
      </w:r>
    </w:p>
    <w:p w14:paraId="3A901479" w14:textId="251C8CDF" w:rsidR="00B80EEA" w:rsidRPr="00B80EEA" w:rsidRDefault="00B80EEA" w:rsidP="003D4DDC">
      <w:pPr>
        <w:autoSpaceDE w:val="0"/>
        <w:autoSpaceDN w:val="0"/>
        <w:spacing w:line="120" w:lineRule="exact"/>
        <w:rPr>
          <w:rFonts w:asciiTheme="minorEastAsia" w:hAnsiTheme="minorEastAsia"/>
          <w:spacing w:val="-2"/>
          <w:sz w:val="11"/>
          <w:szCs w:val="11"/>
        </w:rPr>
      </w:pPr>
      <w:r w:rsidRPr="00172F2B">
        <w:rPr>
          <w:rFonts w:asciiTheme="minorEastAsia" w:hAnsiTheme="minorEastAsia"/>
          <w:spacing w:val="-2"/>
          <w:sz w:val="11"/>
          <w:szCs w:val="11"/>
          <w:highlight w:val="yellow"/>
        </w:rPr>
        <w:t>-3</w:t>
      </w:r>
      <w:r w:rsidRPr="00172F2B">
        <w:rPr>
          <w:rFonts w:asciiTheme="minorEastAsia" w:hAnsiTheme="minorEastAsia" w:hint="eastAsia"/>
          <w:b/>
          <w:bCs/>
          <w:spacing w:val="-2"/>
          <w:sz w:val="11"/>
          <w:szCs w:val="11"/>
          <w:highlight w:val="yellow"/>
        </w:rPr>
        <w:t>路由器</w:t>
      </w:r>
      <w:r w:rsidR="006E154E">
        <w:rPr>
          <w:rFonts w:asciiTheme="minorEastAsia" w:hAnsiTheme="minorEastAsia" w:hint="eastAsia"/>
          <w:b/>
          <w:bCs/>
          <w:spacing w:val="-2"/>
          <w:sz w:val="11"/>
          <w:szCs w:val="11"/>
        </w:rPr>
        <w:t>:</w:t>
      </w:r>
      <w:r>
        <w:rPr>
          <w:rFonts w:asciiTheme="minorEastAsia" w:hAnsiTheme="minorEastAsia" w:hint="eastAsia"/>
          <w:spacing w:val="-2"/>
          <w:sz w:val="11"/>
          <w:szCs w:val="11"/>
        </w:rPr>
        <w:t>1</w:t>
      </w:r>
      <w:r>
        <w:rPr>
          <w:rFonts w:asciiTheme="minorEastAsia" w:hAnsiTheme="minorEastAsia"/>
          <w:spacing w:val="-2"/>
          <w:sz w:val="11"/>
          <w:szCs w:val="11"/>
        </w:rPr>
        <w:t>.</w:t>
      </w:r>
      <w:r w:rsidRPr="00B80EEA">
        <w:rPr>
          <w:rFonts w:asciiTheme="minorEastAsia" w:hAnsiTheme="minorEastAsia" w:hint="eastAsia"/>
          <w:b/>
          <w:bCs/>
          <w:spacing w:val="-2"/>
          <w:sz w:val="11"/>
          <w:szCs w:val="11"/>
        </w:rPr>
        <w:t>功能</w:t>
      </w:r>
      <w:r>
        <w:rPr>
          <w:rFonts w:asciiTheme="minorEastAsia" w:hAnsiTheme="minorEastAsia"/>
          <w:spacing w:val="-2"/>
          <w:sz w:val="11"/>
          <w:szCs w:val="11"/>
        </w:rPr>
        <w:t>:</w:t>
      </w:r>
      <w:r w:rsidRPr="00172F2B">
        <w:rPr>
          <w:rFonts w:asciiTheme="minorEastAsia" w:hAnsiTheme="minorEastAsia" w:hint="eastAsia"/>
          <w:b/>
          <w:bCs/>
          <w:color w:val="FF0000"/>
          <w:spacing w:val="-2"/>
          <w:sz w:val="11"/>
          <w:szCs w:val="11"/>
        </w:rPr>
        <w:t>选路</w:t>
      </w:r>
      <w:r w:rsidRPr="00172F2B">
        <w:rPr>
          <w:rFonts w:asciiTheme="minorEastAsia" w:hAnsiTheme="minorEastAsia" w:hint="eastAsia"/>
          <w:b/>
          <w:bCs/>
          <w:spacing w:val="-2"/>
          <w:sz w:val="11"/>
          <w:szCs w:val="11"/>
        </w:rPr>
        <w:t>:</w:t>
      </w:r>
      <w:r w:rsidRPr="00B80EEA">
        <w:rPr>
          <w:rFonts w:asciiTheme="minorEastAsia" w:hAnsiTheme="minorEastAsia" w:hint="eastAsia"/>
          <w:spacing w:val="-2"/>
          <w:sz w:val="11"/>
          <w:szCs w:val="11"/>
        </w:rPr>
        <w:t>运行选路协议</w:t>
      </w:r>
      <w:r>
        <w:rPr>
          <w:rFonts w:asciiTheme="minorEastAsia" w:hAnsiTheme="minorEastAsia" w:hint="eastAsia"/>
          <w:spacing w:val="-2"/>
          <w:sz w:val="11"/>
          <w:szCs w:val="11"/>
        </w:rPr>
        <w:t>,</w:t>
      </w:r>
      <w:r w:rsidRPr="00B80EEA">
        <w:rPr>
          <w:rFonts w:asciiTheme="minorEastAsia" w:hAnsiTheme="minorEastAsia" w:hint="eastAsia"/>
          <w:spacing w:val="-2"/>
          <w:sz w:val="11"/>
          <w:szCs w:val="11"/>
        </w:rPr>
        <w:t>计算转发表</w:t>
      </w:r>
      <w:r>
        <w:rPr>
          <w:rFonts w:asciiTheme="minorEastAsia" w:hAnsiTheme="minorEastAsia" w:hint="eastAsia"/>
          <w:spacing w:val="-2"/>
          <w:sz w:val="11"/>
          <w:szCs w:val="11"/>
        </w:rPr>
        <w:t>;</w:t>
      </w:r>
      <w:r>
        <w:rPr>
          <w:rFonts w:asciiTheme="minorEastAsia" w:hAnsiTheme="minorEastAsia"/>
          <w:spacing w:val="-2"/>
          <w:sz w:val="11"/>
          <w:szCs w:val="11"/>
        </w:rPr>
        <w:t>(</w:t>
      </w:r>
      <w:r>
        <w:rPr>
          <w:rFonts w:asciiTheme="minorEastAsia" w:hAnsiTheme="minorEastAsia" w:hint="eastAsia"/>
          <w:spacing w:val="-2"/>
          <w:sz w:val="11"/>
          <w:szCs w:val="11"/>
        </w:rPr>
        <w:t>软件</w:t>
      </w:r>
      <w:proofErr w:type="spellStart"/>
      <w:r w:rsidR="00CC54F1">
        <w:rPr>
          <w:rFonts w:asciiTheme="minorEastAsia" w:hAnsiTheme="minorEastAsia" w:hint="eastAsia"/>
          <w:spacing w:val="-2"/>
          <w:sz w:val="11"/>
          <w:szCs w:val="11"/>
        </w:rPr>
        <w:t>ms</w:t>
      </w:r>
      <w:proofErr w:type="spellEnd"/>
      <w:r>
        <w:rPr>
          <w:rFonts w:asciiTheme="minorEastAsia" w:hAnsiTheme="minorEastAsia"/>
          <w:spacing w:val="-2"/>
          <w:sz w:val="11"/>
          <w:szCs w:val="11"/>
        </w:rPr>
        <w:t>)</w:t>
      </w:r>
    </w:p>
    <w:p w14:paraId="1503BA60" w14:textId="28B77716" w:rsidR="009F06E8" w:rsidRPr="00B80EEA" w:rsidRDefault="00B80EEA" w:rsidP="003D4DDC">
      <w:pPr>
        <w:autoSpaceDE w:val="0"/>
        <w:autoSpaceDN w:val="0"/>
        <w:spacing w:line="120" w:lineRule="exact"/>
        <w:rPr>
          <w:rFonts w:asciiTheme="minorEastAsia" w:hAnsiTheme="minorEastAsia"/>
          <w:spacing w:val="-2"/>
          <w:sz w:val="11"/>
          <w:szCs w:val="11"/>
        </w:rPr>
      </w:pPr>
      <w:r w:rsidRPr="00172F2B">
        <w:rPr>
          <w:rFonts w:asciiTheme="minorEastAsia" w:hAnsiTheme="minorEastAsia" w:hint="eastAsia"/>
          <w:b/>
          <w:bCs/>
          <w:color w:val="FF0000"/>
          <w:spacing w:val="-2"/>
          <w:sz w:val="11"/>
          <w:szCs w:val="11"/>
        </w:rPr>
        <w:t>转发</w:t>
      </w:r>
      <w:r>
        <w:rPr>
          <w:rFonts w:asciiTheme="minorEastAsia" w:hAnsiTheme="minorEastAsia" w:hint="eastAsia"/>
          <w:spacing w:val="-2"/>
          <w:sz w:val="11"/>
          <w:szCs w:val="11"/>
        </w:rPr>
        <w:t>:</w:t>
      </w:r>
      <w:r w:rsidRPr="00B80EEA">
        <w:rPr>
          <w:rFonts w:asciiTheme="minorEastAsia" w:hAnsiTheme="minorEastAsia" w:hint="eastAsia"/>
          <w:spacing w:val="-2"/>
          <w:sz w:val="11"/>
          <w:szCs w:val="11"/>
        </w:rPr>
        <w:t>依据转发表</w:t>
      </w:r>
      <w:r>
        <w:rPr>
          <w:rFonts w:asciiTheme="minorEastAsia" w:hAnsiTheme="minorEastAsia" w:hint="eastAsia"/>
          <w:spacing w:val="-2"/>
          <w:sz w:val="11"/>
          <w:szCs w:val="11"/>
        </w:rPr>
        <w:t>,</w:t>
      </w:r>
      <w:r w:rsidRPr="00B80EEA">
        <w:rPr>
          <w:rFonts w:asciiTheme="minorEastAsia" w:hAnsiTheme="minorEastAsia" w:hint="eastAsia"/>
          <w:spacing w:val="-2"/>
          <w:sz w:val="11"/>
          <w:szCs w:val="11"/>
        </w:rPr>
        <w:t>从输入链路到输出链路转发数据报</w:t>
      </w:r>
      <w:r>
        <w:rPr>
          <w:rFonts w:asciiTheme="minorEastAsia" w:hAnsiTheme="minorEastAsia" w:hint="eastAsia"/>
          <w:spacing w:val="-2"/>
          <w:sz w:val="11"/>
          <w:szCs w:val="11"/>
        </w:rPr>
        <w:t>(硬件</w:t>
      </w:r>
      <w:r w:rsidR="00CC54F1">
        <w:rPr>
          <w:rFonts w:asciiTheme="minorEastAsia" w:hAnsiTheme="minorEastAsia" w:hint="eastAsia"/>
          <w:spacing w:val="-2"/>
          <w:sz w:val="11"/>
          <w:szCs w:val="11"/>
        </w:rPr>
        <w:t>ns</w:t>
      </w:r>
      <w:r>
        <w:rPr>
          <w:rFonts w:asciiTheme="minorEastAsia" w:hAnsiTheme="minorEastAsia"/>
          <w:spacing w:val="-2"/>
          <w:sz w:val="11"/>
          <w:szCs w:val="11"/>
        </w:rPr>
        <w:t>)</w:t>
      </w:r>
    </w:p>
    <w:p w14:paraId="52A69541" w14:textId="0904ECA4" w:rsidR="009F06E8" w:rsidRDefault="00195E01"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Pr="00BB662E">
        <w:rPr>
          <w:rFonts w:asciiTheme="minorEastAsia" w:hAnsiTheme="minorEastAsia" w:hint="eastAsia"/>
          <w:b/>
          <w:bCs/>
          <w:spacing w:val="-2"/>
          <w:sz w:val="11"/>
          <w:szCs w:val="11"/>
        </w:rPr>
        <w:t>输入端口</w:t>
      </w:r>
      <w:r>
        <w:rPr>
          <w:rFonts w:asciiTheme="minorEastAsia" w:hAnsiTheme="minorEastAsia" w:hint="eastAsia"/>
          <w:spacing w:val="-2"/>
          <w:sz w:val="11"/>
          <w:szCs w:val="11"/>
        </w:rPr>
        <w:t>功能</w:t>
      </w:r>
      <w:r w:rsidR="0034133B">
        <w:rPr>
          <w:rFonts w:asciiTheme="minorEastAsia" w:hAnsiTheme="minorEastAsia" w:hint="eastAsia"/>
          <w:spacing w:val="-2"/>
          <w:sz w:val="11"/>
          <w:szCs w:val="11"/>
        </w:rPr>
        <w:t>:</w:t>
      </w:r>
      <w:r w:rsidR="0034133B" w:rsidRPr="00CC54F1">
        <w:rPr>
          <w:rFonts w:asciiTheme="minorEastAsia" w:hAnsiTheme="minorEastAsia" w:hint="eastAsia"/>
          <w:b/>
          <w:bCs/>
          <w:spacing w:val="-2"/>
          <w:sz w:val="11"/>
          <w:szCs w:val="11"/>
        </w:rPr>
        <w:t>物理层</w:t>
      </w:r>
      <w:r w:rsidR="0034133B">
        <w:rPr>
          <w:rFonts w:asciiTheme="minorEastAsia" w:hAnsiTheme="minorEastAsia" w:hint="eastAsia"/>
          <w:spacing w:val="-2"/>
          <w:sz w:val="11"/>
          <w:szCs w:val="11"/>
        </w:rPr>
        <w:t>(比特流接收</w:t>
      </w:r>
      <w:r w:rsidR="0034133B">
        <w:rPr>
          <w:rFonts w:asciiTheme="minorEastAsia" w:hAnsiTheme="minorEastAsia"/>
          <w:spacing w:val="-2"/>
          <w:sz w:val="11"/>
          <w:szCs w:val="11"/>
        </w:rPr>
        <w:t>);</w:t>
      </w:r>
      <w:r w:rsidR="0034133B" w:rsidRPr="00CC54F1">
        <w:rPr>
          <w:rFonts w:asciiTheme="minorEastAsia" w:hAnsiTheme="minorEastAsia" w:hint="eastAsia"/>
          <w:b/>
          <w:bCs/>
          <w:spacing w:val="-2"/>
          <w:sz w:val="11"/>
          <w:szCs w:val="11"/>
        </w:rPr>
        <w:t>链路层</w:t>
      </w:r>
      <w:r w:rsidR="0034133B">
        <w:rPr>
          <w:rFonts w:asciiTheme="minorEastAsia" w:hAnsiTheme="minorEastAsia" w:hint="eastAsia"/>
          <w:spacing w:val="-2"/>
          <w:sz w:val="11"/>
          <w:szCs w:val="11"/>
        </w:rPr>
        <w:t>(提取处理帧,提取IP数据报</w:t>
      </w:r>
      <w:r w:rsidR="0034133B">
        <w:rPr>
          <w:rFonts w:asciiTheme="minorEastAsia" w:hAnsiTheme="minorEastAsia"/>
          <w:spacing w:val="-2"/>
          <w:sz w:val="11"/>
          <w:szCs w:val="11"/>
        </w:rPr>
        <w:t>);</w:t>
      </w:r>
      <w:r w:rsidR="0034133B" w:rsidRPr="00CC54F1">
        <w:rPr>
          <w:rFonts w:asciiTheme="minorEastAsia" w:hAnsiTheme="minorEastAsia" w:hint="eastAsia"/>
          <w:b/>
          <w:bCs/>
          <w:spacing w:val="-2"/>
          <w:sz w:val="11"/>
          <w:szCs w:val="11"/>
        </w:rPr>
        <w:t>网络层</w:t>
      </w:r>
      <w:r w:rsidR="0034133B">
        <w:rPr>
          <w:rFonts w:asciiTheme="minorEastAsia" w:hAnsiTheme="minorEastAsia" w:hint="eastAsia"/>
          <w:spacing w:val="-2"/>
          <w:sz w:val="11"/>
          <w:szCs w:val="11"/>
        </w:rPr>
        <w:t>(</w:t>
      </w:r>
      <w:r w:rsidR="00CC54F1">
        <w:rPr>
          <w:rFonts w:asciiTheme="minorEastAsia" w:hAnsiTheme="minorEastAsia" w:hint="eastAsia"/>
          <w:spacing w:val="-2"/>
          <w:sz w:val="11"/>
          <w:szCs w:val="11"/>
        </w:rPr>
        <w:t>集中交换:</w:t>
      </w:r>
      <w:r w:rsidR="00BB662E">
        <w:rPr>
          <w:rFonts w:asciiTheme="minorEastAsia" w:hAnsiTheme="minorEastAsia" w:hint="eastAsia"/>
          <w:spacing w:val="-2"/>
          <w:sz w:val="11"/>
          <w:szCs w:val="11"/>
        </w:rPr>
        <w:t>查表[</w:t>
      </w:r>
      <w:proofErr w:type="gramStart"/>
      <w:r w:rsidR="00BB662E">
        <w:rPr>
          <w:rFonts w:asciiTheme="minorEastAsia" w:hAnsiTheme="minorEastAsia" w:hint="eastAsia"/>
          <w:spacing w:val="-2"/>
          <w:sz w:val="11"/>
          <w:szCs w:val="11"/>
        </w:rPr>
        <w:t>本地</w:t>
      </w:r>
      <w:r w:rsidR="00BB662E">
        <w:rPr>
          <w:rFonts w:asciiTheme="minorEastAsia" w:hAnsiTheme="minorEastAsia"/>
          <w:spacing w:val="-2"/>
          <w:sz w:val="11"/>
          <w:szCs w:val="11"/>
        </w:rPr>
        <w:t>]</w:t>
      </w:r>
      <w:r w:rsidR="00BB662E">
        <w:rPr>
          <w:rFonts w:asciiTheme="minorEastAsia" w:hAnsiTheme="minorEastAsia" w:hint="eastAsia"/>
          <w:spacing w:val="-2"/>
          <w:sz w:val="11"/>
          <w:szCs w:val="11"/>
        </w:rPr>
        <w:t>,</w:t>
      </w:r>
      <w:proofErr w:type="gramEnd"/>
      <w:r w:rsidR="00BB662E">
        <w:rPr>
          <w:rFonts w:asciiTheme="minorEastAsia" w:hAnsiTheme="minorEastAsia" w:hint="eastAsia"/>
          <w:spacing w:val="-2"/>
          <w:sz w:val="11"/>
          <w:szCs w:val="11"/>
        </w:rPr>
        <w:t>排队[阻塞</w:t>
      </w:r>
      <w:r w:rsidR="00172F2B">
        <w:rPr>
          <w:rFonts w:asciiTheme="minorEastAsia" w:hAnsiTheme="minorEastAsia" w:hint="eastAsia"/>
          <w:spacing w:val="-2"/>
          <w:sz w:val="11"/>
          <w:szCs w:val="11"/>
        </w:rPr>
        <w:t>时</w:t>
      </w:r>
      <w:r w:rsidR="00BB662E">
        <w:rPr>
          <w:rFonts w:asciiTheme="minorEastAsia" w:hAnsiTheme="minorEastAsia"/>
          <w:spacing w:val="-2"/>
          <w:sz w:val="11"/>
          <w:szCs w:val="11"/>
        </w:rPr>
        <w:t>]</w:t>
      </w:r>
      <w:r w:rsidR="00BB662E">
        <w:rPr>
          <w:rFonts w:asciiTheme="minorEastAsia" w:hAnsiTheme="minorEastAsia" w:hint="eastAsia"/>
          <w:spacing w:val="-2"/>
          <w:sz w:val="11"/>
          <w:szCs w:val="11"/>
        </w:rPr>
        <w:t>,转发</w:t>
      </w:r>
      <w:r w:rsidR="00172F2B">
        <w:rPr>
          <w:rFonts w:asciiTheme="minorEastAsia" w:hAnsiTheme="minorEastAsia" w:hint="eastAsia"/>
          <w:spacing w:val="-2"/>
          <w:sz w:val="11"/>
          <w:szCs w:val="11"/>
        </w:rPr>
        <w:t>[也叫交换</w:t>
      </w:r>
      <w:r w:rsidR="00172F2B">
        <w:rPr>
          <w:rFonts w:asciiTheme="minorEastAsia" w:hAnsiTheme="minorEastAsia"/>
          <w:spacing w:val="-2"/>
          <w:sz w:val="11"/>
          <w:szCs w:val="11"/>
        </w:rPr>
        <w:t>]</w:t>
      </w:r>
      <w:r w:rsidR="0034133B">
        <w:rPr>
          <w:rFonts w:asciiTheme="minorEastAsia" w:hAnsiTheme="minorEastAsia"/>
          <w:spacing w:val="-2"/>
          <w:sz w:val="11"/>
          <w:szCs w:val="11"/>
        </w:rPr>
        <w:t>)</w:t>
      </w:r>
      <w:r w:rsidR="00BB662E">
        <w:rPr>
          <w:rFonts w:asciiTheme="minorEastAsia" w:hAnsiTheme="minorEastAsia" w:hint="eastAsia"/>
          <w:spacing w:val="-2"/>
          <w:sz w:val="11"/>
          <w:szCs w:val="11"/>
        </w:rPr>
        <w:t>*</w:t>
      </w:r>
      <w:r w:rsidR="00BB662E" w:rsidRPr="00172F2B">
        <w:rPr>
          <w:rFonts w:asciiTheme="minorEastAsia" w:hAnsiTheme="minorEastAsia" w:hint="eastAsia"/>
          <w:b/>
          <w:bCs/>
          <w:spacing w:val="-2"/>
          <w:sz w:val="11"/>
          <w:szCs w:val="11"/>
        </w:rPr>
        <w:t>性能要求:以“线速”完成输入端口处理</w:t>
      </w:r>
    </w:p>
    <w:p w14:paraId="46E85F76" w14:textId="0B689D43" w:rsidR="00BB662E" w:rsidRDefault="00BB662E" w:rsidP="003D4DDC">
      <w:pPr>
        <w:autoSpaceDE w:val="0"/>
        <w:autoSpaceDN w:val="0"/>
        <w:spacing w:line="120" w:lineRule="exact"/>
        <w:rPr>
          <w:rFonts w:asciiTheme="minorEastAsia" w:hAnsiTheme="minorEastAsia"/>
          <w:b/>
          <w:bCs/>
          <w:spacing w:val="-2"/>
          <w:sz w:val="11"/>
          <w:szCs w:val="11"/>
        </w:rPr>
      </w:pPr>
      <w:r>
        <w:rPr>
          <w:rFonts w:asciiTheme="minorEastAsia" w:hAnsiTheme="minorEastAsia" w:hint="eastAsia"/>
          <w:spacing w:val="-2"/>
          <w:sz w:val="11"/>
          <w:szCs w:val="11"/>
        </w:rPr>
        <w:t>3</w:t>
      </w:r>
      <w:r>
        <w:rPr>
          <w:rFonts w:asciiTheme="minorEastAsia" w:hAnsiTheme="minorEastAsia"/>
          <w:spacing w:val="-2"/>
          <w:sz w:val="11"/>
          <w:szCs w:val="11"/>
        </w:rPr>
        <w:t>.</w:t>
      </w:r>
      <w:r w:rsidRPr="00E82827">
        <w:rPr>
          <w:rFonts w:asciiTheme="minorEastAsia" w:hAnsiTheme="minorEastAsia" w:hint="eastAsia"/>
          <w:b/>
          <w:bCs/>
          <w:color w:val="FF0000"/>
          <w:spacing w:val="-2"/>
          <w:sz w:val="11"/>
          <w:szCs w:val="11"/>
        </w:rPr>
        <w:t>交换结构</w:t>
      </w:r>
      <w:r>
        <w:rPr>
          <w:rFonts w:asciiTheme="minorEastAsia" w:hAnsiTheme="minorEastAsia" w:hint="eastAsia"/>
          <w:spacing w:val="-2"/>
          <w:sz w:val="11"/>
          <w:szCs w:val="11"/>
        </w:rPr>
        <w:t>:</w:t>
      </w:r>
      <w:r w:rsidRPr="00BB662E">
        <w:rPr>
          <w:rFonts w:asciiTheme="minorEastAsia" w:hAnsiTheme="minorEastAsia" w:hint="eastAsia"/>
          <w:spacing w:val="-2"/>
          <w:sz w:val="11"/>
          <w:szCs w:val="11"/>
        </w:rPr>
        <w:t>路由器</w:t>
      </w:r>
      <w:r>
        <w:rPr>
          <w:rFonts w:asciiTheme="minorEastAsia" w:hAnsiTheme="minorEastAsia" w:hint="eastAsia"/>
          <w:spacing w:val="-2"/>
          <w:sz w:val="11"/>
          <w:szCs w:val="11"/>
        </w:rPr>
        <w:t>中</w:t>
      </w:r>
      <w:r w:rsidRPr="00BB662E">
        <w:rPr>
          <w:rFonts w:asciiTheme="minorEastAsia" w:hAnsiTheme="minorEastAsia" w:hint="eastAsia"/>
          <w:spacing w:val="-2"/>
          <w:sz w:val="11"/>
          <w:szCs w:val="11"/>
        </w:rPr>
        <w:t>的互联网络</w:t>
      </w:r>
      <w:r>
        <w:rPr>
          <w:rFonts w:asciiTheme="minorEastAsia" w:hAnsiTheme="minorEastAsia" w:hint="eastAsia"/>
          <w:spacing w:val="-2"/>
          <w:sz w:val="11"/>
          <w:szCs w:val="11"/>
        </w:rPr>
        <w:t>,</w:t>
      </w:r>
      <w:r w:rsidRPr="00BB662E">
        <w:rPr>
          <w:rFonts w:asciiTheme="minorEastAsia" w:hAnsiTheme="minorEastAsia" w:hint="eastAsia"/>
          <w:spacing w:val="-2"/>
          <w:sz w:val="11"/>
          <w:szCs w:val="11"/>
        </w:rPr>
        <w:t>用于在输入端口</w:t>
      </w:r>
      <w:r>
        <w:rPr>
          <w:rFonts w:asciiTheme="minorEastAsia" w:hAnsiTheme="minorEastAsia" w:hint="eastAsia"/>
          <w:spacing w:val="-2"/>
          <w:sz w:val="11"/>
          <w:szCs w:val="11"/>
        </w:rPr>
        <w:t>,</w:t>
      </w:r>
      <w:r w:rsidRPr="00BB662E">
        <w:rPr>
          <w:rFonts w:asciiTheme="minorEastAsia" w:hAnsiTheme="minorEastAsia" w:hint="eastAsia"/>
          <w:spacing w:val="-2"/>
          <w:sz w:val="11"/>
          <w:szCs w:val="11"/>
        </w:rPr>
        <w:t>输出</w:t>
      </w:r>
      <w:r>
        <w:rPr>
          <w:rFonts w:asciiTheme="minorEastAsia" w:hAnsiTheme="minorEastAsia" w:hint="eastAsia"/>
          <w:spacing w:val="-2"/>
          <w:sz w:val="11"/>
          <w:szCs w:val="11"/>
        </w:rPr>
        <w:t>~,</w:t>
      </w:r>
      <w:r w:rsidRPr="00BB662E">
        <w:rPr>
          <w:rFonts w:asciiTheme="minorEastAsia" w:hAnsiTheme="minorEastAsia" w:hint="eastAsia"/>
          <w:spacing w:val="-2"/>
          <w:sz w:val="11"/>
          <w:szCs w:val="11"/>
        </w:rPr>
        <w:t>选路处理器之间转运分组</w:t>
      </w:r>
      <w:r>
        <w:rPr>
          <w:rFonts w:asciiTheme="minorEastAsia" w:hAnsiTheme="minorEastAsia"/>
          <w:spacing w:val="-2"/>
          <w:sz w:val="11"/>
          <w:szCs w:val="11"/>
        </w:rPr>
        <w:t>;</w:t>
      </w:r>
      <w:r w:rsidRPr="00BB662E">
        <w:rPr>
          <w:rFonts w:asciiTheme="minorEastAsia" w:hAnsiTheme="minorEastAsia" w:hint="eastAsia"/>
          <w:spacing w:val="-2"/>
          <w:sz w:val="11"/>
          <w:szCs w:val="11"/>
        </w:rPr>
        <w:t>交换速率通常是输入</w:t>
      </w:r>
      <w:r w:rsidRPr="00BB662E">
        <w:rPr>
          <w:rFonts w:asciiTheme="minorEastAsia" w:hAnsiTheme="minorEastAsia"/>
          <w:spacing w:val="-2"/>
          <w:sz w:val="11"/>
          <w:szCs w:val="11"/>
        </w:rPr>
        <w:t>/出链路速率的若干倍</w:t>
      </w:r>
      <w:r>
        <w:rPr>
          <w:rFonts w:asciiTheme="minorEastAsia" w:hAnsiTheme="minorEastAsia" w:hint="eastAsia"/>
          <w:spacing w:val="-2"/>
          <w:sz w:val="11"/>
          <w:szCs w:val="11"/>
        </w:rPr>
        <w:t>;</w:t>
      </w:r>
      <w:r w:rsidRPr="00BB662E">
        <w:rPr>
          <w:rFonts w:asciiTheme="minorEastAsia" w:hAnsiTheme="minorEastAsia" w:hint="eastAsia"/>
          <w:spacing w:val="-2"/>
          <w:sz w:val="11"/>
          <w:szCs w:val="11"/>
        </w:rPr>
        <w:t>三种类型的</w:t>
      </w:r>
      <w:r w:rsidRPr="00BB662E">
        <w:rPr>
          <w:rFonts w:asciiTheme="minorEastAsia" w:hAnsiTheme="minorEastAsia" w:hint="eastAsia"/>
          <w:b/>
          <w:bCs/>
          <w:spacing w:val="-2"/>
          <w:sz w:val="11"/>
          <w:szCs w:val="11"/>
        </w:rPr>
        <w:t>交换结构</w:t>
      </w:r>
      <w:r w:rsidR="0032232B">
        <w:rPr>
          <w:rFonts w:asciiTheme="minorEastAsia" w:hAnsiTheme="minorEastAsia" w:hint="eastAsia"/>
          <w:b/>
          <w:bCs/>
          <w:spacing w:val="-2"/>
          <w:sz w:val="11"/>
          <w:szCs w:val="11"/>
        </w:rPr>
        <w:t>(</w:t>
      </w:r>
      <w:r w:rsidR="0032232B">
        <w:rPr>
          <w:rFonts w:asciiTheme="minorEastAsia" w:hAnsiTheme="minorEastAsia" w:hint="eastAsia"/>
          <w:spacing w:val="-2"/>
          <w:sz w:val="11"/>
          <w:szCs w:val="11"/>
        </w:rPr>
        <w:t>me</w:t>
      </w:r>
      <w:r w:rsidR="0032232B">
        <w:rPr>
          <w:rFonts w:asciiTheme="minorEastAsia" w:hAnsiTheme="minorEastAsia"/>
          <w:spacing w:val="-2"/>
          <w:sz w:val="11"/>
          <w:szCs w:val="11"/>
        </w:rPr>
        <w:t>mory, bus, crossbar</w:t>
      </w:r>
      <w:r w:rsidR="0032232B">
        <w:rPr>
          <w:rFonts w:asciiTheme="minorEastAsia" w:hAnsiTheme="minorEastAsia"/>
          <w:b/>
          <w:bCs/>
          <w:spacing w:val="-2"/>
          <w:sz w:val="11"/>
          <w:szCs w:val="11"/>
        </w:rPr>
        <w:t>)</w:t>
      </w:r>
    </w:p>
    <w:p w14:paraId="02DA49BD" w14:textId="1FD17994" w:rsidR="00310D6D" w:rsidRDefault="002346B7" w:rsidP="003D4DDC">
      <w:pPr>
        <w:autoSpaceDE w:val="0"/>
        <w:autoSpaceDN w:val="0"/>
        <w:spacing w:line="120" w:lineRule="exact"/>
        <w:rPr>
          <w:rFonts w:asciiTheme="minorEastAsia" w:hAnsiTheme="minorEastAsia"/>
          <w:b/>
          <w:bCs/>
          <w:spacing w:val="-2"/>
          <w:sz w:val="11"/>
          <w:szCs w:val="11"/>
        </w:rPr>
      </w:pPr>
      <w:r>
        <w:rPr>
          <w:rFonts w:asciiTheme="minorEastAsia" w:hAnsiTheme="minorEastAsia" w:hint="eastAsia"/>
          <w:spacing w:val="-2"/>
          <w:sz w:val="11"/>
          <w:szCs w:val="11"/>
        </w:rPr>
        <w:t>①</w:t>
      </w:r>
      <w:r w:rsidR="000C5CE3">
        <w:rPr>
          <w:rFonts w:asciiTheme="minorEastAsia" w:hAnsiTheme="minorEastAsia" w:hint="eastAsia"/>
          <w:spacing w:val="-2"/>
          <w:sz w:val="11"/>
          <w:szCs w:val="11"/>
        </w:rPr>
        <w:t>通过</w:t>
      </w:r>
      <w:r w:rsidR="000C5CE3" w:rsidRPr="00DF68C8">
        <w:rPr>
          <w:rFonts w:asciiTheme="minorEastAsia" w:hAnsiTheme="minorEastAsia" w:hint="eastAsia"/>
          <w:b/>
          <w:bCs/>
          <w:color w:val="FF0000"/>
          <w:spacing w:val="-2"/>
          <w:sz w:val="11"/>
          <w:szCs w:val="11"/>
        </w:rPr>
        <w:t>内存交换</w:t>
      </w:r>
      <w:r w:rsidR="000C5CE3">
        <w:rPr>
          <w:rFonts w:asciiTheme="minorEastAsia" w:hAnsiTheme="minorEastAsia" w:hint="eastAsia"/>
          <w:b/>
          <w:bCs/>
          <w:spacing w:val="-2"/>
          <w:sz w:val="11"/>
          <w:szCs w:val="11"/>
        </w:rPr>
        <w:t>:</w:t>
      </w:r>
    </w:p>
    <w:p w14:paraId="3E1C093E" w14:textId="15047A9D" w:rsidR="000C5CE3" w:rsidRDefault="00310D6D"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传统:</w:t>
      </w:r>
      <w:r w:rsidR="000C5CE3" w:rsidRPr="000C5CE3">
        <w:rPr>
          <w:rFonts w:asciiTheme="minorEastAsia" w:hAnsiTheme="minorEastAsia"/>
          <w:spacing w:val="-2"/>
          <w:sz w:val="11"/>
          <w:szCs w:val="11"/>
        </w:rPr>
        <w:t>CPU</w:t>
      </w:r>
      <w:proofErr w:type="gramStart"/>
      <w:r w:rsidR="000C5CE3" w:rsidRPr="000C5CE3">
        <w:rPr>
          <w:rFonts w:asciiTheme="minorEastAsia" w:hAnsiTheme="minorEastAsia"/>
          <w:spacing w:val="-2"/>
          <w:sz w:val="11"/>
          <w:szCs w:val="11"/>
        </w:rPr>
        <w:t>直控制</w:t>
      </w:r>
      <w:proofErr w:type="gramEnd"/>
      <w:r w:rsidR="000C5CE3" w:rsidRPr="000C5CE3">
        <w:rPr>
          <w:rFonts w:asciiTheme="minorEastAsia" w:hAnsiTheme="minorEastAsia"/>
          <w:spacing w:val="-2"/>
          <w:sz w:val="11"/>
          <w:szCs w:val="11"/>
        </w:rPr>
        <w:t>下</w:t>
      </w:r>
      <w:r>
        <w:rPr>
          <w:rFonts w:asciiTheme="minorEastAsia" w:hAnsiTheme="minorEastAsia" w:hint="eastAsia"/>
          <w:spacing w:val="-2"/>
          <w:sz w:val="11"/>
          <w:szCs w:val="11"/>
        </w:rPr>
        <w:t>,</w:t>
      </w:r>
      <w:r w:rsidR="000C5CE3" w:rsidRPr="000C5CE3">
        <w:rPr>
          <w:rFonts w:asciiTheme="minorEastAsia" w:hAnsiTheme="minorEastAsia" w:hint="eastAsia"/>
          <w:spacing w:val="-2"/>
          <w:sz w:val="11"/>
          <w:szCs w:val="11"/>
        </w:rPr>
        <w:t>数据包拷贝到系统内存中进行交换</w:t>
      </w:r>
      <w:r>
        <w:rPr>
          <w:rFonts w:asciiTheme="minorEastAsia" w:hAnsiTheme="minorEastAsia" w:hint="eastAsia"/>
          <w:spacing w:val="-2"/>
          <w:sz w:val="11"/>
          <w:szCs w:val="11"/>
        </w:rPr>
        <w:t>.</w:t>
      </w:r>
      <w:r w:rsidR="000C5CE3" w:rsidRPr="000C5CE3">
        <w:rPr>
          <w:rFonts w:asciiTheme="minorEastAsia" w:hAnsiTheme="minorEastAsia" w:hint="eastAsia"/>
          <w:spacing w:val="-2"/>
          <w:sz w:val="11"/>
          <w:szCs w:val="11"/>
        </w:rPr>
        <w:t>交换速率受限于内存带宽</w:t>
      </w:r>
      <w:r>
        <w:rPr>
          <w:rFonts w:asciiTheme="minorEastAsia" w:hAnsiTheme="minorEastAsia" w:hint="eastAsia"/>
          <w:spacing w:val="-2"/>
          <w:sz w:val="11"/>
          <w:szCs w:val="11"/>
        </w:rPr>
        <w:t>:</w:t>
      </w:r>
      <w:r w:rsidR="000C5CE3" w:rsidRPr="000C5CE3">
        <w:rPr>
          <w:rFonts w:asciiTheme="minorEastAsia" w:hAnsiTheme="minorEastAsia" w:hint="eastAsia"/>
          <w:spacing w:val="-2"/>
          <w:sz w:val="11"/>
          <w:szCs w:val="11"/>
        </w:rPr>
        <w:t>每个数据包</w:t>
      </w:r>
      <w:r w:rsidR="000C5CE3" w:rsidRPr="00DF68C8">
        <w:rPr>
          <w:rFonts w:asciiTheme="minorEastAsia" w:hAnsiTheme="minorEastAsia" w:hint="eastAsia"/>
          <w:b/>
          <w:bCs/>
          <w:spacing w:val="-2"/>
          <w:sz w:val="11"/>
          <w:szCs w:val="11"/>
        </w:rPr>
        <w:t>穿过系统总线</w:t>
      </w:r>
      <w:r w:rsidR="000C5CE3" w:rsidRPr="00DF68C8">
        <w:rPr>
          <w:rFonts w:asciiTheme="minorEastAsia" w:hAnsiTheme="minorEastAsia"/>
          <w:b/>
          <w:bCs/>
          <w:spacing w:val="-2"/>
          <w:sz w:val="11"/>
          <w:szCs w:val="11"/>
        </w:rPr>
        <w:t>2次</w:t>
      </w:r>
    </w:p>
    <w:p w14:paraId="67E0A157" w14:textId="6ADED3E3" w:rsidR="00310D6D" w:rsidRDefault="00310D6D" w:rsidP="003D4DDC">
      <w:pPr>
        <w:autoSpaceDE w:val="0"/>
        <w:autoSpaceDN w:val="0"/>
        <w:spacing w:line="120" w:lineRule="exact"/>
        <w:rPr>
          <w:rFonts w:asciiTheme="minorEastAsia" w:hAnsiTheme="minorEastAsia"/>
          <w:spacing w:val="-2"/>
          <w:sz w:val="11"/>
          <w:szCs w:val="11"/>
        </w:rPr>
      </w:pPr>
      <w:r w:rsidRPr="00310D6D">
        <w:rPr>
          <w:rFonts w:asciiTheme="minorEastAsia" w:hAnsiTheme="minorEastAsia" w:hint="eastAsia"/>
          <w:b/>
          <w:bCs/>
          <w:spacing w:val="-2"/>
          <w:sz w:val="11"/>
          <w:szCs w:val="11"/>
        </w:rPr>
        <w:t>现代</w:t>
      </w:r>
      <w:r>
        <w:rPr>
          <w:rFonts w:asciiTheme="minorEastAsia" w:hAnsiTheme="minorEastAsia" w:hint="eastAsia"/>
          <w:spacing w:val="-2"/>
          <w:sz w:val="11"/>
          <w:szCs w:val="11"/>
        </w:rPr>
        <w:t>:</w:t>
      </w:r>
      <w:r w:rsidRPr="00310D6D">
        <w:rPr>
          <w:rFonts w:asciiTheme="minorEastAsia" w:hAnsiTheme="minorEastAsia" w:hint="eastAsia"/>
          <w:spacing w:val="-2"/>
          <w:sz w:val="11"/>
          <w:szCs w:val="11"/>
        </w:rPr>
        <w:t>每端口使用</w:t>
      </w:r>
      <w:proofErr w:type="gramStart"/>
      <w:r w:rsidRPr="00310D6D">
        <w:rPr>
          <w:rFonts w:asciiTheme="minorEastAsia" w:hAnsiTheme="minorEastAsia" w:hint="eastAsia"/>
          <w:spacing w:val="-2"/>
          <w:sz w:val="11"/>
          <w:szCs w:val="11"/>
        </w:rPr>
        <w:t>一</w:t>
      </w:r>
      <w:proofErr w:type="gramEnd"/>
      <w:r w:rsidRPr="00310D6D">
        <w:rPr>
          <w:rFonts w:asciiTheme="minorEastAsia" w:hAnsiTheme="minorEastAsia" w:hint="eastAsia"/>
          <w:spacing w:val="-2"/>
          <w:sz w:val="11"/>
          <w:szCs w:val="11"/>
        </w:rPr>
        <w:t>内存接口硬件连接到存储系统</w:t>
      </w:r>
      <w:r>
        <w:rPr>
          <w:rFonts w:asciiTheme="minorEastAsia" w:hAnsiTheme="minorEastAsia" w:hint="eastAsia"/>
          <w:spacing w:val="-2"/>
          <w:sz w:val="11"/>
          <w:szCs w:val="11"/>
        </w:rPr>
        <w:t>,</w:t>
      </w:r>
      <w:proofErr w:type="gramStart"/>
      <w:r w:rsidRPr="00310D6D">
        <w:rPr>
          <w:rFonts w:asciiTheme="minorEastAsia" w:hAnsiTheme="minorEastAsia"/>
          <w:spacing w:val="-2"/>
          <w:sz w:val="11"/>
          <w:szCs w:val="11"/>
        </w:rPr>
        <w:t>一</w:t>
      </w:r>
      <w:proofErr w:type="gramEnd"/>
      <w:r w:rsidRPr="00310D6D">
        <w:rPr>
          <w:rFonts w:asciiTheme="minorEastAsia" w:hAnsiTheme="minorEastAsia"/>
          <w:spacing w:val="-2"/>
          <w:sz w:val="11"/>
          <w:szCs w:val="11"/>
        </w:rPr>
        <w:t>控制器硬件在端口间传输消息</w:t>
      </w:r>
      <w:r w:rsidR="00425F56">
        <w:rPr>
          <w:rFonts w:asciiTheme="minorEastAsia" w:hAnsiTheme="minorEastAsia" w:hint="eastAsia"/>
          <w:spacing w:val="-2"/>
          <w:sz w:val="11"/>
          <w:szCs w:val="11"/>
        </w:rPr>
        <w:t>,</w:t>
      </w:r>
      <w:r w:rsidR="00425F56" w:rsidRPr="00DF68C8">
        <w:rPr>
          <w:rFonts w:asciiTheme="minorEastAsia" w:hAnsiTheme="minorEastAsia" w:hint="eastAsia"/>
          <w:b/>
          <w:bCs/>
          <w:spacing w:val="-2"/>
          <w:sz w:val="11"/>
          <w:szCs w:val="11"/>
        </w:rPr>
        <w:t>无</w:t>
      </w:r>
      <w:r w:rsidRPr="00DF68C8">
        <w:rPr>
          <w:rFonts w:asciiTheme="minorEastAsia" w:hAnsiTheme="minorEastAsia"/>
          <w:b/>
          <w:bCs/>
          <w:spacing w:val="-2"/>
          <w:sz w:val="11"/>
          <w:szCs w:val="11"/>
        </w:rPr>
        <w:t>需CPU</w:t>
      </w:r>
      <w:r w:rsidR="00425F56">
        <w:rPr>
          <w:rFonts w:asciiTheme="minorEastAsia" w:hAnsiTheme="minorEastAsia"/>
          <w:spacing w:val="-2"/>
          <w:sz w:val="11"/>
          <w:szCs w:val="11"/>
        </w:rPr>
        <w:t>.</w:t>
      </w:r>
      <w:r w:rsidRPr="00310D6D">
        <w:rPr>
          <w:rFonts w:asciiTheme="minorEastAsia" w:hAnsiTheme="minorEastAsia"/>
          <w:spacing w:val="-2"/>
          <w:sz w:val="11"/>
          <w:szCs w:val="11"/>
        </w:rPr>
        <w:t>输入端口将一包放入内存后</w:t>
      </w:r>
      <w:r w:rsidR="00B42BD4">
        <w:rPr>
          <w:rFonts w:asciiTheme="minorEastAsia" w:hAnsiTheme="minorEastAsia" w:hint="eastAsia"/>
          <w:spacing w:val="-2"/>
          <w:sz w:val="11"/>
          <w:szCs w:val="11"/>
        </w:rPr>
        <w:t>,</w:t>
      </w:r>
      <w:r w:rsidRPr="00310D6D">
        <w:rPr>
          <w:rFonts w:asciiTheme="minorEastAsia" w:hAnsiTheme="minorEastAsia"/>
          <w:spacing w:val="-2"/>
          <w:sz w:val="11"/>
          <w:szCs w:val="11"/>
        </w:rPr>
        <w:t>接口硬件通过控制器向输出端口发</w:t>
      </w:r>
      <w:r w:rsidRPr="00310D6D">
        <w:rPr>
          <w:rFonts w:asciiTheme="minorEastAsia" w:hAnsiTheme="minorEastAsia" w:hint="eastAsia"/>
          <w:spacing w:val="-2"/>
          <w:sz w:val="11"/>
          <w:szCs w:val="11"/>
        </w:rPr>
        <w:t>送一个消息</w:t>
      </w:r>
      <w:r w:rsidR="00DF68C8">
        <w:rPr>
          <w:rFonts w:asciiTheme="minorEastAsia" w:hAnsiTheme="minorEastAsia" w:hint="eastAsia"/>
          <w:spacing w:val="-2"/>
          <w:sz w:val="11"/>
          <w:szCs w:val="11"/>
        </w:rPr>
        <w:t>,</w:t>
      </w:r>
      <w:r w:rsidRPr="00310D6D">
        <w:rPr>
          <w:rFonts w:asciiTheme="minorEastAsia" w:hAnsiTheme="minorEastAsia" w:hint="eastAsia"/>
          <w:spacing w:val="-2"/>
          <w:sz w:val="11"/>
          <w:szCs w:val="11"/>
        </w:rPr>
        <w:t>输出端口从内存指定位置读取包</w:t>
      </w:r>
      <w:r w:rsidR="00B42BD4">
        <w:rPr>
          <w:rFonts w:asciiTheme="minorEastAsia" w:hAnsiTheme="minorEastAsia" w:hint="eastAsia"/>
          <w:spacing w:val="-2"/>
          <w:sz w:val="11"/>
          <w:szCs w:val="11"/>
        </w:rPr>
        <w:t>,</w:t>
      </w:r>
      <w:r w:rsidRPr="00310D6D">
        <w:rPr>
          <w:rFonts w:asciiTheme="minorEastAsia" w:hAnsiTheme="minorEastAsia" w:hint="eastAsia"/>
          <w:spacing w:val="-2"/>
          <w:sz w:val="11"/>
          <w:szCs w:val="11"/>
        </w:rPr>
        <w:t>发回响应消息</w:t>
      </w:r>
    </w:p>
    <w:p w14:paraId="12DF05D3" w14:textId="6EEB8EA3" w:rsidR="00B42BD4" w:rsidRPr="00B42BD4" w:rsidRDefault="002346B7"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②</w:t>
      </w:r>
      <w:r w:rsidR="00B42BD4">
        <w:rPr>
          <w:rFonts w:asciiTheme="minorEastAsia" w:hAnsiTheme="minorEastAsia" w:hint="eastAsia"/>
          <w:spacing w:val="-2"/>
          <w:sz w:val="11"/>
          <w:szCs w:val="11"/>
        </w:rPr>
        <w:t>通过</w:t>
      </w:r>
      <w:r w:rsidR="00B42BD4" w:rsidRPr="00DF68C8">
        <w:rPr>
          <w:rFonts w:asciiTheme="minorEastAsia" w:hAnsiTheme="minorEastAsia" w:hint="eastAsia"/>
          <w:b/>
          <w:bCs/>
          <w:color w:val="FF0000"/>
          <w:spacing w:val="-2"/>
          <w:sz w:val="11"/>
          <w:szCs w:val="11"/>
        </w:rPr>
        <w:t>总线交换</w:t>
      </w:r>
      <w:r w:rsidR="00B42BD4">
        <w:rPr>
          <w:rFonts w:asciiTheme="minorEastAsia" w:hAnsiTheme="minorEastAsia" w:hint="eastAsia"/>
          <w:b/>
          <w:bCs/>
          <w:spacing w:val="-2"/>
          <w:sz w:val="11"/>
          <w:szCs w:val="11"/>
        </w:rPr>
        <w:t>:</w:t>
      </w:r>
      <w:r w:rsidR="00B42BD4">
        <w:rPr>
          <w:rFonts w:asciiTheme="minorEastAsia" w:hAnsiTheme="minorEastAsia" w:hint="eastAsia"/>
          <w:spacing w:val="-2"/>
          <w:sz w:val="11"/>
          <w:szCs w:val="11"/>
        </w:rPr>
        <w:t>1</w:t>
      </w:r>
      <w:r w:rsidR="00B42BD4" w:rsidRPr="00B42BD4">
        <w:rPr>
          <w:rFonts w:asciiTheme="minorEastAsia" w:hAnsiTheme="minorEastAsia" w:hint="eastAsia"/>
          <w:spacing w:val="-2"/>
          <w:sz w:val="11"/>
          <w:szCs w:val="11"/>
        </w:rPr>
        <w:t>共享总线从输入端口缓存转到</w:t>
      </w:r>
      <w:r w:rsidR="009D5E7D">
        <w:rPr>
          <w:rFonts w:asciiTheme="minorEastAsia" w:hAnsiTheme="minorEastAsia" w:hint="eastAsia"/>
          <w:spacing w:val="-2"/>
          <w:sz w:val="11"/>
          <w:szCs w:val="11"/>
        </w:rPr>
        <w:t>输出~</w:t>
      </w:r>
    </w:p>
    <w:p w14:paraId="683422A2" w14:textId="7BB4420D" w:rsidR="009F06E8" w:rsidRPr="00B42BD4" w:rsidRDefault="009D5E7D" w:rsidP="003D4DDC">
      <w:pPr>
        <w:autoSpaceDE w:val="0"/>
        <w:autoSpaceDN w:val="0"/>
        <w:spacing w:line="120" w:lineRule="exact"/>
        <w:rPr>
          <w:rFonts w:asciiTheme="minorEastAsia" w:hAnsiTheme="minorEastAsia"/>
          <w:spacing w:val="-2"/>
          <w:sz w:val="11"/>
          <w:szCs w:val="11"/>
        </w:rPr>
      </w:pPr>
      <w:r w:rsidRPr="009D5E7D">
        <w:rPr>
          <w:rFonts w:asciiTheme="minorEastAsia" w:hAnsiTheme="minorEastAsia" w:hint="eastAsia"/>
          <w:b/>
          <w:bCs/>
          <w:spacing w:val="-2"/>
          <w:sz w:val="11"/>
          <w:szCs w:val="11"/>
        </w:rPr>
        <w:t>总线竞争</w:t>
      </w:r>
      <w:r w:rsidRPr="009D5E7D">
        <w:rPr>
          <w:rFonts w:asciiTheme="minorEastAsia" w:hAnsiTheme="minorEastAsia"/>
          <w:spacing w:val="-2"/>
          <w:sz w:val="11"/>
          <w:szCs w:val="11"/>
        </w:rPr>
        <w:t>:</w:t>
      </w:r>
      <w:r w:rsidRPr="009D5E7D">
        <w:rPr>
          <w:rFonts w:asciiTheme="minorEastAsia" w:hAnsiTheme="minorEastAsia" w:hint="eastAsia"/>
          <w:spacing w:val="-2"/>
          <w:sz w:val="11"/>
          <w:szCs w:val="11"/>
        </w:rPr>
        <w:t>防止多端口同时传输</w:t>
      </w:r>
      <w:r w:rsidR="001F4E31">
        <w:rPr>
          <w:rFonts w:asciiTheme="minorEastAsia" w:hAnsiTheme="minorEastAsia" w:hint="eastAsia"/>
          <w:spacing w:val="-2"/>
          <w:sz w:val="11"/>
          <w:szCs w:val="11"/>
        </w:rPr>
        <w:t>(例</w:t>
      </w:r>
      <w:r w:rsidR="001F4E31" w:rsidRPr="009D5E7D">
        <w:rPr>
          <w:rFonts w:asciiTheme="minorEastAsia" w:hAnsiTheme="minorEastAsia" w:hint="eastAsia"/>
          <w:spacing w:val="-2"/>
          <w:sz w:val="11"/>
          <w:szCs w:val="11"/>
        </w:rPr>
        <w:t>时分多路复用</w:t>
      </w:r>
      <w:r w:rsidR="001F4E31">
        <w:rPr>
          <w:rFonts w:asciiTheme="minorEastAsia" w:hAnsiTheme="minorEastAsia"/>
          <w:spacing w:val="-2"/>
          <w:sz w:val="11"/>
          <w:szCs w:val="11"/>
        </w:rPr>
        <w:t>)</w:t>
      </w:r>
      <w:r w:rsidR="00392905">
        <w:rPr>
          <w:rFonts w:asciiTheme="minorEastAsia" w:hAnsiTheme="minorEastAsia"/>
          <w:spacing w:val="-2"/>
          <w:sz w:val="11"/>
          <w:szCs w:val="11"/>
        </w:rPr>
        <w:t>,</w:t>
      </w:r>
      <w:r w:rsidRPr="009D5E7D">
        <w:rPr>
          <w:rFonts w:asciiTheme="minorEastAsia" w:hAnsiTheme="minorEastAsia" w:hint="eastAsia"/>
          <w:spacing w:val="-2"/>
          <w:sz w:val="11"/>
          <w:szCs w:val="11"/>
        </w:rPr>
        <w:t>各输入端口在总线上轮流广播分组</w:t>
      </w:r>
      <w:r w:rsidR="001F4E31">
        <w:rPr>
          <w:rFonts w:asciiTheme="minorEastAsia" w:hAnsiTheme="minorEastAsia" w:hint="eastAsia"/>
          <w:spacing w:val="-2"/>
          <w:sz w:val="11"/>
          <w:szCs w:val="11"/>
        </w:rPr>
        <w:t>,</w:t>
      </w:r>
      <w:r w:rsidRPr="009D5E7D">
        <w:rPr>
          <w:rFonts w:asciiTheme="minorEastAsia" w:hAnsiTheme="minorEastAsia" w:hint="eastAsia"/>
          <w:spacing w:val="-2"/>
          <w:sz w:val="11"/>
          <w:szCs w:val="11"/>
        </w:rPr>
        <w:t>每输出端口据分组携带的内部标签接收发给本端口的分组</w:t>
      </w:r>
      <w:r w:rsidR="00392905">
        <w:rPr>
          <w:rFonts w:asciiTheme="minorEastAsia" w:hAnsiTheme="minorEastAsia" w:hint="eastAsia"/>
          <w:spacing w:val="-2"/>
          <w:sz w:val="11"/>
          <w:szCs w:val="11"/>
        </w:rPr>
        <w:t>.</w:t>
      </w:r>
      <w:r w:rsidRPr="00CB7971">
        <w:rPr>
          <w:rFonts w:asciiTheme="minorEastAsia" w:hAnsiTheme="minorEastAsia" w:hint="eastAsia"/>
          <w:color w:val="FF0000"/>
          <w:spacing w:val="-2"/>
          <w:sz w:val="11"/>
          <w:szCs w:val="11"/>
        </w:rPr>
        <w:t>交换速率</w:t>
      </w:r>
      <w:r w:rsidRPr="00CB7971">
        <w:rPr>
          <w:rFonts w:asciiTheme="minorEastAsia" w:hAnsiTheme="minorEastAsia" w:hint="eastAsia"/>
          <w:b/>
          <w:bCs/>
          <w:color w:val="FF0000"/>
          <w:spacing w:val="-2"/>
          <w:sz w:val="11"/>
          <w:szCs w:val="11"/>
        </w:rPr>
        <w:t>受限于总线带宽</w:t>
      </w:r>
    </w:p>
    <w:p w14:paraId="3ACB089A" w14:textId="282CC380" w:rsidR="0038611E" w:rsidRDefault="002346B7"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③</w:t>
      </w:r>
      <w:r w:rsidR="00392905">
        <w:rPr>
          <w:rFonts w:asciiTheme="minorEastAsia" w:hAnsiTheme="minorEastAsia" w:hint="eastAsia"/>
          <w:spacing w:val="-2"/>
          <w:sz w:val="11"/>
          <w:szCs w:val="11"/>
        </w:rPr>
        <w:t>通过</w:t>
      </w:r>
      <w:r w:rsidR="00392905" w:rsidRPr="00DF68C8">
        <w:rPr>
          <w:rFonts w:asciiTheme="minorEastAsia" w:hAnsiTheme="minorEastAsia" w:hint="eastAsia"/>
          <w:b/>
          <w:bCs/>
          <w:color w:val="FF0000"/>
          <w:spacing w:val="-2"/>
          <w:sz w:val="11"/>
          <w:szCs w:val="11"/>
        </w:rPr>
        <w:t>互联网络交换</w:t>
      </w:r>
      <w:r w:rsidR="0038611E">
        <w:rPr>
          <w:rFonts w:asciiTheme="minorEastAsia" w:hAnsiTheme="minorEastAsia"/>
          <w:spacing w:val="-2"/>
          <w:sz w:val="11"/>
          <w:szCs w:val="11"/>
        </w:rPr>
        <w:t>:(</w:t>
      </w:r>
      <w:r w:rsidR="0038611E" w:rsidRPr="0038611E">
        <w:rPr>
          <w:rFonts w:asciiTheme="minorEastAsia" w:hAnsiTheme="minorEastAsia" w:hint="eastAsia"/>
          <w:spacing w:val="-2"/>
          <w:sz w:val="11"/>
          <w:szCs w:val="11"/>
        </w:rPr>
        <w:t>阻塞型与非阻塞型</w:t>
      </w:r>
      <w:r w:rsidR="0038611E">
        <w:rPr>
          <w:rFonts w:asciiTheme="minorEastAsia" w:hAnsiTheme="minorEastAsia" w:hint="eastAsia"/>
          <w:spacing w:val="-2"/>
          <w:sz w:val="11"/>
          <w:szCs w:val="11"/>
        </w:rPr>
        <w:t>)</w:t>
      </w:r>
    </w:p>
    <w:p w14:paraId="21DC99BD" w14:textId="5814F54B" w:rsidR="00392905" w:rsidRDefault="00392905" w:rsidP="003D4DDC">
      <w:pPr>
        <w:autoSpaceDE w:val="0"/>
        <w:autoSpaceDN w:val="0"/>
        <w:spacing w:line="120" w:lineRule="exact"/>
        <w:rPr>
          <w:rFonts w:asciiTheme="minorEastAsia" w:hAnsiTheme="minorEastAsia"/>
          <w:spacing w:val="-2"/>
          <w:sz w:val="11"/>
          <w:szCs w:val="11"/>
        </w:rPr>
      </w:pPr>
      <w:r w:rsidRPr="00392905">
        <w:rPr>
          <w:rFonts w:asciiTheme="minorEastAsia" w:hAnsiTheme="minorEastAsia" w:hint="eastAsia"/>
          <w:spacing w:val="-2"/>
          <w:sz w:val="11"/>
          <w:szCs w:val="11"/>
        </w:rPr>
        <w:t>交换结构控制器通过控制交叉点开闭</w:t>
      </w:r>
      <w:r>
        <w:rPr>
          <w:rFonts w:asciiTheme="minorEastAsia" w:hAnsiTheme="minorEastAsia" w:hint="eastAsia"/>
          <w:spacing w:val="-2"/>
          <w:sz w:val="11"/>
          <w:szCs w:val="11"/>
        </w:rPr>
        <w:t>,</w:t>
      </w:r>
      <w:r w:rsidRPr="00392905">
        <w:rPr>
          <w:rFonts w:asciiTheme="minorEastAsia" w:hAnsiTheme="minorEastAsia" w:hint="eastAsia"/>
          <w:spacing w:val="-2"/>
          <w:sz w:val="11"/>
          <w:szCs w:val="11"/>
        </w:rPr>
        <w:t>建立内部</w:t>
      </w:r>
      <w:r w:rsidRPr="00E82827">
        <w:rPr>
          <w:rFonts w:asciiTheme="minorEastAsia" w:hAnsiTheme="minorEastAsia" w:hint="eastAsia"/>
          <w:b/>
          <w:bCs/>
          <w:spacing w:val="-2"/>
          <w:sz w:val="11"/>
          <w:szCs w:val="11"/>
        </w:rPr>
        <w:t>专用电路</w:t>
      </w:r>
      <w:r>
        <w:rPr>
          <w:rFonts w:asciiTheme="minorEastAsia" w:hAnsiTheme="minorEastAsia"/>
          <w:spacing w:val="-2"/>
          <w:sz w:val="11"/>
          <w:szCs w:val="11"/>
        </w:rPr>
        <w:t>.</w:t>
      </w:r>
    </w:p>
    <w:p w14:paraId="6BD0B7C7" w14:textId="71766678" w:rsidR="0038611E" w:rsidRPr="00392905" w:rsidRDefault="0038611E" w:rsidP="003D4DDC">
      <w:pPr>
        <w:autoSpaceDE w:val="0"/>
        <w:autoSpaceDN w:val="0"/>
        <w:spacing w:line="120" w:lineRule="exact"/>
        <w:rPr>
          <w:rFonts w:asciiTheme="minorEastAsia" w:hAnsiTheme="minorEastAsia"/>
          <w:spacing w:val="-2"/>
          <w:sz w:val="11"/>
          <w:szCs w:val="11"/>
        </w:rPr>
      </w:pPr>
      <w:r w:rsidRPr="0038611E">
        <w:rPr>
          <w:rFonts w:asciiTheme="minorEastAsia" w:hAnsiTheme="minorEastAsia" w:hint="eastAsia"/>
          <w:spacing w:val="-2"/>
          <w:sz w:val="11"/>
          <w:szCs w:val="11"/>
        </w:rPr>
        <w:t>多对端口间可以</w:t>
      </w:r>
      <w:r w:rsidRPr="00E82827">
        <w:rPr>
          <w:rFonts w:asciiTheme="minorEastAsia" w:hAnsiTheme="minorEastAsia" w:hint="eastAsia"/>
          <w:b/>
          <w:bCs/>
          <w:spacing w:val="-2"/>
          <w:sz w:val="11"/>
          <w:szCs w:val="11"/>
        </w:rPr>
        <w:t>并行传输</w:t>
      </w:r>
      <w:r w:rsidR="00391304">
        <w:rPr>
          <w:rFonts w:asciiTheme="minorEastAsia" w:hAnsiTheme="minorEastAsia" w:hint="eastAsia"/>
          <w:spacing w:val="-2"/>
          <w:sz w:val="11"/>
          <w:szCs w:val="11"/>
        </w:rPr>
        <w:t>(</w:t>
      </w:r>
      <w:r w:rsidR="00815271">
        <w:rPr>
          <w:rFonts w:asciiTheme="minorEastAsia" w:hAnsiTheme="minorEastAsia"/>
          <w:spacing w:val="-2"/>
          <w:sz w:val="11"/>
          <w:szCs w:val="11"/>
        </w:rPr>
        <w:t>adv</w:t>
      </w:r>
      <w:r w:rsidR="00391304">
        <w:rPr>
          <w:rFonts w:asciiTheme="minorEastAsia" w:hAnsiTheme="minorEastAsia"/>
          <w:spacing w:val="-2"/>
          <w:sz w:val="11"/>
          <w:szCs w:val="11"/>
        </w:rPr>
        <w:t>:</w:t>
      </w:r>
      <w:r w:rsidR="00391304" w:rsidRPr="00391304">
        <w:rPr>
          <w:rFonts w:asciiTheme="minorEastAsia" w:hAnsiTheme="minorEastAsia" w:hint="eastAsia"/>
          <w:spacing w:val="-2"/>
          <w:sz w:val="11"/>
          <w:szCs w:val="11"/>
        </w:rPr>
        <w:t>划分成若干固定长度的信元</w:t>
      </w:r>
      <w:r w:rsidR="00391304">
        <w:rPr>
          <w:rFonts w:asciiTheme="minorEastAsia" w:hAnsiTheme="minorEastAsia"/>
          <w:spacing w:val="-2"/>
          <w:sz w:val="11"/>
          <w:szCs w:val="11"/>
        </w:rPr>
        <w:t>)</w:t>
      </w:r>
    </w:p>
    <w:p w14:paraId="1EA101FC" w14:textId="5BF21B07" w:rsidR="00707BB0" w:rsidRDefault="002346B7"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4</w:t>
      </w:r>
      <w:r>
        <w:rPr>
          <w:rFonts w:asciiTheme="minorEastAsia" w:hAnsiTheme="minorEastAsia"/>
          <w:spacing w:val="-2"/>
          <w:sz w:val="11"/>
          <w:szCs w:val="11"/>
        </w:rPr>
        <w:t>.</w:t>
      </w:r>
      <w:r w:rsidRPr="00E82827">
        <w:rPr>
          <w:rFonts w:asciiTheme="minorEastAsia" w:hAnsiTheme="minorEastAsia" w:hint="eastAsia"/>
          <w:b/>
          <w:bCs/>
          <w:color w:val="FF0000"/>
          <w:spacing w:val="-2"/>
          <w:sz w:val="11"/>
          <w:szCs w:val="11"/>
        </w:rPr>
        <w:t>输出端口</w:t>
      </w:r>
      <w:r>
        <w:rPr>
          <w:rFonts w:asciiTheme="minorEastAsia" w:hAnsiTheme="minorEastAsia" w:hint="eastAsia"/>
          <w:spacing w:val="-2"/>
          <w:sz w:val="11"/>
          <w:szCs w:val="11"/>
        </w:rPr>
        <w:t>功能:</w:t>
      </w:r>
      <w:r w:rsidR="00707BB0">
        <w:rPr>
          <w:rFonts w:asciiTheme="minorEastAsia" w:hAnsiTheme="minorEastAsia"/>
          <w:spacing w:val="-2"/>
          <w:sz w:val="11"/>
          <w:szCs w:val="11"/>
        </w:rPr>
        <w:t xml:space="preserve">  </w:t>
      </w:r>
      <w:r w:rsidR="00707BB0" w:rsidRPr="00707BB0">
        <w:rPr>
          <w:rFonts w:asciiTheme="minorEastAsia" w:hAnsiTheme="minorEastAsia"/>
          <w:spacing w:val="-2"/>
          <w:sz w:val="11"/>
          <w:szCs w:val="11"/>
        </w:rPr>
        <w:t>物理层处理</w:t>
      </w:r>
      <w:r w:rsidR="00D70C4A">
        <w:rPr>
          <w:rFonts w:asciiTheme="minorEastAsia" w:hAnsiTheme="minorEastAsia"/>
          <w:spacing w:val="-2"/>
          <w:sz w:val="11"/>
          <w:szCs w:val="11"/>
        </w:rPr>
        <w:t>:</w:t>
      </w:r>
      <w:r w:rsidR="00707BB0" w:rsidRPr="00707BB0">
        <w:rPr>
          <w:rFonts w:asciiTheme="minorEastAsia" w:hAnsiTheme="minorEastAsia"/>
          <w:spacing w:val="-2"/>
          <w:sz w:val="11"/>
          <w:szCs w:val="11"/>
        </w:rPr>
        <w:t>将比特流转换成物理信号</w:t>
      </w:r>
    </w:p>
    <w:p w14:paraId="52E7084F" w14:textId="1793B143" w:rsidR="00707BB0" w:rsidRPr="00707BB0" w:rsidRDefault="00707BB0" w:rsidP="00AA5238">
      <w:pPr>
        <w:autoSpaceDE w:val="0"/>
        <w:autoSpaceDN w:val="0"/>
        <w:spacing w:line="120" w:lineRule="exact"/>
        <w:rPr>
          <w:rFonts w:asciiTheme="minorEastAsia" w:hAnsiTheme="minorEastAsia"/>
          <w:spacing w:val="-2"/>
          <w:sz w:val="11"/>
          <w:szCs w:val="11"/>
        </w:rPr>
      </w:pPr>
      <w:r w:rsidRPr="00707BB0">
        <w:rPr>
          <w:rFonts w:asciiTheme="minorEastAsia" w:hAnsiTheme="minorEastAsia"/>
          <w:spacing w:val="-2"/>
          <w:sz w:val="11"/>
          <w:szCs w:val="11"/>
        </w:rPr>
        <w:t>链路层处理</w:t>
      </w:r>
      <w:r w:rsidR="00D70C4A">
        <w:rPr>
          <w:rFonts w:asciiTheme="minorEastAsia" w:hAnsiTheme="minorEastAsia"/>
          <w:spacing w:val="-2"/>
          <w:sz w:val="11"/>
          <w:szCs w:val="11"/>
        </w:rPr>
        <w:t>:</w:t>
      </w:r>
      <w:r w:rsidRPr="00707BB0">
        <w:rPr>
          <w:rFonts w:asciiTheme="minorEastAsia" w:hAnsiTheme="minorEastAsia"/>
          <w:spacing w:val="-2"/>
          <w:sz w:val="11"/>
          <w:szCs w:val="11"/>
        </w:rPr>
        <w:t>执行链路</w:t>
      </w:r>
      <w:proofErr w:type="gramStart"/>
      <w:r w:rsidRPr="00707BB0">
        <w:rPr>
          <w:rFonts w:asciiTheme="minorEastAsia" w:hAnsiTheme="minorEastAsia"/>
          <w:spacing w:val="-2"/>
          <w:sz w:val="11"/>
          <w:szCs w:val="11"/>
        </w:rPr>
        <w:t>层协议</w:t>
      </w:r>
      <w:proofErr w:type="gramEnd"/>
      <w:r w:rsidR="00391304">
        <w:rPr>
          <w:rFonts w:asciiTheme="minorEastAsia" w:hAnsiTheme="minorEastAsia" w:hint="eastAsia"/>
          <w:spacing w:val="-2"/>
          <w:sz w:val="11"/>
          <w:szCs w:val="11"/>
        </w:rPr>
        <w:t>,</w:t>
      </w:r>
      <w:r w:rsidRPr="00707BB0">
        <w:rPr>
          <w:rFonts w:asciiTheme="minorEastAsia" w:hAnsiTheme="minorEastAsia"/>
          <w:spacing w:val="-2"/>
          <w:sz w:val="11"/>
          <w:szCs w:val="11"/>
        </w:rPr>
        <w:t>封装</w:t>
      </w:r>
    </w:p>
    <w:p w14:paraId="7BC10947" w14:textId="1885966A" w:rsidR="00707BB0" w:rsidRPr="00707BB0" w:rsidRDefault="00707BB0" w:rsidP="003D4DDC">
      <w:pPr>
        <w:autoSpaceDE w:val="0"/>
        <w:autoSpaceDN w:val="0"/>
        <w:spacing w:line="120" w:lineRule="exact"/>
        <w:rPr>
          <w:rFonts w:asciiTheme="minorEastAsia" w:hAnsiTheme="minorEastAsia"/>
          <w:spacing w:val="-2"/>
          <w:sz w:val="11"/>
          <w:szCs w:val="11"/>
        </w:rPr>
      </w:pPr>
      <w:r w:rsidRPr="00707BB0">
        <w:rPr>
          <w:rFonts w:asciiTheme="minorEastAsia" w:hAnsiTheme="minorEastAsia"/>
          <w:spacing w:val="-2"/>
          <w:sz w:val="11"/>
          <w:szCs w:val="11"/>
        </w:rPr>
        <w:t>网络层处理</w:t>
      </w:r>
      <w:r>
        <w:rPr>
          <w:rFonts w:asciiTheme="minorEastAsia" w:hAnsiTheme="minorEastAsia" w:hint="eastAsia"/>
          <w:spacing w:val="-2"/>
          <w:sz w:val="11"/>
          <w:szCs w:val="11"/>
        </w:rPr>
        <w:t>:</w:t>
      </w:r>
      <w:r w:rsidRPr="00707BB0">
        <w:rPr>
          <w:rFonts w:asciiTheme="minorEastAsia" w:hAnsiTheme="minorEastAsia"/>
          <w:spacing w:val="-2"/>
          <w:sz w:val="11"/>
          <w:szCs w:val="11"/>
        </w:rPr>
        <w:t>组装</w:t>
      </w:r>
      <w:r>
        <w:rPr>
          <w:rFonts w:asciiTheme="minorEastAsia" w:hAnsiTheme="minorEastAsia" w:hint="eastAsia"/>
          <w:spacing w:val="-2"/>
          <w:sz w:val="11"/>
          <w:szCs w:val="11"/>
        </w:rPr>
        <w:t>(需要时</w:t>
      </w:r>
      <w:r>
        <w:rPr>
          <w:rFonts w:asciiTheme="minorEastAsia" w:hAnsiTheme="minorEastAsia"/>
          <w:spacing w:val="-2"/>
          <w:sz w:val="11"/>
          <w:szCs w:val="11"/>
        </w:rPr>
        <w:t>,</w:t>
      </w:r>
      <w:r w:rsidRPr="00707BB0">
        <w:rPr>
          <w:rFonts w:asciiTheme="minorEastAsia" w:hAnsiTheme="minorEastAsia"/>
          <w:spacing w:val="-2"/>
          <w:sz w:val="11"/>
          <w:szCs w:val="11"/>
        </w:rPr>
        <w:t>输出的信元组装成分组</w:t>
      </w:r>
      <w:r>
        <w:rPr>
          <w:rFonts w:asciiTheme="minorEastAsia" w:hAnsiTheme="minorEastAsia" w:hint="eastAsia"/>
          <w:spacing w:val="-2"/>
          <w:sz w:val="11"/>
          <w:szCs w:val="11"/>
        </w:rPr>
        <w:t>)</w:t>
      </w:r>
      <w:r w:rsidRPr="00707BB0">
        <w:rPr>
          <w:rFonts w:asciiTheme="minorEastAsia" w:hAnsiTheme="minorEastAsia"/>
          <w:spacing w:val="-2"/>
          <w:sz w:val="11"/>
          <w:szCs w:val="11"/>
        </w:rPr>
        <w:t>排队</w:t>
      </w:r>
      <w:r>
        <w:rPr>
          <w:rFonts w:asciiTheme="minorEastAsia" w:hAnsiTheme="minorEastAsia"/>
          <w:spacing w:val="-2"/>
          <w:sz w:val="11"/>
          <w:szCs w:val="11"/>
        </w:rPr>
        <w:t>(</w:t>
      </w:r>
      <w:r w:rsidRPr="00707BB0">
        <w:rPr>
          <w:rFonts w:asciiTheme="minorEastAsia" w:hAnsiTheme="minorEastAsia"/>
          <w:spacing w:val="-2"/>
          <w:sz w:val="11"/>
          <w:szCs w:val="11"/>
        </w:rPr>
        <w:t>输出端口来不及发送</w:t>
      </w:r>
      <w:r>
        <w:rPr>
          <w:rFonts w:asciiTheme="minorEastAsia" w:hAnsiTheme="minorEastAsia" w:hint="eastAsia"/>
          <w:spacing w:val="-2"/>
          <w:sz w:val="11"/>
          <w:szCs w:val="11"/>
        </w:rPr>
        <w:t>,</w:t>
      </w:r>
      <w:r w:rsidRPr="00707BB0">
        <w:rPr>
          <w:rFonts w:asciiTheme="minorEastAsia" w:hAnsiTheme="minorEastAsia"/>
          <w:spacing w:val="-2"/>
          <w:sz w:val="11"/>
          <w:szCs w:val="11"/>
        </w:rPr>
        <w:t>在此排队</w:t>
      </w:r>
      <w:r>
        <w:rPr>
          <w:rFonts w:asciiTheme="minorEastAsia" w:hAnsiTheme="minorEastAsia" w:hint="eastAsia"/>
          <w:spacing w:val="-2"/>
          <w:sz w:val="11"/>
          <w:szCs w:val="11"/>
        </w:rPr>
        <w:t>)</w:t>
      </w:r>
      <w:r w:rsidRPr="00707BB0">
        <w:rPr>
          <w:rFonts w:asciiTheme="minorEastAsia" w:hAnsiTheme="minorEastAsia"/>
          <w:spacing w:val="-2"/>
          <w:sz w:val="11"/>
          <w:szCs w:val="11"/>
        </w:rPr>
        <w:t>调度</w:t>
      </w:r>
      <w:r>
        <w:rPr>
          <w:rFonts w:asciiTheme="minorEastAsia" w:hAnsiTheme="minorEastAsia"/>
          <w:spacing w:val="-2"/>
          <w:sz w:val="11"/>
          <w:szCs w:val="11"/>
        </w:rPr>
        <w:t>(</w:t>
      </w:r>
      <w:r w:rsidRPr="00707BB0">
        <w:rPr>
          <w:rFonts w:asciiTheme="minorEastAsia" w:hAnsiTheme="minorEastAsia"/>
          <w:spacing w:val="-2"/>
          <w:sz w:val="11"/>
          <w:szCs w:val="11"/>
        </w:rPr>
        <w:t>每次选择一个分组发</w:t>
      </w:r>
      <w:r>
        <w:rPr>
          <w:rFonts w:asciiTheme="minorEastAsia" w:hAnsiTheme="minorEastAsia" w:hint="eastAsia"/>
          <w:spacing w:val="-2"/>
          <w:sz w:val="11"/>
          <w:szCs w:val="11"/>
        </w:rPr>
        <w:t>)</w:t>
      </w:r>
    </w:p>
    <w:p w14:paraId="5F5ABBB3" w14:textId="6247969B" w:rsidR="009F06E8" w:rsidRPr="006B1971" w:rsidRDefault="00B56ABE" w:rsidP="003D4DDC">
      <w:pPr>
        <w:autoSpaceDE w:val="0"/>
        <w:autoSpaceDN w:val="0"/>
        <w:spacing w:line="120" w:lineRule="exact"/>
        <w:rPr>
          <w:rFonts w:asciiTheme="minorEastAsia" w:hAnsiTheme="minorEastAsia"/>
          <w:spacing w:val="-2"/>
          <w:sz w:val="11"/>
          <w:szCs w:val="11"/>
        </w:rPr>
      </w:pPr>
      <w:r w:rsidRPr="00E82827">
        <w:rPr>
          <w:rFonts w:asciiTheme="minorEastAsia" w:hAnsiTheme="minorEastAsia" w:hint="eastAsia"/>
          <w:b/>
          <w:bCs/>
          <w:color w:val="FF0000"/>
          <w:spacing w:val="-2"/>
          <w:sz w:val="11"/>
          <w:szCs w:val="11"/>
        </w:rPr>
        <w:t>排队与丢包</w:t>
      </w:r>
      <w:r>
        <w:rPr>
          <w:rFonts w:asciiTheme="minorEastAsia" w:hAnsiTheme="minorEastAsia" w:hint="eastAsia"/>
          <w:spacing w:val="-2"/>
          <w:sz w:val="11"/>
          <w:szCs w:val="11"/>
        </w:rPr>
        <w:t>:</w:t>
      </w:r>
      <w:r w:rsidR="000A2E6C">
        <w:rPr>
          <w:rFonts w:asciiTheme="minorEastAsia" w:hAnsiTheme="minorEastAsia" w:hint="eastAsia"/>
          <w:spacing w:val="-2"/>
          <w:sz w:val="11"/>
          <w:szCs w:val="11"/>
        </w:rPr>
        <w:t>①</w:t>
      </w:r>
      <w:r w:rsidR="000A2E6C" w:rsidRPr="000A2E6C">
        <w:rPr>
          <w:rFonts w:asciiTheme="minorEastAsia" w:hAnsiTheme="minorEastAsia" w:hint="eastAsia"/>
          <w:b/>
          <w:bCs/>
          <w:spacing w:val="-2"/>
          <w:sz w:val="11"/>
          <w:szCs w:val="11"/>
        </w:rPr>
        <w:t>输入端口:</w:t>
      </w:r>
      <w:r w:rsidR="006B1971" w:rsidRPr="006B1971">
        <w:rPr>
          <w:rFonts w:asciiTheme="minorEastAsia" w:hAnsiTheme="minorEastAsia" w:hint="eastAsia"/>
          <w:spacing w:val="-2"/>
          <w:sz w:val="11"/>
          <w:szCs w:val="11"/>
        </w:rPr>
        <w:t>交换结构不能及时将输入端口的分组转移到输出端口</w:t>
      </w:r>
      <w:r w:rsidR="006B1971">
        <w:rPr>
          <w:rFonts w:asciiTheme="minorEastAsia" w:hAnsiTheme="minorEastAsia" w:hint="eastAsia"/>
          <w:spacing w:val="-2"/>
          <w:sz w:val="11"/>
          <w:szCs w:val="11"/>
        </w:rPr>
        <w:t>;</w:t>
      </w:r>
      <w:r w:rsidR="00815271">
        <w:rPr>
          <w:rFonts w:asciiTheme="minorEastAsia" w:hAnsiTheme="minorEastAsia" w:hint="eastAsia"/>
          <w:spacing w:val="-2"/>
          <w:sz w:val="11"/>
          <w:szCs w:val="11"/>
        </w:rPr>
        <w:t>问题：</w:t>
      </w:r>
      <w:r w:rsidRPr="00E82827">
        <w:rPr>
          <w:rFonts w:asciiTheme="minorEastAsia" w:hAnsiTheme="minorEastAsia" w:hint="eastAsia"/>
          <w:b/>
          <w:bCs/>
          <w:spacing w:val="-2"/>
          <w:sz w:val="11"/>
          <w:szCs w:val="11"/>
        </w:rPr>
        <w:t>队头阻塞</w:t>
      </w:r>
      <w:r w:rsidRPr="006B1971">
        <w:rPr>
          <w:rFonts w:asciiTheme="minorEastAsia" w:hAnsiTheme="minorEastAsia"/>
          <w:spacing w:val="-2"/>
          <w:sz w:val="11"/>
          <w:szCs w:val="11"/>
        </w:rPr>
        <w:t>:队头阻塞其后</w:t>
      </w:r>
      <w:r w:rsidRPr="00B56ABE">
        <w:rPr>
          <w:rFonts w:asciiTheme="minorEastAsia" w:hAnsiTheme="minorEastAsia"/>
          <w:spacing w:val="-2"/>
          <w:sz w:val="11"/>
          <w:szCs w:val="11"/>
        </w:rPr>
        <w:t>分组的转发</w:t>
      </w:r>
      <w:r>
        <w:rPr>
          <w:rFonts w:asciiTheme="minorEastAsia" w:hAnsiTheme="minorEastAsia" w:hint="eastAsia"/>
          <w:spacing w:val="-2"/>
          <w:sz w:val="11"/>
          <w:szCs w:val="11"/>
        </w:rPr>
        <w:t>;</w:t>
      </w:r>
      <w:r w:rsidRPr="00E82827">
        <w:rPr>
          <w:rFonts w:asciiTheme="minorEastAsia" w:hAnsiTheme="minorEastAsia"/>
          <w:b/>
          <w:bCs/>
          <w:spacing w:val="-2"/>
          <w:sz w:val="11"/>
          <w:szCs w:val="11"/>
        </w:rPr>
        <w:t>丢包</w:t>
      </w:r>
      <w:r w:rsidR="002928BA">
        <w:rPr>
          <w:rFonts w:asciiTheme="minorEastAsia" w:hAnsiTheme="minorEastAsia" w:hint="eastAsia"/>
          <w:spacing w:val="-2"/>
          <w:sz w:val="11"/>
          <w:szCs w:val="11"/>
        </w:rPr>
        <w:t>:</w:t>
      </w:r>
      <w:r w:rsidRPr="00B56ABE">
        <w:rPr>
          <w:rFonts w:asciiTheme="minorEastAsia" w:hAnsiTheme="minorEastAsia"/>
          <w:spacing w:val="-2"/>
          <w:sz w:val="11"/>
          <w:szCs w:val="11"/>
        </w:rPr>
        <w:t>输入溢出</w:t>
      </w:r>
      <w:r>
        <w:rPr>
          <w:rFonts w:asciiTheme="minorEastAsia" w:hAnsiTheme="minorEastAsia" w:hint="eastAsia"/>
          <w:spacing w:val="-2"/>
          <w:sz w:val="11"/>
          <w:szCs w:val="11"/>
        </w:rPr>
        <w:t>;解决:</w:t>
      </w:r>
      <w:r w:rsidRPr="00B56ABE">
        <w:rPr>
          <w:rFonts w:asciiTheme="minorEastAsia" w:hAnsiTheme="minorEastAsia" w:hint="eastAsia"/>
          <w:spacing w:val="-2"/>
          <w:sz w:val="11"/>
          <w:szCs w:val="11"/>
        </w:rPr>
        <w:t>交换结构速率</w:t>
      </w:r>
      <w:r w:rsidR="002928BA">
        <w:rPr>
          <w:rFonts w:asciiTheme="minorEastAsia" w:hAnsiTheme="minorEastAsia" w:hint="eastAsia"/>
          <w:spacing w:val="-2"/>
          <w:sz w:val="11"/>
          <w:szCs w:val="11"/>
        </w:rPr>
        <w:t>/入端</w:t>
      </w:r>
      <w:r w:rsidRPr="00B56ABE">
        <w:rPr>
          <w:rFonts w:asciiTheme="minorEastAsia" w:hAnsiTheme="minorEastAsia" w:hint="eastAsia"/>
          <w:spacing w:val="-2"/>
          <w:sz w:val="11"/>
          <w:szCs w:val="11"/>
        </w:rPr>
        <w:t>口速率</w:t>
      </w:r>
      <w:r w:rsidR="002928BA">
        <w:rPr>
          <w:rFonts w:asciiTheme="minorEastAsia" w:hAnsiTheme="minorEastAsia" w:hint="eastAsia"/>
          <w:spacing w:val="-2"/>
          <w:sz w:val="11"/>
          <w:szCs w:val="11"/>
        </w:rPr>
        <w:t>至少</w:t>
      </w:r>
      <w:r w:rsidRPr="00B56ABE">
        <w:rPr>
          <w:rFonts w:asciiTheme="minorEastAsia" w:hAnsiTheme="minorEastAsia"/>
          <w:spacing w:val="-2"/>
          <w:sz w:val="11"/>
          <w:szCs w:val="11"/>
        </w:rPr>
        <w:t>n</w:t>
      </w:r>
      <w:r w:rsidR="002928BA">
        <w:rPr>
          <w:rFonts w:asciiTheme="minorEastAsia" w:hAnsiTheme="minorEastAsia"/>
          <w:spacing w:val="-2"/>
          <w:sz w:val="11"/>
          <w:szCs w:val="11"/>
        </w:rPr>
        <w:t>(</w:t>
      </w:r>
      <w:r w:rsidRPr="00B56ABE">
        <w:rPr>
          <w:rFonts w:asciiTheme="minorEastAsia" w:hAnsiTheme="minorEastAsia"/>
          <w:spacing w:val="-2"/>
          <w:sz w:val="11"/>
          <w:szCs w:val="11"/>
        </w:rPr>
        <w:t>输入端口数</w:t>
      </w:r>
      <w:r>
        <w:rPr>
          <w:rFonts w:asciiTheme="minorEastAsia" w:hAnsiTheme="minorEastAsia" w:hint="eastAsia"/>
          <w:spacing w:val="-2"/>
          <w:sz w:val="11"/>
          <w:szCs w:val="11"/>
        </w:rPr>
        <w:t>)</w:t>
      </w:r>
      <w:r w:rsidR="006B1971">
        <w:rPr>
          <w:rFonts w:asciiTheme="minorEastAsia" w:hAnsiTheme="minorEastAsia" w:hint="eastAsia"/>
          <w:spacing w:val="-2"/>
          <w:sz w:val="11"/>
          <w:szCs w:val="11"/>
        </w:rPr>
        <w:t>②</w:t>
      </w:r>
      <w:r w:rsidR="006B1971" w:rsidRPr="006B1971">
        <w:rPr>
          <w:rFonts w:asciiTheme="minorEastAsia" w:hAnsiTheme="minorEastAsia" w:hint="eastAsia"/>
          <w:b/>
          <w:bCs/>
          <w:spacing w:val="-2"/>
          <w:sz w:val="11"/>
          <w:szCs w:val="11"/>
        </w:rPr>
        <w:t>输出端口</w:t>
      </w:r>
      <w:r w:rsidR="006B1971">
        <w:rPr>
          <w:rFonts w:asciiTheme="minorEastAsia" w:hAnsiTheme="minorEastAsia"/>
          <w:spacing w:val="-2"/>
          <w:sz w:val="11"/>
          <w:szCs w:val="11"/>
        </w:rPr>
        <w:t>:</w:t>
      </w:r>
      <w:r w:rsidR="006B1971">
        <w:rPr>
          <w:rFonts w:asciiTheme="minorEastAsia" w:hAnsiTheme="minorEastAsia" w:hint="eastAsia"/>
          <w:spacing w:val="-2"/>
          <w:sz w:val="11"/>
          <w:szCs w:val="11"/>
        </w:rPr>
        <w:t>多</w:t>
      </w:r>
      <w:r w:rsidR="006B1971" w:rsidRPr="006B1971">
        <w:rPr>
          <w:rFonts w:asciiTheme="minorEastAsia" w:hAnsiTheme="minorEastAsia" w:hint="eastAsia"/>
          <w:spacing w:val="-2"/>
          <w:sz w:val="11"/>
          <w:szCs w:val="11"/>
        </w:rPr>
        <w:t>输入端口同时向</w:t>
      </w:r>
      <w:proofErr w:type="gramStart"/>
      <w:r w:rsidR="006B1971" w:rsidRPr="006B1971">
        <w:rPr>
          <w:rFonts w:asciiTheme="minorEastAsia" w:hAnsiTheme="minorEastAsia" w:hint="eastAsia"/>
          <w:spacing w:val="-2"/>
          <w:sz w:val="11"/>
          <w:szCs w:val="11"/>
        </w:rPr>
        <w:t>一</w:t>
      </w:r>
      <w:proofErr w:type="gramEnd"/>
      <w:r w:rsidR="006B1971" w:rsidRPr="006B1971">
        <w:rPr>
          <w:rFonts w:asciiTheme="minorEastAsia" w:hAnsiTheme="minorEastAsia" w:hint="eastAsia"/>
          <w:spacing w:val="-2"/>
          <w:sz w:val="11"/>
          <w:szCs w:val="11"/>
        </w:rPr>
        <w:t>输出端口发送</w:t>
      </w:r>
    </w:p>
    <w:p w14:paraId="3E5103F4" w14:textId="620BE177" w:rsidR="009F06E8" w:rsidRPr="002928BA" w:rsidRDefault="00640030" w:rsidP="003D4DDC">
      <w:pPr>
        <w:autoSpaceDE w:val="0"/>
        <w:autoSpaceDN w:val="0"/>
        <w:spacing w:line="120" w:lineRule="exact"/>
        <w:rPr>
          <w:rFonts w:asciiTheme="minorEastAsia" w:hAnsiTheme="minorEastAsia"/>
          <w:spacing w:val="-2"/>
          <w:sz w:val="11"/>
          <w:szCs w:val="11"/>
        </w:rPr>
      </w:pPr>
      <w:r w:rsidRPr="003A7A65">
        <w:rPr>
          <w:rFonts w:asciiTheme="minorEastAsia" w:hAnsiTheme="minorEastAsia" w:hint="eastAsia"/>
          <w:b/>
          <w:bCs/>
          <w:spacing w:val="-2"/>
          <w:sz w:val="11"/>
          <w:szCs w:val="11"/>
        </w:rPr>
        <w:t>不可避免</w:t>
      </w:r>
      <w:r w:rsidRPr="00640030">
        <w:rPr>
          <w:rFonts w:asciiTheme="minorEastAsia" w:hAnsiTheme="minorEastAsia" w:hint="eastAsia"/>
          <w:spacing w:val="-2"/>
          <w:sz w:val="11"/>
          <w:szCs w:val="11"/>
        </w:rPr>
        <w:t>的</w:t>
      </w:r>
      <w:r w:rsidR="00923B85">
        <w:rPr>
          <w:rFonts w:asciiTheme="minorEastAsia" w:hAnsiTheme="minorEastAsia" w:hint="eastAsia"/>
          <w:spacing w:val="-2"/>
          <w:sz w:val="11"/>
          <w:szCs w:val="11"/>
        </w:rPr>
        <w:t>,</w:t>
      </w:r>
      <w:r w:rsidRPr="00640030">
        <w:rPr>
          <w:rFonts w:asciiTheme="minorEastAsia" w:hAnsiTheme="minorEastAsia" w:hint="eastAsia"/>
          <w:spacing w:val="-2"/>
          <w:sz w:val="11"/>
          <w:szCs w:val="11"/>
        </w:rPr>
        <w:t>设置</w:t>
      </w:r>
      <w:r w:rsidRPr="00923B85">
        <w:rPr>
          <w:rFonts w:asciiTheme="minorEastAsia" w:hAnsiTheme="minorEastAsia" w:hint="eastAsia"/>
          <w:b/>
          <w:bCs/>
          <w:spacing w:val="-2"/>
          <w:sz w:val="11"/>
          <w:szCs w:val="11"/>
        </w:rPr>
        <w:t>输出队列</w:t>
      </w:r>
      <w:r w:rsidR="00923B85" w:rsidRPr="00923B85">
        <w:rPr>
          <w:rFonts w:asciiTheme="minorEastAsia" w:hAnsiTheme="minorEastAsia" w:hint="eastAsia"/>
          <w:b/>
          <w:bCs/>
          <w:spacing w:val="-2"/>
          <w:sz w:val="11"/>
          <w:szCs w:val="11"/>
        </w:rPr>
        <w:t>长度</w:t>
      </w:r>
      <w:r w:rsidR="00923B85">
        <w:rPr>
          <w:rFonts w:asciiTheme="minorEastAsia" w:hAnsiTheme="minorEastAsia" w:hint="eastAsia"/>
          <w:spacing w:val="-2"/>
          <w:sz w:val="11"/>
          <w:szCs w:val="11"/>
        </w:rPr>
        <w:t>:</w:t>
      </w:r>
      <w:r w:rsidRPr="00640030">
        <w:rPr>
          <w:rFonts w:asciiTheme="minorEastAsia" w:hAnsiTheme="minorEastAsia"/>
          <w:spacing w:val="-2"/>
          <w:sz w:val="11"/>
          <w:szCs w:val="11"/>
        </w:rPr>
        <w:t>增大输出队列</w:t>
      </w:r>
      <w:r w:rsidR="00923B85">
        <w:rPr>
          <w:rFonts w:asciiTheme="minorEastAsia" w:hAnsiTheme="minorEastAsia" w:hint="eastAsia"/>
          <w:spacing w:val="-2"/>
          <w:sz w:val="11"/>
          <w:szCs w:val="11"/>
        </w:rPr>
        <w:t>:</w:t>
      </w:r>
      <w:r w:rsidRPr="00640030">
        <w:rPr>
          <w:rFonts w:asciiTheme="minorEastAsia" w:hAnsiTheme="minorEastAsia"/>
          <w:spacing w:val="-2"/>
          <w:sz w:val="11"/>
          <w:szCs w:val="11"/>
        </w:rPr>
        <w:t>减少丢包</w:t>
      </w:r>
      <w:r w:rsidR="00923B85">
        <w:rPr>
          <w:rFonts w:asciiTheme="minorEastAsia" w:hAnsiTheme="minorEastAsia" w:hint="eastAsia"/>
          <w:spacing w:val="-2"/>
          <w:sz w:val="11"/>
          <w:szCs w:val="11"/>
        </w:rPr>
        <w:t>,</w:t>
      </w:r>
      <w:r w:rsidRPr="00640030">
        <w:rPr>
          <w:rFonts w:asciiTheme="minorEastAsia" w:hAnsiTheme="minorEastAsia"/>
          <w:spacing w:val="-2"/>
          <w:sz w:val="11"/>
          <w:szCs w:val="11"/>
        </w:rPr>
        <w:t>增加内存消耗</w:t>
      </w:r>
      <w:r w:rsidR="00923B85">
        <w:rPr>
          <w:rFonts w:asciiTheme="minorEastAsia" w:hAnsiTheme="minorEastAsia" w:hint="eastAsia"/>
          <w:spacing w:val="-2"/>
          <w:sz w:val="11"/>
          <w:szCs w:val="11"/>
        </w:rPr>
        <w:t>,</w:t>
      </w:r>
      <w:r w:rsidRPr="00640030">
        <w:rPr>
          <w:rFonts w:asciiTheme="minorEastAsia" w:hAnsiTheme="minorEastAsia"/>
          <w:spacing w:val="-2"/>
          <w:sz w:val="11"/>
          <w:szCs w:val="11"/>
        </w:rPr>
        <w:t>增大分组延迟</w:t>
      </w:r>
      <w:r w:rsidR="00815271">
        <w:rPr>
          <w:rFonts w:asciiTheme="minorEastAsia" w:hAnsiTheme="minorEastAsia" w:hint="eastAsia"/>
          <w:spacing w:val="-2"/>
          <w:sz w:val="11"/>
          <w:szCs w:val="11"/>
        </w:rPr>
        <w:t>,导致重传</w:t>
      </w:r>
      <w:r w:rsidR="00923B85">
        <w:rPr>
          <w:rFonts w:asciiTheme="minorEastAsia" w:hAnsiTheme="minorEastAsia" w:hint="eastAsia"/>
          <w:spacing w:val="-2"/>
          <w:sz w:val="11"/>
          <w:szCs w:val="11"/>
        </w:rPr>
        <w:t>;</w:t>
      </w:r>
      <w:r w:rsidRPr="003A7A65">
        <w:rPr>
          <w:rFonts w:asciiTheme="minorEastAsia" w:hAnsiTheme="minorEastAsia"/>
          <w:b/>
          <w:bCs/>
          <w:spacing w:val="-2"/>
          <w:sz w:val="11"/>
          <w:szCs w:val="11"/>
        </w:rPr>
        <w:t>输出队列并不是越长越好</w:t>
      </w:r>
      <w:r w:rsidR="00923B85">
        <w:rPr>
          <w:rFonts w:asciiTheme="minorEastAsia" w:hAnsiTheme="minorEastAsia" w:hint="eastAsia"/>
          <w:spacing w:val="-2"/>
          <w:sz w:val="11"/>
          <w:szCs w:val="11"/>
        </w:rPr>
        <w:t>.</w:t>
      </w:r>
    </w:p>
    <w:p w14:paraId="38E375FD" w14:textId="389CE857" w:rsidR="00B74186" w:rsidRDefault="008C1032" w:rsidP="003D4DDC">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5</w:t>
      </w:r>
      <w:r w:rsidR="00F13D63">
        <w:rPr>
          <w:rFonts w:asciiTheme="minorEastAsia" w:hAnsiTheme="minorEastAsia"/>
          <w:spacing w:val="-2"/>
          <w:sz w:val="11"/>
          <w:szCs w:val="11"/>
        </w:rPr>
        <w:t>.</w:t>
      </w:r>
      <w:r w:rsidR="00923B85" w:rsidRPr="008C1032">
        <w:rPr>
          <w:rFonts w:asciiTheme="minorEastAsia" w:hAnsiTheme="minorEastAsia" w:hint="eastAsia"/>
          <w:b/>
          <w:bCs/>
          <w:color w:val="FF0000"/>
          <w:spacing w:val="-2"/>
          <w:sz w:val="11"/>
          <w:szCs w:val="11"/>
        </w:rPr>
        <w:t>调度策略</w:t>
      </w:r>
      <w:r w:rsidR="00923B85">
        <w:rPr>
          <w:rFonts w:asciiTheme="minorEastAsia" w:hAnsiTheme="minorEastAsia" w:hint="eastAsia"/>
          <w:b/>
          <w:bCs/>
          <w:spacing w:val="-2"/>
          <w:sz w:val="11"/>
          <w:szCs w:val="11"/>
        </w:rPr>
        <w:t>:</w:t>
      </w:r>
      <w:r w:rsidR="00F13D63" w:rsidRPr="00F13D63">
        <w:rPr>
          <w:rFonts w:asciiTheme="minorEastAsia" w:hAnsiTheme="minorEastAsia" w:hint="eastAsia"/>
          <w:spacing w:val="-2"/>
          <w:sz w:val="11"/>
          <w:szCs w:val="11"/>
        </w:rPr>
        <w:t>输出端口选择下</w:t>
      </w:r>
      <w:r>
        <w:rPr>
          <w:rFonts w:asciiTheme="minorEastAsia" w:hAnsiTheme="minorEastAsia" w:hint="eastAsia"/>
          <w:spacing w:val="-2"/>
          <w:sz w:val="11"/>
          <w:szCs w:val="11"/>
        </w:rPr>
        <w:t>一个</w:t>
      </w:r>
      <w:r w:rsidR="00F13D63" w:rsidRPr="00F13D63">
        <w:rPr>
          <w:rFonts w:asciiTheme="minorEastAsia" w:hAnsiTheme="minorEastAsia" w:hint="eastAsia"/>
          <w:spacing w:val="-2"/>
          <w:sz w:val="11"/>
          <w:szCs w:val="11"/>
        </w:rPr>
        <w:t>发送的分组</w:t>
      </w:r>
    </w:p>
    <w:p w14:paraId="4417499A" w14:textId="05C18BBF" w:rsidR="00F13D63" w:rsidRDefault="00232D14" w:rsidP="003D4DDC">
      <w:pPr>
        <w:autoSpaceDE w:val="0"/>
        <w:autoSpaceDN w:val="0"/>
        <w:spacing w:line="120" w:lineRule="exact"/>
        <w:rPr>
          <w:rFonts w:asciiTheme="minorEastAsia" w:hAnsiTheme="minorEastAsia"/>
          <w:spacing w:val="-2"/>
          <w:sz w:val="11"/>
          <w:szCs w:val="11"/>
        </w:rPr>
      </w:pPr>
      <w:r w:rsidRPr="008C1032">
        <w:rPr>
          <w:rFonts w:asciiTheme="minorEastAsia" w:hAnsiTheme="minorEastAsia" w:hint="eastAsia"/>
          <w:b/>
          <w:bCs/>
          <w:spacing w:val="-2"/>
          <w:sz w:val="11"/>
          <w:szCs w:val="11"/>
        </w:rPr>
        <w:t>分组丢弃策略</w:t>
      </w:r>
      <w:r>
        <w:rPr>
          <w:rFonts w:asciiTheme="minorEastAsia" w:hAnsiTheme="minorEastAsia" w:hint="eastAsia"/>
          <w:spacing w:val="-2"/>
          <w:sz w:val="11"/>
          <w:szCs w:val="11"/>
        </w:rPr>
        <w:t>:①</w:t>
      </w:r>
      <w:proofErr w:type="gramStart"/>
      <w:r w:rsidRPr="00232D14">
        <w:rPr>
          <w:rFonts w:asciiTheme="minorEastAsia" w:hAnsiTheme="minorEastAsia" w:hint="eastAsia"/>
          <w:spacing w:val="-2"/>
          <w:sz w:val="11"/>
          <w:szCs w:val="11"/>
        </w:rPr>
        <w:t>弃尾</w:t>
      </w:r>
      <w:proofErr w:type="gramEnd"/>
      <w:r>
        <w:rPr>
          <w:rFonts w:asciiTheme="minorEastAsia" w:hAnsiTheme="minorEastAsia" w:hint="eastAsia"/>
          <w:spacing w:val="-2"/>
          <w:sz w:val="11"/>
          <w:szCs w:val="11"/>
        </w:rPr>
        <w:t>:</w:t>
      </w:r>
      <w:r w:rsidRPr="00232D14">
        <w:rPr>
          <w:rFonts w:asciiTheme="minorEastAsia" w:hAnsiTheme="minorEastAsia" w:hint="eastAsia"/>
          <w:spacing w:val="-2"/>
          <w:sz w:val="11"/>
          <w:szCs w:val="11"/>
        </w:rPr>
        <w:t>丢弃到来的分组</w:t>
      </w:r>
      <w:r>
        <w:rPr>
          <w:rFonts w:asciiTheme="minorEastAsia" w:hAnsiTheme="minorEastAsia" w:hint="eastAsia"/>
          <w:spacing w:val="-2"/>
          <w:sz w:val="11"/>
          <w:szCs w:val="11"/>
        </w:rPr>
        <w:t>②</w:t>
      </w:r>
      <w:r w:rsidRPr="00232D14">
        <w:rPr>
          <w:rFonts w:asciiTheme="minorEastAsia" w:hAnsiTheme="minorEastAsia" w:hint="eastAsia"/>
          <w:spacing w:val="-2"/>
          <w:sz w:val="11"/>
          <w:szCs w:val="11"/>
        </w:rPr>
        <w:t>按照优先级丢弃</w:t>
      </w:r>
      <w:r>
        <w:rPr>
          <w:rFonts w:asciiTheme="minorEastAsia" w:hAnsiTheme="minorEastAsia" w:hint="eastAsia"/>
          <w:spacing w:val="-2"/>
          <w:sz w:val="11"/>
          <w:szCs w:val="11"/>
        </w:rPr>
        <w:t>③</w:t>
      </w:r>
      <w:r w:rsidRPr="00232D14">
        <w:rPr>
          <w:rFonts w:asciiTheme="minorEastAsia" w:hAnsiTheme="minorEastAsia" w:hint="eastAsia"/>
          <w:spacing w:val="-2"/>
          <w:sz w:val="11"/>
          <w:szCs w:val="11"/>
        </w:rPr>
        <w:t>随机丢弃</w:t>
      </w:r>
      <w:r>
        <w:rPr>
          <w:rFonts w:asciiTheme="minorEastAsia" w:hAnsiTheme="minorEastAsia" w:hint="eastAsia"/>
          <w:spacing w:val="-2"/>
          <w:sz w:val="11"/>
          <w:szCs w:val="11"/>
        </w:rPr>
        <w:t>:</w:t>
      </w:r>
      <w:r w:rsidR="00815271">
        <w:rPr>
          <w:rFonts w:asciiTheme="minorEastAsia" w:hAnsiTheme="minorEastAsia" w:hint="eastAsia"/>
          <w:spacing w:val="-2"/>
          <w:sz w:val="11"/>
          <w:szCs w:val="11"/>
        </w:rPr>
        <w:t>如</w:t>
      </w:r>
      <w:r w:rsidR="008C1032">
        <w:rPr>
          <w:rFonts w:asciiTheme="minorEastAsia" w:hAnsiTheme="minorEastAsia"/>
          <w:spacing w:val="-2"/>
          <w:sz w:val="11"/>
          <w:szCs w:val="11"/>
        </w:rPr>
        <w:t>RED</w:t>
      </w:r>
      <w:r w:rsidR="00815271">
        <w:rPr>
          <w:rFonts w:asciiTheme="minorEastAsia" w:hAnsiTheme="minorEastAsia" w:hint="eastAsia"/>
          <w:spacing w:val="-2"/>
          <w:sz w:val="11"/>
          <w:szCs w:val="11"/>
        </w:rPr>
        <w:t>(主动队列管理-</w:t>
      </w:r>
      <w:r w:rsidR="008C1032">
        <w:rPr>
          <w:rFonts w:asciiTheme="minorEastAsia" w:hAnsiTheme="minorEastAsia" w:hint="eastAsia"/>
          <w:spacing w:val="-2"/>
          <w:sz w:val="11"/>
          <w:szCs w:val="11"/>
        </w:rPr>
        <w:t>满前丢弃</w:t>
      </w:r>
      <w:r w:rsidR="008C1032">
        <w:rPr>
          <w:rFonts w:asciiTheme="minorEastAsia" w:hAnsiTheme="minorEastAsia"/>
          <w:spacing w:val="-2"/>
          <w:sz w:val="11"/>
          <w:szCs w:val="11"/>
        </w:rPr>
        <w:t>)</w:t>
      </w:r>
    </w:p>
    <w:p w14:paraId="11F3E0B3" w14:textId="51C8E930" w:rsidR="00B27242" w:rsidRPr="00B27242" w:rsidRDefault="00B27242" w:rsidP="003D4DDC">
      <w:pPr>
        <w:autoSpaceDE w:val="0"/>
        <w:autoSpaceDN w:val="0"/>
        <w:spacing w:line="120" w:lineRule="exact"/>
        <w:rPr>
          <w:rFonts w:asciiTheme="minorEastAsia" w:hAnsiTheme="minorEastAsia"/>
          <w:spacing w:val="-2"/>
          <w:sz w:val="11"/>
          <w:szCs w:val="11"/>
        </w:rPr>
      </w:pPr>
      <w:r w:rsidRPr="00293621">
        <w:rPr>
          <w:rFonts w:asciiTheme="minorEastAsia" w:hAnsiTheme="minorEastAsia" w:hint="eastAsia"/>
          <w:b/>
          <w:bCs/>
          <w:spacing w:val="-2"/>
          <w:sz w:val="11"/>
          <w:szCs w:val="11"/>
        </w:rPr>
        <w:t>随机早检测</w:t>
      </w:r>
      <w:r>
        <w:rPr>
          <w:rFonts w:asciiTheme="minorEastAsia" w:hAnsiTheme="minorEastAsia" w:hint="eastAsia"/>
          <w:spacing w:val="-2"/>
          <w:sz w:val="11"/>
          <w:szCs w:val="11"/>
        </w:rPr>
        <w:t>(RED</w:t>
      </w:r>
      <w:r>
        <w:rPr>
          <w:rFonts w:asciiTheme="minorEastAsia" w:hAnsiTheme="minorEastAsia"/>
          <w:spacing w:val="-2"/>
          <w:sz w:val="11"/>
          <w:szCs w:val="11"/>
        </w:rPr>
        <w:t>):</w:t>
      </w:r>
      <w:r w:rsidRPr="00B27242">
        <w:rPr>
          <w:rFonts w:asciiTheme="minorEastAsia" w:hAnsiTheme="minorEastAsia" w:hint="eastAsia"/>
          <w:spacing w:val="-2"/>
          <w:sz w:val="11"/>
          <w:szCs w:val="11"/>
        </w:rPr>
        <w:t>路由器在每个端口上记录输出队列平均长度</w:t>
      </w:r>
      <w:r>
        <w:rPr>
          <w:rFonts w:asciiTheme="minorEastAsia" w:hAnsiTheme="minorEastAsia" w:hint="eastAsia"/>
          <w:spacing w:val="-2"/>
          <w:sz w:val="11"/>
          <w:szCs w:val="11"/>
        </w:rPr>
        <w:t>:</w:t>
      </w:r>
      <w:proofErr w:type="spellStart"/>
      <w:r w:rsidRPr="00B27242">
        <w:rPr>
          <w:rFonts w:asciiTheme="minorEastAsia" w:hAnsiTheme="minorEastAsia"/>
          <w:spacing w:val="-2"/>
          <w:sz w:val="11"/>
          <w:szCs w:val="11"/>
        </w:rPr>
        <w:t>AvLen</w:t>
      </w:r>
      <w:proofErr w:type="spellEnd"/>
      <w:r w:rsidRPr="00B27242">
        <w:rPr>
          <w:rFonts w:asciiTheme="minorEastAsia" w:hAnsiTheme="minorEastAsia"/>
          <w:spacing w:val="-2"/>
          <w:sz w:val="11"/>
          <w:szCs w:val="11"/>
        </w:rPr>
        <w:t>=(1-</w:t>
      </w:r>
      <w:proofErr w:type="gramStart"/>
      <w:r w:rsidRPr="00B27242">
        <w:rPr>
          <w:rFonts w:asciiTheme="minorEastAsia" w:hAnsiTheme="minorEastAsia"/>
          <w:spacing w:val="-2"/>
          <w:sz w:val="11"/>
          <w:szCs w:val="11"/>
        </w:rPr>
        <w:t>Weight)×</w:t>
      </w:r>
      <w:proofErr w:type="spellStart"/>
      <w:proofErr w:type="gramEnd"/>
      <w:r w:rsidRPr="00B27242">
        <w:rPr>
          <w:rFonts w:asciiTheme="minorEastAsia" w:hAnsiTheme="minorEastAsia"/>
          <w:spacing w:val="-2"/>
          <w:sz w:val="11"/>
          <w:szCs w:val="11"/>
        </w:rPr>
        <w:t>AvLen</w:t>
      </w:r>
      <w:proofErr w:type="spellEnd"/>
      <w:r w:rsidRPr="00B27242">
        <w:rPr>
          <w:rFonts w:asciiTheme="minorEastAsia" w:hAnsiTheme="minorEastAsia"/>
          <w:spacing w:val="-2"/>
          <w:sz w:val="11"/>
          <w:szCs w:val="11"/>
        </w:rPr>
        <w:t xml:space="preserve">+ </w:t>
      </w:r>
      <w:proofErr w:type="spellStart"/>
      <w:r w:rsidRPr="00B27242">
        <w:rPr>
          <w:rFonts w:asciiTheme="minorEastAsia" w:hAnsiTheme="minorEastAsia"/>
          <w:spacing w:val="-2"/>
          <w:sz w:val="11"/>
          <w:szCs w:val="11"/>
        </w:rPr>
        <w:t>Weight×SampleLen</w:t>
      </w:r>
      <w:proofErr w:type="spellEnd"/>
    </w:p>
    <w:p w14:paraId="1AADE660" w14:textId="5A454E0C" w:rsidR="00B27242" w:rsidRPr="00B27242" w:rsidRDefault="00293621" w:rsidP="003D4DDC">
      <w:pPr>
        <w:autoSpaceDE w:val="0"/>
        <w:autoSpaceDN w:val="0"/>
        <w:spacing w:line="120" w:lineRule="exact"/>
        <w:rPr>
          <w:rFonts w:asciiTheme="minorEastAsia" w:hAnsiTheme="minorEastAsia"/>
          <w:spacing w:val="-2"/>
          <w:sz w:val="11"/>
          <w:szCs w:val="11"/>
        </w:rPr>
      </w:pPr>
      <w:proofErr w:type="spellStart"/>
      <w:r w:rsidRPr="00B27242">
        <w:rPr>
          <w:rFonts w:asciiTheme="minorEastAsia" w:hAnsiTheme="minorEastAsia"/>
          <w:spacing w:val="-2"/>
          <w:sz w:val="11"/>
          <w:szCs w:val="11"/>
        </w:rPr>
        <w:t>AvLen</w:t>
      </w:r>
      <w:proofErr w:type="spellEnd"/>
      <w:r w:rsidR="00B27242" w:rsidRPr="00B27242">
        <w:rPr>
          <w:rFonts w:asciiTheme="minorEastAsia" w:hAnsiTheme="minorEastAsia" w:hint="eastAsia"/>
          <w:spacing w:val="-2"/>
          <w:sz w:val="11"/>
          <w:szCs w:val="11"/>
        </w:rPr>
        <w:t>达第一阈值</w:t>
      </w:r>
      <m:oMath>
        <m:sSub>
          <m:sSubPr>
            <m:ctrlPr>
              <w:rPr>
                <w:rFonts w:ascii="Cambria Math" w:hAnsi="Cambria Math"/>
                <w:i/>
                <w:spacing w:val="-2"/>
                <w:sz w:val="11"/>
                <w:szCs w:val="11"/>
              </w:rPr>
            </m:ctrlPr>
          </m:sSubPr>
          <m:e>
            <m:r>
              <w:rPr>
                <w:rFonts w:ascii="Cambria Math" w:hAnsi="Cambria Math"/>
                <w:spacing w:val="-2"/>
                <w:sz w:val="11"/>
                <w:szCs w:val="11"/>
              </w:rPr>
              <m:t>min</m:t>
            </m:r>
          </m:e>
          <m:sub>
            <m:r>
              <w:rPr>
                <w:rFonts w:ascii="Cambria Math" w:hAnsi="Cambria Math"/>
                <w:spacing w:val="-2"/>
                <w:sz w:val="11"/>
                <w:szCs w:val="11"/>
              </w:rPr>
              <m:t>th</m:t>
            </m:r>
          </m:sub>
        </m:sSub>
      </m:oMath>
      <w:r>
        <w:rPr>
          <w:rFonts w:asciiTheme="minorEastAsia" w:hAnsiTheme="minorEastAsia" w:hint="eastAsia"/>
          <w:spacing w:val="-2"/>
          <w:sz w:val="11"/>
          <w:szCs w:val="11"/>
        </w:rPr>
        <w:t>,</w:t>
      </w:r>
      <w:r w:rsidR="00B27242" w:rsidRPr="00B27242">
        <w:rPr>
          <w:rFonts w:asciiTheme="minorEastAsia" w:hAnsiTheme="minorEastAsia"/>
          <w:spacing w:val="-2"/>
          <w:sz w:val="11"/>
          <w:szCs w:val="11"/>
        </w:rPr>
        <w:t>按概率p丢弃到来的分组</w:t>
      </w:r>
      <w:r w:rsidR="00FC5D32">
        <w:rPr>
          <w:rFonts w:asciiTheme="minorEastAsia" w:hAnsiTheme="minorEastAsia" w:hint="eastAsia"/>
          <w:spacing w:val="-2"/>
          <w:sz w:val="11"/>
          <w:szCs w:val="11"/>
        </w:rPr>
        <w:t>,</w:t>
      </w:r>
      <w:r w:rsidR="00FC5D32">
        <w:rPr>
          <w:rFonts w:asciiTheme="minorEastAsia" w:hAnsiTheme="minorEastAsia"/>
          <w:spacing w:val="-2"/>
          <w:sz w:val="11"/>
          <w:szCs w:val="11"/>
        </w:rPr>
        <w:t>3ACK,1/2v</w:t>
      </w:r>
    </w:p>
    <w:p w14:paraId="6C331855" w14:textId="71C59BBA" w:rsidR="00B27242" w:rsidRPr="00B27242" w:rsidRDefault="00293621" w:rsidP="003D4DDC">
      <w:pPr>
        <w:autoSpaceDE w:val="0"/>
        <w:autoSpaceDN w:val="0"/>
        <w:spacing w:line="120" w:lineRule="exact"/>
        <w:rPr>
          <w:rFonts w:asciiTheme="minorEastAsia" w:hAnsiTheme="minorEastAsia"/>
          <w:spacing w:val="-2"/>
          <w:sz w:val="11"/>
          <w:szCs w:val="11"/>
        </w:rPr>
      </w:pPr>
      <w:proofErr w:type="spellStart"/>
      <w:r w:rsidRPr="00B27242">
        <w:rPr>
          <w:rFonts w:asciiTheme="minorEastAsia" w:hAnsiTheme="minorEastAsia"/>
          <w:spacing w:val="-2"/>
          <w:sz w:val="11"/>
          <w:szCs w:val="11"/>
        </w:rPr>
        <w:t>AvLen</w:t>
      </w:r>
      <w:proofErr w:type="spellEnd"/>
      <w:r w:rsidRPr="00B27242">
        <w:rPr>
          <w:rFonts w:asciiTheme="minorEastAsia" w:hAnsiTheme="minorEastAsia" w:hint="eastAsia"/>
          <w:spacing w:val="-2"/>
          <w:sz w:val="11"/>
          <w:szCs w:val="11"/>
        </w:rPr>
        <w:t>达第</w:t>
      </w:r>
      <w:r>
        <w:rPr>
          <w:rFonts w:asciiTheme="minorEastAsia" w:hAnsiTheme="minorEastAsia" w:hint="eastAsia"/>
          <w:spacing w:val="-2"/>
          <w:sz w:val="11"/>
          <w:szCs w:val="11"/>
        </w:rPr>
        <w:t>二</w:t>
      </w:r>
      <w:r w:rsidRPr="00B27242">
        <w:rPr>
          <w:rFonts w:asciiTheme="minorEastAsia" w:hAnsiTheme="minorEastAsia" w:hint="eastAsia"/>
          <w:spacing w:val="-2"/>
          <w:sz w:val="11"/>
          <w:szCs w:val="11"/>
        </w:rPr>
        <w:t>阈值</w:t>
      </w:r>
      <m:oMath>
        <m:sSub>
          <m:sSubPr>
            <m:ctrlPr>
              <w:rPr>
                <w:rFonts w:ascii="Cambria Math" w:hAnsi="Cambria Math"/>
                <w:i/>
                <w:spacing w:val="-2"/>
                <w:sz w:val="11"/>
                <w:szCs w:val="11"/>
              </w:rPr>
            </m:ctrlPr>
          </m:sSubPr>
          <m:e>
            <m:r>
              <w:rPr>
                <w:rFonts w:ascii="Cambria Math" w:hAnsi="Cambria Math"/>
                <w:spacing w:val="-2"/>
                <w:sz w:val="11"/>
                <w:szCs w:val="11"/>
              </w:rPr>
              <m:t>m</m:t>
            </m:r>
            <m:r>
              <w:rPr>
                <w:rFonts w:ascii="Cambria Math" w:hAnsi="Cambria Math" w:hint="eastAsia"/>
                <w:spacing w:val="-2"/>
                <w:sz w:val="11"/>
                <w:szCs w:val="11"/>
              </w:rPr>
              <m:t>ax</m:t>
            </m:r>
          </m:e>
          <m:sub>
            <m:r>
              <w:rPr>
                <w:rFonts w:ascii="Cambria Math" w:hAnsi="Cambria Math"/>
                <w:spacing w:val="-2"/>
                <w:sz w:val="11"/>
                <w:szCs w:val="11"/>
              </w:rPr>
              <m:t>th</m:t>
            </m:r>
          </m:sub>
        </m:sSub>
      </m:oMath>
      <w:r>
        <w:rPr>
          <w:rFonts w:asciiTheme="minorEastAsia" w:hAnsiTheme="minorEastAsia" w:hint="eastAsia"/>
          <w:spacing w:val="-2"/>
          <w:sz w:val="11"/>
          <w:szCs w:val="11"/>
        </w:rPr>
        <w:t>,</w:t>
      </w:r>
      <w:r w:rsidR="00B74186" w:rsidRPr="00B74186">
        <w:rPr>
          <w:rFonts w:asciiTheme="minorEastAsia" w:hAnsiTheme="minorEastAsia" w:hint="eastAsia"/>
          <w:spacing w:val="-2"/>
          <w:sz w:val="11"/>
          <w:szCs w:val="11"/>
        </w:rPr>
        <w:t>丢弃每一个到达的分组</w:t>
      </w:r>
      <w:r w:rsidR="00FC5D32">
        <w:rPr>
          <w:rFonts w:asciiTheme="minorEastAsia" w:hAnsiTheme="minorEastAsia" w:hint="eastAsia"/>
          <w:spacing w:val="-2"/>
          <w:sz w:val="11"/>
          <w:szCs w:val="11"/>
        </w:rPr>
        <w:t>,超时,v最低</w:t>
      </w:r>
    </w:p>
    <w:p w14:paraId="668ED22E" w14:textId="0706E2E9" w:rsidR="009F06E8" w:rsidRDefault="00B27242" w:rsidP="003D4DDC">
      <w:pPr>
        <w:autoSpaceDE w:val="0"/>
        <w:autoSpaceDN w:val="0"/>
        <w:spacing w:line="120" w:lineRule="exact"/>
        <w:rPr>
          <w:rFonts w:asciiTheme="minorEastAsia" w:hAnsiTheme="minorEastAsia"/>
          <w:spacing w:val="-2"/>
          <w:sz w:val="11"/>
          <w:szCs w:val="11"/>
        </w:rPr>
      </w:pPr>
      <w:r w:rsidRPr="00B27242">
        <w:rPr>
          <w:rFonts w:asciiTheme="minorEastAsia" w:hAnsiTheme="minorEastAsia"/>
          <w:spacing w:val="-2"/>
          <w:sz w:val="11"/>
          <w:szCs w:val="11"/>
        </w:rPr>
        <w:t>p是</w:t>
      </w:r>
      <w:proofErr w:type="spellStart"/>
      <w:r w:rsidR="00B74186" w:rsidRPr="00B27242">
        <w:rPr>
          <w:rFonts w:asciiTheme="minorEastAsia" w:hAnsiTheme="minorEastAsia"/>
          <w:spacing w:val="-2"/>
          <w:sz w:val="11"/>
          <w:szCs w:val="11"/>
        </w:rPr>
        <w:t>AvLen</w:t>
      </w:r>
      <w:proofErr w:type="spellEnd"/>
      <w:r w:rsidRPr="00B27242">
        <w:rPr>
          <w:rFonts w:asciiTheme="minorEastAsia" w:hAnsiTheme="minorEastAsia"/>
          <w:spacing w:val="-2"/>
          <w:sz w:val="11"/>
          <w:szCs w:val="11"/>
        </w:rPr>
        <w:t>和上一次丢弃</w:t>
      </w:r>
      <w:proofErr w:type="gramStart"/>
      <w:r w:rsidRPr="00B27242">
        <w:rPr>
          <w:rFonts w:asciiTheme="minorEastAsia" w:hAnsiTheme="minorEastAsia"/>
          <w:spacing w:val="-2"/>
          <w:sz w:val="11"/>
          <w:szCs w:val="11"/>
        </w:rPr>
        <w:t>距当前</w:t>
      </w:r>
      <w:proofErr w:type="gramEnd"/>
      <w:r w:rsidRPr="00B27242">
        <w:rPr>
          <w:rFonts w:asciiTheme="minorEastAsia" w:hAnsiTheme="minorEastAsia"/>
          <w:spacing w:val="-2"/>
          <w:sz w:val="11"/>
          <w:szCs w:val="11"/>
        </w:rPr>
        <w:t>时间的函数</w:t>
      </w:r>
      <w:r w:rsidR="00B74186">
        <w:rPr>
          <w:rFonts w:asciiTheme="minorEastAsia" w:hAnsiTheme="minorEastAsia" w:hint="eastAsia"/>
          <w:spacing w:val="-2"/>
          <w:sz w:val="11"/>
          <w:szCs w:val="11"/>
        </w:rPr>
        <w:t>(均正相关</w:t>
      </w:r>
      <w:r w:rsidR="00B74186">
        <w:rPr>
          <w:rFonts w:asciiTheme="minorEastAsia" w:hAnsiTheme="minorEastAsia"/>
          <w:spacing w:val="-2"/>
          <w:sz w:val="11"/>
          <w:szCs w:val="11"/>
        </w:rPr>
        <w:t>)</w:t>
      </w:r>
    </w:p>
    <w:p w14:paraId="2D54C995" w14:textId="1C28241C" w:rsidR="009F06E8" w:rsidRPr="00FC5D32" w:rsidRDefault="00FC5D32" w:rsidP="003D4DDC">
      <w:pPr>
        <w:autoSpaceDE w:val="0"/>
        <w:autoSpaceDN w:val="0"/>
        <w:spacing w:line="120" w:lineRule="exact"/>
        <w:rPr>
          <w:rFonts w:asciiTheme="minorEastAsia" w:hAnsiTheme="minorEastAsia"/>
          <w:b/>
          <w:bCs/>
          <w:spacing w:val="-2"/>
          <w:sz w:val="11"/>
          <w:szCs w:val="11"/>
        </w:rPr>
      </w:pPr>
      <w:r w:rsidRPr="00232D14">
        <w:rPr>
          <w:rFonts w:asciiTheme="minorEastAsia" w:hAnsiTheme="minorEastAsia" w:hint="eastAsia"/>
          <w:b/>
          <w:bCs/>
          <w:spacing w:val="-2"/>
          <w:sz w:val="11"/>
          <w:szCs w:val="11"/>
        </w:rPr>
        <w:t>先来先服务</w:t>
      </w:r>
      <w:r>
        <w:rPr>
          <w:rFonts w:asciiTheme="minorEastAsia" w:hAnsiTheme="minorEastAsia" w:hint="eastAsia"/>
          <w:b/>
          <w:bCs/>
          <w:spacing w:val="-2"/>
          <w:sz w:val="11"/>
          <w:szCs w:val="11"/>
        </w:rPr>
        <w:t>|</w:t>
      </w:r>
      <w:r w:rsidR="000D6047" w:rsidRPr="000D6047">
        <w:rPr>
          <w:rFonts w:asciiTheme="minorEastAsia" w:hAnsiTheme="minorEastAsia" w:hint="eastAsia"/>
          <w:b/>
          <w:bCs/>
          <w:spacing w:val="-2"/>
          <w:sz w:val="11"/>
          <w:szCs w:val="11"/>
        </w:rPr>
        <w:t>优先级调度</w:t>
      </w:r>
      <w:r w:rsidRPr="00FC5D32">
        <w:rPr>
          <w:rFonts w:asciiTheme="minorEastAsia" w:hAnsiTheme="minorEastAsia" w:hint="eastAsia"/>
          <w:b/>
          <w:bCs/>
          <w:spacing w:val="-2"/>
          <w:sz w:val="11"/>
          <w:szCs w:val="11"/>
        </w:rPr>
        <w:t>|</w:t>
      </w:r>
      <w:r w:rsidR="000D6047" w:rsidRPr="00FC5D32">
        <w:rPr>
          <w:rFonts w:asciiTheme="minorEastAsia" w:hAnsiTheme="minorEastAsia" w:hint="eastAsia"/>
          <w:b/>
          <w:bCs/>
          <w:spacing w:val="-2"/>
          <w:sz w:val="11"/>
          <w:szCs w:val="11"/>
        </w:rPr>
        <w:t>非抢占式优先级排队</w:t>
      </w:r>
      <w:r w:rsidR="000D6047">
        <w:rPr>
          <w:rFonts w:asciiTheme="minorEastAsia" w:hAnsiTheme="minorEastAsia" w:hint="eastAsia"/>
          <w:spacing w:val="-2"/>
          <w:sz w:val="11"/>
          <w:szCs w:val="11"/>
        </w:rPr>
        <w:t>:</w:t>
      </w:r>
      <w:r w:rsidR="000D6047" w:rsidRPr="000D6047">
        <w:rPr>
          <w:rFonts w:asciiTheme="minorEastAsia" w:hAnsiTheme="minorEastAsia" w:hint="eastAsia"/>
          <w:spacing w:val="-2"/>
          <w:sz w:val="11"/>
          <w:szCs w:val="11"/>
        </w:rPr>
        <w:t>开始传输</w:t>
      </w:r>
      <w:r w:rsidR="000D6047">
        <w:rPr>
          <w:rFonts w:asciiTheme="minorEastAsia" w:hAnsiTheme="minorEastAsia" w:hint="eastAsia"/>
          <w:spacing w:val="-2"/>
          <w:sz w:val="11"/>
          <w:szCs w:val="11"/>
        </w:rPr>
        <w:t>后</w:t>
      </w:r>
      <w:r w:rsidR="000D6047" w:rsidRPr="000D6047">
        <w:rPr>
          <w:rFonts w:asciiTheme="minorEastAsia" w:hAnsiTheme="minorEastAsia" w:hint="eastAsia"/>
          <w:spacing w:val="-2"/>
          <w:sz w:val="11"/>
          <w:szCs w:val="11"/>
        </w:rPr>
        <w:t>不能被中断</w:t>
      </w:r>
      <w:r w:rsidRPr="00FC5D32">
        <w:rPr>
          <w:rFonts w:asciiTheme="minorEastAsia" w:hAnsiTheme="minorEastAsia" w:hint="eastAsia"/>
          <w:b/>
          <w:bCs/>
          <w:spacing w:val="-2"/>
          <w:sz w:val="11"/>
          <w:szCs w:val="11"/>
        </w:rPr>
        <w:t>|</w:t>
      </w:r>
      <w:r w:rsidR="000D6047" w:rsidRPr="000D6047">
        <w:rPr>
          <w:rFonts w:asciiTheme="minorEastAsia" w:hAnsiTheme="minorEastAsia" w:hint="eastAsia"/>
          <w:b/>
          <w:bCs/>
          <w:spacing w:val="-2"/>
          <w:sz w:val="11"/>
          <w:szCs w:val="11"/>
        </w:rPr>
        <w:t>轮询调度</w:t>
      </w:r>
      <w:r w:rsidR="000D6047">
        <w:rPr>
          <w:rFonts w:asciiTheme="minorEastAsia" w:hAnsiTheme="minorEastAsia" w:hint="eastAsia"/>
          <w:spacing w:val="-2"/>
          <w:sz w:val="11"/>
          <w:szCs w:val="11"/>
        </w:rPr>
        <w:t>:</w:t>
      </w:r>
      <w:r w:rsidR="000D6047" w:rsidRPr="000D6047">
        <w:rPr>
          <w:rFonts w:asciiTheme="minorEastAsia" w:hAnsiTheme="minorEastAsia" w:hint="eastAsia"/>
          <w:spacing w:val="-2"/>
          <w:sz w:val="11"/>
          <w:szCs w:val="11"/>
        </w:rPr>
        <w:t>队列之间轮流提供服务</w:t>
      </w:r>
      <w:r w:rsidR="000D6047">
        <w:rPr>
          <w:rFonts w:asciiTheme="minorEastAsia" w:hAnsiTheme="minorEastAsia" w:hint="eastAsia"/>
          <w:spacing w:val="-2"/>
          <w:sz w:val="11"/>
          <w:szCs w:val="11"/>
        </w:rPr>
        <w:t>,</w:t>
      </w:r>
      <w:r w:rsidR="000D6047" w:rsidRPr="000D6047">
        <w:rPr>
          <w:rFonts w:asciiTheme="minorEastAsia" w:hAnsiTheme="minorEastAsia" w:hint="eastAsia"/>
          <w:spacing w:val="-2"/>
          <w:sz w:val="11"/>
          <w:szCs w:val="11"/>
        </w:rPr>
        <w:t>每次选择一个队头分组</w:t>
      </w:r>
      <w:r w:rsidRPr="00FC5D32">
        <w:rPr>
          <w:rFonts w:asciiTheme="minorEastAsia" w:hAnsiTheme="minorEastAsia" w:hint="eastAsia"/>
          <w:b/>
          <w:bCs/>
          <w:spacing w:val="-2"/>
          <w:sz w:val="11"/>
          <w:szCs w:val="11"/>
        </w:rPr>
        <w:t>|</w:t>
      </w:r>
      <w:r w:rsidR="000D6047" w:rsidRPr="000D6047">
        <w:rPr>
          <w:rFonts w:asciiTheme="minorEastAsia" w:hAnsiTheme="minorEastAsia" w:hint="eastAsia"/>
          <w:b/>
          <w:bCs/>
          <w:spacing w:val="-2"/>
          <w:sz w:val="11"/>
          <w:szCs w:val="11"/>
        </w:rPr>
        <w:t>加权公平排队</w:t>
      </w:r>
      <w:r w:rsidR="000D6047">
        <w:rPr>
          <w:rFonts w:asciiTheme="minorEastAsia" w:hAnsiTheme="minorEastAsia" w:hint="eastAsia"/>
          <w:spacing w:val="-2"/>
          <w:sz w:val="11"/>
          <w:szCs w:val="11"/>
        </w:rPr>
        <w:t>:</w:t>
      </w:r>
      <w:r w:rsidR="000D6047" w:rsidRPr="000D6047">
        <w:rPr>
          <w:rFonts w:asciiTheme="minorEastAsia" w:hAnsiTheme="minorEastAsia"/>
          <w:spacing w:val="-2"/>
          <w:sz w:val="11"/>
          <w:szCs w:val="11"/>
        </w:rPr>
        <w:t>按每队列带宽权重</w:t>
      </w:r>
      <w:r w:rsidR="006E154E">
        <w:rPr>
          <w:rFonts w:asciiTheme="minorEastAsia" w:hAnsiTheme="minorEastAsia" w:hint="eastAsia"/>
          <w:spacing w:val="-2"/>
          <w:sz w:val="11"/>
          <w:szCs w:val="11"/>
        </w:rPr>
        <w:t>,</w:t>
      </w:r>
      <w:r w:rsidR="007C667F">
        <w:rPr>
          <w:rFonts w:asciiTheme="minorEastAsia" w:hAnsiTheme="minorEastAsia" w:hint="eastAsia"/>
          <w:spacing w:val="-2"/>
          <w:sz w:val="11"/>
          <w:szCs w:val="11"/>
        </w:rPr>
        <w:t>发送</w:t>
      </w:r>
      <w:r w:rsidR="000D6047" w:rsidRPr="000D6047">
        <w:rPr>
          <w:rFonts w:asciiTheme="minorEastAsia" w:hAnsiTheme="minorEastAsia"/>
          <w:spacing w:val="-2"/>
          <w:sz w:val="11"/>
          <w:szCs w:val="11"/>
        </w:rPr>
        <w:t>一定数量分组</w:t>
      </w:r>
    </w:p>
    <w:p w14:paraId="542E61D4" w14:textId="15234053" w:rsidR="009F06E8" w:rsidRDefault="00C83FE3" w:rsidP="003D4DDC">
      <w:pPr>
        <w:autoSpaceDE w:val="0"/>
        <w:autoSpaceDN w:val="0"/>
        <w:spacing w:line="120" w:lineRule="exact"/>
        <w:rPr>
          <w:rFonts w:asciiTheme="minorEastAsia" w:hAnsiTheme="minorEastAsia"/>
          <w:spacing w:val="-2"/>
          <w:sz w:val="11"/>
          <w:szCs w:val="11"/>
        </w:rPr>
      </w:pPr>
      <w:r w:rsidRPr="0015152E">
        <w:rPr>
          <w:rFonts w:asciiTheme="minorEastAsia" w:hAnsiTheme="minorEastAsia" w:hint="eastAsia"/>
          <w:spacing w:val="-2"/>
          <w:sz w:val="11"/>
          <w:szCs w:val="11"/>
          <w:highlight w:val="yellow"/>
        </w:rPr>
        <w:t>-</w:t>
      </w:r>
      <w:r w:rsidRPr="0015152E">
        <w:rPr>
          <w:rFonts w:asciiTheme="minorEastAsia" w:hAnsiTheme="minorEastAsia"/>
          <w:spacing w:val="-2"/>
          <w:sz w:val="11"/>
          <w:szCs w:val="11"/>
          <w:highlight w:val="yellow"/>
        </w:rPr>
        <w:t>3</w:t>
      </w:r>
      <w:r w:rsidRPr="0015152E">
        <w:rPr>
          <w:rFonts w:asciiTheme="minorEastAsia" w:hAnsiTheme="minorEastAsia" w:hint="eastAsia"/>
          <w:b/>
          <w:bCs/>
          <w:spacing w:val="-2"/>
          <w:sz w:val="11"/>
          <w:szCs w:val="11"/>
          <w:highlight w:val="yellow"/>
        </w:rPr>
        <w:t>I</w:t>
      </w:r>
      <w:r w:rsidRPr="0015152E">
        <w:rPr>
          <w:rFonts w:asciiTheme="minorEastAsia" w:hAnsiTheme="minorEastAsia"/>
          <w:b/>
          <w:bCs/>
          <w:spacing w:val="-2"/>
          <w:sz w:val="11"/>
          <w:szCs w:val="11"/>
          <w:highlight w:val="yellow"/>
        </w:rPr>
        <w:t>nternetProtocal</w:t>
      </w:r>
      <w:r w:rsidRPr="00C83FE3">
        <w:rPr>
          <w:rFonts w:asciiTheme="minorEastAsia" w:hAnsiTheme="minorEastAsia" w:hint="eastAsia"/>
          <w:spacing w:val="-2"/>
          <w:sz w:val="11"/>
          <w:szCs w:val="11"/>
        </w:rPr>
        <w:t>将数据报交付到目的地址和目的协议</w:t>
      </w:r>
    </w:p>
    <w:p w14:paraId="5C31BFA2" w14:textId="286E111F" w:rsidR="007C667F" w:rsidRDefault="00AA5238" w:rsidP="003D4DDC">
      <w:pPr>
        <w:autoSpaceDE w:val="0"/>
        <w:autoSpaceDN w:val="0"/>
        <w:spacing w:line="120" w:lineRule="exact"/>
        <w:rPr>
          <w:rFonts w:asciiTheme="minorEastAsia" w:hAnsiTheme="minorEastAsia"/>
          <w:b/>
          <w:bCs/>
          <w:color w:val="FF0000"/>
          <w:spacing w:val="-2"/>
          <w:sz w:val="11"/>
          <w:szCs w:val="11"/>
        </w:rPr>
      </w:pPr>
      <w:r>
        <w:rPr>
          <w:noProof/>
        </w:rPr>
        <w:drawing>
          <wp:anchor distT="0" distB="0" distL="114300" distR="114300" simplePos="0" relativeHeight="251658752" behindDoc="0" locked="0" layoutInCell="1" allowOverlap="1" wp14:anchorId="74EA5AC1" wp14:editId="17761471">
            <wp:simplePos x="0" y="0"/>
            <wp:positionH relativeFrom="column">
              <wp:posOffset>-31750</wp:posOffset>
            </wp:positionH>
            <wp:positionV relativeFrom="paragraph">
              <wp:posOffset>90805</wp:posOffset>
            </wp:positionV>
            <wp:extent cx="1758315" cy="662305"/>
            <wp:effectExtent l="0" t="0" r="0" b="0"/>
            <wp:wrapTopAndBottom/>
            <wp:docPr id="51" name="图片 51" descr="IP数据报格式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数据报格式示意图"/>
                    <pic:cNvPicPr>
                      <a:picLocks noChangeAspect="1" noChangeArrowheads="1"/>
                    </pic:cNvPicPr>
                  </pic:nvPicPr>
                  <pic:blipFill rotWithShape="1">
                    <a:blip r:embed="rId7">
                      <a:extLst>
                        <a:ext uri="{28A0092B-C50C-407E-A947-70E740481C1C}">
                          <a14:useLocalDpi xmlns:a14="http://schemas.microsoft.com/office/drawing/2010/main" val="0"/>
                        </a:ext>
                      </a:extLst>
                    </a:blip>
                    <a:srcRect b="25177"/>
                    <a:stretch/>
                  </pic:blipFill>
                  <pic:spPr bwMode="auto">
                    <a:xfrm>
                      <a:off x="0" y="0"/>
                      <a:ext cx="1758315" cy="662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FE3">
        <w:rPr>
          <w:rFonts w:asciiTheme="minorEastAsia" w:hAnsiTheme="minorEastAsia" w:hint="eastAsia"/>
          <w:spacing w:val="-2"/>
          <w:sz w:val="11"/>
          <w:szCs w:val="11"/>
        </w:rPr>
        <w:t>不提供</w:t>
      </w:r>
      <w:r w:rsidR="007C667F">
        <w:rPr>
          <w:rFonts w:asciiTheme="minorEastAsia" w:hAnsiTheme="minorEastAsia" w:hint="eastAsia"/>
          <w:spacing w:val="-2"/>
          <w:sz w:val="11"/>
          <w:szCs w:val="11"/>
        </w:rPr>
        <w:t>任何</w:t>
      </w:r>
      <w:r w:rsidR="00C83FE3">
        <w:rPr>
          <w:rFonts w:asciiTheme="minorEastAsia" w:hAnsiTheme="minorEastAsia" w:hint="eastAsia"/>
          <w:spacing w:val="-2"/>
          <w:sz w:val="11"/>
          <w:szCs w:val="11"/>
        </w:rPr>
        <w:t>服务承诺.</w:t>
      </w:r>
      <w:r w:rsidR="00A61500" w:rsidRPr="00A61500">
        <w:rPr>
          <w:rFonts w:asciiTheme="minorEastAsia" w:hAnsiTheme="minorEastAsia" w:hint="eastAsia"/>
          <w:b/>
          <w:bCs/>
          <w:color w:val="FF0000"/>
          <w:spacing w:val="-2"/>
          <w:sz w:val="11"/>
          <w:szCs w:val="11"/>
        </w:rPr>
        <w:t>尽力而为</w:t>
      </w:r>
      <w:r w:rsidR="00C963B8">
        <w:rPr>
          <w:rFonts w:asciiTheme="minorEastAsia" w:hAnsiTheme="minorEastAsia" w:hint="eastAsia"/>
          <w:b/>
          <w:bCs/>
          <w:color w:val="FF0000"/>
          <w:spacing w:val="-2"/>
          <w:sz w:val="11"/>
          <w:szCs w:val="11"/>
        </w:rPr>
        <w:t>;</w:t>
      </w:r>
      <w:r w:rsidR="007C667F">
        <w:rPr>
          <w:rFonts w:asciiTheme="minorEastAsia" w:hAnsiTheme="minorEastAsia" w:hint="eastAsia"/>
          <w:b/>
          <w:bCs/>
          <w:color w:val="FF0000"/>
          <w:spacing w:val="-2"/>
          <w:sz w:val="11"/>
          <w:szCs w:val="11"/>
        </w:rPr>
        <w:t>数据报过大/循环/报头错误</w:t>
      </w:r>
    </w:p>
    <w:p w14:paraId="6750ECF2" w14:textId="62846530" w:rsidR="007C667F" w:rsidRPr="00AA5238" w:rsidRDefault="00C963B8" w:rsidP="003D4DDC">
      <w:pPr>
        <w:autoSpaceDE w:val="0"/>
        <w:autoSpaceDN w:val="0"/>
        <w:spacing w:line="120" w:lineRule="exact"/>
        <w:rPr>
          <w:rFonts w:asciiTheme="minorEastAsia" w:hAnsiTheme="minorEastAsia"/>
          <w:b/>
          <w:bCs/>
          <w:spacing w:val="-2"/>
          <w:sz w:val="11"/>
          <w:szCs w:val="11"/>
        </w:rPr>
      </w:pPr>
      <w:r w:rsidRPr="005C1059">
        <w:rPr>
          <w:rFonts w:asciiTheme="minorEastAsia" w:hAnsiTheme="minorEastAsia" w:hint="eastAsia"/>
          <w:b/>
          <w:bCs/>
          <w:spacing w:val="-2"/>
          <w:sz w:val="11"/>
          <w:szCs w:val="11"/>
        </w:rPr>
        <w:t>TCP头=</w:t>
      </w:r>
      <w:r w:rsidRPr="005C1059">
        <w:rPr>
          <w:rFonts w:asciiTheme="minorEastAsia" w:hAnsiTheme="minorEastAsia"/>
          <w:b/>
          <w:bCs/>
          <w:spacing w:val="-2"/>
          <w:sz w:val="11"/>
          <w:szCs w:val="11"/>
        </w:rPr>
        <w:t>20</w:t>
      </w:r>
      <w:r w:rsidRPr="005C1059">
        <w:rPr>
          <w:rFonts w:asciiTheme="minorEastAsia" w:hAnsiTheme="minorEastAsia" w:hint="eastAsia"/>
          <w:b/>
          <w:bCs/>
          <w:spacing w:val="-2"/>
          <w:sz w:val="11"/>
          <w:szCs w:val="11"/>
        </w:rPr>
        <w:t>bytesTCP</w:t>
      </w:r>
      <w:r w:rsidRPr="005C1059">
        <w:rPr>
          <w:rFonts w:asciiTheme="minorEastAsia" w:hAnsiTheme="minorEastAsia"/>
          <w:b/>
          <w:bCs/>
          <w:spacing w:val="-2"/>
          <w:sz w:val="11"/>
          <w:szCs w:val="11"/>
        </w:rPr>
        <w:t>+20</w:t>
      </w:r>
      <w:r w:rsidRPr="005C1059">
        <w:rPr>
          <w:rFonts w:asciiTheme="minorEastAsia" w:hAnsiTheme="minorEastAsia" w:hint="eastAsia"/>
          <w:b/>
          <w:bCs/>
          <w:spacing w:val="-2"/>
          <w:sz w:val="11"/>
          <w:szCs w:val="11"/>
        </w:rPr>
        <w:t>IP</w:t>
      </w:r>
      <w:r w:rsidR="005C1059">
        <w:rPr>
          <w:rFonts w:asciiTheme="minorEastAsia" w:hAnsiTheme="minorEastAsia"/>
          <w:b/>
          <w:bCs/>
          <w:spacing w:val="-2"/>
          <w:sz w:val="11"/>
          <w:szCs w:val="11"/>
        </w:rPr>
        <w:t>+</w:t>
      </w:r>
      <w:r w:rsidR="005C1059">
        <w:rPr>
          <w:rFonts w:asciiTheme="minorEastAsia" w:hAnsiTheme="minorEastAsia" w:hint="eastAsia"/>
          <w:b/>
          <w:bCs/>
          <w:spacing w:val="-2"/>
          <w:sz w:val="11"/>
          <w:szCs w:val="11"/>
        </w:rPr>
        <w:t>应用</w:t>
      </w:r>
      <w:r w:rsidR="003C0233" w:rsidRPr="003C0233">
        <w:rPr>
          <w:rFonts w:asciiTheme="minorEastAsia" w:hAnsiTheme="minorEastAsia"/>
          <w:b/>
          <w:bCs/>
          <w:color w:val="FF0000"/>
          <w:spacing w:val="-2"/>
          <w:sz w:val="11"/>
          <w:szCs w:val="11"/>
        </w:rPr>
        <w:t>head length</w:t>
      </w:r>
      <w:r w:rsidR="003C0233" w:rsidRPr="003C0233">
        <w:rPr>
          <w:rFonts w:asciiTheme="minorEastAsia" w:hAnsiTheme="minorEastAsia" w:hint="eastAsia"/>
          <w:b/>
          <w:bCs/>
          <w:color w:val="FF0000"/>
          <w:spacing w:val="-2"/>
          <w:sz w:val="11"/>
          <w:szCs w:val="11"/>
        </w:rPr>
        <w:t>单位</w:t>
      </w:r>
      <w:r w:rsidR="003C0233">
        <w:rPr>
          <w:rFonts w:asciiTheme="minorEastAsia" w:hAnsiTheme="minorEastAsia" w:hint="eastAsia"/>
          <w:b/>
          <w:bCs/>
          <w:color w:val="FF0000"/>
          <w:spacing w:val="-2"/>
          <w:sz w:val="11"/>
          <w:szCs w:val="11"/>
        </w:rPr>
        <w:t>是</w:t>
      </w:r>
      <w:r w:rsidR="003C0233" w:rsidRPr="003C0233">
        <w:rPr>
          <w:rFonts w:asciiTheme="minorEastAsia" w:hAnsiTheme="minorEastAsia"/>
          <w:b/>
          <w:bCs/>
          <w:color w:val="FF0000"/>
          <w:spacing w:val="-2"/>
          <w:sz w:val="11"/>
          <w:szCs w:val="11"/>
        </w:rPr>
        <w:t>4字节</w:t>
      </w:r>
    </w:p>
    <w:p w14:paraId="5095FE71" w14:textId="1EC8C098" w:rsidR="009F06E8" w:rsidRPr="007D5BF1" w:rsidRDefault="007D5BF1" w:rsidP="007D5BF1">
      <w:pPr>
        <w:autoSpaceDE w:val="0"/>
        <w:autoSpaceDN w:val="0"/>
        <w:spacing w:line="120" w:lineRule="exact"/>
        <w:jc w:val="left"/>
        <w:rPr>
          <w:rFonts w:asciiTheme="minorEastAsia" w:hAnsiTheme="minorEastAsia"/>
          <w:b/>
          <w:bCs/>
          <w:color w:val="FF0000"/>
          <w:spacing w:val="-2"/>
          <w:sz w:val="11"/>
          <w:szCs w:val="11"/>
          <w:highlight w:val="yellow"/>
        </w:rPr>
      </w:pPr>
      <w:r w:rsidRPr="005C1059">
        <w:rPr>
          <w:rFonts w:asciiTheme="minorEastAsia" w:hAnsiTheme="minorEastAsia" w:hint="eastAsia"/>
          <w:b/>
          <w:bCs/>
          <w:color w:val="FF0000"/>
          <w:spacing w:val="-2"/>
          <w:sz w:val="11"/>
          <w:szCs w:val="11"/>
          <w:highlight w:val="yellow"/>
        </w:rPr>
        <w:t>数据报格式</w:t>
      </w:r>
      <w:r>
        <w:rPr>
          <w:rFonts w:asciiTheme="minorEastAsia" w:hAnsiTheme="minorEastAsia"/>
          <w:spacing w:val="-2"/>
          <w:sz w:val="11"/>
          <w:szCs w:val="11"/>
        </w:rPr>
        <w:t>:</w:t>
      </w:r>
      <w:proofErr w:type="spellStart"/>
      <w:r>
        <w:rPr>
          <w:rFonts w:asciiTheme="minorEastAsia" w:hAnsiTheme="minorEastAsia" w:hint="eastAsia"/>
          <w:spacing w:val="-2"/>
          <w:sz w:val="11"/>
          <w:szCs w:val="11"/>
        </w:rPr>
        <w:t>ver</w:t>
      </w:r>
      <w:proofErr w:type="spellEnd"/>
      <w:r w:rsidRPr="000D6FC9">
        <w:rPr>
          <w:rFonts w:asciiTheme="minorEastAsia" w:hAnsiTheme="minorEastAsia"/>
          <w:spacing w:val="-2"/>
          <w:sz w:val="11"/>
          <w:szCs w:val="11"/>
        </w:rPr>
        <w:t>协议版本</w:t>
      </w:r>
      <w:r w:rsidR="00246AF6">
        <w:rPr>
          <w:rFonts w:asciiTheme="minorEastAsia" w:hAnsiTheme="minorEastAsia"/>
          <w:spacing w:val="-2"/>
          <w:sz w:val="11"/>
          <w:szCs w:val="11"/>
        </w:rPr>
        <w:t>16</w:t>
      </w:r>
      <w:r w:rsidR="00246AF6">
        <w:rPr>
          <w:rFonts w:asciiTheme="minorEastAsia" w:hAnsiTheme="minorEastAsia" w:hint="eastAsia"/>
          <w:spacing w:val="-2"/>
          <w:sz w:val="11"/>
          <w:szCs w:val="11"/>
        </w:rPr>
        <w:t>bit</w:t>
      </w:r>
      <w:r w:rsidR="00246AF6">
        <w:rPr>
          <w:rFonts w:asciiTheme="minorEastAsia" w:hAnsiTheme="minorEastAsia"/>
          <w:spacing w:val="-2"/>
          <w:sz w:val="11"/>
          <w:szCs w:val="11"/>
        </w:rPr>
        <w:t>identiifier,flgs,</w:t>
      </w:r>
      <w:r w:rsidR="00246AF6" w:rsidRPr="000C4BD2">
        <w:rPr>
          <w:rFonts w:asciiTheme="minorEastAsia" w:hAnsiTheme="minorEastAsia"/>
          <w:b/>
          <w:bCs/>
          <w:spacing w:val="-2"/>
          <w:sz w:val="11"/>
          <w:szCs w:val="11"/>
        </w:rPr>
        <w:t>fragmentoffset</w:t>
      </w:r>
      <w:r w:rsidR="000C4BD2" w:rsidRPr="000C4BD2">
        <w:rPr>
          <w:rFonts w:asciiTheme="minorEastAsia" w:hAnsiTheme="minorEastAsia" w:hint="eastAsia"/>
          <w:b/>
          <w:bCs/>
          <w:spacing w:val="-2"/>
          <w:sz w:val="11"/>
          <w:szCs w:val="11"/>
        </w:rPr>
        <w:t>(</w:t>
      </w:r>
      <w:r w:rsidR="000C4BD2" w:rsidRPr="000C4BD2">
        <w:rPr>
          <w:rFonts w:asciiTheme="minorEastAsia" w:hAnsiTheme="minorEastAsia"/>
          <w:b/>
          <w:bCs/>
          <w:spacing w:val="-2"/>
          <w:sz w:val="11"/>
          <w:szCs w:val="11"/>
        </w:rPr>
        <w:t>8</w:t>
      </w:r>
      <w:r w:rsidR="000C4BD2" w:rsidRPr="000C4BD2">
        <w:rPr>
          <w:rFonts w:asciiTheme="minorEastAsia" w:hAnsiTheme="minorEastAsia" w:hint="eastAsia"/>
          <w:b/>
          <w:bCs/>
          <w:spacing w:val="-2"/>
          <w:sz w:val="11"/>
          <w:szCs w:val="11"/>
        </w:rPr>
        <w:t>字节)</w:t>
      </w:r>
      <w:r w:rsidR="00246AF6">
        <w:rPr>
          <w:rFonts w:asciiTheme="minorEastAsia" w:hAnsiTheme="minorEastAsia" w:hint="eastAsia"/>
          <w:spacing w:val="-2"/>
          <w:sz w:val="11"/>
          <w:szCs w:val="11"/>
        </w:rPr>
        <w:t>用于分片重组</w:t>
      </w:r>
      <w:r w:rsidR="000C4BD2">
        <w:rPr>
          <w:rFonts w:asciiTheme="minorEastAsia" w:hAnsiTheme="minorEastAsia"/>
          <w:spacing w:val="-2"/>
          <w:sz w:val="11"/>
          <w:szCs w:val="11"/>
        </w:rPr>
        <w:t>;</w:t>
      </w:r>
      <w:proofErr w:type="spellStart"/>
      <w:r w:rsidR="00246AF6">
        <w:rPr>
          <w:rFonts w:asciiTheme="minorEastAsia" w:hAnsiTheme="minorEastAsia" w:hint="eastAsia"/>
          <w:spacing w:val="-2"/>
          <w:sz w:val="11"/>
          <w:szCs w:val="11"/>
        </w:rPr>
        <w:t>timetolive</w:t>
      </w:r>
      <w:proofErr w:type="spellEnd"/>
      <w:r w:rsidR="00246AF6">
        <w:rPr>
          <w:rFonts w:asciiTheme="minorEastAsia" w:hAnsiTheme="minorEastAsia" w:hint="eastAsia"/>
          <w:spacing w:val="-2"/>
          <w:sz w:val="11"/>
          <w:szCs w:val="11"/>
        </w:rPr>
        <w:t>剩余</w:t>
      </w:r>
      <w:proofErr w:type="gramStart"/>
      <w:r w:rsidR="00246AF6">
        <w:rPr>
          <w:rFonts w:asciiTheme="minorEastAsia" w:hAnsiTheme="minorEastAsia" w:hint="eastAsia"/>
          <w:spacing w:val="-2"/>
          <w:sz w:val="11"/>
          <w:szCs w:val="11"/>
        </w:rPr>
        <w:t>最大跳数</w:t>
      </w:r>
      <w:proofErr w:type="gramEnd"/>
      <w:r w:rsidR="00246AF6">
        <w:rPr>
          <w:rFonts w:asciiTheme="minorEastAsia" w:hAnsiTheme="minorEastAsia" w:hint="eastAsia"/>
          <w:spacing w:val="-2"/>
          <w:sz w:val="11"/>
          <w:szCs w:val="11"/>
        </w:rPr>
        <w:t>,每转发前</w:t>
      </w:r>
      <w:r w:rsidR="00246AF6">
        <w:rPr>
          <w:rFonts w:asciiTheme="minorEastAsia" w:hAnsiTheme="minorEastAsia"/>
          <w:spacing w:val="-2"/>
          <w:sz w:val="11"/>
          <w:szCs w:val="11"/>
        </w:rPr>
        <w:t>-1</w:t>
      </w:r>
      <w:r w:rsidR="00F44491">
        <w:rPr>
          <w:rFonts w:asciiTheme="minorEastAsia" w:hAnsiTheme="minorEastAsia"/>
          <w:spacing w:val="-2"/>
          <w:sz w:val="11"/>
          <w:szCs w:val="11"/>
        </w:rPr>
        <w:t>;</w:t>
      </w:r>
      <w:r w:rsidR="003370CE">
        <w:rPr>
          <w:rFonts w:asciiTheme="minorEastAsia" w:hAnsiTheme="minorEastAsia" w:hint="eastAsia"/>
          <w:spacing w:val="-2"/>
          <w:sz w:val="11"/>
          <w:szCs w:val="11"/>
        </w:rPr>
        <w:t>upperlayer处理载荷的协议,</w:t>
      </w:r>
      <w:r w:rsidR="00C963B8">
        <w:rPr>
          <w:rFonts w:asciiTheme="minorEastAsia" w:hAnsiTheme="minorEastAsia" w:hint="eastAsia"/>
          <w:spacing w:val="-2"/>
          <w:sz w:val="11"/>
          <w:szCs w:val="11"/>
        </w:rPr>
        <w:t>用于</w:t>
      </w:r>
      <w:r w:rsidR="003370CE">
        <w:rPr>
          <w:rFonts w:asciiTheme="minorEastAsia" w:hAnsiTheme="minorEastAsia" w:hint="eastAsia"/>
          <w:spacing w:val="-2"/>
          <w:sz w:val="11"/>
          <w:szCs w:val="11"/>
        </w:rPr>
        <w:t>解复用checksum头部检验,</w:t>
      </w:r>
    </w:p>
    <w:p w14:paraId="68288DE6" w14:textId="1402AD55" w:rsidR="009F06E8" w:rsidRPr="00EE734E" w:rsidRDefault="00EE734E" w:rsidP="003D4DDC">
      <w:pPr>
        <w:autoSpaceDE w:val="0"/>
        <w:autoSpaceDN w:val="0"/>
        <w:spacing w:line="120" w:lineRule="exact"/>
        <w:rPr>
          <w:rFonts w:asciiTheme="minorEastAsia" w:hAnsiTheme="minorEastAsia"/>
          <w:spacing w:val="-2"/>
          <w:sz w:val="11"/>
          <w:szCs w:val="11"/>
        </w:rPr>
      </w:pPr>
      <w:r w:rsidRPr="005C1059">
        <w:rPr>
          <w:rFonts w:asciiTheme="minorEastAsia" w:hAnsiTheme="minorEastAsia" w:hint="eastAsia"/>
          <w:b/>
          <w:bCs/>
          <w:color w:val="FF0000"/>
          <w:spacing w:val="-2"/>
          <w:sz w:val="11"/>
          <w:szCs w:val="11"/>
          <w:highlight w:val="yellow"/>
        </w:rPr>
        <w:t>IP分片与重组</w:t>
      </w:r>
      <w:r w:rsidRPr="00A61500">
        <w:rPr>
          <w:rFonts w:asciiTheme="minorEastAsia" w:hAnsiTheme="minorEastAsia" w:hint="eastAsia"/>
          <w:b/>
          <w:bCs/>
          <w:spacing w:val="-2"/>
          <w:sz w:val="11"/>
          <w:szCs w:val="11"/>
        </w:rPr>
        <w:t>:</w:t>
      </w:r>
      <w:r w:rsidRPr="00EE734E">
        <w:rPr>
          <w:rFonts w:asciiTheme="minorEastAsia" w:hAnsiTheme="minorEastAsia" w:hint="eastAsia"/>
          <w:spacing w:val="-2"/>
          <w:sz w:val="11"/>
          <w:szCs w:val="11"/>
        </w:rPr>
        <w:t>链路</w:t>
      </w:r>
      <w:proofErr w:type="gramStart"/>
      <w:r w:rsidRPr="00EE734E">
        <w:rPr>
          <w:rFonts w:asciiTheme="minorEastAsia" w:hAnsiTheme="minorEastAsia" w:hint="eastAsia"/>
          <w:spacing w:val="-2"/>
          <w:sz w:val="11"/>
          <w:szCs w:val="11"/>
        </w:rPr>
        <w:t>层帧能</w:t>
      </w:r>
      <w:proofErr w:type="gramEnd"/>
      <w:r w:rsidRPr="00EE734E">
        <w:rPr>
          <w:rFonts w:asciiTheme="minorEastAsia" w:hAnsiTheme="minorEastAsia" w:hint="eastAsia"/>
          <w:spacing w:val="-2"/>
          <w:sz w:val="11"/>
          <w:szCs w:val="11"/>
        </w:rPr>
        <w:t>承载的最大数据字节数</w:t>
      </w:r>
      <w:r>
        <w:rPr>
          <w:rFonts w:asciiTheme="minorEastAsia" w:hAnsiTheme="minorEastAsia" w:hint="eastAsia"/>
          <w:spacing w:val="-2"/>
          <w:sz w:val="11"/>
          <w:szCs w:val="11"/>
        </w:rPr>
        <w:t>:</w:t>
      </w:r>
      <w:r w:rsidRPr="005C1059">
        <w:rPr>
          <w:rFonts w:asciiTheme="minorEastAsia" w:hAnsiTheme="minorEastAsia"/>
          <w:b/>
          <w:bCs/>
          <w:color w:val="FF0000"/>
          <w:spacing w:val="-2"/>
          <w:sz w:val="11"/>
          <w:szCs w:val="11"/>
        </w:rPr>
        <w:t>MTU</w:t>
      </w:r>
      <w:r w:rsidR="007D5BF1">
        <w:rPr>
          <w:rFonts w:asciiTheme="minorEastAsia" w:hAnsiTheme="minorEastAsia" w:hint="eastAsia"/>
          <w:b/>
          <w:bCs/>
          <w:color w:val="FF0000"/>
          <w:spacing w:val="-2"/>
          <w:sz w:val="11"/>
          <w:szCs w:val="11"/>
        </w:rPr>
        <w:t>(不定</w:t>
      </w:r>
      <w:r w:rsidR="007D5BF1">
        <w:rPr>
          <w:rFonts w:asciiTheme="minorEastAsia" w:hAnsiTheme="minorEastAsia"/>
          <w:b/>
          <w:bCs/>
          <w:color w:val="FF0000"/>
          <w:spacing w:val="-2"/>
          <w:sz w:val="11"/>
          <w:szCs w:val="11"/>
        </w:rPr>
        <w:t>）</w:t>
      </w:r>
    </w:p>
    <w:p w14:paraId="6FA34F6F" w14:textId="40F80E2D" w:rsidR="009F06E8" w:rsidRPr="00EE734E" w:rsidRDefault="007D5BF1" w:rsidP="003D4DDC">
      <w:pPr>
        <w:autoSpaceDE w:val="0"/>
        <w:autoSpaceDN w:val="0"/>
        <w:spacing w:line="120" w:lineRule="exact"/>
        <w:rPr>
          <w:rFonts w:asciiTheme="minorEastAsia" w:hAnsiTheme="minorEastAsia"/>
          <w:spacing w:val="-2"/>
          <w:sz w:val="11"/>
          <w:szCs w:val="11"/>
        </w:rPr>
      </w:pPr>
      <w:r w:rsidRPr="007D5BF1">
        <w:rPr>
          <w:rFonts w:asciiTheme="minorEastAsia" w:hAnsiTheme="minorEastAsia" w:hint="eastAsia"/>
          <w:spacing w:val="-2"/>
          <w:sz w:val="11"/>
          <w:szCs w:val="11"/>
        </w:rPr>
        <w:t>以太网帧</w:t>
      </w:r>
      <w:r>
        <w:rPr>
          <w:rFonts w:asciiTheme="minorEastAsia" w:hAnsiTheme="minorEastAsia" w:hint="eastAsia"/>
          <w:spacing w:val="-2"/>
          <w:sz w:val="11"/>
          <w:szCs w:val="11"/>
        </w:rPr>
        <w:t>(m</w:t>
      </w:r>
      <w:r>
        <w:rPr>
          <w:rFonts w:asciiTheme="minorEastAsia" w:hAnsiTheme="minorEastAsia"/>
          <w:spacing w:val="-2"/>
          <w:sz w:val="11"/>
          <w:szCs w:val="11"/>
        </w:rPr>
        <w:t>ax</w:t>
      </w:r>
      <w:r w:rsidRPr="007D5BF1">
        <w:rPr>
          <w:rFonts w:asciiTheme="minorEastAsia" w:hAnsiTheme="minorEastAsia"/>
          <w:spacing w:val="-2"/>
          <w:sz w:val="11"/>
          <w:szCs w:val="11"/>
        </w:rPr>
        <w:t>1500</w:t>
      </w:r>
      <w:r w:rsidRPr="007D5BF1">
        <w:rPr>
          <w:rFonts w:asciiTheme="minorEastAsia" w:hAnsiTheme="minorEastAsia" w:hint="eastAsia"/>
          <w:spacing w:val="-2"/>
          <w:sz w:val="11"/>
          <w:szCs w:val="11"/>
        </w:rPr>
        <w:t>字节</w:t>
      </w:r>
      <w:r>
        <w:rPr>
          <w:rFonts w:asciiTheme="minorEastAsia" w:hAnsiTheme="minorEastAsia" w:hint="eastAsia"/>
          <w:spacing w:val="-2"/>
          <w:sz w:val="11"/>
          <w:szCs w:val="11"/>
        </w:rPr>
        <w:t>)部分</w:t>
      </w:r>
      <w:r w:rsidRPr="007D5BF1">
        <w:rPr>
          <w:rFonts w:asciiTheme="minorEastAsia" w:hAnsiTheme="minorEastAsia" w:hint="eastAsia"/>
          <w:spacing w:val="-2"/>
          <w:sz w:val="11"/>
          <w:szCs w:val="11"/>
        </w:rPr>
        <w:t>广域网帧</w:t>
      </w:r>
      <w:r>
        <w:rPr>
          <w:rFonts w:asciiTheme="minorEastAsia" w:hAnsiTheme="minorEastAsia" w:hint="eastAsia"/>
          <w:spacing w:val="-2"/>
          <w:sz w:val="11"/>
          <w:szCs w:val="11"/>
        </w:rPr>
        <w:t>（</w:t>
      </w:r>
      <w:r w:rsidRPr="007D5BF1">
        <w:rPr>
          <w:rFonts w:asciiTheme="minorEastAsia" w:hAnsiTheme="minorEastAsia"/>
          <w:spacing w:val="-2"/>
          <w:sz w:val="11"/>
          <w:szCs w:val="11"/>
        </w:rPr>
        <w:t>576</w:t>
      </w:r>
      <w:r>
        <w:rPr>
          <w:rFonts w:asciiTheme="minorEastAsia" w:hAnsiTheme="minorEastAsia" w:hint="eastAsia"/>
          <w:spacing w:val="-2"/>
          <w:sz w:val="11"/>
          <w:szCs w:val="11"/>
        </w:rPr>
        <w:t>B</w:t>
      </w:r>
      <w:r>
        <w:rPr>
          <w:rFonts w:asciiTheme="minorEastAsia" w:hAnsiTheme="minorEastAsia"/>
          <w:spacing w:val="-2"/>
          <w:sz w:val="11"/>
          <w:szCs w:val="11"/>
        </w:rPr>
        <w:t>）</w:t>
      </w:r>
      <w:r w:rsidR="00EE734E" w:rsidRPr="00EE734E">
        <w:rPr>
          <w:rFonts w:asciiTheme="minorEastAsia" w:hAnsiTheme="minorEastAsia" w:hint="eastAsia"/>
          <w:spacing w:val="-2"/>
          <w:sz w:val="11"/>
          <w:szCs w:val="11"/>
        </w:rPr>
        <w:t>每</w:t>
      </w:r>
      <w:r w:rsidR="00885DCE">
        <w:rPr>
          <w:rFonts w:asciiTheme="minorEastAsia" w:hAnsiTheme="minorEastAsia" w:hint="eastAsia"/>
          <w:spacing w:val="-2"/>
          <w:sz w:val="11"/>
          <w:szCs w:val="11"/>
        </w:rPr>
        <w:t>个</w:t>
      </w:r>
      <w:r w:rsidR="00EE734E" w:rsidRPr="00EE734E">
        <w:rPr>
          <w:rFonts w:asciiTheme="minorEastAsia" w:hAnsiTheme="minorEastAsia" w:hint="eastAsia"/>
          <w:spacing w:val="-2"/>
          <w:sz w:val="11"/>
          <w:szCs w:val="11"/>
        </w:rPr>
        <w:t>数据块封装成独立数据报传输</w:t>
      </w:r>
      <w:r w:rsidR="00885DCE">
        <w:rPr>
          <w:rFonts w:asciiTheme="minorEastAsia" w:hAnsiTheme="minorEastAsia" w:hint="eastAsia"/>
          <w:spacing w:val="-2"/>
          <w:sz w:val="11"/>
          <w:szCs w:val="11"/>
        </w:rPr>
        <w:t>.</w:t>
      </w:r>
      <w:r w:rsidR="00EE734E" w:rsidRPr="00EE734E">
        <w:rPr>
          <w:rFonts w:asciiTheme="minorEastAsia" w:hAnsiTheme="minorEastAsia"/>
          <w:spacing w:val="-2"/>
          <w:sz w:val="11"/>
          <w:szCs w:val="11"/>
        </w:rPr>
        <w:t>可</w:t>
      </w:r>
      <w:r w:rsidR="00EE734E" w:rsidRPr="00885DCE">
        <w:rPr>
          <w:rFonts w:asciiTheme="minorEastAsia" w:hAnsiTheme="minorEastAsia" w:hint="eastAsia"/>
          <w:b/>
          <w:bCs/>
          <w:spacing w:val="-2"/>
          <w:sz w:val="11"/>
          <w:szCs w:val="11"/>
        </w:rPr>
        <w:t>多次分片,但仅在</w:t>
      </w:r>
      <w:r w:rsidR="00EE734E" w:rsidRPr="00C85B3B">
        <w:rPr>
          <w:rFonts w:asciiTheme="minorEastAsia" w:hAnsiTheme="minorEastAsia" w:hint="eastAsia"/>
          <w:b/>
          <w:bCs/>
          <w:spacing w:val="-2"/>
          <w:sz w:val="11"/>
          <w:szCs w:val="11"/>
          <w:highlight w:val="cyan"/>
        </w:rPr>
        <w:t>目的主机上重组</w:t>
      </w:r>
    </w:p>
    <w:p w14:paraId="70A85CD2" w14:textId="71ED21A6" w:rsidR="006B56B2" w:rsidRDefault="006B56B2" w:rsidP="006A38B7">
      <w:pPr>
        <w:autoSpaceDE w:val="0"/>
        <w:autoSpaceDN w:val="0"/>
        <w:spacing w:line="120" w:lineRule="exact"/>
        <w:rPr>
          <w:rFonts w:asciiTheme="minorEastAsia" w:hAnsiTheme="minorEastAsia"/>
          <w:spacing w:val="-2"/>
          <w:sz w:val="11"/>
          <w:szCs w:val="11"/>
        </w:rPr>
      </w:pPr>
      <w:r w:rsidRPr="007D5BF1">
        <w:rPr>
          <w:rFonts w:asciiTheme="minorEastAsia" w:hAnsiTheme="minorEastAsia" w:hint="eastAsia"/>
          <w:color w:val="FF0000"/>
          <w:spacing w:val="-2"/>
          <w:sz w:val="11"/>
          <w:szCs w:val="11"/>
          <w:highlight w:val="yellow"/>
        </w:rPr>
        <w:t>分片报头</w:t>
      </w:r>
      <w:r w:rsidRPr="006B56B2">
        <w:rPr>
          <w:rFonts w:asciiTheme="minorEastAsia" w:hAnsiTheme="minorEastAsia" w:hint="eastAsia"/>
          <w:spacing w:val="-2"/>
          <w:sz w:val="11"/>
          <w:szCs w:val="11"/>
        </w:rPr>
        <w:t>取自原始报</w:t>
      </w:r>
      <w:r>
        <w:rPr>
          <w:rFonts w:asciiTheme="minorEastAsia" w:hAnsiTheme="minorEastAsia" w:hint="eastAsia"/>
          <w:spacing w:val="-2"/>
          <w:sz w:val="11"/>
          <w:szCs w:val="11"/>
        </w:rPr>
        <w:t>头</w:t>
      </w:r>
      <w:r w:rsidR="005C1059">
        <w:rPr>
          <w:rFonts w:asciiTheme="minorEastAsia" w:hAnsiTheme="minorEastAsia"/>
          <w:spacing w:val="-2"/>
          <w:sz w:val="11"/>
          <w:szCs w:val="11"/>
        </w:rPr>
        <w:t>,</w:t>
      </w:r>
      <w:r w:rsidRPr="005C1059">
        <w:rPr>
          <w:rFonts w:asciiTheme="minorEastAsia" w:hAnsiTheme="minorEastAsia" w:hint="eastAsia"/>
          <w:b/>
          <w:bCs/>
          <w:spacing w:val="-2"/>
          <w:sz w:val="11"/>
          <w:szCs w:val="11"/>
        </w:rPr>
        <w:t>标识</w:t>
      </w:r>
      <w:r>
        <w:rPr>
          <w:rFonts w:asciiTheme="minorEastAsia" w:hAnsiTheme="minorEastAsia" w:hint="eastAsia"/>
          <w:spacing w:val="-2"/>
          <w:sz w:val="11"/>
          <w:szCs w:val="11"/>
        </w:rPr>
        <w:t>(</w:t>
      </w:r>
      <w:r w:rsidRPr="006B56B2">
        <w:rPr>
          <w:rFonts w:asciiTheme="minorEastAsia" w:hAnsiTheme="minorEastAsia" w:hint="eastAsia"/>
          <w:spacing w:val="-2"/>
          <w:sz w:val="11"/>
          <w:szCs w:val="11"/>
        </w:rPr>
        <w:t>每分片与原始数据</w:t>
      </w:r>
      <w:proofErr w:type="gramStart"/>
      <w:r w:rsidRPr="006B56B2">
        <w:rPr>
          <w:rFonts w:asciiTheme="minorEastAsia" w:hAnsiTheme="minorEastAsia" w:hint="eastAsia"/>
          <w:spacing w:val="-2"/>
          <w:sz w:val="11"/>
          <w:szCs w:val="11"/>
        </w:rPr>
        <w:t>报相同</w:t>
      </w:r>
      <w:proofErr w:type="gramEnd"/>
      <w:r w:rsidRPr="006B56B2">
        <w:rPr>
          <w:rFonts w:asciiTheme="minorEastAsia" w:hAnsiTheme="minorEastAsia" w:hint="eastAsia"/>
          <w:spacing w:val="-2"/>
          <w:sz w:val="11"/>
          <w:szCs w:val="11"/>
        </w:rPr>
        <w:t>标识</w:t>
      </w:r>
      <w:r>
        <w:rPr>
          <w:rFonts w:asciiTheme="minorEastAsia" w:hAnsiTheme="minorEastAsia" w:hint="eastAsia"/>
          <w:spacing w:val="-2"/>
          <w:sz w:val="11"/>
          <w:szCs w:val="11"/>
        </w:rPr>
        <w:t>)</w:t>
      </w:r>
      <w:r w:rsidRPr="005C1059">
        <w:rPr>
          <w:rFonts w:asciiTheme="minorEastAsia" w:hAnsiTheme="minorEastAsia"/>
          <w:b/>
          <w:bCs/>
          <w:spacing w:val="-2"/>
          <w:sz w:val="11"/>
          <w:szCs w:val="11"/>
        </w:rPr>
        <w:t>偏移量</w:t>
      </w:r>
      <w:r>
        <w:rPr>
          <w:rFonts w:asciiTheme="minorEastAsia" w:hAnsiTheme="minorEastAsia" w:hint="eastAsia"/>
          <w:spacing w:val="-2"/>
          <w:sz w:val="11"/>
          <w:szCs w:val="11"/>
        </w:rPr>
        <w:t>(</w:t>
      </w:r>
      <w:r w:rsidR="00C85B3B">
        <w:rPr>
          <w:rFonts w:asciiTheme="minorEastAsia" w:hAnsiTheme="minorEastAsia" w:hint="eastAsia"/>
          <w:spacing w:val="-2"/>
          <w:sz w:val="11"/>
          <w:szCs w:val="11"/>
        </w:rPr>
        <w:t>数据</w:t>
      </w:r>
      <w:r w:rsidRPr="006B56B2">
        <w:rPr>
          <w:rFonts w:asciiTheme="minorEastAsia" w:hAnsiTheme="minorEastAsia"/>
          <w:spacing w:val="-2"/>
          <w:sz w:val="11"/>
          <w:szCs w:val="11"/>
        </w:rPr>
        <w:t>在原始数据报载荷中位置</w:t>
      </w:r>
      <w:r>
        <w:rPr>
          <w:rFonts w:asciiTheme="minorEastAsia" w:hAnsiTheme="minorEastAsia" w:hint="eastAsia"/>
          <w:spacing w:val="-2"/>
          <w:sz w:val="11"/>
          <w:szCs w:val="11"/>
        </w:rPr>
        <w:t>)</w:t>
      </w:r>
      <w:r w:rsidRPr="005C1059">
        <w:rPr>
          <w:rFonts w:asciiTheme="minorEastAsia" w:hAnsiTheme="minorEastAsia"/>
          <w:b/>
          <w:bCs/>
          <w:spacing w:val="-2"/>
          <w:sz w:val="11"/>
          <w:szCs w:val="11"/>
        </w:rPr>
        <w:t>标志位</w:t>
      </w:r>
      <w:r>
        <w:rPr>
          <w:rFonts w:asciiTheme="minorEastAsia" w:hAnsiTheme="minorEastAsia" w:hint="eastAsia"/>
          <w:spacing w:val="-2"/>
          <w:sz w:val="11"/>
          <w:szCs w:val="11"/>
        </w:rPr>
        <w:t>(</w:t>
      </w:r>
      <w:r w:rsidRPr="006B56B2">
        <w:rPr>
          <w:rFonts w:asciiTheme="minorEastAsia" w:hAnsiTheme="minorEastAsia"/>
          <w:spacing w:val="-2"/>
          <w:sz w:val="11"/>
          <w:szCs w:val="11"/>
        </w:rPr>
        <w:t>MF最后一个</w:t>
      </w:r>
      <w:r>
        <w:rPr>
          <w:rFonts w:asciiTheme="minorEastAsia" w:hAnsiTheme="minorEastAsia"/>
          <w:spacing w:val="-2"/>
          <w:sz w:val="11"/>
          <w:szCs w:val="11"/>
        </w:rPr>
        <w:t>0</w:t>
      </w:r>
      <w:r>
        <w:rPr>
          <w:rFonts w:asciiTheme="minorEastAsia" w:hAnsiTheme="minorEastAsia" w:hint="eastAsia"/>
          <w:spacing w:val="-2"/>
          <w:sz w:val="11"/>
          <w:szCs w:val="11"/>
        </w:rPr>
        <w:t>其余1</w:t>
      </w:r>
      <w:r>
        <w:rPr>
          <w:rFonts w:asciiTheme="minorEastAsia" w:hAnsiTheme="minorEastAsia"/>
          <w:spacing w:val="-2"/>
          <w:sz w:val="11"/>
          <w:szCs w:val="11"/>
        </w:rPr>
        <w:t>;</w:t>
      </w:r>
      <w:r w:rsidRPr="006B56B2">
        <w:rPr>
          <w:rFonts w:asciiTheme="minorEastAsia" w:hAnsiTheme="minorEastAsia"/>
          <w:spacing w:val="-2"/>
          <w:sz w:val="11"/>
          <w:szCs w:val="11"/>
        </w:rPr>
        <w:t>DF=1不允许分片</w:t>
      </w:r>
      <w:r w:rsidR="0037681E">
        <w:rPr>
          <w:rFonts w:asciiTheme="minorEastAsia" w:hAnsiTheme="minorEastAsia" w:hint="eastAsia"/>
          <w:spacing w:val="-2"/>
          <w:sz w:val="11"/>
          <w:szCs w:val="11"/>
        </w:rPr>
        <w:t>)</w:t>
      </w:r>
      <w:r w:rsidRPr="00C85B3B">
        <w:rPr>
          <w:rFonts w:asciiTheme="minorEastAsia" w:hAnsiTheme="minorEastAsia"/>
          <w:b/>
          <w:bCs/>
          <w:spacing w:val="-2"/>
          <w:sz w:val="11"/>
          <w:szCs w:val="11"/>
          <w:highlight w:val="cyan"/>
        </w:rPr>
        <w:t>分片修改</w:t>
      </w:r>
      <w:r w:rsidR="0037681E" w:rsidRPr="00C85B3B">
        <w:rPr>
          <w:rFonts w:asciiTheme="minorEastAsia" w:hAnsiTheme="minorEastAsia" w:hint="eastAsia"/>
          <w:spacing w:val="-2"/>
          <w:sz w:val="11"/>
          <w:szCs w:val="11"/>
          <w:highlight w:val="cyan"/>
        </w:rPr>
        <w:t>:</w:t>
      </w:r>
      <w:r w:rsidR="006A38B7" w:rsidRPr="00C85B3B">
        <w:rPr>
          <w:rFonts w:asciiTheme="minorEastAsia" w:hAnsiTheme="minorEastAsia" w:hint="eastAsia"/>
          <w:b/>
          <w:bCs/>
          <w:spacing w:val="-2"/>
          <w:sz w:val="11"/>
          <w:szCs w:val="11"/>
          <w:u w:val="single" w:color="8EAADB" w:themeColor="accent1" w:themeTint="99"/>
        </w:rPr>
        <w:t>总长度</w:t>
      </w:r>
      <w:r w:rsidR="006A38B7" w:rsidRPr="00C85B3B">
        <w:rPr>
          <w:rFonts w:asciiTheme="minorEastAsia" w:hAnsiTheme="minorEastAsia"/>
          <w:spacing w:val="-2"/>
          <w:sz w:val="11"/>
          <w:szCs w:val="11"/>
          <w:u w:val="single" w:color="8EAADB" w:themeColor="accent1" w:themeTint="99"/>
        </w:rPr>
        <w:t>＝H</w:t>
      </w:r>
      <w:r w:rsidR="000C564D" w:rsidRPr="00C85B3B">
        <w:rPr>
          <w:rFonts w:asciiTheme="minorEastAsia" w:hAnsiTheme="minorEastAsia"/>
          <w:spacing w:val="-2"/>
          <w:sz w:val="11"/>
          <w:szCs w:val="11"/>
          <w:u w:val="single" w:color="8EAADB" w:themeColor="accent1" w:themeTint="99"/>
        </w:rPr>
        <w:t>+</w:t>
      </w:r>
      <w:r w:rsidR="006A38B7" w:rsidRPr="00C85B3B">
        <w:rPr>
          <w:rFonts w:asciiTheme="minorEastAsia" w:hAnsiTheme="minorEastAsia"/>
          <w:spacing w:val="-2"/>
          <w:sz w:val="11"/>
          <w:szCs w:val="11"/>
          <w:u w:val="single" w:color="8EAADB" w:themeColor="accent1" w:themeTint="99"/>
        </w:rPr>
        <w:t>数据块长度</w:t>
      </w:r>
      <w:r w:rsidR="000C564D" w:rsidRPr="00C85B3B">
        <w:rPr>
          <w:rFonts w:asciiTheme="minorEastAsia" w:hAnsiTheme="minorEastAsia" w:hint="eastAsia"/>
          <w:spacing w:val="-2"/>
          <w:sz w:val="11"/>
          <w:szCs w:val="11"/>
          <w:u w:val="single" w:color="8EAADB" w:themeColor="accent1" w:themeTint="99"/>
        </w:rPr>
        <w:t>;</w:t>
      </w:r>
      <w:r w:rsidR="006A38B7" w:rsidRPr="00C85B3B">
        <w:rPr>
          <w:rFonts w:asciiTheme="minorEastAsia" w:hAnsiTheme="minorEastAsia" w:hint="eastAsia"/>
          <w:spacing w:val="-2"/>
          <w:sz w:val="11"/>
          <w:szCs w:val="11"/>
          <w:u w:val="single" w:color="8EAADB" w:themeColor="accent1" w:themeTint="99"/>
        </w:rPr>
        <w:t>最后报头</w:t>
      </w:r>
      <w:r w:rsidR="006A38B7" w:rsidRPr="00C85B3B">
        <w:rPr>
          <w:rFonts w:asciiTheme="minorEastAsia" w:hAnsiTheme="minorEastAsia"/>
          <w:b/>
          <w:bCs/>
          <w:spacing w:val="-2"/>
          <w:sz w:val="11"/>
          <w:szCs w:val="11"/>
          <w:u w:val="single" w:color="8EAADB" w:themeColor="accent1" w:themeTint="99"/>
        </w:rPr>
        <w:t>MF</w:t>
      </w:r>
      <w:r w:rsidR="006A38B7" w:rsidRPr="00C85B3B">
        <w:rPr>
          <w:rFonts w:asciiTheme="minorEastAsia" w:hAnsiTheme="minorEastAsia"/>
          <w:spacing w:val="-2"/>
          <w:sz w:val="11"/>
          <w:szCs w:val="11"/>
          <w:u w:val="single" w:color="8EAADB" w:themeColor="accent1" w:themeTint="99"/>
        </w:rPr>
        <w:t>位置0</w:t>
      </w:r>
      <w:r w:rsidR="000C564D" w:rsidRPr="00C85B3B">
        <w:rPr>
          <w:rFonts w:asciiTheme="minorEastAsia" w:hAnsiTheme="minorEastAsia" w:hint="eastAsia"/>
          <w:spacing w:val="-2"/>
          <w:sz w:val="11"/>
          <w:szCs w:val="11"/>
          <w:u w:val="single" w:color="8EAADB" w:themeColor="accent1" w:themeTint="99"/>
        </w:rPr>
        <w:t>,</w:t>
      </w:r>
      <w:r w:rsidR="006A38B7" w:rsidRPr="00C85B3B">
        <w:rPr>
          <w:rFonts w:asciiTheme="minorEastAsia" w:hAnsiTheme="minorEastAsia"/>
          <w:spacing w:val="-2"/>
          <w:sz w:val="11"/>
          <w:szCs w:val="11"/>
          <w:u w:val="single" w:color="8EAADB" w:themeColor="accent1" w:themeTint="99"/>
        </w:rPr>
        <w:t>其余MF位置1</w:t>
      </w:r>
      <w:r w:rsidR="000C564D" w:rsidRPr="00C85B3B">
        <w:rPr>
          <w:rFonts w:asciiTheme="minorEastAsia" w:hAnsiTheme="minorEastAsia"/>
          <w:spacing w:val="-2"/>
          <w:sz w:val="11"/>
          <w:szCs w:val="11"/>
          <w:u w:val="single" w:color="8EAADB" w:themeColor="accent1" w:themeTint="99"/>
        </w:rPr>
        <w:t>;</w:t>
      </w:r>
      <w:r w:rsidR="006A38B7" w:rsidRPr="00C85B3B">
        <w:rPr>
          <w:rFonts w:asciiTheme="minorEastAsia" w:hAnsiTheme="minorEastAsia" w:hint="eastAsia"/>
          <w:b/>
          <w:bCs/>
          <w:spacing w:val="-2"/>
          <w:sz w:val="11"/>
          <w:szCs w:val="11"/>
          <w:u w:val="single" w:color="8EAADB" w:themeColor="accent1" w:themeTint="99"/>
        </w:rPr>
        <w:t>偏移量</w:t>
      </w:r>
      <w:r w:rsidR="000C564D" w:rsidRPr="00C85B3B">
        <w:rPr>
          <w:rFonts w:asciiTheme="minorEastAsia" w:hAnsiTheme="minorEastAsia" w:hint="eastAsia"/>
          <w:spacing w:val="-2"/>
          <w:sz w:val="11"/>
          <w:szCs w:val="11"/>
          <w:u w:val="single" w:color="8EAADB" w:themeColor="accent1" w:themeTint="99"/>
        </w:rPr>
        <w:t>:</w:t>
      </w:r>
      <w:r w:rsidR="00C85B3B">
        <w:rPr>
          <w:rFonts w:asciiTheme="minorEastAsia" w:hAnsiTheme="minorEastAsia" w:hint="eastAsia"/>
          <w:spacing w:val="-2"/>
          <w:sz w:val="11"/>
          <w:szCs w:val="11"/>
          <w:u w:val="single" w:color="8EAADB" w:themeColor="accent1" w:themeTint="99"/>
        </w:rPr>
        <w:t>第一个为0;</w:t>
      </w:r>
      <w:r w:rsidR="006A38B7" w:rsidRPr="00C85B3B">
        <w:rPr>
          <w:rFonts w:asciiTheme="minorEastAsia" w:hAnsiTheme="minorEastAsia"/>
          <w:spacing w:val="-2"/>
          <w:sz w:val="11"/>
          <w:szCs w:val="11"/>
          <w:u w:val="single" w:color="8EAADB" w:themeColor="accent1" w:themeTint="99"/>
        </w:rPr>
        <w:t>数据块在原始报载荷中的</w:t>
      </w:r>
      <w:r w:rsidR="006A38B7" w:rsidRPr="00C85B3B">
        <w:rPr>
          <w:rFonts w:asciiTheme="minorEastAsia" w:hAnsiTheme="minorEastAsia"/>
          <w:b/>
          <w:bCs/>
          <w:color w:val="FF0000"/>
          <w:spacing w:val="-2"/>
          <w:sz w:val="11"/>
          <w:szCs w:val="11"/>
          <w:u w:val="single" w:color="8EAADB" w:themeColor="accent1" w:themeTint="99"/>
        </w:rPr>
        <w:t>字节序号/8</w:t>
      </w:r>
      <w:r w:rsidR="000C564D" w:rsidRPr="00C85B3B">
        <w:rPr>
          <w:rFonts w:asciiTheme="minorEastAsia" w:hAnsiTheme="minorEastAsia"/>
          <w:b/>
          <w:bCs/>
          <w:color w:val="FF0000"/>
          <w:spacing w:val="-2"/>
          <w:sz w:val="11"/>
          <w:szCs w:val="11"/>
          <w:u w:val="single" w:color="8EAADB" w:themeColor="accent1" w:themeTint="99"/>
        </w:rPr>
        <w:t>;</w:t>
      </w:r>
      <w:r w:rsidR="006A38B7" w:rsidRPr="00C85B3B">
        <w:rPr>
          <w:rFonts w:asciiTheme="minorEastAsia" w:hAnsiTheme="minorEastAsia"/>
          <w:b/>
          <w:bCs/>
          <w:spacing w:val="-2"/>
          <w:sz w:val="11"/>
          <w:szCs w:val="11"/>
          <w:u w:val="single" w:color="8EAADB" w:themeColor="accent1" w:themeTint="99"/>
        </w:rPr>
        <w:t>TTL</w:t>
      </w:r>
      <w:r w:rsidR="006A38B7" w:rsidRPr="00C85B3B">
        <w:rPr>
          <w:rFonts w:asciiTheme="minorEastAsia" w:hAnsiTheme="minorEastAsia"/>
          <w:spacing w:val="-2"/>
          <w:sz w:val="11"/>
          <w:szCs w:val="11"/>
          <w:u w:val="single" w:color="8EAADB" w:themeColor="accent1" w:themeTint="99"/>
        </w:rPr>
        <w:t>=TTL-1</w:t>
      </w:r>
      <w:r w:rsidR="000C564D" w:rsidRPr="00C85B3B">
        <w:rPr>
          <w:rFonts w:asciiTheme="minorEastAsia" w:hAnsiTheme="minorEastAsia"/>
          <w:spacing w:val="-2"/>
          <w:sz w:val="11"/>
          <w:szCs w:val="11"/>
          <w:u w:val="single" w:color="8EAADB" w:themeColor="accent1" w:themeTint="99"/>
        </w:rPr>
        <w:t>;</w:t>
      </w:r>
      <w:r w:rsidR="006A38B7" w:rsidRPr="00C85B3B">
        <w:rPr>
          <w:rFonts w:asciiTheme="minorEastAsia" w:hAnsiTheme="minorEastAsia" w:hint="eastAsia"/>
          <w:spacing w:val="-2"/>
          <w:sz w:val="11"/>
          <w:szCs w:val="11"/>
          <w:u w:val="single" w:color="8EAADB" w:themeColor="accent1" w:themeTint="99"/>
        </w:rPr>
        <w:t>计算</w:t>
      </w:r>
      <w:r w:rsidR="006A38B7" w:rsidRPr="00C85B3B">
        <w:rPr>
          <w:rFonts w:asciiTheme="minorEastAsia" w:hAnsiTheme="minorEastAsia" w:hint="eastAsia"/>
          <w:b/>
          <w:bCs/>
          <w:spacing w:val="-2"/>
          <w:sz w:val="11"/>
          <w:szCs w:val="11"/>
          <w:u w:val="single" w:color="8EAADB" w:themeColor="accent1" w:themeTint="99"/>
        </w:rPr>
        <w:t>头部检查</w:t>
      </w:r>
      <w:proofErr w:type="gramStart"/>
      <w:r w:rsidR="006A38B7" w:rsidRPr="00C85B3B">
        <w:rPr>
          <w:rFonts w:asciiTheme="minorEastAsia" w:hAnsiTheme="minorEastAsia" w:hint="eastAsia"/>
          <w:b/>
          <w:bCs/>
          <w:spacing w:val="-2"/>
          <w:sz w:val="11"/>
          <w:szCs w:val="11"/>
          <w:u w:val="single" w:color="8EAADB" w:themeColor="accent1" w:themeTint="99"/>
        </w:rPr>
        <w:t>和</w:t>
      </w:r>
      <w:proofErr w:type="gramEnd"/>
    </w:p>
    <w:p w14:paraId="4DBD7804" w14:textId="072CCA44" w:rsidR="00E959D6" w:rsidRDefault="00E959D6" w:rsidP="003D4DDC">
      <w:pPr>
        <w:autoSpaceDE w:val="0"/>
        <w:autoSpaceDN w:val="0"/>
        <w:spacing w:line="120" w:lineRule="exact"/>
        <w:rPr>
          <w:rFonts w:asciiTheme="minorEastAsia" w:hAnsiTheme="minorEastAsia"/>
          <w:spacing w:val="-2"/>
          <w:sz w:val="11"/>
          <w:szCs w:val="11"/>
        </w:rPr>
      </w:pPr>
      <w:r w:rsidRPr="00E959D6">
        <w:rPr>
          <w:rFonts w:asciiTheme="minorEastAsia" w:hAnsiTheme="minorEastAsia" w:hint="eastAsia"/>
          <w:b/>
          <w:bCs/>
          <w:spacing w:val="-2"/>
          <w:sz w:val="11"/>
          <w:szCs w:val="11"/>
        </w:rPr>
        <w:t>分片长度</w:t>
      </w:r>
      <w:r>
        <w:rPr>
          <w:rFonts w:asciiTheme="minorEastAsia" w:hAnsiTheme="minorEastAsia" w:hint="eastAsia"/>
          <w:b/>
          <w:bCs/>
          <w:spacing w:val="-2"/>
          <w:sz w:val="11"/>
          <w:szCs w:val="11"/>
        </w:rPr>
        <w:t>:</w:t>
      </w:r>
      <w:r w:rsidR="0037681E" w:rsidRPr="0037681E">
        <w:rPr>
          <w:rFonts w:asciiTheme="minorEastAsia" w:hAnsiTheme="minorEastAsia" w:hint="eastAsia"/>
          <w:spacing w:val="-2"/>
          <w:sz w:val="11"/>
          <w:szCs w:val="11"/>
        </w:rPr>
        <w:t>原始报头长度</w:t>
      </w:r>
      <w:r w:rsidR="0037681E" w:rsidRPr="0037681E">
        <w:rPr>
          <w:rFonts w:asciiTheme="minorEastAsia" w:hAnsiTheme="minorEastAsia"/>
          <w:spacing w:val="-2"/>
          <w:sz w:val="11"/>
          <w:szCs w:val="11"/>
        </w:rPr>
        <w:t>H</w:t>
      </w:r>
      <w:r>
        <w:rPr>
          <w:rFonts w:asciiTheme="minorEastAsia" w:hAnsiTheme="minorEastAsia" w:hint="eastAsia"/>
          <w:spacing w:val="-2"/>
          <w:sz w:val="11"/>
          <w:szCs w:val="11"/>
        </w:rPr>
        <w:t>,</w:t>
      </w:r>
      <w:r w:rsidR="0037681E" w:rsidRPr="0037681E">
        <w:rPr>
          <w:rFonts w:asciiTheme="minorEastAsia" w:hAnsiTheme="minorEastAsia"/>
          <w:spacing w:val="-2"/>
          <w:sz w:val="11"/>
          <w:szCs w:val="11"/>
        </w:rPr>
        <w:t>分片的数据</w:t>
      </w:r>
      <w:r w:rsidR="0037681E" w:rsidRPr="0037681E">
        <w:rPr>
          <w:rFonts w:asciiTheme="minorEastAsia" w:hAnsiTheme="minorEastAsia" w:hint="eastAsia"/>
          <w:spacing w:val="-2"/>
          <w:sz w:val="11"/>
          <w:szCs w:val="11"/>
        </w:rPr>
        <w:t>长度</w:t>
      </w:r>
      <w:r w:rsidR="0037681E" w:rsidRPr="0037681E">
        <w:rPr>
          <w:rFonts w:asciiTheme="minorEastAsia" w:hAnsiTheme="minorEastAsia"/>
          <w:spacing w:val="-2"/>
          <w:sz w:val="11"/>
          <w:szCs w:val="11"/>
        </w:rPr>
        <w:t>N</w:t>
      </w:r>
      <w:r>
        <w:rPr>
          <w:rFonts w:asciiTheme="minorEastAsia" w:hAnsiTheme="minorEastAsia"/>
          <w:spacing w:val="-2"/>
          <w:sz w:val="11"/>
          <w:szCs w:val="11"/>
        </w:rPr>
        <w:t>,</w:t>
      </w:r>
      <w:r w:rsidRPr="0037681E">
        <w:rPr>
          <w:rFonts w:asciiTheme="minorEastAsia" w:hAnsiTheme="minorEastAsia"/>
          <w:spacing w:val="-2"/>
          <w:sz w:val="11"/>
          <w:szCs w:val="11"/>
        </w:rPr>
        <w:t xml:space="preserve"> </w:t>
      </w:r>
      <w:r w:rsidR="0037681E" w:rsidRPr="0037681E">
        <w:rPr>
          <w:rFonts w:asciiTheme="minorEastAsia" w:hAnsiTheme="minorEastAsia"/>
          <w:spacing w:val="-2"/>
          <w:sz w:val="11"/>
          <w:szCs w:val="11"/>
        </w:rPr>
        <w:t>H+N≦MTU</w:t>
      </w:r>
      <w:r>
        <w:rPr>
          <w:rFonts w:asciiTheme="minorEastAsia" w:hAnsiTheme="minorEastAsia"/>
          <w:spacing w:val="-2"/>
          <w:sz w:val="11"/>
          <w:szCs w:val="11"/>
        </w:rPr>
        <w:t>;</w:t>
      </w:r>
      <w:r w:rsidRPr="00E959D6">
        <w:rPr>
          <w:rFonts w:asciiTheme="minorEastAsia" w:hAnsiTheme="minorEastAsia" w:hint="eastAsia"/>
          <w:spacing w:val="-2"/>
          <w:sz w:val="11"/>
          <w:szCs w:val="11"/>
        </w:rPr>
        <w:t>偏移量</w:t>
      </w:r>
      <w:r w:rsidRPr="00E959D6">
        <w:rPr>
          <w:rFonts w:asciiTheme="minorEastAsia" w:hAnsiTheme="minorEastAsia"/>
          <w:spacing w:val="-2"/>
          <w:sz w:val="11"/>
          <w:szCs w:val="11"/>
        </w:rPr>
        <w:t>13</w:t>
      </w:r>
      <w:r>
        <w:rPr>
          <w:rFonts w:asciiTheme="minorEastAsia" w:hAnsiTheme="minorEastAsia" w:hint="eastAsia"/>
          <w:spacing w:val="-2"/>
          <w:sz w:val="11"/>
          <w:szCs w:val="11"/>
        </w:rPr>
        <w:t>b</w:t>
      </w:r>
      <w:r>
        <w:rPr>
          <w:rFonts w:asciiTheme="minorEastAsia" w:hAnsiTheme="minorEastAsia"/>
          <w:spacing w:val="-2"/>
          <w:sz w:val="11"/>
          <w:szCs w:val="11"/>
        </w:rPr>
        <w:t>it</w:t>
      </w:r>
      <w:r w:rsidR="006A38B7">
        <w:rPr>
          <w:rFonts w:asciiTheme="minorEastAsia" w:hAnsiTheme="minorEastAsia"/>
          <w:spacing w:val="-2"/>
          <w:sz w:val="11"/>
          <w:szCs w:val="11"/>
        </w:rPr>
        <w:t>;</w:t>
      </w:r>
      <w:r w:rsidRPr="00E959D6">
        <w:rPr>
          <w:rFonts w:asciiTheme="minorEastAsia" w:hAnsiTheme="minorEastAsia"/>
          <w:spacing w:val="-2"/>
          <w:sz w:val="11"/>
          <w:szCs w:val="11"/>
        </w:rPr>
        <w:t>除</w:t>
      </w:r>
      <w:r>
        <w:rPr>
          <w:rFonts w:asciiTheme="minorEastAsia" w:hAnsiTheme="minorEastAsia" w:hint="eastAsia"/>
          <w:spacing w:val="-2"/>
          <w:sz w:val="11"/>
          <w:szCs w:val="11"/>
        </w:rPr>
        <w:t>了</w:t>
      </w:r>
      <w:r w:rsidRPr="00E959D6">
        <w:rPr>
          <w:rFonts w:asciiTheme="minorEastAsia" w:hAnsiTheme="minorEastAsia"/>
          <w:spacing w:val="-2"/>
          <w:sz w:val="11"/>
          <w:szCs w:val="11"/>
        </w:rPr>
        <w:t>最后分片</w:t>
      </w:r>
      <w:r>
        <w:rPr>
          <w:rFonts w:asciiTheme="minorEastAsia" w:hAnsiTheme="minorEastAsia" w:hint="eastAsia"/>
          <w:spacing w:val="-2"/>
          <w:sz w:val="11"/>
          <w:szCs w:val="11"/>
        </w:rPr>
        <w:t>,</w:t>
      </w:r>
      <w:r w:rsidRPr="00E959D6">
        <w:rPr>
          <w:rFonts w:asciiTheme="minorEastAsia" w:hAnsiTheme="minorEastAsia" w:hint="eastAsia"/>
          <w:spacing w:val="-2"/>
          <w:sz w:val="11"/>
          <w:szCs w:val="11"/>
        </w:rPr>
        <w:t>数据长度应</w:t>
      </w:r>
      <w:r w:rsidRPr="0039320F">
        <w:rPr>
          <w:rFonts w:asciiTheme="minorEastAsia" w:hAnsiTheme="minorEastAsia"/>
          <w:b/>
          <w:bCs/>
          <w:spacing w:val="-2"/>
          <w:sz w:val="11"/>
          <w:szCs w:val="11"/>
        </w:rPr>
        <w:t>8字节整倍数</w:t>
      </w:r>
      <w:r w:rsidR="006A38B7">
        <w:rPr>
          <w:rFonts w:asciiTheme="minorEastAsia" w:hAnsiTheme="minorEastAsia" w:hint="eastAsia"/>
          <w:spacing w:val="-2"/>
          <w:sz w:val="11"/>
          <w:szCs w:val="11"/>
        </w:rPr>
        <w:t>,</w:t>
      </w:r>
      <w:r w:rsidR="006A38B7" w:rsidRPr="006A38B7">
        <w:rPr>
          <w:rFonts w:asciiTheme="minorEastAsia" w:hAnsiTheme="minorEastAsia" w:hint="eastAsia"/>
          <w:spacing w:val="-2"/>
          <w:sz w:val="11"/>
          <w:szCs w:val="11"/>
        </w:rPr>
        <w:t>分片的数据长度</w:t>
      </w:r>
      <w:r w:rsidR="006A38B7" w:rsidRPr="006A38B7">
        <w:rPr>
          <w:rFonts w:asciiTheme="minorEastAsia" w:hAnsiTheme="minorEastAsia"/>
          <w:spacing w:val="-2"/>
          <w:sz w:val="11"/>
          <w:szCs w:val="11"/>
        </w:rPr>
        <w:t xml:space="preserve"> N 应为满足以上两个条件的最大整数</w:t>
      </w:r>
    </w:p>
    <w:p w14:paraId="30EBA572" w14:textId="3130E0F4" w:rsidR="009F06E8" w:rsidRPr="00250668" w:rsidRDefault="00250668" w:rsidP="00250668">
      <w:pPr>
        <w:autoSpaceDE w:val="0"/>
        <w:autoSpaceDN w:val="0"/>
        <w:spacing w:line="120" w:lineRule="exact"/>
        <w:rPr>
          <w:rFonts w:asciiTheme="minorEastAsia" w:hAnsiTheme="minorEastAsia"/>
          <w:spacing w:val="-2"/>
          <w:sz w:val="11"/>
          <w:szCs w:val="11"/>
        </w:rPr>
      </w:pPr>
      <w:r w:rsidRPr="00C060F2">
        <w:rPr>
          <w:rFonts w:asciiTheme="minorEastAsia" w:hAnsiTheme="minorEastAsia" w:hint="eastAsia"/>
          <w:b/>
          <w:bCs/>
          <w:color w:val="FF0000"/>
          <w:spacing w:val="-2"/>
          <w:sz w:val="11"/>
          <w:szCs w:val="11"/>
        </w:rPr>
        <w:t>重组</w:t>
      </w:r>
      <w:r>
        <w:rPr>
          <w:rFonts w:asciiTheme="minorEastAsia" w:hAnsiTheme="minorEastAsia" w:hint="eastAsia"/>
          <w:spacing w:val="-2"/>
          <w:sz w:val="11"/>
          <w:szCs w:val="11"/>
        </w:rPr>
        <w:t>:</w:t>
      </w:r>
      <w:r>
        <w:rPr>
          <w:rFonts w:asciiTheme="minorEastAsia" w:hAnsiTheme="minorEastAsia"/>
          <w:spacing w:val="-2"/>
          <w:sz w:val="11"/>
          <w:szCs w:val="11"/>
        </w:rPr>
        <w:t>1.</w:t>
      </w:r>
      <w:r w:rsidRPr="00250668">
        <w:rPr>
          <w:rFonts w:asciiTheme="minorEastAsia" w:hAnsiTheme="minorEastAsia" w:hint="eastAsia"/>
          <w:spacing w:val="-2"/>
          <w:sz w:val="11"/>
          <w:szCs w:val="11"/>
        </w:rPr>
        <w:t>收集分片</w:t>
      </w:r>
      <w:r>
        <w:rPr>
          <w:rFonts w:asciiTheme="minorEastAsia" w:hAnsiTheme="minorEastAsia" w:hint="eastAsia"/>
          <w:spacing w:val="-2"/>
          <w:sz w:val="11"/>
          <w:szCs w:val="11"/>
        </w:rPr>
        <w:t>:</w:t>
      </w:r>
      <w:r w:rsidRPr="00250668">
        <w:rPr>
          <w:rFonts w:asciiTheme="minorEastAsia" w:hAnsiTheme="minorEastAsia" w:hint="eastAsia"/>
          <w:spacing w:val="-2"/>
          <w:sz w:val="11"/>
          <w:szCs w:val="11"/>
        </w:rPr>
        <w:t>目的主机用</w:t>
      </w:r>
      <w:r w:rsidRPr="0039320F">
        <w:rPr>
          <w:rFonts w:asciiTheme="minorEastAsia" w:hAnsiTheme="minorEastAsia"/>
          <w:b/>
          <w:bCs/>
          <w:spacing w:val="-2"/>
          <w:sz w:val="11"/>
          <w:szCs w:val="11"/>
        </w:rPr>
        <w:t>&lt;源IP</w:t>
      </w:r>
      <w:r w:rsidRPr="0039320F">
        <w:rPr>
          <w:rFonts w:asciiTheme="minorEastAsia" w:hAnsiTheme="minorEastAsia" w:hint="eastAsia"/>
          <w:b/>
          <w:bCs/>
          <w:spacing w:val="-2"/>
          <w:sz w:val="11"/>
          <w:szCs w:val="11"/>
        </w:rPr>
        <w:t>,</w:t>
      </w:r>
      <w:r w:rsidRPr="0039320F">
        <w:rPr>
          <w:rFonts w:asciiTheme="minorEastAsia" w:hAnsiTheme="minorEastAsia"/>
          <w:b/>
          <w:bCs/>
          <w:spacing w:val="-2"/>
          <w:sz w:val="11"/>
          <w:szCs w:val="11"/>
        </w:rPr>
        <w:t>标识&gt;</w:t>
      </w:r>
      <w:r w:rsidRPr="00250668">
        <w:rPr>
          <w:rFonts w:asciiTheme="minorEastAsia" w:hAnsiTheme="minorEastAsia"/>
          <w:spacing w:val="-2"/>
          <w:sz w:val="11"/>
          <w:szCs w:val="11"/>
        </w:rPr>
        <w:t>确定属于同一数据报的分片</w:t>
      </w:r>
      <w:r>
        <w:rPr>
          <w:rFonts w:asciiTheme="minorEastAsia" w:hAnsiTheme="minorEastAsia" w:hint="eastAsia"/>
          <w:spacing w:val="-2"/>
          <w:sz w:val="11"/>
          <w:szCs w:val="11"/>
        </w:rPr>
        <w:t>;</w:t>
      </w:r>
      <w:r>
        <w:rPr>
          <w:rFonts w:asciiTheme="minorEastAsia" w:hAnsiTheme="minorEastAsia"/>
          <w:spacing w:val="-2"/>
          <w:sz w:val="11"/>
          <w:szCs w:val="11"/>
        </w:rPr>
        <w:t>2.</w:t>
      </w:r>
      <w:r w:rsidRPr="00250668">
        <w:rPr>
          <w:rFonts w:asciiTheme="minorEastAsia" w:hAnsiTheme="minorEastAsia" w:hint="eastAsia"/>
          <w:spacing w:val="-2"/>
          <w:sz w:val="11"/>
          <w:szCs w:val="11"/>
        </w:rPr>
        <w:t>利用</w:t>
      </w:r>
      <w:r w:rsidRPr="00250668">
        <w:rPr>
          <w:rFonts w:asciiTheme="minorEastAsia" w:hAnsiTheme="minorEastAsia" w:hint="eastAsia"/>
          <w:b/>
          <w:bCs/>
          <w:spacing w:val="-2"/>
          <w:sz w:val="11"/>
          <w:szCs w:val="11"/>
        </w:rPr>
        <w:t>最后分片</w:t>
      </w:r>
      <w:r w:rsidRPr="00250668">
        <w:rPr>
          <w:rFonts w:asciiTheme="minorEastAsia" w:hAnsiTheme="minorEastAsia" w:hint="eastAsia"/>
          <w:spacing w:val="-2"/>
          <w:sz w:val="11"/>
          <w:szCs w:val="11"/>
        </w:rPr>
        <w:t>算原始长度</w:t>
      </w:r>
      <w:r>
        <w:rPr>
          <w:rFonts w:asciiTheme="minorEastAsia" w:hAnsiTheme="minorEastAsia" w:hint="eastAsia"/>
          <w:spacing w:val="-2"/>
          <w:sz w:val="11"/>
          <w:szCs w:val="11"/>
        </w:rPr>
        <w:t>:</w:t>
      </w:r>
      <w:r w:rsidRPr="00692C7B">
        <w:rPr>
          <w:rFonts w:asciiTheme="minorEastAsia" w:hAnsiTheme="minorEastAsia"/>
          <w:b/>
          <w:bCs/>
          <w:spacing w:val="-2"/>
          <w:sz w:val="11"/>
          <w:szCs w:val="11"/>
        </w:rPr>
        <w:t>原始长度</w:t>
      </w:r>
      <w:r w:rsidRPr="00250668">
        <w:rPr>
          <w:rFonts w:asciiTheme="minorEastAsia" w:hAnsiTheme="minorEastAsia"/>
          <w:spacing w:val="-2"/>
          <w:sz w:val="11"/>
          <w:szCs w:val="11"/>
        </w:rPr>
        <w:t>=偏移量×8+分片总长度</w:t>
      </w:r>
      <w:r w:rsidR="0065790E">
        <w:rPr>
          <w:rFonts w:asciiTheme="minorEastAsia" w:hAnsiTheme="minorEastAsia" w:hint="eastAsia"/>
          <w:spacing w:val="-2"/>
          <w:sz w:val="11"/>
          <w:szCs w:val="11"/>
        </w:rPr>
        <w:t>;</w:t>
      </w:r>
      <w:r w:rsidRPr="00C85B3B">
        <w:rPr>
          <w:rFonts w:asciiTheme="minorEastAsia" w:hAnsiTheme="minorEastAsia"/>
          <w:b/>
          <w:bCs/>
          <w:spacing w:val="-2"/>
          <w:sz w:val="11"/>
          <w:szCs w:val="11"/>
        </w:rPr>
        <w:t>原始数据报载荷</w:t>
      </w:r>
      <w:r w:rsidRPr="00250668">
        <w:rPr>
          <w:rFonts w:asciiTheme="minorEastAsia" w:hAnsiTheme="minorEastAsia"/>
          <w:spacing w:val="-2"/>
          <w:sz w:val="11"/>
          <w:szCs w:val="11"/>
        </w:rPr>
        <w:t>=</w:t>
      </w:r>
      <w:r w:rsidR="0065790E" w:rsidRPr="00250668">
        <w:rPr>
          <w:rFonts w:asciiTheme="minorEastAsia" w:hAnsiTheme="minorEastAsia"/>
          <w:spacing w:val="-2"/>
          <w:sz w:val="11"/>
          <w:szCs w:val="11"/>
        </w:rPr>
        <w:t>原始长度</w:t>
      </w:r>
      <w:r w:rsidRPr="00250668">
        <w:rPr>
          <w:rFonts w:asciiTheme="minorEastAsia" w:hAnsiTheme="minorEastAsia"/>
          <w:spacing w:val="-2"/>
          <w:sz w:val="11"/>
          <w:szCs w:val="11"/>
        </w:rPr>
        <w:t>–报头长度</w:t>
      </w:r>
      <w:r w:rsidR="002529B7">
        <w:rPr>
          <w:rFonts w:asciiTheme="minorEastAsia" w:hAnsiTheme="minorEastAsia" w:hint="eastAsia"/>
          <w:spacing w:val="-2"/>
          <w:sz w:val="11"/>
          <w:szCs w:val="11"/>
        </w:rPr>
        <w:t>3</w:t>
      </w:r>
      <w:r w:rsidR="002529B7">
        <w:rPr>
          <w:rFonts w:asciiTheme="minorEastAsia" w:hAnsiTheme="minorEastAsia"/>
          <w:spacing w:val="-2"/>
          <w:sz w:val="11"/>
          <w:szCs w:val="11"/>
        </w:rPr>
        <w:t>.</w:t>
      </w:r>
      <w:r w:rsidRPr="00250668">
        <w:rPr>
          <w:rFonts w:asciiTheme="minorEastAsia" w:hAnsiTheme="minorEastAsia" w:hint="eastAsia"/>
          <w:spacing w:val="-2"/>
          <w:sz w:val="11"/>
          <w:szCs w:val="11"/>
        </w:rPr>
        <w:t>组装</w:t>
      </w:r>
      <w:r w:rsidR="0065790E">
        <w:rPr>
          <w:rFonts w:asciiTheme="minorEastAsia" w:hAnsiTheme="minorEastAsia" w:hint="eastAsia"/>
          <w:spacing w:val="-2"/>
          <w:sz w:val="11"/>
          <w:szCs w:val="11"/>
        </w:rPr>
        <w:t>:</w:t>
      </w:r>
      <w:r w:rsidRPr="00250668">
        <w:rPr>
          <w:rFonts w:asciiTheme="minorEastAsia" w:hAnsiTheme="minorEastAsia" w:hint="eastAsia"/>
          <w:spacing w:val="-2"/>
          <w:sz w:val="11"/>
          <w:szCs w:val="11"/>
        </w:rPr>
        <w:t>各分片中数据块按其在原始数据报载荷中偏移量重组</w:t>
      </w:r>
    </w:p>
    <w:p w14:paraId="5FD0971E" w14:textId="772592BF" w:rsidR="009F06E8" w:rsidRPr="00E959D6" w:rsidRDefault="00302581" w:rsidP="00302581">
      <w:pPr>
        <w:autoSpaceDE w:val="0"/>
        <w:autoSpaceDN w:val="0"/>
        <w:spacing w:line="120" w:lineRule="exact"/>
        <w:rPr>
          <w:rFonts w:asciiTheme="minorEastAsia" w:hAnsiTheme="minorEastAsia"/>
          <w:spacing w:val="-2"/>
          <w:sz w:val="11"/>
          <w:szCs w:val="11"/>
        </w:rPr>
      </w:pPr>
      <w:r w:rsidRPr="002529B7">
        <w:rPr>
          <w:rFonts w:asciiTheme="minorEastAsia" w:hAnsiTheme="minorEastAsia" w:hint="eastAsia"/>
          <w:b/>
          <w:bCs/>
          <w:spacing w:val="-2"/>
          <w:sz w:val="11"/>
          <w:szCs w:val="11"/>
        </w:rPr>
        <w:t>分片的坏处</w:t>
      </w:r>
      <w:r>
        <w:rPr>
          <w:rFonts w:asciiTheme="minorEastAsia" w:hAnsiTheme="minorEastAsia" w:hint="eastAsia"/>
          <w:spacing w:val="-2"/>
          <w:sz w:val="11"/>
          <w:szCs w:val="11"/>
        </w:rPr>
        <w:t>:</w:t>
      </w:r>
      <w:r>
        <w:rPr>
          <w:rFonts w:asciiTheme="minorEastAsia" w:hAnsiTheme="minorEastAsia"/>
          <w:spacing w:val="-2"/>
          <w:sz w:val="11"/>
          <w:szCs w:val="11"/>
        </w:rPr>
        <w:t>1.</w:t>
      </w:r>
      <w:r w:rsidRPr="00302581">
        <w:rPr>
          <w:rFonts w:asciiTheme="minorEastAsia" w:hAnsiTheme="minorEastAsia" w:hint="eastAsia"/>
          <w:spacing w:val="-2"/>
          <w:sz w:val="11"/>
          <w:szCs w:val="11"/>
        </w:rPr>
        <w:t>降低路由器吞吐量</w:t>
      </w:r>
      <w:r>
        <w:rPr>
          <w:rFonts w:asciiTheme="minorEastAsia" w:hAnsiTheme="minorEastAsia" w:hint="eastAsia"/>
          <w:spacing w:val="-2"/>
          <w:sz w:val="11"/>
          <w:szCs w:val="11"/>
        </w:rPr>
        <w:t>;</w:t>
      </w:r>
      <w:r w:rsidRPr="00302581">
        <w:rPr>
          <w:rFonts w:asciiTheme="minorEastAsia" w:hAnsiTheme="minorEastAsia" w:hint="eastAsia"/>
          <w:spacing w:val="-2"/>
          <w:sz w:val="11"/>
          <w:szCs w:val="11"/>
        </w:rPr>
        <w:t>消耗目的主机资源</w:t>
      </w:r>
      <w:r>
        <w:rPr>
          <w:rFonts w:asciiTheme="minorEastAsia" w:hAnsiTheme="minorEastAsia" w:hint="eastAsia"/>
          <w:spacing w:val="-2"/>
          <w:sz w:val="11"/>
          <w:szCs w:val="11"/>
        </w:rPr>
        <w:t>2</w:t>
      </w:r>
      <w:r>
        <w:rPr>
          <w:rFonts w:asciiTheme="minorEastAsia" w:hAnsiTheme="minorEastAsia"/>
          <w:spacing w:val="-2"/>
          <w:sz w:val="11"/>
          <w:szCs w:val="11"/>
        </w:rPr>
        <w:t>.</w:t>
      </w:r>
      <w:r w:rsidRPr="00302581">
        <w:rPr>
          <w:rFonts w:asciiTheme="minorEastAsia" w:hAnsiTheme="minorEastAsia" w:hint="eastAsia"/>
          <w:spacing w:val="-2"/>
          <w:sz w:val="11"/>
          <w:szCs w:val="11"/>
        </w:rPr>
        <w:t>针对分片</w:t>
      </w:r>
      <w:r>
        <w:rPr>
          <w:rFonts w:asciiTheme="minorEastAsia" w:hAnsiTheme="minorEastAsia" w:hint="eastAsia"/>
          <w:spacing w:val="-2"/>
          <w:sz w:val="11"/>
          <w:szCs w:val="11"/>
        </w:rPr>
        <w:t>dos</w:t>
      </w:r>
      <w:r>
        <w:rPr>
          <w:rFonts w:asciiTheme="minorEastAsia" w:hAnsiTheme="minorEastAsia"/>
          <w:spacing w:val="-2"/>
          <w:sz w:val="11"/>
          <w:szCs w:val="11"/>
        </w:rPr>
        <w:t>;3.</w:t>
      </w:r>
      <w:r w:rsidRPr="00302581">
        <w:rPr>
          <w:rFonts w:asciiTheme="minorEastAsia" w:hAnsiTheme="minorEastAsia"/>
          <w:spacing w:val="-2"/>
          <w:sz w:val="11"/>
          <w:szCs w:val="11"/>
        </w:rPr>
        <w:t>IPv6取消路由器分片</w:t>
      </w:r>
      <w:r>
        <w:rPr>
          <w:rFonts w:asciiTheme="minorEastAsia" w:hAnsiTheme="minorEastAsia" w:hint="eastAsia"/>
          <w:spacing w:val="-2"/>
          <w:sz w:val="11"/>
          <w:szCs w:val="11"/>
        </w:rPr>
        <w:t>:</w:t>
      </w:r>
      <w:r w:rsidRPr="00302581">
        <w:rPr>
          <w:rFonts w:asciiTheme="minorEastAsia" w:hAnsiTheme="minorEastAsia" w:hint="eastAsia"/>
          <w:spacing w:val="-2"/>
          <w:sz w:val="11"/>
          <w:szCs w:val="11"/>
        </w:rPr>
        <w:t>源主机发送探测报文确定路径最小</w:t>
      </w:r>
      <w:r w:rsidRPr="00302581">
        <w:rPr>
          <w:rFonts w:asciiTheme="minorEastAsia" w:hAnsiTheme="minorEastAsia"/>
          <w:spacing w:val="-2"/>
          <w:sz w:val="11"/>
          <w:szCs w:val="11"/>
        </w:rPr>
        <w:t>MTU</w:t>
      </w:r>
      <w:r w:rsidR="00A266AB">
        <w:rPr>
          <w:rFonts w:asciiTheme="minorEastAsia" w:hAnsiTheme="minorEastAsia"/>
          <w:spacing w:val="-2"/>
          <w:sz w:val="11"/>
          <w:szCs w:val="11"/>
        </w:rPr>
        <w:t>,</w:t>
      </w:r>
      <w:r w:rsidRPr="00302581">
        <w:rPr>
          <w:rFonts w:asciiTheme="minorEastAsia" w:hAnsiTheme="minorEastAsia" w:hint="eastAsia"/>
          <w:spacing w:val="-2"/>
          <w:sz w:val="11"/>
          <w:szCs w:val="11"/>
        </w:rPr>
        <w:t>构造数据报</w:t>
      </w:r>
      <w:r w:rsidR="00A266AB">
        <w:rPr>
          <w:rFonts w:asciiTheme="minorEastAsia" w:hAnsiTheme="minorEastAsia" w:hint="eastAsia"/>
          <w:spacing w:val="-2"/>
          <w:sz w:val="11"/>
          <w:szCs w:val="11"/>
        </w:rPr>
        <w:t>≤</w:t>
      </w:r>
      <w:r w:rsidRPr="00302581">
        <w:rPr>
          <w:rFonts w:asciiTheme="minorEastAsia" w:hAnsiTheme="minorEastAsia"/>
          <w:spacing w:val="-2"/>
          <w:sz w:val="11"/>
          <w:szCs w:val="11"/>
        </w:rPr>
        <w:t>MTU</w:t>
      </w:r>
      <w:r w:rsidR="00A266AB">
        <w:rPr>
          <w:rFonts w:asciiTheme="minorEastAsia" w:hAnsiTheme="minorEastAsia"/>
          <w:spacing w:val="-2"/>
          <w:sz w:val="11"/>
          <w:szCs w:val="11"/>
        </w:rPr>
        <w:t>;</w:t>
      </w:r>
      <w:r w:rsidRPr="00302581">
        <w:rPr>
          <w:rFonts w:asciiTheme="minorEastAsia" w:hAnsiTheme="minorEastAsia" w:hint="eastAsia"/>
          <w:spacing w:val="-2"/>
          <w:sz w:val="11"/>
          <w:szCs w:val="11"/>
        </w:rPr>
        <w:t>路由器丢弃</w:t>
      </w:r>
      <w:r w:rsidR="00A266AB">
        <w:rPr>
          <w:rFonts w:asciiTheme="minorEastAsia" w:hAnsiTheme="minorEastAsia" w:hint="eastAsia"/>
          <w:spacing w:val="-2"/>
          <w:sz w:val="11"/>
          <w:szCs w:val="11"/>
        </w:rPr>
        <w:t>过大的,</w:t>
      </w:r>
      <w:proofErr w:type="gramStart"/>
      <w:r w:rsidRPr="00302581">
        <w:rPr>
          <w:rFonts w:asciiTheme="minorEastAsia" w:hAnsiTheme="minorEastAsia" w:hint="eastAsia"/>
          <w:spacing w:val="-2"/>
          <w:sz w:val="11"/>
          <w:szCs w:val="11"/>
        </w:rPr>
        <w:t>发错误</w:t>
      </w:r>
      <w:proofErr w:type="gramEnd"/>
      <w:r w:rsidR="003C0233">
        <w:rPr>
          <w:rFonts w:asciiTheme="minorEastAsia" w:hAnsiTheme="minorEastAsia" w:hint="eastAsia"/>
          <w:spacing w:val="-2"/>
          <w:sz w:val="11"/>
          <w:szCs w:val="11"/>
        </w:rPr>
        <w:t>报告</w:t>
      </w:r>
      <w:r w:rsidR="00A266AB">
        <w:rPr>
          <w:rFonts w:asciiTheme="minorEastAsia" w:hAnsiTheme="minorEastAsia" w:hint="eastAsia"/>
          <w:spacing w:val="-2"/>
          <w:sz w:val="11"/>
          <w:szCs w:val="11"/>
        </w:rPr>
        <w:t>.</w:t>
      </w:r>
    </w:p>
    <w:p w14:paraId="6DFECDFF" w14:textId="006CA3A3" w:rsidR="009F06E8" w:rsidRDefault="00A266AB" w:rsidP="003D4DDC">
      <w:pPr>
        <w:autoSpaceDE w:val="0"/>
        <w:autoSpaceDN w:val="0"/>
        <w:spacing w:line="120" w:lineRule="exact"/>
        <w:rPr>
          <w:rFonts w:asciiTheme="minorEastAsia" w:hAnsiTheme="minorEastAsia"/>
          <w:spacing w:val="-2"/>
          <w:sz w:val="11"/>
          <w:szCs w:val="11"/>
        </w:rPr>
      </w:pPr>
      <w:r w:rsidRPr="00690867">
        <w:rPr>
          <w:rFonts w:asciiTheme="minorEastAsia" w:hAnsiTheme="minorEastAsia" w:hint="eastAsia"/>
          <w:b/>
          <w:bCs/>
          <w:color w:val="FF0000"/>
          <w:spacing w:val="-2"/>
          <w:sz w:val="11"/>
          <w:szCs w:val="11"/>
          <w:highlight w:val="yellow"/>
        </w:rPr>
        <w:t>IP编址</w:t>
      </w:r>
      <w:r w:rsidR="00BC476C">
        <w:rPr>
          <w:rFonts w:asciiTheme="minorEastAsia" w:hAnsiTheme="minorEastAsia" w:hint="eastAsia"/>
          <w:spacing w:val="-2"/>
          <w:sz w:val="11"/>
          <w:szCs w:val="11"/>
        </w:rPr>
        <w:t>:</w:t>
      </w:r>
      <w:proofErr w:type="gramStart"/>
      <w:r w:rsidR="00BC476C" w:rsidRPr="00BC476C">
        <w:rPr>
          <w:rFonts w:asciiTheme="minorEastAsia" w:hAnsiTheme="minorEastAsia" w:hint="eastAsia"/>
          <w:spacing w:val="-2"/>
          <w:sz w:val="11"/>
          <w:szCs w:val="11"/>
        </w:rPr>
        <w:t>每</w:t>
      </w:r>
      <w:r w:rsidR="00BC476C" w:rsidRPr="00700006">
        <w:rPr>
          <w:rFonts w:asciiTheme="minorEastAsia" w:hAnsiTheme="minorEastAsia" w:hint="eastAsia"/>
          <w:b/>
          <w:bCs/>
          <w:color w:val="FF0000"/>
          <w:spacing w:val="-2"/>
          <w:sz w:val="11"/>
          <w:szCs w:val="11"/>
        </w:rPr>
        <w:t>网络</w:t>
      </w:r>
      <w:proofErr w:type="gramEnd"/>
      <w:r w:rsidR="00BC476C" w:rsidRPr="00700006">
        <w:rPr>
          <w:rFonts w:asciiTheme="minorEastAsia" w:hAnsiTheme="minorEastAsia" w:hint="eastAsia"/>
          <w:b/>
          <w:bCs/>
          <w:color w:val="FF0000"/>
          <w:spacing w:val="-2"/>
          <w:sz w:val="11"/>
          <w:szCs w:val="11"/>
        </w:rPr>
        <w:t>接口</w:t>
      </w:r>
      <w:r w:rsidR="00BC476C">
        <w:rPr>
          <w:rFonts w:asciiTheme="minorEastAsia" w:hAnsiTheme="minorEastAsia" w:hint="eastAsia"/>
          <w:spacing w:val="-2"/>
          <w:sz w:val="11"/>
          <w:szCs w:val="11"/>
        </w:rPr>
        <w:t>(</w:t>
      </w:r>
      <w:r w:rsidR="00BC476C" w:rsidRPr="00700006">
        <w:rPr>
          <w:rFonts w:asciiTheme="minorEastAsia" w:hAnsiTheme="minorEastAsia" w:hint="eastAsia"/>
          <w:b/>
          <w:bCs/>
          <w:spacing w:val="-2"/>
          <w:sz w:val="11"/>
          <w:szCs w:val="11"/>
        </w:rPr>
        <w:t>主机[一个/两个</w:t>
      </w:r>
      <w:r w:rsidR="00BC476C" w:rsidRPr="00700006">
        <w:rPr>
          <w:rFonts w:asciiTheme="minorEastAsia" w:hAnsiTheme="minorEastAsia"/>
          <w:b/>
          <w:bCs/>
          <w:spacing w:val="-2"/>
          <w:sz w:val="11"/>
          <w:szCs w:val="11"/>
        </w:rPr>
        <w:t>]/路由器</w:t>
      </w:r>
      <w:r w:rsidR="00BC476C" w:rsidRPr="00700006">
        <w:rPr>
          <w:rFonts w:asciiTheme="minorEastAsia" w:hAnsiTheme="minorEastAsia" w:hint="eastAsia"/>
          <w:b/>
          <w:bCs/>
          <w:spacing w:val="-2"/>
          <w:sz w:val="11"/>
          <w:szCs w:val="11"/>
        </w:rPr>
        <w:t>[多个</w:t>
      </w:r>
      <w:r w:rsidR="00BC476C" w:rsidRPr="00700006">
        <w:rPr>
          <w:rFonts w:asciiTheme="minorEastAsia" w:hAnsiTheme="minorEastAsia"/>
          <w:b/>
          <w:bCs/>
          <w:spacing w:val="-2"/>
          <w:sz w:val="11"/>
          <w:szCs w:val="11"/>
        </w:rPr>
        <w:t>]</w:t>
      </w:r>
      <w:r w:rsidR="00BC476C" w:rsidRPr="00BC476C">
        <w:rPr>
          <w:rFonts w:asciiTheme="minorEastAsia" w:hAnsiTheme="minorEastAsia"/>
          <w:spacing w:val="-2"/>
          <w:sz w:val="11"/>
          <w:szCs w:val="11"/>
        </w:rPr>
        <w:t>与物理链路的边界</w:t>
      </w:r>
      <w:r w:rsidR="00BC476C">
        <w:rPr>
          <w:rFonts w:asciiTheme="minorEastAsia" w:hAnsiTheme="minorEastAsia"/>
          <w:spacing w:val="-2"/>
          <w:sz w:val="11"/>
          <w:szCs w:val="11"/>
        </w:rPr>
        <w:t>)</w:t>
      </w:r>
      <w:r w:rsidR="00BC476C" w:rsidRPr="00BC476C">
        <w:rPr>
          <w:rFonts w:asciiTheme="minorEastAsia" w:hAnsiTheme="minorEastAsia" w:hint="eastAsia"/>
          <w:spacing w:val="-2"/>
          <w:sz w:val="11"/>
          <w:szCs w:val="11"/>
        </w:rPr>
        <w:t>对应一个</w:t>
      </w:r>
      <w:r w:rsidR="00BC476C" w:rsidRPr="00BC476C">
        <w:rPr>
          <w:rFonts w:asciiTheme="minorEastAsia" w:hAnsiTheme="minorEastAsia"/>
          <w:spacing w:val="-2"/>
          <w:sz w:val="11"/>
          <w:szCs w:val="11"/>
        </w:rPr>
        <w:t>IP地址</w:t>
      </w:r>
      <w:r w:rsidR="00BC476C">
        <w:rPr>
          <w:rFonts w:asciiTheme="minorEastAsia" w:hAnsiTheme="minorEastAsia" w:hint="eastAsia"/>
          <w:spacing w:val="-2"/>
          <w:sz w:val="11"/>
          <w:szCs w:val="11"/>
        </w:rPr>
        <w:t>(</w:t>
      </w:r>
      <w:r w:rsidR="00BC476C" w:rsidRPr="00700006">
        <w:rPr>
          <w:rFonts w:asciiTheme="minorEastAsia" w:hAnsiTheme="minorEastAsia"/>
          <w:b/>
          <w:bCs/>
          <w:color w:val="FF0000"/>
          <w:spacing w:val="-2"/>
          <w:sz w:val="11"/>
          <w:szCs w:val="11"/>
        </w:rPr>
        <w:t>32位</w:t>
      </w:r>
      <w:r w:rsidR="00BC476C" w:rsidRPr="00BC476C">
        <w:rPr>
          <w:rFonts w:asciiTheme="minorEastAsia" w:hAnsiTheme="minorEastAsia"/>
          <w:spacing w:val="-2"/>
          <w:sz w:val="11"/>
          <w:szCs w:val="11"/>
        </w:rPr>
        <w:t>的二进制数</w:t>
      </w:r>
      <w:r w:rsidR="00BC476C">
        <w:rPr>
          <w:rFonts w:asciiTheme="minorEastAsia" w:hAnsiTheme="minorEastAsia" w:hint="eastAsia"/>
          <w:spacing w:val="-2"/>
          <w:sz w:val="11"/>
          <w:szCs w:val="11"/>
        </w:rPr>
        <w:t>)</w:t>
      </w:r>
      <w:r w:rsidR="00C214E2">
        <w:rPr>
          <w:rFonts w:asciiTheme="minorEastAsia" w:hAnsiTheme="minorEastAsia"/>
          <w:spacing w:val="-2"/>
          <w:sz w:val="11"/>
          <w:szCs w:val="11"/>
        </w:rPr>
        <w:t>,</w:t>
      </w:r>
      <w:r w:rsidR="00C214E2">
        <w:rPr>
          <w:rFonts w:asciiTheme="minorEastAsia" w:hAnsiTheme="minorEastAsia" w:hint="eastAsia"/>
          <w:spacing w:val="-2"/>
          <w:sz w:val="11"/>
          <w:szCs w:val="11"/>
        </w:rPr>
        <w:t>用</w:t>
      </w:r>
      <w:r w:rsidR="00C214E2" w:rsidRPr="00C214E2">
        <w:rPr>
          <w:rFonts w:asciiTheme="minorEastAsia" w:hAnsiTheme="minorEastAsia" w:hint="eastAsia"/>
          <w:b/>
          <w:bCs/>
          <w:spacing w:val="-2"/>
          <w:sz w:val="11"/>
          <w:szCs w:val="11"/>
        </w:rPr>
        <w:t>点分十进制</w:t>
      </w:r>
    </w:p>
    <w:p w14:paraId="7F4E553C" w14:textId="7D8A21A5" w:rsidR="009F06E8" w:rsidRPr="00A64049" w:rsidRDefault="00875D1C" w:rsidP="00A64049">
      <w:pPr>
        <w:autoSpaceDE w:val="0"/>
        <w:autoSpaceDN w:val="0"/>
        <w:spacing w:line="120" w:lineRule="exact"/>
        <w:rPr>
          <w:rFonts w:asciiTheme="minorEastAsia" w:hAnsiTheme="minorEastAsia"/>
          <w:spacing w:val="-2"/>
          <w:sz w:val="11"/>
          <w:szCs w:val="11"/>
        </w:rPr>
      </w:pPr>
      <w:proofErr w:type="gramStart"/>
      <w:r>
        <w:rPr>
          <w:rFonts w:asciiTheme="minorEastAsia" w:hAnsiTheme="minorEastAsia" w:hint="eastAsia"/>
          <w:b/>
          <w:bCs/>
          <w:spacing w:val="-2"/>
          <w:sz w:val="11"/>
          <w:szCs w:val="11"/>
        </w:rPr>
        <w:t>基于类</w:t>
      </w:r>
      <w:proofErr w:type="gramEnd"/>
      <w:r>
        <w:rPr>
          <w:rFonts w:asciiTheme="minorEastAsia" w:hAnsiTheme="minorEastAsia" w:hint="eastAsia"/>
          <w:b/>
          <w:bCs/>
          <w:spacing w:val="-2"/>
          <w:sz w:val="11"/>
          <w:szCs w:val="11"/>
        </w:rPr>
        <w:t>编址:</w:t>
      </w:r>
      <w:r w:rsidR="00A64049" w:rsidRPr="00A64049">
        <w:rPr>
          <w:rFonts w:asciiTheme="minorEastAsia" w:hAnsiTheme="minorEastAsia" w:hint="eastAsia"/>
          <w:b/>
          <w:bCs/>
          <w:spacing w:val="-2"/>
          <w:sz w:val="11"/>
          <w:szCs w:val="11"/>
        </w:rPr>
        <w:t>单播地址结构</w:t>
      </w:r>
      <w:r w:rsidR="00A64049">
        <w:rPr>
          <w:rFonts w:asciiTheme="minorEastAsia" w:hAnsiTheme="minorEastAsia" w:hint="eastAsia"/>
          <w:spacing w:val="-2"/>
          <w:sz w:val="11"/>
          <w:szCs w:val="11"/>
        </w:rPr>
        <w:t>:</w:t>
      </w:r>
      <w:r w:rsidR="00A64049" w:rsidRPr="008202E7">
        <w:rPr>
          <w:rFonts w:asciiTheme="minorEastAsia" w:hAnsiTheme="minorEastAsia" w:hint="eastAsia"/>
          <w:b/>
          <w:bCs/>
          <w:spacing w:val="-2"/>
          <w:sz w:val="11"/>
          <w:szCs w:val="11"/>
        </w:rPr>
        <w:t>类别标识</w:t>
      </w:r>
      <w:r w:rsidR="00517800">
        <w:rPr>
          <w:rFonts w:asciiTheme="minorEastAsia" w:hAnsiTheme="minorEastAsia" w:hint="eastAsia"/>
          <w:spacing w:val="-2"/>
          <w:sz w:val="11"/>
          <w:szCs w:val="11"/>
        </w:rPr>
        <w:t>|</w:t>
      </w:r>
      <w:r w:rsidR="00A64049" w:rsidRPr="008202E7">
        <w:rPr>
          <w:rFonts w:asciiTheme="minorEastAsia" w:hAnsiTheme="minorEastAsia" w:hint="eastAsia"/>
          <w:b/>
          <w:bCs/>
          <w:spacing w:val="-2"/>
          <w:sz w:val="11"/>
          <w:szCs w:val="11"/>
        </w:rPr>
        <w:t>网络号</w:t>
      </w:r>
      <w:r w:rsidR="00A64049">
        <w:rPr>
          <w:rFonts w:asciiTheme="minorEastAsia" w:hAnsiTheme="minorEastAsia" w:hint="eastAsia"/>
          <w:spacing w:val="-2"/>
          <w:sz w:val="11"/>
          <w:szCs w:val="11"/>
        </w:rPr>
        <w:t>(</w:t>
      </w:r>
      <w:r w:rsidR="00A64049" w:rsidRPr="00A64049">
        <w:rPr>
          <w:rFonts w:asciiTheme="minorEastAsia" w:hAnsiTheme="minorEastAsia" w:hint="eastAsia"/>
          <w:spacing w:val="-2"/>
          <w:sz w:val="11"/>
          <w:szCs w:val="11"/>
        </w:rPr>
        <w:t>标识</w:t>
      </w:r>
      <w:r w:rsidR="00A64049" w:rsidRPr="008202E7">
        <w:rPr>
          <w:rFonts w:asciiTheme="minorEastAsia" w:hAnsiTheme="minorEastAsia" w:hint="eastAsia"/>
          <w:b/>
          <w:bCs/>
          <w:spacing w:val="-2"/>
          <w:sz w:val="11"/>
          <w:szCs w:val="11"/>
        </w:rPr>
        <w:t>物理网络</w:t>
      </w:r>
      <w:r w:rsidR="00A64049">
        <w:rPr>
          <w:rFonts w:asciiTheme="minorEastAsia" w:hAnsiTheme="minorEastAsia" w:hint="eastAsia"/>
          <w:spacing w:val="-2"/>
          <w:sz w:val="11"/>
          <w:szCs w:val="11"/>
        </w:rPr>
        <w:t>,</w:t>
      </w:r>
      <w:r w:rsidR="000E7BD5">
        <w:rPr>
          <w:rFonts w:asciiTheme="minorEastAsia" w:hAnsiTheme="minorEastAsia" w:hint="eastAsia"/>
          <w:spacing w:val="-2"/>
          <w:sz w:val="11"/>
          <w:szCs w:val="11"/>
        </w:rPr>
        <w:t>ICANN分配</w:t>
      </w:r>
      <w:r w:rsidR="00A64049">
        <w:rPr>
          <w:rFonts w:asciiTheme="minorEastAsia" w:hAnsiTheme="minorEastAsia" w:hint="eastAsia"/>
          <w:spacing w:val="-2"/>
          <w:sz w:val="11"/>
          <w:szCs w:val="11"/>
        </w:rPr>
        <w:t>)</w:t>
      </w:r>
      <w:r w:rsidR="00517800">
        <w:rPr>
          <w:rFonts w:asciiTheme="minorEastAsia" w:hAnsiTheme="minorEastAsia"/>
          <w:spacing w:val="-2"/>
          <w:sz w:val="11"/>
          <w:szCs w:val="11"/>
        </w:rPr>
        <w:t>|</w:t>
      </w:r>
      <w:r w:rsidR="00A64049" w:rsidRPr="008202E7">
        <w:rPr>
          <w:rFonts w:asciiTheme="minorEastAsia" w:hAnsiTheme="minorEastAsia" w:hint="eastAsia"/>
          <w:b/>
          <w:bCs/>
          <w:spacing w:val="-2"/>
          <w:sz w:val="11"/>
          <w:szCs w:val="11"/>
        </w:rPr>
        <w:t>主机号</w:t>
      </w:r>
      <w:r w:rsidR="00A64049">
        <w:rPr>
          <w:rFonts w:asciiTheme="minorEastAsia" w:hAnsiTheme="minorEastAsia" w:hint="eastAsia"/>
          <w:spacing w:val="-2"/>
          <w:sz w:val="11"/>
          <w:szCs w:val="11"/>
        </w:rPr>
        <w:t>(</w:t>
      </w:r>
      <w:r w:rsidR="00A64049" w:rsidRPr="00A64049">
        <w:rPr>
          <w:rFonts w:asciiTheme="minorEastAsia" w:hAnsiTheme="minorEastAsia" w:hint="eastAsia"/>
          <w:spacing w:val="-2"/>
          <w:sz w:val="11"/>
          <w:szCs w:val="11"/>
        </w:rPr>
        <w:t>标识一个</w:t>
      </w:r>
      <w:r w:rsidR="00A64049" w:rsidRPr="008202E7">
        <w:rPr>
          <w:rFonts w:asciiTheme="minorEastAsia" w:hAnsiTheme="minorEastAsia" w:hint="eastAsia"/>
          <w:b/>
          <w:bCs/>
          <w:spacing w:val="-2"/>
          <w:sz w:val="11"/>
          <w:szCs w:val="11"/>
        </w:rPr>
        <w:t>网络接口</w:t>
      </w:r>
      <w:r w:rsidR="000E7BD5">
        <w:rPr>
          <w:rFonts w:asciiTheme="minorEastAsia" w:hAnsiTheme="minorEastAsia" w:hint="eastAsia"/>
          <w:spacing w:val="-2"/>
          <w:sz w:val="11"/>
          <w:szCs w:val="11"/>
        </w:rPr>
        <w:t>,网络管理</w:t>
      </w:r>
      <w:proofErr w:type="gramStart"/>
      <w:r w:rsidR="000E7BD5">
        <w:rPr>
          <w:rFonts w:asciiTheme="minorEastAsia" w:hAnsiTheme="minorEastAsia" w:hint="eastAsia"/>
          <w:spacing w:val="-2"/>
          <w:sz w:val="11"/>
          <w:szCs w:val="11"/>
        </w:rPr>
        <w:t>员分配</w:t>
      </w:r>
      <w:proofErr w:type="gramEnd"/>
      <w:r w:rsidR="00A64049">
        <w:rPr>
          <w:rFonts w:asciiTheme="minorEastAsia" w:hAnsiTheme="minorEastAsia" w:hint="eastAsia"/>
          <w:spacing w:val="-2"/>
          <w:sz w:val="11"/>
          <w:szCs w:val="11"/>
        </w:rPr>
        <w:t>)</w:t>
      </w:r>
    </w:p>
    <w:p w14:paraId="1046455A" w14:textId="28C9090B" w:rsidR="00250B78" w:rsidRPr="00250B78" w:rsidRDefault="00250B78" w:rsidP="00250B78">
      <w:pPr>
        <w:autoSpaceDE w:val="0"/>
        <w:autoSpaceDN w:val="0"/>
        <w:spacing w:line="120" w:lineRule="exact"/>
        <w:rPr>
          <w:rFonts w:asciiTheme="minorEastAsia" w:hAnsiTheme="minorEastAsia"/>
          <w:spacing w:val="-2"/>
          <w:sz w:val="11"/>
          <w:szCs w:val="11"/>
        </w:rPr>
      </w:pPr>
      <w:r w:rsidRPr="00250B78">
        <w:rPr>
          <w:rFonts w:asciiTheme="minorEastAsia" w:hAnsiTheme="minorEastAsia" w:hint="eastAsia"/>
          <w:b/>
          <w:bCs/>
          <w:color w:val="FF0000"/>
          <w:spacing w:val="-2"/>
          <w:sz w:val="11"/>
          <w:szCs w:val="11"/>
        </w:rPr>
        <w:t>特殊:</w:t>
      </w:r>
      <w:r w:rsidRPr="00250B78">
        <w:rPr>
          <w:rFonts w:asciiTheme="minorEastAsia" w:hAnsiTheme="minorEastAsia" w:hint="eastAsia"/>
          <w:spacing w:val="-2"/>
          <w:sz w:val="11"/>
          <w:szCs w:val="11"/>
        </w:rPr>
        <w:t>网络号有效</w:t>
      </w:r>
      <w:r>
        <w:rPr>
          <w:rFonts w:asciiTheme="minorEastAsia" w:hAnsiTheme="minorEastAsia" w:hint="eastAsia"/>
          <w:spacing w:val="-2"/>
          <w:sz w:val="11"/>
          <w:szCs w:val="11"/>
        </w:rPr>
        <w:t>,</w:t>
      </w:r>
      <w:r w:rsidRPr="00250B78">
        <w:rPr>
          <w:rFonts w:asciiTheme="minorEastAsia" w:hAnsiTheme="minorEastAsia" w:hint="eastAsia"/>
          <w:spacing w:val="-2"/>
          <w:sz w:val="11"/>
          <w:szCs w:val="11"/>
        </w:rPr>
        <w:t>主机号全</w:t>
      </w:r>
      <w:r w:rsidRPr="00250B78">
        <w:rPr>
          <w:rFonts w:asciiTheme="minorEastAsia" w:hAnsiTheme="minorEastAsia"/>
          <w:spacing w:val="-2"/>
          <w:sz w:val="11"/>
          <w:szCs w:val="11"/>
        </w:rPr>
        <w:t>0</w:t>
      </w:r>
      <w:r>
        <w:rPr>
          <w:rFonts w:asciiTheme="minorEastAsia" w:hAnsiTheme="minorEastAsia"/>
          <w:spacing w:val="-2"/>
          <w:sz w:val="11"/>
          <w:szCs w:val="11"/>
        </w:rPr>
        <w:t>/</w:t>
      </w:r>
      <w:r>
        <w:rPr>
          <w:rFonts w:asciiTheme="minorEastAsia" w:hAnsiTheme="minorEastAsia" w:hint="eastAsia"/>
          <w:spacing w:val="-2"/>
          <w:sz w:val="11"/>
          <w:szCs w:val="11"/>
        </w:rPr>
        <w:t>全</w:t>
      </w:r>
      <w:r>
        <w:rPr>
          <w:rFonts w:asciiTheme="minorEastAsia" w:hAnsiTheme="minorEastAsia"/>
          <w:spacing w:val="-2"/>
          <w:sz w:val="11"/>
          <w:szCs w:val="11"/>
        </w:rPr>
        <w:t>1</w:t>
      </w:r>
      <w:r w:rsidRPr="00250B78">
        <w:rPr>
          <w:rFonts w:asciiTheme="minorEastAsia" w:hAnsiTheme="minorEastAsia"/>
          <w:spacing w:val="-2"/>
          <w:sz w:val="11"/>
          <w:szCs w:val="11"/>
        </w:rPr>
        <w:t>的地址</w:t>
      </w:r>
      <w:r>
        <w:rPr>
          <w:rFonts w:asciiTheme="minorEastAsia" w:hAnsiTheme="minorEastAsia" w:hint="eastAsia"/>
          <w:spacing w:val="-2"/>
          <w:sz w:val="11"/>
          <w:szCs w:val="11"/>
        </w:rPr>
        <w:t>:</w:t>
      </w:r>
      <w:r w:rsidRPr="00250B78">
        <w:rPr>
          <w:rFonts w:asciiTheme="minorEastAsia" w:hAnsiTheme="minorEastAsia"/>
          <w:spacing w:val="-2"/>
          <w:sz w:val="11"/>
          <w:szCs w:val="11"/>
        </w:rPr>
        <w:t>网络本身</w:t>
      </w:r>
      <w:r>
        <w:rPr>
          <w:rFonts w:asciiTheme="minorEastAsia" w:hAnsiTheme="minorEastAsia" w:hint="eastAsia"/>
          <w:spacing w:val="-2"/>
          <w:sz w:val="11"/>
          <w:szCs w:val="11"/>
        </w:rPr>
        <w:t>/定向广播</w:t>
      </w:r>
    </w:p>
    <w:p w14:paraId="72DF4238" w14:textId="1DA1A085" w:rsidR="00250B78" w:rsidRPr="00250B78" w:rsidRDefault="00250B78" w:rsidP="00250B78">
      <w:pPr>
        <w:autoSpaceDE w:val="0"/>
        <w:autoSpaceDN w:val="0"/>
        <w:spacing w:line="120" w:lineRule="exact"/>
        <w:rPr>
          <w:rFonts w:asciiTheme="minorEastAsia" w:hAnsiTheme="minorEastAsia"/>
          <w:spacing w:val="-2"/>
          <w:sz w:val="11"/>
          <w:szCs w:val="11"/>
        </w:rPr>
      </w:pPr>
      <w:r w:rsidRPr="00250B78">
        <w:rPr>
          <w:rFonts w:asciiTheme="minorEastAsia" w:hAnsiTheme="minorEastAsia"/>
          <w:spacing w:val="-2"/>
          <w:sz w:val="11"/>
          <w:szCs w:val="11"/>
        </w:rPr>
        <w:t>32位全1</w:t>
      </w:r>
      <w:r>
        <w:rPr>
          <w:rFonts w:asciiTheme="minorEastAsia" w:hAnsiTheme="minorEastAsia" w:hint="eastAsia"/>
          <w:spacing w:val="-2"/>
          <w:sz w:val="11"/>
          <w:szCs w:val="11"/>
        </w:rPr>
        <w:t>:</w:t>
      </w:r>
      <w:r w:rsidRPr="00250B78">
        <w:rPr>
          <w:rFonts w:asciiTheme="minorEastAsia" w:hAnsiTheme="minorEastAsia"/>
          <w:spacing w:val="-2"/>
          <w:sz w:val="11"/>
          <w:szCs w:val="11"/>
        </w:rPr>
        <w:t>本地广播地址</w:t>
      </w:r>
      <w:r>
        <w:rPr>
          <w:rFonts w:asciiTheme="minorEastAsia" w:hAnsiTheme="minorEastAsia" w:hint="eastAsia"/>
          <w:spacing w:val="-2"/>
          <w:sz w:val="11"/>
          <w:szCs w:val="11"/>
        </w:rPr>
        <w:t>,</w:t>
      </w:r>
      <w:r w:rsidRPr="00250B78">
        <w:rPr>
          <w:rFonts w:asciiTheme="minorEastAsia" w:hAnsiTheme="minorEastAsia"/>
          <w:spacing w:val="-2"/>
          <w:sz w:val="11"/>
          <w:szCs w:val="11"/>
        </w:rPr>
        <w:t>仅在发送节点所在网络广播</w:t>
      </w:r>
      <w:r>
        <w:rPr>
          <w:rFonts w:asciiTheme="minorEastAsia" w:hAnsiTheme="minorEastAsia" w:hint="eastAsia"/>
          <w:spacing w:val="-2"/>
          <w:sz w:val="11"/>
          <w:szCs w:val="11"/>
        </w:rPr>
        <w:t>(</w:t>
      </w:r>
      <w:proofErr w:type="gramStart"/>
      <w:r w:rsidRPr="00250B78">
        <w:rPr>
          <w:rFonts w:asciiTheme="minorEastAsia" w:hAnsiTheme="minorEastAsia"/>
          <w:spacing w:val="-2"/>
          <w:sz w:val="11"/>
          <w:szCs w:val="11"/>
        </w:rPr>
        <w:t>仅目的</w:t>
      </w:r>
      <w:proofErr w:type="gramEnd"/>
      <w:r>
        <w:rPr>
          <w:rFonts w:asciiTheme="minorEastAsia" w:hAnsiTheme="minorEastAsia" w:hint="eastAsia"/>
          <w:spacing w:val="-2"/>
          <w:sz w:val="11"/>
          <w:szCs w:val="11"/>
        </w:rPr>
        <w:t>)</w:t>
      </w:r>
    </w:p>
    <w:p w14:paraId="61B72FAA" w14:textId="29BFB8D0" w:rsidR="009F06E8" w:rsidRPr="00250B78" w:rsidRDefault="00250B78" w:rsidP="00250B78">
      <w:pPr>
        <w:autoSpaceDE w:val="0"/>
        <w:autoSpaceDN w:val="0"/>
        <w:spacing w:line="120" w:lineRule="exact"/>
        <w:rPr>
          <w:rFonts w:asciiTheme="minorEastAsia" w:hAnsiTheme="minorEastAsia"/>
          <w:spacing w:val="-2"/>
          <w:sz w:val="11"/>
          <w:szCs w:val="11"/>
        </w:rPr>
      </w:pPr>
      <w:r w:rsidRPr="00250B78">
        <w:rPr>
          <w:rFonts w:asciiTheme="minorEastAsia" w:hAnsiTheme="minorEastAsia"/>
          <w:spacing w:val="-2"/>
          <w:sz w:val="11"/>
          <w:szCs w:val="11"/>
        </w:rPr>
        <w:t>32位全0</w:t>
      </w:r>
      <w:r>
        <w:rPr>
          <w:rFonts w:asciiTheme="minorEastAsia" w:hAnsiTheme="minorEastAsia" w:hint="eastAsia"/>
          <w:spacing w:val="-2"/>
          <w:sz w:val="11"/>
          <w:szCs w:val="11"/>
        </w:rPr>
        <w:t>:</w:t>
      </w:r>
      <w:r w:rsidRPr="00250B78">
        <w:rPr>
          <w:rFonts w:asciiTheme="minorEastAsia" w:hAnsiTheme="minorEastAsia"/>
          <w:spacing w:val="-2"/>
          <w:sz w:val="11"/>
          <w:szCs w:val="11"/>
        </w:rPr>
        <w:t>指示本机</w:t>
      </w:r>
      <w:r>
        <w:rPr>
          <w:rFonts w:asciiTheme="minorEastAsia" w:hAnsiTheme="minorEastAsia" w:hint="eastAsia"/>
          <w:spacing w:val="-2"/>
          <w:sz w:val="11"/>
          <w:szCs w:val="11"/>
        </w:rPr>
        <w:t>(</w:t>
      </w:r>
      <w:r w:rsidRPr="00250B78">
        <w:rPr>
          <w:rFonts w:asciiTheme="minorEastAsia" w:hAnsiTheme="minorEastAsia"/>
          <w:spacing w:val="-2"/>
          <w:sz w:val="11"/>
          <w:szCs w:val="11"/>
        </w:rPr>
        <w:t>仅用作源地址</w:t>
      </w:r>
      <w:r>
        <w:rPr>
          <w:rFonts w:asciiTheme="minorEastAsia" w:hAnsiTheme="minorEastAsia" w:hint="eastAsia"/>
          <w:spacing w:val="-2"/>
          <w:sz w:val="11"/>
          <w:szCs w:val="11"/>
        </w:rPr>
        <w:t>);</w:t>
      </w:r>
      <w:r w:rsidRPr="00250B78">
        <w:rPr>
          <w:rFonts w:asciiTheme="minorEastAsia" w:hAnsiTheme="minorEastAsia" w:hint="eastAsia"/>
          <w:spacing w:val="-2"/>
          <w:sz w:val="11"/>
          <w:szCs w:val="11"/>
        </w:rPr>
        <w:t>网络号为</w:t>
      </w:r>
      <w:r w:rsidRPr="00250B78">
        <w:rPr>
          <w:rFonts w:asciiTheme="minorEastAsia" w:hAnsiTheme="minorEastAsia"/>
          <w:spacing w:val="-2"/>
          <w:sz w:val="11"/>
          <w:szCs w:val="11"/>
        </w:rPr>
        <w:t>0</w:t>
      </w:r>
      <w:r>
        <w:rPr>
          <w:rFonts w:asciiTheme="minorEastAsia" w:hAnsiTheme="minorEastAsia" w:hint="eastAsia"/>
          <w:spacing w:val="-2"/>
          <w:sz w:val="11"/>
          <w:szCs w:val="11"/>
        </w:rPr>
        <w:t>,</w:t>
      </w:r>
      <w:r w:rsidRPr="00250B78">
        <w:rPr>
          <w:rFonts w:asciiTheme="minorEastAsia" w:hAnsiTheme="minorEastAsia"/>
          <w:spacing w:val="-2"/>
          <w:sz w:val="11"/>
          <w:szCs w:val="11"/>
        </w:rPr>
        <w:t>主机号有效</w:t>
      </w:r>
      <w:r>
        <w:rPr>
          <w:rFonts w:asciiTheme="minorEastAsia" w:hAnsiTheme="minorEastAsia" w:hint="eastAsia"/>
          <w:spacing w:val="-2"/>
          <w:sz w:val="11"/>
          <w:szCs w:val="11"/>
        </w:rPr>
        <w:t>:</w:t>
      </w:r>
      <w:r w:rsidRPr="00250B78">
        <w:rPr>
          <w:rFonts w:asciiTheme="minorEastAsia" w:hAnsiTheme="minorEastAsia"/>
          <w:spacing w:val="-2"/>
          <w:sz w:val="11"/>
          <w:szCs w:val="11"/>
        </w:rPr>
        <w:t>本网中的主机</w:t>
      </w:r>
      <w:r>
        <w:rPr>
          <w:rFonts w:asciiTheme="minorEastAsia" w:hAnsiTheme="minorEastAsia" w:hint="eastAsia"/>
          <w:spacing w:val="-2"/>
          <w:sz w:val="11"/>
          <w:szCs w:val="11"/>
        </w:rPr>
        <w:t>;</w:t>
      </w:r>
      <w:r w:rsidRPr="00250B78">
        <w:rPr>
          <w:rFonts w:asciiTheme="minorEastAsia" w:hAnsiTheme="minorEastAsia"/>
          <w:spacing w:val="-2"/>
          <w:sz w:val="11"/>
          <w:szCs w:val="11"/>
        </w:rPr>
        <w:t>127.xx.yy.xx的地址</w:t>
      </w:r>
      <w:r>
        <w:rPr>
          <w:rFonts w:asciiTheme="minorEastAsia" w:hAnsiTheme="minorEastAsia" w:hint="eastAsia"/>
          <w:spacing w:val="-2"/>
          <w:sz w:val="11"/>
          <w:szCs w:val="11"/>
        </w:rPr>
        <w:t>:</w:t>
      </w:r>
      <w:r w:rsidRPr="00250B78">
        <w:rPr>
          <w:rFonts w:asciiTheme="minorEastAsia" w:hAnsiTheme="minorEastAsia"/>
          <w:spacing w:val="-2"/>
          <w:sz w:val="11"/>
          <w:szCs w:val="11"/>
        </w:rPr>
        <w:t>保留作为回路测试</w:t>
      </w:r>
      <w:r w:rsidR="00192E7E">
        <w:rPr>
          <w:rFonts w:asciiTheme="minorEastAsia" w:hAnsiTheme="minorEastAsia"/>
          <w:spacing w:val="-2"/>
          <w:sz w:val="11"/>
          <w:szCs w:val="11"/>
        </w:rPr>
        <w:t>,</w:t>
      </w:r>
      <w:r w:rsidRPr="00250B78">
        <w:rPr>
          <w:rFonts w:asciiTheme="minorEastAsia" w:hAnsiTheme="minorEastAsia"/>
          <w:spacing w:val="-2"/>
          <w:sz w:val="11"/>
          <w:szCs w:val="11"/>
        </w:rPr>
        <w:t>发送到这个地址的分组不输出到线路上</w:t>
      </w:r>
      <w:r w:rsidR="00192E7E">
        <w:rPr>
          <w:rFonts w:asciiTheme="minorEastAsia" w:hAnsiTheme="minorEastAsia"/>
          <w:spacing w:val="-2"/>
          <w:sz w:val="11"/>
          <w:szCs w:val="11"/>
        </w:rPr>
        <w:t>,</w:t>
      </w:r>
      <w:r w:rsidRPr="00250B78">
        <w:rPr>
          <w:rFonts w:asciiTheme="minorEastAsia" w:hAnsiTheme="minorEastAsia"/>
          <w:spacing w:val="-2"/>
          <w:sz w:val="11"/>
          <w:szCs w:val="11"/>
        </w:rPr>
        <w:t>而是送回内部的接收端</w:t>
      </w:r>
      <w:r w:rsidR="00192E7E">
        <w:rPr>
          <w:rFonts w:asciiTheme="minorEastAsia" w:hAnsiTheme="minorEastAsia"/>
          <w:spacing w:val="-2"/>
          <w:sz w:val="11"/>
          <w:szCs w:val="11"/>
        </w:rPr>
        <w:t>.</w:t>
      </w:r>
    </w:p>
    <w:p w14:paraId="512019B8" w14:textId="1425E97A" w:rsidR="006A6CA7" w:rsidRDefault="002C34F6" w:rsidP="002C34F6">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w:t>
      </w:r>
      <w:r>
        <w:rPr>
          <w:rFonts w:asciiTheme="minorEastAsia" w:hAnsiTheme="minorEastAsia" w:hint="eastAsia"/>
          <w:spacing w:val="-2"/>
          <w:sz w:val="11"/>
          <w:szCs w:val="11"/>
        </w:rPr>
        <w:t>接口</w:t>
      </w:r>
      <w:r>
        <w:rPr>
          <w:rFonts w:asciiTheme="minorEastAsia" w:hAnsiTheme="minorEastAsia"/>
          <w:spacing w:val="-2"/>
          <w:sz w:val="11"/>
          <w:szCs w:val="11"/>
        </w:rPr>
        <w:t>,</w:t>
      </w:r>
      <w:r>
        <w:rPr>
          <w:rFonts w:asciiTheme="minorEastAsia" w:hAnsiTheme="minorEastAsia" w:hint="eastAsia"/>
          <w:spacing w:val="-2"/>
          <w:sz w:val="11"/>
          <w:szCs w:val="11"/>
        </w:rPr>
        <w:t>地址</w:t>
      </w:r>
      <w:r>
        <w:rPr>
          <w:rFonts w:asciiTheme="minorEastAsia" w:hAnsiTheme="minorEastAsia"/>
          <w:spacing w:val="-2"/>
          <w:sz w:val="11"/>
          <w:szCs w:val="11"/>
        </w:rPr>
        <w:t>)</w:t>
      </w:r>
      <w:r w:rsidRPr="002C34F6">
        <w:rPr>
          <w:rFonts w:asciiTheme="minorEastAsia" w:hAnsiTheme="minorEastAsia"/>
          <w:spacing w:val="-2"/>
          <w:sz w:val="11"/>
          <w:szCs w:val="11"/>
        </w:rPr>
        <w:t>A类</w:t>
      </w:r>
      <w:r>
        <w:rPr>
          <w:rFonts w:asciiTheme="minorEastAsia" w:hAnsiTheme="minorEastAsia" w:hint="eastAsia"/>
          <w:spacing w:val="-2"/>
          <w:sz w:val="11"/>
          <w:szCs w:val="11"/>
        </w:rPr>
        <w:t>(</w:t>
      </w:r>
      <w:r>
        <w:rPr>
          <w:rFonts w:asciiTheme="minorEastAsia" w:hAnsiTheme="minorEastAsia"/>
          <w:spacing w:val="-2"/>
          <w:sz w:val="11"/>
          <w:szCs w:val="11"/>
        </w:rPr>
        <w:t>^</w:t>
      </w:r>
      <w:r w:rsidRPr="002C34F6">
        <w:rPr>
          <w:rFonts w:asciiTheme="minorEastAsia" w:hAnsiTheme="minorEastAsia"/>
          <w:spacing w:val="-2"/>
          <w:sz w:val="11"/>
          <w:szCs w:val="11"/>
        </w:rPr>
        <w:t>24-2</w:t>
      </w:r>
      <w:r>
        <w:rPr>
          <w:rFonts w:asciiTheme="minorEastAsia" w:hAnsiTheme="minorEastAsia"/>
          <w:spacing w:val="-2"/>
          <w:sz w:val="11"/>
          <w:szCs w:val="11"/>
        </w:rPr>
        <w:t>,</w:t>
      </w:r>
      <w:r w:rsidRPr="002C34F6">
        <w:rPr>
          <w:rFonts w:asciiTheme="minorEastAsia" w:hAnsiTheme="minorEastAsia"/>
          <w:spacing w:val="-2"/>
          <w:sz w:val="11"/>
          <w:szCs w:val="11"/>
        </w:rPr>
        <w:t xml:space="preserve"> </w:t>
      </w:r>
      <w:r>
        <w:rPr>
          <w:rFonts w:asciiTheme="minorEastAsia" w:hAnsiTheme="minorEastAsia"/>
          <w:spacing w:val="-2"/>
          <w:sz w:val="11"/>
          <w:szCs w:val="11"/>
        </w:rPr>
        <w:t>^</w:t>
      </w:r>
      <w:r w:rsidRPr="002C34F6">
        <w:rPr>
          <w:rFonts w:asciiTheme="minorEastAsia" w:hAnsiTheme="minorEastAsia"/>
          <w:spacing w:val="-2"/>
          <w:sz w:val="11"/>
          <w:szCs w:val="11"/>
        </w:rPr>
        <w:t>7-2</w:t>
      </w:r>
      <w:r>
        <w:rPr>
          <w:rFonts w:asciiTheme="minorEastAsia" w:hAnsiTheme="minorEastAsia"/>
          <w:spacing w:val="-2"/>
          <w:sz w:val="11"/>
          <w:szCs w:val="11"/>
        </w:rPr>
        <w:t>)</w:t>
      </w:r>
      <w:r w:rsidRPr="002C34F6">
        <w:rPr>
          <w:rFonts w:asciiTheme="minorEastAsia" w:hAnsiTheme="minorEastAsia"/>
          <w:spacing w:val="-2"/>
          <w:sz w:val="11"/>
          <w:szCs w:val="11"/>
        </w:rPr>
        <w:t>B类</w:t>
      </w:r>
      <w:r>
        <w:rPr>
          <w:rFonts w:asciiTheme="minorEastAsia" w:hAnsiTheme="minorEastAsia" w:hint="eastAsia"/>
          <w:spacing w:val="-2"/>
          <w:sz w:val="11"/>
          <w:szCs w:val="11"/>
        </w:rPr>
        <w:t>(</w:t>
      </w:r>
      <w:r>
        <w:rPr>
          <w:rFonts w:asciiTheme="minorEastAsia" w:hAnsiTheme="minorEastAsia"/>
          <w:spacing w:val="-2"/>
          <w:sz w:val="11"/>
          <w:szCs w:val="11"/>
        </w:rPr>
        <w:t>^</w:t>
      </w:r>
      <w:r w:rsidRPr="002C34F6">
        <w:rPr>
          <w:rFonts w:asciiTheme="minorEastAsia" w:hAnsiTheme="minorEastAsia"/>
          <w:spacing w:val="-2"/>
          <w:sz w:val="11"/>
          <w:szCs w:val="11"/>
        </w:rPr>
        <w:t>16-2</w:t>
      </w:r>
      <w:r>
        <w:rPr>
          <w:rFonts w:asciiTheme="minorEastAsia" w:hAnsiTheme="minorEastAsia"/>
          <w:spacing w:val="-2"/>
          <w:sz w:val="11"/>
          <w:szCs w:val="11"/>
        </w:rPr>
        <w:t>,^</w:t>
      </w:r>
      <w:r w:rsidRPr="002C34F6">
        <w:rPr>
          <w:rFonts w:asciiTheme="minorEastAsia" w:hAnsiTheme="minorEastAsia"/>
          <w:spacing w:val="-2"/>
          <w:sz w:val="11"/>
          <w:szCs w:val="11"/>
        </w:rPr>
        <w:t>14-2</w:t>
      </w:r>
      <w:r>
        <w:rPr>
          <w:rFonts w:asciiTheme="minorEastAsia" w:hAnsiTheme="minorEastAsia"/>
          <w:spacing w:val="-2"/>
          <w:sz w:val="11"/>
          <w:szCs w:val="11"/>
        </w:rPr>
        <w:t>)</w:t>
      </w:r>
      <w:r w:rsidRPr="002C34F6">
        <w:rPr>
          <w:rFonts w:asciiTheme="minorEastAsia" w:hAnsiTheme="minorEastAsia"/>
          <w:spacing w:val="-2"/>
          <w:sz w:val="11"/>
          <w:szCs w:val="11"/>
        </w:rPr>
        <w:t>C</w:t>
      </w:r>
      <w:r>
        <w:rPr>
          <w:rFonts w:asciiTheme="minorEastAsia" w:hAnsiTheme="minorEastAsia" w:hint="eastAsia"/>
          <w:spacing w:val="-2"/>
          <w:sz w:val="11"/>
          <w:szCs w:val="11"/>
        </w:rPr>
        <w:t>(</w:t>
      </w:r>
      <w:r>
        <w:rPr>
          <w:rFonts w:asciiTheme="minorEastAsia" w:hAnsiTheme="minorEastAsia"/>
          <w:spacing w:val="-2"/>
          <w:sz w:val="11"/>
          <w:szCs w:val="11"/>
        </w:rPr>
        <w:t>^</w:t>
      </w:r>
      <w:r w:rsidRPr="002C34F6">
        <w:rPr>
          <w:rFonts w:asciiTheme="minorEastAsia" w:hAnsiTheme="minorEastAsia"/>
          <w:spacing w:val="-2"/>
          <w:sz w:val="11"/>
          <w:szCs w:val="11"/>
        </w:rPr>
        <w:t>8-2</w:t>
      </w:r>
      <w:r>
        <w:rPr>
          <w:rFonts w:asciiTheme="minorEastAsia" w:hAnsiTheme="minorEastAsia"/>
          <w:spacing w:val="-2"/>
          <w:sz w:val="11"/>
          <w:szCs w:val="11"/>
        </w:rPr>
        <w:t>,21-2)</w:t>
      </w:r>
    </w:p>
    <w:p w14:paraId="30DA4264" w14:textId="1020E2B1" w:rsidR="009F06E8" w:rsidRPr="003A280E" w:rsidRDefault="003A280E" w:rsidP="003D4DDC">
      <w:pPr>
        <w:autoSpaceDE w:val="0"/>
        <w:autoSpaceDN w:val="0"/>
        <w:spacing w:line="120" w:lineRule="exact"/>
        <w:rPr>
          <w:rFonts w:asciiTheme="minorEastAsia" w:hAnsiTheme="minorEastAsia"/>
          <w:spacing w:val="-2"/>
          <w:sz w:val="11"/>
          <w:szCs w:val="11"/>
        </w:rPr>
      </w:pPr>
      <w:r w:rsidRPr="00913548">
        <w:rPr>
          <w:rFonts w:asciiTheme="minorEastAsia" w:hAnsiTheme="minorEastAsia" w:hint="eastAsia"/>
          <w:b/>
          <w:bCs/>
          <w:color w:val="FF0000"/>
          <w:spacing w:val="-2"/>
          <w:sz w:val="11"/>
          <w:szCs w:val="11"/>
        </w:rPr>
        <w:t>子网</w:t>
      </w:r>
      <w:r>
        <w:rPr>
          <w:rFonts w:asciiTheme="minorEastAsia" w:hAnsiTheme="minorEastAsia" w:hint="eastAsia"/>
          <w:spacing w:val="-2"/>
          <w:sz w:val="11"/>
          <w:szCs w:val="11"/>
        </w:rPr>
        <w:t>:</w:t>
      </w:r>
      <w:r w:rsidR="00DA53B0" w:rsidRPr="00DA53B0">
        <w:rPr>
          <w:rFonts w:asciiTheme="minorEastAsia" w:hAnsiTheme="minorEastAsia" w:hint="eastAsia"/>
          <w:spacing w:val="-2"/>
          <w:sz w:val="11"/>
          <w:szCs w:val="11"/>
        </w:rPr>
        <w:t>具有同子网地址</w:t>
      </w:r>
      <w:r w:rsidR="00DA53B0">
        <w:rPr>
          <w:rFonts w:asciiTheme="minorEastAsia" w:hAnsiTheme="minorEastAsia" w:hint="eastAsia"/>
          <w:spacing w:val="-2"/>
          <w:sz w:val="11"/>
          <w:szCs w:val="11"/>
        </w:rPr>
        <w:t>,</w:t>
      </w:r>
      <w:r w:rsidR="00DA53B0" w:rsidRPr="00870D53">
        <w:rPr>
          <w:rFonts w:asciiTheme="minorEastAsia" w:hAnsiTheme="minorEastAsia" w:hint="eastAsia"/>
          <w:b/>
          <w:bCs/>
          <w:spacing w:val="-2"/>
          <w:sz w:val="11"/>
          <w:szCs w:val="11"/>
          <w:u w:val="single" w:color="FF0000"/>
        </w:rPr>
        <w:t>无需路由器即可相互到达</w:t>
      </w:r>
      <w:r w:rsidR="00DA53B0" w:rsidRPr="00DA53B0">
        <w:rPr>
          <w:rFonts w:asciiTheme="minorEastAsia" w:hAnsiTheme="minorEastAsia" w:hint="eastAsia"/>
          <w:spacing w:val="-2"/>
          <w:sz w:val="11"/>
          <w:szCs w:val="11"/>
        </w:rPr>
        <w:t>的网络接口</w:t>
      </w:r>
    </w:p>
    <w:p w14:paraId="51D8159F" w14:textId="58662023" w:rsidR="009F06E8" w:rsidRDefault="00C214E2" w:rsidP="003D4DDC">
      <w:pPr>
        <w:autoSpaceDE w:val="0"/>
        <w:autoSpaceDN w:val="0"/>
        <w:spacing w:line="120" w:lineRule="exact"/>
        <w:rPr>
          <w:rFonts w:asciiTheme="minorEastAsia" w:hAnsiTheme="minorEastAsia"/>
          <w:spacing w:val="-2"/>
          <w:sz w:val="11"/>
          <w:szCs w:val="11"/>
        </w:rPr>
      </w:pPr>
      <w:r w:rsidRPr="00913548">
        <w:rPr>
          <w:rFonts w:asciiTheme="minorEastAsia" w:hAnsiTheme="minorEastAsia" w:hint="eastAsia"/>
          <w:b/>
          <w:bCs/>
          <w:spacing w:val="-2"/>
          <w:sz w:val="11"/>
          <w:szCs w:val="11"/>
        </w:rPr>
        <w:t>主机号=子网号+主机号</w:t>
      </w:r>
      <w:r>
        <w:rPr>
          <w:rFonts w:asciiTheme="minorEastAsia" w:hAnsiTheme="minorEastAsia" w:hint="eastAsia"/>
          <w:spacing w:val="-2"/>
          <w:sz w:val="11"/>
          <w:szCs w:val="11"/>
        </w:rPr>
        <w:t>,子网号表示一个子网.</w:t>
      </w:r>
      <w:r w:rsidR="00F561F4">
        <w:rPr>
          <w:rFonts w:asciiTheme="minorEastAsia" w:hAnsiTheme="minorEastAsia"/>
          <w:spacing w:val="-2"/>
          <w:sz w:val="11"/>
          <w:szCs w:val="11"/>
        </w:rPr>
        <w:t xml:space="preserve"> </w:t>
      </w:r>
      <w:r w:rsidR="00F561F4" w:rsidRPr="00AA512D">
        <w:rPr>
          <w:rFonts w:asciiTheme="minorEastAsia" w:hAnsiTheme="minorEastAsia"/>
          <w:b/>
          <w:bCs/>
          <w:spacing w:val="-2"/>
          <w:sz w:val="11"/>
          <w:szCs w:val="11"/>
        </w:rPr>
        <w:t>“</w:t>
      </w:r>
      <w:r w:rsidR="00F561F4" w:rsidRPr="00AA512D">
        <w:rPr>
          <w:rFonts w:asciiTheme="minorEastAsia" w:hAnsiTheme="minorEastAsia" w:hint="eastAsia"/>
          <w:b/>
          <w:bCs/>
          <w:spacing w:val="-2"/>
          <w:sz w:val="11"/>
          <w:szCs w:val="11"/>
        </w:rPr>
        <w:t>孤岛法</w:t>
      </w:r>
      <w:r w:rsidR="00F561F4" w:rsidRPr="00AA512D">
        <w:rPr>
          <w:rFonts w:asciiTheme="minorEastAsia" w:hAnsiTheme="minorEastAsia"/>
          <w:b/>
          <w:bCs/>
          <w:spacing w:val="-2"/>
          <w:sz w:val="11"/>
          <w:szCs w:val="11"/>
        </w:rPr>
        <w:t>”</w:t>
      </w:r>
    </w:p>
    <w:p w14:paraId="005CF012" w14:textId="5DE53F6D" w:rsidR="00DA53B0" w:rsidRDefault="00C214E2" w:rsidP="003D4DDC">
      <w:pPr>
        <w:autoSpaceDE w:val="0"/>
        <w:autoSpaceDN w:val="0"/>
        <w:spacing w:line="120" w:lineRule="exact"/>
        <w:rPr>
          <w:rFonts w:asciiTheme="minorEastAsia" w:hAnsiTheme="minorEastAsia"/>
          <w:spacing w:val="-2"/>
          <w:sz w:val="11"/>
          <w:szCs w:val="11"/>
        </w:rPr>
      </w:pPr>
      <w:r w:rsidRPr="00C214E2">
        <w:rPr>
          <w:rFonts w:asciiTheme="minorEastAsia" w:hAnsiTheme="minorEastAsia" w:hint="eastAsia"/>
          <w:b/>
          <w:bCs/>
          <w:spacing w:val="-2"/>
          <w:sz w:val="11"/>
          <w:szCs w:val="11"/>
        </w:rPr>
        <w:t>子网掩码</w:t>
      </w:r>
      <w:r>
        <w:rPr>
          <w:rFonts w:asciiTheme="minorEastAsia" w:hAnsiTheme="minorEastAsia" w:hint="eastAsia"/>
          <w:spacing w:val="-2"/>
          <w:sz w:val="11"/>
          <w:szCs w:val="11"/>
        </w:rPr>
        <w:t>:</w:t>
      </w:r>
      <w:r w:rsidR="00870D53">
        <w:rPr>
          <w:rFonts w:asciiTheme="minorEastAsia" w:hAnsiTheme="minorEastAsia" w:hint="eastAsia"/>
          <w:spacing w:val="-2"/>
          <w:sz w:val="11"/>
          <w:szCs w:val="11"/>
        </w:rPr>
        <w:t>指示</w:t>
      </w:r>
      <w:r w:rsidRPr="00C214E2">
        <w:rPr>
          <w:rFonts w:asciiTheme="minorEastAsia" w:hAnsiTheme="minorEastAsia"/>
          <w:spacing w:val="-2"/>
          <w:sz w:val="11"/>
          <w:szCs w:val="11"/>
        </w:rPr>
        <w:t>IP地址中子网号</w:t>
      </w:r>
      <w:r>
        <w:rPr>
          <w:rFonts w:asciiTheme="minorEastAsia" w:hAnsiTheme="minorEastAsia" w:hint="eastAsia"/>
          <w:spacing w:val="-2"/>
          <w:sz w:val="11"/>
          <w:szCs w:val="11"/>
        </w:rPr>
        <w:t>(</w:t>
      </w:r>
      <w:r>
        <w:rPr>
          <w:rFonts w:asciiTheme="minorEastAsia" w:hAnsiTheme="minorEastAsia"/>
          <w:spacing w:val="-2"/>
          <w:sz w:val="11"/>
          <w:szCs w:val="11"/>
        </w:rPr>
        <w:t>1)</w:t>
      </w:r>
      <w:r w:rsidRPr="00C214E2">
        <w:rPr>
          <w:rFonts w:asciiTheme="minorEastAsia" w:hAnsiTheme="minorEastAsia"/>
          <w:spacing w:val="-2"/>
          <w:sz w:val="11"/>
          <w:szCs w:val="11"/>
        </w:rPr>
        <w:t>与主机号</w:t>
      </w:r>
      <w:r>
        <w:rPr>
          <w:rFonts w:asciiTheme="minorEastAsia" w:hAnsiTheme="minorEastAsia"/>
          <w:spacing w:val="-2"/>
          <w:sz w:val="11"/>
          <w:szCs w:val="11"/>
        </w:rPr>
        <w:t>(0)</w:t>
      </w:r>
      <w:r w:rsidRPr="00C214E2">
        <w:rPr>
          <w:rFonts w:asciiTheme="minorEastAsia" w:hAnsiTheme="minorEastAsia"/>
          <w:spacing w:val="-2"/>
          <w:sz w:val="11"/>
          <w:szCs w:val="11"/>
        </w:rPr>
        <w:t>的边界</w:t>
      </w:r>
      <w:r w:rsidR="00DA53B0">
        <w:rPr>
          <w:rFonts w:asciiTheme="minorEastAsia" w:hAnsiTheme="minorEastAsia" w:hint="eastAsia"/>
          <w:spacing w:val="-2"/>
          <w:sz w:val="11"/>
          <w:szCs w:val="11"/>
        </w:rPr>
        <w:t>,</w:t>
      </w:r>
      <w:r w:rsidR="00F561F4">
        <w:rPr>
          <w:rFonts w:asciiTheme="minorEastAsia" w:hAnsiTheme="minorEastAsia"/>
          <w:spacing w:val="-2"/>
          <w:sz w:val="11"/>
          <w:szCs w:val="11"/>
        </w:rPr>
        <w:t xml:space="preserve"> </w:t>
      </w:r>
      <w:r w:rsidR="00F561F4">
        <w:rPr>
          <w:rFonts w:asciiTheme="minorEastAsia" w:hAnsiTheme="minorEastAsia"/>
          <w:b/>
          <w:bCs/>
          <w:spacing w:val="-2"/>
          <w:sz w:val="11"/>
          <w:szCs w:val="11"/>
        </w:rPr>
        <w:t>“</w:t>
      </w:r>
      <w:r w:rsidR="00F561F4" w:rsidRPr="00F561F4">
        <w:rPr>
          <w:rFonts w:asciiTheme="minorEastAsia" w:hAnsiTheme="minorEastAsia" w:hint="eastAsia"/>
          <w:b/>
          <w:bCs/>
          <w:spacing w:val="-2"/>
          <w:sz w:val="11"/>
          <w:szCs w:val="11"/>
        </w:rPr>
        <w:t>与运算</w:t>
      </w:r>
      <w:r w:rsidR="00F561F4" w:rsidRPr="00F561F4">
        <w:rPr>
          <w:rFonts w:asciiTheme="minorEastAsia" w:hAnsiTheme="minorEastAsia"/>
          <w:b/>
          <w:bCs/>
          <w:spacing w:val="-2"/>
          <w:sz w:val="11"/>
          <w:szCs w:val="11"/>
        </w:rPr>
        <w:t>”</w:t>
      </w:r>
    </w:p>
    <w:p w14:paraId="5DDB40CA" w14:textId="0E87B952" w:rsidR="009F06E8" w:rsidRPr="005F1578" w:rsidRDefault="00DA53B0" w:rsidP="003D4DDC">
      <w:pPr>
        <w:autoSpaceDE w:val="0"/>
        <w:autoSpaceDN w:val="0"/>
        <w:spacing w:line="120" w:lineRule="exact"/>
        <w:rPr>
          <w:rFonts w:asciiTheme="minorEastAsia" w:hAnsiTheme="minorEastAsia"/>
          <w:spacing w:val="-2"/>
          <w:sz w:val="11"/>
          <w:szCs w:val="11"/>
        </w:rPr>
      </w:pPr>
      <w:r w:rsidRPr="00F561F4">
        <w:rPr>
          <w:rFonts w:asciiTheme="minorEastAsia" w:hAnsiTheme="minorEastAsia" w:hint="eastAsia"/>
          <w:b/>
          <w:bCs/>
          <w:spacing w:val="-2"/>
          <w:sz w:val="11"/>
          <w:szCs w:val="11"/>
        </w:rPr>
        <w:t>子网地址</w:t>
      </w:r>
      <w:r w:rsidRPr="00F561F4">
        <w:rPr>
          <w:rFonts w:asciiTheme="minorEastAsia" w:hAnsiTheme="minorEastAsia"/>
          <w:b/>
          <w:bCs/>
          <w:spacing w:val="-2"/>
          <w:sz w:val="11"/>
          <w:szCs w:val="11"/>
        </w:rPr>
        <w:t>≠子网号</w:t>
      </w:r>
      <w:r>
        <w:rPr>
          <w:rFonts w:asciiTheme="minorEastAsia" w:hAnsiTheme="minorEastAsia" w:hint="eastAsia"/>
          <w:spacing w:val="-2"/>
          <w:sz w:val="11"/>
          <w:szCs w:val="11"/>
        </w:rPr>
        <w:t>,</w:t>
      </w:r>
      <w:r w:rsidRPr="00DA53B0">
        <w:rPr>
          <w:rFonts w:asciiTheme="minorEastAsia" w:hAnsiTheme="minorEastAsia"/>
          <w:spacing w:val="-2"/>
          <w:sz w:val="11"/>
          <w:szCs w:val="11"/>
        </w:rPr>
        <w:t>子网地址</w:t>
      </w:r>
      <w:r w:rsidR="005F1578">
        <w:rPr>
          <w:rFonts w:asciiTheme="minorEastAsia" w:hAnsiTheme="minorEastAsia" w:hint="eastAsia"/>
          <w:spacing w:val="-2"/>
          <w:sz w:val="11"/>
          <w:szCs w:val="11"/>
        </w:rPr>
        <w:t>-</w:t>
      </w:r>
      <w:r w:rsidR="005F1578" w:rsidRPr="005F1578">
        <w:rPr>
          <w:rFonts w:asciiTheme="minorEastAsia" w:hAnsiTheme="minorEastAsia" w:hint="eastAsia"/>
          <w:spacing w:val="-2"/>
          <w:sz w:val="11"/>
          <w:szCs w:val="11"/>
        </w:rPr>
        <w:t>子网掩码中“</w:t>
      </w:r>
      <w:r w:rsidR="005F1578" w:rsidRPr="005F1578">
        <w:rPr>
          <w:rFonts w:asciiTheme="minorEastAsia" w:hAnsiTheme="minorEastAsia"/>
          <w:spacing w:val="-2"/>
          <w:sz w:val="11"/>
          <w:szCs w:val="11"/>
        </w:rPr>
        <w:t>1”的部分</w:t>
      </w:r>
    </w:p>
    <w:p w14:paraId="31628C80" w14:textId="5D199AF6" w:rsidR="009F06E8" w:rsidRDefault="002D3ABB" w:rsidP="002D3ABB">
      <w:pPr>
        <w:autoSpaceDE w:val="0"/>
        <w:autoSpaceDN w:val="0"/>
        <w:spacing w:line="120" w:lineRule="exact"/>
        <w:rPr>
          <w:rFonts w:asciiTheme="minorEastAsia" w:hAnsiTheme="minorEastAsia"/>
          <w:spacing w:val="-2"/>
          <w:sz w:val="11"/>
          <w:szCs w:val="11"/>
        </w:rPr>
      </w:pPr>
      <w:r w:rsidRPr="002D3ABB">
        <w:rPr>
          <w:rFonts w:asciiTheme="minorEastAsia" w:hAnsiTheme="minorEastAsia" w:hint="eastAsia"/>
          <w:b/>
          <w:bCs/>
          <w:spacing w:val="-2"/>
          <w:sz w:val="11"/>
          <w:szCs w:val="11"/>
        </w:rPr>
        <w:t>特点</w:t>
      </w:r>
      <w:r>
        <w:rPr>
          <w:rFonts w:asciiTheme="minorEastAsia" w:hAnsiTheme="minorEastAsia" w:hint="eastAsia"/>
          <w:spacing w:val="-2"/>
          <w:sz w:val="11"/>
          <w:szCs w:val="11"/>
        </w:rPr>
        <w:t>:</w:t>
      </w:r>
      <w:r w:rsidRPr="002D3ABB">
        <w:rPr>
          <w:rFonts w:asciiTheme="minorEastAsia" w:hAnsiTheme="minorEastAsia" w:hint="eastAsia"/>
          <w:spacing w:val="-2"/>
          <w:sz w:val="11"/>
          <w:szCs w:val="11"/>
        </w:rPr>
        <w:t>路由器每个端口连接一个子网</w:t>
      </w:r>
      <w:r>
        <w:rPr>
          <w:rFonts w:asciiTheme="minorEastAsia" w:hAnsiTheme="minorEastAsia" w:hint="eastAsia"/>
          <w:spacing w:val="-2"/>
          <w:sz w:val="11"/>
          <w:szCs w:val="11"/>
        </w:rPr>
        <w:t>,</w:t>
      </w:r>
      <w:r w:rsidRPr="002D3ABB">
        <w:rPr>
          <w:rFonts w:asciiTheme="minorEastAsia" w:hAnsiTheme="minorEastAsia" w:hint="eastAsia"/>
          <w:spacing w:val="-2"/>
          <w:sz w:val="11"/>
          <w:szCs w:val="11"/>
        </w:rPr>
        <w:t>不同端口连不同子网</w:t>
      </w:r>
      <w:r w:rsidR="005F1578" w:rsidRPr="005F1578">
        <w:rPr>
          <w:rFonts w:asciiTheme="minorEastAsia" w:hAnsiTheme="minorEastAsia" w:hint="eastAsia"/>
          <w:color w:val="FF0000"/>
          <w:spacing w:val="-2"/>
          <w:sz w:val="11"/>
          <w:szCs w:val="11"/>
        </w:rPr>
        <w:t>一定</w:t>
      </w:r>
      <w:r w:rsidRPr="002D3ABB">
        <w:rPr>
          <w:rFonts w:asciiTheme="minorEastAsia" w:hAnsiTheme="minorEastAsia" w:hint="eastAsia"/>
          <w:spacing w:val="-2"/>
          <w:sz w:val="11"/>
          <w:szCs w:val="11"/>
        </w:rPr>
        <w:t>路由器在子网间转发</w:t>
      </w:r>
      <w:r>
        <w:rPr>
          <w:rFonts w:asciiTheme="minorEastAsia" w:hAnsiTheme="minorEastAsia" w:hint="eastAsia"/>
          <w:spacing w:val="-2"/>
          <w:sz w:val="11"/>
          <w:szCs w:val="11"/>
        </w:rPr>
        <w:t>;</w:t>
      </w:r>
      <w:r w:rsidRPr="002D3ABB">
        <w:rPr>
          <w:rFonts w:asciiTheme="minorEastAsia" w:hAnsiTheme="minorEastAsia" w:hint="eastAsia"/>
          <w:spacing w:val="-2"/>
          <w:sz w:val="11"/>
          <w:szCs w:val="11"/>
        </w:rPr>
        <w:t>子网内部通信</w:t>
      </w:r>
      <w:r>
        <w:rPr>
          <w:rFonts w:asciiTheme="minorEastAsia" w:hAnsiTheme="minorEastAsia" w:hint="eastAsia"/>
          <w:spacing w:val="-2"/>
          <w:sz w:val="11"/>
          <w:szCs w:val="11"/>
        </w:rPr>
        <w:t>无</w:t>
      </w:r>
      <w:r w:rsidRPr="002D3ABB">
        <w:rPr>
          <w:rFonts w:asciiTheme="minorEastAsia" w:hAnsiTheme="minorEastAsia" w:hint="eastAsia"/>
          <w:spacing w:val="-2"/>
          <w:sz w:val="11"/>
          <w:szCs w:val="11"/>
        </w:rPr>
        <w:t>需路由器</w:t>
      </w:r>
      <w:r>
        <w:rPr>
          <w:rFonts w:asciiTheme="minorEastAsia" w:hAnsiTheme="minorEastAsia" w:hint="eastAsia"/>
          <w:spacing w:val="-2"/>
          <w:sz w:val="11"/>
          <w:szCs w:val="11"/>
        </w:rPr>
        <w:t>,</w:t>
      </w:r>
      <w:r w:rsidRPr="002D3ABB">
        <w:rPr>
          <w:rFonts w:asciiTheme="minorEastAsia" w:hAnsiTheme="minorEastAsia" w:hint="eastAsia"/>
          <w:spacing w:val="-2"/>
          <w:sz w:val="11"/>
          <w:szCs w:val="11"/>
        </w:rPr>
        <w:t>之间必须</w:t>
      </w:r>
      <w:r>
        <w:rPr>
          <w:rFonts w:asciiTheme="minorEastAsia" w:hAnsiTheme="minorEastAsia" w:hint="eastAsia"/>
          <w:spacing w:val="-2"/>
          <w:sz w:val="11"/>
          <w:szCs w:val="11"/>
        </w:rPr>
        <w:t>.</w:t>
      </w:r>
    </w:p>
    <w:p w14:paraId="08F962CF" w14:textId="74021D11" w:rsidR="002D3ABB" w:rsidRPr="002D3ABB" w:rsidRDefault="002D3ABB" w:rsidP="00F426EA">
      <w:pPr>
        <w:autoSpaceDE w:val="0"/>
        <w:autoSpaceDN w:val="0"/>
        <w:spacing w:line="120" w:lineRule="exact"/>
        <w:rPr>
          <w:rFonts w:asciiTheme="minorEastAsia" w:hAnsiTheme="minorEastAsia"/>
          <w:spacing w:val="-2"/>
          <w:sz w:val="11"/>
          <w:szCs w:val="11"/>
        </w:rPr>
      </w:pPr>
      <w:r w:rsidRPr="00AA512D">
        <w:rPr>
          <w:rFonts w:asciiTheme="minorEastAsia" w:hAnsiTheme="minorEastAsia" w:hint="eastAsia"/>
          <w:b/>
          <w:bCs/>
          <w:spacing w:val="-2"/>
          <w:sz w:val="11"/>
          <w:szCs w:val="11"/>
          <w:highlight w:val="yellow"/>
        </w:rPr>
        <w:t>IP数据报转发</w:t>
      </w:r>
      <w:r>
        <w:rPr>
          <w:rFonts w:asciiTheme="minorEastAsia" w:hAnsiTheme="minorEastAsia"/>
          <w:spacing w:val="-2"/>
          <w:sz w:val="11"/>
          <w:szCs w:val="11"/>
        </w:rPr>
        <w:t xml:space="preserve"> </w:t>
      </w:r>
      <w:r w:rsidR="00F426EA" w:rsidRPr="00F426EA">
        <w:rPr>
          <w:rFonts w:asciiTheme="minorEastAsia" w:hAnsiTheme="minorEastAsia" w:hint="eastAsia"/>
          <w:b/>
          <w:bCs/>
          <w:spacing w:val="-2"/>
          <w:sz w:val="11"/>
          <w:szCs w:val="11"/>
        </w:rPr>
        <w:t>直接交付</w:t>
      </w:r>
      <w:r w:rsidR="00F426EA">
        <w:rPr>
          <w:rFonts w:asciiTheme="minorEastAsia" w:hAnsiTheme="minorEastAsia" w:hint="eastAsia"/>
          <w:spacing w:val="-2"/>
          <w:sz w:val="11"/>
          <w:szCs w:val="11"/>
        </w:rPr>
        <w:t>:</w:t>
      </w:r>
      <w:r w:rsidR="00F426EA" w:rsidRPr="00F426EA">
        <w:rPr>
          <w:rFonts w:asciiTheme="minorEastAsia" w:hAnsiTheme="minorEastAsia"/>
          <w:spacing w:val="-2"/>
          <w:sz w:val="11"/>
          <w:szCs w:val="11"/>
        </w:rPr>
        <w:t>节点将数据包直接发给目的主机</w:t>
      </w:r>
      <w:r w:rsidR="00A4181D">
        <w:rPr>
          <w:rFonts w:asciiTheme="minorEastAsia" w:hAnsiTheme="minorEastAsia"/>
          <w:spacing w:val="-2"/>
          <w:sz w:val="11"/>
          <w:szCs w:val="11"/>
        </w:rPr>
        <w:t>,</w:t>
      </w:r>
      <w:r w:rsidR="00F426EA">
        <w:rPr>
          <w:rFonts w:asciiTheme="minorEastAsia" w:hAnsiTheme="minorEastAsia" w:hint="eastAsia"/>
          <w:spacing w:val="-2"/>
          <w:sz w:val="11"/>
          <w:szCs w:val="11"/>
        </w:rPr>
        <w:t>无</w:t>
      </w:r>
      <w:r w:rsidR="00F426EA" w:rsidRPr="00F426EA">
        <w:rPr>
          <w:rFonts w:asciiTheme="minorEastAsia" w:hAnsiTheme="minorEastAsia"/>
          <w:spacing w:val="-2"/>
          <w:sz w:val="11"/>
          <w:szCs w:val="11"/>
        </w:rPr>
        <w:t>需其它路由器转发</w:t>
      </w:r>
      <w:r w:rsidR="00A4181D">
        <w:rPr>
          <w:rFonts w:asciiTheme="minorEastAsia" w:hAnsiTheme="minorEastAsia"/>
          <w:spacing w:val="-2"/>
          <w:sz w:val="11"/>
          <w:szCs w:val="11"/>
        </w:rPr>
        <w:t>,</w:t>
      </w:r>
      <w:r w:rsidR="00A4181D" w:rsidRPr="00A4181D">
        <w:rPr>
          <w:rFonts w:asciiTheme="minorEastAsia" w:hAnsiTheme="minorEastAsia" w:hint="eastAsia"/>
          <w:spacing w:val="-2"/>
          <w:sz w:val="11"/>
          <w:szCs w:val="11"/>
        </w:rPr>
        <w:t>目的地址</w:t>
      </w:r>
      <w:r w:rsidR="00A4181D">
        <w:rPr>
          <w:rFonts w:asciiTheme="minorEastAsia" w:hAnsiTheme="minorEastAsia" w:hint="eastAsia"/>
          <w:spacing w:val="-2"/>
          <w:sz w:val="11"/>
          <w:szCs w:val="11"/>
        </w:rPr>
        <w:t>与</w:t>
      </w:r>
      <w:r w:rsidR="00A4181D" w:rsidRPr="00A4181D">
        <w:rPr>
          <w:rFonts w:asciiTheme="minorEastAsia" w:hAnsiTheme="minorEastAsia" w:hint="eastAsia"/>
          <w:spacing w:val="-2"/>
          <w:sz w:val="11"/>
          <w:szCs w:val="11"/>
        </w:rPr>
        <w:t>本节点某端口在同一子网中</w:t>
      </w:r>
      <w:r w:rsidR="00F426EA">
        <w:rPr>
          <w:rFonts w:asciiTheme="minorEastAsia" w:hAnsiTheme="minorEastAsia"/>
          <w:spacing w:val="-2"/>
          <w:sz w:val="11"/>
          <w:szCs w:val="11"/>
        </w:rPr>
        <w:t>;</w:t>
      </w:r>
      <w:r w:rsidR="00F426EA" w:rsidRPr="00F426EA">
        <w:rPr>
          <w:rFonts w:asciiTheme="minorEastAsia" w:hAnsiTheme="minorEastAsia" w:hint="eastAsia"/>
          <w:b/>
          <w:bCs/>
          <w:spacing w:val="-2"/>
          <w:sz w:val="11"/>
          <w:szCs w:val="11"/>
        </w:rPr>
        <w:t>间接交付</w:t>
      </w:r>
      <w:r w:rsidR="00F426EA">
        <w:rPr>
          <w:rFonts w:asciiTheme="minorEastAsia" w:hAnsiTheme="minorEastAsia" w:hint="eastAsia"/>
          <w:spacing w:val="-2"/>
          <w:sz w:val="11"/>
          <w:szCs w:val="11"/>
        </w:rPr>
        <w:t>:</w:t>
      </w:r>
      <w:r w:rsidR="00F426EA" w:rsidRPr="00F426EA">
        <w:rPr>
          <w:rFonts w:asciiTheme="minorEastAsia" w:hAnsiTheme="minorEastAsia"/>
          <w:spacing w:val="-2"/>
          <w:sz w:val="11"/>
          <w:szCs w:val="11"/>
        </w:rPr>
        <w:t>节点转发给一个路由器处理</w:t>
      </w:r>
      <w:r w:rsidR="00A4181D">
        <w:rPr>
          <w:rFonts w:asciiTheme="minorEastAsia" w:hAnsiTheme="minorEastAsia" w:hint="eastAsia"/>
          <w:spacing w:val="-2"/>
          <w:sz w:val="11"/>
          <w:szCs w:val="11"/>
        </w:rPr>
        <w:t>;</w:t>
      </w:r>
      <w:r w:rsidR="000E3A18" w:rsidRPr="000E3A18">
        <w:rPr>
          <w:rFonts w:asciiTheme="minorEastAsia" w:hAnsiTheme="minorEastAsia" w:hint="eastAsia"/>
          <w:spacing w:val="-2"/>
          <w:sz w:val="11"/>
          <w:szCs w:val="11"/>
        </w:rPr>
        <w:t>目的</w:t>
      </w:r>
      <w:r w:rsidR="000E3A18">
        <w:rPr>
          <w:rFonts w:asciiTheme="minorEastAsia" w:hAnsiTheme="minorEastAsia" w:hint="eastAsia"/>
          <w:spacing w:val="-2"/>
          <w:sz w:val="11"/>
          <w:szCs w:val="11"/>
        </w:rPr>
        <w:t>地址</w:t>
      </w:r>
      <w:r w:rsidR="000E3A18" w:rsidRPr="000E3A18">
        <w:rPr>
          <w:rFonts w:asciiTheme="minorEastAsia" w:hAnsiTheme="minorEastAsia" w:hint="eastAsia"/>
          <w:spacing w:val="-2"/>
          <w:sz w:val="11"/>
          <w:szCs w:val="11"/>
        </w:rPr>
        <w:t>不与任一端口在同一子网</w:t>
      </w:r>
      <w:r w:rsidR="000E3A18">
        <w:rPr>
          <w:rFonts w:asciiTheme="minorEastAsia" w:hAnsiTheme="minorEastAsia"/>
          <w:spacing w:val="-2"/>
          <w:sz w:val="11"/>
          <w:szCs w:val="11"/>
        </w:rPr>
        <w:t>;</w:t>
      </w:r>
      <w:r w:rsidR="000E3A18" w:rsidRPr="000E3A18">
        <w:rPr>
          <w:rFonts w:asciiTheme="minorEastAsia" w:hAnsiTheme="minorEastAsia" w:hint="eastAsia"/>
          <w:spacing w:val="-2"/>
          <w:sz w:val="11"/>
          <w:szCs w:val="11"/>
        </w:rPr>
        <w:t>节点查找</w:t>
      </w:r>
      <w:r w:rsidR="000E3A18" w:rsidRPr="00FB3A96">
        <w:rPr>
          <w:rFonts w:asciiTheme="minorEastAsia" w:hAnsiTheme="minorEastAsia" w:hint="eastAsia"/>
          <w:b/>
          <w:bCs/>
          <w:spacing w:val="-2"/>
          <w:sz w:val="11"/>
          <w:szCs w:val="11"/>
        </w:rPr>
        <w:t>转发表</w:t>
      </w:r>
      <w:r w:rsidR="000E3A18">
        <w:rPr>
          <w:rFonts w:asciiTheme="minorEastAsia" w:hAnsiTheme="minorEastAsia" w:hint="eastAsia"/>
          <w:spacing w:val="-2"/>
          <w:sz w:val="11"/>
          <w:szCs w:val="11"/>
        </w:rPr>
        <w:t>,</w:t>
      </w:r>
      <w:r w:rsidR="000E3A18" w:rsidRPr="000E3A18">
        <w:rPr>
          <w:rFonts w:asciiTheme="minorEastAsia" w:hAnsiTheme="minorEastAsia" w:hint="eastAsia"/>
          <w:spacing w:val="-2"/>
          <w:sz w:val="11"/>
          <w:szCs w:val="11"/>
        </w:rPr>
        <w:t>将数据包发给下一个路由器</w:t>
      </w:r>
    </w:p>
    <w:p w14:paraId="3170E474" w14:textId="1624EA3E" w:rsidR="008446E9" w:rsidRPr="008446E9" w:rsidRDefault="008446E9" w:rsidP="008446E9">
      <w:pPr>
        <w:autoSpaceDE w:val="0"/>
        <w:autoSpaceDN w:val="0"/>
        <w:spacing w:line="120" w:lineRule="exact"/>
        <w:rPr>
          <w:rFonts w:asciiTheme="minorEastAsia" w:hAnsiTheme="minorEastAsia"/>
          <w:spacing w:val="-2"/>
          <w:sz w:val="11"/>
          <w:szCs w:val="11"/>
        </w:rPr>
      </w:pPr>
      <w:r w:rsidRPr="00E21307">
        <w:rPr>
          <w:rFonts w:asciiTheme="minorEastAsia" w:hAnsiTheme="minorEastAsia" w:hint="eastAsia"/>
          <w:b/>
          <w:bCs/>
          <w:color w:val="FF0000"/>
          <w:spacing w:val="-2"/>
          <w:sz w:val="11"/>
          <w:szCs w:val="11"/>
        </w:rPr>
        <w:t>转发表</w:t>
      </w:r>
      <w:r w:rsidR="00AC5D1B">
        <w:rPr>
          <w:rFonts w:asciiTheme="minorEastAsia" w:hAnsiTheme="minorEastAsia" w:hint="eastAsia"/>
          <w:b/>
          <w:bCs/>
          <w:spacing w:val="-2"/>
          <w:sz w:val="11"/>
          <w:szCs w:val="11"/>
        </w:rPr>
        <w:t>:</w:t>
      </w:r>
      <w:r w:rsidRPr="008446E9">
        <w:rPr>
          <w:rFonts w:asciiTheme="minorEastAsia" w:hAnsiTheme="minorEastAsia" w:hint="eastAsia"/>
          <w:spacing w:val="-2"/>
          <w:sz w:val="11"/>
          <w:szCs w:val="11"/>
        </w:rPr>
        <w:t>记录目的地址到输出端口的映射</w:t>
      </w:r>
      <w:r w:rsidR="00AC5D1B">
        <w:rPr>
          <w:rFonts w:asciiTheme="minorEastAsia" w:hAnsiTheme="minorEastAsia" w:hint="eastAsia"/>
          <w:spacing w:val="-2"/>
          <w:sz w:val="11"/>
          <w:szCs w:val="11"/>
        </w:rPr>
        <w:t>;</w:t>
      </w:r>
      <w:r w:rsidRPr="008446E9">
        <w:rPr>
          <w:rFonts w:asciiTheme="minorEastAsia" w:hAnsiTheme="minorEastAsia" w:hint="eastAsia"/>
          <w:spacing w:val="-2"/>
          <w:sz w:val="11"/>
          <w:szCs w:val="11"/>
        </w:rPr>
        <w:t>三类转发表项</w:t>
      </w:r>
      <w:r w:rsidR="00AC5D1B">
        <w:rPr>
          <w:rFonts w:asciiTheme="minorEastAsia" w:hAnsiTheme="minorEastAsia" w:hint="eastAsia"/>
          <w:spacing w:val="-2"/>
          <w:sz w:val="11"/>
          <w:szCs w:val="11"/>
        </w:rPr>
        <w:t>:</w:t>
      </w:r>
    </w:p>
    <w:p w14:paraId="1DF80C0E" w14:textId="6C2760F2" w:rsidR="008446E9" w:rsidRPr="008446E9" w:rsidRDefault="008446E9" w:rsidP="008446E9">
      <w:pPr>
        <w:autoSpaceDE w:val="0"/>
        <w:autoSpaceDN w:val="0"/>
        <w:spacing w:line="120" w:lineRule="exact"/>
        <w:rPr>
          <w:rFonts w:asciiTheme="minorEastAsia" w:hAnsiTheme="minorEastAsia"/>
          <w:spacing w:val="-2"/>
          <w:sz w:val="11"/>
          <w:szCs w:val="11"/>
        </w:rPr>
      </w:pPr>
      <w:r w:rsidRPr="008446E9">
        <w:rPr>
          <w:rFonts w:asciiTheme="minorEastAsia" w:hAnsiTheme="minorEastAsia" w:hint="eastAsia"/>
          <w:spacing w:val="-2"/>
          <w:sz w:val="11"/>
          <w:szCs w:val="11"/>
        </w:rPr>
        <w:t>目的地址是</w:t>
      </w:r>
      <w:r w:rsidRPr="008446E9">
        <w:rPr>
          <w:rFonts w:asciiTheme="minorEastAsia" w:hAnsiTheme="minorEastAsia" w:hint="eastAsia"/>
          <w:b/>
          <w:bCs/>
          <w:spacing w:val="-2"/>
          <w:sz w:val="11"/>
          <w:szCs w:val="11"/>
        </w:rPr>
        <w:t>子网地址</w:t>
      </w:r>
      <w:r w:rsidR="00AC5D1B">
        <w:rPr>
          <w:rFonts w:asciiTheme="minorEastAsia" w:hAnsiTheme="minorEastAsia" w:hint="eastAsia"/>
          <w:spacing w:val="-2"/>
          <w:sz w:val="11"/>
          <w:szCs w:val="11"/>
        </w:rPr>
        <w:t>:</w:t>
      </w:r>
      <w:r w:rsidRPr="008446E9">
        <w:rPr>
          <w:rFonts w:asciiTheme="minorEastAsia" w:hAnsiTheme="minorEastAsia" w:hint="eastAsia"/>
          <w:spacing w:val="-2"/>
          <w:sz w:val="11"/>
          <w:szCs w:val="11"/>
        </w:rPr>
        <w:t>地址前缀表项</w:t>
      </w:r>
      <w:r w:rsidR="00AC5D1B">
        <w:rPr>
          <w:rFonts w:asciiTheme="minorEastAsia" w:hAnsiTheme="minorEastAsia" w:hint="eastAsia"/>
          <w:spacing w:val="-2"/>
          <w:sz w:val="11"/>
          <w:szCs w:val="11"/>
        </w:rPr>
        <w:t>;</w:t>
      </w:r>
      <w:r w:rsidRPr="008446E9">
        <w:rPr>
          <w:rFonts w:asciiTheme="minorEastAsia" w:hAnsiTheme="minorEastAsia" w:hint="eastAsia"/>
          <w:b/>
          <w:bCs/>
          <w:spacing w:val="-2"/>
          <w:sz w:val="11"/>
          <w:szCs w:val="11"/>
        </w:rPr>
        <w:t>特定网络接口地址</w:t>
      </w:r>
      <w:r w:rsidR="00AC5D1B">
        <w:rPr>
          <w:rFonts w:asciiTheme="minorEastAsia" w:hAnsiTheme="minorEastAsia" w:hint="eastAsia"/>
          <w:spacing w:val="-2"/>
          <w:sz w:val="11"/>
          <w:szCs w:val="11"/>
        </w:rPr>
        <w:t>:</w:t>
      </w:r>
      <w:r w:rsidRPr="008446E9">
        <w:rPr>
          <w:rFonts w:asciiTheme="minorEastAsia" w:hAnsiTheme="minorEastAsia" w:hint="eastAsia"/>
          <w:spacing w:val="-2"/>
          <w:sz w:val="11"/>
          <w:szCs w:val="11"/>
        </w:rPr>
        <w:t>特定主机表项</w:t>
      </w:r>
      <w:r w:rsidR="00AC5D1B">
        <w:rPr>
          <w:rFonts w:asciiTheme="minorEastAsia" w:hAnsiTheme="minorEastAsia" w:hint="eastAsia"/>
          <w:spacing w:val="-2"/>
          <w:sz w:val="11"/>
          <w:szCs w:val="11"/>
        </w:rPr>
        <w:t>;</w:t>
      </w:r>
      <w:r w:rsidRPr="008446E9">
        <w:rPr>
          <w:rFonts w:asciiTheme="minorEastAsia" w:hAnsiTheme="minorEastAsia" w:hint="eastAsia"/>
          <w:b/>
          <w:bCs/>
          <w:spacing w:val="-2"/>
          <w:sz w:val="11"/>
          <w:szCs w:val="11"/>
        </w:rPr>
        <w:t>缺省项</w:t>
      </w:r>
      <w:r w:rsidR="00AC5D1B" w:rsidRPr="00AC5D1B">
        <w:rPr>
          <w:rFonts w:asciiTheme="minorEastAsia" w:hAnsiTheme="minorEastAsia" w:hint="eastAsia"/>
          <w:spacing w:val="-2"/>
          <w:sz w:val="11"/>
          <w:szCs w:val="11"/>
        </w:rPr>
        <w:t>:</w:t>
      </w:r>
      <w:r w:rsidRPr="008446E9">
        <w:rPr>
          <w:rFonts w:asciiTheme="minorEastAsia" w:hAnsiTheme="minorEastAsia" w:hint="eastAsia"/>
          <w:spacing w:val="-2"/>
          <w:sz w:val="11"/>
          <w:szCs w:val="11"/>
        </w:rPr>
        <w:t>不匹配其它表项都映射到默认路由器端口</w:t>
      </w:r>
    </w:p>
    <w:p w14:paraId="44627B89" w14:textId="094514C6" w:rsidR="006563FE" w:rsidRDefault="008446E9" w:rsidP="0042679E">
      <w:pPr>
        <w:autoSpaceDE w:val="0"/>
        <w:autoSpaceDN w:val="0"/>
        <w:spacing w:line="120" w:lineRule="exact"/>
        <w:rPr>
          <w:rFonts w:asciiTheme="minorEastAsia" w:hAnsiTheme="minorEastAsia"/>
          <w:spacing w:val="-2"/>
          <w:sz w:val="11"/>
          <w:szCs w:val="11"/>
        </w:rPr>
      </w:pPr>
      <w:r w:rsidRPr="008446E9">
        <w:rPr>
          <w:rFonts w:asciiTheme="minorEastAsia" w:hAnsiTheme="minorEastAsia"/>
          <w:b/>
          <w:bCs/>
          <w:spacing w:val="-2"/>
          <w:sz w:val="11"/>
          <w:szCs w:val="11"/>
        </w:rPr>
        <w:t>IP</w:t>
      </w:r>
      <w:proofErr w:type="gramStart"/>
      <w:r w:rsidRPr="008446E9">
        <w:rPr>
          <w:rFonts w:asciiTheme="minorEastAsia" w:hAnsiTheme="minorEastAsia"/>
          <w:b/>
          <w:bCs/>
          <w:spacing w:val="-2"/>
          <w:sz w:val="11"/>
          <w:szCs w:val="11"/>
        </w:rPr>
        <w:t>采用</w:t>
      </w:r>
      <w:r w:rsidRPr="00FB3A96">
        <w:rPr>
          <w:rFonts w:asciiTheme="minorEastAsia" w:hAnsiTheme="minorEastAsia"/>
          <w:b/>
          <w:bCs/>
          <w:color w:val="FF0000"/>
          <w:spacing w:val="-2"/>
          <w:sz w:val="11"/>
          <w:szCs w:val="11"/>
        </w:rPr>
        <w:t>逐跳选路</w:t>
      </w:r>
      <w:proofErr w:type="gramEnd"/>
      <w:r w:rsidR="005C61DE">
        <w:rPr>
          <w:rFonts w:asciiTheme="minorEastAsia" w:hAnsiTheme="minorEastAsia" w:hint="eastAsia"/>
          <w:b/>
          <w:bCs/>
          <w:spacing w:val="-2"/>
          <w:sz w:val="11"/>
          <w:szCs w:val="11"/>
        </w:rPr>
        <w:t>:</w:t>
      </w:r>
      <w:r w:rsidRPr="008446E9">
        <w:rPr>
          <w:rFonts w:asciiTheme="minorEastAsia" w:hAnsiTheme="minorEastAsia" w:hint="eastAsia"/>
          <w:spacing w:val="-2"/>
          <w:sz w:val="11"/>
          <w:szCs w:val="11"/>
        </w:rPr>
        <w:t>转发表项只记录下一跳信息</w:t>
      </w:r>
      <w:r w:rsidR="005C61DE">
        <w:rPr>
          <w:rFonts w:asciiTheme="minorEastAsia" w:hAnsiTheme="minorEastAsia" w:hint="eastAsia"/>
          <w:spacing w:val="-2"/>
          <w:sz w:val="11"/>
          <w:szCs w:val="11"/>
        </w:rPr>
        <w:t>;</w:t>
      </w:r>
      <w:r w:rsidRPr="008446E9">
        <w:rPr>
          <w:rFonts w:asciiTheme="minorEastAsia" w:hAnsiTheme="minorEastAsia" w:hint="eastAsia"/>
          <w:b/>
          <w:bCs/>
          <w:spacing w:val="-2"/>
          <w:sz w:val="11"/>
          <w:szCs w:val="11"/>
        </w:rPr>
        <w:t>转发表</w:t>
      </w:r>
      <w:proofErr w:type="gramStart"/>
      <w:r w:rsidRPr="008446E9">
        <w:rPr>
          <w:rFonts w:asciiTheme="minorEastAsia" w:hAnsiTheme="minorEastAsia" w:hint="eastAsia"/>
          <w:b/>
          <w:bCs/>
          <w:spacing w:val="-2"/>
          <w:sz w:val="11"/>
          <w:szCs w:val="11"/>
        </w:rPr>
        <w:t>项</w:t>
      </w:r>
      <w:r w:rsidRPr="008446E9">
        <w:rPr>
          <w:rFonts w:asciiTheme="minorEastAsia" w:hAnsiTheme="minorEastAsia" w:hint="eastAsia"/>
          <w:spacing w:val="-2"/>
          <w:sz w:val="11"/>
          <w:szCs w:val="11"/>
        </w:rPr>
        <w:t>包括</w:t>
      </w:r>
      <w:proofErr w:type="gramEnd"/>
      <w:r w:rsidR="005C61DE">
        <w:rPr>
          <w:rFonts w:asciiTheme="minorEastAsia" w:hAnsiTheme="minorEastAsia" w:hint="eastAsia"/>
          <w:spacing w:val="-2"/>
          <w:sz w:val="11"/>
          <w:szCs w:val="11"/>
        </w:rPr>
        <w:t>:</w:t>
      </w:r>
      <w:r w:rsidRPr="008446E9">
        <w:rPr>
          <w:rFonts w:asciiTheme="minorEastAsia" w:hAnsiTheme="minorEastAsia" w:hint="eastAsia"/>
          <w:spacing w:val="-2"/>
          <w:sz w:val="11"/>
          <w:szCs w:val="11"/>
        </w:rPr>
        <w:t>目的地址</w:t>
      </w:r>
      <w:r w:rsidRPr="008446E9">
        <w:rPr>
          <w:rFonts w:asciiTheme="minorEastAsia" w:hAnsiTheme="minorEastAsia"/>
          <w:spacing w:val="-2"/>
          <w:sz w:val="11"/>
          <w:szCs w:val="11"/>
        </w:rPr>
        <w:t>/掩码</w:t>
      </w:r>
      <w:r w:rsidR="005C61DE">
        <w:rPr>
          <w:rFonts w:asciiTheme="minorEastAsia" w:hAnsiTheme="minorEastAsia"/>
          <w:spacing w:val="-2"/>
          <w:sz w:val="11"/>
          <w:szCs w:val="11"/>
        </w:rPr>
        <w:t>,</w:t>
      </w:r>
      <w:r w:rsidRPr="008446E9">
        <w:rPr>
          <w:rFonts w:asciiTheme="minorEastAsia" w:hAnsiTheme="minorEastAsia"/>
          <w:spacing w:val="-2"/>
          <w:sz w:val="11"/>
          <w:szCs w:val="11"/>
        </w:rPr>
        <w:t>下一跳</w:t>
      </w:r>
      <w:r w:rsidR="006563FE">
        <w:rPr>
          <w:rFonts w:asciiTheme="minorEastAsia" w:hAnsiTheme="minorEastAsia" w:hint="eastAsia"/>
          <w:spacing w:val="-2"/>
          <w:sz w:val="11"/>
          <w:szCs w:val="11"/>
        </w:rPr>
        <w:t>(路由接口</w:t>
      </w:r>
      <w:r w:rsidR="006563FE">
        <w:rPr>
          <w:rFonts w:asciiTheme="minorEastAsia" w:hAnsiTheme="minorEastAsia"/>
          <w:spacing w:val="-2"/>
          <w:sz w:val="11"/>
          <w:szCs w:val="11"/>
        </w:rPr>
        <w:t>)</w:t>
      </w:r>
      <w:r w:rsidRPr="008446E9">
        <w:rPr>
          <w:rFonts w:asciiTheme="minorEastAsia" w:hAnsiTheme="minorEastAsia"/>
          <w:spacing w:val="-2"/>
          <w:sz w:val="11"/>
          <w:szCs w:val="11"/>
        </w:rPr>
        <w:t>地址</w:t>
      </w:r>
      <w:r w:rsidR="005C61DE">
        <w:rPr>
          <w:rFonts w:asciiTheme="minorEastAsia" w:hAnsiTheme="minorEastAsia" w:hint="eastAsia"/>
          <w:spacing w:val="-2"/>
          <w:sz w:val="11"/>
          <w:szCs w:val="11"/>
        </w:rPr>
        <w:t>,</w:t>
      </w:r>
      <w:r w:rsidRPr="008446E9">
        <w:rPr>
          <w:rFonts w:asciiTheme="minorEastAsia" w:hAnsiTheme="minorEastAsia"/>
          <w:spacing w:val="-2"/>
          <w:sz w:val="11"/>
          <w:szCs w:val="11"/>
        </w:rPr>
        <w:t>输出端口</w:t>
      </w:r>
    </w:p>
    <w:p w14:paraId="38961030" w14:textId="21B1FDCE" w:rsidR="0042679E" w:rsidRPr="0042679E" w:rsidRDefault="008446E9" w:rsidP="0042679E">
      <w:pPr>
        <w:autoSpaceDE w:val="0"/>
        <w:autoSpaceDN w:val="0"/>
        <w:spacing w:line="120" w:lineRule="exact"/>
        <w:rPr>
          <w:rFonts w:asciiTheme="minorEastAsia" w:hAnsiTheme="minorEastAsia"/>
          <w:spacing w:val="-2"/>
          <w:sz w:val="11"/>
          <w:szCs w:val="11"/>
        </w:rPr>
      </w:pPr>
      <w:r w:rsidRPr="006563FE">
        <w:rPr>
          <w:rFonts w:asciiTheme="minorEastAsia" w:hAnsiTheme="minorEastAsia" w:hint="eastAsia"/>
          <w:b/>
          <w:bCs/>
          <w:color w:val="FF0000"/>
          <w:spacing w:val="-2"/>
          <w:sz w:val="11"/>
          <w:szCs w:val="11"/>
        </w:rPr>
        <w:t>下一跳</w:t>
      </w:r>
      <w:r w:rsidR="002E4C7C" w:rsidRPr="006563FE">
        <w:rPr>
          <w:rFonts w:asciiTheme="minorEastAsia" w:hAnsiTheme="minorEastAsia" w:hint="eastAsia"/>
          <w:b/>
          <w:bCs/>
          <w:color w:val="FF0000"/>
          <w:spacing w:val="-2"/>
          <w:sz w:val="11"/>
          <w:szCs w:val="11"/>
        </w:rPr>
        <w:t>地址须</w:t>
      </w:r>
      <w:r w:rsidRPr="006563FE">
        <w:rPr>
          <w:rFonts w:asciiTheme="minorEastAsia" w:hAnsiTheme="minorEastAsia" w:hint="eastAsia"/>
          <w:b/>
          <w:bCs/>
          <w:color w:val="FF0000"/>
          <w:spacing w:val="-2"/>
          <w:sz w:val="11"/>
          <w:szCs w:val="11"/>
        </w:rPr>
        <w:t>与输出端口在同一子网</w:t>
      </w:r>
      <w:r w:rsidR="005C61DE">
        <w:rPr>
          <w:rFonts w:asciiTheme="minorEastAsia" w:hAnsiTheme="minorEastAsia" w:hint="eastAsia"/>
          <w:spacing w:val="-2"/>
          <w:sz w:val="11"/>
          <w:szCs w:val="11"/>
        </w:rPr>
        <w:t>(无</w:t>
      </w:r>
      <w:r w:rsidRPr="008446E9">
        <w:rPr>
          <w:rFonts w:asciiTheme="minorEastAsia" w:hAnsiTheme="minorEastAsia" w:hint="eastAsia"/>
          <w:spacing w:val="-2"/>
          <w:sz w:val="11"/>
          <w:szCs w:val="11"/>
        </w:rPr>
        <w:t>需通过其它路由器</w:t>
      </w:r>
      <w:r w:rsidR="005C61DE">
        <w:rPr>
          <w:rFonts w:asciiTheme="minorEastAsia" w:hAnsiTheme="minorEastAsia" w:hint="eastAsia"/>
          <w:spacing w:val="-2"/>
          <w:sz w:val="11"/>
          <w:szCs w:val="11"/>
        </w:rPr>
        <w:t>)</w:t>
      </w:r>
      <w:r w:rsidR="0042679E" w:rsidRPr="0042679E">
        <w:rPr>
          <w:rFonts w:asciiTheme="minorEastAsia" w:hAnsiTheme="minorEastAsia" w:hint="eastAsia"/>
          <w:b/>
          <w:bCs/>
          <w:spacing w:val="-2"/>
          <w:sz w:val="11"/>
          <w:szCs w:val="11"/>
        </w:rPr>
        <w:t>转发过程</w:t>
      </w:r>
      <w:r w:rsidR="0042679E">
        <w:rPr>
          <w:rFonts w:asciiTheme="minorEastAsia" w:hAnsiTheme="minorEastAsia" w:hint="eastAsia"/>
          <w:spacing w:val="-2"/>
          <w:sz w:val="11"/>
          <w:szCs w:val="11"/>
        </w:rPr>
        <w:t>:</w:t>
      </w:r>
      <w:r w:rsidR="0042679E" w:rsidRPr="0042679E">
        <w:rPr>
          <w:rFonts w:asciiTheme="minorEastAsia" w:hAnsiTheme="minorEastAsia"/>
          <w:spacing w:val="-2"/>
          <w:sz w:val="11"/>
          <w:szCs w:val="11"/>
        </w:rPr>
        <w:t>提取目的IP地址D</w:t>
      </w:r>
      <w:r w:rsidR="0042679E">
        <w:rPr>
          <w:rFonts w:asciiTheme="minorEastAsia" w:hAnsiTheme="minorEastAsia" w:hint="eastAsia"/>
          <w:spacing w:val="-2"/>
          <w:sz w:val="11"/>
          <w:szCs w:val="11"/>
        </w:rPr>
        <w:t>,</w:t>
      </w:r>
      <w:r w:rsidR="0042679E" w:rsidRPr="0042679E">
        <w:rPr>
          <w:rFonts w:asciiTheme="minorEastAsia" w:hAnsiTheme="minorEastAsia"/>
          <w:spacing w:val="-2"/>
          <w:sz w:val="11"/>
          <w:szCs w:val="11"/>
        </w:rPr>
        <w:t>根据地址类别得到网络地址N</w:t>
      </w:r>
      <w:r w:rsidR="00192E7E">
        <w:rPr>
          <w:rFonts w:asciiTheme="minorEastAsia" w:hAnsiTheme="minorEastAsia"/>
          <w:spacing w:val="-2"/>
          <w:sz w:val="11"/>
          <w:szCs w:val="11"/>
        </w:rPr>
        <w:t>;</w:t>
      </w:r>
      <w:r w:rsidR="003864EE">
        <w:rPr>
          <w:rFonts w:asciiTheme="minorEastAsia" w:hAnsiTheme="minorEastAsia"/>
          <w:spacing w:val="-2"/>
          <w:sz w:val="11"/>
          <w:szCs w:val="11"/>
        </w:rPr>
        <w:t>1.</w:t>
      </w:r>
      <w:r w:rsidR="0042679E" w:rsidRPr="0042679E">
        <w:rPr>
          <w:rFonts w:asciiTheme="minorEastAsia" w:hAnsiTheme="minorEastAsia"/>
          <w:spacing w:val="-2"/>
          <w:sz w:val="11"/>
          <w:szCs w:val="11"/>
        </w:rPr>
        <w:t>D与</w:t>
      </w:r>
      <w:r w:rsidR="0042679E" w:rsidRPr="00AA2490">
        <w:rPr>
          <w:rFonts w:asciiTheme="minorEastAsia" w:hAnsiTheme="minorEastAsia"/>
          <w:b/>
          <w:bCs/>
          <w:spacing w:val="-2"/>
          <w:sz w:val="11"/>
          <w:szCs w:val="11"/>
        </w:rPr>
        <w:t>自己任</w:t>
      </w:r>
      <w:proofErr w:type="gramStart"/>
      <w:r w:rsidR="0042679E" w:rsidRPr="00AA2490">
        <w:rPr>
          <w:rFonts w:asciiTheme="minorEastAsia" w:hAnsiTheme="minorEastAsia"/>
          <w:b/>
          <w:bCs/>
          <w:spacing w:val="-2"/>
          <w:sz w:val="11"/>
          <w:szCs w:val="11"/>
        </w:rPr>
        <w:t>一</w:t>
      </w:r>
      <w:proofErr w:type="gramEnd"/>
      <w:r w:rsidR="0042679E" w:rsidRPr="00AA2490">
        <w:rPr>
          <w:rFonts w:asciiTheme="minorEastAsia" w:hAnsiTheme="minorEastAsia"/>
          <w:b/>
          <w:bCs/>
          <w:spacing w:val="-2"/>
          <w:sz w:val="11"/>
          <w:szCs w:val="11"/>
        </w:rPr>
        <w:t>IP匹配</w:t>
      </w:r>
      <w:r w:rsidR="003864EE">
        <w:rPr>
          <w:rFonts w:asciiTheme="minorEastAsia" w:hAnsiTheme="minorEastAsia" w:hint="eastAsia"/>
          <w:spacing w:val="-2"/>
          <w:sz w:val="11"/>
          <w:szCs w:val="11"/>
        </w:rPr>
        <w:t>,</w:t>
      </w:r>
      <w:r w:rsidR="0042679E" w:rsidRPr="0042679E">
        <w:rPr>
          <w:rFonts w:asciiTheme="minorEastAsia" w:hAnsiTheme="minorEastAsia"/>
          <w:spacing w:val="-2"/>
          <w:sz w:val="11"/>
          <w:szCs w:val="11"/>
        </w:rPr>
        <w:t>将数据包交给protocol指定协议实体</w:t>
      </w:r>
    </w:p>
    <w:p w14:paraId="6FF7CF6F" w14:textId="22FE3E96" w:rsidR="0042679E" w:rsidRPr="0042679E" w:rsidRDefault="003864EE" w:rsidP="0042679E">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2.</w:t>
      </w:r>
      <w:r w:rsidR="0042679E" w:rsidRPr="0042679E">
        <w:rPr>
          <w:rFonts w:asciiTheme="minorEastAsia" w:hAnsiTheme="minorEastAsia"/>
          <w:spacing w:val="-2"/>
          <w:sz w:val="11"/>
          <w:szCs w:val="11"/>
        </w:rPr>
        <w:t>N与自己的任何一个</w:t>
      </w:r>
      <w:r w:rsidR="0042679E" w:rsidRPr="00AA2490">
        <w:rPr>
          <w:rFonts w:asciiTheme="minorEastAsia" w:hAnsiTheme="minorEastAsia"/>
          <w:b/>
          <w:bCs/>
          <w:spacing w:val="-2"/>
          <w:sz w:val="11"/>
          <w:szCs w:val="11"/>
        </w:rPr>
        <w:t>直连网络的地址匹配</w:t>
      </w:r>
      <w:r w:rsidR="0042679E" w:rsidRPr="0042679E">
        <w:rPr>
          <w:rFonts w:asciiTheme="minorEastAsia" w:hAnsiTheme="minorEastAsia"/>
          <w:spacing w:val="-2"/>
          <w:sz w:val="11"/>
          <w:szCs w:val="11"/>
        </w:rPr>
        <w:t xml:space="preserve">  //直接交付</w:t>
      </w:r>
    </w:p>
    <w:p w14:paraId="2FBF7BF3" w14:textId="16C1D949" w:rsidR="0042679E" w:rsidRPr="0042679E" w:rsidRDefault="003864EE" w:rsidP="003864EE">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3.</w:t>
      </w:r>
      <w:r w:rsidR="0042679E" w:rsidRPr="0042679E">
        <w:rPr>
          <w:rFonts w:asciiTheme="minorEastAsia" w:hAnsiTheme="minorEastAsia"/>
          <w:spacing w:val="-2"/>
          <w:sz w:val="11"/>
          <w:szCs w:val="11"/>
        </w:rPr>
        <w:t>表中包</w:t>
      </w:r>
      <w:r w:rsidR="0042679E" w:rsidRPr="00AA2490">
        <w:rPr>
          <w:rFonts w:asciiTheme="minorEastAsia" w:hAnsiTheme="minorEastAsia"/>
          <w:b/>
          <w:bCs/>
          <w:spacing w:val="-2"/>
          <w:sz w:val="11"/>
          <w:szCs w:val="11"/>
        </w:rPr>
        <w:t>含到D的特定主机表项</w:t>
      </w:r>
      <w:r w:rsidR="0042679E" w:rsidRPr="0042679E">
        <w:rPr>
          <w:rFonts w:asciiTheme="minorEastAsia" w:hAnsiTheme="minorEastAsia"/>
          <w:spacing w:val="-2"/>
          <w:sz w:val="11"/>
          <w:szCs w:val="11"/>
        </w:rPr>
        <w:t>//间接交付</w:t>
      </w:r>
      <w:r>
        <w:rPr>
          <w:rFonts w:asciiTheme="minorEastAsia" w:hAnsiTheme="minorEastAsia" w:hint="eastAsia"/>
          <w:spacing w:val="-2"/>
          <w:sz w:val="11"/>
          <w:szCs w:val="11"/>
        </w:rPr>
        <w:t>,</w:t>
      </w:r>
      <w:r w:rsidR="0042679E" w:rsidRPr="0042679E">
        <w:rPr>
          <w:rFonts w:asciiTheme="minorEastAsia" w:hAnsiTheme="minorEastAsia"/>
          <w:spacing w:val="-2"/>
          <w:sz w:val="11"/>
          <w:szCs w:val="11"/>
        </w:rPr>
        <w:t>发到下一跳</w:t>
      </w:r>
    </w:p>
    <w:p w14:paraId="6002F85C" w14:textId="6E857446" w:rsidR="0042679E" w:rsidRPr="0042679E" w:rsidRDefault="003864EE" w:rsidP="0042679E">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4.</w:t>
      </w:r>
      <w:r w:rsidR="0042679E" w:rsidRPr="0042679E">
        <w:rPr>
          <w:rFonts w:asciiTheme="minorEastAsia" w:hAnsiTheme="minorEastAsia"/>
          <w:spacing w:val="-2"/>
          <w:sz w:val="11"/>
          <w:szCs w:val="11"/>
        </w:rPr>
        <w:t>表中包含到N的一个</w:t>
      </w:r>
      <w:r w:rsidR="0042679E" w:rsidRPr="00AA2490">
        <w:rPr>
          <w:rFonts w:asciiTheme="minorEastAsia" w:hAnsiTheme="minorEastAsia"/>
          <w:b/>
          <w:bCs/>
          <w:spacing w:val="-2"/>
          <w:sz w:val="11"/>
          <w:szCs w:val="11"/>
        </w:rPr>
        <w:t>地址前缀表项</w:t>
      </w:r>
      <w:r w:rsidR="0042679E" w:rsidRPr="0042679E">
        <w:rPr>
          <w:rFonts w:asciiTheme="minorEastAsia" w:hAnsiTheme="minorEastAsia"/>
          <w:spacing w:val="-2"/>
          <w:sz w:val="11"/>
          <w:szCs w:val="11"/>
        </w:rPr>
        <w:t>//间接交付</w:t>
      </w:r>
      <w:r>
        <w:rPr>
          <w:rFonts w:asciiTheme="minorEastAsia" w:hAnsiTheme="minorEastAsia" w:hint="eastAsia"/>
          <w:spacing w:val="-2"/>
          <w:sz w:val="11"/>
          <w:szCs w:val="11"/>
        </w:rPr>
        <w:t>,</w:t>
      </w:r>
      <w:r w:rsidRPr="003864EE">
        <w:rPr>
          <w:rFonts w:asciiTheme="minorEastAsia" w:hAnsiTheme="minorEastAsia"/>
          <w:spacing w:val="-2"/>
          <w:sz w:val="11"/>
          <w:szCs w:val="11"/>
        </w:rPr>
        <w:t xml:space="preserve"> </w:t>
      </w:r>
      <w:r w:rsidRPr="0042679E">
        <w:rPr>
          <w:rFonts w:asciiTheme="minorEastAsia" w:hAnsiTheme="minorEastAsia"/>
          <w:spacing w:val="-2"/>
          <w:sz w:val="11"/>
          <w:szCs w:val="11"/>
        </w:rPr>
        <w:t>发到下一跳</w:t>
      </w:r>
    </w:p>
    <w:p w14:paraId="34C35975" w14:textId="556D5969" w:rsidR="0042679E" w:rsidRPr="0042679E" w:rsidRDefault="00E84897" w:rsidP="0042679E">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5.</w:t>
      </w:r>
      <w:r w:rsidR="0042679E" w:rsidRPr="0042679E">
        <w:rPr>
          <w:rFonts w:asciiTheme="minorEastAsia" w:hAnsiTheme="minorEastAsia"/>
          <w:spacing w:val="-2"/>
          <w:sz w:val="11"/>
          <w:szCs w:val="11"/>
        </w:rPr>
        <w:t>包含一个</w:t>
      </w:r>
      <w:r w:rsidR="0042679E" w:rsidRPr="00AA2490">
        <w:rPr>
          <w:rFonts w:asciiTheme="minorEastAsia" w:hAnsiTheme="minorEastAsia"/>
          <w:b/>
          <w:bCs/>
          <w:spacing w:val="-2"/>
          <w:sz w:val="11"/>
          <w:szCs w:val="11"/>
        </w:rPr>
        <w:t>缺省项</w:t>
      </w:r>
      <w:r w:rsidR="0042679E" w:rsidRPr="0042679E">
        <w:rPr>
          <w:rFonts w:asciiTheme="minorEastAsia" w:hAnsiTheme="minorEastAsia"/>
          <w:spacing w:val="-2"/>
          <w:sz w:val="11"/>
          <w:szCs w:val="11"/>
        </w:rPr>
        <w:t>//间接交付</w:t>
      </w:r>
      <w:r>
        <w:rPr>
          <w:rFonts w:asciiTheme="minorEastAsia" w:hAnsiTheme="minorEastAsia" w:hint="eastAsia"/>
          <w:spacing w:val="-2"/>
          <w:sz w:val="11"/>
          <w:szCs w:val="11"/>
        </w:rPr>
        <w:t>,</w:t>
      </w:r>
      <w:r w:rsidR="0042679E" w:rsidRPr="0042679E">
        <w:rPr>
          <w:rFonts w:asciiTheme="minorEastAsia" w:hAnsiTheme="minorEastAsia"/>
          <w:spacing w:val="-2"/>
          <w:sz w:val="11"/>
          <w:szCs w:val="11"/>
        </w:rPr>
        <w:t>发到指定的默认路由器端口</w:t>
      </w:r>
    </w:p>
    <w:p w14:paraId="61761A6C" w14:textId="7F298FA8" w:rsidR="005C61DE" w:rsidRPr="0042679E" w:rsidRDefault="00E84897" w:rsidP="0042679E">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6.</w:t>
      </w:r>
      <w:r w:rsidR="0042679E" w:rsidRPr="0042679E">
        <w:rPr>
          <w:rFonts w:asciiTheme="minorEastAsia" w:hAnsiTheme="minorEastAsia"/>
          <w:spacing w:val="-2"/>
          <w:sz w:val="11"/>
          <w:szCs w:val="11"/>
        </w:rPr>
        <w:t>宣告选路出错</w:t>
      </w:r>
      <w:r>
        <w:rPr>
          <w:rFonts w:asciiTheme="minorEastAsia" w:hAnsiTheme="minorEastAsia" w:hint="eastAsia"/>
          <w:spacing w:val="-2"/>
          <w:sz w:val="11"/>
          <w:szCs w:val="11"/>
        </w:rPr>
        <w:t>,</w:t>
      </w:r>
      <w:r w:rsidR="0042679E" w:rsidRPr="0042679E">
        <w:rPr>
          <w:rFonts w:asciiTheme="minorEastAsia" w:hAnsiTheme="minorEastAsia"/>
          <w:spacing w:val="-2"/>
          <w:sz w:val="11"/>
          <w:szCs w:val="11"/>
        </w:rPr>
        <w:t>向源地址发送一条</w:t>
      </w:r>
      <w:r w:rsidR="0042679E" w:rsidRPr="00AA2490">
        <w:rPr>
          <w:rFonts w:asciiTheme="minorEastAsia" w:hAnsiTheme="minorEastAsia"/>
          <w:b/>
          <w:bCs/>
          <w:spacing w:val="-2"/>
          <w:sz w:val="11"/>
          <w:szCs w:val="11"/>
        </w:rPr>
        <w:t>错误报告</w:t>
      </w:r>
      <w:r w:rsidR="0042679E" w:rsidRPr="0042679E">
        <w:rPr>
          <w:rFonts w:asciiTheme="minorEastAsia" w:hAnsiTheme="minorEastAsia"/>
          <w:spacing w:val="-2"/>
          <w:sz w:val="11"/>
          <w:szCs w:val="11"/>
        </w:rPr>
        <w:t>消息</w:t>
      </w:r>
      <w:r>
        <w:rPr>
          <w:rFonts w:asciiTheme="minorEastAsia" w:hAnsiTheme="minorEastAsia" w:hint="eastAsia"/>
          <w:spacing w:val="-2"/>
          <w:sz w:val="11"/>
          <w:szCs w:val="11"/>
        </w:rPr>
        <w:t>(</w:t>
      </w:r>
      <w:r w:rsidR="0042679E" w:rsidRPr="0042679E">
        <w:rPr>
          <w:rFonts w:asciiTheme="minorEastAsia" w:hAnsiTheme="minorEastAsia"/>
          <w:spacing w:val="-2"/>
          <w:sz w:val="11"/>
          <w:szCs w:val="11"/>
        </w:rPr>
        <w:t>ICMP)</w:t>
      </w:r>
    </w:p>
    <w:p w14:paraId="3131E617" w14:textId="1CE9CB75" w:rsidR="00E84897" w:rsidRPr="00E84897" w:rsidRDefault="00E84897" w:rsidP="00E84897">
      <w:pPr>
        <w:autoSpaceDE w:val="0"/>
        <w:autoSpaceDN w:val="0"/>
        <w:spacing w:line="120" w:lineRule="exact"/>
        <w:rPr>
          <w:rFonts w:asciiTheme="minorEastAsia" w:hAnsiTheme="minorEastAsia"/>
          <w:spacing w:val="-2"/>
          <w:sz w:val="11"/>
          <w:szCs w:val="11"/>
        </w:rPr>
      </w:pPr>
      <w:r w:rsidRPr="00AA2490">
        <w:rPr>
          <w:rFonts w:asciiTheme="minorEastAsia" w:hAnsiTheme="minorEastAsia" w:hint="eastAsia"/>
          <w:b/>
          <w:bCs/>
          <w:color w:val="FF0000"/>
          <w:spacing w:val="-2"/>
          <w:sz w:val="11"/>
          <w:szCs w:val="11"/>
          <w:highlight w:val="yellow"/>
        </w:rPr>
        <w:t>CIDR</w:t>
      </w:r>
      <w:r w:rsidRPr="00AA2490">
        <w:rPr>
          <w:rFonts w:asciiTheme="minorEastAsia" w:hAnsiTheme="minorEastAsia"/>
          <w:spacing w:val="-2"/>
          <w:sz w:val="11"/>
          <w:szCs w:val="11"/>
          <w:highlight w:val="yellow"/>
        </w:rPr>
        <w:t>:</w:t>
      </w:r>
      <w:r w:rsidRPr="00E84897">
        <w:rPr>
          <w:rFonts w:asciiTheme="minorEastAsia" w:hAnsiTheme="minorEastAsia" w:hint="eastAsia"/>
          <w:spacing w:val="-2"/>
          <w:sz w:val="11"/>
          <w:szCs w:val="11"/>
        </w:rPr>
        <w:t>按照</w:t>
      </w:r>
      <w:r w:rsidRPr="00DF1260">
        <w:rPr>
          <w:rFonts w:asciiTheme="minorEastAsia" w:hAnsiTheme="minorEastAsia" w:hint="eastAsia"/>
          <w:b/>
          <w:bCs/>
          <w:spacing w:val="-2"/>
          <w:sz w:val="11"/>
          <w:szCs w:val="11"/>
        </w:rPr>
        <w:t>实际需要</w:t>
      </w:r>
      <w:r w:rsidRPr="00E84897">
        <w:rPr>
          <w:rFonts w:asciiTheme="minorEastAsia" w:hAnsiTheme="minorEastAsia" w:hint="eastAsia"/>
          <w:spacing w:val="-2"/>
          <w:sz w:val="11"/>
          <w:szCs w:val="11"/>
        </w:rPr>
        <w:t>的地址数量分配</w:t>
      </w:r>
      <w:r>
        <w:rPr>
          <w:rFonts w:asciiTheme="minorEastAsia" w:hAnsiTheme="minorEastAsia" w:hint="eastAsia"/>
          <w:spacing w:val="-2"/>
          <w:sz w:val="11"/>
          <w:szCs w:val="11"/>
        </w:rPr>
        <w:t>,</w:t>
      </w:r>
      <w:r w:rsidRPr="00E84897">
        <w:rPr>
          <w:rFonts w:asciiTheme="minorEastAsia" w:hAnsiTheme="minorEastAsia" w:hint="eastAsia"/>
          <w:spacing w:val="-2"/>
          <w:sz w:val="11"/>
          <w:szCs w:val="11"/>
        </w:rPr>
        <w:t>提高地址使用效率</w:t>
      </w:r>
    </w:p>
    <w:p w14:paraId="39AF211D" w14:textId="393374C2" w:rsidR="009F06E8" w:rsidRPr="00E84897" w:rsidRDefault="00E84897" w:rsidP="00E84897">
      <w:pPr>
        <w:autoSpaceDE w:val="0"/>
        <w:autoSpaceDN w:val="0"/>
        <w:spacing w:line="120" w:lineRule="exact"/>
        <w:rPr>
          <w:rFonts w:asciiTheme="minorEastAsia" w:hAnsiTheme="minorEastAsia"/>
          <w:spacing w:val="-2"/>
          <w:sz w:val="11"/>
          <w:szCs w:val="11"/>
        </w:rPr>
      </w:pPr>
      <w:r w:rsidRPr="00E84897">
        <w:rPr>
          <w:rFonts w:asciiTheme="minorEastAsia" w:hAnsiTheme="minorEastAsia" w:hint="eastAsia"/>
          <w:spacing w:val="-2"/>
          <w:sz w:val="11"/>
          <w:szCs w:val="11"/>
        </w:rPr>
        <w:t>允许将若干条转发表项进行</w:t>
      </w:r>
      <w:r w:rsidRPr="00DF1260">
        <w:rPr>
          <w:rFonts w:asciiTheme="minorEastAsia" w:hAnsiTheme="minorEastAsia" w:hint="eastAsia"/>
          <w:b/>
          <w:bCs/>
          <w:spacing w:val="-2"/>
          <w:sz w:val="11"/>
          <w:szCs w:val="11"/>
        </w:rPr>
        <w:t>聚合</w:t>
      </w:r>
      <w:r>
        <w:rPr>
          <w:rFonts w:asciiTheme="minorEastAsia" w:hAnsiTheme="minorEastAsia" w:hint="eastAsia"/>
          <w:spacing w:val="-2"/>
          <w:sz w:val="11"/>
          <w:szCs w:val="11"/>
        </w:rPr>
        <w:t>,</w:t>
      </w:r>
      <w:r w:rsidRPr="00E84897">
        <w:rPr>
          <w:rFonts w:asciiTheme="minorEastAsia" w:hAnsiTheme="minorEastAsia" w:hint="eastAsia"/>
          <w:spacing w:val="-2"/>
          <w:sz w:val="11"/>
          <w:szCs w:val="11"/>
        </w:rPr>
        <w:t>减小转发表规模</w:t>
      </w:r>
    </w:p>
    <w:p w14:paraId="2DA7A7D5" w14:textId="21622A90" w:rsidR="00062CB3" w:rsidRPr="00062CB3" w:rsidRDefault="00062CB3" w:rsidP="00062CB3">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1</w:t>
      </w:r>
      <w:r>
        <w:rPr>
          <w:rFonts w:asciiTheme="minorEastAsia" w:hAnsiTheme="minorEastAsia"/>
          <w:spacing w:val="-2"/>
          <w:sz w:val="11"/>
          <w:szCs w:val="11"/>
        </w:rPr>
        <w:t>.</w:t>
      </w:r>
      <w:r w:rsidRPr="00062CB3">
        <w:rPr>
          <w:rFonts w:asciiTheme="minorEastAsia" w:hAnsiTheme="minorEastAsia" w:hint="eastAsia"/>
          <w:spacing w:val="-2"/>
          <w:sz w:val="11"/>
          <w:szCs w:val="11"/>
        </w:rPr>
        <w:t>地址块长度</w:t>
      </w:r>
      <w:r w:rsidR="00DF1260">
        <w:rPr>
          <w:rFonts w:asciiTheme="minorEastAsia" w:hAnsiTheme="minorEastAsia" w:hint="eastAsia"/>
          <w:spacing w:val="-2"/>
          <w:sz w:val="11"/>
          <w:szCs w:val="11"/>
        </w:rPr>
        <w:t>L</w:t>
      </w:r>
      <w:r w:rsidRPr="00062CB3">
        <w:rPr>
          <w:rFonts w:asciiTheme="minorEastAsia" w:hAnsiTheme="minorEastAsia"/>
          <w:spacing w:val="-2"/>
          <w:sz w:val="11"/>
          <w:szCs w:val="11"/>
        </w:rPr>
        <w:t>是2的</w:t>
      </w:r>
      <w:proofErr w:type="gramStart"/>
      <w:r w:rsidRPr="00062CB3">
        <w:rPr>
          <w:rFonts w:asciiTheme="minorEastAsia" w:hAnsiTheme="minorEastAsia"/>
          <w:spacing w:val="-2"/>
          <w:sz w:val="11"/>
          <w:szCs w:val="11"/>
        </w:rPr>
        <w:t>幂</w:t>
      </w:r>
      <w:proofErr w:type="gramEnd"/>
      <w:r w:rsidRPr="00062CB3">
        <w:rPr>
          <w:rFonts w:asciiTheme="minorEastAsia" w:hAnsiTheme="minorEastAsia"/>
          <w:spacing w:val="-2"/>
          <w:sz w:val="11"/>
          <w:szCs w:val="11"/>
        </w:rPr>
        <w:t>次</w:t>
      </w:r>
      <w:r>
        <w:rPr>
          <w:rFonts w:asciiTheme="minorEastAsia" w:hAnsiTheme="minorEastAsia" w:hint="eastAsia"/>
          <w:spacing w:val="-2"/>
          <w:sz w:val="11"/>
          <w:szCs w:val="11"/>
        </w:rPr>
        <w:t>;</w:t>
      </w:r>
      <w:r>
        <w:rPr>
          <w:rFonts w:asciiTheme="minorEastAsia" w:hAnsiTheme="minorEastAsia"/>
          <w:spacing w:val="-2"/>
          <w:sz w:val="11"/>
          <w:szCs w:val="11"/>
        </w:rPr>
        <w:t>2.</w:t>
      </w:r>
      <w:r w:rsidRPr="00062CB3">
        <w:rPr>
          <w:rFonts w:asciiTheme="minorEastAsia" w:hAnsiTheme="minorEastAsia" w:hint="eastAsia"/>
          <w:spacing w:val="-2"/>
          <w:sz w:val="11"/>
          <w:szCs w:val="11"/>
        </w:rPr>
        <w:t>所有地址前</w:t>
      </w:r>
      <w:r>
        <w:rPr>
          <w:rFonts w:asciiTheme="minorEastAsia" w:hAnsiTheme="minorEastAsia" w:hint="eastAsia"/>
          <w:spacing w:val="-2"/>
          <w:sz w:val="11"/>
          <w:szCs w:val="11"/>
        </w:rPr>
        <w:t>(</w:t>
      </w:r>
      <w:r w:rsidRPr="00062CB3">
        <w:rPr>
          <w:rFonts w:asciiTheme="minorEastAsia" w:hAnsiTheme="minorEastAsia"/>
          <w:spacing w:val="-2"/>
          <w:sz w:val="11"/>
          <w:szCs w:val="11"/>
        </w:rPr>
        <w:t>32-logL</w:t>
      </w:r>
      <w:r>
        <w:rPr>
          <w:rFonts w:asciiTheme="minorEastAsia" w:hAnsiTheme="minorEastAsia" w:hint="eastAsia"/>
          <w:spacing w:val="-2"/>
          <w:sz w:val="11"/>
          <w:szCs w:val="11"/>
        </w:rPr>
        <w:t>)</w:t>
      </w:r>
      <w:r w:rsidRPr="00062CB3">
        <w:rPr>
          <w:rFonts w:asciiTheme="minorEastAsia" w:hAnsiTheme="minorEastAsia"/>
          <w:spacing w:val="-2"/>
          <w:sz w:val="11"/>
          <w:szCs w:val="11"/>
        </w:rPr>
        <w:t>位必须相同</w:t>
      </w:r>
    </w:p>
    <w:p w14:paraId="347032DB" w14:textId="3FE1C0D2" w:rsidR="009F06E8" w:rsidRDefault="00062CB3"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3</w:t>
      </w:r>
      <w:r>
        <w:rPr>
          <w:rFonts w:asciiTheme="minorEastAsia" w:hAnsiTheme="minorEastAsia"/>
          <w:spacing w:val="-2"/>
          <w:sz w:val="11"/>
          <w:szCs w:val="11"/>
        </w:rPr>
        <w:t>.</w:t>
      </w:r>
      <w:r>
        <w:rPr>
          <w:rFonts w:asciiTheme="minorEastAsia" w:hAnsiTheme="minorEastAsia" w:hint="eastAsia"/>
          <w:spacing w:val="-2"/>
          <w:sz w:val="11"/>
          <w:szCs w:val="11"/>
        </w:rPr>
        <w:t>可以用</w:t>
      </w:r>
      <w:r w:rsidRPr="00DF1260">
        <w:rPr>
          <w:rFonts w:asciiTheme="minorEastAsia" w:hAnsiTheme="minorEastAsia" w:hint="eastAsia"/>
          <w:b/>
          <w:bCs/>
          <w:spacing w:val="-2"/>
          <w:sz w:val="11"/>
          <w:szCs w:val="11"/>
        </w:rPr>
        <w:t>掩码或者</w:t>
      </w:r>
      <w:proofErr w:type="gramStart"/>
      <w:r w:rsidRPr="00DF1260">
        <w:rPr>
          <w:rFonts w:asciiTheme="minorEastAsia" w:hAnsiTheme="minorEastAsia"/>
          <w:b/>
          <w:bCs/>
          <w:spacing w:val="-2"/>
          <w:sz w:val="11"/>
          <w:szCs w:val="11"/>
        </w:rPr>
        <w:t>’</w:t>
      </w:r>
      <w:proofErr w:type="gramEnd"/>
      <w:r w:rsidRPr="00DF1260">
        <w:rPr>
          <w:rFonts w:asciiTheme="minorEastAsia" w:hAnsiTheme="minorEastAsia"/>
          <w:b/>
          <w:bCs/>
          <w:spacing w:val="-2"/>
          <w:sz w:val="11"/>
          <w:szCs w:val="11"/>
        </w:rPr>
        <w:t>/</w:t>
      </w:r>
      <w:r w:rsidRPr="00DF1260">
        <w:rPr>
          <w:rFonts w:asciiTheme="minorEastAsia" w:hAnsiTheme="minorEastAsia" w:hint="eastAsia"/>
          <w:b/>
          <w:bCs/>
          <w:spacing w:val="-2"/>
          <w:sz w:val="11"/>
          <w:szCs w:val="11"/>
        </w:rPr>
        <w:t>长度</w:t>
      </w:r>
      <w:proofErr w:type="gramStart"/>
      <w:r w:rsidRPr="00DF1260">
        <w:rPr>
          <w:rFonts w:asciiTheme="minorEastAsia" w:hAnsiTheme="minorEastAsia"/>
          <w:b/>
          <w:bCs/>
          <w:spacing w:val="-2"/>
          <w:sz w:val="11"/>
          <w:szCs w:val="11"/>
        </w:rPr>
        <w:t>’</w:t>
      </w:r>
      <w:proofErr w:type="gramEnd"/>
      <w:r>
        <w:rPr>
          <w:rFonts w:asciiTheme="minorEastAsia" w:hAnsiTheme="minorEastAsia" w:hint="eastAsia"/>
          <w:spacing w:val="-2"/>
          <w:sz w:val="11"/>
          <w:szCs w:val="11"/>
        </w:rPr>
        <w:t>来表示子网地址的长度</w:t>
      </w:r>
    </w:p>
    <w:p w14:paraId="727B044B" w14:textId="61482D29" w:rsidR="00062CB3" w:rsidRPr="00944929" w:rsidRDefault="00944929" w:rsidP="003D4DDC">
      <w:pPr>
        <w:autoSpaceDE w:val="0"/>
        <w:autoSpaceDN w:val="0"/>
        <w:spacing w:line="120" w:lineRule="exact"/>
        <w:rPr>
          <w:rFonts w:asciiTheme="minorEastAsia" w:hAnsiTheme="minorEastAsia"/>
          <w:spacing w:val="-2"/>
          <w:sz w:val="11"/>
          <w:szCs w:val="11"/>
        </w:rPr>
      </w:pPr>
      <w:r w:rsidRPr="00DF1260">
        <w:rPr>
          <w:rFonts w:asciiTheme="minorEastAsia" w:hAnsiTheme="minorEastAsia" w:hint="eastAsia"/>
          <w:b/>
          <w:bCs/>
          <w:color w:val="FF0000"/>
          <w:spacing w:val="-2"/>
          <w:sz w:val="11"/>
          <w:szCs w:val="11"/>
        </w:rPr>
        <w:t>地址聚合</w:t>
      </w:r>
      <w:r>
        <w:rPr>
          <w:rFonts w:asciiTheme="minorEastAsia" w:hAnsiTheme="minorEastAsia" w:hint="eastAsia"/>
          <w:spacing w:val="-2"/>
          <w:sz w:val="11"/>
          <w:szCs w:val="11"/>
        </w:rPr>
        <w:t>:目的地址</w:t>
      </w:r>
      <w:r w:rsidRPr="00CC3ED0">
        <w:rPr>
          <w:rFonts w:asciiTheme="minorEastAsia" w:hAnsiTheme="minorEastAsia" w:hint="eastAsia"/>
          <w:b/>
          <w:bCs/>
          <w:spacing w:val="-2"/>
          <w:sz w:val="11"/>
          <w:szCs w:val="11"/>
        </w:rPr>
        <w:t>可聚合成更短前缀地址</w:t>
      </w:r>
      <w:r>
        <w:rPr>
          <w:rFonts w:asciiTheme="minorEastAsia" w:hAnsiTheme="minorEastAsia" w:hint="eastAsia"/>
          <w:spacing w:val="-2"/>
          <w:sz w:val="11"/>
          <w:szCs w:val="11"/>
        </w:rPr>
        <w:t>&amp;</w:t>
      </w:r>
      <w:r w:rsidRPr="00CC3ED0">
        <w:rPr>
          <w:rFonts w:asciiTheme="minorEastAsia" w:hAnsiTheme="minorEastAsia" w:hint="eastAsia"/>
          <w:b/>
          <w:bCs/>
          <w:spacing w:val="-2"/>
          <w:sz w:val="11"/>
          <w:szCs w:val="11"/>
        </w:rPr>
        <w:t>下一跳相同</w:t>
      </w:r>
    </w:p>
    <w:p w14:paraId="0FF148EC" w14:textId="356F8D54" w:rsidR="009F06E8" w:rsidRPr="00062CB3" w:rsidRDefault="004E5729" w:rsidP="004E5729">
      <w:pPr>
        <w:autoSpaceDE w:val="0"/>
        <w:autoSpaceDN w:val="0"/>
        <w:spacing w:line="120" w:lineRule="exact"/>
        <w:rPr>
          <w:rFonts w:asciiTheme="minorEastAsia" w:hAnsiTheme="minorEastAsia"/>
          <w:spacing w:val="-2"/>
          <w:sz w:val="11"/>
          <w:szCs w:val="11"/>
        </w:rPr>
      </w:pPr>
      <w:r w:rsidRPr="004E5729">
        <w:rPr>
          <w:rFonts w:asciiTheme="minorEastAsia" w:hAnsiTheme="minorEastAsia" w:hint="eastAsia"/>
          <w:spacing w:val="-2"/>
          <w:sz w:val="11"/>
          <w:szCs w:val="11"/>
        </w:rPr>
        <w:t>若个别表项不满足路由聚合条件</w:t>
      </w:r>
      <w:r>
        <w:rPr>
          <w:rFonts w:asciiTheme="minorEastAsia" w:hAnsiTheme="minorEastAsia" w:hint="eastAsia"/>
          <w:spacing w:val="-2"/>
          <w:sz w:val="11"/>
          <w:szCs w:val="11"/>
        </w:rPr>
        <w:t>,</w:t>
      </w:r>
      <w:r w:rsidRPr="004E5729">
        <w:rPr>
          <w:rFonts w:asciiTheme="minorEastAsia" w:hAnsiTheme="minorEastAsia" w:hint="eastAsia"/>
          <w:spacing w:val="-2"/>
          <w:sz w:val="11"/>
          <w:szCs w:val="11"/>
        </w:rPr>
        <w:t>仍可给出一条聚合表项</w:t>
      </w:r>
      <w:r>
        <w:rPr>
          <w:rFonts w:asciiTheme="minorEastAsia" w:hAnsiTheme="minorEastAsia"/>
          <w:spacing w:val="-2"/>
          <w:sz w:val="11"/>
          <w:szCs w:val="11"/>
        </w:rPr>
        <w:t>:</w:t>
      </w:r>
      <w:r w:rsidRPr="004E5729">
        <w:rPr>
          <w:rFonts w:asciiTheme="minorEastAsia" w:hAnsiTheme="minorEastAsia"/>
          <w:spacing w:val="-2"/>
          <w:sz w:val="11"/>
          <w:szCs w:val="11"/>
        </w:rPr>
        <w:t>200.23.16.0/20</w:t>
      </w:r>
      <w:r>
        <w:rPr>
          <w:rFonts w:asciiTheme="minorEastAsia" w:hAnsiTheme="minorEastAsia"/>
          <w:spacing w:val="-2"/>
          <w:sz w:val="11"/>
          <w:szCs w:val="11"/>
        </w:rPr>
        <w:t>;</w:t>
      </w:r>
      <w:r w:rsidRPr="004E5729">
        <w:rPr>
          <w:rFonts w:asciiTheme="minorEastAsia" w:hAnsiTheme="minorEastAsia" w:hint="eastAsia"/>
          <w:spacing w:val="-2"/>
          <w:sz w:val="11"/>
          <w:szCs w:val="11"/>
        </w:rPr>
        <w:t>同时给出不能被聚合的表项</w:t>
      </w:r>
      <w:r>
        <w:rPr>
          <w:rFonts w:asciiTheme="minorEastAsia" w:hAnsiTheme="minorEastAsia" w:hint="eastAsia"/>
          <w:spacing w:val="-2"/>
          <w:sz w:val="11"/>
          <w:szCs w:val="11"/>
        </w:rPr>
        <w:t>:</w:t>
      </w:r>
      <w:r w:rsidRPr="004E5729">
        <w:rPr>
          <w:rFonts w:asciiTheme="minorEastAsia" w:hAnsiTheme="minorEastAsia"/>
          <w:spacing w:val="-2"/>
          <w:sz w:val="11"/>
          <w:szCs w:val="11"/>
        </w:rPr>
        <w:t>200.23.18.0/23</w:t>
      </w:r>
    </w:p>
    <w:p w14:paraId="7C5A21E8" w14:textId="0A07497D" w:rsidR="009F06E8" w:rsidRPr="004E5729" w:rsidRDefault="004E5729" w:rsidP="004E5729">
      <w:pPr>
        <w:autoSpaceDE w:val="0"/>
        <w:autoSpaceDN w:val="0"/>
        <w:spacing w:line="120" w:lineRule="exact"/>
        <w:rPr>
          <w:rFonts w:asciiTheme="minorEastAsia" w:hAnsiTheme="minorEastAsia"/>
          <w:spacing w:val="-2"/>
          <w:sz w:val="11"/>
          <w:szCs w:val="11"/>
        </w:rPr>
      </w:pPr>
      <w:r w:rsidRPr="004E5729">
        <w:rPr>
          <w:rFonts w:asciiTheme="minorEastAsia" w:hAnsiTheme="minorEastAsia" w:hint="eastAsia"/>
          <w:b/>
          <w:bCs/>
          <w:color w:val="FF0000"/>
          <w:spacing w:val="-2"/>
          <w:sz w:val="11"/>
          <w:szCs w:val="11"/>
        </w:rPr>
        <w:t>最长前缀匹配</w:t>
      </w:r>
      <w:r>
        <w:rPr>
          <w:rFonts w:asciiTheme="minorEastAsia" w:hAnsiTheme="minorEastAsia" w:hint="eastAsia"/>
          <w:spacing w:val="-2"/>
          <w:sz w:val="11"/>
          <w:szCs w:val="11"/>
        </w:rPr>
        <w:t>:</w:t>
      </w:r>
      <w:r w:rsidRPr="004E5729">
        <w:rPr>
          <w:rFonts w:asciiTheme="minorEastAsia" w:hAnsiTheme="minorEastAsia" w:hint="eastAsia"/>
          <w:spacing w:val="-2"/>
          <w:sz w:val="11"/>
          <w:szCs w:val="11"/>
        </w:rPr>
        <w:t>所有匹配的路由表项中</w:t>
      </w:r>
      <w:r>
        <w:rPr>
          <w:rFonts w:asciiTheme="minorEastAsia" w:hAnsiTheme="minorEastAsia" w:hint="eastAsia"/>
          <w:spacing w:val="-2"/>
          <w:sz w:val="11"/>
          <w:szCs w:val="11"/>
        </w:rPr>
        <w:t>,</w:t>
      </w:r>
      <w:r w:rsidRPr="004E5729">
        <w:rPr>
          <w:rFonts w:asciiTheme="minorEastAsia" w:hAnsiTheme="minorEastAsia" w:hint="eastAsia"/>
          <w:spacing w:val="-2"/>
          <w:sz w:val="11"/>
          <w:szCs w:val="11"/>
        </w:rPr>
        <w:t>选择前缀最长的表项</w:t>
      </w:r>
    </w:p>
    <w:p w14:paraId="5EACC40D" w14:textId="769F03DC" w:rsidR="009F06E8" w:rsidRDefault="00306D7E" w:rsidP="00306D7E">
      <w:pPr>
        <w:autoSpaceDE w:val="0"/>
        <w:autoSpaceDN w:val="0"/>
        <w:spacing w:line="120" w:lineRule="exact"/>
        <w:rPr>
          <w:rFonts w:asciiTheme="minorEastAsia" w:hAnsiTheme="minorEastAsia"/>
          <w:spacing w:val="-2"/>
          <w:sz w:val="11"/>
          <w:szCs w:val="11"/>
        </w:rPr>
      </w:pPr>
      <w:r w:rsidRPr="009571F4">
        <w:rPr>
          <w:rFonts w:asciiTheme="minorEastAsia" w:hAnsiTheme="minorEastAsia" w:hint="eastAsia"/>
          <w:b/>
          <w:bCs/>
          <w:color w:val="FF0000"/>
          <w:spacing w:val="-2"/>
          <w:sz w:val="11"/>
          <w:szCs w:val="11"/>
        </w:rPr>
        <w:t>分类地址</w:t>
      </w:r>
      <w:r w:rsidR="009571F4" w:rsidRPr="009571F4">
        <w:rPr>
          <w:rFonts w:asciiTheme="minorEastAsia" w:hAnsiTheme="minorEastAsia" w:hint="eastAsia"/>
          <w:b/>
          <w:bCs/>
          <w:color w:val="FF0000"/>
          <w:spacing w:val="-2"/>
          <w:sz w:val="11"/>
          <w:szCs w:val="11"/>
        </w:rPr>
        <w:t>转发表</w:t>
      </w:r>
      <w:r w:rsidR="009571F4">
        <w:rPr>
          <w:rFonts w:asciiTheme="minorEastAsia" w:hAnsiTheme="minorEastAsia" w:hint="eastAsia"/>
          <w:b/>
          <w:bCs/>
          <w:color w:val="FF0000"/>
          <w:spacing w:val="-2"/>
          <w:sz w:val="11"/>
          <w:szCs w:val="11"/>
        </w:rPr>
        <w:t>:</w:t>
      </w:r>
      <w:r w:rsidRPr="00306D7E">
        <w:rPr>
          <w:rFonts w:asciiTheme="minorEastAsia" w:hAnsiTheme="minorEastAsia" w:hint="eastAsia"/>
          <w:spacing w:val="-2"/>
          <w:sz w:val="11"/>
          <w:szCs w:val="11"/>
        </w:rPr>
        <w:t>根据目的地址类型确定要查找的转发表</w:t>
      </w:r>
      <w:r>
        <w:rPr>
          <w:rFonts w:asciiTheme="minorEastAsia" w:hAnsiTheme="minorEastAsia" w:hint="eastAsia"/>
          <w:spacing w:val="-2"/>
          <w:sz w:val="11"/>
          <w:szCs w:val="11"/>
        </w:rPr>
        <w:t>(</w:t>
      </w:r>
      <w:r>
        <w:rPr>
          <w:rFonts w:asciiTheme="minorEastAsia" w:hAnsiTheme="minorEastAsia"/>
          <w:spacing w:val="-2"/>
          <w:sz w:val="11"/>
          <w:szCs w:val="11"/>
        </w:rPr>
        <w:t>A,</w:t>
      </w:r>
      <w:r>
        <w:rPr>
          <w:rFonts w:asciiTheme="minorEastAsia" w:hAnsiTheme="minorEastAsia" w:hint="eastAsia"/>
          <w:spacing w:val="-2"/>
          <w:sz w:val="11"/>
          <w:szCs w:val="11"/>
        </w:rPr>
        <w:t>B</w:t>
      </w:r>
      <w:r>
        <w:rPr>
          <w:rFonts w:asciiTheme="minorEastAsia" w:hAnsiTheme="minorEastAsia"/>
          <w:spacing w:val="-2"/>
          <w:sz w:val="11"/>
          <w:szCs w:val="11"/>
        </w:rPr>
        <w:t>,C),</w:t>
      </w:r>
      <w:r w:rsidRPr="00306D7E">
        <w:rPr>
          <w:rFonts w:asciiTheme="minorEastAsia" w:hAnsiTheme="minorEastAsia" w:hint="eastAsia"/>
          <w:spacing w:val="-2"/>
          <w:sz w:val="11"/>
          <w:szCs w:val="11"/>
        </w:rPr>
        <w:t>提取网络地址</w:t>
      </w:r>
      <w:r>
        <w:rPr>
          <w:rFonts w:asciiTheme="minorEastAsia" w:hAnsiTheme="minorEastAsia" w:hint="eastAsia"/>
          <w:spacing w:val="-2"/>
          <w:sz w:val="11"/>
          <w:szCs w:val="11"/>
        </w:rPr>
        <w:t>,</w:t>
      </w:r>
      <w:r w:rsidR="009571F4">
        <w:rPr>
          <w:rFonts w:asciiTheme="minorEastAsia" w:hAnsiTheme="minorEastAsia" w:hint="eastAsia"/>
          <w:spacing w:val="-2"/>
          <w:sz w:val="11"/>
          <w:szCs w:val="11"/>
        </w:rPr>
        <w:t>相应转发表中</w:t>
      </w:r>
      <w:r w:rsidRPr="00306D7E">
        <w:rPr>
          <w:rFonts w:asciiTheme="minorEastAsia" w:hAnsiTheme="minorEastAsia" w:hint="eastAsia"/>
          <w:spacing w:val="-2"/>
          <w:sz w:val="11"/>
          <w:szCs w:val="11"/>
        </w:rPr>
        <w:t>进行哈希查找</w:t>
      </w:r>
      <w:r>
        <w:rPr>
          <w:rFonts w:asciiTheme="minorEastAsia" w:hAnsiTheme="minorEastAsia"/>
          <w:spacing w:val="-2"/>
          <w:sz w:val="11"/>
          <w:szCs w:val="11"/>
        </w:rPr>
        <w:t>(</w:t>
      </w:r>
      <w:r w:rsidRPr="00306D7E">
        <w:rPr>
          <w:rFonts w:asciiTheme="minorEastAsia" w:hAnsiTheme="minorEastAsia" w:hint="eastAsia"/>
          <w:spacing w:val="-2"/>
          <w:sz w:val="11"/>
          <w:szCs w:val="11"/>
        </w:rPr>
        <w:t>精确匹配</w:t>
      </w:r>
      <w:r>
        <w:rPr>
          <w:rFonts w:asciiTheme="minorEastAsia" w:hAnsiTheme="minorEastAsia" w:hint="eastAsia"/>
          <w:spacing w:val="-2"/>
          <w:sz w:val="11"/>
          <w:szCs w:val="11"/>
        </w:rPr>
        <w:t>)</w:t>
      </w:r>
    </w:p>
    <w:p w14:paraId="425AAC82" w14:textId="17954DFF" w:rsidR="009F06E8" w:rsidRPr="004E5729" w:rsidRDefault="000B7739" w:rsidP="00DF4F71">
      <w:pPr>
        <w:autoSpaceDE w:val="0"/>
        <w:autoSpaceDN w:val="0"/>
        <w:spacing w:line="120" w:lineRule="exact"/>
        <w:rPr>
          <w:rFonts w:asciiTheme="minorEastAsia" w:hAnsiTheme="minorEastAsia"/>
          <w:spacing w:val="-2"/>
          <w:sz w:val="11"/>
          <w:szCs w:val="11"/>
        </w:rPr>
      </w:pPr>
      <w:r w:rsidRPr="009571F4">
        <w:rPr>
          <w:rFonts w:asciiTheme="minorEastAsia" w:hAnsiTheme="minorEastAsia"/>
          <w:b/>
          <w:bCs/>
          <w:spacing w:val="-2"/>
          <w:sz w:val="11"/>
          <w:szCs w:val="11"/>
        </w:rPr>
        <w:t>CIDR</w:t>
      </w:r>
      <w:r w:rsidRPr="009571F4">
        <w:rPr>
          <w:rFonts w:asciiTheme="minorEastAsia" w:hAnsiTheme="minorEastAsia" w:hint="eastAsia"/>
          <w:b/>
          <w:bCs/>
          <w:spacing w:val="-2"/>
          <w:sz w:val="11"/>
          <w:szCs w:val="11"/>
        </w:rPr>
        <w:t>好</w:t>
      </w:r>
      <w:r>
        <w:rPr>
          <w:rFonts w:asciiTheme="minorEastAsia" w:hAnsiTheme="minorEastAsia" w:hint="eastAsia"/>
          <w:spacing w:val="-2"/>
          <w:sz w:val="11"/>
          <w:szCs w:val="11"/>
        </w:rPr>
        <w:t>:</w:t>
      </w:r>
      <w:r>
        <w:rPr>
          <w:rFonts w:asciiTheme="minorEastAsia" w:hAnsiTheme="minorEastAsia"/>
          <w:spacing w:val="-2"/>
          <w:sz w:val="11"/>
          <w:szCs w:val="11"/>
        </w:rPr>
        <w:t>1.</w:t>
      </w:r>
      <w:r w:rsidRPr="000B7739">
        <w:rPr>
          <w:rFonts w:asciiTheme="minorEastAsia" w:hAnsiTheme="minorEastAsia" w:hint="eastAsia"/>
          <w:spacing w:val="-2"/>
          <w:sz w:val="11"/>
          <w:szCs w:val="11"/>
        </w:rPr>
        <w:t>按需分配解决地址空间浪费</w:t>
      </w:r>
      <w:r>
        <w:rPr>
          <w:rFonts w:asciiTheme="minorEastAsia" w:hAnsiTheme="minorEastAsia"/>
          <w:spacing w:val="-2"/>
          <w:sz w:val="11"/>
          <w:szCs w:val="11"/>
        </w:rPr>
        <w:t>2.</w:t>
      </w:r>
      <w:r w:rsidRPr="000B7739">
        <w:rPr>
          <w:rFonts w:asciiTheme="minorEastAsia" w:hAnsiTheme="minorEastAsia" w:hint="eastAsia"/>
          <w:spacing w:val="-2"/>
          <w:sz w:val="11"/>
          <w:szCs w:val="11"/>
        </w:rPr>
        <w:t>地址聚合解决转发</w:t>
      </w:r>
      <w:proofErr w:type="gramStart"/>
      <w:r w:rsidRPr="000B7739">
        <w:rPr>
          <w:rFonts w:asciiTheme="minorEastAsia" w:hAnsiTheme="minorEastAsia" w:hint="eastAsia"/>
          <w:spacing w:val="-2"/>
          <w:sz w:val="11"/>
          <w:szCs w:val="11"/>
        </w:rPr>
        <w:t>表空间</w:t>
      </w:r>
      <w:proofErr w:type="gramEnd"/>
      <w:r w:rsidRPr="000B7739">
        <w:rPr>
          <w:rFonts w:asciiTheme="minorEastAsia" w:hAnsiTheme="minorEastAsia" w:hint="eastAsia"/>
          <w:spacing w:val="-2"/>
          <w:sz w:val="11"/>
          <w:szCs w:val="11"/>
        </w:rPr>
        <w:t>爆炸</w:t>
      </w:r>
      <w:r>
        <w:rPr>
          <w:rFonts w:asciiTheme="minorEastAsia" w:hAnsiTheme="minorEastAsia" w:hint="eastAsia"/>
          <w:spacing w:val="-2"/>
          <w:sz w:val="11"/>
          <w:szCs w:val="11"/>
        </w:rPr>
        <w:t>;</w:t>
      </w:r>
      <w:r w:rsidRPr="009571F4">
        <w:rPr>
          <w:rFonts w:asciiTheme="minorEastAsia" w:hAnsiTheme="minorEastAsia" w:hint="eastAsia"/>
          <w:b/>
          <w:bCs/>
          <w:color w:val="FF0000"/>
          <w:spacing w:val="-2"/>
          <w:sz w:val="11"/>
          <w:szCs w:val="11"/>
        </w:rPr>
        <w:t>坏</w:t>
      </w:r>
      <w:r w:rsidR="00DF4F71">
        <w:rPr>
          <w:rFonts w:asciiTheme="minorEastAsia" w:hAnsiTheme="minorEastAsia"/>
          <w:spacing w:val="-2"/>
          <w:sz w:val="11"/>
          <w:szCs w:val="11"/>
        </w:rPr>
        <w:t>:1.</w:t>
      </w:r>
      <w:r w:rsidR="00DF4F71" w:rsidRPr="00DF4F71">
        <w:rPr>
          <w:rFonts w:asciiTheme="minorEastAsia" w:hAnsiTheme="minorEastAsia" w:hint="eastAsia"/>
          <w:spacing w:val="-2"/>
          <w:sz w:val="11"/>
          <w:szCs w:val="11"/>
        </w:rPr>
        <w:t>地址前缀长度</w:t>
      </w:r>
      <w:r w:rsidR="00DF4F71" w:rsidRPr="00DF4F71">
        <w:rPr>
          <w:rFonts w:asciiTheme="minorEastAsia" w:hAnsiTheme="minorEastAsia"/>
          <w:spacing w:val="-2"/>
          <w:sz w:val="11"/>
          <w:szCs w:val="11"/>
        </w:rPr>
        <w:t>可</w:t>
      </w:r>
      <w:r w:rsidR="00DF4F71">
        <w:rPr>
          <w:rFonts w:asciiTheme="minorEastAsia" w:hAnsiTheme="minorEastAsia" w:hint="eastAsia"/>
          <w:spacing w:val="-2"/>
          <w:sz w:val="11"/>
          <w:szCs w:val="11"/>
        </w:rPr>
        <w:t>为</w:t>
      </w:r>
      <w:r w:rsidR="00DF4F71" w:rsidRPr="00DF4F71">
        <w:rPr>
          <w:rFonts w:asciiTheme="minorEastAsia" w:hAnsiTheme="minorEastAsia"/>
          <w:spacing w:val="-2"/>
          <w:sz w:val="11"/>
          <w:szCs w:val="11"/>
        </w:rPr>
        <w:t>任意值</w:t>
      </w:r>
      <w:r w:rsidR="00DF4F71">
        <w:rPr>
          <w:rFonts w:asciiTheme="minorEastAsia" w:hAnsiTheme="minorEastAsia" w:hint="eastAsia"/>
          <w:spacing w:val="-2"/>
          <w:sz w:val="11"/>
          <w:szCs w:val="11"/>
        </w:rPr>
        <w:t>2</w:t>
      </w:r>
      <w:r w:rsidR="00DF4F71">
        <w:rPr>
          <w:rFonts w:asciiTheme="minorEastAsia" w:hAnsiTheme="minorEastAsia"/>
          <w:spacing w:val="-2"/>
          <w:sz w:val="11"/>
          <w:szCs w:val="11"/>
        </w:rPr>
        <w:t>.</w:t>
      </w:r>
      <w:r w:rsidR="00DF4F71" w:rsidRPr="00DF4F71">
        <w:rPr>
          <w:rFonts w:asciiTheme="minorEastAsia" w:hAnsiTheme="minorEastAsia"/>
          <w:spacing w:val="-2"/>
          <w:sz w:val="11"/>
          <w:szCs w:val="11"/>
        </w:rPr>
        <w:t>Prefixlen无法从地址本身得到</w:t>
      </w:r>
      <w:r w:rsidR="00DF4F71">
        <w:rPr>
          <w:rFonts w:asciiTheme="minorEastAsia" w:hAnsiTheme="minorEastAsia" w:hint="eastAsia"/>
          <w:spacing w:val="-2"/>
          <w:sz w:val="11"/>
          <w:szCs w:val="11"/>
        </w:rPr>
        <w:t>,</w:t>
      </w:r>
      <w:r w:rsidR="00DF4F71" w:rsidRPr="00DF4F71">
        <w:rPr>
          <w:rFonts w:asciiTheme="minorEastAsia" w:hAnsiTheme="minorEastAsia"/>
          <w:spacing w:val="-2"/>
          <w:sz w:val="11"/>
          <w:szCs w:val="11"/>
        </w:rPr>
        <w:t>只能从转发表</w:t>
      </w:r>
      <w:proofErr w:type="gramStart"/>
      <w:r w:rsidR="00DF4F71" w:rsidRPr="00DF4F71">
        <w:rPr>
          <w:rFonts w:asciiTheme="minorEastAsia" w:hAnsiTheme="minorEastAsia"/>
          <w:spacing w:val="-2"/>
          <w:sz w:val="11"/>
          <w:szCs w:val="11"/>
        </w:rPr>
        <w:t>项得到</w:t>
      </w:r>
      <w:proofErr w:type="gramEnd"/>
      <w:r w:rsidR="00DF4F71">
        <w:rPr>
          <w:rFonts w:asciiTheme="minorEastAsia" w:hAnsiTheme="minorEastAsia" w:hint="eastAsia"/>
          <w:spacing w:val="-2"/>
          <w:sz w:val="11"/>
          <w:szCs w:val="11"/>
        </w:rPr>
        <w:t>3</w:t>
      </w:r>
      <w:r w:rsidR="00DF4F71">
        <w:rPr>
          <w:rFonts w:asciiTheme="minorEastAsia" w:hAnsiTheme="minorEastAsia"/>
          <w:spacing w:val="-2"/>
          <w:sz w:val="11"/>
          <w:szCs w:val="11"/>
        </w:rPr>
        <w:t>.</w:t>
      </w:r>
      <w:r w:rsidR="00DF4F71" w:rsidRPr="00DF4F71">
        <w:rPr>
          <w:rFonts w:asciiTheme="minorEastAsia" w:hAnsiTheme="minorEastAsia" w:hint="eastAsia"/>
          <w:spacing w:val="-2"/>
          <w:sz w:val="11"/>
          <w:szCs w:val="11"/>
        </w:rPr>
        <w:t>必须选择前缀最长的表项</w:t>
      </w:r>
    </w:p>
    <w:p w14:paraId="2B2C4041" w14:textId="6ECF28A2" w:rsidR="000B7739" w:rsidRPr="000B7739" w:rsidRDefault="000B7739" w:rsidP="000B7739">
      <w:pPr>
        <w:autoSpaceDE w:val="0"/>
        <w:autoSpaceDN w:val="0"/>
        <w:spacing w:line="120" w:lineRule="exact"/>
        <w:rPr>
          <w:rFonts w:asciiTheme="minorEastAsia" w:hAnsiTheme="minorEastAsia"/>
          <w:spacing w:val="-2"/>
          <w:sz w:val="11"/>
          <w:szCs w:val="11"/>
        </w:rPr>
      </w:pPr>
      <w:r w:rsidRPr="00DF4F71">
        <w:rPr>
          <w:rFonts w:asciiTheme="minorEastAsia" w:hAnsiTheme="minorEastAsia" w:hint="eastAsia"/>
          <w:b/>
          <w:bCs/>
          <w:color w:val="FF0000"/>
          <w:spacing w:val="-2"/>
          <w:sz w:val="11"/>
          <w:szCs w:val="11"/>
          <w:highlight w:val="yellow"/>
        </w:rPr>
        <w:t>获得IP地址</w:t>
      </w:r>
      <w:r>
        <w:rPr>
          <w:rFonts w:asciiTheme="minorEastAsia" w:hAnsiTheme="minorEastAsia" w:hint="eastAsia"/>
          <w:spacing w:val="-2"/>
          <w:sz w:val="11"/>
          <w:szCs w:val="11"/>
        </w:rPr>
        <w:t>:</w:t>
      </w:r>
      <w:r w:rsidRPr="00CB0D08">
        <w:rPr>
          <w:rFonts w:asciiTheme="minorEastAsia" w:hAnsiTheme="minorEastAsia" w:hint="eastAsia"/>
          <w:b/>
          <w:bCs/>
          <w:spacing w:val="-2"/>
          <w:sz w:val="11"/>
          <w:szCs w:val="11"/>
        </w:rPr>
        <w:t>路由器</w:t>
      </w:r>
      <w:r>
        <w:rPr>
          <w:rFonts w:asciiTheme="minorEastAsia" w:hAnsiTheme="minorEastAsia" w:hint="eastAsia"/>
          <w:spacing w:val="-2"/>
          <w:sz w:val="11"/>
          <w:szCs w:val="11"/>
        </w:rPr>
        <w:t>:</w:t>
      </w:r>
      <w:r w:rsidRPr="000B7739">
        <w:rPr>
          <w:rFonts w:asciiTheme="minorEastAsia" w:hAnsiTheme="minorEastAsia" w:hint="eastAsia"/>
          <w:spacing w:val="-2"/>
          <w:sz w:val="11"/>
          <w:szCs w:val="11"/>
        </w:rPr>
        <w:t>管理员手工配置各个接口的</w:t>
      </w:r>
      <w:r w:rsidRPr="000B7739">
        <w:rPr>
          <w:rFonts w:asciiTheme="minorEastAsia" w:hAnsiTheme="minorEastAsia"/>
          <w:spacing w:val="-2"/>
          <w:sz w:val="11"/>
          <w:szCs w:val="11"/>
        </w:rPr>
        <w:t>IP地址</w:t>
      </w:r>
    </w:p>
    <w:p w14:paraId="1F99765C" w14:textId="52968942" w:rsidR="009F06E8" w:rsidRPr="000B7739" w:rsidRDefault="000B7739" w:rsidP="000B7739">
      <w:pPr>
        <w:autoSpaceDE w:val="0"/>
        <w:autoSpaceDN w:val="0"/>
        <w:spacing w:line="120" w:lineRule="exact"/>
        <w:rPr>
          <w:rFonts w:asciiTheme="minorEastAsia" w:hAnsiTheme="minorEastAsia"/>
          <w:spacing w:val="-2"/>
          <w:sz w:val="11"/>
          <w:szCs w:val="11"/>
        </w:rPr>
      </w:pPr>
      <w:r w:rsidRPr="00CB0D08">
        <w:rPr>
          <w:rFonts w:asciiTheme="minorEastAsia" w:hAnsiTheme="minorEastAsia" w:hint="eastAsia"/>
          <w:b/>
          <w:bCs/>
          <w:spacing w:val="-2"/>
          <w:sz w:val="11"/>
          <w:szCs w:val="11"/>
        </w:rPr>
        <w:t>主机</w:t>
      </w:r>
      <w:r>
        <w:rPr>
          <w:rFonts w:asciiTheme="minorEastAsia" w:hAnsiTheme="minorEastAsia" w:hint="eastAsia"/>
          <w:spacing w:val="-2"/>
          <w:sz w:val="11"/>
          <w:szCs w:val="11"/>
        </w:rPr>
        <w:t>:</w:t>
      </w:r>
      <w:r w:rsidR="00A568B8">
        <w:rPr>
          <w:rFonts w:asciiTheme="minorEastAsia" w:hAnsiTheme="minorEastAsia"/>
          <w:spacing w:val="-2"/>
          <w:sz w:val="11"/>
          <w:szCs w:val="11"/>
        </w:rPr>
        <w:t>1.</w:t>
      </w:r>
      <w:r w:rsidRPr="000B7739">
        <w:rPr>
          <w:rFonts w:asciiTheme="minorEastAsia" w:hAnsiTheme="minorEastAsia" w:hint="eastAsia"/>
          <w:spacing w:val="-2"/>
          <w:sz w:val="11"/>
          <w:szCs w:val="11"/>
        </w:rPr>
        <w:t>管理员手工配置主机</w:t>
      </w:r>
      <w:r w:rsidRPr="000B7739">
        <w:rPr>
          <w:rFonts w:asciiTheme="minorEastAsia" w:hAnsiTheme="minorEastAsia"/>
          <w:spacing w:val="-2"/>
          <w:sz w:val="11"/>
          <w:szCs w:val="11"/>
        </w:rPr>
        <w:t>IP</w:t>
      </w:r>
      <w:r w:rsidR="00A568B8">
        <w:rPr>
          <w:rFonts w:asciiTheme="minorEastAsia" w:hAnsiTheme="minorEastAsia"/>
          <w:spacing w:val="-2"/>
          <w:sz w:val="11"/>
          <w:szCs w:val="11"/>
        </w:rPr>
        <w:t>(</w:t>
      </w:r>
      <w:r w:rsidR="00A568B8" w:rsidRPr="000B7739">
        <w:rPr>
          <w:rFonts w:asciiTheme="minorEastAsia" w:hAnsiTheme="minorEastAsia"/>
          <w:spacing w:val="-2"/>
          <w:sz w:val="11"/>
          <w:szCs w:val="11"/>
        </w:rPr>
        <w:t>通常</w:t>
      </w:r>
      <w:r w:rsidRPr="000B7739">
        <w:rPr>
          <w:rFonts w:asciiTheme="minorEastAsia" w:hAnsiTheme="minorEastAsia"/>
          <w:spacing w:val="-2"/>
          <w:sz w:val="11"/>
          <w:szCs w:val="11"/>
        </w:rPr>
        <w:t>服务器</w:t>
      </w:r>
      <w:r w:rsidR="00A568B8">
        <w:rPr>
          <w:rFonts w:asciiTheme="minorEastAsia" w:hAnsiTheme="minorEastAsia" w:hint="eastAsia"/>
          <w:spacing w:val="-2"/>
          <w:sz w:val="11"/>
          <w:szCs w:val="11"/>
        </w:rPr>
        <w:t>)</w:t>
      </w:r>
      <w:r w:rsidR="00A568B8">
        <w:rPr>
          <w:rFonts w:asciiTheme="minorEastAsia" w:hAnsiTheme="minorEastAsia"/>
          <w:spacing w:val="-2"/>
          <w:sz w:val="11"/>
          <w:szCs w:val="11"/>
        </w:rPr>
        <w:t>2.</w:t>
      </w:r>
      <w:r w:rsidRPr="000B7739">
        <w:rPr>
          <w:rFonts w:asciiTheme="minorEastAsia" w:hAnsiTheme="minorEastAsia" w:hint="eastAsia"/>
          <w:b/>
          <w:bCs/>
          <w:spacing w:val="-2"/>
          <w:sz w:val="11"/>
          <w:szCs w:val="11"/>
        </w:rPr>
        <w:t>动态主机配置协议</w:t>
      </w:r>
      <w:r w:rsidRPr="00CC3ED0">
        <w:rPr>
          <w:rFonts w:asciiTheme="minorEastAsia" w:hAnsiTheme="minorEastAsia"/>
          <w:b/>
          <w:bCs/>
          <w:color w:val="FF0000"/>
          <w:spacing w:val="-2"/>
          <w:sz w:val="11"/>
          <w:szCs w:val="11"/>
          <w:highlight w:val="yellow"/>
        </w:rPr>
        <w:t>DHCP</w:t>
      </w:r>
      <w:r w:rsidRPr="000B7739">
        <w:rPr>
          <w:rFonts w:asciiTheme="minorEastAsia" w:hAnsiTheme="minorEastAsia"/>
          <w:spacing w:val="-2"/>
          <w:sz w:val="11"/>
          <w:szCs w:val="11"/>
        </w:rPr>
        <w:t>获取</w:t>
      </w:r>
      <w:r w:rsidRPr="00CB0D08">
        <w:rPr>
          <w:rFonts w:asciiTheme="minorEastAsia" w:hAnsiTheme="minorEastAsia"/>
          <w:spacing w:val="-2"/>
          <w:sz w:val="11"/>
          <w:szCs w:val="11"/>
          <w:u w:val="single"/>
        </w:rPr>
        <w:t>IP地址</w:t>
      </w:r>
      <w:r w:rsidR="00A568B8" w:rsidRPr="00CB0D08">
        <w:rPr>
          <w:rFonts w:asciiTheme="minorEastAsia" w:hAnsiTheme="minorEastAsia" w:hint="eastAsia"/>
          <w:spacing w:val="-2"/>
          <w:sz w:val="11"/>
          <w:szCs w:val="11"/>
          <w:u w:val="single"/>
        </w:rPr>
        <w:t>,</w:t>
      </w:r>
      <w:r w:rsidRPr="00CB0D08">
        <w:rPr>
          <w:rFonts w:asciiTheme="minorEastAsia" w:hAnsiTheme="minorEastAsia"/>
          <w:spacing w:val="-2"/>
          <w:sz w:val="11"/>
          <w:szCs w:val="11"/>
          <w:u w:val="single"/>
        </w:rPr>
        <w:t>子网掩码</w:t>
      </w:r>
      <w:r w:rsidR="00A568B8" w:rsidRPr="00CB0D08">
        <w:rPr>
          <w:rFonts w:asciiTheme="minorEastAsia" w:hAnsiTheme="minorEastAsia" w:hint="eastAsia"/>
          <w:spacing w:val="-2"/>
          <w:sz w:val="11"/>
          <w:szCs w:val="11"/>
          <w:u w:val="single"/>
        </w:rPr>
        <w:t>,</w:t>
      </w:r>
      <w:r w:rsidRPr="00CB0D08">
        <w:rPr>
          <w:rFonts w:asciiTheme="minorEastAsia" w:hAnsiTheme="minorEastAsia"/>
          <w:spacing w:val="-2"/>
          <w:sz w:val="11"/>
          <w:szCs w:val="11"/>
          <w:u w:val="single"/>
        </w:rPr>
        <w:t>缺省路由器</w:t>
      </w:r>
      <w:r w:rsidR="00A568B8" w:rsidRPr="00CB0D08">
        <w:rPr>
          <w:rFonts w:asciiTheme="minorEastAsia" w:hAnsiTheme="minorEastAsia" w:hint="eastAsia"/>
          <w:spacing w:val="-2"/>
          <w:sz w:val="11"/>
          <w:szCs w:val="11"/>
          <w:u w:val="single"/>
        </w:rPr>
        <w:t>,</w:t>
      </w:r>
      <w:r w:rsidRPr="00CB0D08">
        <w:rPr>
          <w:rFonts w:asciiTheme="minorEastAsia" w:hAnsiTheme="minorEastAsia"/>
          <w:spacing w:val="-2"/>
          <w:sz w:val="11"/>
          <w:szCs w:val="11"/>
          <w:u w:val="single"/>
        </w:rPr>
        <w:t>本地DNS服务器</w:t>
      </w:r>
      <w:r w:rsidRPr="000B7739">
        <w:rPr>
          <w:rFonts w:asciiTheme="minorEastAsia" w:hAnsiTheme="minorEastAsia"/>
          <w:spacing w:val="-2"/>
          <w:sz w:val="11"/>
          <w:szCs w:val="11"/>
        </w:rPr>
        <w:t>等</w:t>
      </w:r>
      <w:r w:rsidR="00A568B8">
        <w:rPr>
          <w:rFonts w:asciiTheme="minorEastAsia" w:hAnsiTheme="minorEastAsia" w:hint="eastAsia"/>
          <w:spacing w:val="-2"/>
          <w:sz w:val="11"/>
          <w:szCs w:val="11"/>
        </w:rPr>
        <w:t>(通常</w:t>
      </w:r>
      <w:r w:rsidRPr="000B7739">
        <w:rPr>
          <w:rFonts w:asciiTheme="minorEastAsia" w:hAnsiTheme="minorEastAsia"/>
          <w:spacing w:val="-2"/>
          <w:sz w:val="11"/>
          <w:szCs w:val="11"/>
        </w:rPr>
        <w:t>个人终端</w:t>
      </w:r>
      <w:r w:rsidR="00A568B8">
        <w:rPr>
          <w:rFonts w:asciiTheme="minorEastAsia" w:hAnsiTheme="minorEastAsia" w:hint="eastAsia"/>
          <w:spacing w:val="-2"/>
          <w:sz w:val="11"/>
          <w:szCs w:val="11"/>
        </w:rPr>
        <w:t>)</w:t>
      </w:r>
      <w:r w:rsidR="00A568B8">
        <w:rPr>
          <w:rFonts w:asciiTheme="minorEastAsia" w:hAnsiTheme="minorEastAsia"/>
          <w:spacing w:val="-2"/>
          <w:sz w:val="11"/>
          <w:szCs w:val="11"/>
        </w:rPr>
        <w:t>,</w:t>
      </w:r>
      <w:r w:rsidRPr="00EB0F6F">
        <w:rPr>
          <w:rFonts w:asciiTheme="minorEastAsia" w:hAnsiTheme="minorEastAsia" w:hint="eastAsia"/>
          <w:spacing w:val="-2"/>
          <w:sz w:val="11"/>
          <w:szCs w:val="11"/>
          <w:u w:val="single" w:color="ED7D31" w:themeColor="accent2"/>
        </w:rPr>
        <w:t>免去手工配置麻烦</w:t>
      </w:r>
      <w:r w:rsidR="00A568B8" w:rsidRPr="00EB0F6F">
        <w:rPr>
          <w:rFonts w:asciiTheme="minorEastAsia" w:hAnsiTheme="minorEastAsia" w:hint="eastAsia"/>
          <w:spacing w:val="-2"/>
          <w:sz w:val="11"/>
          <w:szCs w:val="11"/>
          <w:u w:val="single" w:color="ED7D31" w:themeColor="accent2"/>
        </w:rPr>
        <w:t>(</w:t>
      </w:r>
      <w:r w:rsidRPr="00EB0F6F">
        <w:rPr>
          <w:rFonts w:asciiTheme="minorEastAsia" w:hAnsiTheme="minorEastAsia" w:hint="eastAsia"/>
          <w:spacing w:val="-2"/>
          <w:sz w:val="11"/>
          <w:szCs w:val="11"/>
          <w:u w:val="single" w:color="ED7D31" w:themeColor="accent2"/>
        </w:rPr>
        <w:t>即插即用</w:t>
      </w:r>
      <w:r w:rsidR="00A568B8" w:rsidRPr="00EB0F6F">
        <w:rPr>
          <w:rFonts w:asciiTheme="minorEastAsia" w:hAnsiTheme="minorEastAsia" w:hint="eastAsia"/>
          <w:spacing w:val="-2"/>
          <w:sz w:val="11"/>
          <w:szCs w:val="11"/>
          <w:u w:val="single" w:color="ED7D31" w:themeColor="accent2"/>
        </w:rPr>
        <w:t>)</w:t>
      </w:r>
      <w:r w:rsidR="00A568B8" w:rsidRPr="00EB0F6F">
        <w:rPr>
          <w:rFonts w:asciiTheme="minorEastAsia" w:hAnsiTheme="minorEastAsia"/>
          <w:spacing w:val="-2"/>
          <w:sz w:val="11"/>
          <w:szCs w:val="11"/>
          <w:u w:val="single" w:color="ED7D31" w:themeColor="accent2"/>
        </w:rPr>
        <w:t>,</w:t>
      </w:r>
      <w:r w:rsidR="00A568B8" w:rsidRPr="00EB0F6F">
        <w:rPr>
          <w:rFonts w:asciiTheme="minorEastAsia" w:hAnsiTheme="minorEastAsia" w:hint="eastAsia"/>
          <w:spacing w:val="-2"/>
          <w:sz w:val="11"/>
          <w:szCs w:val="11"/>
          <w:u w:val="single" w:color="ED7D31" w:themeColor="accent2"/>
        </w:rPr>
        <w:t>可</w:t>
      </w:r>
      <w:r w:rsidRPr="00EB0F6F">
        <w:rPr>
          <w:rFonts w:asciiTheme="minorEastAsia" w:hAnsiTheme="minorEastAsia"/>
          <w:spacing w:val="-2"/>
          <w:sz w:val="11"/>
          <w:szCs w:val="11"/>
          <w:u w:val="single" w:color="ED7D31" w:themeColor="accent2"/>
        </w:rPr>
        <w:t>地址重用</w:t>
      </w:r>
    </w:p>
    <w:p w14:paraId="0AF9B6E4" w14:textId="6E87A01C" w:rsidR="009F06E8" w:rsidRDefault="002706BC" w:rsidP="003D4DDC">
      <w:pPr>
        <w:autoSpaceDE w:val="0"/>
        <w:autoSpaceDN w:val="0"/>
        <w:spacing w:line="120" w:lineRule="exact"/>
        <w:rPr>
          <w:rFonts w:asciiTheme="minorEastAsia" w:hAnsiTheme="minorEastAsia"/>
          <w:spacing w:val="-2"/>
          <w:sz w:val="11"/>
          <w:szCs w:val="11"/>
        </w:rPr>
      </w:pPr>
      <w:r w:rsidRPr="002706BC">
        <w:rPr>
          <w:rFonts w:asciiTheme="minorEastAsia" w:hAnsiTheme="minorEastAsia" w:hint="eastAsia"/>
          <w:b/>
          <w:bCs/>
          <w:spacing w:val="-2"/>
          <w:sz w:val="11"/>
          <w:szCs w:val="11"/>
        </w:rPr>
        <w:t>目标</w:t>
      </w:r>
      <w:r>
        <w:rPr>
          <w:rFonts w:asciiTheme="minorEastAsia" w:hAnsiTheme="minorEastAsia"/>
          <w:spacing w:val="-2"/>
          <w:sz w:val="11"/>
          <w:szCs w:val="11"/>
        </w:rPr>
        <w:t>:</w:t>
      </w:r>
      <w:r w:rsidRPr="002706BC">
        <w:rPr>
          <w:rFonts w:asciiTheme="minorEastAsia" w:hAnsiTheme="minorEastAsia" w:hint="eastAsia"/>
          <w:spacing w:val="-2"/>
          <w:sz w:val="11"/>
          <w:szCs w:val="11"/>
        </w:rPr>
        <w:t>允许主机加入网络时</w:t>
      </w:r>
      <w:r w:rsidRPr="00F32733">
        <w:rPr>
          <w:rFonts w:asciiTheme="minorEastAsia" w:hAnsiTheme="minorEastAsia" w:hint="eastAsia"/>
          <w:b/>
          <w:bCs/>
          <w:spacing w:val="-2"/>
          <w:sz w:val="11"/>
          <w:szCs w:val="11"/>
        </w:rPr>
        <w:t>自动获取配置</w:t>
      </w:r>
      <w:r w:rsidRPr="002706BC">
        <w:rPr>
          <w:rFonts w:asciiTheme="minorEastAsia" w:hAnsiTheme="minorEastAsia" w:hint="eastAsia"/>
          <w:spacing w:val="-2"/>
          <w:sz w:val="11"/>
          <w:szCs w:val="11"/>
        </w:rPr>
        <w:t>信息</w:t>
      </w:r>
      <w:r>
        <w:rPr>
          <w:rFonts w:asciiTheme="minorEastAsia" w:hAnsiTheme="minorEastAsia" w:hint="eastAsia"/>
          <w:spacing w:val="-2"/>
          <w:sz w:val="11"/>
          <w:szCs w:val="11"/>
        </w:rPr>
        <w:t>(</w:t>
      </w:r>
      <w:r w:rsidRPr="002706BC">
        <w:rPr>
          <w:rFonts w:asciiTheme="minorEastAsia" w:hAnsiTheme="minorEastAsia" w:hint="eastAsia"/>
          <w:spacing w:val="-2"/>
          <w:sz w:val="11"/>
          <w:szCs w:val="11"/>
        </w:rPr>
        <w:t>客户</w:t>
      </w:r>
      <w:r w:rsidRPr="002706BC">
        <w:rPr>
          <w:rFonts w:asciiTheme="minorEastAsia" w:hAnsiTheme="minorEastAsia"/>
          <w:spacing w:val="-2"/>
          <w:sz w:val="11"/>
          <w:szCs w:val="11"/>
        </w:rPr>
        <w:t>-服务器</w:t>
      </w:r>
      <w:r>
        <w:rPr>
          <w:rFonts w:asciiTheme="minorEastAsia" w:hAnsiTheme="minorEastAsia"/>
          <w:spacing w:val="-2"/>
          <w:sz w:val="11"/>
          <w:szCs w:val="11"/>
        </w:rPr>
        <w:t>)</w:t>
      </w:r>
    </w:p>
    <w:p w14:paraId="08060649" w14:textId="2C44AA7E" w:rsidR="00F32733" w:rsidRPr="002706BC" w:rsidRDefault="00047C0E" w:rsidP="00047C0E">
      <w:pPr>
        <w:autoSpaceDE w:val="0"/>
        <w:autoSpaceDN w:val="0"/>
        <w:spacing w:line="120" w:lineRule="exact"/>
        <w:rPr>
          <w:rFonts w:asciiTheme="minorEastAsia" w:hAnsiTheme="minorEastAsia"/>
          <w:spacing w:val="-2"/>
          <w:sz w:val="11"/>
          <w:szCs w:val="11"/>
        </w:rPr>
      </w:pPr>
      <w:r w:rsidRPr="00047C0E">
        <w:rPr>
          <w:rFonts w:asciiTheme="minorEastAsia" w:hAnsiTheme="minorEastAsia" w:hint="eastAsia"/>
          <w:spacing w:val="-2"/>
          <w:sz w:val="11"/>
          <w:szCs w:val="11"/>
        </w:rPr>
        <w:t>每个子网须有一个</w:t>
      </w:r>
      <w:r w:rsidRPr="00047C0E">
        <w:rPr>
          <w:rFonts w:asciiTheme="minorEastAsia" w:hAnsiTheme="minorEastAsia"/>
          <w:spacing w:val="-2"/>
          <w:sz w:val="11"/>
          <w:szCs w:val="11"/>
        </w:rPr>
        <w:t>DHCP服务器</w:t>
      </w:r>
      <w:r>
        <w:rPr>
          <w:rFonts w:asciiTheme="minorEastAsia" w:hAnsiTheme="minorEastAsia" w:hint="eastAsia"/>
          <w:spacing w:val="-2"/>
          <w:sz w:val="11"/>
          <w:szCs w:val="11"/>
        </w:rPr>
        <w:t>/</w:t>
      </w:r>
      <w:r w:rsidRPr="00047C0E">
        <w:rPr>
          <w:rFonts w:asciiTheme="minorEastAsia" w:hAnsiTheme="minorEastAsia"/>
          <w:spacing w:val="-2"/>
          <w:sz w:val="11"/>
          <w:szCs w:val="11"/>
        </w:rPr>
        <w:t>代理</w:t>
      </w:r>
      <w:r>
        <w:rPr>
          <w:rFonts w:asciiTheme="minorEastAsia" w:hAnsiTheme="minorEastAsia" w:hint="eastAsia"/>
          <w:spacing w:val="-2"/>
          <w:sz w:val="11"/>
          <w:szCs w:val="11"/>
        </w:rPr>
        <w:t>;</w:t>
      </w:r>
      <w:r w:rsidRPr="00047C0E">
        <w:rPr>
          <w:rFonts w:asciiTheme="minorEastAsia" w:hAnsiTheme="minorEastAsia" w:hint="eastAsia"/>
          <w:spacing w:val="-2"/>
          <w:sz w:val="11"/>
          <w:szCs w:val="11"/>
        </w:rPr>
        <w:t>新到</w:t>
      </w:r>
      <w:r>
        <w:rPr>
          <w:rFonts w:asciiTheme="minorEastAsia" w:hAnsiTheme="minorEastAsia" w:hint="eastAsia"/>
          <w:spacing w:val="-2"/>
          <w:sz w:val="11"/>
          <w:szCs w:val="11"/>
        </w:rPr>
        <w:t>主机</w:t>
      </w:r>
      <w:r w:rsidRPr="00047C0E">
        <w:rPr>
          <w:rFonts w:asciiTheme="minorEastAsia" w:hAnsiTheme="minorEastAsia" w:hint="eastAsia"/>
          <w:spacing w:val="-2"/>
          <w:sz w:val="11"/>
          <w:szCs w:val="11"/>
        </w:rPr>
        <w:t>运行</w:t>
      </w:r>
      <w:r w:rsidRPr="00047C0E">
        <w:rPr>
          <w:rFonts w:asciiTheme="minorEastAsia" w:hAnsiTheme="minorEastAsia"/>
          <w:spacing w:val="-2"/>
          <w:sz w:val="11"/>
          <w:szCs w:val="11"/>
        </w:rPr>
        <w:t>client</w:t>
      </w:r>
    </w:p>
    <w:p w14:paraId="07026D5A" w14:textId="62AC48AA" w:rsidR="007367FC" w:rsidRPr="007367FC" w:rsidRDefault="007367FC" w:rsidP="007367FC">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过程</w:t>
      </w:r>
      <w:r w:rsidR="00047C0E">
        <w:rPr>
          <w:rFonts w:asciiTheme="minorEastAsia" w:hAnsiTheme="minorEastAsia"/>
          <w:spacing w:val="-2"/>
          <w:sz w:val="11"/>
          <w:szCs w:val="11"/>
        </w:rPr>
        <w:t>:</w:t>
      </w:r>
      <w:r w:rsidRPr="007B2E81">
        <w:rPr>
          <w:rFonts w:asciiTheme="minorEastAsia" w:hAnsiTheme="minorEastAsia" w:hint="eastAsia"/>
          <w:b/>
          <w:bCs/>
          <w:spacing w:val="-2"/>
          <w:sz w:val="11"/>
          <w:szCs w:val="11"/>
        </w:rPr>
        <w:t>主机</w:t>
      </w:r>
      <w:r w:rsidRPr="007367FC">
        <w:rPr>
          <w:rFonts w:asciiTheme="minorEastAsia" w:hAnsiTheme="minorEastAsia" w:hint="eastAsia"/>
          <w:spacing w:val="-2"/>
          <w:sz w:val="11"/>
          <w:szCs w:val="11"/>
        </w:rPr>
        <w:t>广播</w:t>
      </w:r>
      <w:r w:rsidRPr="007367FC">
        <w:rPr>
          <w:rFonts w:asciiTheme="minorEastAsia" w:hAnsiTheme="minorEastAsia"/>
          <w:spacing w:val="-2"/>
          <w:sz w:val="11"/>
          <w:szCs w:val="11"/>
        </w:rPr>
        <w:t>“DHCP discover”</w:t>
      </w:r>
      <w:r>
        <w:rPr>
          <w:rFonts w:asciiTheme="minorEastAsia" w:hAnsiTheme="minorEastAsia" w:hint="eastAsia"/>
          <w:spacing w:val="-2"/>
          <w:sz w:val="11"/>
          <w:szCs w:val="11"/>
        </w:rPr>
        <w:t>:</w:t>
      </w:r>
      <w:r w:rsidRPr="007367FC">
        <w:rPr>
          <w:rFonts w:asciiTheme="minorEastAsia" w:hAnsiTheme="minorEastAsia" w:hint="eastAsia"/>
          <w:spacing w:val="-2"/>
          <w:sz w:val="11"/>
          <w:szCs w:val="11"/>
        </w:rPr>
        <w:t>寻找子网中的</w:t>
      </w:r>
      <w:r w:rsidRPr="007367FC">
        <w:rPr>
          <w:rFonts w:asciiTheme="minorEastAsia" w:hAnsiTheme="minorEastAsia"/>
          <w:spacing w:val="-2"/>
          <w:sz w:val="11"/>
          <w:szCs w:val="11"/>
        </w:rPr>
        <w:t>DHCP服务器</w:t>
      </w:r>
    </w:p>
    <w:p w14:paraId="7705D869" w14:textId="39F2C784" w:rsidR="007367FC" w:rsidRPr="007367FC" w:rsidRDefault="007367FC" w:rsidP="007367FC">
      <w:pPr>
        <w:autoSpaceDE w:val="0"/>
        <w:autoSpaceDN w:val="0"/>
        <w:spacing w:line="120" w:lineRule="exact"/>
        <w:rPr>
          <w:rFonts w:asciiTheme="minorEastAsia" w:hAnsiTheme="minorEastAsia"/>
          <w:spacing w:val="-2"/>
          <w:sz w:val="11"/>
          <w:szCs w:val="11"/>
        </w:rPr>
      </w:pPr>
      <w:r w:rsidRPr="007B2E81">
        <w:rPr>
          <w:rFonts w:asciiTheme="minorEastAsia" w:hAnsiTheme="minorEastAsia"/>
          <w:b/>
          <w:bCs/>
          <w:spacing w:val="-2"/>
          <w:sz w:val="11"/>
          <w:szCs w:val="11"/>
        </w:rPr>
        <w:t>服务器</w:t>
      </w:r>
      <w:r w:rsidRPr="007367FC">
        <w:rPr>
          <w:rFonts w:asciiTheme="minorEastAsia" w:hAnsiTheme="minorEastAsia"/>
          <w:spacing w:val="-2"/>
          <w:sz w:val="11"/>
          <w:szCs w:val="11"/>
        </w:rPr>
        <w:t>用“DHCP offer”响应</w:t>
      </w:r>
      <w:r>
        <w:rPr>
          <w:rFonts w:asciiTheme="minorEastAsia" w:hAnsiTheme="minorEastAsia" w:hint="eastAsia"/>
          <w:spacing w:val="-2"/>
          <w:sz w:val="11"/>
          <w:szCs w:val="11"/>
        </w:rPr>
        <w:t>:</w:t>
      </w:r>
      <w:r w:rsidRPr="007367FC">
        <w:rPr>
          <w:rFonts w:asciiTheme="minorEastAsia" w:hAnsiTheme="minorEastAsia" w:hint="eastAsia"/>
          <w:spacing w:val="-2"/>
          <w:sz w:val="11"/>
          <w:szCs w:val="11"/>
        </w:rPr>
        <w:t>给出推荐的</w:t>
      </w:r>
      <w:r w:rsidRPr="007367FC">
        <w:rPr>
          <w:rFonts w:asciiTheme="minorEastAsia" w:hAnsiTheme="minorEastAsia"/>
          <w:spacing w:val="-2"/>
          <w:sz w:val="11"/>
          <w:szCs w:val="11"/>
        </w:rPr>
        <w:t>IP地址及租期</w:t>
      </w:r>
      <w:r>
        <w:rPr>
          <w:rFonts w:asciiTheme="minorEastAsia" w:hAnsiTheme="minorEastAsia" w:hint="eastAsia"/>
          <w:spacing w:val="-2"/>
          <w:sz w:val="11"/>
          <w:szCs w:val="11"/>
        </w:rPr>
        <w:t>,</w:t>
      </w:r>
      <w:r>
        <w:rPr>
          <w:rFonts w:asciiTheme="minorEastAsia" w:hAnsiTheme="minorEastAsia"/>
          <w:spacing w:val="-2"/>
          <w:sz w:val="11"/>
          <w:szCs w:val="11"/>
        </w:rPr>
        <w:t>(</w:t>
      </w:r>
      <w:r w:rsidR="00D144B6">
        <w:rPr>
          <w:rFonts w:asciiTheme="minorEastAsia" w:hAnsiTheme="minorEastAsia" w:hint="eastAsia"/>
          <w:spacing w:val="-2"/>
          <w:sz w:val="11"/>
          <w:szCs w:val="11"/>
        </w:rPr>
        <w:t>及</w:t>
      </w:r>
      <w:r w:rsidRPr="007367FC">
        <w:rPr>
          <w:rFonts w:asciiTheme="minorEastAsia" w:hAnsiTheme="minorEastAsia" w:hint="eastAsia"/>
          <w:spacing w:val="-2"/>
          <w:sz w:val="11"/>
          <w:szCs w:val="11"/>
        </w:rPr>
        <w:t>第一跳路由器</w:t>
      </w:r>
      <w:r w:rsidRPr="007367FC">
        <w:rPr>
          <w:rFonts w:asciiTheme="minorEastAsia" w:hAnsiTheme="minorEastAsia"/>
          <w:spacing w:val="-2"/>
          <w:sz w:val="11"/>
          <w:szCs w:val="11"/>
        </w:rPr>
        <w:t>IP</w:t>
      </w:r>
      <w:r>
        <w:rPr>
          <w:rFonts w:asciiTheme="minorEastAsia" w:hAnsiTheme="minorEastAsia" w:hint="eastAsia"/>
          <w:spacing w:val="-2"/>
          <w:sz w:val="11"/>
          <w:szCs w:val="11"/>
        </w:rPr>
        <w:t>(</w:t>
      </w:r>
      <w:r w:rsidRPr="007367FC">
        <w:rPr>
          <w:rFonts w:asciiTheme="minorEastAsia" w:hAnsiTheme="minorEastAsia"/>
          <w:spacing w:val="-2"/>
          <w:sz w:val="11"/>
          <w:szCs w:val="11"/>
        </w:rPr>
        <w:t>缺省网关</w:t>
      </w:r>
      <w:r>
        <w:rPr>
          <w:rFonts w:asciiTheme="minorEastAsia" w:hAnsiTheme="minorEastAsia"/>
          <w:spacing w:val="-2"/>
          <w:sz w:val="11"/>
          <w:szCs w:val="11"/>
        </w:rPr>
        <w:t>,</w:t>
      </w:r>
      <w:r w:rsidRPr="007367FC">
        <w:rPr>
          <w:rFonts w:asciiTheme="minorEastAsia" w:hAnsiTheme="minorEastAsia"/>
          <w:spacing w:val="-2"/>
          <w:sz w:val="11"/>
          <w:szCs w:val="11"/>
        </w:rPr>
        <w:t>边缘路由器</w:t>
      </w:r>
      <w:r>
        <w:rPr>
          <w:rFonts w:asciiTheme="minorEastAsia" w:hAnsiTheme="minorEastAsia" w:hint="eastAsia"/>
          <w:spacing w:val="-2"/>
          <w:sz w:val="11"/>
          <w:szCs w:val="11"/>
        </w:rPr>
        <w:t>)</w:t>
      </w:r>
      <w:r>
        <w:rPr>
          <w:rFonts w:asciiTheme="minorEastAsia" w:hAnsiTheme="minorEastAsia"/>
          <w:spacing w:val="-2"/>
          <w:sz w:val="11"/>
          <w:szCs w:val="11"/>
        </w:rPr>
        <w:t>,</w:t>
      </w:r>
      <w:r w:rsidRPr="007367FC">
        <w:rPr>
          <w:rFonts w:asciiTheme="minorEastAsia" w:hAnsiTheme="minorEastAsia" w:hint="eastAsia"/>
          <w:spacing w:val="-2"/>
          <w:sz w:val="11"/>
          <w:szCs w:val="11"/>
        </w:rPr>
        <w:t>本地</w:t>
      </w:r>
      <w:r w:rsidRPr="007367FC">
        <w:rPr>
          <w:rFonts w:asciiTheme="minorEastAsia" w:hAnsiTheme="minorEastAsia"/>
          <w:spacing w:val="-2"/>
          <w:sz w:val="11"/>
          <w:szCs w:val="11"/>
        </w:rPr>
        <w:t>DNS</w:t>
      </w:r>
      <w:r>
        <w:rPr>
          <w:rFonts w:asciiTheme="minorEastAsia" w:hAnsiTheme="minorEastAsia" w:hint="eastAsia"/>
          <w:spacing w:val="-2"/>
          <w:sz w:val="11"/>
          <w:szCs w:val="11"/>
        </w:rPr>
        <w:t>的</w:t>
      </w:r>
      <w:r w:rsidRPr="007367FC">
        <w:rPr>
          <w:rFonts w:asciiTheme="minorEastAsia" w:hAnsiTheme="minorEastAsia"/>
          <w:spacing w:val="-2"/>
          <w:sz w:val="11"/>
          <w:szCs w:val="11"/>
        </w:rPr>
        <w:t>IP</w:t>
      </w:r>
      <w:r>
        <w:rPr>
          <w:rFonts w:asciiTheme="minorEastAsia" w:hAnsiTheme="minorEastAsia"/>
          <w:spacing w:val="-2"/>
          <w:sz w:val="11"/>
          <w:szCs w:val="11"/>
        </w:rPr>
        <w:t>,</w:t>
      </w:r>
      <w:r w:rsidRPr="007367FC">
        <w:rPr>
          <w:rFonts w:asciiTheme="minorEastAsia" w:hAnsiTheme="minorEastAsia" w:hint="eastAsia"/>
          <w:spacing w:val="-2"/>
          <w:sz w:val="11"/>
          <w:szCs w:val="11"/>
        </w:rPr>
        <w:t>地址掩码</w:t>
      </w:r>
      <w:r>
        <w:rPr>
          <w:rFonts w:asciiTheme="minorEastAsia" w:hAnsiTheme="minorEastAsia"/>
          <w:spacing w:val="-2"/>
          <w:sz w:val="11"/>
          <w:szCs w:val="11"/>
        </w:rPr>
        <w:t>)</w:t>
      </w:r>
    </w:p>
    <w:p w14:paraId="58656B62" w14:textId="7ECAD643" w:rsidR="007367FC" w:rsidRPr="007367FC" w:rsidRDefault="007367FC" w:rsidP="007367FC">
      <w:pPr>
        <w:autoSpaceDE w:val="0"/>
        <w:autoSpaceDN w:val="0"/>
        <w:spacing w:line="120" w:lineRule="exact"/>
        <w:rPr>
          <w:rFonts w:asciiTheme="minorEastAsia" w:hAnsiTheme="minorEastAsia"/>
          <w:spacing w:val="-2"/>
          <w:sz w:val="11"/>
          <w:szCs w:val="11"/>
        </w:rPr>
      </w:pPr>
      <w:r w:rsidRPr="007B2E81">
        <w:rPr>
          <w:rFonts w:asciiTheme="minorEastAsia" w:hAnsiTheme="minorEastAsia" w:hint="eastAsia"/>
          <w:b/>
          <w:bCs/>
          <w:spacing w:val="-2"/>
          <w:sz w:val="11"/>
          <w:szCs w:val="11"/>
        </w:rPr>
        <w:t>主机</w:t>
      </w:r>
      <w:r w:rsidRPr="007367FC">
        <w:rPr>
          <w:rFonts w:asciiTheme="minorEastAsia" w:hAnsiTheme="minorEastAsia"/>
          <w:spacing w:val="-2"/>
          <w:sz w:val="11"/>
          <w:szCs w:val="11"/>
        </w:rPr>
        <w:t>“DHCP request”</w:t>
      </w:r>
      <w:r w:rsidR="00D144B6">
        <w:rPr>
          <w:rFonts w:asciiTheme="minorEastAsia" w:hAnsiTheme="minorEastAsia" w:hint="eastAsia"/>
          <w:spacing w:val="-2"/>
          <w:sz w:val="11"/>
          <w:szCs w:val="11"/>
        </w:rPr>
        <w:t>:</w:t>
      </w:r>
      <w:r w:rsidRPr="007367FC">
        <w:rPr>
          <w:rFonts w:asciiTheme="minorEastAsia" w:hAnsiTheme="minorEastAsia" w:hint="eastAsia"/>
          <w:spacing w:val="-2"/>
          <w:sz w:val="11"/>
          <w:szCs w:val="11"/>
        </w:rPr>
        <w:t>选择一个</w:t>
      </w:r>
      <w:r w:rsidRPr="007367FC">
        <w:rPr>
          <w:rFonts w:asciiTheme="minorEastAsia" w:hAnsiTheme="minorEastAsia"/>
          <w:spacing w:val="-2"/>
          <w:sz w:val="11"/>
          <w:szCs w:val="11"/>
        </w:rPr>
        <w:t>DHCP服务器</w:t>
      </w:r>
      <w:r w:rsidR="00D144B6">
        <w:rPr>
          <w:rFonts w:asciiTheme="minorEastAsia" w:hAnsiTheme="minorEastAsia" w:hint="eastAsia"/>
          <w:spacing w:val="-2"/>
          <w:sz w:val="11"/>
          <w:szCs w:val="11"/>
        </w:rPr>
        <w:t>,</w:t>
      </w:r>
      <w:r w:rsidRPr="007367FC">
        <w:rPr>
          <w:rFonts w:asciiTheme="minorEastAsia" w:hAnsiTheme="minorEastAsia"/>
          <w:spacing w:val="-2"/>
          <w:sz w:val="11"/>
          <w:szCs w:val="11"/>
        </w:rPr>
        <w:t>向其请求IP地址</w:t>
      </w:r>
    </w:p>
    <w:p w14:paraId="22680A9A" w14:textId="07011959" w:rsidR="007367FC" w:rsidRPr="007367FC" w:rsidRDefault="007367FC" w:rsidP="007367FC">
      <w:pPr>
        <w:autoSpaceDE w:val="0"/>
        <w:autoSpaceDN w:val="0"/>
        <w:spacing w:line="120" w:lineRule="exact"/>
        <w:rPr>
          <w:rFonts w:asciiTheme="minorEastAsia" w:hAnsiTheme="minorEastAsia"/>
          <w:spacing w:val="-2"/>
          <w:sz w:val="11"/>
          <w:szCs w:val="11"/>
        </w:rPr>
      </w:pPr>
      <w:r w:rsidRPr="007B2E81">
        <w:rPr>
          <w:rFonts w:asciiTheme="minorEastAsia" w:hAnsiTheme="minorEastAsia"/>
          <w:b/>
          <w:bCs/>
          <w:spacing w:val="-2"/>
          <w:sz w:val="11"/>
          <w:szCs w:val="11"/>
        </w:rPr>
        <w:t>服务器</w:t>
      </w:r>
      <w:r w:rsidRPr="007367FC">
        <w:rPr>
          <w:rFonts w:asciiTheme="minorEastAsia" w:hAnsiTheme="minorEastAsia"/>
          <w:spacing w:val="-2"/>
          <w:sz w:val="11"/>
          <w:szCs w:val="11"/>
        </w:rPr>
        <w:t>“DHCP ack”</w:t>
      </w:r>
      <w:r w:rsidR="00D144B6">
        <w:rPr>
          <w:rFonts w:asciiTheme="minorEastAsia" w:hAnsiTheme="minorEastAsia" w:hint="eastAsia"/>
          <w:spacing w:val="-2"/>
          <w:sz w:val="11"/>
          <w:szCs w:val="11"/>
        </w:rPr>
        <w:t>:</w:t>
      </w:r>
      <w:r w:rsidRPr="007367FC">
        <w:rPr>
          <w:rFonts w:asciiTheme="minorEastAsia" w:hAnsiTheme="minorEastAsia" w:hint="eastAsia"/>
          <w:spacing w:val="-2"/>
          <w:sz w:val="11"/>
          <w:szCs w:val="11"/>
        </w:rPr>
        <w:t>响应客户的请求</w:t>
      </w:r>
      <w:r w:rsidR="00D144B6">
        <w:rPr>
          <w:rFonts w:asciiTheme="minorEastAsia" w:hAnsiTheme="minorEastAsia" w:hint="eastAsia"/>
          <w:spacing w:val="-2"/>
          <w:sz w:val="11"/>
          <w:szCs w:val="11"/>
        </w:rPr>
        <w:t>,</w:t>
      </w:r>
      <w:r w:rsidRPr="007367FC">
        <w:rPr>
          <w:rFonts w:asciiTheme="minorEastAsia" w:hAnsiTheme="minorEastAsia" w:hint="eastAsia"/>
          <w:spacing w:val="-2"/>
          <w:sz w:val="11"/>
          <w:szCs w:val="11"/>
        </w:rPr>
        <w:t>确认所要求的参数</w:t>
      </w:r>
      <w:r w:rsidRPr="007367FC">
        <w:rPr>
          <w:rFonts w:asciiTheme="minorEastAsia" w:hAnsiTheme="minorEastAsia"/>
          <w:spacing w:val="-2"/>
          <w:sz w:val="11"/>
          <w:szCs w:val="11"/>
        </w:rPr>
        <w:t xml:space="preserve"> </w:t>
      </w:r>
    </w:p>
    <w:p w14:paraId="325EBB12" w14:textId="09C09624" w:rsidR="009F06E8" w:rsidRDefault="007B2E81" w:rsidP="007367FC">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w:t>
      </w:r>
      <w:r w:rsidR="007367FC" w:rsidRPr="007367FC">
        <w:rPr>
          <w:rFonts w:asciiTheme="minorEastAsia" w:hAnsiTheme="minorEastAsia"/>
          <w:spacing w:val="-2"/>
          <w:sz w:val="11"/>
          <w:szCs w:val="11"/>
        </w:rPr>
        <w:t>DHCP</w:t>
      </w:r>
      <w:r w:rsidR="007367FC" w:rsidRPr="007B2E81">
        <w:rPr>
          <w:rFonts w:asciiTheme="minorEastAsia" w:hAnsiTheme="minorEastAsia"/>
          <w:b/>
          <w:bCs/>
          <w:spacing w:val="-2"/>
          <w:sz w:val="11"/>
          <w:szCs w:val="11"/>
        </w:rPr>
        <w:t>服务器</w:t>
      </w:r>
      <w:r w:rsidR="007367FC" w:rsidRPr="007367FC">
        <w:rPr>
          <w:rFonts w:asciiTheme="minorEastAsia" w:hAnsiTheme="minorEastAsia"/>
          <w:spacing w:val="-2"/>
          <w:sz w:val="11"/>
          <w:szCs w:val="11"/>
        </w:rPr>
        <w:t>使用</w:t>
      </w:r>
      <w:r w:rsidR="007367FC" w:rsidRPr="007B2E81">
        <w:rPr>
          <w:rFonts w:asciiTheme="minorEastAsia" w:hAnsiTheme="minorEastAsia"/>
          <w:b/>
          <w:bCs/>
          <w:color w:val="FF0000"/>
          <w:spacing w:val="-2"/>
          <w:sz w:val="11"/>
          <w:szCs w:val="11"/>
          <w:u w:val="single"/>
        </w:rPr>
        <w:t>UDP</w:t>
      </w:r>
      <w:r w:rsidR="007367FC" w:rsidRPr="007367FC">
        <w:rPr>
          <w:rFonts w:asciiTheme="minorEastAsia" w:hAnsiTheme="minorEastAsia"/>
          <w:spacing w:val="-2"/>
          <w:sz w:val="11"/>
          <w:szCs w:val="11"/>
        </w:rPr>
        <w:t>端口67</w:t>
      </w:r>
      <w:r w:rsidR="00192E7E">
        <w:rPr>
          <w:rFonts w:asciiTheme="minorEastAsia" w:hAnsiTheme="minorEastAsia"/>
          <w:spacing w:val="-2"/>
          <w:sz w:val="11"/>
          <w:szCs w:val="11"/>
        </w:rPr>
        <w:t>,</w:t>
      </w:r>
      <w:r w:rsidR="007367FC" w:rsidRPr="007367FC">
        <w:rPr>
          <w:rFonts w:asciiTheme="minorEastAsia" w:hAnsiTheme="minorEastAsia"/>
          <w:spacing w:val="-2"/>
          <w:sz w:val="11"/>
          <w:szCs w:val="11"/>
        </w:rPr>
        <w:t>客户使用UDP端口68</w:t>
      </w:r>
    </w:p>
    <w:p w14:paraId="4DE24FAB" w14:textId="50E5163B" w:rsidR="00C11322" w:rsidRPr="007367FC" w:rsidRDefault="00C11322" w:rsidP="007367FC">
      <w:pPr>
        <w:autoSpaceDE w:val="0"/>
        <w:autoSpaceDN w:val="0"/>
        <w:spacing w:line="120" w:lineRule="exact"/>
        <w:rPr>
          <w:rFonts w:asciiTheme="minorEastAsia" w:hAnsiTheme="minorEastAsia"/>
          <w:spacing w:val="-2"/>
          <w:sz w:val="11"/>
          <w:szCs w:val="11"/>
        </w:rPr>
      </w:pPr>
      <w:r w:rsidRPr="00C11322">
        <w:rPr>
          <w:rFonts w:asciiTheme="minorEastAsia" w:hAnsiTheme="minorEastAsia" w:hint="eastAsia"/>
          <w:b/>
          <w:bCs/>
          <w:spacing w:val="-2"/>
          <w:sz w:val="11"/>
          <w:szCs w:val="11"/>
        </w:rPr>
        <w:t>报文传输</w:t>
      </w:r>
      <w:r>
        <w:rPr>
          <w:rFonts w:asciiTheme="minorEastAsia" w:hAnsiTheme="minorEastAsia" w:hint="eastAsia"/>
          <w:spacing w:val="-2"/>
          <w:sz w:val="11"/>
          <w:szCs w:val="11"/>
        </w:rPr>
        <w:t>:</w:t>
      </w:r>
      <w:r w:rsidRPr="00C11322">
        <w:rPr>
          <w:rFonts w:asciiTheme="minorEastAsia" w:hAnsiTheme="minorEastAsia"/>
          <w:spacing w:val="-2"/>
          <w:sz w:val="11"/>
          <w:szCs w:val="11"/>
        </w:rPr>
        <w:t>DHCP请求被封装到</w:t>
      </w:r>
      <w:r w:rsidRPr="00C11322">
        <w:rPr>
          <w:rFonts w:asciiTheme="minorEastAsia" w:hAnsiTheme="minorEastAsia"/>
          <w:b/>
          <w:bCs/>
          <w:spacing w:val="-2"/>
          <w:sz w:val="11"/>
          <w:szCs w:val="11"/>
          <w:u w:val="single"/>
        </w:rPr>
        <w:t>UDP/IP/</w:t>
      </w:r>
      <w:proofErr w:type="gramStart"/>
      <w:r w:rsidRPr="00C11322">
        <w:rPr>
          <w:rFonts w:asciiTheme="minorEastAsia" w:hAnsiTheme="minorEastAsia"/>
          <w:b/>
          <w:bCs/>
          <w:spacing w:val="-2"/>
          <w:sz w:val="11"/>
          <w:szCs w:val="11"/>
          <w:u w:val="single"/>
        </w:rPr>
        <w:t>以太帧</w:t>
      </w:r>
      <w:r w:rsidRPr="00C11322">
        <w:rPr>
          <w:rFonts w:asciiTheme="minorEastAsia" w:hAnsiTheme="minorEastAsia"/>
          <w:spacing w:val="-2"/>
          <w:sz w:val="11"/>
          <w:szCs w:val="11"/>
        </w:rPr>
        <w:t>中</w:t>
      </w:r>
      <w:r>
        <w:rPr>
          <w:rFonts w:asciiTheme="minorEastAsia" w:hAnsiTheme="minorEastAsia" w:hint="eastAsia"/>
          <w:spacing w:val="-2"/>
          <w:sz w:val="11"/>
          <w:szCs w:val="11"/>
        </w:rPr>
        <w:t>并</w:t>
      </w:r>
      <w:proofErr w:type="gramEnd"/>
      <w:r>
        <w:rPr>
          <w:rFonts w:asciiTheme="minorEastAsia" w:hAnsiTheme="minorEastAsia" w:hint="eastAsia"/>
          <w:spacing w:val="-2"/>
          <w:sz w:val="11"/>
          <w:szCs w:val="11"/>
        </w:rPr>
        <w:t>广播.</w:t>
      </w:r>
    </w:p>
    <w:p w14:paraId="4DF24B89" w14:textId="7C26A651" w:rsidR="009F06E8" w:rsidRPr="00C11322" w:rsidRDefault="00464343" w:rsidP="003D4DDC">
      <w:pPr>
        <w:autoSpaceDE w:val="0"/>
        <w:autoSpaceDN w:val="0"/>
        <w:spacing w:line="120" w:lineRule="exact"/>
        <w:rPr>
          <w:rFonts w:asciiTheme="minorEastAsia" w:hAnsiTheme="minorEastAsia"/>
          <w:b/>
          <w:bCs/>
          <w:color w:val="FF0000"/>
          <w:spacing w:val="-2"/>
          <w:sz w:val="11"/>
          <w:szCs w:val="11"/>
        </w:rPr>
      </w:pPr>
      <w:r w:rsidRPr="00C11322">
        <w:rPr>
          <w:rFonts w:asciiTheme="minorEastAsia" w:hAnsiTheme="minorEastAsia" w:hint="eastAsia"/>
          <w:b/>
          <w:bCs/>
          <w:color w:val="FF0000"/>
          <w:spacing w:val="-2"/>
          <w:sz w:val="11"/>
          <w:szCs w:val="11"/>
          <w:highlight w:val="yellow"/>
        </w:rPr>
        <w:t>网络地址转换(</w:t>
      </w:r>
      <w:r w:rsidRPr="00C11322">
        <w:rPr>
          <w:rFonts w:asciiTheme="minorEastAsia" w:hAnsiTheme="minorEastAsia"/>
          <w:b/>
          <w:bCs/>
          <w:color w:val="FF0000"/>
          <w:spacing w:val="-2"/>
          <w:sz w:val="11"/>
          <w:szCs w:val="11"/>
          <w:highlight w:val="yellow"/>
        </w:rPr>
        <w:t>NAT</w:t>
      </w:r>
      <w:r w:rsidRPr="00C11322">
        <w:rPr>
          <w:rFonts w:asciiTheme="minorEastAsia" w:hAnsiTheme="minorEastAsia" w:hint="eastAsia"/>
          <w:b/>
          <w:bCs/>
          <w:color w:val="FF0000"/>
          <w:spacing w:val="-2"/>
          <w:sz w:val="11"/>
          <w:szCs w:val="11"/>
          <w:highlight w:val="yellow"/>
        </w:rPr>
        <w:t>)</w:t>
      </w:r>
    </w:p>
    <w:p w14:paraId="76C7FB12" w14:textId="4C5E1E70" w:rsidR="00B62C66" w:rsidRDefault="00C3272D" w:rsidP="003D4DDC">
      <w:pPr>
        <w:autoSpaceDE w:val="0"/>
        <w:autoSpaceDN w:val="0"/>
        <w:spacing w:line="120" w:lineRule="exact"/>
        <w:rPr>
          <w:rFonts w:asciiTheme="minorEastAsia" w:hAnsiTheme="minorEastAsia"/>
          <w:spacing w:val="-2"/>
          <w:sz w:val="11"/>
          <w:szCs w:val="11"/>
        </w:rPr>
      </w:pPr>
      <w:r>
        <w:rPr>
          <w:rFonts w:asciiTheme="minorEastAsia" w:hAnsiTheme="minorEastAsia"/>
          <w:noProof/>
          <w:spacing w:val="-2"/>
          <w:sz w:val="11"/>
          <w:szCs w:val="11"/>
        </w:rPr>
        <w:drawing>
          <wp:anchor distT="0" distB="0" distL="114300" distR="114300" simplePos="0" relativeHeight="251659264" behindDoc="0" locked="0" layoutInCell="1" allowOverlap="1" wp14:anchorId="2DD8B6EB" wp14:editId="1A7DBCE3">
            <wp:simplePos x="0" y="0"/>
            <wp:positionH relativeFrom="column">
              <wp:posOffset>20320</wp:posOffset>
            </wp:positionH>
            <wp:positionV relativeFrom="paragraph">
              <wp:posOffset>153035</wp:posOffset>
            </wp:positionV>
            <wp:extent cx="1736090" cy="907415"/>
            <wp:effectExtent l="0" t="0" r="0" b="0"/>
            <wp:wrapSquare wrapText="bothSides"/>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pic:nvPicPr>
                  <pic:blipFill>
                    <a:blip r:embed="rId8">
                      <a:extLst>
                        <a:ext uri="{28A0092B-C50C-407E-A947-70E740481C1C}">
                          <a14:useLocalDpi xmlns:a14="http://schemas.microsoft.com/office/drawing/2010/main" val="0"/>
                        </a:ext>
                      </a:extLst>
                    </a:blip>
                    <a:stretch>
                      <a:fillRect/>
                    </a:stretch>
                  </pic:blipFill>
                  <pic:spPr>
                    <a:xfrm>
                      <a:off x="0" y="0"/>
                      <a:ext cx="1736090" cy="907415"/>
                    </a:xfrm>
                    <a:prstGeom prst="rect">
                      <a:avLst/>
                    </a:prstGeom>
                  </pic:spPr>
                </pic:pic>
              </a:graphicData>
            </a:graphic>
            <wp14:sizeRelH relativeFrom="margin">
              <wp14:pctWidth>0</wp14:pctWidth>
            </wp14:sizeRelH>
            <wp14:sizeRelV relativeFrom="margin">
              <wp14:pctHeight>0</wp14:pctHeight>
            </wp14:sizeRelV>
          </wp:anchor>
        </w:drawing>
      </w:r>
      <w:r w:rsidR="00B62C66">
        <w:rPr>
          <w:rFonts w:asciiTheme="minorEastAsia" w:hAnsiTheme="minorEastAsia" w:hint="eastAsia"/>
          <w:b/>
          <w:bCs/>
          <w:spacing w:val="-2"/>
          <w:sz w:val="11"/>
          <w:szCs w:val="11"/>
        </w:rPr>
        <w:t>目的</w:t>
      </w:r>
      <w:r w:rsidR="00B62C66">
        <w:rPr>
          <w:rFonts w:asciiTheme="minorEastAsia" w:hAnsiTheme="minorEastAsia" w:hint="eastAsia"/>
          <w:spacing w:val="-2"/>
          <w:sz w:val="11"/>
          <w:szCs w:val="11"/>
        </w:rPr>
        <w:t>:</w:t>
      </w:r>
      <w:r w:rsidR="00B62C66">
        <w:rPr>
          <w:rFonts w:asciiTheme="minorEastAsia" w:hAnsiTheme="minorEastAsia"/>
          <w:spacing w:val="-2"/>
          <w:sz w:val="11"/>
          <w:szCs w:val="11"/>
        </w:rPr>
        <w:t>1.</w:t>
      </w:r>
      <w:r w:rsidR="00B62C66" w:rsidRPr="00B62C66">
        <w:rPr>
          <w:rFonts w:asciiTheme="minorEastAsia" w:hAnsiTheme="minorEastAsia" w:hint="eastAsia"/>
          <w:spacing w:val="-2"/>
          <w:sz w:val="11"/>
          <w:szCs w:val="11"/>
        </w:rPr>
        <w:t>用一个公用</w:t>
      </w:r>
      <w:r w:rsidR="00B62C66" w:rsidRPr="00B62C66">
        <w:rPr>
          <w:rFonts w:asciiTheme="minorEastAsia" w:hAnsiTheme="minorEastAsia"/>
          <w:spacing w:val="-2"/>
          <w:sz w:val="11"/>
          <w:szCs w:val="11"/>
        </w:rPr>
        <w:t>IP支持多用户</w:t>
      </w:r>
      <w:r w:rsidR="00B62C66" w:rsidRPr="006735DE">
        <w:rPr>
          <w:rFonts w:asciiTheme="minorEastAsia" w:hAnsiTheme="minorEastAsia"/>
          <w:b/>
          <w:bCs/>
          <w:spacing w:val="-2"/>
          <w:sz w:val="11"/>
          <w:szCs w:val="11"/>
        </w:rPr>
        <w:t>同时</w:t>
      </w:r>
      <w:r w:rsidR="00B62C66" w:rsidRPr="00B62C66">
        <w:rPr>
          <w:rFonts w:asciiTheme="minorEastAsia" w:hAnsiTheme="minorEastAsia"/>
          <w:spacing w:val="-2"/>
          <w:sz w:val="11"/>
          <w:szCs w:val="11"/>
        </w:rPr>
        <w:t>上网</w:t>
      </w:r>
      <w:r w:rsidR="00B62C66">
        <w:rPr>
          <w:rFonts w:asciiTheme="minorEastAsia" w:hAnsiTheme="minorEastAsia" w:hint="eastAsia"/>
          <w:spacing w:val="-2"/>
          <w:sz w:val="11"/>
          <w:szCs w:val="11"/>
        </w:rPr>
        <w:t>2</w:t>
      </w:r>
      <w:r w:rsidR="00B62C66">
        <w:rPr>
          <w:rFonts w:asciiTheme="minorEastAsia" w:hAnsiTheme="minorEastAsia"/>
          <w:spacing w:val="-2"/>
          <w:sz w:val="11"/>
          <w:szCs w:val="11"/>
        </w:rPr>
        <w:t>.</w:t>
      </w:r>
      <w:r w:rsidR="00B62C66" w:rsidRPr="00B62C66">
        <w:rPr>
          <w:rFonts w:asciiTheme="minorEastAsia" w:hAnsiTheme="minorEastAsia" w:hint="eastAsia"/>
          <w:spacing w:val="-2"/>
          <w:sz w:val="11"/>
          <w:szCs w:val="11"/>
        </w:rPr>
        <w:t>仅为公共可访问节点分配公用</w:t>
      </w:r>
      <w:r w:rsidR="00B62C66" w:rsidRPr="00B62C66">
        <w:rPr>
          <w:rFonts w:asciiTheme="minorEastAsia" w:hAnsiTheme="minorEastAsia"/>
          <w:spacing w:val="-2"/>
          <w:sz w:val="11"/>
          <w:szCs w:val="11"/>
        </w:rPr>
        <w:t>IP</w:t>
      </w:r>
      <w:r w:rsidR="00B62C66">
        <w:rPr>
          <w:rFonts w:asciiTheme="minorEastAsia" w:hAnsiTheme="minorEastAsia" w:hint="eastAsia"/>
          <w:spacing w:val="-2"/>
          <w:sz w:val="11"/>
          <w:szCs w:val="11"/>
        </w:rPr>
        <w:t>(</w:t>
      </w:r>
      <w:r w:rsidR="00B62C66" w:rsidRPr="006735DE">
        <w:rPr>
          <w:rFonts w:asciiTheme="minorEastAsia" w:hAnsiTheme="minorEastAsia"/>
          <w:b/>
          <w:bCs/>
          <w:spacing w:val="-2"/>
          <w:sz w:val="11"/>
          <w:szCs w:val="11"/>
        </w:rPr>
        <w:t>减公用IP数</w:t>
      </w:r>
      <w:r w:rsidR="00B62C66">
        <w:rPr>
          <w:rFonts w:asciiTheme="minorEastAsia" w:hAnsiTheme="minorEastAsia" w:hint="eastAsia"/>
          <w:spacing w:val="-2"/>
          <w:sz w:val="11"/>
          <w:szCs w:val="11"/>
        </w:rPr>
        <w:t>)</w:t>
      </w:r>
      <w:r w:rsidR="00B62C66">
        <w:rPr>
          <w:rFonts w:asciiTheme="minorEastAsia" w:hAnsiTheme="minorEastAsia"/>
          <w:spacing w:val="-2"/>
          <w:sz w:val="11"/>
          <w:szCs w:val="11"/>
        </w:rPr>
        <w:t>3.</w:t>
      </w:r>
      <w:r w:rsidR="00B62C66" w:rsidRPr="00B62C66">
        <w:rPr>
          <w:rFonts w:asciiTheme="minorEastAsia" w:hAnsiTheme="minorEastAsia" w:hint="eastAsia"/>
          <w:spacing w:val="-2"/>
          <w:sz w:val="11"/>
          <w:szCs w:val="11"/>
        </w:rPr>
        <w:t>内部节点对外不可见</w:t>
      </w:r>
      <w:r w:rsidR="00B62C66">
        <w:rPr>
          <w:rFonts w:asciiTheme="minorEastAsia" w:hAnsiTheme="minorEastAsia" w:hint="eastAsia"/>
          <w:spacing w:val="-2"/>
          <w:sz w:val="11"/>
          <w:szCs w:val="11"/>
        </w:rPr>
        <w:t>(</w:t>
      </w:r>
      <w:r w:rsidR="00B62C66" w:rsidRPr="006735DE">
        <w:rPr>
          <w:rFonts w:asciiTheme="minorEastAsia" w:hAnsiTheme="minorEastAsia" w:hint="eastAsia"/>
          <w:b/>
          <w:bCs/>
          <w:spacing w:val="-2"/>
          <w:sz w:val="11"/>
          <w:szCs w:val="11"/>
        </w:rPr>
        <w:t>安全</w:t>
      </w:r>
      <w:r w:rsidR="00B62C66">
        <w:rPr>
          <w:rFonts w:asciiTheme="minorEastAsia" w:hAnsiTheme="minorEastAsia" w:hint="eastAsia"/>
          <w:spacing w:val="-2"/>
          <w:sz w:val="11"/>
          <w:szCs w:val="11"/>
        </w:rPr>
        <w:t>)</w:t>
      </w:r>
    </w:p>
    <w:p w14:paraId="2AA3EF86" w14:textId="2AF88D09" w:rsidR="00134FF2" w:rsidRDefault="00134FF2" w:rsidP="00134FF2">
      <w:pPr>
        <w:autoSpaceDE w:val="0"/>
        <w:autoSpaceDN w:val="0"/>
        <w:spacing w:line="120" w:lineRule="exact"/>
        <w:rPr>
          <w:rFonts w:asciiTheme="minorEastAsia" w:hAnsiTheme="minorEastAsia"/>
          <w:spacing w:val="-2"/>
          <w:sz w:val="11"/>
          <w:szCs w:val="11"/>
        </w:rPr>
      </w:pPr>
      <w:r w:rsidRPr="00134FF2">
        <w:rPr>
          <w:rFonts w:asciiTheme="minorEastAsia" w:hAnsiTheme="minorEastAsia" w:hint="eastAsia"/>
          <w:b/>
          <w:bCs/>
          <w:spacing w:val="-2"/>
          <w:sz w:val="11"/>
          <w:szCs w:val="11"/>
        </w:rPr>
        <w:t>实现:外出</w:t>
      </w:r>
      <w:r>
        <w:rPr>
          <w:rFonts w:asciiTheme="minorEastAsia" w:hAnsiTheme="minorEastAsia" w:hint="eastAsia"/>
          <w:spacing w:val="-2"/>
          <w:sz w:val="11"/>
          <w:szCs w:val="11"/>
        </w:rPr>
        <w:t>:</w:t>
      </w:r>
      <w:r>
        <w:rPr>
          <w:rFonts w:asciiTheme="minorEastAsia" w:hAnsiTheme="minorEastAsia"/>
          <w:spacing w:val="-2"/>
          <w:sz w:val="11"/>
          <w:szCs w:val="11"/>
        </w:rPr>
        <w:t>(</w:t>
      </w:r>
      <w:r w:rsidRPr="00134FF2">
        <w:rPr>
          <w:rFonts w:asciiTheme="minorEastAsia" w:hAnsiTheme="minorEastAsia" w:hint="eastAsia"/>
          <w:spacing w:val="-2"/>
          <w:sz w:val="11"/>
          <w:szCs w:val="11"/>
        </w:rPr>
        <w:t>源</w:t>
      </w:r>
      <w:r w:rsidRPr="00134FF2">
        <w:rPr>
          <w:rFonts w:asciiTheme="minorEastAsia" w:hAnsiTheme="minorEastAsia"/>
          <w:spacing w:val="-2"/>
          <w:sz w:val="11"/>
          <w:szCs w:val="11"/>
        </w:rPr>
        <w:t>IP</w:t>
      </w:r>
      <w:r>
        <w:rPr>
          <w:rFonts w:asciiTheme="minorEastAsia" w:hAnsiTheme="minorEastAsia" w:hint="eastAsia"/>
          <w:spacing w:val="-2"/>
          <w:sz w:val="11"/>
          <w:szCs w:val="11"/>
        </w:rPr>
        <w:t>,</w:t>
      </w:r>
      <w:r w:rsidRPr="00134FF2">
        <w:rPr>
          <w:rFonts w:asciiTheme="minorEastAsia" w:hAnsiTheme="minorEastAsia"/>
          <w:spacing w:val="-2"/>
          <w:sz w:val="11"/>
          <w:szCs w:val="11"/>
        </w:rPr>
        <w:t>源端口</w:t>
      </w:r>
      <w:r>
        <w:rPr>
          <w:rFonts w:asciiTheme="minorEastAsia" w:hAnsiTheme="minorEastAsia" w:hint="eastAsia"/>
          <w:spacing w:val="-2"/>
          <w:sz w:val="11"/>
          <w:szCs w:val="11"/>
        </w:rPr>
        <w:t>)→</w:t>
      </w:r>
      <w:r>
        <w:rPr>
          <w:rFonts w:asciiTheme="minorEastAsia" w:hAnsiTheme="minorEastAsia"/>
          <w:spacing w:val="-2"/>
          <w:sz w:val="11"/>
          <w:szCs w:val="11"/>
        </w:rPr>
        <w:t>(</w:t>
      </w:r>
      <w:r w:rsidRPr="00134FF2">
        <w:rPr>
          <w:rFonts w:asciiTheme="minorEastAsia" w:hAnsiTheme="minorEastAsia"/>
          <w:spacing w:val="-2"/>
          <w:sz w:val="11"/>
          <w:szCs w:val="11"/>
        </w:rPr>
        <w:t>NATIP</w:t>
      </w:r>
      <w:r>
        <w:rPr>
          <w:rFonts w:asciiTheme="minorEastAsia" w:hAnsiTheme="minorEastAsia" w:hint="eastAsia"/>
          <w:spacing w:val="-2"/>
          <w:sz w:val="11"/>
          <w:szCs w:val="11"/>
        </w:rPr>
        <w:t>,</w:t>
      </w:r>
      <w:r w:rsidRPr="00134FF2">
        <w:rPr>
          <w:rFonts w:asciiTheme="minorEastAsia" w:hAnsiTheme="minorEastAsia"/>
          <w:spacing w:val="-2"/>
          <w:sz w:val="11"/>
          <w:szCs w:val="11"/>
        </w:rPr>
        <w:t>NAT端口</w:t>
      </w:r>
      <w:r>
        <w:rPr>
          <w:rFonts w:asciiTheme="minorEastAsia" w:hAnsiTheme="minorEastAsia" w:hint="eastAsia"/>
          <w:spacing w:val="-2"/>
          <w:sz w:val="11"/>
          <w:szCs w:val="11"/>
        </w:rPr>
        <w:t>)</w:t>
      </w:r>
      <w:r>
        <w:rPr>
          <w:rFonts w:asciiTheme="minorEastAsia" w:hAnsiTheme="minorEastAsia"/>
          <w:spacing w:val="-2"/>
          <w:sz w:val="11"/>
          <w:szCs w:val="11"/>
        </w:rPr>
        <w:t>;</w:t>
      </w:r>
      <w:r w:rsidRPr="00134FF2">
        <w:rPr>
          <w:rFonts w:asciiTheme="minorEastAsia" w:hAnsiTheme="minorEastAsia"/>
          <w:b/>
          <w:bCs/>
          <w:spacing w:val="-2"/>
          <w:sz w:val="11"/>
          <w:szCs w:val="11"/>
        </w:rPr>
        <w:t>NAT转换表</w:t>
      </w:r>
      <w:r>
        <w:rPr>
          <w:rFonts w:asciiTheme="minorEastAsia" w:hAnsiTheme="minorEastAsia" w:hint="eastAsia"/>
          <w:spacing w:val="-2"/>
          <w:sz w:val="11"/>
          <w:szCs w:val="11"/>
        </w:rPr>
        <w:t>:</w:t>
      </w:r>
      <w:r w:rsidRPr="00134FF2">
        <w:rPr>
          <w:rFonts w:asciiTheme="minorEastAsia" w:hAnsiTheme="minorEastAsia" w:hint="eastAsia"/>
          <w:spacing w:val="-2"/>
          <w:sz w:val="11"/>
          <w:szCs w:val="11"/>
        </w:rPr>
        <w:t>记录</w:t>
      </w:r>
      <w:r>
        <w:rPr>
          <w:rFonts w:asciiTheme="minorEastAsia" w:hAnsiTheme="minorEastAsia" w:hint="eastAsia"/>
          <w:spacing w:val="-2"/>
          <w:sz w:val="11"/>
          <w:szCs w:val="11"/>
        </w:rPr>
        <w:t>(</w:t>
      </w:r>
      <w:r w:rsidRPr="00134FF2">
        <w:rPr>
          <w:rFonts w:asciiTheme="minorEastAsia" w:hAnsiTheme="minorEastAsia" w:hint="eastAsia"/>
          <w:spacing w:val="-2"/>
          <w:sz w:val="11"/>
          <w:szCs w:val="11"/>
        </w:rPr>
        <w:t>源</w:t>
      </w:r>
      <w:r w:rsidRPr="00134FF2">
        <w:rPr>
          <w:rFonts w:asciiTheme="minorEastAsia" w:hAnsiTheme="minorEastAsia"/>
          <w:spacing w:val="-2"/>
          <w:sz w:val="11"/>
          <w:szCs w:val="11"/>
        </w:rPr>
        <w:t>IP</w:t>
      </w:r>
      <w:r>
        <w:rPr>
          <w:rFonts w:asciiTheme="minorEastAsia" w:hAnsiTheme="minorEastAsia" w:hint="eastAsia"/>
          <w:spacing w:val="-2"/>
          <w:sz w:val="11"/>
          <w:szCs w:val="11"/>
        </w:rPr>
        <w:t>,</w:t>
      </w:r>
      <w:r w:rsidRPr="00134FF2">
        <w:rPr>
          <w:rFonts w:asciiTheme="minorEastAsia" w:hAnsiTheme="minorEastAsia"/>
          <w:spacing w:val="-2"/>
          <w:sz w:val="11"/>
          <w:szCs w:val="11"/>
        </w:rPr>
        <w:t>源端口</w:t>
      </w:r>
      <w:r>
        <w:rPr>
          <w:rFonts w:asciiTheme="minorEastAsia" w:hAnsiTheme="minorEastAsia" w:hint="eastAsia"/>
          <w:spacing w:val="-2"/>
          <w:sz w:val="11"/>
          <w:szCs w:val="11"/>
        </w:rPr>
        <w:t>)</w:t>
      </w:r>
      <w:r w:rsidR="00BB08CC">
        <w:rPr>
          <w:rFonts w:asciiTheme="minorEastAsia" w:hAnsiTheme="minorEastAsia" w:hint="eastAsia"/>
          <w:spacing w:val="-2"/>
          <w:sz w:val="11"/>
          <w:szCs w:val="11"/>
        </w:rPr>
        <w:t>和</w:t>
      </w:r>
      <w:r w:rsidR="00BB08CC">
        <w:rPr>
          <w:rFonts w:asciiTheme="minorEastAsia" w:hAnsiTheme="minorEastAsia"/>
          <w:spacing w:val="-2"/>
          <w:sz w:val="11"/>
          <w:szCs w:val="11"/>
        </w:rPr>
        <w:t>(</w:t>
      </w:r>
      <w:r w:rsidRPr="00134FF2">
        <w:rPr>
          <w:rFonts w:asciiTheme="minorEastAsia" w:hAnsiTheme="minorEastAsia"/>
          <w:spacing w:val="-2"/>
          <w:sz w:val="11"/>
          <w:szCs w:val="11"/>
        </w:rPr>
        <w:t>NATIP</w:t>
      </w:r>
      <w:r w:rsidR="00BB08CC">
        <w:rPr>
          <w:rFonts w:asciiTheme="minorEastAsia" w:hAnsiTheme="minorEastAsia"/>
          <w:spacing w:val="-2"/>
          <w:sz w:val="11"/>
          <w:szCs w:val="11"/>
        </w:rPr>
        <w:t>,</w:t>
      </w:r>
      <w:r w:rsidRPr="00134FF2">
        <w:rPr>
          <w:rFonts w:asciiTheme="minorEastAsia" w:hAnsiTheme="minorEastAsia"/>
          <w:spacing w:val="-2"/>
          <w:sz w:val="11"/>
          <w:szCs w:val="11"/>
        </w:rPr>
        <w:t>NAT端口</w:t>
      </w:r>
      <w:r w:rsidR="00BB08CC">
        <w:rPr>
          <w:rFonts w:asciiTheme="minorEastAsia" w:hAnsiTheme="minorEastAsia" w:hint="eastAsia"/>
          <w:spacing w:val="-2"/>
          <w:sz w:val="11"/>
          <w:szCs w:val="11"/>
        </w:rPr>
        <w:t>)</w:t>
      </w:r>
      <w:r w:rsidRPr="00134FF2">
        <w:rPr>
          <w:rFonts w:asciiTheme="minorEastAsia" w:hAnsiTheme="minorEastAsia"/>
          <w:spacing w:val="-2"/>
          <w:sz w:val="11"/>
          <w:szCs w:val="11"/>
        </w:rPr>
        <w:t>关系</w:t>
      </w:r>
      <w:r w:rsidR="00BB08CC">
        <w:rPr>
          <w:rFonts w:asciiTheme="minorEastAsia" w:hAnsiTheme="minorEastAsia" w:hint="eastAsia"/>
          <w:spacing w:val="-2"/>
          <w:sz w:val="11"/>
          <w:szCs w:val="11"/>
        </w:rPr>
        <w:t>;</w:t>
      </w:r>
      <w:r w:rsidRPr="00134FF2">
        <w:rPr>
          <w:rFonts w:asciiTheme="minorEastAsia" w:hAnsiTheme="minorEastAsia" w:hint="eastAsia"/>
          <w:b/>
          <w:bCs/>
          <w:spacing w:val="-2"/>
          <w:sz w:val="11"/>
          <w:szCs w:val="11"/>
        </w:rPr>
        <w:t>进入</w:t>
      </w:r>
      <w:r w:rsidRPr="00134FF2">
        <w:rPr>
          <w:rFonts w:asciiTheme="minorEastAsia" w:hAnsiTheme="minorEastAsia"/>
          <w:spacing w:val="-2"/>
          <w:sz w:val="11"/>
          <w:szCs w:val="11"/>
        </w:rPr>
        <w:t>:</w:t>
      </w:r>
      <w:r w:rsidRPr="00134FF2">
        <w:rPr>
          <w:rFonts w:asciiTheme="minorEastAsia" w:hAnsiTheme="minorEastAsia" w:hint="eastAsia"/>
          <w:spacing w:val="-2"/>
          <w:sz w:val="11"/>
          <w:szCs w:val="11"/>
        </w:rPr>
        <w:t>目的</w:t>
      </w:r>
      <w:r w:rsidR="00BB08CC">
        <w:rPr>
          <w:rFonts w:asciiTheme="minorEastAsia" w:hAnsiTheme="minorEastAsia" w:hint="eastAsia"/>
          <w:spacing w:val="-2"/>
          <w:sz w:val="11"/>
          <w:szCs w:val="11"/>
        </w:rPr>
        <w:t>→对应</w:t>
      </w:r>
    </w:p>
    <w:p w14:paraId="0C29F6A6" w14:textId="056C090A" w:rsidR="002F3950" w:rsidRPr="002F3950" w:rsidRDefault="002F3950" w:rsidP="002F3950">
      <w:pPr>
        <w:autoSpaceDE w:val="0"/>
        <w:autoSpaceDN w:val="0"/>
        <w:spacing w:line="120" w:lineRule="exact"/>
        <w:rPr>
          <w:rFonts w:asciiTheme="minorEastAsia" w:hAnsiTheme="minorEastAsia"/>
          <w:spacing w:val="-2"/>
          <w:sz w:val="11"/>
          <w:szCs w:val="11"/>
        </w:rPr>
      </w:pPr>
      <w:r w:rsidRPr="002F3950">
        <w:rPr>
          <w:rFonts w:asciiTheme="minorEastAsia" w:hAnsiTheme="minorEastAsia"/>
          <w:b/>
          <w:bCs/>
          <w:spacing w:val="-2"/>
          <w:sz w:val="11"/>
          <w:szCs w:val="11"/>
        </w:rPr>
        <w:t>16比特端口号</w:t>
      </w:r>
      <w:r>
        <w:rPr>
          <w:rFonts w:asciiTheme="minorEastAsia" w:hAnsiTheme="minorEastAsia"/>
          <w:spacing w:val="-2"/>
          <w:sz w:val="11"/>
          <w:szCs w:val="11"/>
        </w:rPr>
        <w:t>:</w:t>
      </w:r>
      <w:r w:rsidRPr="002F3950">
        <w:rPr>
          <w:rFonts w:asciiTheme="minorEastAsia" w:hAnsiTheme="minorEastAsia" w:hint="eastAsia"/>
          <w:spacing w:val="-2"/>
          <w:sz w:val="11"/>
          <w:szCs w:val="11"/>
        </w:rPr>
        <w:t>允许一个</w:t>
      </w:r>
      <w:r w:rsidRPr="002F3950">
        <w:rPr>
          <w:rFonts w:asciiTheme="minorEastAsia" w:hAnsiTheme="minorEastAsia"/>
          <w:spacing w:val="-2"/>
          <w:sz w:val="11"/>
          <w:szCs w:val="11"/>
        </w:rPr>
        <w:t>NATIP同时支持</w:t>
      </w:r>
      <w:r w:rsidRPr="00FC5C61">
        <w:rPr>
          <w:rFonts w:asciiTheme="minorEastAsia" w:hAnsiTheme="minorEastAsia"/>
          <w:color w:val="FF0000"/>
          <w:spacing w:val="-2"/>
          <w:sz w:val="11"/>
          <w:szCs w:val="11"/>
        </w:rPr>
        <w:t>65535</w:t>
      </w:r>
      <w:r w:rsidRPr="002F3950">
        <w:rPr>
          <w:rFonts w:asciiTheme="minorEastAsia" w:hAnsiTheme="minorEastAsia"/>
          <w:spacing w:val="-2"/>
          <w:sz w:val="11"/>
          <w:szCs w:val="11"/>
        </w:rPr>
        <w:t>个对外连接</w:t>
      </w:r>
    </w:p>
    <w:p w14:paraId="7B5DBC9D" w14:textId="7C4D046D" w:rsidR="002F3950" w:rsidRPr="002F3950" w:rsidRDefault="002F3950" w:rsidP="002F3950">
      <w:pPr>
        <w:autoSpaceDE w:val="0"/>
        <w:autoSpaceDN w:val="0"/>
        <w:spacing w:line="120" w:lineRule="exact"/>
        <w:rPr>
          <w:rFonts w:asciiTheme="minorEastAsia" w:hAnsiTheme="minorEastAsia"/>
          <w:spacing w:val="-2"/>
          <w:sz w:val="11"/>
          <w:szCs w:val="11"/>
        </w:rPr>
      </w:pPr>
      <w:r w:rsidRPr="002F3950">
        <w:rPr>
          <w:rFonts w:asciiTheme="minorEastAsia" w:hAnsiTheme="minorEastAsia"/>
          <w:b/>
          <w:bCs/>
          <w:spacing w:val="-2"/>
          <w:sz w:val="11"/>
          <w:szCs w:val="11"/>
        </w:rPr>
        <w:t>争议</w:t>
      </w:r>
      <w:r w:rsidRPr="002F3950">
        <w:rPr>
          <w:rFonts w:asciiTheme="minorEastAsia" w:hAnsiTheme="minorEastAsia"/>
          <w:spacing w:val="-2"/>
          <w:sz w:val="11"/>
          <w:szCs w:val="11"/>
        </w:rPr>
        <w:t>:</w:t>
      </w:r>
      <w:r w:rsidR="002F0446">
        <w:rPr>
          <w:rFonts w:asciiTheme="minorEastAsia" w:hAnsiTheme="minorEastAsia"/>
          <w:spacing w:val="-2"/>
          <w:sz w:val="11"/>
          <w:szCs w:val="11"/>
        </w:rPr>
        <w:t>1.</w:t>
      </w:r>
      <w:r w:rsidRPr="002F3950">
        <w:rPr>
          <w:rFonts w:asciiTheme="minorEastAsia" w:hAnsiTheme="minorEastAsia" w:hint="eastAsia"/>
          <w:spacing w:val="-2"/>
          <w:sz w:val="11"/>
          <w:szCs w:val="11"/>
        </w:rPr>
        <w:t>路由器应只处理</w:t>
      </w:r>
      <w:r w:rsidRPr="00FC5C61">
        <w:rPr>
          <w:rFonts w:asciiTheme="minorEastAsia" w:hAnsiTheme="minorEastAsia" w:hint="eastAsia"/>
          <w:b/>
          <w:bCs/>
          <w:spacing w:val="-2"/>
          <w:sz w:val="11"/>
          <w:szCs w:val="11"/>
        </w:rPr>
        <w:t>三层以下</w:t>
      </w:r>
      <w:r w:rsidRPr="002F3950">
        <w:rPr>
          <w:rFonts w:asciiTheme="minorEastAsia" w:hAnsiTheme="minorEastAsia" w:hint="eastAsia"/>
          <w:spacing w:val="-2"/>
          <w:sz w:val="11"/>
          <w:szCs w:val="11"/>
        </w:rPr>
        <w:t>的头</w:t>
      </w:r>
      <w:r w:rsidR="002F0446">
        <w:rPr>
          <w:rFonts w:asciiTheme="minorEastAsia" w:hAnsiTheme="minorEastAsia" w:hint="eastAsia"/>
          <w:spacing w:val="-2"/>
          <w:sz w:val="11"/>
          <w:szCs w:val="11"/>
        </w:rPr>
        <w:t>(</w:t>
      </w:r>
      <w:r w:rsidRPr="002F3950">
        <w:rPr>
          <w:rFonts w:asciiTheme="minorEastAsia" w:hAnsiTheme="minorEastAsia" w:hint="eastAsia"/>
          <w:spacing w:val="-2"/>
          <w:sz w:val="11"/>
          <w:szCs w:val="11"/>
        </w:rPr>
        <w:t>端口号在传输层</w:t>
      </w:r>
      <w:r w:rsidR="002F0446">
        <w:rPr>
          <w:rFonts w:asciiTheme="minorEastAsia" w:hAnsiTheme="minorEastAsia" w:hint="eastAsia"/>
          <w:spacing w:val="-2"/>
          <w:sz w:val="11"/>
          <w:szCs w:val="11"/>
        </w:rPr>
        <w:t>)</w:t>
      </w:r>
      <w:r w:rsidR="002F0446">
        <w:rPr>
          <w:rFonts w:asciiTheme="minorEastAsia" w:hAnsiTheme="minorEastAsia"/>
          <w:spacing w:val="-2"/>
          <w:sz w:val="11"/>
          <w:szCs w:val="11"/>
        </w:rPr>
        <w:t>2.</w:t>
      </w:r>
      <w:r w:rsidRPr="002F3950">
        <w:rPr>
          <w:rFonts w:asciiTheme="minorEastAsia" w:hAnsiTheme="minorEastAsia" w:hint="eastAsia"/>
          <w:spacing w:val="-2"/>
          <w:sz w:val="11"/>
          <w:szCs w:val="11"/>
        </w:rPr>
        <w:t>违反</w:t>
      </w:r>
      <w:r w:rsidRPr="00FC5C61">
        <w:rPr>
          <w:rFonts w:asciiTheme="minorEastAsia" w:hAnsiTheme="minorEastAsia" w:hint="eastAsia"/>
          <w:b/>
          <w:bCs/>
          <w:spacing w:val="-2"/>
          <w:sz w:val="11"/>
          <w:szCs w:val="11"/>
        </w:rPr>
        <w:t>端到端原则</w:t>
      </w:r>
      <w:r w:rsidR="007645BC" w:rsidRPr="007645BC">
        <w:rPr>
          <w:rFonts w:asciiTheme="minorEastAsia" w:hAnsiTheme="minorEastAsia" w:hint="eastAsia"/>
          <w:spacing w:val="-2"/>
          <w:sz w:val="11"/>
          <w:szCs w:val="11"/>
        </w:rPr>
        <w:t>（</w:t>
      </w:r>
      <w:r w:rsidRPr="002F3950">
        <w:rPr>
          <w:rFonts w:asciiTheme="minorEastAsia" w:hAnsiTheme="minorEastAsia" w:hint="eastAsia"/>
          <w:spacing w:val="-2"/>
          <w:sz w:val="11"/>
          <w:szCs w:val="11"/>
        </w:rPr>
        <w:t>节点介入修改</w:t>
      </w:r>
      <w:r w:rsidRPr="002F3950">
        <w:rPr>
          <w:rFonts w:asciiTheme="minorEastAsia" w:hAnsiTheme="minorEastAsia"/>
          <w:spacing w:val="-2"/>
          <w:sz w:val="11"/>
          <w:szCs w:val="11"/>
        </w:rPr>
        <w:t>IP地址和端口号</w:t>
      </w:r>
      <w:r w:rsidR="00192E7E">
        <w:rPr>
          <w:rFonts w:asciiTheme="minorEastAsia" w:hAnsiTheme="minorEastAsia"/>
          <w:spacing w:val="-2"/>
          <w:sz w:val="11"/>
          <w:szCs w:val="11"/>
        </w:rPr>
        <w:t>)</w:t>
      </w:r>
    </w:p>
    <w:p w14:paraId="1C475CFA" w14:textId="61CBCE72" w:rsidR="00BB08CC" w:rsidRDefault="002F3950" w:rsidP="002F3950">
      <w:pPr>
        <w:autoSpaceDE w:val="0"/>
        <w:autoSpaceDN w:val="0"/>
        <w:spacing w:line="120" w:lineRule="exact"/>
        <w:rPr>
          <w:rFonts w:asciiTheme="minorEastAsia" w:hAnsiTheme="minorEastAsia"/>
          <w:spacing w:val="-2"/>
          <w:sz w:val="11"/>
          <w:szCs w:val="11"/>
        </w:rPr>
      </w:pPr>
      <w:r w:rsidRPr="002F3950">
        <w:rPr>
          <w:rFonts w:asciiTheme="minorEastAsia" w:hAnsiTheme="minorEastAsia"/>
          <w:b/>
          <w:bCs/>
          <w:spacing w:val="-2"/>
          <w:sz w:val="11"/>
          <w:szCs w:val="11"/>
        </w:rPr>
        <w:t>妨碍P2P</w:t>
      </w:r>
      <w:r w:rsidR="002F0446">
        <w:rPr>
          <w:rFonts w:asciiTheme="minorEastAsia" w:hAnsiTheme="minorEastAsia" w:hint="eastAsia"/>
          <w:spacing w:val="-2"/>
          <w:sz w:val="11"/>
          <w:szCs w:val="11"/>
        </w:rPr>
        <w:t>:</w:t>
      </w:r>
      <w:r w:rsidRPr="002F3950">
        <w:rPr>
          <w:rFonts w:asciiTheme="minorEastAsia" w:hAnsiTheme="minorEastAsia"/>
          <w:spacing w:val="-2"/>
          <w:sz w:val="11"/>
          <w:szCs w:val="11"/>
        </w:rPr>
        <w:t>只允许内部主动发起通信</w:t>
      </w:r>
      <w:r w:rsidR="002F0446">
        <w:rPr>
          <w:rFonts w:asciiTheme="minorEastAsia" w:hAnsiTheme="minorEastAsia" w:hint="eastAsia"/>
          <w:spacing w:val="-2"/>
          <w:sz w:val="11"/>
          <w:szCs w:val="11"/>
        </w:rPr>
        <w:t>(</w:t>
      </w:r>
      <w:r w:rsidRPr="002F3950">
        <w:rPr>
          <w:rFonts w:asciiTheme="minorEastAsia" w:hAnsiTheme="minorEastAsia"/>
          <w:spacing w:val="-2"/>
          <w:sz w:val="11"/>
          <w:szCs w:val="11"/>
        </w:rPr>
        <w:t>NAT后主机对外不可见</w:t>
      </w:r>
      <w:r w:rsidR="002F0446">
        <w:rPr>
          <w:rFonts w:asciiTheme="minorEastAsia" w:hAnsiTheme="minorEastAsia" w:hint="eastAsia"/>
          <w:spacing w:val="-2"/>
          <w:sz w:val="11"/>
          <w:szCs w:val="11"/>
        </w:rPr>
        <w:t>)</w:t>
      </w:r>
    </w:p>
    <w:p w14:paraId="799A9273" w14:textId="3D52AC1B" w:rsidR="00A9219F" w:rsidRPr="00A9219F" w:rsidRDefault="00EB4E09" w:rsidP="00A9219F">
      <w:pPr>
        <w:autoSpaceDE w:val="0"/>
        <w:autoSpaceDN w:val="0"/>
        <w:spacing w:line="120" w:lineRule="exact"/>
        <w:rPr>
          <w:rFonts w:asciiTheme="minorEastAsia" w:hAnsiTheme="minorEastAsia"/>
          <w:spacing w:val="-2"/>
          <w:sz w:val="11"/>
          <w:szCs w:val="11"/>
        </w:rPr>
      </w:pPr>
      <w:r w:rsidRPr="00A9219F">
        <w:rPr>
          <w:rFonts w:asciiTheme="minorEastAsia" w:hAnsiTheme="minorEastAsia"/>
          <w:spacing w:val="-2"/>
          <w:sz w:val="11"/>
          <w:szCs w:val="11"/>
          <w:highlight w:val="yellow"/>
          <w:u w:val="single"/>
        </w:rPr>
        <w:t>NAT穿越问题</w:t>
      </w:r>
      <w:r>
        <w:rPr>
          <w:rFonts w:asciiTheme="minorEastAsia" w:hAnsiTheme="minorEastAsia"/>
          <w:spacing w:val="-2"/>
          <w:sz w:val="11"/>
          <w:szCs w:val="11"/>
        </w:rPr>
        <w:t>:</w:t>
      </w:r>
      <w:r w:rsidRPr="007645BC">
        <w:rPr>
          <w:rFonts w:asciiTheme="minorEastAsia" w:hAnsiTheme="minorEastAsia"/>
          <w:spacing w:val="-2"/>
          <w:sz w:val="11"/>
          <w:szCs w:val="11"/>
          <w:highlight w:val="cyan"/>
        </w:rPr>
        <w:t>1.</w:t>
      </w:r>
      <w:r w:rsidRPr="007645BC">
        <w:rPr>
          <w:rFonts w:asciiTheme="minorEastAsia" w:hAnsiTheme="minorEastAsia" w:hint="eastAsia"/>
          <w:spacing w:val="-2"/>
          <w:sz w:val="11"/>
          <w:szCs w:val="11"/>
          <w:highlight w:val="cyan"/>
        </w:rPr>
        <w:t>使用</w:t>
      </w:r>
      <w:r w:rsidRPr="007645BC">
        <w:rPr>
          <w:rFonts w:asciiTheme="minorEastAsia" w:hAnsiTheme="minorEastAsia"/>
          <w:b/>
          <w:bCs/>
          <w:color w:val="FF0000"/>
          <w:spacing w:val="-2"/>
          <w:sz w:val="11"/>
          <w:szCs w:val="11"/>
          <w:highlight w:val="cyan"/>
        </w:rPr>
        <w:t>UPnP</w:t>
      </w:r>
      <w:r w:rsidRPr="007645BC">
        <w:rPr>
          <w:rFonts w:asciiTheme="minorEastAsia" w:hAnsiTheme="minorEastAsia"/>
          <w:spacing w:val="-2"/>
          <w:sz w:val="11"/>
          <w:szCs w:val="11"/>
          <w:highlight w:val="cyan"/>
        </w:rPr>
        <w:t>实现NAT穿越</w:t>
      </w:r>
      <w:r w:rsidR="00A9219F">
        <w:rPr>
          <w:rFonts w:asciiTheme="minorEastAsia" w:hAnsiTheme="minorEastAsia" w:hint="eastAsia"/>
          <w:spacing w:val="-2"/>
          <w:sz w:val="11"/>
          <w:szCs w:val="11"/>
        </w:rPr>
        <w:t>:</w:t>
      </w:r>
      <w:r w:rsidR="00A9219F" w:rsidRPr="00A9219F">
        <w:rPr>
          <w:rFonts w:asciiTheme="minorEastAsia" w:hAnsiTheme="minorEastAsia" w:hint="eastAsia"/>
          <w:spacing w:val="-2"/>
          <w:sz w:val="11"/>
          <w:szCs w:val="11"/>
        </w:rPr>
        <w:t>假设主机</w:t>
      </w:r>
      <w:r w:rsidR="00A9219F" w:rsidRPr="00A9219F">
        <w:rPr>
          <w:rFonts w:asciiTheme="minorEastAsia" w:hAnsiTheme="minorEastAsia"/>
          <w:spacing w:val="-2"/>
          <w:sz w:val="11"/>
          <w:szCs w:val="11"/>
        </w:rPr>
        <w:t>10.0.0.1在端口3345上运行一个BT程序</w:t>
      </w:r>
      <w:r w:rsidR="00A9219F">
        <w:rPr>
          <w:rFonts w:asciiTheme="minorEastAsia" w:hAnsiTheme="minorEastAsia" w:hint="eastAsia"/>
          <w:spacing w:val="-2"/>
          <w:sz w:val="11"/>
          <w:szCs w:val="11"/>
        </w:rPr>
        <w:t>:</w:t>
      </w:r>
      <w:r w:rsidR="00A9219F" w:rsidRPr="00A9219F">
        <w:rPr>
          <w:rFonts w:asciiTheme="minorEastAsia" w:hAnsiTheme="minorEastAsia"/>
          <w:spacing w:val="-2"/>
          <w:sz w:val="11"/>
          <w:szCs w:val="11"/>
        </w:rPr>
        <w:t>请求NAT产生一个洞</w:t>
      </w:r>
      <w:r w:rsidR="00A9219F">
        <w:rPr>
          <w:rFonts w:asciiTheme="minorEastAsia" w:hAnsiTheme="minorEastAsia" w:hint="eastAsia"/>
          <w:spacing w:val="-2"/>
          <w:sz w:val="11"/>
          <w:szCs w:val="11"/>
        </w:rPr>
        <w:t>,</w:t>
      </w:r>
      <w:r w:rsidR="00A9219F" w:rsidRPr="00A9219F">
        <w:rPr>
          <w:rFonts w:asciiTheme="minorEastAsia" w:hAnsiTheme="minorEastAsia"/>
          <w:spacing w:val="-2"/>
          <w:sz w:val="11"/>
          <w:szCs w:val="11"/>
        </w:rPr>
        <w:t>将 &lt;10.0.0.1,3345&gt;映射到&lt;138.76.29.7, 5001&gt;上</w:t>
      </w:r>
      <w:r w:rsidR="00A9219F">
        <w:rPr>
          <w:rFonts w:asciiTheme="minorEastAsia" w:hAnsiTheme="minorEastAsia" w:hint="eastAsia"/>
          <w:spacing w:val="-2"/>
          <w:sz w:val="11"/>
          <w:szCs w:val="11"/>
        </w:rPr>
        <w:t>.</w:t>
      </w:r>
      <w:r w:rsidR="00A9219F" w:rsidRPr="00A9219F">
        <w:rPr>
          <w:rFonts w:asciiTheme="minorEastAsia" w:hAnsiTheme="minorEastAsia"/>
          <w:spacing w:val="-2"/>
          <w:sz w:val="11"/>
          <w:szCs w:val="11"/>
        </w:rPr>
        <w:t>BT程序向追踪器通告它在&lt;138.76.29.7, 5001&gt;上可用</w:t>
      </w:r>
      <w:r w:rsidR="00A9219F">
        <w:rPr>
          <w:rFonts w:asciiTheme="minorEastAsia" w:hAnsiTheme="minorEastAsia" w:hint="eastAsia"/>
          <w:spacing w:val="-2"/>
          <w:sz w:val="11"/>
          <w:szCs w:val="11"/>
        </w:rPr>
        <w:t>,</w:t>
      </w:r>
      <w:r w:rsidR="00A9219F" w:rsidRPr="00A9219F">
        <w:rPr>
          <w:rFonts w:asciiTheme="minorEastAsia" w:hAnsiTheme="minorEastAsia" w:hint="eastAsia"/>
          <w:spacing w:val="-2"/>
          <w:sz w:val="11"/>
          <w:szCs w:val="11"/>
        </w:rPr>
        <w:t>其它主机通过追踪器可以看到该主机</w:t>
      </w:r>
      <w:r w:rsidR="003D07E9">
        <w:rPr>
          <w:rFonts w:asciiTheme="minorEastAsia" w:hAnsiTheme="minorEastAsia" w:hint="eastAsia"/>
          <w:spacing w:val="-2"/>
          <w:sz w:val="11"/>
          <w:szCs w:val="11"/>
        </w:rPr>
        <w:t>,</w:t>
      </w:r>
      <w:r w:rsidR="00A9219F" w:rsidRPr="00A9219F">
        <w:rPr>
          <w:rFonts w:asciiTheme="minorEastAsia" w:hAnsiTheme="minorEastAsia" w:hint="eastAsia"/>
          <w:spacing w:val="-2"/>
          <w:sz w:val="11"/>
          <w:szCs w:val="11"/>
        </w:rPr>
        <w:t>并能向</w:t>
      </w:r>
      <w:r w:rsidR="00A9219F" w:rsidRPr="00A9219F">
        <w:rPr>
          <w:rFonts w:asciiTheme="minorEastAsia" w:hAnsiTheme="minorEastAsia"/>
          <w:spacing w:val="-2"/>
          <w:sz w:val="11"/>
          <w:szCs w:val="11"/>
        </w:rPr>
        <w:t>&lt;138.76.29.7, 5001&gt;发起TCP连接</w:t>
      </w:r>
    </w:p>
    <w:p w14:paraId="6D0D56F8" w14:textId="1A0D83E9" w:rsidR="00A9219F" w:rsidRDefault="00A9219F" w:rsidP="00A9219F">
      <w:pPr>
        <w:autoSpaceDE w:val="0"/>
        <w:autoSpaceDN w:val="0"/>
        <w:spacing w:line="120" w:lineRule="exact"/>
        <w:rPr>
          <w:rFonts w:asciiTheme="minorEastAsia" w:hAnsiTheme="minorEastAsia"/>
          <w:spacing w:val="-2"/>
          <w:sz w:val="11"/>
          <w:szCs w:val="11"/>
        </w:rPr>
      </w:pPr>
      <w:r w:rsidRPr="00A9219F">
        <w:rPr>
          <w:rFonts w:asciiTheme="minorEastAsia" w:hAnsiTheme="minorEastAsia"/>
          <w:spacing w:val="-2"/>
          <w:sz w:val="11"/>
          <w:szCs w:val="11"/>
        </w:rPr>
        <w:t>NAT将&lt;138.76.29.7,5001&gt;收到的SYN包转发给主机10.0.0.1</w:t>
      </w:r>
    </w:p>
    <w:p w14:paraId="760D8CF1" w14:textId="37D29C52" w:rsidR="00BB08CC" w:rsidRDefault="00EB4E09" w:rsidP="00134FF2">
      <w:pPr>
        <w:autoSpaceDE w:val="0"/>
        <w:autoSpaceDN w:val="0"/>
        <w:spacing w:line="120" w:lineRule="exact"/>
        <w:rPr>
          <w:rFonts w:asciiTheme="minorEastAsia" w:hAnsiTheme="minorEastAsia"/>
          <w:spacing w:val="-2"/>
          <w:sz w:val="11"/>
          <w:szCs w:val="11"/>
        </w:rPr>
      </w:pPr>
      <w:r w:rsidRPr="007645BC">
        <w:rPr>
          <w:rFonts w:asciiTheme="minorEastAsia" w:hAnsiTheme="minorEastAsia" w:hint="eastAsia"/>
          <w:spacing w:val="-2"/>
          <w:sz w:val="11"/>
          <w:szCs w:val="11"/>
          <w:highlight w:val="cyan"/>
        </w:rPr>
        <w:t>2</w:t>
      </w:r>
      <w:r w:rsidRPr="007645BC">
        <w:rPr>
          <w:rFonts w:asciiTheme="minorEastAsia" w:hAnsiTheme="minorEastAsia"/>
          <w:spacing w:val="-2"/>
          <w:sz w:val="11"/>
          <w:szCs w:val="11"/>
          <w:highlight w:val="cyan"/>
        </w:rPr>
        <w:t>.</w:t>
      </w:r>
      <w:r w:rsidRPr="007645BC">
        <w:rPr>
          <w:rFonts w:asciiTheme="minorEastAsia" w:hAnsiTheme="minorEastAsia" w:hint="eastAsia"/>
          <w:spacing w:val="-2"/>
          <w:sz w:val="11"/>
          <w:szCs w:val="11"/>
          <w:highlight w:val="cyan"/>
        </w:rPr>
        <w:t>使用</w:t>
      </w:r>
      <w:r w:rsidRPr="007645BC">
        <w:rPr>
          <w:rFonts w:asciiTheme="minorEastAsia" w:hAnsiTheme="minorEastAsia" w:hint="eastAsia"/>
          <w:b/>
          <w:bCs/>
          <w:color w:val="FF0000"/>
          <w:spacing w:val="-2"/>
          <w:sz w:val="11"/>
          <w:szCs w:val="11"/>
          <w:highlight w:val="cyan"/>
        </w:rPr>
        <w:t>中继服务器</w:t>
      </w:r>
      <w:r w:rsidR="003D07E9" w:rsidRPr="007645BC">
        <w:rPr>
          <w:rFonts w:asciiTheme="minorEastAsia" w:hAnsiTheme="minorEastAsia" w:hint="eastAsia"/>
          <w:spacing w:val="-2"/>
          <w:sz w:val="11"/>
          <w:szCs w:val="11"/>
          <w:highlight w:val="cyan"/>
        </w:rPr>
        <w:t>(</w:t>
      </w:r>
      <w:r w:rsidR="003D07E9" w:rsidRPr="007645BC">
        <w:rPr>
          <w:rFonts w:asciiTheme="minorEastAsia" w:hAnsiTheme="minorEastAsia"/>
          <w:spacing w:val="-2"/>
          <w:sz w:val="11"/>
          <w:szCs w:val="11"/>
          <w:highlight w:val="cyan"/>
        </w:rPr>
        <w:t>Skype)</w:t>
      </w:r>
    </w:p>
    <w:p w14:paraId="74538BCD" w14:textId="7BA47B18" w:rsidR="00464343" w:rsidRPr="00EA55DC" w:rsidRDefault="00464343" w:rsidP="003D4DDC">
      <w:pPr>
        <w:autoSpaceDE w:val="0"/>
        <w:autoSpaceDN w:val="0"/>
        <w:spacing w:line="120" w:lineRule="exact"/>
        <w:rPr>
          <w:rFonts w:asciiTheme="minorEastAsia" w:hAnsiTheme="minorEastAsia"/>
          <w:spacing w:val="-2"/>
          <w:sz w:val="11"/>
          <w:szCs w:val="11"/>
        </w:rPr>
      </w:pPr>
      <w:r w:rsidRPr="003D07E9">
        <w:rPr>
          <w:rFonts w:asciiTheme="minorEastAsia" w:hAnsiTheme="minorEastAsia" w:hint="eastAsia"/>
          <w:b/>
          <w:bCs/>
          <w:color w:val="FF0000"/>
          <w:spacing w:val="-2"/>
          <w:sz w:val="11"/>
          <w:szCs w:val="11"/>
          <w:highlight w:val="yellow"/>
        </w:rPr>
        <w:t>IPv</w:t>
      </w:r>
      <w:r w:rsidRPr="003D07E9">
        <w:rPr>
          <w:rFonts w:asciiTheme="minorEastAsia" w:hAnsiTheme="minorEastAsia"/>
          <w:b/>
          <w:bCs/>
          <w:color w:val="FF0000"/>
          <w:spacing w:val="-2"/>
          <w:sz w:val="11"/>
          <w:szCs w:val="11"/>
          <w:highlight w:val="yellow"/>
        </w:rPr>
        <w:t>6</w:t>
      </w:r>
      <w:r w:rsidR="00EA55DC">
        <w:rPr>
          <w:rFonts w:asciiTheme="minorEastAsia" w:hAnsiTheme="minorEastAsia"/>
          <w:spacing w:val="-2"/>
          <w:sz w:val="11"/>
          <w:szCs w:val="11"/>
        </w:rPr>
        <w:t xml:space="preserve">:  </w:t>
      </w:r>
      <w:r w:rsidR="00EA55DC" w:rsidRPr="003D07E9">
        <w:rPr>
          <w:rFonts w:asciiTheme="minorEastAsia" w:hAnsiTheme="minorEastAsia"/>
          <w:b/>
          <w:bCs/>
          <w:spacing w:val="-2"/>
          <w:sz w:val="11"/>
          <w:szCs w:val="11"/>
          <w:u w:val="single"/>
        </w:rPr>
        <w:t>IPv6与IPv4不兼容</w:t>
      </w:r>
      <w:r w:rsidR="00EA55DC">
        <w:rPr>
          <w:rFonts w:asciiTheme="minorEastAsia" w:hAnsiTheme="minorEastAsia" w:hint="eastAsia"/>
          <w:spacing w:val="-2"/>
          <w:sz w:val="11"/>
          <w:szCs w:val="11"/>
        </w:rPr>
        <w:t>,</w:t>
      </w:r>
      <w:r w:rsidR="00EA55DC" w:rsidRPr="00EA55DC">
        <w:rPr>
          <w:rFonts w:asciiTheme="minorEastAsia" w:hAnsiTheme="minorEastAsia"/>
          <w:spacing w:val="-2"/>
          <w:sz w:val="11"/>
          <w:szCs w:val="11"/>
        </w:rPr>
        <w:t>但与其它所有因特网协议都兼容</w:t>
      </w:r>
    </w:p>
    <w:p w14:paraId="751B08C5" w14:textId="2C418A2B" w:rsidR="009F06E8" w:rsidRDefault="000E4F89" w:rsidP="000E4F89">
      <w:pPr>
        <w:autoSpaceDE w:val="0"/>
        <w:autoSpaceDN w:val="0"/>
        <w:spacing w:line="120" w:lineRule="exact"/>
        <w:rPr>
          <w:rFonts w:asciiTheme="minorEastAsia" w:hAnsiTheme="minorEastAsia"/>
          <w:spacing w:val="-2"/>
          <w:sz w:val="11"/>
          <w:szCs w:val="11"/>
        </w:rPr>
      </w:pPr>
      <w:r w:rsidRPr="000E4F89">
        <w:rPr>
          <w:rFonts w:asciiTheme="minorEastAsia" w:hAnsiTheme="minorEastAsia" w:hint="eastAsia"/>
          <w:b/>
          <w:bCs/>
          <w:spacing w:val="-2"/>
          <w:sz w:val="11"/>
          <w:szCs w:val="11"/>
        </w:rPr>
        <w:t>目的:</w:t>
      </w:r>
      <w:r>
        <w:rPr>
          <w:rFonts w:asciiTheme="minorEastAsia" w:hAnsiTheme="minorEastAsia" w:hint="eastAsia"/>
          <w:spacing w:val="-2"/>
          <w:sz w:val="11"/>
          <w:szCs w:val="11"/>
        </w:rPr>
        <w:t>IPv</w:t>
      </w:r>
      <w:r>
        <w:rPr>
          <w:rFonts w:asciiTheme="minorEastAsia" w:hAnsiTheme="minorEastAsia"/>
          <w:spacing w:val="-2"/>
          <w:sz w:val="11"/>
          <w:szCs w:val="11"/>
        </w:rPr>
        <w:t>4</w:t>
      </w:r>
      <w:r>
        <w:rPr>
          <w:rFonts w:asciiTheme="minorEastAsia" w:hAnsiTheme="minorEastAsia" w:hint="eastAsia"/>
          <w:spacing w:val="-2"/>
          <w:sz w:val="11"/>
          <w:szCs w:val="11"/>
        </w:rPr>
        <w:t>即将耗尽</w:t>
      </w:r>
      <w:r w:rsidR="003D07E9">
        <w:rPr>
          <w:rFonts w:asciiTheme="minorEastAsia" w:hAnsiTheme="minorEastAsia"/>
          <w:spacing w:val="-2"/>
          <w:sz w:val="11"/>
          <w:szCs w:val="11"/>
        </w:rPr>
        <w:t>;</w:t>
      </w:r>
      <w:r>
        <w:rPr>
          <w:rFonts w:asciiTheme="minorEastAsia" w:hAnsiTheme="minorEastAsia" w:hint="eastAsia"/>
          <w:spacing w:val="-2"/>
          <w:sz w:val="11"/>
          <w:szCs w:val="11"/>
        </w:rPr>
        <w:t>改进不足:</w:t>
      </w:r>
      <w:r w:rsidRPr="000E4F89">
        <w:rPr>
          <w:rFonts w:asciiTheme="minorEastAsia" w:hAnsiTheme="minorEastAsia" w:hint="eastAsia"/>
          <w:spacing w:val="-2"/>
          <w:sz w:val="11"/>
          <w:szCs w:val="11"/>
        </w:rPr>
        <w:t>简化头部</w:t>
      </w:r>
      <w:r>
        <w:rPr>
          <w:rFonts w:asciiTheme="minorEastAsia" w:hAnsiTheme="minorEastAsia" w:hint="eastAsia"/>
          <w:spacing w:val="-2"/>
          <w:sz w:val="11"/>
          <w:szCs w:val="11"/>
        </w:rPr>
        <w:t>,</w:t>
      </w:r>
      <w:r w:rsidRPr="000E4F89">
        <w:rPr>
          <w:rFonts w:asciiTheme="minorEastAsia" w:hAnsiTheme="minorEastAsia" w:hint="eastAsia"/>
          <w:spacing w:val="-2"/>
          <w:sz w:val="11"/>
          <w:szCs w:val="11"/>
        </w:rPr>
        <w:t>加快数据报处理和转发</w:t>
      </w:r>
      <w:r>
        <w:rPr>
          <w:rFonts w:asciiTheme="minorEastAsia" w:hAnsiTheme="minorEastAsia" w:hint="eastAsia"/>
          <w:spacing w:val="-2"/>
          <w:sz w:val="11"/>
          <w:szCs w:val="11"/>
        </w:rPr>
        <w:t>;</w:t>
      </w:r>
      <w:r w:rsidRPr="000E4F89">
        <w:rPr>
          <w:rFonts w:asciiTheme="minorEastAsia" w:hAnsiTheme="minorEastAsia" w:hint="eastAsia"/>
          <w:spacing w:val="-2"/>
          <w:sz w:val="11"/>
          <w:szCs w:val="11"/>
        </w:rPr>
        <w:t>支持服务质量</w:t>
      </w:r>
      <w:r>
        <w:rPr>
          <w:rFonts w:asciiTheme="minorEastAsia" w:hAnsiTheme="minorEastAsia" w:hint="eastAsia"/>
          <w:spacing w:val="-2"/>
          <w:sz w:val="11"/>
          <w:szCs w:val="11"/>
        </w:rPr>
        <w:t>;</w:t>
      </w:r>
      <w:r w:rsidRPr="000E4F89">
        <w:rPr>
          <w:rFonts w:asciiTheme="minorEastAsia" w:hAnsiTheme="minorEastAsia" w:hint="eastAsia"/>
          <w:spacing w:val="-2"/>
          <w:sz w:val="11"/>
          <w:szCs w:val="11"/>
        </w:rPr>
        <w:t>支持多播</w:t>
      </w:r>
      <w:r>
        <w:rPr>
          <w:rFonts w:asciiTheme="minorEastAsia" w:hAnsiTheme="minorEastAsia" w:hint="eastAsia"/>
          <w:spacing w:val="-2"/>
          <w:sz w:val="11"/>
          <w:szCs w:val="11"/>
        </w:rPr>
        <w:t>;</w:t>
      </w:r>
      <w:r w:rsidRPr="000E4F89">
        <w:rPr>
          <w:rFonts w:asciiTheme="minorEastAsia" w:hAnsiTheme="minorEastAsia" w:hint="eastAsia"/>
          <w:spacing w:val="-2"/>
          <w:sz w:val="11"/>
          <w:szCs w:val="11"/>
        </w:rPr>
        <w:t>支持移动性</w:t>
      </w:r>
      <w:r>
        <w:rPr>
          <w:rFonts w:asciiTheme="minorEastAsia" w:hAnsiTheme="minorEastAsia" w:hint="eastAsia"/>
          <w:spacing w:val="-2"/>
          <w:sz w:val="11"/>
          <w:szCs w:val="11"/>
        </w:rPr>
        <w:t>;</w:t>
      </w:r>
      <w:r w:rsidRPr="000E4F89">
        <w:rPr>
          <w:rFonts w:asciiTheme="minorEastAsia" w:hAnsiTheme="minorEastAsia" w:hint="eastAsia"/>
          <w:spacing w:val="-2"/>
          <w:sz w:val="11"/>
          <w:szCs w:val="11"/>
        </w:rPr>
        <w:t>增强安全性</w:t>
      </w:r>
    </w:p>
    <w:p w14:paraId="55272F41" w14:textId="4F96DE92" w:rsidR="000E4F89" w:rsidRDefault="009B6F06" w:rsidP="000E4F89">
      <w:pPr>
        <w:autoSpaceDE w:val="0"/>
        <w:autoSpaceDN w:val="0"/>
        <w:spacing w:line="120" w:lineRule="exact"/>
        <w:rPr>
          <w:rFonts w:asciiTheme="minorEastAsia" w:hAnsiTheme="minorEastAsia"/>
          <w:spacing w:val="-2"/>
          <w:sz w:val="11"/>
          <w:szCs w:val="11"/>
        </w:rPr>
      </w:pPr>
      <w:r w:rsidRPr="009B6F06">
        <w:rPr>
          <w:rFonts w:asciiTheme="minorEastAsia" w:hAnsiTheme="minorEastAsia"/>
          <w:b/>
          <w:bCs/>
          <w:spacing w:val="-2"/>
          <w:sz w:val="11"/>
          <w:szCs w:val="11"/>
        </w:rPr>
        <w:t>128位</w:t>
      </w:r>
      <w:r>
        <w:rPr>
          <w:rFonts w:asciiTheme="minorEastAsia" w:hAnsiTheme="minorEastAsia"/>
          <w:b/>
          <w:bCs/>
          <w:spacing w:val="-2"/>
          <w:sz w:val="11"/>
          <w:szCs w:val="11"/>
        </w:rPr>
        <w:t>,</w:t>
      </w:r>
      <w:r w:rsidR="007645BC">
        <w:rPr>
          <w:rFonts w:asciiTheme="minorEastAsia" w:hAnsiTheme="minorEastAsia" w:hint="eastAsia"/>
          <w:b/>
          <w:bCs/>
          <w:spacing w:val="-2"/>
          <w:sz w:val="11"/>
          <w:szCs w:val="11"/>
        </w:rPr>
        <w:t>8组,2</w:t>
      </w:r>
      <w:r w:rsidR="007645BC">
        <w:rPr>
          <w:rFonts w:asciiTheme="minorEastAsia" w:hAnsiTheme="minorEastAsia"/>
          <w:b/>
          <w:bCs/>
          <w:spacing w:val="-2"/>
          <w:sz w:val="11"/>
          <w:szCs w:val="11"/>
        </w:rPr>
        <w:t>B/</w:t>
      </w:r>
      <w:r w:rsidR="007645BC">
        <w:rPr>
          <w:rFonts w:asciiTheme="minorEastAsia" w:hAnsiTheme="minorEastAsia" w:hint="eastAsia"/>
          <w:b/>
          <w:bCs/>
          <w:spacing w:val="-2"/>
          <w:sz w:val="11"/>
          <w:szCs w:val="11"/>
        </w:rPr>
        <w:t>组。</w:t>
      </w:r>
      <w:r>
        <w:rPr>
          <w:rFonts w:asciiTheme="minorEastAsia" w:hAnsiTheme="minorEastAsia" w:hint="eastAsia"/>
          <w:b/>
          <w:bCs/>
          <w:spacing w:val="-2"/>
          <w:sz w:val="11"/>
          <w:szCs w:val="11"/>
        </w:rPr>
        <w:t>例子</w:t>
      </w:r>
      <w:r w:rsidRPr="009B6F06">
        <w:rPr>
          <w:rFonts w:asciiTheme="minorEastAsia" w:hAnsiTheme="minorEastAsia" w:hint="eastAsia"/>
          <w:spacing w:val="-2"/>
          <w:sz w:val="11"/>
          <w:szCs w:val="11"/>
        </w:rPr>
        <w:t>8</w:t>
      </w:r>
      <w:r w:rsidRPr="009B6F06">
        <w:rPr>
          <w:rFonts w:asciiTheme="minorEastAsia" w:hAnsiTheme="minorEastAsia"/>
          <w:spacing w:val="-2"/>
          <w:sz w:val="11"/>
          <w:szCs w:val="11"/>
        </w:rPr>
        <w:t>000:</w:t>
      </w:r>
      <w:proofErr w:type="gramStart"/>
      <w:r w:rsidRPr="009B6F06">
        <w:rPr>
          <w:rFonts w:asciiTheme="minorEastAsia" w:hAnsiTheme="minorEastAsia"/>
          <w:spacing w:val="-2"/>
          <w:sz w:val="11"/>
          <w:szCs w:val="11"/>
        </w:rPr>
        <w:t>0:0:0:0123:4567:89</w:t>
      </w:r>
      <w:proofErr w:type="gramEnd"/>
      <w:r w:rsidRPr="009B6F06">
        <w:rPr>
          <w:rFonts w:asciiTheme="minorEastAsia" w:hAnsiTheme="minorEastAsia"/>
          <w:spacing w:val="-2"/>
          <w:sz w:val="11"/>
          <w:szCs w:val="11"/>
        </w:rPr>
        <w:t>AB:CDEF</w:t>
      </w:r>
    </w:p>
    <w:p w14:paraId="62F8552E" w14:textId="05E5832D" w:rsidR="00A701C4" w:rsidRDefault="00A701C4" w:rsidP="000E4F89">
      <w:pPr>
        <w:autoSpaceDE w:val="0"/>
        <w:autoSpaceDN w:val="0"/>
        <w:spacing w:line="120" w:lineRule="exact"/>
        <w:rPr>
          <w:rFonts w:asciiTheme="minorEastAsia" w:hAnsiTheme="minorEastAsia"/>
          <w:spacing w:val="-2"/>
          <w:sz w:val="11"/>
          <w:szCs w:val="11"/>
        </w:rPr>
      </w:pPr>
      <w:r w:rsidRPr="00A701C4">
        <w:rPr>
          <w:rFonts w:asciiTheme="minorEastAsia" w:hAnsiTheme="minorEastAsia" w:hint="eastAsia"/>
          <w:b/>
          <w:bCs/>
          <w:spacing w:val="-2"/>
          <w:sz w:val="11"/>
          <w:szCs w:val="11"/>
        </w:rPr>
        <w:t>零压缩技术</w:t>
      </w:r>
      <w:r>
        <w:rPr>
          <w:rFonts w:asciiTheme="minorEastAsia" w:hAnsiTheme="minorEastAsia" w:hint="eastAsia"/>
          <w:spacing w:val="-2"/>
          <w:sz w:val="11"/>
          <w:szCs w:val="11"/>
        </w:rPr>
        <w:t>:</w:t>
      </w:r>
      <w:r w:rsidRPr="00A701C4">
        <w:rPr>
          <w:rFonts w:asciiTheme="minorEastAsia" w:hAnsiTheme="minorEastAsia" w:hint="eastAsia"/>
          <w:spacing w:val="-2"/>
          <w:sz w:val="11"/>
          <w:szCs w:val="11"/>
        </w:rPr>
        <w:t>连续</w:t>
      </w:r>
      <w:r w:rsidRPr="00A701C4">
        <w:rPr>
          <w:rFonts w:asciiTheme="minorEastAsia" w:hAnsiTheme="minorEastAsia"/>
          <w:spacing w:val="-2"/>
          <w:sz w:val="11"/>
          <w:szCs w:val="11"/>
        </w:rPr>
        <w:t>0压缩一对冒号8000</w:t>
      </w:r>
      <w:r w:rsidRPr="004327D4">
        <w:rPr>
          <w:rFonts w:asciiTheme="minorEastAsia" w:hAnsiTheme="minorEastAsia"/>
          <w:b/>
          <w:bCs/>
          <w:color w:val="FF0000"/>
          <w:spacing w:val="-2"/>
          <w:sz w:val="11"/>
          <w:szCs w:val="11"/>
        </w:rPr>
        <w:t>:</w:t>
      </w:r>
      <w:proofErr w:type="gramStart"/>
      <w:r w:rsidRPr="004327D4">
        <w:rPr>
          <w:rFonts w:asciiTheme="minorEastAsia" w:hAnsiTheme="minorEastAsia"/>
          <w:b/>
          <w:bCs/>
          <w:color w:val="FF0000"/>
          <w:spacing w:val="-2"/>
          <w:sz w:val="11"/>
          <w:szCs w:val="11"/>
        </w:rPr>
        <w:t>:</w:t>
      </w:r>
      <w:r w:rsidRPr="00A701C4">
        <w:rPr>
          <w:rFonts w:asciiTheme="minorEastAsia" w:hAnsiTheme="minorEastAsia"/>
          <w:spacing w:val="-2"/>
          <w:sz w:val="11"/>
          <w:szCs w:val="11"/>
        </w:rPr>
        <w:t>0123:4567:89</w:t>
      </w:r>
      <w:proofErr w:type="gramEnd"/>
      <w:r w:rsidRPr="00A701C4">
        <w:rPr>
          <w:rFonts w:asciiTheme="minorEastAsia" w:hAnsiTheme="minorEastAsia"/>
          <w:spacing w:val="-2"/>
          <w:sz w:val="11"/>
          <w:szCs w:val="11"/>
        </w:rPr>
        <w:t>AB:CDEF</w:t>
      </w:r>
    </w:p>
    <w:p w14:paraId="50E61749" w14:textId="122243E9" w:rsidR="00A701C4" w:rsidRDefault="00A701C4" w:rsidP="00A701C4">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三种地址</w:t>
      </w:r>
      <w:r>
        <w:rPr>
          <w:rFonts w:asciiTheme="minorEastAsia" w:hAnsiTheme="minorEastAsia" w:hint="eastAsia"/>
          <w:spacing w:val="-2"/>
          <w:sz w:val="11"/>
          <w:szCs w:val="11"/>
        </w:rPr>
        <w:t>:</w:t>
      </w:r>
      <w:r w:rsidRPr="004327D4">
        <w:rPr>
          <w:rFonts w:asciiTheme="minorEastAsia" w:hAnsiTheme="minorEastAsia" w:hint="eastAsia"/>
          <w:b/>
          <w:bCs/>
          <w:spacing w:val="-2"/>
          <w:sz w:val="11"/>
          <w:szCs w:val="11"/>
        </w:rPr>
        <w:t>单播地址</w:t>
      </w:r>
      <w:r>
        <w:rPr>
          <w:rFonts w:asciiTheme="minorEastAsia" w:hAnsiTheme="minorEastAsia" w:hint="eastAsia"/>
          <w:spacing w:val="-2"/>
          <w:sz w:val="11"/>
          <w:szCs w:val="11"/>
        </w:rPr>
        <w:t>:</w:t>
      </w:r>
      <w:r w:rsidRPr="00A701C4">
        <w:rPr>
          <w:rFonts w:asciiTheme="minorEastAsia" w:hAnsiTheme="minorEastAsia" w:hint="eastAsia"/>
          <w:spacing w:val="-2"/>
          <w:sz w:val="11"/>
          <w:szCs w:val="11"/>
        </w:rPr>
        <w:t>一个特定网络接口</w:t>
      </w:r>
      <w:r>
        <w:rPr>
          <w:rFonts w:asciiTheme="minorEastAsia" w:hAnsiTheme="minorEastAsia" w:hint="eastAsia"/>
          <w:spacing w:val="-2"/>
          <w:sz w:val="11"/>
          <w:szCs w:val="11"/>
        </w:rPr>
        <w:t>;</w:t>
      </w:r>
      <w:r w:rsidRPr="004327D4">
        <w:rPr>
          <w:rFonts w:asciiTheme="minorEastAsia" w:hAnsiTheme="minorEastAsia" w:hint="eastAsia"/>
          <w:b/>
          <w:bCs/>
          <w:spacing w:val="-2"/>
          <w:sz w:val="11"/>
          <w:szCs w:val="11"/>
        </w:rPr>
        <w:t>多播地址</w:t>
      </w:r>
      <w:r>
        <w:rPr>
          <w:rFonts w:asciiTheme="minorEastAsia" w:hAnsiTheme="minorEastAsia" w:hint="eastAsia"/>
          <w:spacing w:val="-2"/>
          <w:sz w:val="11"/>
          <w:szCs w:val="11"/>
        </w:rPr>
        <w:t>:</w:t>
      </w:r>
      <w:r w:rsidRPr="00A701C4">
        <w:rPr>
          <w:rFonts w:asciiTheme="minorEastAsia" w:hAnsiTheme="minorEastAsia" w:hint="eastAsia"/>
          <w:spacing w:val="-2"/>
          <w:sz w:val="11"/>
          <w:szCs w:val="11"/>
        </w:rPr>
        <w:t>一组网络接口</w:t>
      </w:r>
      <w:r>
        <w:rPr>
          <w:rFonts w:asciiTheme="minorEastAsia" w:hAnsiTheme="minorEastAsia" w:hint="eastAsia"/>
          <w:spacing w:val="-2"/>
          <w:sz w:val="11"/>
          <w:szCs w:val="11"/>
        </w:rPr>
        <w:t>;</w:t>
      </w:r>
      <w:proofErr w:type="gramStart"/>
      <w:r w:rsidRPr="004327D4">
        <w:rPr>
          <w:rFonts w:asciiTheme="minorEastAsia" w:hAnsiTheme="minorEastAsia" w:hint="eastAsia"/>
          <w:b/>
          <w:bCs/>
          <w:spacing w:val="-2"/>
          <w:sz w:val="11"/>
          <w:szCs w:val="11"/>
        </w:rPr>
        <w:t>任播地址</w:t>
      </w:r>
      <w:proofErr w:type="gramEnd"/>
      <w:r>
        <w:rPr>
          <w:rFonts w:asciiTheme="minorEastAsia" w:hAnsiTheme="minorEastAsia" w:hint="eastAsia"/>
          <w:spacing w:val="-2"/>
          <w:sz w:val="11"/>
          <w:szCs w:val="11"/>
        </w:rPr>
        <w:t>:</w:t>
      </w:r>
      <w:r w:rsidRPr="00A701C4">
        <w:rPr>
          <w:rFonts w:asciiTheme="minorEastAsia" w:hAnsiTheme="minorEastAsia"/>
          <w:spacing w:val="-2"/>
          <w:sz w:val="11"/>
          <w:szCs w:val="11"/>
        </w:rPr>
        <w:t>一组网络接口中任意一个</w:t>
      </w:r>
      <w:r>
        <w:rPr>
          <w:rFonts w:asciiTheme="minorEastAsia" w:hAnsiTheme="minorEastAsia" w:hint="eastAsia"/>
          <w:spacing w:val="-2"/>
          <w:sz w:val="11"/>
          <w:szCs w:val="11"/>
        </w:rPr>
        <w:t>(</w:t>
      </w:r>
      <w:r w:rsidRPr="00A701C4">
        <w:rPr>
          <w:rFonts w:asciiTheme="minorEastAsia" w:hAnsiTheme="minorEastAsia"/>
          <w:spacing w:val="-2"/>
          <w:sz w:val="11"/>
          <w:szCs w:val="11"/>
        </w:rPr>
        <w:t>通常是最近的一个</w:t>
      </w:r>
      <w:r>
        <w:rPr>
          <w:rFonts w:asciiTheme="minorEastAsia" w:hAnsiTheme="minorEastAsia" w:hint="eastAsia"/>
          <w:spacing w:val="-2"/>
          <w:sz w:val="11"/>
          <w:szCs w:val="11"/>
        </w:rPr>
        <w:t>)</w:t>
      </w:r>
    </w:p>
    <w:p w14:paraId="47940CCC" w14:textId="7F8DC546" w:rsidR="00A701C4" w:rsidRDefault="00935F06" w:rsidP="00A701C4">
      <w:pPr>
        <w:autoSpaceDE w:val="0"/>
        <w:autoSpaceDN w:val="0"/>
        <w:spacing w:line="120" w:lineRule="exact"/>
        <w:rPr>
          <w:rFonts w:asciiTheme="minorEastAsia" w:hAnsiTheme="minorEastAsia"/>
          <w:spacing w:val="-2"/>
          <w:sz w:val="11"/>
          <w:szCs w:val="11"/>
        </w:rPr>
      </w:pPr>
      <w:r w:rsidRPr="004327D4">
        <w:rPr>
          <w:rFonts w:asciiTheme="minorEastAsia" w:hAnsiTheme="minorEastAsia"/>
          <w:b/>
          <w:bCs/>
          <w:color w:val="FF0000"/>
          <w:spacing w:val="-2"/>
          <w:sz w:val="11"/>
          <w:szCs w:val="11"/>
        </w:rPr>
        <w:t>IPv6数据报</w:t>
      </w:r>
      <w:r>
        <w:rPr>
          <w:rFonts w:asciiTheme="minorEastAsia" w:hAnsiTheme="minorEastAsia" w:hint="eastAsia"/>
          <w:spacing w:val="-2"/>
          <w:sz w:val="11"/>
          <w:szCs w:val="11"/>
        </w:rPr>
        <w:t>:</w:t>
      </w:r>
      <w:r w:rsidRPr="00935F06">
        <w:rPr>
          <w:rFonts w:asciiTheme="minorEastAsia" w:hAnsiTheme="minorEastAsia"/>
          <w:spacing w:val="-2"/>
          <w:sz w:val="11"/>
          <w:szCs w:val="11"/>
        </w:rPr>
        <w:t>40字节基本头开始</w:t>
      </w:r>
      <w:r>
        <w:rPr>
          <w:rFonts w:asciiTheme="minorEastAsia" w:hAnsiTheme="minorEastAsia" w:hint="eastAsia"/>
          <w:spacing w:val="-2"/>
          <w:sz w:val="11"/>
          <w:szCs w:val="11"/>
        </w:rPr>
        <w:t>,</w:t>
      </w:r>
      <w:r w:rsidRPr="00935F06">
        <w:rPr>
          <w:rFonts w:asciiTheme="minorEastAsia" w:hAnsiTheme="minorEastAsia"/>
          <w:spacing w:val="-2"/>
          <w:sz w:val="11"/>
          <w:szCs w:val="11"/>
        </w:rPr>
        <w:t>后跟零或多个扩展头</w:t>
      </w:r>
      <w:r>
        <w:rPr>
          <w:rFonts w:asciiTheme="minorEastAsia" w:hAnsiTheme="minorEastAsia"/>
          <w:spacing w:val="-2"/>
          <w:sz w:val="11"/>
          <w:szCs w:val="11"/>
        </w:rPr>
        <w:t>,+</w:t>
      </w:r>
      <w:r w:rsidRPr="00935F06">
        <w:rPr>
          <w:rFonts w:asciiTheme="minorEastAsia" w:hAnsiTheme="minorEastAsia"/>
          <w:spacing w:val="-2"/>
          <w:sz w:val="11"/>
          <w:szCs w:val="11"/>
        </w:rPr>
        <w:t>数据</w:t>
      </w:r>
    </w:p>
    <w:p w14:paraId="7CD615F9" w14:textId="68DB460F" w:rsidR="00935F06" w:rsidRDefault="00935F06" w:rsidP="007A0E6E">
      <w:pPr>
        <w:autoSpaceDE w:val="0"/>
        <w:autoSpaceDN w:val="0"/>
        <w:spacing w:line="120" w:lineRule="exact"/>
        <w:rPr>
          <w:rFonts w:asciiTheme="minorEastAsia" w:hAnsiTheme="minorEastAsia"/>
          <w:spacing w:val="-2"/>
          <w:sz w:val="11"/>
          <w:szCs w:val="11"/>
        </w:rPr>
      </w:pPr>
      <w:r w:rsidRPr="00B7307E">
        <w:rPr>
          <w:rFonts w:asciiTheme="minorEastAsia" w:hAnsiTheme="minorEastAsia"/>
          <w:b/>
          <w:bCs/>
          <w:spacing w:val="-2"/>
          <w:sz w:val="11"/>
          <w:szCs w:val="11"/>
        </w:rPr>
        <w:t>1.</w:t>
      </w:r>
      <w:r w:rsidRPr="004327D4">
        <w:rPr>
          <w:rFonts w:asciiTheme="minorEastAsia" w:hAnsiTheme="minorEastAsia"/>
          <w:b/>
          <w:bCs/>
          <w:color w:val="FF0000"/>
          <w:spacing w:val="-2"/>
          <w:sz w:val="11"/>
          <w:szCs w:val="11"/>
        </w:rPr>
        <w:t>PRI</w:t>
      </w:r>
      <w:r>
        <w:rPr>
          <w:rFonts w:asciiTheme="minorEastAsia" w:hAnsiTheme="minorEastAsia"/>
          <w:spacing w:val="-2"/>
          <w:sz w:val="11"/>
          <w:szCs w:val="11"/>
        </w:rPr>
        <w:t>:</w:t>
      </w:r>
      <w:r w:rsidR="007A0E6E" w:rsidRPr="00D8067D">
        <w:rPr>
          <w:rFonts w:asciiTheme="minorEastAsia" w:hAnsiTheme="minorEastAsia" w:hint="eastAsia"/>
          <w:b/>
          <w:bCs/>
          <w:spacing w:val="-2"/>
          <w:sz w:val="11"/>
          <w:szCs w:val="11"/>
        </w:rPr>
        <w:t>发送方定义优先级</w:t>
      </w:r>
      <w:r w:rsidR="007A0E6E">
        <w:rPr>
          <w:rFonts w:asciiTheme="minorEastAsia" w:hAnsiTheme="minorEastAsia" w:hint="eastAsia"/>
          <w:spacing w:val="-2"/>
          <w:sz w:val="11"/>
          <w:szCs w:val="11"/>
        </w:rPr>
        <w:t>;I</w:t>
      </w:r>
      <w:r w:rsidR="007A0E6E" w:rsidRPr="007A0E6E">
        <w:rPr>
          <w:rFonts w:asciiTheme="minorEastAsia" w:hAnsiTheme="minorEastAsia"/>
          <w:spacing w:val="-2"/>
          <w:sz w:val="11"/>
          <w:szCs w:val="11"/>
        </w:rPr>
        <w:t>Pv6将网络流量分为两类</w:t>
      </w:r>
      <w:r w:rsidR="007A0E6E">
        <w:rPr>
          <w:rFonts w:asciiTheme="minorEastAsia" w:hAnsiTheme="minorEastAsia" w:hint="eastAsia"/>
          <w:spacing w:val="-2"/>
          <w:sz w:val="11"/>
          <w:szCs w:val="11"/>
        </w:rPr>
        <w:t>:</w:t>
      </w:r>
      <w:r w:rsidR="007A0E6E">
        <w:rPr>
          <w:rFonts w:asciiTheme="minorEastAsia" w:hAnsiTheme="minorEastAsia"/>
          <w:spacing w:val="-2"/>
          <w:sz w:val="11"/>
          <w:szCs w:val="11"/>
        </w:rPr>
        <w:t>1.</w:t>
      </w:r>
      <w:r w:rsidR="007A0E6E" w:rsidRPr="007A0E6E">
        <w:rPr>
          <w:rFonts w:asciiTheme="minorEastAsia" w:hAnsiTheme="minorEastAsia" w:hint="eastAsia"/>
          <w:spacing w:val="-2"/>
          <w:sz w:val="11"/>
          <w:szCs w:val="11"/>
        </w:rPr>
        <w:t>受拥塞控制的流</w:t>
      </w:r>
      <w:r w:rsidR="007A0E6E">
        <w:rPr>
          <w:rFonts w:asciiTheme="minorEastAsia" w:hAnsiTheme="minorEastAsia" w:hint="eastAsia"/>
          <w:spacing w:val="-2"/>
          <w:sz w:val="11"/>
          <w:szCs w:val="11"/>
        </w:rPr>
        <w:t>:</w:t>
      </w:r>
      <w:r w:rsidR="007A0E6E" w:rsidRPr="007A0E6E">
        <w:rPr>
          <w:rFonts w:asciiTheme="minorEastAsia" w:hAnsiTheme="minorEastAsia" w:hint="eastAsia"/>
          <w:spacing w:val="-2"/>
          <w:sz w:val="11"/>
          <w:szCs w:val="11"/>
        </w:rPr>
        <w:t>非实时流</w:t>
      </w:r>
      <w:r w:rsidR="007A0E6E">
        <w:rPr>
          <w:rFonts w:asciiTheme="minorEastAsia" w:hAnsiTheme="minorEastAsia" w:hint="eastAsia"/>
          <w:spacing w:val="-2"/>
          <w:sz w:val="11"/>
          <w:szCs w:val="11"/>
        </w:rPr>
        <w:t>,</w:t>
      </w:r>
      <w:r w:rsidR="007A0E6E" w:rsidRPr="007A0E6E">
        <w:rPr>
          <w:rFonts w:asciiTheme="minorEastAsia" w:hAnsiTheme="minorEastAsia" w:hint="eastAsia"/>
          <w:spacing w:val="-2"/>
          <w:sz w:val="11"/>
          <w:szCs w:val="11"/>
        </w:rPr>
        <w:t>优先级</w:t>
      </w:r>
      <w:r w:rsidR="007A0E6E" w:rsidRPr="007A0E6E">
        <w:rPr>
          <w:rFonts w:asciiTheme="minorEastAsia" w:hAnsiTheme="minorEastAsia"/>
          <w:spacing w:val="-2"/>
          <w:sz w:val="11"/>
          <w:szCs w:val="11"/>
        </w:rPr>
        <w:t>0</w:t>
      </w:r>
      <w:r w:rsidR="00B7307E" w:rsidRPr="007A0E6E">
        <w:rPr>
          <w:rFonts w:asciiTheme="minorEastAsia" w:hAnsiTheme="minorEastAsia"/>
          <w:spacing w:val="-2"/>
          <w:sz w:val="11"/>
          <w:szCs w:val="11"/>
        </w:rPr>
        <w:t>～</w:t>
      </w:r>
      <w:r w:rsidR="007A0E6E" w:rsidRPr="007A0E6E">
        <w:rPr>
          <w:rFonts w:asciiTheme="minorEastAsia" w:hAnsiTheme="minorEastAsia"/>
          <w:spacing w:val="-2"/>
          <w:sz w:val="11"/>
          <w:szCs w:val="11"/>
        </w:rPr>
        <w:t>7</w:t>
      </w:r>
      <w:r w:rsidR="007A0E6E">
        <w:rPr>
          <w:rFonts w:asciiTheme="minorEastAsia" w:hAnsiTheme="minorEastAsia"/>
          <w:spacing w:val="-2"/>
          <w:sz w:val="11"/>
          <w:szCs w:val="11"/>
        </w:rPr>
        <w:t>;</w:t>
      </w:r>
      <w:r w:rsidR="00B7307E">
        <w:rPr>
          <w:rFonts w:asciiTheme="minorEastAsia" w:hAnsiTheme="minorEastAsia"/>
          <w:spacing w:val="-2"/>
          <w:sz w:val="11"/>
          <w:szCs w:val="11"/>
        </w:rPr>
        <w:t xml:space="preserve"> </w:t>
      </w:r>
      <w:r w:rsidR="007A0E6E">
        <w:rPr>
          <w:rFonts w:asciiTheme="minorEastAsia" w:hAnsiTheme="minorEastAsia"/>
          <w:spacing w:val="-2"/>
          <w:sz w:val="11"/>
          <w:szCs w:val="11"/>
        </w:rPr>
        <w:t>2.</w:t>
      </w:r>
      <w:r w:rsidR="007A0E6E" w:rsidRPr="007A0E6E">
        <w:rPr>
          <w:rFonts w:asciiTheme="minorEastAsia" w:hAnsiTheme="minorEastAsia" w:hint="eastAsia"/>
          <w:spacing w:val="-2"/>
          <w:sz w:val="11"/>
          <w:szCs w:val="11"/>
        </w:rPr>
        <w:t>不受拥塞控制</w:t>
      </w:r>
      <w:r w:rsidR="007A0E6E">
        <w:rPr>
          <w:rFonts w:asciiTheme="minorEastAsia" w:hAnsiTheme="minorEastAsia" w:hint="eastAsia"/>
          <w:spacing w:val="-2"/>
          <w:sz w:val="11"/>
          <w:szCs w:val="11"/>
        </w:rPr>
        <w:t>:</w:t>
      </w:r>
      <w:r w:rsidR="007A0E6E" w:rsidRPr="007A0E6E">
        <w:rPr>
          <w:rFonts w:asciiTheme="minorEastAsia" w:hAnsiTheme="minorEastAsia" w:hint="eastAsia"/>
          <w:spacing w:val="-2"/>
          <w:sz w:val="11"/>
          <w:szCs w:val="11"/>
        </w:rPr>
        <w:t>实时</w:t>
      </w:r>
      <w:r w:rsidR="00B7307E">
        <w:rPr>
          <w:rFonts w:asciiTheme="minorEastAsia" w:hAnsiTheme="minorEastAsia" w:hint="eastAsia"/>
          <w:spacing w:val="-2"/>
          <w:sz w:val="11"/>
          <w:szCs w:val="11"/>
        </w:rPr>
        <w:t>,</w:t>
      </w:r>
      <w:r w:rsidR="007A0E6E" w:rsidRPr="007A0E6E">
        <w:rPr>
          <w:rFonts w:asciiTheme="minorEastAsia" w:hAnsiTheme="minorEastAsia"/>
          <w:spacing w:val="-2"/>
          <w:sz w:val="11"/>
          <w:szCs w:val="11"/>
        </w:rPr>
        <w:t>8～15</w:t>
      </w:r>
    </w:p>
    <w:p w14:paraId="17D3B83F" w14:textId="1A704284" w:rsidR="00B7307E" w:rsidRDefault="00B7307E" w:rsidP="007A0E6E">
      <w:pPr>
        <w:autoSpaceDE w:val="0"/>
        <w:autoSpaceDN w:val="0"/>
        <w:spacing w:line="120" w:lineRule="exact"/>
        <w:rPr>
          <w:rFonts w:asciiTheme="minorEastAsia" w:hAnsiTheme="minorEastAsia"/>
          <w:spacing w:val="-2"/>
          <w:sz w:val="11"/>
          <w:szCs w:val="11"/>
        </w:rPr>
      </w:pPr>
      <w:r w:rsidRPr="00B7307E">
        <w:rPr>
          <w:rFonts w:asciiTheme="minorEastAsia" w:hAnsiTheme="minorEastAsia" w:hint="eastAsia"/>
          <w:b/>
          <w:bCs/>
          <w:spacing w:val="-2"/>
          <w:sz w:val="11"/>
          <w:szCs w:val="11"/>
        </w:rPr>
        <w:t>2</w:t>
      </w:r>
      <w:r w:rsidRPr="00B7307E">
        <w:rPr>
          <w:rFonts w:asciiTheme="minorEastAsia" w:hAnsiTheme="minorEastAsia"/>
          <w:b/>
          <w:bCs/>
          <w:spacing w:val="-2"/>
          <w:sz w:val="11"/>
          <w:szCs w:val="11"/>
        </w:rPr>
        <w:t>.</w:t>
      </w:r>
      <w:r w:rsidRPr="004327D4">
        <w:rPr>
          <w:rFonts w:asciiTheme="minorEastAsia" w:hAnsiTheme="minorEastAsia" w:hint="eastAsia"/>
          <w:b/>
          <w:bCs/>
          <w:color w:val="FF0000"/>
          <w:spacing w:val="-2"/>
          <w:sz w:val="11"/>
          <w:szCs w:val="11"/>
        </w:rPr>
        <w:t>流标签</w:t>
      </w:r>
      <w:r>
        <w:rPr>
          <w:rFonts w:asciiTheme="minorEastAsia" w:hAnsiTheme="minorEastAsia" w:hint="eastAsia"/>
          <w:spacing w:val="-2"/>
          <w:sz w:val="11"/>
          <w:szCs w:val="11"/>
        </w:rPr>
        <w:t>(flow</w:t>
      </w:r>
      <w:r>
        <w:rPr>
          <w:rFonts w:asciiTheme="minorEastAsia" w:hAnsiTheme="minorEastAsia"/>
          <w:spacing w:val="-2"/>
          <w:sz w:val="11"/>
          <w:szCs w:val="11"/>
        </w:rPr>
        <w:t xml:space="preserve"> </w:t>
      </w:r>
      <w:r>
        <w:rPr>
          <w:rFonts w:asciiTheme="minorEastAsia" w:hAnsiTheme="minorEastAsia" w:hint="eastAsia"/>
          <w:spacing w:val="-2"/>
          <w:sz w:val="11"/>
          <w:szCs w:val="11"/>
        </w:rPr>
        <w:t>label</w:t>
      </w:r>
      <w:r>
        <w:rPr>
          <w:rFonts w:asciiTheme="minorEastAsia" w:hAnsiTheme="minorEastAsia"/>
          <w:spacing w:val="-2"/>
          <w:sz w:val="11"/>
          <w:szCs w:val="11"/>
        </w:rPr>
        <w:t>):</w:t>
      </w:r>
      <w:r w:rsidRPr="00B7307E">
        <w:rPr>
          <w:rFonts w:asciiTheme="minorEastAsia" w:hAnsiTheme="minorEastAsia" w:hint="eastAsia"/>
          <w:spacing w:val="-2"/>
          <w:sz w:val="11"/>
          <w:szCs w:val="11"/>
        </w:rPr>
        <w:t>标明属于同一个流</w:t>
      </w:r>
      <w:r w:rsidRPr="00B7307E">
        <w:rPr>
          <w:rFonts w:asciiTheme="minorEastAsia" w:hAnsiTheme="minorEastAsia"/>
          <w:spacing w:val="-2"/>
          <w:sz w:val="11"/>
          <w:szCs w:val="11"/>
        </w:rPr>
        <w:t>的数据报</w:t>
      </w:r>
      <w:r>
        <w:rPr>
          <w:rFonts w:asciiTheme="minorEastAsia" w:hAnsiTheme="minorEastAsia" w:hint="eastAsia"/>
          <w:spacing w:val="-2"/>
          <w:sz w:val="11"/>
          <w:szCs w:val="11"/>
        </w:rPr>
        <w:t>;便于分类.</w:t>
      </w:r>
    </w:p>
    <w:p w14:paraId="5FB49379" w14:textId="628EA7DE" w:rsidR="00B7307E" w:rsidRDefault="00B7307E" w:rsidP="007A0E6E">
      <w:pPr>
        <w:autoSpaceDE w:val="0"/>
        <w:autoSpaceDN w:val="0"/>
        <w:spacing w:line="120" w:lineRule="exact"/>
        <w:rPr>
          <w:rFonts w:asciiTheme="minorEastAsia" w:hAnsiTheme="minorEastAsia"/>
          <w:spacing w:val="-2"/>
          <w:sz w:val="11"/>
          <w:szCs w:val="11"/>
        </w:rPr>
      </w:pPr>
      <w:r w:rsidRPr="009B103B">
        <w:rPr>
          <w:rFonts w:asciiTheme="minorEastAsia" w:hAnsiTheme="minorEastAsia" w:hint="eastAsia"/>
          <w:b/>
          <w:bCs/>
          <w:spacing w:val="-2"/>
          <w:sz w:val="11"/>
          <w:szCs w:val="11"/>
        </w:rPr>
        <w:t>流</w:t>
      </w:r>
      <w:r>
        <w:rPr>
          <w:rFonts w:asciiTheme="minorEastAsia" w:hAnsiTheme="minorEastAsia" w:hint="eastAsia"/>
          <w:spacing w:val="-2"/>
          <w:sz w:val="11"/>
          <w:szCs w:val="11"/>
        </w:rPr>
        <w:t>:</w:t>
      </w:r>
      <w:r w:rsidRPr="00B7307E">
        <w:rPr>
          <w:rFonts w:asciiTheme="minorEastAsia" w:hAnsiTheme="minorEastAsia" w:hint="eastAsia"/>
          <w:spacing w:val="-2"/>
          <w:sz w:val="11"/>
          <w:szCs w:val="11"/>
        </w:rPr>
        <w:t>有相同传输特性</w:t>
      </w:r>
      <w:r>
        <w:rPr>
          <w:rFonts w:asciiTheme="minorEastAsia" w:hAnsiTheme="minorEastAsia" w:hint="eastAsia"/>
          <w:spacing w:val="-2"/>
          <w:sz w:val="11"/>
          <w:szCs w:val="11"/>
        </w:rPr>
        <w:t>,</w:t>
      </w:r>
      <w:r w:rsidRPr="00B7307E">
        <w:rPr>
          <w:rFonts w:asciiTheme="minorEastAsia" w:hAnsiTheme="minorEastAsia"/>
          <w:spacing w:val="-2"/>
          <w:sz w:val="11"/>
          <w:szCs w:val="11"/>
        </w:rPr>
        <w:t>要求相同处理</w:t>
      </w:r>
      <w:r w:rsidR="009B103B">
        <w:rPr>
          <w:rFonts w:asciiTheme="minorEastAsia" w:hAnsiTheme="minorEastAsia" w:hint="eastAsia"/>
          <w:spacing w:val="-2"/>
          <w:sz w:val="11"/>
          <w:szCs w:val="11"/>
        </w:rPr>
        <w:t>一系列数据包;</w:t>
      </w:r>
      <w:r w:rsidR="009B103B" w:rsidRPr="009B103B">
        <w:rPr>
          <w:rFonts w:asciiTheme="minorEastAsia" w:hAnsiTheme="minorEastAsia" w:hint="eastAsia"/>
          <w:spacing w:val="-2"/>
          <w:sz w:val="11"/>
          <w:szCs w:val="11"/>
        </w:rPr>
        <w:t>发送</w:t>
      </w:r>
      <w:proofErr w:type="gramStart"/>
      <w:r w:rsidR="009B103B" w:rsidRPr="009B103B">
        <w:rPr>
          <w:rFonts w:asciiTheme="minorEastAsia" w:hAnsiTheme="minorEastAsia" w:hint="eastAsia"/>
          <w:spacing w:val="-2"/>
          <w:sz w:val="11"/>
          <w:szCs w:val="11"/>
        </w:rPr>
        <w:t>方分配</w:t>
      </w:r>
      <w:proofErr w:type="gramEnd"/>
      <w:r w:rsidR="00192E7E">
        <w:rPr>
          <w:rFonts w:asciiTheme="minorEastAsia" w:hAnsiTheme="minorEastAsia" w:hint="eastAsia"/>
          <w:spacing w:val="-2"/>
          <w:sz w:val="11"/>
          <w:szCs w:val="11"/>
        </w:rPr>
        <w:t>,</w:t>
      </w:r>
      <w:r w:rsidR="009B103B" w:rsidRPr="009B103B">
        <w:rPr>
          <w:rFonts w:asciiTheme="minorEastAsia" w:hAnsiTheme="minorEastAsia"/>
          <w:spacing w:val="-2"/>
          <w:sz w:val="11"/>
          <w:szCs w:val="11"/>
        </w:rPr>
        <w:t>&lt;源地址</w:t>
      </w:r>
      <w:r w:rsidR="009B103B">
        <w:rPr>
          <w:rFonts w:asciiTheme="minorEastAsia" w:hAnsiTheme="minorEastAsia" w:hint="eastAsia"/>
          <w:spacing w:val="-2"/>
          <w:sz w:val="11"/>
          <w:szCs w:val="11"/>
        </w:rPr>
        <w:t>,</w:t>
      </w:r>
      <w:r w:rsidR="009B103B" w:rsidRPr="009B103B">
        <w:rPr>
          <w:rFonts w:asciiTheme="minorEastAsia" w:hAnsiTheme="minorEastAsia"/>
          <w:spacing w:val="-2"/>
          <w:sz w:val="11"/>
          <w:szCs w:val="11"/>
        </w:rPr>
        <w:t>流标签&gt;唯一标识一个流</w:t>
      </w:r>
      <w:r w:rsidR="009B103B">
        <w:rPr>
          <w:rFonts w:asciiTheme="minorEastAsia" w:hAnsiTheme="minorEastAsia" w:hint="eastAsia"/>
          <w:spacing w:val="-2"/>
          <w:sz w:val="11"/>
          <w:szCs w:val="11"/>
        </w:rPr>
        <w:t>;路由器有流表</w:t>
      </w:r>
    </w:p>
    <w:p w14:paraId="28A820A1" w14:textId="25288920" w:rsidR="009B103B" w:rsidRDefault="009B103B" w:rsidP="00A43358">
      <w:pPr>
        <w:autoSpaceDE w:val="0"/>
        <w:autoSpaceDN w:val="0"/>
        <w:spacing w:line="120" w:lineRule="exact"/>
        <w:rPr>
          <w:rFonts w:asciiTheme="minorEastAsia" w:hAnsiTheme="minorEastAsia"/>
          <w:spacing w:val="-2"/>
          <w:sz w:val="11"/>
          <w:szCs w:val="11"/>
        </w:rPr>
      </w:pPr>
      <w:r w:rsidRPr="009B103B">
        <w:rPr>
          <w:rFonts w:asciiTheme="minorEastAsia" w:hAnsiTheme="minorEastAsia" w:hint="eastAsia"/>
          <w:b/>
          <w:bCs/>
          <w:spacing w:val="-2"/>
          <w:sz w:val="11"/>
          <w:szCs w:val="11"/>
        </w:rPr>
        <w:t>3</w:t>
      </w:r>
      <w:r w:rsidRPr="009B103B">
        <w:rPr>
          <w:rFonts w:asciiTheme="minorEastAsia" w:hAnsiTheme="minorEastAsia"/>
          <w:b/>
          <w:bCs/>
          <w:spacing w:val="-2"/>
          <w:sz w:val="11"/>
          <w:szCs w:val="11"/>
        </w:rPr>
        <w:t>.</w:t>
      </w:r>
      <w:r w:rsidRPr="009B103B">
        <w:rPr>
          <w:rFonts w:asciiTheme="minorEastAsia" w:hAnsiTheme="minorEastAsia" w:hint="eastAsia"/>
          <w:b/>
          <w:bCs/>
          <w:spacing w:val="-2"/>
          <w:sz w:val="11"/>
          <w:szCs w:val="11"/>
        </w:rPr>
        <w:t>对比</w:t>
      </w:r>
      <w:r>
        <w:rPr>
          <w:rFonts w:asciiTheme="minorEastAsia" w:hAnsiTheme="minorEastAsia" w:hint="eastAsia"/>
          <w:spacing w:val="-2"/>
          <w:sz w:val="11"/>
          <w:szCs w:val="11"/>
        </w:rPr>
        <w:t>:</w:t>
      </w:r>
      <w:r w:rsidR="00B2624B">
        <w:rPr>
          <w:rFonts w:asciiTheme="minorEastAsia" w:hAnsiTheme="minorEastAsia" w:hint="eastAsia"/>
          <w:spacing w:val="-2"/>
          <w:sz w:val="11"/>
          <w:szCs w:val="11"/>
        </w:rPr>
        <w:t>删掉(</w:t>
      </w:r>
      <w:r w:rsidR="00B2624B" w:rsidRPr="00D8067D">
        <w:rPr>
          <w:rFonts w:asciiTheme="minorEastAsia" w:hAnsiTheme="minorEastAsia" w:hint="eastAsia"/>
          <w:b/>
          <w:bCs/>
          <w:spacing w:val="-2"/>
          <w:sz w:val="11"/>
          <w:szCs w:val="11"/>
        </w:rPr>
        <w:t>IHL</w:t>
      </w:r>
      <w:r w:rsidR="00B2624B" w:rsidRPr="00D8067D">
        <w:rPr>
          <w:rFonts w:asciiTheme="minorEastAsia" w:hAnsiTheme="minorEastAsia"/>
          <w:b/>
          <w:bCs/>
          <w:spacing w:val="-2"/>
          <w:sz w:val="11"/>
          <w:szCs w:val="11"/>
        </w:rPr>
        <w:t>:</w:t>
      </w:r>
      <w:r w:rsidR="00B2624B" w:rsidRPr="00B2624B">
        <w:rPr>
          <w:rFonts w:asciiTheme="minorEastAsia" w:hAnsiTheme="minorEastAsia" w:hint="eastAsia"/>
          <w:spacing w:val="-2"/>
          <w:sz w:val="11"/>
          <w:szCs w:val="11"/>
        </w:rPr>
        <w:t>基本头总是</w:t>
      </w:r>
      <w:r w:rsidR="00B2624B" w:rsidRPr="00B2624B">
        <w:rPr>
          <w:rFonts w:asciiTheme="minorEastAsia" w:hAnsiTheme="minorEastAsia"/>
          <w:spacing w:val="-2"/>
          <w:sz w:val="11"/>
          <w:szCs w:val="11"/>
        </w:rPr>
        <w:t>40字节</w:t>
      </w:r>
      <w:r w:rsidR="00B2624B">
        <w:rPr>
          <w:rFonts w:asciiTheme="minorEastAsia" w:hAnsiTheme="minorEastAsia" w:hint="eastAsia"/>
          <w:spacing w:val="-2"/>
          <w:sz w:val="11"/>
          <w:szCs w:val="11"/>
        </w:rPr>
        <w:t>;</w:t>
      </w:r>
      <w:proofErr w:type="gramStart"/>
      <w:r w:rsidR="00B2624B" w:rsidRPr="00D8067D">
        <w:rPr>
          <w:rFonts w:asciiTheme="minorEastAsia" w:hAnsiTheme="minorEastAsia" w:hint="eastAsia"/>
          <w:b/>
          <w:bCs/>
          <w:spacing w:val="-2"/>
          <w:sz w:val="11"/>
          <w:szCs w:val="11"/>
        </w:rPr>
        <w:t>不</w:t>
      </w:r>
      <w:proofErr w:type="gramEnd"/>
      <w:r w:rsidR="00B2624B" w:rsidRPr="00D8067D">
        <w:rPr>
          <w:rFonts w:asciiTheme="minorEastAsia" w:hAnsiTheme="minorEastAsia" w:hint="eastAsia"/>
          <w:b/>
          <w:bCs/>
          <w:spacing w:val="-2"/>
          <w:sz w:val="11"/>
          <w:szCs w:val="11"/>
        </w:rPr>
        <w:t>分片</w:t>
      </w:r>
      <w:r w:rsidR="00B2624B">
        <w:rPr>
          <w:rFonts w:asciiTheme="minorEastAsia" w:hAnsiTheme="minorEastAsia" w:hint="eastAsia"/>
          <w:spacing w:val="-2"/>
          <w:sz w:val="11"/>
          <w:szCs w:val="11"/>
        </w:rPr>
        <w:t>;</w:t>
      </w:r>
      <w:r w:rsidR="00B2624B" w:rsidRPr="00D8067D">
        <w:rPr>
          <w:rFonts w:asciiTheme="minorEastAsia" w:hAnsiTheme="minorEastAsia" w:hint="eastAsia"/>
          <w:b/>
          <w:bCs/>
          <w:spacing w:val="-2"/>
          <w:sz w:val="11"/>
          <w:szCs w:val="11"/>
        </w:rPr>
        <w:t>无头检验</w:t>
      </w:r>
      <w:r w:rsidR="00B2624B">
        <w:rPr>
          <w:rFonts w:asciiTheme="minorEastAsia" w:hAnsiTheme="minorEastAsia"/>
          <w:spacing w:val="-2"/>
          <w:sz w:val="11"/>
          <w:szCs w:val="11"/>
        </w:rPr>
        <w:t>)</w:t>
      </w:r>
      <w:r w:rsidR="00B2624B">
        <w:rPr>
          <w:rFonts w:asciiTheme="minorEastAsia" w:hAnsiTheme="minorEastAsia" w:hint="eastAsia"/>
          <w:spacing w:val="-2"/>
          <w:sz w:val="11"/>
          <w:szCs w:val="11"/>
        </w:rPr>
        <w:t>增加(流标签</w:t>
      </w:r>
      <w:r w:rsidR="00B2624B">
        <w:rPr>
          <w:rFonts w:asciiTheme="minorEastAsia" w:hAnsiTheme="minorEastAsia"/>
          <w:spacing w:val="-2"/>
          <w:sz w:val="11"/>
          <w:szCs w:val="11"/>
        </w:rPr>
        <w:t>)</w:t>
      </w:r>
      <w:r w:rsidR="00A43358">
        <w:rPr>
          <w:rFonts w:asciiTheme="minorEastAsia" w:hAnsiTheme="minorEastAsia" w:hint="eastAsia"/>
          <w:spacing w:val="-2"/>
          <w:sz w:val="11"/>
          <w:szCs w:val="11"/>
        </w:rPr>
        <w:t>改变(</w:t>
      </w:r>
      <w:r w:rsidR="00A43358" w:rsidRPr="00A43358">
        <w:rPr>
          <w:rFonts w:asciiTheme="minorEastAsia" w:hAnsiTheme="minorEastAsia"/>
          <w:spacing w:val="-2"/>
          <w:sz w:val="11"/>
          <w:szCs w:val="11"/>
        </w:rPr>
        <w:t>Type of Service</w:t>
      </w:r>
      <w:r w:rsidR="00A43358">
        <w:rPr>
          <w:rFonts w:asciiTheme="minorEastAsia" w:hAnsiTheme="minorEastAsia" w:hint="eastAsia"/>
          <w:spacing w:val="-2"/>
          <w:sz w:val="11"/>
          <w:szCs w:val="11"/>
        </w:rPr>
        <w:t>改为</w:t>
      </w:r>
      <w:proofErr w:type="spellStart"/>
      <w:r w:rsidR="00A43358" w:rsidRPr="00A43358">
        <w:rPr>
          <w:rFonts w:asciiTheme="minorEastAsia" w:hAnsiTheme="minorEastAsia"/>
          <w:spacing w:val="-2"/>
          <w:sz w:val="11"/>
          <w:szCs w:val="11"/>
        </w:rPr>
        <w:t>TrafficClass</w:t>
      </w:r>
      <w:proofErr w:type="spellEnd"/>
      <w:r w:rsidR="00A43358">
        <w:rPr>
          <w:rFonts w:asciiTheme="minorEastAsia" w:hAnsiTheme="minorEastAsia"/>
          <w:spacing w:val="-2"/>
          <w:sz w:val="11"/>
          <w:szCs w:val="11"/>
        </w:rPr>
        <w:t>(</w:t>
      </w:r>
      <w:r w:rsidR="00A43358">
        <w:rPr>
          <w:rFonts w:asciiTheme="minorEastAsia" w:hAnsiTheme="minorEastAsia" w:hint="eastAsia"/>
          <w:spacing w:val="-2"/>
          <w:sz w:val="11"/>
          <w:szCs w:val="11"/>
        </w:rPr>
        <w:t>PRI</w:t>
      </w:r>
      <w:r w:rsidR="00A43358">
        <w:rPr>
          <w:rFonts w:asciiTheme="minorEastAsia" w:hAnsiTheme="minorEastAsia"/>
          <w:spacing w:val="-2"/>
          <w:sz w:val="11"/>
          <w:szCs w:val="11"/>
        </w:rPr>
        <w:t>);</w:t>
      </w:r>
      <w:r w:rsidR="00A43358" w:rsidRPr="00A43358">
        <w:rPr>
          <w:rFonts w:asciiTheme="minorEastAsia" w:hAnsiTheme="minorEastAsia" w:hint="eastAsia"/>
          <w:spacing w:val="-2"/>
          <w:sz w:val="11"/>
          <w:szCs w:val="11"/>
        </w:rPr>
        <w:t>总长度</w:t>
      </w:r>
      <w:r w:rsidR="00A43358">
        <w:rPr>
          <w:rFonts w:asciiTheme="minorEastAsia" w:hAnsiTheme="minorEastAsia" w:hint="eastAsia"/>
          <w:spacing w:val="-2"/>
          <w:sz w:val="11"/>
          <w:szCs w:val="11"/>
        </w:rPr>
        <w:t>改为</w:t>
      </w:r>
      <w:r w:rsidR="00A43358" w:rsidRPr="00D8067D">
        <w:rPr>
          <w:rFonts w:asciiTheme="minorEastAsia" w:hAnsiTheme="minorEastAsia" w:hint="eastAsia"/>
          <w:b/>
          <w:bCs/>
          <w:spacing w:val="-2"/>
          <w:sz w:val="11"/>
          <w:szCs w:val="11"/>
        </w:rPr>
        <w:t>载荷长度</w:t>
      </w:r>
      <w:r w:rsidR="00A43358">
        <w:rPr>
          <w:rFonts w:asciiTheme="minorEastAsia" w:hAnsiTheme="minorEastAsia" w:hint="eastAsia"/>
          <w:spacing w:val="-2"/>
          <w:sz w:val="11"/>
          <w:szCs w:val="11"/>
        </w:rPr>
        <w:t>;</w:t>
      </w:r>
      <w:r w:rsidR="00A43358" w:rsidRPr="00A43358">
        <w:rPr>
          <w:rFonts w:asciiTheme="minorEastAsia" w:hAnsiTheme="minorEastAsia"/>
          <w:spacing w:val="-2"/>
          <w:sz w:val="11"/>
          <w:szCs w:val="11"/>
        </w:rPr>
        <w:t>Protocol</w:t>
      </w:r>
      <w:r w:rsidR="00A43358">
        <w:rPr>
          <w:rFonts w:asciiTheme="minorEastAsia" w:hAnsiTheme="minorEastAsia" w:hint="eastAsia"/>
          <w:spacing w:val="-2"/>
          <w:sz w:val="11"/>
          <w:szCs w:val="11"/>
        </w:rPr>
        <w:t>改为</w:t>
      </w:r>
      <w:proofErr w:type="spellStart"/>
      <w:r w:rsidR="00A43358" w:rsidRPr="00D8067D">
        <w:rPr>
          <w:rFonts w:asciiTheme="minorEastAsia" w:hAnsiTheme="minorEastAsia"/>
          <w:b/>
          <w:bCs/>
          <w:spacing w:val="-2"/>
          <w:sz w:val="11"/>
          <w:szCs w:val="11"/>
        </w:rPr>
        <w:t>Nextheader</w:t>
      </w:r>
      <w:proofErr w:type="spellEnd"/>
      <w:r w:rsidR="00A43358">
        <w:rPr>
          <w:rFonts w:asciiTheme="minorEastAsia" w:hAnsiTheme="minorEastAsia" w:hint="eastAsia"/>
          <w:spacing w:val="-2"/>
          <w:sz w:val="11"/>
          <w:szCs w:val="11"/>
        </w:rPr>
        <w:t>,</w:t>
      </w:r>
      <w:r w:rsidR="00A43358" w:rsidRPr="00A43358">
        <w:rPr>
          <w:rFonts w:asciiTheme="minorEastAsia" w:hAnsiTheme="minorEastAsia"/>
          <w:spacing w:val="-2"/>
          <w:sz w:val="11"/>
          <w:szCs w:val="11"/>
        </w:rPr>
        <w:t>允许任意扩展</w:t>
      </w:r>
      <w:r w:rsidR="00D8067D">
        <w:rPr>
          <w:rFonts w:asciiTheme="minorEastAsia" w:hAnsiTheme="minorEastAsia" w:hint="eastAsia"/>
          <w:spacing w:val="-2"/>
          <w:sz w:val="11"/>
          <w:szCs w:val="11"/>
        </w:rPr>
        <w:t>,拓展头</w:t>
      </w:r>
      <w:r w:rsidR="00A43358">
        <w:rPr>
          <w:rFonts w:asciiTheme="minorEastAsia" w:hAnsiTheme="minorEastAsia"/>
          <w:spacing w:val="-2"/>
          <w:sz w:val="11"/>
          <w:szCs w:val="11"/>
        </w:rPr>
        <w:t>)</w:t>
      </w:r>
    </w:p>
    <w:p w14:paraId="1F214467" w14:textId="14B86D41" w:rsidR="00767E9A" w:rsidRDefault="00767E9A" w:rsidP="00A43358">
      <w:pPr>
        <w:autoSpaceDE w:val="0"/>
        <w:autoSpaceDN w:val="0"/>
        <w:spacing w:line="120" w:lineRule="exact"/>
        <w:rPr>
          <w:rFonts w:asciiTheme="minorEastAsia" w:hAnsiTheme="minorEastAsia"/>
          <w:spacing w:val="-2"/>
          <w:sz w:val="11"/>
          <w:szCs w:val="11"/>
        </w:rPr>
      </w:pPr>
      <w:proofErr w:type="spellStart"/>
      <w:proofErr w:type="gramStart"/>
      <w:r>
        <w:rPr>
          <w:rFonts w:asciiTheme="minorEastAsia" w:hAnsiTheme="minorEastAsia" w:hint="eastAsia"/>
          <w:spacing w:val="-2"/>
          <w:sz w:val="11"/>
          <w:szCs w:val="11"/>
        </w:rPr>
        <w:t>V</w:t>
      </w:r>
      <w:r>
        <w:rPr>
          <w:rFonts w:asciiTheme="minorEastAsia" w:hAnsiTheme="minorEastAsia"/>
          <w:spacing w:val="-2"/>
          <w:sz w:val="11"/>
          <w:szCs w:val="11"/>
        </w:rPr>
        <w:t>ER,PRI</w:t>
      </w:r>
      <w:proofErr w:type="gramEnd"/>
      <w:r>
        <w:rPr>
          <w:rFonts w:asciiTheme="minorEastAsia" w:hAnsiTheme="minorEastAsia"/>
          <w:spacing w:val="-2"/>
          <w:sz w:val="11"/>
          <w:szCs w:val="11"/>
        </w:rPr>
        <w:t>,FlowL</w:t>
      </w:r>
      <w:r>
        <w:rPr>
          <w:rFonts w:asciiTheme="minorEastAsia" w:hAnsiTheme="minorEastAsia" w:hint="eastAsia"/>
          <w:spacing w:val="-2"/>
          <w:sz w:val="11"/>
          <w:szCs w:val="11"/>
        </w:rPr>
        <w:t>able</w:t>
      </w:r>
      <w:r>
        <w:rPr>
          <w:rFonts w:asciiTheme="minorEastAsia" w:hAnsiTheme="minorEastAsia"/>
          <w:spacing w:val="-2"/>
          <w:sz w:val="11"/>
          <w:szCs w:val="11"/>
        </w:rPr>
        <w:t>,P</w:t>
      </w:r>
      <w:r>
        <w:rPr>
          <w:rFonts w:asciiTheme="minorEastAsia" w:hAnsiTheme="minorEastAsia" w:hint="eastAsia"/>
          <w:spacing w:val="-2"/>
          <w:sz w:val="11"/>
          <w:szCs w:val="11"/>
        </w:rPr>
        <w:t>ayload</w:t>
      </w:r>
      <w:r>
        <w:rPr>
          <w:rFonts w:asciiTheme="minorEastAsia" w:hAnsiTheme="minorEastAsia"/>
          <w:spacing w:val="-2"/>
          <w:sz w:val="11"/>
          <w:szCs w:val="11"/>
        </w:rPr>
        <w:t>L</w:t>
      </w:r>
      <w:r>
        <w:rPr>
          <w:rFonts w:asciiTheme="minorEastAsia" w:hAnsiTheme="minorEastAsia" w:hint="eastAsia"/>
          <w:spacing w:val="-2"/>
          <w:sz w:val="11"/>
          <w:szCs w:val="11"/>
        </w:rPr>
        <w:t>ength</w:t>
      </w:r>
      <w:r>
        <w:rPr>
          <w:rFonts w:asciiTheme="minorEastAsia" w:hAnsiTheme="minorEastAsia"/>
          <w:spacing w:val="-2"/>
          <w:sz w:val="11"/>
          <w:szCs w:val="11"/>
        </w:rPr>
        <w:t>,N</w:t>
      </w:r>
      <w:r>
        <w:rPr>
          <w:rFonts w:asciiTheme="minorEastAsia" w:hAnsiTheme="minorEastAsia" w:hint="eastAsia"/>
          <w:spacing w:val="-2"/>
          <w:sz w:val="11"/>
          <w:szCs w:val="11"/>
        </w:rPr>
        <w:t>extheader,</w:t>
      </w:r>
      <w:r>
        <w:rPr>
          <w:rFonts w:asciiTheme="minorEastAsia" w:hAnsiTheme="minorEastAsia"/>
          <w:spacing w:val="-2"/>
          <w:sz w:val="11"/>
          <w:szCs w:val="11"/>
        </w:rPr>
        <w:t>H</w:t>
      </w:r>
      <w:r>
        <w:rPr>
          <w:rFonts w:asciiTheme="minorEastAsia" w:hAnsiTheme="minorEastAsia" w:hint="eastAsia"/>
          <w:spacing w:val="-2"/>
          <w:sz w:val="11"/>
          <w:szCs w:val="11"/>
        </w:rPr>
        <w:t>oplimit</w:t>
      </w:r>
      <w:r>
        <w:rPr>
          <w:rFonts w:asciiTheme="minorEastAsia" w:hAnsiTheme="minorEastAsia"/>
          <w:spacing w:val="-2"/>
          <w:sz w:val="11"/>
          <w:szCs w:val="11"/>
        </w:rPr>
        <w:t>,SA,DA</w:t>
      </w:r>
      <w:proofErr w:type="spellEnd"/>
    </w:p>
    <w:p w14:paraId="17019937" w14:textId="54C887B3" w:rsidR="00B97D6D" w:rsidRPr="00B97D6D" w:rsidRDefault="00A43358" w:rsidP="00B97D6D">
      <w:pPr>
        <w:autoSpaceDE w:val="0"/>
        <w:autoSpaceDN w:val="0"/>
        <w:spacing w:line="120" w:lineRule="exact"/>
        <w:rPr>
          <w:rFonts w:asciiTheme="minorEastAsia" w:hAnsiTheme="minorEastAsia"/>
          <w:spacing w:val="-2"/>
          <w:sz w:val="11"/>
          <w:szCs w:val="11"/>
        </w:rPr>
      </w:pPr>
      <w:r w:rsidRPr="004327D4">
        <w:rPr>
          <w:rFonts w:asciiTheme="minorEastAsia" w:hAnsiTheme="minorEastAsia"/>
          <w:b/>
          <w:bCs/>
          <w:spacing w:val="-2"/>
          <w:sz w:val="11"/>
          <w:szCs w:val="11"/>
          <w:highlight w:val="yellow"/>
        </w:rPr>
        <w:t>过渡</w:t>
      </w:r>
      <w:r w:rsidRPr="004327D4">
        <w:rPr>
          <w:rFonts w:asciiTheme="minorEastAsia" w:hAnsiTheme="minorEastAsia" w:hint="eastAsia"/>
          <w:spacing w:val="-2"/>
          <w:sz w:val="11"/>
          <w:szCs w:val="11"/>
          <w:highlight w:val="yellow"/>
        </w:rPr>
        <w:t>:</w:t>
      </w:r>
      <w:r w:rsidR="003715BC" w:rsidRPr="004327D4">
        <w:rPr>
          <w:rFonts w:asciiTheme="minorEastAsia" w:hAnsiTheme="minorEastAsia"/>
          <w:b/>
          <w:bCs/>
          <w:spacing w:val="-2"/>
          <w:sz w:val="11"/>
          <w:szCs w:val="11"/>
          <w:highlight w:val="yellow"/>
        </w:rPr>
        <w:t>1.IPv4/IPv6</w:t>
      </w:r>
      <w:r w:rsidR="003715BC" w:rsidRPr="004327D4">
        <w:rPr>
          <w:rFonts w:asciiTheme="minorEastAsia" w:hAnsiTheme="minorEastAsia"/>
          <w:b/>
          <w:bCs/>
          <w:color w:val="FF0000"/>
          <w:spacing w:val="-2"/>
          <w:sz w:val="11"/>
          <w:szCs w:val="11"/>
        </w:rPr>
        <w:t>双协议</w:t>
      </w:r>
      <w:proofErr w:type="gramStart"/>
      <w:r w:rsidR="003715BC" w:rsidRPr="004327D4">
        <w:rPr>
          <w:rFonts w:asciiTheme="minorEastAsia" w:hAnsiTheme="minorEastAsia"/>
          <w:b/>
          <w:bCs/>
          <w:color w:val="FF0000"/>
          <w:spacing w:val="-2"/>
          <w:sz w:val="11"/>
          <w:szCs w:val="11"/>
        </w:rPr>
        <w:t>栈</w:t>
      </w:r>
      <w:proofErr w:type="gramEnd"/>
      <w:r w:rsidR="003715BC">
        <w:rPr>
          <w:rFonts w:asciiTheme="minorEastAsia" w:hAnsiTheme="minorEastAsia" w:hint="eastAsia"/>
          <w:spacing w:val="-2"/>
          <w:sz w:val="11"/>
          <w:szCs w:val="11"/>
        </w:rPr>
        <w:t>:</w:t>
      </w:r>
      <w:r w:rsidR="003715BC" w:rsidRPr="003715BC">
        <w:rPr>
          <w:rFonts w:asciiTheme="minorEastAsia" w:hAnsiTheme="minorEastAsia" w:hint="eastAsia"/>
          <w:spacing w:val="-2"/>
          <w:sz w:val="11"/>
          <w:szCs w:val="11"/>
        </w:rPr>
        <w:t>支持</w:t>
      </w:r>
      <w:r w:rsidR="003715BC" w:rsidRPr="003715BC">
        <w:rPr>
          <w:rFonts w:asciiTheme="minorEastAsia" w:hAnsiTheme="minorEastAsia"/>
          <w:spacing w:val="-2"/>
          <w:sz w:val="11"/>
          <w:szCs w:val="11"/>
        </w:rPr>
        <w:t>IPv6主机和路由器同时运行IPv4和IPv6</w:t>
      </w:r>
      <w:r w:rsidR="003715BC">
        <w:rPr>
          <w:rFonts w:asciiTheme="minorEastAsia" w:hAnsiTheme="minorEastAsia"/>
          <w:spacing w:val="-2"/>
          <w:sz w:val="11"/>
          <w:szCs w:val="11"/>
        </w:rPr>
        <w:t>,</w:t>
      </w:r>
      <w:r w:rsidR="003715BC" w:rsidRPr="003715BC">
        <w:rPr>
          <w:rFonts w:asciiTheme="minorEastAsia" w:hAnsiTheme="minorEastAsia" w:hint="eastAsia"/>
          <w:spacing w:val="-2"/>
          <w:sz w:val="11"/>
          <w:szCs w:val="11"/>
        </w:rPr>
        <w:t>双</w:t>
      </w:r>
      <w:proofErr w:type="gramStart"/>
      <w:r w:rsidR="003715BC" w:rsidRPr="003715BC">
        <w:rPr>
          <w:rFonts w:asciiTheme="minorEastAsia" w:hAnsiTheme="minorEastAsia" w:hint="eastAsia"/>
          <w:spacing w:val="-2"/>
          <w:sz w:val="11"/>
          <w:szCs w:val="11"/>
        </w:rPr>
        <w:t>栈</w:t>
      </w:r>
      <w:proofErr w:type="gramEnd"/>
      <w:r w:rsidR="003715BC" w:rsidRPr="003715BC">
        <w:rPr>
          <w:rFonts w:asciiTheme="minorEastAsia" w:hAnsiTheme="minorEastAsia" w:hint="eastAsia"/>
          <w:spacing w:val="-2"/>
          <w:sz w:val="11"/>
          <w:szCs w:val="11"/>
        </w:rPr>
        <w:t>源节点</w:t>
      </w:r>
      <w:r w:rsidR="003715BC">
        <w:rPr>
          <w:rFonts w:asciiTheme="minorEastAsia" w:hAnsiTheme="minorEastAsia" w:hint="eastAsia"/>
          <w:spacing w:val="-2"/>
          <w:sz w:val="11"/>
          <w:szCs w:val="11"/>
        </w:rPr>
        <w:t>查询</w:t>
      </w:r>
      <w:r w:rsidR="003715BC" w:rsidRPr="003715BC">
        <w:rPr>
          <w:rFonts w:asciiTheme="minorEastAsia" w:hAnsiTheme="minorEastAsia" w:hint="eastAsia"/>
          <w:spacing w:val="-2"/>
          <w:sz w:val="11"/>
          <w:szCs w:val="11"/>
        </w:rPr>
        <w:t>目的</w:t>
      </w:r>
      <w:r w:rsidR="003715BC" w:rsidRPr="003715BC">
        <w:rPr>
          <w:rFonts w:asciiTheme="minorEastAsia" w:hAnsiTheme="minorEastAsia"/>
          <w:spacing w:val="-2"/>
          <w:sz w:val="11"/>
          <w:szCs w:val="11"/>
        </w:rPr>
        <w:t>DNS</w:t>
      </w:r>
      <w:r w:rsidR="003715BC">
        <w:rPr>
          <w:rFonts w:asciiTheme="minorEastAsia" w:hAnsiTheme="minorEastAsia"/>
          <w:spacing w:val="-2"/>
          <w:sz w:val="11"/>
          <w:szCs w:val="11"/>
        </w:rPr>
        <w:t>:</w:t>
      </w:r>
      <w:r w:rsidR="003715BC" w:rsidRPr="003715BC">
        <w:rPr>
          <w:rFonts w:asciiTheme="minorEastAsia" w:hAnsiTheme="minorEastAsia"/>
          <w:spacing w:val="-2"/>
          <w:sz w:val="11"/>
          <w:szCs w:val="11"/>
        </w:rPr>
        <w:t>若IPv4</w:t>
      </w:r>
      <w:r w:rsidR="003715BC">
        <w:rPr>
          <w:rFonts w:asciiTheme="minorEastAsia" w:hAnsiTheme="minorEastAsia" w:hint="eastAsia"/>
          <w:spacing w:val="-2"/>
          <w:sz w:val="11"/>
          <w:szCs w:val="11"/>
        </w:rPr>
        <w:t>,</w:t>
      </w:r>
      <w:r w:rsidR="003715BC" w:rsidRPr="003715BC">
        <w:rPr>
          <w:rFonts w:asciiTheme="minorEastAsia" w:hAnsiTheme="minorEastAsia"/>
          <w:spacing w:val="-2"/>
          <w:sz w:val="11"/>
          <w:szCs w:val="11"/>
        </w:rPr>
        <w:t>发IPv4分组</w:t>
      </w:r>
      <w:r w:rsidR="003715BC">
        <w:rPr>
          <w:rFonts w:asciiTheme="minorEastAsia" w:hAnsiTheme="minorEastAsia" w:hint="eastAsia"/>
          <w:spacing w:val="-2"/>
          <w:sz w:val="11"/>
          <w:szCs w:val="11"/>
        </w:rPr>
        <w:t>,反之亦然;</w:t>
      </w:r>
      <w:r w:rsidR="003715BC" w:rsidRPr="003715BC">
        <w:rPr>
          <w:rFonts w:asciiTheme="minorEastAsia" w:hAnsiTheme="minorEastAsia" w:hint="eastAsia"/>
          <w:spacing w:val="-2"/>
          <w:sz w:val="11"/>
          <w:szCs w:val="11"/>
        </w:rPr>
        <w:t>双</w:t>
      </w:r>
      <w:proofErr w:type="gramStart"/>
      <w:r w:rsidR="003715BC" w:rsidRPr="003715BC">
        <w:rPr>
          <w:rFonts w:asciiTheme="minorEastAsia" w:hAnsiTheme="minorEastAsia" w:hint="eastAsia"/>
          <w:spacing w:val="-2"/>
          <w:sz w:val="11"/>
          <w:szCs w:val="11"/>
        </w:rPr>
        <w:t>栈</w:t>
      </w:r>
      <w:proofErr w:type="gramEnd"/>
      <w:r w:rsidR="003715BC" w:rsidRPr="003715BC">
        <w:rPr>
          <w:rFonts w:asciiTheme="minorEastAsia" w:hAnsiTheme="minorEastAsia" w:hint="eastAsia"/>
          <w:spacing w:val="-2"/>
          <w:sz w:val="11"/>
          <w:szCs w:val="11"/>
        </w:rPr>
        <w:t>节点同时有</w:t>
      </w:r>
      <w:r w:rsidR="003715BC" w:rsidRPr="003715BC">
        <w:rPr>
          <w:rFonts w:asciiTheme="minorEastAsia" w:hAnsiTheme="minorEastAsia"/>
          <w:spacing w:val="-2"/>
          <w:sz w:val="11"/>
          <w:szCs w:val="11"/>
        </w:rPr>
        <w:t>IPv4</w:t>
      </w:r>
      <w:r w:rsidR="003715BC">
        <w:rPr>
          <w:rFonts w:asciiTheme="minorEastAsia" w:hAnsiTheme="minorEastAsia" w:hint="eastAsia"/>
          <w:spacing w:val="-2"/>
          <w:sz w:val="11"/>
          <w:szCs w:val="11"/>
        </w:rPr>
        <w:t>,</w:t>
      </w:r>
      <w:r w:rsidR="003715BC" w:rsidRPr="003715BC">
        <w:rPr>
          <w:rFonts w:asciiTheme="minorEastAsia" w:hAnsiTheme="minorEastAsia"/>
          <w:spacing w:val="-2"/>
          <w:sz w:val="11"/>
          <w:szCs w:val="11"/>
        </w:rPr>
        <w:t>IPv6地址</w:t>
      </w:r>
      <w:r w:rsidR="003715BC">
        <w:rPr>
          <w:rFonts w:asciiTheme="minorEastAsia" w:hAnsiTheme="minorEastAsia" w:hint="eastAsia"/>
          <w:spacing w:val="-2"/>
          <w:sz w:val="11"/>
          <w:szCs w:val="11"/>
        </w:rPr>
        <w:t>;</w:t>
      </w:r>
      <w:r w:rsidR="003715BC" w:rsidRPr="008C03C1">
        <w:rPr>
          <w:rFonts w:asciiTheme="minorEastAsia" w:hAnsiTheme="minorEastAsia"/>
          <w:b/>
          <w:bCs/>
          <w:spacing w:val="-2"/>
          <w:sz w:val="11"/>
          <w:szCs w:val="11"/>
        </w:rPr>
        <w:t>2.</w:t>
      </w:r>
      <w:r w:rsidR="008C03C1" w:rsidRPr="004327D4">
        <w:rPr>
          <w:rFonts w:asciiTheme="minorEastAsia" w:hAnsiTheme="minorEastAsia" w:hint="eastAsia"/>
          <w:b/>
          <w:bCs/>
          <w:color w:val="FF0000"/>
          <w:spacing w:val="-2"/>
          <w:sz w:val="11"/>
          <w:szCs w:val="11"/>
        </w:rPr>
        <w:t>建立隧道</w:t>
      </w:r>
      <w:r w:rsidR="008C03C1">
        <w:rPr>
          <w:rFonts w:asciiTheme="minorEastAsia" w:hAnsiTheme="minorEastAsia"/>
          <w:spacing w:val="-2"/>
          <w:sz w:val="11"/>
          <w:szCs w:val="11"/>
        </w:rPr>
        <w:t>:</w:t>
      </w:r>
      <w:r w:rsidR="008C03C1" w:rsidRPr="008C03C1">
        <w:rPr>
          <w:rFonts w:asciiTheme="minorEastAsia" w:hAnsiTheme="minorEastAsia"/>
          <w:spacing w:val="-2"/>
          <w:sz w:val="11"/>
          <w:szCs w:val="11"/>
        </w:rPr>
        <w:t>边界路由器将IPv6包封装到IPv4包中</w:t>
      </w:r>
      <w:r w:rsidR="008C03C1">
        <w:rPr>
          <w:rFonts w:asciiTheme="minorEastAsia" w:hAnsiTheme="minorEastAsia" w:hint="eastAsia"/>
          <w:spacing w:val="-2"/>
          <w:sz w:val="11"/>
          <w:szCs w:val="11"/>
        </w:rPr>
        <w:t>,</w:t>
      </w:r>
      <w:r w:rsidR="008C03C1" w:rsidRPr="008C03C1">
        <w:rPr>
          <w:rFonts w:asciiTheme="minorEastAsia" w:hAnsiTheme="minorEastAsia"/>
          <w:spacing w:val="-2"/>
          <w:sz w:val="11"/>
          <w:szCs w:val="11"/>
        </w:rPr>
        <w:t>送入IPv4网络</w:t>
      </w:r>
      <w:r w:rsidR="008C03C1">
        <w:rPr>
          <w:rFonts w:asciiTheme="minorEastAsia" w:hAnsiTheme="minorEastAsia" w:hint="eastAsia"/>
          <w:spacing w:val="-2"/>
          <w:sz w:val="11"/>
          <w:szCs w:val="11"/>
        </w:rPr>
        <w:t>,</w:t>
      </w:r>
      <w:r w:rsidR="008C03C1" w:rsidRPr="008C03C1">
        <w:rPr>
          <w:rFonts w:asciiTheme="minorEastAsia" w:hAnsiTheme="minorEastAsia"/>
          <w:spacing w:val="-2"/>
          <w:sz w:val="11"/>
          <w:szCs w:val="11"/>
        </w:rPr>
        <w:t>目的边界路由器取出IPv6包继续传输</w:t>
      </w:r>
      <w:r w:rsidR="008C03C1">
        <w:rPr>
          <w:rFonts w:asciiTheme="minorEastAsia" w:hAnsiTheme="minorEastAsia" w:hint="eastAsia"/>
          <w:spacing w:val="-2"/>
          <w:sz w:val="11"/>
          <w:szCs w:val="11"/>
        </w:rPr>
        <w:t>;</w:t>
      </w:r>
      <w:r w:rsidR="008C03C1" w:rsidRPr="008C03C1">
        <w:rPr>
          <w:rFonts w:asciiTheme="minorEastAsia" w:hAnsiTheme="minorEastAsia" w:hint="eastAsia"/>
          <w:spacing w:val="-2"/>
          <w:sz w:val="11"/>
          <w:szCs w:val="11"/>
        </w:rPr>
        <w:t>本质是封装数据包</w:t>
      </w:r>
      <w:r w:rsidR="00B97D6D">
        <w:rPr>
          <w:rFonts w:asciiTheme="minorEastAsia" w:hAnsiTheme="minorEastAsia" w:hint="eastAsia"/>
          <w:spacing w:val="-2"/>
          <w:sz w:val="11"/>
          <w:szCs w:val="11"/>
        </w:rPr>
        <w:t>;</w:t>
      </w:r>
      <w:r w:rsidR="00B97D6D" w:rsidRPr="00E74E7E">
        <w:rPr>
          <w:rFonts w:asciiTheme="minorEastAsia" w:hAnsiTheme="minorEastAsia"/>
          <w:b/>
          <w:bCs/>
          <w:spacing w:val="-2"/>
          <w:sz w:val="11"/>
          <w:szCs w:val="11"/>
        </w:rPr>
        <w:t>IPv6包在IPv4网络中传输时</w:t>
      </w:r>
      <w:r w:rsidR="00B97D6D" w:rsidRPr="00E74E7E">
        <w:rPr>
          <w:rFonts w:asciiTheme="minorEastAsia" w:hAnsiTheme="minorEastAsia" w:hint="eastAsia"/>
          <w:b/>
          <w:bCs/>
          <w:spacing w:val="-2"/>
          <w:sz w:val="11"/>
          <w:szCs w:val="11"/>
        </w:rPr>
        <w:t>,未</w:t>
      </w:r>
      <w:r w:rsidR="00B97D6D" w:rsidRPr="00E74E7E">
        <w:rPr>
          <w:rFonts w:asciiTheme="minorEastAsia" w:hAnsiTheme="minorEastAsia"/>
          <w:b/>
          <w:bCs/>
          <w:spacing w:val="-2"/>
          <w:sz w:val="11"/>
          <w:szCs w:val="11"/>
        </w:rPr>
        <w:t>被IPv4路由器检查处理</w:t>
      </w:r>
      <w:r w:rsidR="00B97D6D" w:rsidRPr="00E74E7E">
        <w:rPr>
          <w:rFonts w:asciiTheme="minorEastAsia" w:hAnsiTheme="minorEastAsia" w:hint="eastAsia"/>
          <w:b/>
          <w:bCs/>
          <w:spacing w:val="-2"/>
          <w:sz w:val="11"/>
          <w:szCs w:val="11"/>
        </w:rPr>
        <w:t>,</w:t>
      </w:r>
      <w:r w:rsidR="00B97D6D" w:rsidRPr="00E74E7E">
        <w:rPr>
          <w:rFonts w:asciiTheme="minorEastAsia" w:hAnsiTheme="minorEastAsia"/>
          <w:b/>
          <w:bCs/>
          <w:spacing w:val="-2"/>
          <w:sz w:val="11"/>
          <w:szCs w:val="11"/>
        </w:rPr>
        <w:t>报头TTL未减1;</w:t>
      </w:r>
      <w:proofErr w:type="gramStart"/>
      <w:r w:rsidR="00E74E7E" w:rsidRPr="00E74E7E">
        <w:rPr>
          <w:rFonts w:asciiTheme="minorEastAsia" w:hAnsiTheme="minorEastAsia"/>
          <w:b/>
          <w:bCs/>
          <w:spacing w:val="-2"/>
          <w:sz w:val="11"/>
          <w:szCs w:val="11"/>
          <w:highlight w:val="cyan"/>
        </w:rPr>
        <w:t>S:B</w:t>
      </w:r>
      <w:proofErr w:type="gramEnd"/>
      <w:r w:rsidR="00E74E7E" w:rsidRPr="00E74E7E">
        <w:rPr>
          <w:rFonts w:asciiTheme="minorEastAsia" w:hAnsiTheme="minorEastAsia"/>
          <w:b/>
          <w:bCs/>
          <w:spacing w:val="-2"/>
          <w:sz w:val="11"/>
          <w:szCs w:val="11"/>
          <w:highlight w:val="cyan"/>
        </w:rPr>
        <w:t xml:space="preserve"> D:E</w:t>
      </w:r>
    </w:p>
    <w:p w14:paraId="5F9C3798" w14:textId="20CE6481" w:rsidR="00A43358" w:rsidRPr="008C03C1" w:rsidRDefault="00B97D6D" w:rsidP="00B97D6D">
      <w:pPr>
        <w:autoSpaceDE w:val="0"/>
        <w:autoSpaceDN w:val="0"/>
        <w:spacing w:line="120" w:lineRule="exact"/>
        <w:rPr>
          <w:rFonts w:asciiTheme="minorEastAsia" w:hAnsiTheme="minorEastAsia"/>
          <w:spacing w:val="-2"/>
          <w:sz w:val="11"/>
          <w:szCs w:val="11"/>
        </w:rPr>
      </w:pPr>
      <w:r w:rsidRPr="00B97D6D">
        <w:rPr>
          <w:rFonts w:asciiTheme="minorEastAsia" w:hAnsiTheme="minorEastAsia" w:hint="eastAsia"/>
          <w:spacing w:val="-2"/>
          <w:sz w:val="11"/>
          <w:szCs w:val="11"/>
        </w:rPr>
        <w:t>在路由器</w:t>
      </w:r>
      <w:r w:rsidRPr="00B97D6D">
        <w:rPr>
          <w:rFonts w:asciiTheme="minorEastAsia" w:hAnsiTheme="minorEastAsia"/>
          <w:spacing w:val="-2"/>
          <w:sz w:val="11"/>
          <w:szCs w:val="11"/>
        </w:rPr>
        <w:t>E的IPv6看来</w:t>
      </w:r>
      <w:r w:rsidR="00192E7E">
        <w:rPr>
          <w:rFonts w:asciiTheme="minorEastAsia" w:hAnsiTheme="minorEastAsia"/>
          <w:spacing w:val="-2"/>
          <w:sz w:val="11"/>
          <w:szCs w:val="11"/>
        </w:rPr>
        <w:t>,</w:t>
      </w:r>
      <w:r w:rsidRPr="00B97D6D">
        <w:rPr>
          <w:rFonts w:asciiTheme="minorEastAsia" w:hAnsiTheme="minorEastAsia"/>
          <w:spacing w:val="-2"/>
          <w:sz w:val="11"/>
          <w:szCs w:val="11"/>
        </w:rPr>
        <w:t>IPv6包是从路由器B直接到来的</w:t>
      </w:r>
    </w:p>
    <w:p w14:paraId="28B56DBA" w14:textId="1B668E20" w:rsidR="009F06E8" w:rsidRDefault="00464343" w:rsidP="003D4DDC">
      <w:pPr>
        <w:autoSpaceDE w:val="0"/>
        <w:autoSpaceDN w:val="0"/>
        <w:spacing w:line="120" w:lineRule="exact"/>
        <w:rPr>
          <w:rFonts w:asciiTheme="minorEastAsia" w:hAnsiTheme="minorEastAsia"/>
          <w:spacing w:val="-2"/>
          <w:sz w:val="11"/>
          <w:szCs w:val="11"/>
        </w:rPr>
      </w:pPr>
      <w:r w:rsidRPr="00E74E7E">
        <w:rPr>
          <w:rFonts w:asciiTheme="minorEastAsia" w:hAnsiTheme="minorEastAsia" w:hint="eastAsia"/>
          <w:b/>
          <w:bCs/>
          <w:spacing w:val="-2"/>
          <w:sz w:val="11"/>
          <w:szCs w:val="11"/>
          <w:highlight w:val="green"/>
        </w:rPr>
        <w:t>CHAP</w:t>
      </w:r>
      <w:r w:rsidRPr="00E74E7E">
        <w:rPr>
          <w:rFonts w:asciiTheme="minorEastAsia" w:hAnsiTheme="minorEastAsia"/>
          <w:b/>
          <w:bCs/>
          <w:spacing w:val="-2"/>
          <w:sz w:val="11"/>
          <w:szCs w:val="11"/>
          <w:highlight w:val="green"/>
        </w:rPr>
        <w:t>5</w:t>
      </w:r>
      <w:r w:rsidRPr="00E74E7E">
        <w:rPr>
          <w:rFonts w:asciiTheme="minorEastAsia" w:hAnsiTheme="minorEastAsia" w:hint="eastAsia"/>
          <w:b/>
          <w:bCs/>
          <w:spacing w:val="-2"/>
          <w:sz w:val="11"/>
          <w:szCs w:val="11"/>
          <w:highlight w:val="green"/>
        </w:rPr>
        <w:t>网络层中的控制面</w:t>
      </w:r>
      <w:r w:rsidRPr="00E74E7E">
        <w:rPr>
          <w:rFonts w:asciiTheme="minorEastAsia" w:hAnsiTheme="minorEastAsia" w:hint="eastAsia"/>
          <w:b/>
          <w:bCs/>
          <w:spacing w:val="-2"/>
          <w:sz w:val="11"/>
          <w:szCs w:val="11"/>
          <w:highlight w:val="yellow"/>
        </w:rPr>
        <w:t xml:space="preserve"> </w:t>
      </w:r>
      <w:r w:rsidRPr="00E74E7E">
        <w:rPr>
          <w:rFonts w:asciiTheme="minorEastAsia" w:hAnsiTheme="minorEastAsia"/>
          <w:b/>
          <w:bCs/>
          <w:spacing w:val="-2"/>
          <w:sz w:val="11"/>
          <w:szCs w:val="11"/>
          <w:highlight w:val="yellow"/>
        </w:rPr>
        <w:t>-1</w:t>
      </w:r>
      <w:r w:rsidRPr="00E74E7E">
        <w:rPr>
          <w:rFonts w:asciiTheme="minorEastAsia" w:hAnsiTheme="minorEastAsia" w:hint="eastAsia"/>
          <w:b/>
          <w:bCs/>
          <w:spacing w:val="-2"/>
          <w:sz w:val="11"/>
          <w:szCs w:val="11"/>
          <w:highlight w:val="yellow"/>
        </w:rPr>
        <w:t>介绍</w:t>
      </w:r>
    </w:p>
    <w:p w14:paraId="724B80E3" w14:textId="114A7C68" w:rsidR="004164F1" w:rsidRPr="004164F1" w:rsidRDefault="004164F1" w:rsidP="004164F1">
      <w:pPr>
        <w:autoSpaceDE w:val="0"/>
        <w:autoSpaceDN w:val="0"/>
        <w:spacing w:line="120" w:lineRule="exact"/>
        <w:rPr>
          <w:rFonts w:asciiTheme="minorEastAsia" w:hAnsiTheme="minorEastAsia"/>
          <w:spacing w:val="-2"/>
          <w:sz w:val="11"/>
          <w:szCs w:val="11"/>
        </w:rPr>
      </w:pPr>
      <w:r w:rsidRPr="004164F1">
        <w:rPr>
          <w:rFonts w:asciiTheme="minorEastAsia" w:hAnsiTheme="minorEastAsia" w:hint="eastAsia"/>
          <w:spacing w:val="-2"/>
          <w:sz w:val="11"/>
          <w:szCs w:val="11"/>
        </w:rPr>
        <w:t>两种建立控制面的方法</w:t>
      </w:r>
      <w:r w:rsidRPr="004164F1">
        <w:rPr>
          <w:rFonts w:asciiTheme="minorEastAsia" w:hAnsiTheme="minorEastAsia"/>
          <w:spacing w:val="-2"/>
          <w:sz w:val="11"/>
          <w:szCs w:val="11"/>
        </w:rPr>
        <w:t>:per-router control (traditional)</w:t>
      </w:r>
    </w:p>
    <w:p w14:paraId="4867145A" w14:textId="559C8471" w:rsidR="004164F1" w:rsidRDefault="004164F1" w:rsidP="004164F1">
      <w:pPr>
        <w:autoSpaceDE w:val="0"/>
        <w:autoSpaceDN w:val="0"/>
        <w:spacing w:line="120" w:lineRule="exact"/>
        <w:rPr>
          <w:rFonts w:asciiTheme="minorEastAsia" w:hAnsiTheme="minorEastAsia"/>
          <w:spacing w:val="-2"/>
          <w:sz w:val="11"/>
          <w:szCs w:val="11"/>
        </w:rPr>
      </w:pPr>
      <w:r w:rsidRPr="004164F1">
        <w:rPr>
          <w:rFonts w:asciiTheme="minorEastAsia" w:hAnsiTheme="minorEastAsia"/>
          <w:spacing w:val="-2"/>
          <w:sz w:val="11"/>
          <w:szCs w:val="11"/>
        </w:rPr>
        <w:t>logically centralized control (software defined networking)</w:t>
      </w:r>
    </w:p>
    <w:p w14:paraId="7E60DA99" w14:textId="240D69C2" w:rsidR="00AC2225" w:rsidRPr="00AC2225" w:rsidRDefault="004164F1" w:rsidP="00AC2225">
      <w:pPr>
        <w:autoSpaceDE w:val="0"/>
        <w:autoSpaceDN w:val="0"/>
        <w:spacing w:line="120" w:lineRule="exact"/>
        <w:rPr>
          <w:rFonts w:asciiTheme="minorEastAsia" w:hAnsiTheme="minorEastAsia"/>
          <w:spacing w:val="-2"/>
          <w:sz w:val="11"/>
          <w:szCs w:val="11"/>
        </w:rPr>
      </w:pPr>
      <w:r w:rsidRPr="004164F1">
        <w:rPr>
          <w:rFonts w:asciiTheme="minorEastAsia" w:hAnsiTheme="minorEastAsia" w:hint="eastAsia"/>
          <w:b/>
          <w:bCs/>
          <w:spacing w:val="-2"/>
          <w:sz w:val="11"/>
          <w:szCs w:val="11"/>
          <w:highlight w:val="yellow"/>
        </w:rPr>
        <w:t>-</w:t>
      </w:r>
      <w:r w:rsidRPr="004164F1">
        <w:rPr>
          <w:rFonts w:asciiTheme="minorEastAsia" w:hAnsiTheme="minorEastAsia"/>
          <w:b/>
          <w:bCs/>
          <w:spacing w:val="-2"/>
          <w:sz w:val="11"/>
          <w:szCs w:val="11"/>
          <w:highlight w:val="yellow"/>
        </w:rPr>
        <w:t>2</w:t>
      </w:r>
      <w:r w:rsidRPr="004164F1">
        <w:rPr>
          <w:rFonts w:asciiTheme="minorEastAsia" w:hAnsiTheme="minorEastAsia" w:hint="eastAsia"/>
          <w:b/>
          <w:bCs/>
          <w:spacing w:val="-2"/>
          <w:sz w:val="11"/>
          <w:szCs w:val="11"/>
          <w:highlight w:val="yellow"/>
        </w:rPr>
        <w:t>选路问题</w:t>
      </w:r>
      <w:r w:rsidR="00AC2225" w:rsidRPr="00AC2225">
        <w:rPr>
          <w:rFonts w:asciiTheme="minorEastAsia" w:hAnsiTheme="minorEastAsia" w:hint="eastAsia"/>
          <w:b/>
          <w:bCs/>
          <w:spacing w:val="-2"/>
          <w:sz w:val="11"/>
          <w:szCs w:val="11"/>
          <w:highlight w:val="yellow"/>
        </w:rPr>
        <w:t>:</w:t>
      </w:r>
      <w:r w:rsidR="00AC2225" w:rsidRPr="00AC2225">
        <w:rPr>
          <w:rFonts w:asciiTheme="minorEastAsia" w:hAnsiTheme="minorEastAsia" w:hint="eastAsia"/>
          <w:spacing w:val="-2"/>
          <w:sz w:val="11"/>
          <w:szCs w:val="11"/>
        </w:rPr>
        <w:t>路径长度</w:t>
      </w:r>
      <w:r w:rsidR="00AC2225">
        <w:rPr>
          <w:rFonts w:asciiTheme="minorEastAsia" w:hAnsiTheme="minorEastAsia" w:hint="eastAsia"/>
          <w:spacing w:val="-2"/>
          <w:sz w:val="11"/>
          <w:szCs w:val="11"/>
        </w:rPr>
        <w:t>,</w:t>
      </w:r>
      <w:r w:rsidR="00AC2225" w:rsidRPr="00AC2225">
        <w:rPr>
          <w:rFonts w:asciiTheme="minorEastAsia" w:hAnsiTheme="minorEastAsia" w:hint="eastAsia"/>
          <w:spacing w:val="-2"/>
          <w:sz w:val="11"/>
          <w:szCs w:val="11"/>
        </w:rPr>
        <w:t>数据速率</w:t>
      </w:r>
      <w:r w:rsidR="00AC2225">
        <w:rPr>
          <w:rFonts w:asciiTheme="minorEastAsia" w:hAnsiTheme="minorEastAsia" w:hint="eastAsia"/>
          <w:spacing w:val="-2"/>
          <w:sz w:val="11"/>
          <w:szCs w:val="11"/>
        </w:rPr>
        <w:t>,</w:t>
      </w:r>
      <w:r w:rsidR="00AC2225" w:rsidRPr="00AC2225">
        <w:rPr>
          <w:rFonts w:asciiTheme="minorEastAsia" w:hAnsiTheme="minorEastAsia" w:hint="eastAsia"/>
          <w:spacing w:val="-2"/>
          <w:sz w:val="11"/>
          <w:szCs w:val="11"/>
        </w:rPr>
        <w:t>分组延迟</w:t>
      </w:r>
      <w:r w:rsidR="00AC2225">
        <w:rPr>
          <w:rFonts w:asciiTheme="minorEastAsia" w:hAnsiTheme="minorEastAsia" w:hint="eastAsia"/>
          <w:spacing w:val="-2"/>
          <w:sz w:val="11"/>
          <w:szCs w:val="11"/>
        </w:rPr>
        <w:t>,</w:t>
      </w:r>
      <w:r w:rsidR="00AC2225" w:rsidRPr="00AC2225">
        <w:rPr>
          <w:rFonts w:asciiTheme="minorEastAsia" w:hAnsiTheme="minorEastAsia" w:hint="eastAsia"/>
          <w:spacing w:val="-2"/>
          <w:sz w:val="11"/>
          <w:szCs w:val="11"/>
        </w:rPr>
        <w:t>通信费用</w:t>
      </w:r>
      <w:r w:rsidR="00AC2225">
        <w:rPr>
          <w:rFonts w:asciiTheme="minorEastAsia" w:hAnsiTheme="minorEastAsia" w:hint="eastAsia"/>
          <w:spacing w:val="-2"/>
          <w:sz w:val="11"/>
          <w:szCs w:val="11"/>
        </w:rPr>
        <w:t>,</w:t>
      </w:r>
      <w:r w:rsidR="00AC2225" w:rsidRPr="00AC2225">
        <w:rPr>
          <w:rFonts w:asciiTheme="minorEastAsia" w:hAnsiTheme="minorEastAsia" w:hint="eastAsia"/>
          <w:spacing w:val="-2"/>
          <w:sz w:val="11"/>
          <w:szCs w:val="11"/>
        </w:rPr>
        <w:t>安全性</w:t>
      </w:r>
    </w:p>
    <w:p w14:paraId="3F68F665" w14:textId="7EAAA04F" w:rsidR="009F06E8" w:rsidRPr="00AC2225" w:rsidRDefault="00AC2225" w:rsidP="00AC2225">
      <w:pPr>
        <w:autoSpaceDE w:val="0"/>
        <w:autoSpaceDN w:val="0"/>
        <w:spacing w:line="120" w:lineRule="exact"/>
        <w:rPr>
          <w:rFonts w:asciiTheme="minorEastAsia" w:hAnsiTheme="minorEastAsia"/>
          <w:spacing w:val="-2"/>
          <w:sz w:val="11"/>
          <w:szCs w:val="11"/>
        </w:rPr>
      </w:pPr>
      <w:r w:rsidRPr="00AC2225">
        <w:rPr>
          <w:rFonts w:asciiTheme="minorEastAsia" w:hAnsiTheme="minorEastAsia"/>
          <w:spacing w:val="-2"/>
          <w:sz w:val="11"/>
          <w:szCs w:val="11"/>
        </w:rPr>
        <w:t>ISP</w:t>
      </w:r>
      <w:r>
        <w:rPr>
          <w:rFonts w:asciiTheme="minorEastAsia" w:hAnsiTheme="minorEastAsia" w:hint="eastAsia"/>
          <w:spacing w:val="-2"/>
          <w:sz w:val="11"/>
          <w:szCs w:val="11"/>
        </w:rPr>
        <w:t>:</w:t>
      </w:r>
      <w:r w:rsidRPr="00AC2225">
        <w:rPr>
          <w:rFonts w:asciiTheme="minorEastAsia" w:hAnsiTheme="minorEastAsia" w:hint="eastAsia"/>
          <w:spacing w:val="-2"/>
          <w:sz w:val="11"/>
          <w:szCs w:val="11"/>
        </w:rPr>
        <w:t>网络吞吐量最大</w:t>
      </w:r>
      <w:r>
        <w:rPr>
          <w:rFonts w:asciiTheme="minorEastAsia" w:hAnsiTheme="minorEastAsia" w:hint="eastAsia"/>
          <w:spacing w:val="-2"/>
          <w:sz w:val="11"/>
          <w:szCs w:val="11"/>
        </w:rPr>
        <w:t>,</w:t>
      </w:r>
      <w:r w:rsidRPr="00AC2225">
        <w:rPr>
          <w:rFonts w:asciiTheme="minorEastAsia" w:hAnsiTheme="minorEastAsia" w:hint="eastAsia"/>
          <w:spacing w:val="-2"/>
          <w:sz w:val="11"/>
          <w:szCs w:val="11"/>
        </w:rPr>
        <w:t>平均包延迟最小</w:t>
      </w:r>
      <w:r>
        <w:rPr>
          <w:rFonts w:asciiTheme="minorEastAsia" w:hAnsiTheme="minorEastAsia" w:hint="eastAsia"/>
          <w:spacing w:val="-2"/>
          <w:sz w:val="11"/>
          <w:szCs w:val="11"/>
        </w:rPr>
        <w:t>,</w:t>
      </w:r>
      <w:r w:rsidRPr="00AC2225">
        <w:rPr>
          <w:rFonts w:asciiTheme="minorEastAsia" w:hAnsiTheme="minorEastAsia" w:hint="eastAsia"/>
          <w:spacing w:val="-2"/>
          <w:sz w:val="11"/>
          <w:szCs w:val="11"/>
        </w:rPr>
        <w:t>平均通信费用最低</w:t>
      </w:r>
      <w:r>
        <w:rPr>
          <w:rFonts w:asciiTheme="minorEastAsia" w:hAnsiTheme="minorEastAsia" w:hint="eastAsia"/>
          <w:spacing w:val="-2"/>
          <w:sz w:val="11"/>
          <w:szCs w:val="11"/>
        </w:rPr>
        <w:t>,</w:t>
      </w:r>
      <w:r w:rsidRPr="00AC2225">
        <w:rPr>
          <w:rFonts w:asciiTheme="minorEastAsia" w:hAnsiTheme="minorEastAsia" w:hint="eastAsia"/>
          <w:spacing w:val="-2"/>
          <w:sz w:val="11"/>
          <w:szCs w:val="11"/>
        </w:rPr>
        <w:t>网络负载均衡</w:t>
      </w:r>
      <w:r>
        <w:rPr>
          <w:rFonts w:asciiTheme="minorEastAsia" w:hAnsiTheme="minorEastAsia" w:hint="eastAsia"/>
          <w:spacing w:val="-2"/>
          <w:sz w:val="11"/>
          <w:szCs w:val="11"/>
        </w:rPr>
        <w:t>,</w:t>
      </w:r>
      <w:r w:rsidRPr="00AC2225">
        <w:rPr>
          <w:rFonts w:asciiTheme="minorEastAsia" w:hAnsiTheme="minorEastAsia" w:hint="eastAsia"/>
          <w:spacing w:val="-2"/>
          <w:sz w:val="11"/>
          <w:szCs w:val="11"/>
        </w:rPr>
        <w:t>路由稳定健壮</w:t>
      </w:r>
      <w:r>
        <w:rPr>
          <w:rFonts w:asciiTheme="minorEastAsia" w:hAnsiTheme="minorEastAsia" w:hint="eastAsia"/>
          <w:spacing w:val="-2"/>
          <w:sz w:val="11"/>
          <w:szCs w:val="11"/>
        </w:rPr>
        <w:t>.</w:t>
      </w:r>
      <w:r w:rsidRPr="009535F3">
        <w:rPr>
          <w:rFonts w:asciiTheme="minorEastAsia" w:hAnsiTheme="minorEastAsia" w:hint="eastAsia"/>
          <w:b/>
          <w:bCs/>
          <w:spacing w:val="-2"/>
          <w:sz w:val="11"/>
          <w:szCs w:val="11"/>
        </w:rPr>
        <w:t>路由评价指标通常矛盾</w:t>
      </w:r>
      <w:r w:rsidR="001D30D1">
        <w:rPr>
          <w:rFonts w:asciiTheme="minorEastAsia" w:hAnsiTheme="minorEastAsia" w:hint="eastAsia"/>
          <w:b/>
          <w:bCs/>
          <w:spacing w:val="-2"/>
          <w:sz w:val="11"/>
          <w:szCs w:val="11"/>
        </w:rPr>
        <w:t>,</w:t>
      </w:r>
      <w:r w:rsidRPr="009535F3">
        <w:rPr>
          <w:rFonts w:asciiTheme="minorEastAsia" w:hAnsiTheme="minorEastAsia" w:hint="eastAsia"/>
          <w:b/>
          <w:bCs/>
          <w:spacing w:val="-2"/>
          <w:sz w:val="11"/>
          <w:szCs w:val="11"/>
        </w:rPr>
        <w:t>需折衷</w:t>
      </w:r>
    </w:p>
    <w:p w14:paraId="38433C55" w14:textId="76495C50" w:rsidR="009F06E8" w:rsidRPr="00FB7A07" w:rsidRDefault="00FB7A07" w:rsidP="003D4DDC">
      <w:pPr>
        <w:autoSpaceDE w:val="0"/>
        <w:autoSpaceDN w:val="0"/>
        <w:spacing w:line="120" w:lineRule="exact"/>
        <w:rPr>
          <w:rFonts w:asciiTheme="minorEastAsia" w:hAnsiTheme="minorEastAsia"/>
          <w:spacing w:val="-2"/>
          <w:sz w:val="11"/>
          <w:szCs w:val="11"/>
        </w:rPr>
      </w:pPr>
      <w:r w:rsidRPr="00FB7A07">
        <w:rPr>
          <w:rFonts w:asciiTheme="minorEastAsia" w:hAnsiTheme="minorEastAsia" w:hint="eastAsia"/>
          <w:b/>
          <w:bCs/>
          <w:spacing w:val="-2"/>
          <w:sz w:val="11"/>
          <w:szCs w:val="11"/>
          <w:highlight w:val="yellow"/>
        </w:rPr>
        <w:t>链路状态LS算法</w:t>
      </w:r>
      <w:r>
        <w:rPr>
          <w:rFonts w:asciiTheme="minorEastAsia" w:hAnsiTheme="minorEastAsia"/>
          <w:spacing w:val="-2"/>
          <w:sz w:val="11"/>
          <w:szCs w:val="11"/>
        </w:rPr>
        <w:t>:</w:t>
      </w:r>
      <w:r w:rsidRPr="009535F3">
        <w:rPr>
          <w:rFonts w:asciiTheme="minorEastAsia" w:hAnsiTheme="minorEastAsia" w:hint="eastAsia"/>
          <w:b/>
          <w:bCs/>
          <w:spacing w:val="-2"/>
          <w:sz w:val="11"/>
          <w:szCs w:val="11"/>
        </w:rPr>
        <w:t>全局</w:t>
      </w:r>
      <w:r w:rsidRPr="00FB7A07">
        <w:rPr>
          <w:rFonts w:asciiTheme="minorEastAsia" w:hAnsiTheme="minorEastAsia" w:hint="eastAsia"/>
          <w:spacing w:val="-2"/>
          <w:sz w:val="11"/>
          <w:szCs w:val="11"/>
        </w:rPr>
        <w:t>算法</w:t>
      </w:r>
      <w:r w:rsidR="00080E84">
        <w:rPr>
          <w:rFonts w:asciiTheme="minorEastAsia" w:hAnsiTheme="minorEastAsia" w:hint="eastAsia"/>
          <w:spacing w:val="-2"/>
          <w:sz w:val="11"/>
          <w:szCs w:val="11"/>
        </w:rPr>
        <w:t>,</w:t>
      </w:r>
      <w:proofErr w:type="spellStart"/>
      <w:r w:rsidR="00080E84" w:rsidRPr="009535F3">
        <w:rPr>
          <w:rFonts w:asciiTheme="minorEastAsia" w:hAnsiTheme="minorEastAsia" w:hint="eastAsia"/>
          <w:b/>
          <w:bCs/>
          <w:spacing w:val="-2"/>
          <w:sz w:val="11"/>
          <w:szCs w:val="11"/>
        </w:rPr>
        <w:t>Di</w:t>
      </w:r>
      <w:r w:rsidR="00BE5838" w:rsidRPr="009535F3">
        <w:rPr>
          <w:rFonts w:asciiTheme="minorEastAsia" w:hAnsiTheme="minorEastAsia" w:hint="eastAsia"/>
          <w:b/>
          <w:bCs/>
          <w:spacing w:val="-2"/>
          <w:sz w:val="11"/>
          <w:szCs w:val="11"/>
        </w:rPr>
        <w:t>j</w:t>
      </w:r>
      <w:r w:rsidR="00080E84" w:rsidRPr="009535F3">
        <w:rPr>
          <w:rFonts w:asciiTheme="minorEastAsia" w:hAnsiTheme="minorEastAsia" w:hint="eastAsia"/>
          <w:b/>
          <w:bCs/>
          <w:spacing w:val="-2"/>
          <w:sz w:val="11"/>
          <w:szCs w:val="11"/>
        </w:rPr>
        <w:t>sktra</w:t>
      </w:r>
      <w:proofErr w:type="spellEnd"/>
      <w:r w:rsidR="009F788D">
        <w:rPr>
          <w:rFonts w:asciiTheme="minorEastAsia" w:hAnsiTheme="minorEastAsia"/>
          <w:b/>
          <w:bCs/>
          <w:spacing w:val="-2"/>
          <w:sz w:val="11"/>
          <w:szCs w:val="11"/>
        </w:rPr>
        <w:t>,</w:t>
      </w:r>
      <w:r w:rsidR="009F788D">
        <w:rPr>
          <w:rFonts w:asciiTheme="minorEastAsia" w:hAnsiTheme="minorEastAsia" w:hint="eastAsia"/>
          <w:b/>
          <w:bCs/>
          <w:spacing w:val="-2"/>
          <w:sz w:val="11"/>
          <w:szCs w:val="11"/>
        </w:rPr>
        <w:t>选定源点</w:t>
      </w:r>
    </w:p>
    <w:p w14:paraId="1FB8AD43" w14:textId="276095B7" w:rsidR="00FB7A07" w:rsidRPr="00FB7A07" w:rsidRDefault="00FB7A07" w:rsidP="00FB7A07">
      <w:pPr>
        <w:autoSpaceDE w:val="0"/>
        <w:autoSpaceDN w:val="0"/>
        <w:spacing w:line="120" w:lineRule="exact"/>
        <w:rPr>
          <w:rFonts w:asciiTheme="minorEastAsia" w:hAnsiTheme="minorEastAsia"/>
          <w:spacing w:val="-2"/>
          <w:sz w:val="11"/>
          <w:szCs w:val="11"/>
        </w:rPr>
      </w:pPr>
      <w:r w:rsidRPr="00FB7A07">
        <w:rPr>
          <w:rFonts w:asciiTheme="minorEastAsia" w:hAnsiTheme="minorEastAsia" w:hint="eastAsia"/>
          <w:spacing w:val="-2"/>
          <w:sz w:val="11"/>
          <w:szCs w:val="11"/>
          <w:u w:val="single"/>
        </w:rPr>
        <w:t>发现邻居</w:t>
      </w:r>
      <w:r w:rsidR="00080E84">
        <w:rPr>
          <w:rFonts w:asciiTheme="minorEastAsia" w:hAnsiTheme="minorEastAsia"/>
          <w:spacing w:val="-2"/>
          <w:sz w:val="11"/>
          <w:szCs w:val="11"/>
        </w:rPr>
        <w:t>(</w:t>
      </w:r>
      <w:r w:rsidRPr="00FB7A07">
        <w:rPr>
          <w:rFonts w:asciiTheme="minorEastAsia" w:hAnsiTheme="minorEastAsia" w:hint="eastAsia"/>
          <w:spacing w:val="-2"/>
          <w:sz w:val="11"/>
          <w:szCs w:val="11"/>
        </w:rPr>
        <w:t>链路直接相连</w:t>
      </w:r>
      <w:r w:rsidR="00080E84">
        <w:rPr>
          <w:rFonts w:asciiTheme="minorEastAsia" w:hAnsiTheme="minorEastAsia" w:hint="eastAsia"/>
          <w:spacing w:val="-2"/>
          <w:sz w:val="11"/>
          <w:szCs w:val="11"/>
        </w:rPr>
        <w:t>)</w:t>
      </w:r>
      <w:r w:rsidR="00080E84">
        <w:rPr>
          <w:rFonts w:asciiTheme="minorEastAsia" w:hAnsiTheme="minorEastAsia"/>
          <w:spacing w:val="-2"/>
          <w:sz w:val="11"/>
          <w:szCs w:val="11"/>
        </w:rPr>
        <w:t>;</w:t>
      </w:r>
      <w:r w:rsidRPr="00FB7A07">
        <w:rPr>
          <w:rFonts w:asciiTheme="minorEastAsia" w:hAnsiTheme="minorEastAsia" w:hint="eastAsia"/>
          <w:spacing w:val="-2"/>
          <w:sz w:val="11"/>
          <w:szCs w:val="11"/>
          <w:u w:val="single"/>
        </w:rPr>
        <w:t>探测链路代价</w:t>
      </w:r>
      <w:r>
        <w:rPr>
          <w:rFonts w:asciiTheme="minorEastAsia" w:hAnsiTheme="minorEastAsia" w:hint="eastAsia"/>
          <w:spacing w:val="-2"/>
          <w:sz w:val="11"/>
          <w:szCs w:val="11"/>
        </w:rPr>
        <w:t>:</w:t>
      </w:r>
      <w:r w:rsidRPr="00FB7A07">
        <w:rPr>
          <w:rFonts w:asciiTheme="minorEastAsia" w:hAnsiTheme="minorEastAsia" w:hint="eastAsia"/>
          <w:spacing w:val="-2"/>
          <w:sz w:val="11"/>
          <w:szCs w:val="11"/>
        </w:rPr>
        <w:t>探测到邻居的代价</w:t>
      </w:r>
    </w:p>
    <w:p w14:paraId="3EEE61EA" w14:textId="16941052" w:rsidR="009F06E8" w:rsidRDefault="00FB7A07" w:rsidP="00FB7A07">
      <w:pPr>
        <w:autoSpaceDE w:val="0"/>
        <w:autoSpaceDN w:val="0"/>
        <w:spacing w:line="120" w:lineRule="exact"/>
        <w:rPr>
          <w:rFonts w:asciiTheme="minorEastAsia" w:hAnsiTheme="minorEastAsia"/>
          <w:spacing w:val="-2"/>
          <w:sz w:val="11"/>
          <w:szCs w:val="11"/>
        </w:rPr>
      </w:pPr>
      <w:r w:rsidRPr="00FB7A07">
        <w:rPr>
          <w:rFonts w:asciiTheme="minorEastAsia" w:hAnsiTheme="minorEastAsia" w:hint="eastAsia"/>
          <w:spacing w:val="-2"/>
          <w:sz w:val="11"/>
          <w:szCs w:val="11"/>
          <w:u w:val="single"/>
        </w:rPr>
        <w:t>构造链路状态</w:t>
      </w:r>
      <w:r w:rsidRPr="00FB7A07">
        <w:rPr>
          <w:rFonts w:asciiTheme="minorEastAsia" w:hAnsiTheme="minorEastAsia"/>
          <w:spacing w:val="-2"/>
          <w:sz w:val="11"/>
          <w:szCs w:val="11"/>
          <w:u w:val="single"/>
        </w:rPr>
        <w:t>分组</w:t>
      </w:r>
      <w:r w:rsidR="00080E84">
        <w:rPr>
          <w:rFonts w:asciiTheme="minorEastAsia" w:hAnsiTheme="minorEastAsia"/>
          <w:spacing w:val="-2"/>
          <w:sz w:val="11"/>
          <w:szCs w:val="11"/>
          <w:u w:val="single"/>
        </w:rPr>
        <w:t>(</w:t>
      </w:r>
      <w:r w:rsidRPr="00FB7A07">
        <w:rPr>
          <w:rFonts w:asciiTheme="minorEastAsia" w:hAnsiTheme="minorEastAsia"/>
          <w:spacing w:val="-2"/>
          <w:sz w:val="11"/>
          <w:szCs w:val="11"/>
        </w:rPr>
        <w:t>邻居及链路代价信息</w:t>
      </w:r>
      <w:r w:rsidR="00080E84">
        <w:rPr>
          <w:rFonts w:asciiTheme="minorEastAsia" w:hAnsiTheme="minorEastAsia" w:hint="eastAsia"/>
          <w:spacing w:val="-2"/>
          <w:sz w:val="11"/>
          <w:szCs w:val="11"/>
        </w:rPr>
        <w:t>)</w:t>
      </w:r>
      <w:r w:rsidRPr="00FB7A07">
        <w:rPr>
          <w:rFonts w:asciiTheme="minorEastAsia" w:hAnsiTheme="minorEastAsia" w:hint="eastAsia"/>
          <w:spacing w:val="-2"/>
          <w:sz w:val="11"/>
          <w:szCs w:val="11"/>
          <w:u w:val="single"/>
        </w:rPr>
        <w:t>扩散</w:t>
      </w:r>
      <w:r w:rsidRPr="00FB7A07">
        <w:rPr>
          <w:rFonts w:asciiTheme="minorEastAsia" w:hAnsiTheme="minorEastAsia"/>
          <w:spacing w:val="-2"/>
          <w:sz w:val="11"/>
          <w:szCs w:val="11"/>
          <w:u w:val="single"/>
        </w:rPr>
        <w:t>LS分组</w:t>
      </w:r>
      <w:r>
        <w:rPr>
          <w:rFonts w:asciiTheme="minorEastAsia" w:hAnsiTheme="minorEastAsia" w:hint="eastAsia"/>
          <w:spacing w:val="-2"/>
          <w:sz w:val="11"/>
          <w:szCs w:val="11"/>
        </w:rPr>
        <w:t>:</w:t>
      </w:r>
      <w:r w:rsidRPr="00FB7A07">
        <w:rPr>
          <w:rFonts w:asciiTheme="minorEastAsia" w:hAnsiTheme="minorEastAsia"/>
          <w:spacing w:val="-2"/>
          <w:sz w:val="11"/>
          <w:szCs w:val="11"/>
        </w:rPr>
        <w:t>向所有节点发送LS分组</w:t>
      </w:r>
      <w:r w:rsidR="00080E84">
        <w:rPr>
          <w:rFonts w:asciiTheme="minorEastAsia" w:hAnsiTheme="minorEastAsia" w:hint="eastAsia"/>
          <w:spacing w:val="-2"/>
          <w:sz w:val="11"/>
          <w:szCs w:val="11"/>
        </w:rPr>
        <w:t>;</w:t>
      </w:r>
      <w:r w:rsidRPr="00080E84">
        <w:rPr>
          <w:rFonts w:asciiTheme="minorEastAsia" w:hAnsiTheme="minorEastAsia" w:hint="eastAsia"/>
          <w:spacing w:val="-2"/>
          <w:sz w:val="11"/>
          <w:szCs w:val="11"/>
          <w:u w:val="single"/>
        </w:rPr>
        <w:t>计算路由</w:t>
      </w:r>
      <w:r>
        <w:rPr>
          <w:rFonts w:asciiTheme="minorEastAsia" w:hAnsiTheme="minorEastAsia" w:hint="eastAsia"/>
          <w:spacing w:val="-2"/>
          <w:sz w:val="11"/>
          <w:szCs w:val="11"/>
        </w:rPr>
        <w:t>:</w:t>
      </w:r>
      <w:r w:rsidRPr="00FB7A07">
        <w:rPr>
          <w:rFonts w:asciiTheme="minorEastAsia" w:hAnsiTheme="minorEastAsia" w:hint="eastAsia"/>
          <w:spacing w:val="-2"/>
          <w:sz w:val="11"/>
          <w:szCs w:val="11"/>
        </w:rPr>
        <w:t>用</w:t>
      </w:r>
      <w:r w:rsidRPr="00FB7A07">
        <w:rPr>
          <w:rFonts w:asciiTheme="minorEastAsia" w:hAnsiTheme="minorEastAsia"/>
          <w:spacing w:val="-2"/>
          <w:sz w:val="11"/>
          <w:szCs w:val="11"/>
        </w:rPr>
        <w:t>LS分组构造网络拓扑</w:t>
      </w:r>
      <w:r w:rsidR="00080E84">
        <w:rPr>
          <w:rFonts w:asciiTheme="minorEastAsia" w:hAnsiTheme="minorEastAsia" w:hint="eastAsia"/>
          <w:spacing w:val="-2"/>
          <w:sz w:val="11"/>
          <w:szCs w:val="11"/>
        </w:rPr>
        <w:t>,</w:t>
      </w:r>
      <w:r w:rsidRPr="00FB7A07">
        <w:rPr>
          <w:rFonts w:asciiTheme="minorEastAsia" w:hAnsiTheme="minorEastAsia"/>
          <w:spacing w:val="-2"/>
          <w:sz w:val="11"/>
          <w:szCs w:val="11"/>
        </w:rPr>
        <w:t>计算</w:t>
      </w:r>
      <w:r w:rsidR="00080E84">
        <w:rPr>
          <w:rFonts w:asciiTheme="minorEastAsia" w:hAnsiTheme="minorEastAsia" w:hint="eastAsia"/>
          <w:spacing w:val="-2"/>
          <w:sz w:val="11"/>
          <w:szCs w:val="11"/>
        </w:rPr>
        <w:t>路由</w:t>
      </w:r>
    </w:p>
    <w:p w14:paraId="5C49B653" w14:textId="0A56E03F" w:rsidR="009F06E8" w:rsidRPr="00AF1D56" w:rsidRDefault="00AF1D56" w:rsidP="003D4DDC">
      <w:pPr>
        <w:autoSpaceDE w:val="0"/>
        <w:autoSpaceDN w:val="0"/>
        <w:spacing w:line="120" w:lineRule="exact"/>
        <w:rPr>
          <w:rFonts w:asciiTheme="minorEastAsia" w:hAnsiTheme="minorEastAsia"/>
          <w:spacing w:val="-2"/>
          <w:sz w:val="11"/>
          <w:szCs w:val="11"/>
        </w:rPr>
      </w:pPr>
      <w:r w:rsidRPr="00AF1D56">
        <w:rPr>
          <w:rFonts w:asciiTheme="minorEastAsia" w:hAnsiTheme="minorEastAsia" w:hint="eastAsia"/>
          <w:b/>
          <w:bCs/>
          <w:spacing w:val="-2"/>
          <w:sz w:val="11"/>
          <w:szCs w:val="11"/>
          <w:highlight w:val="yellow"/>
        </w:rPr>
        <w:t>距离矢量(</w:t>
      </w:r>
      <w:r w:rsidRPr="00AF1D56">
        <w:rPr>
          <w:rFonts w:asciiTheme="minorEastAsia" w:hAnsiTheme="minorEastAsia"/>
          <w:b/>
          <w:bCs/>
          <w:spacing w:val="-2"/>
          <w:sz w:val="11"/>
          <w:szCs w:val="11"/>
          <w:highlight w:val="yellow"/>
        </w:rPr>
        <w:t>DV</w:t>
      </w:r>
      <w:r w:rsidRPr="00AF1D56">
        <w:rPr>
          <w:rFonts w:asciiTheme="minorEastAsia" w:hAnsiTheme="minorEastAsia" w:hint="eastAsia"/>
          <w:b/>
          <w:bCs/>
          <w:spacing w:val="-2"/>
          <w:sz w:val="11"/>
          <w:szCs w:val="11"/>
          <w:highlight w:val="yellow"/>
        </w:rPr>
        <w:t>)</w:t>
      </w:r>
      <w:r w:rsidRPr="00AF1D56">
        <w:rPr>
          <w:rFonts w:asciiTheme="minorEastAsia" w:hAnsiTheme="minorEastAsia"/>
          <w:b/>
          <w:bCs/>
          <w:spacing w:val="-2"/>
          <w:sz w:val="11"/>
          <w:szCs w:val="11"/>
          <w:highlight w:val="yellow"/>
        </w:rPr>
        <w:t>算法</w:t>
      </w:r>
      <w:r>
        <w:rPr>
          <w:rFonts w:asciiTheme="minorEastAsia" w:hAnsiTheme="minorEastAsia"/>
          <w:spacing w:val="-2"/>
          <w:sz w:val="11"/>
          <w:szCs w:val="11"/>
        </w:rPr>
        <w:t>:</w:t>
      </w:r>
    </w:p>
    <w:p w14:paraId="227520F7" w14:textId="0D0A9624" w:rsidR="009F06E8" w:rsidRDefault="00AF1D56" w:rsidP="003D4DDC">
      <w:pPr>
        <w:autoSpaceDE w:val="0"/>
        <w:autoSpaceDN w:val="0"/>
        <w:spacing w:line="120" w:lineRule="exact"/>
        <w:rPr>
          <w:rFonts w:asciiTheme="minorEastAsia" w:hAnsiTheme="minorEastAsia"/>
          <w:spacing w:val="-2"/>
          <w:sz w:val="11"/>
          <w:szCs w:val="11"/>
        </w:rPr>
      </w:pPr>
      <w:r w:rsidRPr="00AF1D56">
        <w:rPr>
          <w:rFonts w:asciiTheme="minorEastAsia" w:hAnsiTheme="minorEastAsia"/>
          <w:spacing w:val="-2"/>
          <w:sz w:val="11"/>
          <w:szCs w:val="11"/>
        </w:rPr>
        <w:t>Bellman-Ford方程</w:t>
      </w:r>
      <w:r>
        <w:rPr>
          <w:rFonts w:asciiTheme="minorEastAsia" w:hAnsiTheme="minorEastAsia" w:hint="eastAsia"/>
          <w:spacing w:val="-2"/>
          <w:sz w:val="11"/>
          <w:szCs w:val="11"/>
        </w:rPr>
        <w:t>:</w:t>
      </w:r>
      <m:oMath>
        <m:sSub>
          <m:sSubPr>
            <m:ctrlPr>
              <w:rPr>
                <w:rFonts w:ascii="Cambria Math" w:hAnsi="Cambria Math"/>
                <w:i/>
                <w:spacing w:val="-2"/>
                <w:sz w:val="11"/>
                <w:szCs w:val="11"/>
              </w:rPr>
            </m:ctrlPr>
          </m:sSubPr>
          <m:e>
            <m:r>
              <w:rPr>
                <w:rFonts w:ascii="Cambria Math" w:hAnsi="Cambria Math"/>
                <w:spacing w:val="-2"/>
                <w:sz w:val="11"/>
                <w:szCs w:val="11"/>
              </w:rPr>
              <m:t>d</m:t>
            </m:r>
          </m:e>
          <m:sub>
            <m:r>
              <w:rPr>
                <w:rFonts w:ascii="Cambria Math" w:hAnsi="Cambria Math" w:hint="eastAsia"/>
                <w:spacing w:val="-2"/>
                <w:sz w:val="11"/>
                <w:szCs w:val="11"/>
              </w:rPr>
              <m:t>x</m:t>
            </m:r>
          </m:sub>
        </m:sSub>
        <m:d>
          <m:dPr>
            <m:ctrlPr>
              <w:rPr>
                <w:rFonts w:ascii="Cambria Math" w:hAnsi="Cambria Math"/>
                <w:i/>
                <w:spacing w:val="-2"/>
                <w:sz w:val="11"/>
                <w:szCs w:val="11"/>
              </w:rPr>
            </m:ctrlPr>
          </m:dPr>
          <m:e>
            <m:r>
              <w:rPr>
                <w:rFonts w:ascii="Cambria Math" w:hAnsi="Cambria Math"/>
                <w:spacing w:val="-2"/>
                <w:sz w:val="11"/>
                <w:szCs w:val="11"/>
              </w:rPr>
              <m:t>y</m:t>
            </m:r>
          </m:e>
        </m:d>
        <m:r>
          <w:rPr>
            <w:rFonts w:ascii="Cambria Math" w:hAnsi="Cambria Math"/>
            <w:spacing w:val="-2"/>
            <w:sz w:val="11"/>
            <w:szCs w:val="11"/>
          </w:rPr>
          <m:t>=</m:t>
        </m:r>
        <m:sSub>
          <m:sSubPr>
            <m:ctrlPr>
              <w:rPr>
                <w:rFonts w:ascii="Cambria Math" w:hAnsi="Cambria Math"/>
                <w:i/>
                <w:spacing w:val="-2"/>
                <w:sz w:val="11"/>
                <w:szCs w:val="11"/>
              </w:rPr>
            </m:ctrlPr>
          </m:sSubPr>
          <m:e>
            <m:r>
              <w:rPr>
                <w:rFonts w:ascii="Cambria Math" w:hAnsi="Cambria Math"/>
                <w:spacing w:val="-2"/>
                <w:sz w:val="11"/>
                <w:szCs w:val="11"/>
              </w:rPr>
              <m:t>min</m:t>
            </m:r>
          </m:e>
          <m:sub>
            <m:r>
              <w:rPr>
                <w:rFonts w:ascii="Cambria Math" w:hAnsi="Cambria Math"/>
                <w:spacing w:val="-2"/>
                <w:sz w:val="11"/>
                <w:szCs w:val="11"/>
              </w:rPr>
              <m:t>z</m:t>
            </m:r>
          </m:sub>
        </m:sSub>
        <m:r>
          <w:rPr>
            <w:rFonts w:ascii="Cambria Math" w:hAnsi="Cambria Math"/>
            <w:spacing w:val="-2"/>
            <w:sz w:val="11"/>
            <w:szCs w:val="11"/>
          </w:rPr>
          <m:t>{c</m:t>
        </m:r>
        <m:d>
          <m:dPr>
            <m:ctrlPr>
              <w:rPr>
                <w:rFonts w:ascii="Cambria Math" w:hAnsi="Cambria Math"/>
                <w:i/>
                <w:spacing w:val="-2"/>
                <w:sz w:val="11"/>
                <w:szCs w:val="11"/>
              </w:rPr>
            </m:ctrlPr>
          </m:dPr>
          <m:e>
            <m:r>
              <w:rPr>
                <w:rFonts w:ascii="Cambria Math" w:hAnsi="Cambria Math"/>
                <w:spacing w:val="-2"/>
                <w:sz w:val="11"/>
                <w:szCs w:val="11"/>
              </w:rPr>
              <m:t>x,z</m:t>
            </m:r>
          </m:e>
        </m:d>
        <m:r>
          <w:rPr>
            <w:rFonts w:ascii="Cambria Math" w:hAnsi="Cambria Math"/>
            <w:spacing w:val="-2"/>
            <w:sz w:val="11"/>
            <w:szCs w:val="11"/>
          </w:rPr>
          <m:t>+</m:t>
        </m:r>
        <m:sSub>
          <m:sSubPr>
            <m:ctrlPr>
              <w:rPr>
                <w:rFonts w:ascii="Cambria Math" w:hAnsi="Cambria Math"/>
                <w:i/>
                <w:spacing w:val="-2"/>
                <w:sz w:val="11"/>
                <w:szCs w:val="11"/>
              </w:rPr>
            </m:ctrlPr>
          </m:sSubPr>
          <m:e>
            <m:r>
              <w:rPr>
                <w:rFonts w:ascii="Cambria Math" w:hAnsi="Cambria Math"/>
                <w:spacing w:val="-2"/>
                <w:sz w:val="11"/>
                <w:szCs w:val="11"/>
              </w:rPr>
              <m:t>d</m:t>
            </m:r>
          </m:e>
          <m:sub>
            <m:r>
              <w:rPr>
                <w:rFonts w:ascii="Cambria Math" w:hAnsi="Cambria Math"/>
                <w:spacing w:val="-2"/>
                <w:sz w:val="11"/>
                <w:szCs w:val="11"/>
              </w:rPr>
              <m:t>z</m:t>
            </m:r>
          </m:sub>
        </m:sSub>
        <m:r>
          <w:rPr>
            <w:rFonts w:ascii="Cambria Math" w:hAnsi="Cambria Math"/>
            <w:spacing w:val="-2"/>
            <w:sz w:val="11"/>
            <w:szCs w:val="11"/>
          </w:rPr>
          <m:t>(y)}</m:t>
        </m:r>
      </m:oMath>
      <w:r w:rsidR="00D7002A">
        <w:rPr>
          <w:rFonts w:asciiTheme="minorEastAsia" w:hAnsiTheme="minorEastAsia" w:hint="eastAsia"/>
          <w:spacing w:val="-2"/>
          <w:sz w:val="11"/>
          <w:szCs w:val="11"/>
        </w:rPr>
        <w:t>,</w:t>
      </w:r>
      <w:r w:rsidR="00D7002A">
        <w:rPr>
          <w:rFonts w:asciiTheme="minorEastAsia" w:hAnsiTheme="minorEastAsia"/>
          <w:spacing w:val="-2"/>
          <w:sz w:val="11"/>
          <w:szCs w:val="11"/>
        </w:rPr>
        <w:t>z</w:t>
      </w:r>
      <w:r w:rsidR="00D7002A">
        <w:rPr>
          <w:rFonts w:asciiTheme="minorEastAsia" w:hAnsiTheme="minorEastAsia" w:hint="eastAsia"/>
          <w:spacing w:val="-2"/>
          <w:sz w:val="11"/>
          <w:szCs w:val="11"/>
        </w:rPr>
        <w:t>为下一跳</w:t>
      </w:r>
    </w:p>
    <w:p w14:paraId="4EE43186" w14:textId="69A9BA09" w:rsidR="001F445A" w:rsidRDefault="001F445A" w:rsidP="003D4DDC">
      <w:pPr>
        <w:autoSpaceDE w:val="0"/>
        <w:autoSpaceDN w:val="0"/>
        <w:spacing w:line="120" w:lineRule="exact"/>
        <w:rPr>
          <w:rFonts w:asciiTheme="minorEastAsia" w:hAnsiTheme="minorEastAsia"/>
          <w:spacing w:val="-2"/>
          <w:sz w:val="11"/>
          <w:szCs w:val="11"/>
        </w:rPr>
      </w:pPr>
      <w:r w:rsidRPr="001F445A">
        <w:rPr>
          <w:rFonts w:asciiTheme="minorEastAsia" w:hAnsiTheme="minorEastAsia" w:hint="eastAsia"/>
          <w:b/>
          <w:bCs/>
          <w:spacing w:val="-2"/>
          <w:sz w:val="11"/>
          <w:szCs w:val="11"/>
        </w:rPr>
        <w:t>过程</w:t>
      </w:r>
      <w:r>
        <w:rPr>
          <w:rFonts w:asciiTheme="minorEastAsia" w:hAnsiTheme="minorEastAsia" w:hint="eastAsia"/>
          <w:spacing w:val="-2"/>
          <w:sz w:val="11"/>
          <w:szCs w:val="11"/>
        </w:rPr>
        <w:t>:</w:t>
      </w:r>
      <w:r>
        <w:rPr>
          <w:rFonts w:asciiTheme="minorEastAsia" w:hAnsiTheme="minorEastAsia"/>
          <w:spacing w:val="-2"/>
          <w:sz w:val="11"/>
          <w:szCs w:val="11"/>
        </w:rPr>
        <w:t>1.</w:t>
      </w:r>
      <w:r>
        <w:rPr>
          <w:rFonts w:asciiTheme="minorEastAsia" w:hAnsiTheme="minorEastAsia" w:hint="eastAsia"/>
          <w:spacing w:val="-2"/>
          <w:sz w:val="11"/>
          <w:szCs w:val="11"/>
        </w:rPr>
        <w:t>节点x测量到各邻居的代价c</w:t>
      </w:r>
      <w:r>
        <w:rPr>
          <w:rFonts w:asciiTheme="minorEastAsia" w:hAnsiTheme="minorEastAsia"/>
          <w:spacing w:val="-2"/>
          <w:sz w:val="11"/>
          <w:szCs w:val="11"/>
        </w:rPr>
        <w:t>(</w:t>
      </w:r>
      <w:proofErr w:type="spellStart"/>
      <w:r>
        <w:rPr>
          <w:rFonts w:asciiTheme="minorEastAsia" w:hAnsiTheme="minorEastAsia"/>
          <w:spacing w:val="-2"/>
          <w:sz w:val="11"/>
          <w:szCs w:val="11"/>
        </w:rPr>
        <w:t>x,y</w:t>
      </w:r>
      <w:proofErr w:type="spellEnd"/>
      <w:r>
        <w:rPr>
          <w:rFonts w:asciiTheme="minorEastAsia" w:hAnsiTheme="minorEastAsia"/>
          <w:spacing w:val="-2"/>
          <w:sz w:val="11"/>
          <w:szCs w:val="11"/>
        </w:rPr>
        <w:t>)2.x</w:t>
      </w:r>
      <w:r>
        <w:rPr>
          <w:rFonts w:asciiTheme="minorEastAsia" w:hAnsiTheme="minorEastAsia" w:hint="eastAsia"/>
          <w:spacing w:val="-2"/>
          <w:sz w:val="11"/>
          <w:szCs w:val="11"/>
        </w:rPr>
        <w:t>估计到各可达节点的最小路径构成距离矢量D</w:t>
      </w:r>
      <w:r>
        <w:rPr>
          <w:rFonts w:asciiTheme="minorEastAsia" w:hAnsiTheme="minorEastAsia"/>
          <w:spacing w:val="-2"/>
          <w:sz w:val="11"/>
          <w:szCs w:val="11"/>
        </w:rPr>
        <w:t>x</w:t>
      </w:r>
      <w:r>
        <w:rPr>
          <w:rFonts w:asciiTheme="minorEastAsia" w:hAnsiTheme="minorEastAsia" w:hint="eastAsia"/>
          <w:spacing w:val="-2"/>
          <w:sz w:val="11"/>
          <w:szCs w:val="11"/>
        </w:rPr>
        <w:t>;</w:t>
      </w:r>
      <w:r>
        <w:rPr>
          <w:rFonts w:asciiTheme="minorEastAsia" w:hAnsiTheme="minorEastAsia"/>
          <w:spacing w:val="-2"/>
          <w:sz w:val="11"/>
          <w:szCs w:val="11"/>
        </w:rPr>
        <w:t>3.</w:t>
      </w:r>
      <w:r>
        <w:rPr>
          <w:rFonts w:asciiTheme="minorEastAsia" w:hAnsiTheme="minorEastAsia" w:hint="eastAsia"/>
          <w:spacing w:val="-2"/>
          <w:sz w:val="11"/>
          <w:szCs w:val="11"/>
        </w:rPr>
        <w:t>每节点周期性发送Dx给邻居</w:t>
      </w:r>
    </w:p>
    <w:p w14:paraId="2F52C7CF" w14:textId="2AFF50BE" w:rsidR="001F445A" w:rsidRDefault="001F445A" w:rsidP="003D4DDC">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4.</w:t>
      </w:r>
      <w:r>
        <w:rPr>
          <w:rFonts w:asciiTheme="minorEastAsia" w:hAnsiTheme="minorEastAsia" w:hint="eastAsia"/>
          <w:spacing w:val="-2"/>
          <w:sz w:val="11"/>
          <w:szCs w:val="11"/>
        </w:rPr>
        <w:t>节点接收邻居距离矢量,利用B</w:t>
      </w:r>
      <w:r>
        <w:rPr>
          <w:rFonts w:asciiTheme="minorEastAsia" w:hAnsiTheme="minorEastAsia"/>
          <w:spacing w:val="-2"/>
          <w:sz w:val="11"/>
          <w:szCs w:val="11"/>
        </w:rPr>
        <w:t>-</w:t>
      </w:r>
      <w:r>
        <w:rPr>
          <w:rFonts w:asciiTheme="minorEastAsia" w:hAnsiTheme="minorEastAsia" w:hint="eastAsia"/>
          <w:spacing w:val="-2"/>
          <w:sz w:val="11"/>
          <w:szCs w:val="11"/>
        </w:rPr>
        <w:t>F方程更新自己的距离矢量.</w:t>
      </w:r>
    </w:p>
    <w:p w14:paraId="13A52019" w14:textId="4E7BDB1A" w:rsidR="009F06E8" w:rsidRPr="00EA4774" w:rsidRDefault="00EA4774"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特点</w:t>
      </w:r>
      <w:r>
        <w:rPr>
          <w:rFonts w:asciiTheme="minorEastAsia" w:hAnsiTheme="minorEastAsia" w:hint="eastAsia"/>
          <w:spacing w:val="-2"/>
          <w:sz w:val="11"/>
          <w:szCs w:val="11"/>
        </w:rPr>
        <w:t>:</w:t>
      </w:r>
      <w:r>
        <w:rPr>
          <w:rFonts w:asciiTheme="minorEastAsia" w:hAnsiTheme="minorEastAsia"/>
          <w:spacing w:val="-2"/>
          <w:sz w:val="11"/>
          <w:szCs w:val="11"/>
        </w:rPr>
        <w:t>1.</w:t>
      </w:r>
      <w:r>
        <w:rPr>
          <w:rFonts w:asciiTheme="minorEastAsia" w:hAnsiTheme="minorEastAsia" w:hint="eastAsia"/>
          <w:spacing w:val="-2"/>
          <w:sz w:val="11"/>
          <w:szCs w:val="11"/>
        </w:rPr>
        <w:t>迭代,异步,分布.</w:t>
      </w:r>
      <w:r>
        <w:rPr>
          <w:rFonts w:asciiTheme="minorEastAsia" w:hAnsiTheme="minorEastAsia"/>
          <w:spacing w:val="-2"/>
          <w:sz w:val="11"/>
          <w:szCs w:val="11"/>
        </w:rPr>
        <w:tab/>
        <w:t>2.</w:t>
      </w:r>
      <w:r w:rsidRPr="00EA4774">
        <w:rPr>
          <w:rFonts w:asciiTheme="minorEastAsia" w:hAnsiTheme="minorEastAsia" w:hint="eastAsia"/>
          <w:b/>
          <w:bCs/>
          <w:spacing w:val="-2"/>
          <w:sz w:val="11"/>
          <w:szCs w:val="11"/>
        </w:rPr>
        <w:t>好消息传得快</w:t>
      </w:r>
    </w:p>
    <w:p w14:paraId="17BDB912" w14:textId="4C0EF903" w:rsidR="009F06E8" w:rsidRPr="007E7CD4" w:rsidRDefault="00EA4774"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3</w:t>
      </w:r>
      <w:r>
        <w:rPr>
          <w:rFonts w:asciiTheme="minorEastAsia" w:hAnsiTheme="minorEastAsia"/>
          <w:spacing w:val="-2"/>
          <w:sz w:val="11"/>
          <w:szCs w:val="11"/>
        </w:rPr>
        <w:t>.</w:t>
      </w:r>
      <w:r>
        <w:rPr>
          <w:rFonts w:asciiTheme="minorEastAsia" w:hAnsiTheme="minorEastAsia" w:hint="eastAsia"/>
          <w:b/>
          <w:bCs/>
          <w:spacing w:val="-2"/>
          <w:sz w:val="11"/>
          <w:szCs w:val="11"/>
        </w:rPr>
        <w:t>坏消息传得慢</w:t>
      </w:r>
      <w:r w:rsidR="007E7CD4">
        <w:rPr>
          <w:rFonts w:asciiTheme="minorEastAsia" w:hAnsiTheme="minorEastAsia" w:hint="eastAsia"/>
          <w:spacing w:val="-2"/>
          <w:sz w:val="11"/>
          <w:szCs w:val="11"/>
        </w:rPr>
        <w:t>:利用</w:t>
      </w:r>
      <w:r w:rsidR="007E7CD4" w:rsidRPr="007E7CD4">
        <w:rPr>
          <w:rFonts w:asciiTheme="minorEastAsia" w:hAnsiTheme="minorEastAsia" w:hint="eastAsia"/>
          <w:b/>
          <w:bCs/>
          <w:spacing w:val="-2"/>
          <w:sz w:val="11"/>
          <w:szCs w:val="11"/>
        </w:rPr>
        <w:t>毒性逆转</w:t>
      </w:r>
      <w:r w:rsidR="007E7CD4" w:rsidRPr="007E7CD4">
        <w:rPr>
          <w:rFonts w:asciiTheme="minorEastAsia" w:hAnsiTheme="minorEastAsia"/>
          <w:spacing w:val="-2"/>
          <w:sz w:val="11"/>
          <w:szCs w:val="11"/>
        </w:rPr>
        <w:t>:</w:t>
      </w:r>
      <w:r w:rsidR="007E7CD4">
        <w:rPr>
          <w:rFonts w:asciiTheme="minorEastAsia" w:hAnsiTheme="minorEastAsia" w:hint="eastAsia"/>
          <w:spacing w:val="-2"/>
          <w:sz w:val="11"/>
          <w:szCs w:val="11"/>
        </w:rPr>
        <w:t>若</w:t>
      </w:r>
      <w:r w:rsidR="007E7CD4" w:rsidRPr="007E7CD4">
        <w:rPr>
          <w:rFonts w:asciiTheme="minorEastAsia" w:hAnsiTheme="minorEastAsia"/>
          <w:spacing w:val="-2"/>
          <w:sz w:val="11"/>
          <w:szCs w:val="11"/>
        </w:rPr>
        <w:t>Z选择经由Y到达X</w:t>
      </w:r>
      <w:r w:rsidR="007E7CD4">
        <w:rPr>
          <w:rFonts w:asciiTheme="minorEastAsia" w:hAnsiTheme="minorEastAsia" w:hint="eastAsia"/>
          <w:spacing w:val="-2"/>
          <w:sz w:val="11"/>
          <w:szCs w:val="11"/>
        </w:rPr>
        <w:t>,</w:t>
      </w:r>
      <w:r w:rsidR="007E7CD4" w:rsidRPr="007E7CD4">
        <w:rPr>
          <w:rFonts w:asciiTheme="minorEastAsia" w:hAnsiTheme="minorEastAsia"/>
          <w:spacing w:val="-2"/>
          <w:sz w:val="11"/>
          <w:szCs w:val="11"/>
        </w:rPr>
        <w:t>则Z向Y通告距离向量时将</w:t>
      </w:r>
      <w:proofErr w:type="spellStart"/>
      <w:r w:rsidR="007E7CD4" w:rsidRPr="007E7CD4">
        <w:rPr>
          <w:rFonts w:asciiTheme="minorEastAsia" w:hAnsiTheme="minorEastAsia"/>
          <w:spacing w:val="-2"/>
          <w:sz w:val="11"/>
          <w:szCs w:val="11"/>
        </w:rPr>
        <w:t>Dz</w:t>
      </w:r>
      <w:proofErr w:type="spellEnd"/>
      <w:r w:rsidR="007E7CD4" w:rsidRPr="007E7CD4">
        <w:rPr>
          <w:rFonts w:asciiTheme="minorEastAsia" w:hAnsiTheme="minorEastAsia"/>
          <w:spacing w:val="-2"/>
          <w:sz w:val="11"/>
          <w:szCs w:val="11"/>
        </w:rPr>
        <w:t>(x)设为无穷大</w:t>
      </w:r>
      <w:r w:rsidR="007E7CD4">
        <w:rPr>
          <w:rFonts w:asciiTheme="minorEastAsia" w:hAnsiTheme="minorEastAsia" w:hint="eastAsia"/>
          <w:spacing w:val="-2"/>
          <w:sz w:val="11"/>
          <w:szCs w:val="11"/>
        </w:rPr>
        <w:t>,</w:t>
      </w:r>
      <w:r w:rsidR="007E7CD4" w:rsidRPr="007E7CD4">
        <w:rPr>
          <w:rFonts w:asciiTheme="minorEastAsia" w:hAnsiTheme="minorEastAsia"/>
          <w:spacing w:val="-2"/>
          <w:sz w:val="11"/>
          <w:szCs w:val="11"/>
        </w:rPr>
        <w:t>即阻止Y使用这条路由</w:t>
      </w:r>
    </w:p>
    <w:p w14:paraId="76B36A58" w14:textId="6F205D76" w:rsidR="009F06E8" w:rsidRPr="007E7CD4" w:rsidRDefault="007E7CD4" w:rsidP="0077251E">
      <w:pPr>
        <w:autoSpaceDE w:val="0"/>
        <w:autoSpaceDN w:val="0"/>
        <w:spacing w:line="120" w:lineRule="exact"/>
        <w:rPr>
          <w:rFonts w:asciiTheme="minorEastAsia" w:hAnsiTheme="minorEastAsia"/>
          <w:spacing w:val="-2"/>
          <w:sz w:val="11"/>
          <w:szCs w:val="11"/>
        </w:rPr>
      </w:pPr>
      <w:r w:rsidRPr="007E7CD4">
        <w:rPr>
          <w:rFonts w:asciiTheme="minorEastAsia" w:hAnsiTheme="minorEastAsia" w:hint="eastAsia"/>
          <w:b/>
          <w:bCs/>
          <w:spacing w:val="-2"/>
          <w:sz w:val="11"/>
          <w:szCs w:val="11"/>
        </w:rPr>
        <w:t>DV和LS比较</w:t>
      </w:r>
      <w:r>
        <w:rPr>
          <w:rFonts w:asciiTheme="minorEastAsia" w:hAnsiTheme="minorEastAsia" w:hint="eastAsia"/>
          <w:spacing w:val="-2"/>
          <w:sz w:val="11"/>
          <w:szCs w:val="11"/>
        </w:rPr>
        <w:t>:</w:t>
      </w:r>
      <w:r w:rsidR="0077251E" w:rsidRPr="0077251E">
        <w:rPr>
          <w:rFonts w:asciiTheme="minorEastAsia" w:hAnsiTheme="minorEastAsia" w:hint="eastAsia"/>
          <w:b/>
          <w:bCs/>
          <w:spacing w:val="-2"/>
          <w:sz w:val="11"/>
          <w:szCs w:val="11"/>
        </w:rPr>
        <w:t>LS</w:t>
      </w:r>
      <w:r w:rsidR="0077251E">
        <w:rPr>
          <w:rFonts w:asciiTheme="minorEastAsia" w:hAnsiTheme="minorEastAsia"/>
          <w:spacing w:val="-2"/>
          <w:sz w:val="11"/>
          <w:szCs w:val="11"/>
        </w:rPr>
        <w:t>:</w:t>
      </w:r>
      <w:r w:rsidR="0077251E" w:rsidRPr="0077251E">
        <w:rPr>
          <w:rFonts w:asciiTheme="minorEastAsia" w:hAnsiTheme="minorEastAsia" w:hint="eastAsia"/>
          <w:spacing w:val="-2"/>
          <w:sz w:val="11"/>
          <w:szCs w:val="11"/>
        </w:rPr>
        <w:t>链路状态信息在全网传播</w:t>
      </w:r>
      <w:r w:rsidR="0077251E">
        <w:rPr>
          <w:rFonts w:asciiTheme="minorEastAsia" w:hAnsiTheme="minorEastAsia" w:hint="eastAsia"/>
          <w:spacing w:val="-2"/>
          <w:sz w:val="11"/>
          <w:szCs w:val="11"/>
        </w:rPr>
        <w:t>;</w:t>
      </w:r>
      <w:r w:rsidR="0077251E" w:rsidRPr="0077251E">
        <w:rPr>
          <w:rFonts w:asciiTheme="minorEastAsia" w:hAnsiTheme="minorEastAsia"/>
          <w:spacing w:val="-2"/>
          <w:sz w:val="11"/>
          <w:szCs w:val="11"/>
        </w:rPr>
        <w:t>O(|N||E|)</w:t>
      </w:r>
      <w:proofErr w:type="gramStart"/>
      <w:r w:rsidR="0077251E" w:rsidRPr="0077251E">
        <w:rPr>
          <w:rFonts w:asciiTheme="minorEastAsia" w:hAnsiTheme="minorEastAsia"/>
          <w:spacing w:val="-2"/>
          <w:sz w:val="11"/>
          <w:szCs w:val="11"/>
        </w:rPr>
        <w:t>个</w:t>
      </w:r>
      <w:proofErr w:type="gramEnd"/>
      <w:r w:rsidR="0077251E" w:rsidRPr="0077251E">
        <w:rPr>
          <w:rFonts w:asciiTheme="minorEastAsia" w:hAnsiTheme="minorEastAsia"/>
          <w:spacing w:val="-2"/>
          <w:sz w:val="11"/>
          <w:szCs w:val="11"/>
        </w:rPr>
        <w:t>报文发送</w:t>
      </w:r>
      <w:r w:rsidR="0077251E">
        <w:rPr>
          <w:rFonts w:asciiTheme="minorEastAsia" w:hAnsiTheme="minorEastAsia" w:hint="eastAsia"/>
          <w:spacing w:val="-2"/>
          <w:sz w:val="11"/>
          <w:szCs w:val="11"/>
        </w:rPr>
        <w:t>;</w:t>
      </w:r>
      <w:r w:rsidR="0077251E" w:rsidRPr="0077251E">
        <w:rPr>
          <w:rFonts w:asciiTheme="minorEastAsia" w:hAnsiTheme="minorEastAsia" w:hint="eastAsia"/>
          <w:spacing w:val="-2"/>
          <w:sz w:val="11"/>
          <w:szCs w:val="11"/>
        </w:rPr>
        <w:t>计算复杂度</w:t>
      </w:r>
      <w:r w:rsidR="0077251E" w:rsidRPr="0077251E">
        <w:rPr>
          <w:rFonts w:asciiTheme="minorEastAsia" w:hAnsiTheme="minorEastAsia"/>
          <w:spacing w:val="-2"/>
          <w:sz w:val="11"/>
          <w:szCs w:val="11"/>
        </w:rPr>
        <w:t>O(</w:t>
      </w:r>
      <w:r w:rsidR="0077251E">
        <w:rPr>
          <w:rFonts w:asciiTheme="minorEastAsia" w:hAnsiTheme="minorEastAsia"/>
          <w:spacing w:val="-2"/>
          <w:sz w:val="11"/>
          <w:szCs w:val="11"/>
        </w:rPr>
        <w:t>^</w:t>
      </w:r>
      <w:r w:rsidR="0077251E" w:rsidRPr="0077251E">
        <w:rPr>
          <w:rFonts w:asciiTheme="minorEastAsia" w:hAnsiTheme="minorEastAsia"/>
          <w:spacing w:val="-2"/>
          <w:sz w:val="11"/>
          <w:szCs w:val="11"/>
        </w:rPr>
        <w:t>2)</w:t>
      </w:r>
      <w:r w:rsidR="0077251E">
        <w:rPr>
          <w:rFonts w:asciiTheme="minorEastAsia" w:hAnsiTheme="minorEastAsia"/>
          <w:spacing w:val="-2"/>
          <w:sz w:val="11"/>
          <w:szCs w:val="11"/>
        </w:rPr>
        <w:t>;</w:t>
      </w:r>
      <w:r w:rsidR="0077251E" w:rsidRPr="0077251E">
        <w:rPr>
          <w:rFonts w:asciiTheme="minorEastAsia" w:hAnsiTheme="minorEastAsia" w:hint="eastAsia"/>
          <w:spacing w:val="-2"/>
          <w:sz w:val="11"/>
          <w:szCs w:val="11"/>
        </w:rPr>
        <w:t>节点</w:t>
      </w:r>
      <w:proofErr w:type="gramStart"/>
      <w:r w:rsidR="0077251E" w:rsidRPr="0077251E">
        <w:rPr>
          <w:rFonts w:asciiTheme="minorEastAsia" w:hAnsiTheme="minorEastAsia" w:hint="eastAsia"/>
          <w:spacing w:val="-2"/>
          <w:sz w:val="11"/>
          <w:szCs w:val="11"/>
        </w:rPr>
        <w:t>仅传播</w:t>
      </w:r>
      <w:proofErr w:type="gramEnd"/>
      <w:r w:rsidR="0077251E" w:rsidRPr="0077251E">
        <w:rPr>
          <w:rFonts w:asciiTheme="minorEastAsia" w:hAnsiTheme="minorEastAsia" w:hint="eastAsia"/>
          <w:spacing w:val="-2"/>
          <w:sz w:val="11"/>
          <w:szCs w:val="11"/>
        </w:rPr>
        <w:t>可靠的信息</w:t>
      </w:r>
      <w:r w:rsidR="0077251E">
        <w:rPr>
          <w:rFonts w:asciiTheme="minorEastAsia" w:hAnsiTheme="minorEastAsia" w:hint="eastAsia"/>
          <w:spacing w:val="-2"/>
          <w:sz w:val="11"/>
          <w:szCs w:val="11"/>
        </w:rPr>
        <w:t>,</w:t>
      </w:r>
      <w:r w:rsidR="0077251E" w:rsidRPr="0077251E">
        <w:rPr>
          <w:rFonts w:asciiTheme="minorEastAsia" w:hAnsiTheme="minorEastAsia" w:hint="eastAsia"/>
          <w:spacing w:val="-2"/>
          <w:sz w:val="11"/>
          <w:szCs w:val="11"/>
        </w:rPr>
        <w:t>错误不扩散</w:t>
      </w:r>
    </w:p>
    <w:p w14:paraId="142A9B7E" w14:textId="4BB63338" w:rsidR="009F06E8" w:rsidRPr="0077251E" w:rsidRDefault="0077251E" w:rsidP="003D4DDC">
      <w:pPr>
        <w:autoSpaceDE w:val="0"/>
        <w:autoSpaceDN w:val="0"/>
        <w:spacing w:line="120" w:lineRule="exact"/>
        <w:rPr>
          <w:rFonts w:asciiTheme="minorEastAsia" w:hAnsiTheme="minorEastAsia"/>
          <w:spacing w:val="-2"/>
          <w:sz w:val="11"/>
          <w:szCs w:val="11"/>
        </w:rPr>
      </w:pPr>
      <w:r w:rsidRPr="0077251E">
        <w:rPr>
          <w:rFonts w:asciiTheme="minorEastAsia" w:hAnsiTheme="minorEastAsia" w:hint="eastAsia"/>
          <w:b/>
          <w:bCs/>
          <w:spacing w:val="-2"/>
          <w:sz w:val="11"/>
          <w:szCs w:val="11"/>
        </w:rPr>
        <w:t>DV</w:t>
      </w:r>
      <w:r>
        <w:rPr>
          <w:rFonts w:asciiTheme="minorEastAsia" w:hAnsiTheme="minorEastAsia"/>
          <w:spacing w:val="-2"/>
          <w:sz w:val="11"/>
          <w:szCs w:val="11"/>
        </w:rPr>
        <w:t>:</w:t>
      </w:r>
      <w:r w:rsidRPr="0077251E">
        <w:rPr>
          <w:rFonts w:asciiTheme="minorEastAsia" w:hAnsiTheme="minorEastAsia" w:hint="eastAsia"/>
          <w:spacing w:val="-2"/>
          <w:sz w:val="11"/>
          <w:szCs w:val="11"/>
        </w:rPr>
        <w:t>距离矢量仅发送给邻居</w:t>
      </w:r>
      <w:r>
        <w:rPr>
          <w:rFonts w:asciiTheme="minorEastAsia" w:hAnsiTheme="minorEastAsia" w:hint="eastAsia"/>
          <w:spacing w:val="-2"/>
          <w:sz w:val="11"/>
          <w:szCs w:val="11"/>
        </w:rPr>
        <w:t>,收敛速度差异大,可能出现路由环路</w:t>
      </w:r>
      <w:r>
        <w:rPr>
          <w:rFonts w:asciiTheme="minorEastAsia" w:hAnsiTheme="minorEastAsia"/>
          <w:spacing w:val="-2"/>
          <w:sz w:val="11"/>
          <w:szCs w:val="11"/>
        </w:rPr>
        <w:t>;</w:t>
      </w:r>
      <w:r>
        <w:rPr>
          <w:rFonts w:asciiTheme="minorEastAsia" w:hAnsiTheme="minorEastAsia" w:hint="eastAsia"/>
          <w:spacing w:val="-2"/>
          <w:sz w:val="11"/>
          <w:szCs w:val="11"/>
        </w:rPr>
        <w:t>邻居的Dx可能不正确</w:t>
      </w:r>
      <w:r w:rsidR="001B306F">
        <w:rPr>
          <w:rFonts w:asciiTheme="minorEastAsia" w:hAnsiTheme="minorEastAsia"/>
          <w:spacing w:val="-2"/>
          <w:sz w:val="11"/>
          <w:szCs w:val="11"/>
        </w:rPr>
        <w:t>;</w:t>
      </w:r>
      <w:r>
        <w:rPr>
          <w:rFonts w:asciiTheme="minorEastAsia" w:hAnsiTheme="minorEastAsia" w:hint="eastAsia"/>
          <w:spacing w:val="-2"/>
          <w:sz w:val="11"/>
          <w:szCs w:val="11"/>
        </w:rPr>
        <w:t>可能造成错误扩散</w:t>
      </w:r>
    </w:p>
    <w:p w14:paraId="183160B9" w14:textId="6DAC6AC2" w:rsidR="009F06E8" w:rsidRPr="0077251E" w:rsidRDefault="0077251E" w:rsidP="003D4DDC">
      <w:pPr>
        <w:autoSpaceDE w:val="0"/>
        <w:autoSpaceDN w:val="0"/>
        <w:spacing w:line="120" w:lineRule="exact"/>
        <w:rPr>
          <w:rFonts w:asciiTheme="minorEastAsia" w:hAnsiTheme="minorEastAsia"/>
          <w:spacing w:val="-2"/>
          <w:sz w:val="11"/>
          <w:szCs w:val="11"/>
        </w:rPr>
      </w:pPr>
      <w:r w:rsidRPr="0077251E">
        <w:rPr>
          <w:rFonts w:asciiTheme="minorEastAsia" w:hAnsiTheme="minorEastAsia"/>
          <w:b/>
          <w:bCs/>
          <w:spacing w:val="-2"/>
          <w:sz w:val="11"/>
          <w:szCs w:val="11"/>
          <w:highlight w:val="yellow"/>
        </w:rPr>
        <w:t>intra-AS</w:t>
      </w:r>
      <w:r w:rsidR="0097720F" w:rsidRPr="0097720F">
        <w:rPr>
          <w:rFonts w:asciiTheme="minorEastAsia" w:hAnsiTheme="minorEastAsia"/>
          <w:b/>
          <w:bCs/>
          <w:spacing w:val="-2"/>
          <w:sz w:val="11"/>
          <w:szCs w:val="11"/>
          <w:highlight w:val="yellow"/>
        </w:rPr>
        <w:t>(</w:t>
      </w:r>
      <w:r w:rsidR="0097720F" w:rsidRPr="0097720F">
        <w:rPr>
          <w:rFonts w:asciiTheme="minorEastAsia" w:hAnsiTheme="minorEastAsia" w:hint="eastAsia"/>
          <w:b/>
          <w:bCs/>
          <w:spacing w:val="-2"/>
          <w:sz w:val="11"/>
          <w:szCs w:val="11"/>
          <w:highlight w:val="yellow"/>
        </w:rPr>
        <w:t>IGP</w:t>
      </w:r>
      <w:r w:rsidR="007B0D04">
        <w:rPr>
          <w:rFonts w:asciiTheme="minorEastAsia" w:hAnsiTheme="minorEastAsia"/>
          <w:b/>
          <w:bCs/>
          <w:spacing w:val="-2"/>
          <w:sz w:val="11"/>
          <w:szCs w:val="11"/>
          <w:highlight w:val="yellow"/>
        </w:rPr>
        <w:t>,RIP,OSPF,EIGRP</w:t>
      </w:r>
      <w:r w:rsidR="0097720F" w:rsidRPr="0097720F">
        <w:rPr>
          <w:rFonts w:asciiTheme="minorEastAsia" w:hAnsiTheme="minorEastAsia"/>
          <w:b/>
          <w:bCs/>
          <w:spacing w:val="-2"/>
          <w:sz w:val="11"/>
          <w:szCs w:val="11"/>
          <w:highlight w:val="yellow"/>
        </w:rPr>
        <w:t>)</w:t>
      </w:r>
      <w:r w:rsidR="005B072F" w:rsidRPr="005B072F">
        <w:rPr>
          <w:rFonts w:asciiTheme="minorEastAsia" w:hAnsiTheme="minorEastAsia" w:hint="eastAsia"/>
          <w:spacing w:val="-2"/>
          <w:sz w:val="11"/>
          <w:szCs w:val="11"/>
        </w:rPr>
        <w:t>将路由器组织到一系列自治系统</w:t>
      </w:r>
      <w:r w:rsidR="005B072F">
        <w:rPr>
          <w:rFonts w:asciiTheme="minorEastAsia" w:hAnsiTheme="minorEastAsia" w:hint="eastAsia"/>
          <w:spacing w:val="-2"/>
          <w:sz w:val="11"/>
          <w:szCs w:val="11"/>
        </w:rPr>
        <w:t>(</w:t>
      </w:r>
      <w:r w:rsidR="005B072F" w:rsidRPr="005B072F">
        <w:rPr>
          <w:rFonts w:asciiTheme="minorEastAsia" w:hAnsiTheme="minorEastAsia"/>
          <w:spacing w:val="-2"/>
          <w:sz w:val="11"/>
          <w:szCs w:val="11"/>
        </w:rPr>
        <w:t>AS</w:t>
      </w:r>
      <w:r w:rsidR="005B072F">
        <w:rPr>
          <w:rFonts w:asciiTheme="minorEastAsia" w:hAnsiTheme="minorEastAsia"/>
          <w:spacing w:val="-2"/>
          <w:sz w:val="11"/>
          <w:szCs w:val="11"/>
        </w:rPr>
        <w:t>,</w:t>
      </w:r>
      <w:r w:rsidR="005B072F" w:rsidRPr="005B072F">
        <w:rPr>
          <w:rFonts w:asciiTheme="minorEastAsia" w:hAnsiTheme="minorEastAsia" w:hint="eastAsia"/>
          <w:spacing w:val="-2"/>
          <w:sz w:val="11"/>
          <w:szCs w:val="11"/>
        </w:rPr>
        <w:t>由同管理</w:t>
      </w:r>
      <w:proofErr w:type="gramStart"/>
      <w:r w:rsidR="005B072F" w:rsidRPr="005B072F">
        <w:rPr>
          <w:rFonts w:asciiTheme="minorEastAsia" w:hAnsiTheme="minorEastAsia" w:hint="eastAsia"/>
          <w:spacing w:val="-2"/>
          <w:sz w:val="11"/>
          <w:szCs w:val="11"/>
        </w:rPr>
        <w:t>域</w:t>
      </w:r>
      <w:r w:rsidR="005B072F">
        <w:rPr>
          <w:rFonts w:asciiTheme="minorEastAsia" w:hAnsiTheme="minorEastAsia" w:hint="eastAsia"/>
          <w:spacing w:val="-2"/>
          <w:sz w:val="11"/>
          <w:szCs w:val="11"/>
        </w:rPr>
        <w:t>下</w:t>
      </w:r>
      <w:r w:rsidR="005B072F" w:rsidRPr="005B072F">
        <w:rPr>
          <w:rFonts w:asciiTheme="minorEastAsia" w:hAnsiTheme="minorEastAsia" w:hint="eastAsia"/>
          <w:spacing w:val="-2"/>
          <w:sz w:val="11"/>
          <w:szCs w:val="11"/>
        </w:rPr>
        <w:t>网络</w:t>
      </w:r>
      <w:proofErr w:type="gramEnd"/>
      <w:r w:rsidR="005B072F" w:rsidRPr="005B072F">
        <w:rPr>
          <w:rFonts w:asciiTheme="minorEastAsia" w:hAnsiTheme="minorEastAsia" w:hint="eastAsia"/>
          <w:spacing w:val="-2"/>
          <w:sz w:val="11"/>
          <w:szCs w:val="11"/>
        </w:rPr>
        <w:t>和路由器组成的集合</w:t>
      </w:r>
      <w:r w:rsidR="005B072F">
        <w:rPr>
          <w:rFonts w:asciiTheme="minorEastAsia" w:hAnsiTheme="minorEastAsia" w:hint="eastAsia"/>
          <w:spacing w:val="-2"/>
          <w:sz w:val="11"/>
          <w:szCs w:val="11"/>
        </w:rPr>
        <w:t>)</w:t>
      </w:r>
      <w:r w:rsidR="005B072F" w:rsidRPr="005B072F">
        <w:rPr>
          <w:rFonts w:asciiTheme="minorEastAsia" w:hAnsiTheme="minorEastAsia"/>
          <w:spacing w:val="-2"/>
          <w:sz w:val="11"/>
          <w:szCs w:val="11"/>
        </w:rPr>
        <w:t>中</w:t>
      </w:r>
      <w:r w:rsidR="005B072F">
        <w:rPr>
          <w:rFonts w:asciiTheme="minorEastAsia" w:hAnsiTheme="minorEastAsia" w:hint="eastAsia"/>
          <w:spacing w:val="-2"/>
          <w:sz w:val="11"/>
          <w:szCs w:val="11"/>
        </w:rPr>
        <w:t>,</w:t>
      </w:r>
      <w:r w:rsidR="005B072F" w:rsidRPr="005B072F">
        <w:rPr>
          <w:rFonts w:asciiTheme="minorEastAsia" w:hAnsiTheme="minorEastAsia"/>
          <w:spacing w:val="-2"/>
          <w:sz w:val="11"/>
          <w:szCs w:val="11"/>
        </w:rPr>
        <w:t>称为域</w:t>
      </w:r>
      <w:r w:rsidR="005B072F">
        <w:rPr>
          <w:rFonts w:asciiTheme="minorEastAsia" w:hAnsiTheme="minorEastAsia" w:hint="eastAsia"/>
          <w:spacing w:val="-2"/>
          <w:sz w:val="11"/>
          <w:szCs w:val="11"/>
        </w:rPr>
        <w:t>.</w:t>
      </w:r>
    </w:p>
    <w:p w14:paraId="0F7B524A" w14:textId="215E7FCB" w:rsidR="005B072F" w:rsidRDefault="005B072F" w:rsidP="003D4DDC">
      <w:pPr>
        <w:autoSpaceDE w:val="0"/>
        <w:autoSpaceDN w:val="0"/>
        <w:spacing w:line="120" w:lineRule="exact"/>
        <w:rPr>
          <w:rFonts w:asciiTheme="minorEastAsia" w:hAnsiTheme="minorEastAsia"/>
          <w:spacing w:val="-2"/>
          <w:sz w:val="11"/>
          <w:szCs w:val="11"/>
        </w:rPr>
      </w:pPr>
      <w:r w:rsidRPr="005B072F">
        <w:rPr>
          <w:rFonts w:asciiTheme="minorEastAsia" w:hAnsiTheme="minorEastAsia" w:hint="eastAsia"/>
          <w:b/>
          <w:bCs/>
          <w:spacing w:val="-2"/>
          <w:sz w:val="11"/>
          <w:szCs w:val="11"/>
        </w:rPr>
        <w:t>域内选路</w:t>
      </w:r>
      <w:r>
        <w:rPr>
          <w:rFonts w:asciiTheme="minorEastAsia" w:hAnsiTheme="minorEastAsia" w:hint="eastAsia"/>
          <w:spacing w:val="-2"/>
          <w:sz w:val="11"/>
          <w:szCs w:val="11"/>
        </w:rPr>
        <w:t>:AS内部进行,</w:t>
      </w:r>
      <w:r w:rsidR="0097720F">
        <w:rPr>
          <w:rFonts w:asciiTheme="minorEastAsia" w:hAnsiTheme="minorEastAsia" w:hint="eastAsia"/>
          <w:spacing w:val="-2"/>
          <w:sz w:val="11"/>
          <w:szCs w:val="11"/>
        </w:rPr>
        <w:t>同一</w:t>
      </w:r>
      <w:r>
        <w:rPr>
          <w:rFonts w:asciiTheme="minorEastAsia" w:hAnsiTheme="minorEastAsia" w:hint="eastAsia"/>
          <w:spacing w:val="-2"/>
          <w:sz w:val="11"/>
          <w:szCs w:val="11"/>
        </w:rPr>
        <w:t>AS运行相同的协议;</w:t>
      </w:r>
      <w:r w:rsidRPr="005B072F">
        <w:rPr>
          <w:rFonts w:asciiTheme="minorEastAsia" w:hAnsiTheme="minorEastAsia" w:hint="eastAsia"/>
          <w:b/>
          <w:bCs/>
          <w:spacing w:val="-2"/>
          <w:sz w:val="11"/>
          <w:szCs w:val="11"/>
        </w:rPr>
        <w:t>域间选路</w:t>
      </w:r>
      <w:r>
        <w:rPr>
          <w:rFonts w:asciiTheme="minorEastAsia" w:hAnsiTheme="minorEastAsia" w:hint="eastAsia"/>
          <w:spacing w:val="-2"/>
          <w:sz w:val="11"/>
          <w:szCs w:val="11"/>
        </w:rPr>
        <w:t>:网关路由器(一个AS内部直接连到其他AS的</w:t>
      </w:r>
      <w:r>
        <w:rPr>
          <w:rFonts w:asciiTheme="minorEastAsia" w:hAnsiTheme="minorEastAsia"/>
          <w:spacing w:val="-2"/>
          <w:sz w:val="11"/>
          <w:szCs w:val="11"/>
        </w:rPr>
        <w:t>)</w:t>
      </w:r>
      <w:r>
        <w:rPr>
          <w:rFonts w:asciiTheme="minorEastAsia" w:hAnsiTheme="minorEastAsia" w:hint="eastAsia"/>
          <w:spacing w:val="-2"/>
          <w:sz w:val="11"/>
          <w:szCs w:val="11"/>
        </w:rPr>
        <w:t>之间运行相同协议</w:t>
      </w:r>
    </w:p>
    <w:p w14:paraId="13736D70" w14:textId="5BDCB85F" w:rsidR="009F06E8" w:rsidRDefault="0097720F"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*选路协议=</w:t>
      </w:r>
      <w:r w:rsidRPr="0097720F">
        <w:rPr>
          <w:rFonts w:asciiTheme="minorEastAsia" w:hAnsiTheme="minorEastAsia" w:hint="eastAsia"/>
          <w:spacing w:val="-2"/>
          <w:sz w:val="11"/>
          <w:szCs w:val="11"/>
        </w:rPr>
        <w:t>选路算法</w:t>
      </w:r>
      <w:r>
        <w:rPr>
          <w:rFonts w:asciiTheme="minorEastAsia" w:hAnsiTheme="minorEastAsia" w:hint="eastAsia"/>
          <w:spacing w:val="-2"/>
          <w:sz w:val="11"/>
          <w:szCs w:val="11"/>
        </w:rPr>
        <w:t>+代价定义,报文格式,传输处理,异常等</w:t>
      </w:r>
    </w:p>
    <w:p w14:paraId="73BEBE34" w14:textId="6D12EFAD" w:rsidR="000A679F" w:rsidRDefault="00DB7489" w:rsidP="000A679F">
      <w:pPr>
        <w:autoSpaceDE w:val="0"/>
        <w:autoSpaceDN w:val="0"/>
        <w:spacing w:line="120" w:lineRule="exact"/>
        <w:rPr>
          <w:rFonts w:asciiTheme="minorEastAsia" w:hAnsiTheme="minorEastAsia"/>
          <w:spacing w:val="-2"/>
          <w:sz w:val="11"/>
          <w:szCs w:val="11"/>
        </w:rPr>
      </w:pPr>
      <w:r w:rsidRPr="00DB7489">
        <w:rPr>
          <w:rFonts w:asciiTheme="minorEastAsia" w:hAnsiTheme="minorEastAsia"/>
          <w:b/>
          <w:bCs/>
          <w:spacing w:val="-2"/>
          <w:sz w:val="11"/>
          <w:szCs w:val="11"/>
          <w:highlight w:val="yellow"/>
        </w:rPr>
        <w:t>RIP</w:t>
      </w:r>
      <w:r>
        <w:rPr>
          <w:rFonts w:asciiTheme="minorEastAsia" w:hAnsiTheme="minorEastAsia"/>
          <w:spacing w:val="-2"/>
          <w:sz w:val="11"/>
          <w:szCs w:val="11"/>
        </w:rPr>
        <w:t>:</w:t>
      </w:r>
      <w:r w:rsidRPr="00DB7489">
        <w:rPr>
          <w:rFonts w:asciiTheme="minorEastAsia" w:hAnsiTheme="minorEastAsia" w:hint="eastAsia"/>
          <w:spacing w:val="-2"/>
          <w:sz w:val="11"/>
          <w:szCs w:val="11"/>
        </w:rPr>
        <w:t>一般由较低层</w:t>
      </w:r>
      <w:r w:rsidRPr="00DB7489">
        <w:rPr>
          <w:rFonts w:asciiTheme="minorEastAsia" w:hAnsiTheme="minorEastAsia"/>
          <w:spacing w:val="-2"/>
          <w:sz w:val="11"/>
          <w:szCs w:val="11"/>
        </w:rPr>
        <w:t>ISP和企业网使用</w:t>
      </w:r>
      <w:r>
        <w:rPr>
          <w:rFonts w:asciiTheme="minorEastAsia" w:hAnsiTheme="minorEastAsia" w:hint="eastAsia"/>
          <w:spacing w:val="-2"/>
          <w:sz w:val="11"/>
          <w:szCs w:val="11"/>
        </w:rPr>
        <w:t>;用DV</w:t>
      </w:r>
      <w:r w:rsidR="000A679F">
        <w:rPr>
          <w:rFonts w:asciiTheme="minorEastAsia" w:hAnsiTheme="minorEastAsia"/>
          <w:spacing w:val="-2"/>
          <w:sz w:val="11"/>
          <w:szCs w:val="11"/>
        </w:rPr>
        <w:t>;</w:t>
      </w:r>
    </w:p>
    <w:p w14:paraId="7DA3CDA2" w14:textId="548446F7" w:rsidR="000A679F" w:rsidRDefault="000A679F" w:rsidP="000A679F">
      <w:pPr>
        <w:autoSpaceDE w:val="0"/>
        <w:autoSpaceDN w:val="0"/>
        <w:spacing w:line="120" w:lineRule="exact"/>
        <w:rPr>
          <w:rFonts w:asciiTheme="minorEastAsia" w:hAnsiTheme="minorEastAsia"/>
          <w:spacing w:val="-2"/>
          <w:sz w:val="11"/>
          <w:szCs w:val="11"/>
        </w:rPr>
      </w:pPr>
      <w:r w:rsidRPr="000A679F">
        <w:rPr>
          <w:rFonts w:asciiTheme="minorEastAsia" w:hAnsiTheme="minorEastAsia" w:hint="eastAsia"/>
          <w:spacing w:val="-2"/>
          <w:sz w:val="11"/>
          <w:szCs w:val="11"/>
        </w:rPr>
        <w:t>距离</w:t>
      </w:r>
      <w:r>
        <w:rPr>
          <w:rFonts w:asciiTheme="minorEastAsia" w:hAnsiTheme="minorEastAsia" w:hint="eastAsia"/>
          <w:spacing w:val="-2"/>
          <w:sz w:val="11"/>
          <w:szCs w:val="11"/>
        </w:rPr>
        <w:t>:</w:t>
      </w:r>
      <w:proofErr w:type="gramStart"/>
      <w:r w:rsidRPr="000A679F">
        <w:rPr>
          <w:rFonts w:asciiTheme="minorEastAsia" w:hAnsiTheme="minorEastAsia" w:hint="eastAsia"/>
          <w:spacing w:val="-2"/>
          <w:sz w:val="11"/>
          <w:szCs w:val="11"/>
        </w:rPr>
        <w:t>跳数</w:t>
      </w:r>
      <w:proofErr w:type="gramEnd"/>
      <w:r>
        <w:rPr>
          <w:rFonts w:asciiTheme="minorEastAsia" w:hAnsiTheme="minorEastAsia" w:hint="eastAsia"/>
          <w:spacing w:val="-2"/>
          <w:sz w:val="11"/>
          <w:szCs w:val="11"/>
        </w:rPr>
        <w:t>(</w:t>
      </w:r>
      <w:r w:rsidRPr="000A679F">
        <w:rPr>
          <w:rFonts w:asciiTheme="minorEastAsia" w:hAnsiTheme="minorEastAsia"/>
          <w:spacing w:val="-2"/>
          <w:sz w:val="11"/>
          <w:szCs w:val="11"/>
        </w:rPr>
        <w:t>相邻路由器之间的链路为一跳</w:t>
      </w:r>
      <w:r>
        <w:rPr>
          <w:rFonts w:asciiTheme="minorEastAsia" w:hAnsiTheme="minorEastAsia" w:hint="eastAsia"/>
          <w:spacing w:val="-2"/>
          <w:sz w:val="11"/>
          <w:szCs w:val="11"/>
        </w:rPr>
        <w:t>)</w:t>
      </w:r>
      <w:r>
        <w:rPr>
          <w:rFonts w:asciiTheme="minorEastAsia" w:hAnsiTheme="minorEastAsia"/>
          <w:spacing w:val="-2"/>
          <w:sz w:val="11"/>
          <w:szCs w:val="11"/>
        </w:rPr>
        <w:t>;</w:t>
      </w:r>
      <w:r>
        <w:rPr>
          <w:rFonts w:asciiTheme="minorEastAsia" w:hAnsiTheme="minorEastAsia" w:hint="eastAsia"/>
          <w:spacing w:val="-2"/>
          <w:sz w:val="11"/>
          <w:szCs w:val="11"/>
        </w:rPr>
        <w:t>限定最长距离1</w:t>
      </w:r>
      <w:r>
        <w:rPr>
          <w:rFonts w:asciiTheme="minorEastAsia" w:hAnsiTheme="minorEastAsia"/>
          <w:spacing w:val="-2"/>
          <w:sz w:val="11"/>
          <w:szCs w:val="11"/>
        </w:rPr>
        <w:t>5</w:t>
      </w:r>
      <w:r>
        <w:rPr>
          <w:rFonts w:asciiTheme="minorEastAsia" w:hAnsiTheme="minorEastAsia" w:hint="eastAsia"/>
          <w:spacing w:val="-2"/>
          <w:sz w:val="11"/>
          <w:szCs w:val="11"/>
        </w:rPr>
        <w:t>跳</w:t>
      </w:r>
    </w:p>
    <w:p w14:paraId="47D15F8A" w14:textId="6B2E8335" w:rsidR="009F06E8" w:rsidRDefault="000A679F" w:rsidP="000A679F">
      <w:pPr>
        <w:autoSpaceDE w:val="0"/>
        <w:autoSpaceDN w:val="0"/>
        <w:spacing w:line="120" w:lineRule="exact"/>
        <w:rPr>
          <w:rFonts w:asciiTheme="minorEastAsia" w:hAnsiTheme="minorEastAsia"/>
          <w:spacing w:val="-2"/>
          <w:sz w:val="11"/>
          <w:szCs w:val="11"/>
        </w:rPr>
      </w:pPr>
      <w:proofErr w:type="gramStart"/>
      <w:r w:rsidRPr="000A679F">
        <w:rPr>
          <w:rFonts w:asciiTheme="minorEastAsia" w:hAnsiTheme="minorEastAsia" w:hint="eastAsia"/>
          <w:spacing w:val="-2"/>
          <w:sz w:val="11"/>
          <w:szCs w:val="11"/>
        </w:rPr>
        <w:t>路径跳数</w:t>
      </w:r>
      <w:proofErr w:type="gramEnd"/>
      <w:r>
        <w:rPr>
          <w:rFonts w:asciiTheme="minorEastAsia" w:hAnsiTheme="minorEastAsia" w:hint="eastAsia"/>
          <w:spacing w:val="-2"/>
          <w:sz w:val="11"/>
          <w:szCs w:val="11"/>
        </w:rPr>
        <w:t>:</w:t>
      </w:r>
      <w:r w:rsidRPr="000A679F">
        <w:rPr>
          <w:rFonts w:asciiTheme="minorEastAsia" w:hAnsiTheme="minorEastAsia" w:hint="eastAsia"/>
          <w:spacing w:val="-2"/>
          <w:sz w:val="11"/>
          <w:szCs w:val="11"/>
        </w:rPr>
        <w:t>从源路由器到目的子网</w:t>
      </w:r>
      <w:r>
        <w:rPr>
          <w:rFonts w:asciiTheme="minorEastAsia" w:hAnsiTheme="minorEastAsia" w:hint="eastAsia"/>
          <w:spacing w:val="-2"/>
          <w:sz w:val="11"/>
          <w:szCs w:val="11"/>
        </w:rPr>
        <w:t>(</w:t>
      </w:r>
      <w:r w:rsidRPr="000A679F">
        <w:rPr>
          <w:rFonts w:asciiTheme="minorEastAsia" w:hAnsiTheme="minorEastAsia" w:hint="eastAsia"/>
          <w:spacing w:val="-2"/>
          <w:sz w:val="11"/>
          <w:szCs w:val="11"/>
        </w:rPr>
        <w:t>含</w:t>
      </w:r>
      <w:r>
        <w:rPr>
          <w:rFonts w:asciiTheme="minorEastAsia" w:hAnsiTheme="minorEastAsia" w:hint="eastAsia"/>
          <w:spacing w:val="-2"/>
          <w:sz w:val="11"/>
          <w:szCs w:val="11"/>
        </w:rPr>
        <w:t>)</w:t>
      </w:r>
      <w:r w:rsidRPr="000A679F">
        <w:rPr>
          <w:rFonts w:asciiTheme="minorEastAsia" w:hAnsiTheme="minorEastAsia" w:hint="eastAsia"/>
          <w:spacing w:val="-2"/>
          <w:sz w:val="11"/>
          <w:szCs w:val="11"/>
        </w:rPr>
        <w:t>经过的子网数量</w:t>
      </w:r>
    </w:p>
    <w:p w14:paraId="34269FD3" w14:textId="50D83A13" w:rsidR="00DB7489" w:rsidRDefault="000416F7" w:rsidP="003D4DDC">
      <w:pPr>
        <w:autoSpaceDE w:val="0"/>
        <w:autoSpaceDN w:val="0"/>
        <w:spacing w:line="120" w:lineRule="exact"/>
        <w:rPr>
          <w:rFonts w:asciiTheme="minorEastAsia" w:hAnsiTheme="minorEastAsia"/>
          <w:spacing w:val="-2"/>
          <w:sz w:val="11"/>
          <w:szCs w:val="11"/>
        </w:rPr>
      </w:pPr>
      <w:r w:rsidRPr="000416F7">
        <w:rPr>
          <w:rFonts w:asciiTheme="minorEastAsia" w:hAnsiTheme="minorEastAsia" w:hint="eastAsia"/>
          <w:b/>
          <w:bCs/>
          <w:spacing w:val="-2"/>
          <w:sz w:val="11"/>
          <w:szCs w:val="11"/>
        </w:rPr>
        <w:t>RIP通告</w:t>
      </w:r>
      <w:r>
        <w:rPr>
          <w:rFonts w:asciiTheme="minorEastAsia" w:hAnsiTheme="minorEastAsia" w:hint="eastAsia"/>
          <w:spacing w:val="-2"/>
          <w:sz w:val="11"/>
          <w:szCs w:val="11"/>
        </w:rPr>
        <w:t>:</w:t>
      </w:r>
      <w:r w:rsidR="002D3DCE" w:rsidRPr="002D3DCE">
        <w:rPr>
          <w:rFonts w:asciiTheme="minorEastAsia" w:hAnsiTheme="minorEastAsia" w:hint="eastAsia"/>
          <w:spacing w:val="-2"/>
          <w:sz w:val="11"/>
          <w:szCs w:val="11"/>
        </w:rPr>
        <w:t>距离向量</w:t>
      </w:r>
      <w:r w:rsidR="00BE3BF9">
        <w:rPr>
          <w:rFonts w:asciiTheme="minorEastAsia" w:hAnsiTheme="minorEastAsia" w:hint="eastAsia"/>
          <w:spacing w:val="-2"/>
          <w:sz w:val="11"/>
          <w:szCs w:val="11"/>
        </w:rPr>
        <w:t>(</w:t>
      </w:r>
      <w:r w:rsidR="00BE3BF9" w:rsidRPr="008328C5">
        <w:rPr>
          <w:rFonts w:asciiTheme="minorEastAsia" w:hAnsiTheme="minorEastAsia" w:hint="eastAsia"/>
          <w:spacing w:val="-2"/>
          <w:sz w:val="11"/>
          <w:szCs w:val="11"/>
        </w:rPr>
        <w:t>路由器到</w:t>
      </w:r>
      <w:r w:rsidR="00BE3BF9" w:rsidRPr="008328C5">
        <w:rPr>
          <w:rFonts w:asciiTheme="minorEastAsia" w:hAnsiTheme="minorEastAsia"/>
          <w:spacing w:val="-2"/>
          <w:sz w:val="11"/>
          <w:szCs w:val="11"/>
        </w:rPr>
        <w:t>AS各子网最短</w:t>
      </w:r>
      <w:proofErr w:type="gramStart"/>
      <w:r w:rsidR="00BE3BF9" w:rsidRPr="008328C5">
        <w:rPr>
          <w:rFonts w:asciiTheme="minorEastAsia" w:hAnsiTheme="minorEastAsia"/>
          <w:spacing w:val="-2"/>
          <w:sz w:val="11"/>
          <w:szCs w:val="11"/>
        </w:rPr>
        <w:t>路径跳数估计值</w:t>
      </w:r>
      <w:proofErr w:type="gramEnd"/>
      <w:r w:rsidR="00BE3BF9">
        <w:rPr>
          <w:rFonts w:asciiTheme="minorEastAsia" w:hAnsiTheme="minorEastAsia"/>
          <w:spacing w:val="-2"/>
          <w:sz w:val="11"/>
          <w:szCs w:val="11"/>
        </w:rPr>
        <w:t>),</w:t>
      </w:r>
      <w:r w:rsidR="002D3DCE" w:rsidRPr="002D3DCE">
        <w:rPr>
          <w:rFonts w:asciiTheme="minorEastAsia" w:hAnsiTheme="minorEastAsia" w:hint="eastAsia"/>
          <w:spacing w:val="-2"/>
          <w:sz w:val="11"/>
          <w:szCs w:val="11"/>
        </w:rPr>
        <w:t>封装在</w:t>
      </w:r>
      <w:r w:rsidR="002D3DCE" w:rsidRPr="002D3DCE">
        <w:rPr>
          <w:rFonts w:asciiTheme="minorEastAsia" w:hAnsiTheme="minorEastAsia"/>
          <w:spacing w:val="-2"/>
          <w:sz w:val="11"/>
          <w:szCs w:val="11"/>
        </w:rPr>
        <w:t>RIP响应报文中传输</w:t>
      </w:r>
      <w:r w:rsidR="00BE3BF9">
        <w:rPr>
          <w:rFonts w:asciiTheme="minorEastAsia" w:hAnsiTheme="minorEastAsia" w:hint="eastAsia"/>
          <w:spacing w:val="-2"/>
          <w:sz w:val="11"/>
          <w:szCs w:val="11"/>
        </w:rPr>
        <w:t>,</w:t>
      </w:r>
      <w:r w:rsidR="002D3DCE" w:rsidRPr="002D3DCE">
        <w:rPr>
          <w:rFonts w:asciiTheme="minorEastAsia" w:hAnsiTheme="minorEastAsia" w:hint="eastAsia"/>
          <w:spacing w:val="-2"/>
          <w:sz w:val="11"/>
          <w:szCs w:val="11"/>
        </w:rPr>
        <w:t>每报文最多</w:t>
      </w:r>
      <w:r w:rsidR="00BE3BF9">
        <w:rPr>
          <w:rFonts w:asciiTheme="minorEastAsia" w:hAnsiTheme="minorEastAsia" w:hint="eastAsia"/>
          <w:spacing w:val="-2"/>
          <w:sz w:val="11"/>
          <w:szCs w:val="11"/>
        </w:rPr>
        <w:t>携带</w:t>
      </w:r>
      <w:r w:rsidR="002D3DCE" w:rsidRPr="002D3DCE">
        <w:rPr>
          <w:rFonts w:asciiTheme="minorEastAsia" w:hAnsiTheme="minorEastAsia"/>
          <w:spacing w:val="-2"/>
          <w:sz w:val="11"/>
          <w:szCs w:val="11"/>
        </w:rPr>
        <w:t>25</w:t>
      </w:r>
      <w:r w:rsidR="00BE3BF9">
        <w:rPr>
          <w:rFonts w:asciiTheme="minorEastAsia" w:hAnsiTheme="minorEastAsia" w:hint="eastAsia"/>
          <w:spacing w:val="-2"/>
          <w:sz w:val="11"/>
          <w:szCs w:val="11"/>
        </w:rPr>
        <w:t>个子网及距离.</w:t>
      </w:r>
    </w:p>
    <w:p w14:paraId="1238CE43" w14:textId="31584365" w:rsidR="00BE3BF9" w:rsidRPr="000416F7" w:rsidRDefault="007B2440" w:rsidP="003D4DDC">
      <w:pPr>
        <w:autoSpaceDE w:val="0"/>
        <w:autoSpaceDN w:val="0"/>
        <w:spacing w:line="120" w:lineRule="exact"/>
        <w:rPr>
          <w:rFonts w:asciiTheme="minorEastAsia" w:hAnsiTheme="minorEastAsia"/>
          <w:spacing w:val="-2"/>
          <w:sz w:val="11"/>
          <w:szCs w:val="11"/>
        </w:rPr>
      </w:pPr>
      <w:r w:rsidRPr="007B2440">
        <w:rPr>
          <w:rFonts w:asciiTheme="minorEastAsia" w:hAnsiTheme="minorEastAsia" w:hint="eastAsia"/>
          <w:color w:val="FF0000"/>
          <w:spacing w:val="-2"/>
          <w:sz w:val="11"/>
          <w:szCs w:val="11"/>
        </w:rPr>
        <w:t>RIP是应用层协议</w:t>
      </w:r>
      <w:r>
        <w:rPr>
          <w:rFonts w:asciiTheme="minorEastAsia" w:hAnsiTheme="minorEastAsia"/>
          <w:spacing w:val="-2"/>
          <w:sz w:val="11"/>
          <w:szCs w:val="11"/>
        </w:rPr>
        <w:t>,</w:t>
      </w:r>
      <w:r>
        <w:rPr>
          <w:rFonts w:asciiTheme="minorEastAsia" w:hAnsiTheme="minorEastAsia" w:hint="eastAsia"/>
          <w:spacing w:val="-2"/>
          <w:sz w:val="11"/>
          <w:szCs w:val="11"/>
        </w:rPr>
        <w:t>用UDP端口</w:t>
      </w:r>
      <w:r>
        <w:rPr>
          <w:rFonts w:asciiTheme="minorEastAsia" w:hAnsiTheme="minorEastAsia"/>
          <w:spacing w:val="-2"/>
          <w:sz w:val="11"/>
          <w:szCs w:val="11"/>
        </w:rPr>
        <w:t>520,</w:t>
      </w:r>
      <w:r>
        <w:rPr>
          <w:rFonts w:asciiTheme="minorEastAsia" w:hAnsiTheme="minorEastAsia" w:hint="eastAsia"/>
          <w:spacing w:val="-2"/>
          <w:sz w:val="11"/>
          <w:szCs w:val="11"/>
        </w:rPr>
        <w:t>相邻路由器约3</w:t>
      </w:r>
      <w:r>
        <w:rPr>
          <w:rFonts w:asciiTheme="minorEastAsia" w:hAnsiTheme="minorEastAsia"/>
          <w:spacing w:val="-2"/>
          <w:sz w:val="11"/>
          <w:szCs w:val="11"/>
        </w:rPr>
        <w:t>0</w:t>
      </w:r>
      <w:r>
        <w:rPr>
          <w:rFonts w:asciiTheme="minorEastAsia" w:hAnsiTheme="minorEastAsia" w:hint="eastAsia"/>
          <w:spacing w:val="-2"/>
          <w:sz w:val="11"/>
          <w:szCs w:val="11"/>
        </w:rPr>
        <w:t>s交换一次</w:t>
      </w:r>
    </w:p>
    <w:p w14:paraId="1B14FED6" w14:textId="083D7C75" w:rsidR="004919DD" w:rsidRPr="004919DD" w:rsidRDefault="004919DD" w:rsidP="004919DD">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接收方</w:t>
      </w:r>
      <w:r>
        <w:rPr>
          <w:rFonts w:asciiTheme="minorEastAsia" w:hAnsiTheme="minorEastAsia"/>
          <w:spacing w:val="-2"/>
          <w:sz w:val="11"/>
          <w:szCs w:val="11"/>
        </w:rPr>
        <w:t>:1.</w:t>
      </w:r>
      <w:r w:rsidRPr="004919DD">
        <w:rPr>
          <w:rFonts w:asciiTheme="minorEastAsia" w:hAnsiTheme="minorEastAsia" w:hint="eastAsia"/>
          <w:spacing w:val="-2"/>
          <w:sz w:val="11"/>
          <w:szCs w:val="11"/>
        </w:rPr>
        <w:t>对</w:t>
      </w:r>
      <w:r w:rsidRPr="004919DD">
        <w:rPr>
          <w:rFonts w:asciiTheme="minorEastAsia" w:hAnsiTheme="minorEastAsia"/>
          <w:spacing w:val="-2"/>
          <w:sz w:val="11"/>
          <w:szCs w:val="11"/>
        </w:rPr>
        <w:t>RIP响应报文中通告的每个目的网络</w:t>
      </w:r>
      <w:r>
        <w:rPr>
          <w:rFonts w:asciiTheme="minorEastAsia" w:hAnsiTheme="minorEastAsia" w:hint="eastAsia"/>
          <w:spacing w:val="-2"/>
          <w:sz w:val="11"/>
          <w:szCs w:val="11"/>
        </w:rPr>
        <w:t>,</w:t>
      </w:r>
      <w:proofErr w:type="gramStart"/>
      <w:r w:rsidRPr="004919DD">
        <w:rPr>
          <w:rFonts w:asciiTheme="minorEastAsia" w:hAnsiTheme="minorEastAsia"/>
          <w:b/>
          <w:bCs/>
          <w:spacing w:val="-2"/>
          <w:sz w:val="11"/>
          <w:szCs w:val="11"/>
        </w:rPr>
        <w:t>跳数加</w:t>
      </w:r>
      <w:proofErr w:type="gramEnd"/>
      <w:r w:rsidRPr="004919DD">
        <w:rPr>
          <w:rFonts w:asciiTheme="minorEastAsia" w:hAnsiTheme="minorEastAsia"/>
          <w:b/>
          <w:bCs/>
          <w:spacing w:val="-2"/>
          <w:sz w:val="11"/>
          <w:szCs w:val="11"/>
        </w:rPr>
        <w:t>1</w:t>
      </w:r>
    </w:p>
    <w:p w14:paraId="6949BEF5" w14:textId="71A2DA71" w:rsidR="004919DD" w:rsidRPr="004919DD" w:rsidRDefault="004919DD" w:rsidP="004919DD">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2.</w:t>
      </w:r>
      <w:r w:rsidRPr="004919DD">
        <w:rPr>
          <w:rFonts w:asciiTheme="minorEastAsia" w:hAnsiTheme="minorEastAsia" w:hint="eastAsia"/>
          <w:spacing w:val="-2"/>
          <w:sz w:val="11"/>
          <w:szCs w:val="11"/>
        </w:rPr>
        <w:t>对通告的每个目的网络</w:t>
      </w:r>
      <w:r>
        <w:rPr>
          <w:rFonts w:asciiTheme="minorEastAsia" w:hAnsiTheme="minorEastAsia"/>
          <w:spacing w:val="-2"/>
          <w:sz w:val="11"/>
          <w:szCs w:val="11"/>
        </w:rPr>
        <w:t>:</w:t>
      </w:r>
      <w:r>
        <w:rPr>
          <w:rFonts w:asciiTheme="minorEastAsia" w:hAnsiTheme="minorEastAsia" w:hint="eastAsia"/>
          <w:spacing w:val="-2"/>
          <w:sz w:val="11"/>
          <w:szCs w:val="11"/>
        </w:rPr>
        <w:t>①</w:t>
      </w:r>
      <w:r w:rsidRPr="004919DD">
        <w:rPr>
          <w:rFonts w:asciiTheme="minorEastAsia" w:hAnsiTheme="minorEastAsia" w:hint="eastAsia"/>
          <w:spacing w:val="-2"/>
          <w:sz w:val="11"/>
          <w:szCs w:val="11"/>
        </w:rPr>
        <w:t>目的网络不在选路表中</w:t>
      </w:r>
      <w:r>
        <w:rPr>
          <w:rFonts w:asciiTheme="minorEastAsia" w:hAnsiTheme="minorEastAsia" w:hint="eastAsia"/>
          <w:spacing w:val="-2"/>
          <w:sz w:val="11"/>
          <w:szCs w:val="11"/>
        </w:rPr>
        <w:t>(</w:t>
      </w:r>
      <w:r w:rsidRPr="004919DD">
        <w:rPr>
          <w:rFonts w:asciiTheme="minorEastAsia" w:hAnsiTheme="minorEastAsia"/>
          <w:spacing w:val="-2"/>
          <w:sz w:val="11"/>
          <w:szCs w:val="11"/>
        </w:rPr>
        <w:t>新子网</w:t>
      </w:r>
      <w:r>
        <w:rPr>
          <w:rFonts w:asciiTheme="minorEastAsia" w:hAnsiTheme="minorEastAsia" w:hint="eastAsia"/>
          <w:spacing w:val="-2"/>
          <w:sz w:val="11"/>
          <w:szCs w:val="11"/>
        </w:rPr>
        <w:t>)</w:t>
      </w:r>
      <w:r>
        <w:rPr>
          <w:rFonts w:asciiTheme="minorEastAsia" w:hAnsiTheme="minorEastAsia"/>
          <w:spacing w:val="-2"/>
          <w:sz w:val="11"/>
          <w:szCs w:val="11"/>
        </w:rPr>
        <w:t>:</w:t>
      </w:r>
    </w:p>
    <w:p w14:paraId="49D1A7A8" w14:textId="32BD0827" w:rsidR="004919DD" w:rsidRPr="004919DD" w:rsidRDefault="004919DD" w:rsidP="004919DD">
      <w:pPr>
        <w:autoSpaceDE w:val="0"/>
        <w:autoSpaceDN w:val="0"/>
        <w:spacing w:line="120" w:lineRule="exact"/>
        <w:rPr>
          <w:rFonts w:asciiTheme="minorEastAsia" w:hAnsiTheme="minorEastAsia"/>
          <w:spacing w:val="-2"/>
          <w:sz w:val="11"/>
          <w:szCs w:val="11"/>
        </w:rPr>
      </w:pPr>
      <w:r w:rsidRPr="004919DD">
        <w:rPr>
          <w:rFonts w:asciiTheme="minorEastAsia" w:hAnsiTheme="minorEastAsia" w:hint="eastAsia"/>
          <w:spacing w:val="-2"/>
          <w:sz w:val="11"/>
          <w:szCs w:val="11"/>
        </w:rPr>
        <w:t>添加到选路表中</w:t>
      </w:r>
      <w:r w:rsidR="00623EFD">
        <w:rPr>
          <w:rFonts w:asciiTheme="minorEastAsia" w:hAnsiTheme="minorEastAsia" w:hint="eastAsia"/>
          <w:spacing w:val="-2"/>
          <w:sz w:val="11"/>
          <w:szCs w:val="11"/>
        </w:rPr>
        <w:t>;②</w:t>
      </w:r>
      <w:r w:rsidRPr="004919DD">
        <w:rPr>
          <w:rFonts w:asciiTheme="minorEastAsia" w:hAnsiTheme="minorEastAsia" w:hint="eastAsia"/>
          <w:spacing w:val="-2"/>
          <w:sz w:val="11"/>
          <w:szCs w:val="11"/>
        </w:rPr>
        <w:t>目的网络在选路表中</w:t>
      </w:r>
      <w:r w:rsidR="00623EFD">
        <w:rPr>
          <w:rFonts w:asciiTheme="minorEastAsia" w:hAnsiTheme="minorEastAsia" w:hint="eastAsia"/>
          <w:spacing w:val="-2"/>
          <w:sz w:val="11"/>
          <w:szCs w:val="11"/>
        </w:rPr>
        <w:t>:</w:t>
      </w:r>
      <w:proofErr w:type="gramStart"/>
      <w:r w:rsidRPr="004919DD">
        <w:rPr>
          <w:rFonts w:asciiTheme="minorEastAsia" w:hAnsiTheme="minorEastAsia" w:hint="eastAsia"/>
          <w:spacing w:val="-2"/>
          <w:sz w:val="11"/>
          <w:szCs w:val="11"/>
        </w:rPr>
        <w:t>若目的</w:t>
      </w:r>
      <w:proofErr w:type="gramEnd"/>
      <w:r w:rsidRPr="004919DD">
        <w:rPr>
          <w:rFonts w:asciiTheme="minorEastAsia" w:hAnsiTheme="minorEastAsia" w:hint="eastAsia"/>
          <w:spacing w:val="-2"/>
          <w:sz w:val="11"/>
          <w:szCs w:val="11"/>
        </w:rPr>
        <w:t>网络在选路表中下一跳为</w:t>
      </w:r>
      <w:r w:rsidR="00623EFD">
        <w:rPr>
          <w:rFonts w:asciiTheme="minorEastAsia" w:hAnsiTheme="minorEastAsia" w:hint="eastAsia"/>
          <w:spacing w:val="-2"/>
          <w:sz w:val="11"/>
          <w:szCs w:val="11"/>
        </w:rPr>
        <w:t>该邻居</w:t>
      </w:r>
      <w:r w:rsidR="00623EFD">
        <w:rPr>
          <w:rFonts w:asciiTheme="minorEastAsia" w:hAnsiTheme="minorEastAsia"/>
          <w:spacing w:val="-2"/>
          <w:sz w:val="11"/>
          <w:szCs w:val="11"/>
        </w:rPr>
        <w:t>,</w:t>
      </w:r>
      <w:r w:rsidRPr="004919DD">
        <w:rPr>
          <w:rFonts w:asciiTheme="minorEastAsia" w:hAnsiTheme="minorEastAsia"/>
          <w:spacing w:val="-2"/>
          <w:sz w:val="11"/>
          <w:szCs w:val="11"/>
        </w:rPr>
        <w:t>用通告的表项替换选路表中的表项</w:t>
      </w:r>
    </w:p>
    <w:p w14:paraId="21CE0FC0" w14:textId="5BC5CFA9" w:rsidR="00DB7489" w:rsidRDefault="004919DD" w:rsidP="004919DD">
      <w:pPr>
        <w:autoSpaceDE w:val="0"/>
        <w:autoSpaceDN w:val="0"/>
        <w:spacing w:line="120" w:lineRule="exact"/>
        <w:rPr>
          <w:rFonts w:asciiTheme="minorEastAsia" w:hAnsiTheme="minorEastAsia"/>
          <w:spacing w:val="-2"/>
          <w:sz w:val="11"/>
          <w:szCs w:val="11"/>
        </w:rPr>
      </w:pPr>
      <w:r w:rsidRPr="004919DD">
        <w:rPr>
          <w:rFonts w:asciiTheme="minorEastAsia" w:hAnsiTheme="minorEastAsia" w:hint="eastAsia"/>
          <w:spacing w:val="-2"/>
          <w:sz w:val="11"/>
          <w:szCs w:val="11"/>
        </w:rPr>
        <w:t>否则</w:t>
      </w:r>
      <w:r w:rsidR="00623EFD">
        <w:rPr>
          <w:rFonts w:asciiTheme="minorEastAsia" w:hAnsiTheme="minorEastAsia" w:hint="eastAsia"/>
          <w:spacing w:val="-2"/>
          <w:sz w:val="11"/>
          <w:szCs w:val="11"/>
        </w:rPr>
        <w:t>,</w:t>
      </w:r>
      <w:r w:rsidRPr="004919DD">
        <w:rPr>
          <w:rFonts w:asciiTheme="minorEastAsia" w:hAnsiTheme="minorEastAsia" w:hint="eastAsia"/>
          <w:spacing w:val="-2"/>
          <w:sz w:val="11"/>
          <w:szCs w:val="11"/>
        </w:rPr>
        <w:t>若</w:t>
      </w:r>
      <w:proofErr w:type="gramStart"/>
      <w:r w:rsidRPr="004919DD">
        <w:rPr>
          <w:rFonts w:asciiTheme="minorEastAsia" w:hAnsiTheme="minorEastAsia" w:hint="eastAsia"/>
          <w:spacing w:val="-2"/>
          <w:sz w:val="11"/>
          <w:szCs w:val="11"/>
        </w:rPr>
        <w:t>通告跳数小于</w:t>
      </w:r>
      <w:proofErr w:type="gramEnd"/>
      <w:r w:rsidRPr="004919DD">
        <w:rPr>
          <w:rFonts w:asciiTheme="minorEastAsia" w:hAnsiTheme="minorEastAsia" w:hint="eastAsia"/>
          <w:spacing w:val="-2"/>
          <w:sz w:val="11"/>
          <w:szCs w:val="11"/>
        </w:rPr>
        <w:t>选路表中</w:t>
      </w:r>
      <w:proofErr w:type="gramStart"/>
      <w:r w:rsidRPr="004919DD">
        <w:rPr>
          <w:rFonts w:asciiTheme="minorEastAsia" w:hAnsiTheme="minorEastAsia" w:hint="eastAsia"/>
          <w:spacing w:val="-2"/>
          <w:sz w:val="11"/>
          <w:szCs w:val="11"/>
        </w:rPr>
        <w:t>的跳数</w:t>
      </w:r>
      <w:proofErr w:type="gramEnd"/>
      <w:r w:rsidR="00623EFD">
        <w:rPr>
          <w:rFonts w:asciiTheme="minorEastAsia" w:hAnsiTheme="minorEastAsia"/>
          <w:spacing w:val="-2"/>
          <w:sz w:val="11"/>
          <w:szCs w:val="11"/>
        </w:rPr>
        <w:t>,</w:t>
      </w:r>
      <w:r w:rsidRPr="004919DD">
        <w:rPr>
          <w:rFonts w:asciiTheme="minorEastAsia" w:hAnsiTheme="minorEastAsia" w:hint="eastAsia"/>
          <w:spacing w:val="-2"/>
          <w:sz w:val="11"/>
          <w:szCs w:val="11"/>
        </w:rPr>
        <w:t>更换选路表中的表项</w:t>
      </w:r>
    </w:p>
    <w:p w14:paraId="1A8B409E" w14:textId="022E691A" w:rsidR="00297C9F" w:rsidRPr="00297C9F" w:rsidRDefault="00623EFD" w:rsidP="00297C9F">
      <w:pPr>
        <w:autoSpaceDE w:val="0"/>
        <w:autoSpaceDN w:val="0"/>
        <w:spacing w:line="120" w:lineRule="exact"/>
        <w:rPr>
          <w:rFonts w:asciiTheme="minorEastAsia" w:hAnsiTheme="minorEastAsia"/>
          <w:spacing w:val="-2"/>
          <w:sz w:val="11"/>
          <w:szCs w:val="11"/>
        </w:rPr>
      </w:pPr>
      <w:r w:rsidRPr="00623EFD">
        <w:rPr>
          <w:rFonts w:asciiTheme="minorEastAsia" w:hAnsiTheme="minorEastAsia" w:hint="eastAsia"/>
          <w:b/>
          <w:bCs/>
          <w:spacing w:val="-2"/>
          <w:sz w:val="11"/>
          <w:szCs w:val="11"/>
        </w:rPr>
        <w:t>链路失效</w:t>
      </w:r>
      <w:r>
        <w:rPr>
          <w:rFonts w:asciiTheme="minorEastAsia" w:hAnsiTheme="minorEastAsia" w:hint="eastAsia"/>
          <w:spacing w:val="-2"/>
          <w:sz w:val="11"/>
          <w:szCs w:val="11"/>
        </w:rPr>
        <w:t>:</w:t>
      </w:r>
      <w:r w:rsidR="00297C9F" w:rsidRPr="00297C9F">
        <w:rPr>
          <w:rFonts w:asciiTheme="minorEastAsia" w:hAnsiTheme="minorEastAsia" w:hint="eastAsia"/>
          <w:spacing w:val="-2"/>
          <w:sz w:val="11"/>
          <w:szCs w:val="11"/>
        </w:rPr>
        <w:t>超</w:t>
      </w:r>
      <w:r w:rsidR="00297C9F" w:rsidRPr="00297C9F">
        <w:rPr>
          <w:rFonts w:asciiTheme="minorEastAsia" w:hAnsiTheme="minorEastAsia"/>
          <w:spacing w:val="-2"/>
          <w:sz w:val="11"/>
          <w:szCs w:val="11"/>
        </w:rPr>
        <w:t>180</w:t>
      </w:r>
      <w:r w:rsidR="00297C9F">
        <w:rPr>
          <w:rFonts w:asciiTheme="minorEastAsia" w:hAnsiTheme="minorEastAsia" w:hint="eastAsia"/>
          <w:spacing w:val="-2"/>
          <w:sz w:val="11"/>
          <w:szCs w:val="11"/>
        </w:rPr>
        <w:t>s未</w:t>
      </w:r>
      <w:r w:rsidR="00297C9F" w:rsidRPr="00297C9F">
        <w:rPr>
          <w:rFonts w:asciiTheme="minorEastAsia" w:hAnsiTheme="minorEastAsia"/>
          <w:spacing w:val="-2"/>
          <w:sz w:val="11"/>
          <w:szCs w:val="11"/>
        </w:rPr>
        <w:t>收到某邻居RIP通告</w:t>
      </w:r>
      <w:r w:rsidR="00297C9F">
        <w:rPr>
          <w:rFonts w:asciiTheme="minorEastAsia" w:hAnsiTheme="minorEastAsia" w:hint="eastAsia"/>
          <w:spacing w:val="-2"/>
          <w:sz w:val="11"/>
          <w:szCs w:val="11"/>
        </w:rPr>
        <w:t>,</w:t>
      </w:r>
      <w:r w:rsidR="00297C9F" w:rsidRPr="00297C9F">
        <w:rPr>
          <w:rFonts w:asciiTheme="minorEastAsia" w:hAnsiTheme="minorEastAsia"/>
          <w:spacing w:val="-2"/>
          <w:sz w:val="11"/>
          <w:szCs w:val="11"/>
        </w:rPr>
        <w:t>认为不可达</w:t>
      </w:r>
      <w:r w:rsidR="00297C9F">
        <w:rPr>
          <w:rFonts w:asciiTheme="minorEastAsia" w:hAnsiTheme="minorEastAsia" w:hint="eastAsia"/>
          <w:spacing w:val="-2"/>
          <w:sz w:val="11"/>
          <w:szCs w:val="11"/>
        </w:rPr>
        <w:t>:</w:t>
      </w:r>
    </w:p>
    <w:p w14:paraId="4EBC700B" w14:textId="1E43FE3B" w:rsidR="00623EFD" w:rsidRDefault="00297C9F" w:rsidP="00297C9F">
      <w:pPr>
        <w:autoSpaceDE w:val="0"/>
        <w:autoSpaceDN w:val="0"/>
        <w:spacing w:line="120" w:lineRule="exact"/>
        <w:rPr>
          <w:rFonts w:asciiTheme="minorEastAsia" w:hAnsiTheme="minorEastAsia"/>
          <w:spacing w:val="-2"/>
          <w:sz w:val="11"/>
          <w:szCs w:val="11"/>
        </w:rPr>
      </w:pPr>
      <w:r w:rsidRPr="00297C9F">
        <w:rPr>
          <w:rFonts w:asciiTheme="minorEastAsia" w:hAnsiTheme="minorEastAsia" w:hint="eastAsia"/>
          <w:spacing w:val="-2"/>
          <w:sz w:val="11"/>
          <w:szCs w:val="11"/>
        </w:rPr>
        <w:t>设置到该邻居的距离为</w:t>
      </w:r>
      <w:r w:rsidRPr="00297C9F">
        <w:rPr>
          <w:rFonts w:asciiTheme="minorEastAsia" w:hAnsiTheme="minorEastAsia"/>
          <w:spacing w:val="-2"/>
          <w:sz w:val="11"/>
          <w:szCs w:val="11"/>
        </w:rPr>
        <w:t>16</w:t>
      </w:r>
      <w:r>
        <w:rPr>
          <w:rFonts w:asciiTheme="minorEastAsia" w:hAnsiTheme="minorEastAsia"/>
          <w:spacing w:val="-2"/>
          <w:sz w:val="11"/>
          <w:szCs w:val="11"/>
        </w:rPr>
        <w:t>;</w:t>
      </w:r>
      <w:r w:rsidRPr="00297C9F">
        <w:rPr>
          <w:rFonts w:asciiTheme="minorEastAsia" w:hAnsiTheme="minorEastAsia" w:hint="eastAsia"/>
          <w:spacing w:val="-2"/>
          <w:sz w:val="11"/>
          <w:szCs w:val="11"/>
        </w:rPr>
        <w:t>发送</w:t>
      </w:r>
      <w:r w:rsidRPr="00297C9F">
        <w:rPr>
          <w:rFonts w:asciiTheme="minorEastAsia" w:hAnsiTheme="minorEastAsia"/>
          <w:spacing w:val="-2"/>
          <w:sz w:val="11"/>
          <w:szCs w:val="11"/>
        </w:rPr>
        <w:t>RIP通告</w:t>
      </w:r>
    </w:p>
    <w:p w14:paraId="317CDCE6" w14:textId="234CDBB8" w:rsidR="00297C9F" w:rsidRPr="00297C9F" w:rsidRDefault="00297C9F" w:rsidP="00297C9F">
      <w:pPr>
        <w:autoSpaceDE w:val="0"/>
        <w:autoSpaceDN w:val="0"/>
        <w:spacing w:line="120" w:lineRule="exact"/>
        <w:rPr>
          <w:rFonts w:asciiTheme="minorEastAsia" w:hAnsiTheme="minorEastAsia"/>
          <w:spacing w:val="-2"/>
          <w:sz w:val="11"/>
          <w:szCs w:val="11"/>
        </w:rPr>
      </w:pPr>
      <w:r w:rsidRPr="00297C9F">
        <w:rPr>
          <w:rFonts w:asciiTheme="minorEastAsia" w:hAnsiTheme="minorEastAsia" w:hint="eastAsia"/>
          <w:b/>
          <w:bCs/>
          <w:spacing w:val="-2"/>
          <w:sz w:val="11"/>
          <w:szCs w:val="11"/>
        </w:rPr>
        <w:t>毒性逆转</w:t>
      </w:r>
      <w:r>
        <w:rPr>
          <w:rFonts w:asciiTheme="minorEastAsia" w:hAnsiTheme="minorEastAsia" w:hint="eastAsia"/>
          <w:spacing w:val="-2"/>
          <w:sz w:val="11"/>
          <w:szCs w:val="11"/>
        </w:rPr>
        <w:t>:</w:t>
      </w:r>
      <w:r w:rsidR="00853D9C" w:rsidRPr="00853D9C">
        <w:rPr>
          <w:rFonts w:asciiTheme="minorEastAsia" w:hAnsiTheme="minorEastAsia" w:hint="eastAsia"/>
          <w:spacing w:val="-2"/>
          <w:sz w:val="11"/>
          <w:szCs w:val="11"/>
        </w:rPr>
        <w:t>若选路表中到</w:t>
      </w:r>
      <w:r w:rsidR="00853D9C" w:rsidRPr="00853D9C">
        <w:rPr>
          <w:rFonts w:asciiTheme="minorEastAsia" w:hAnsiTheme="minorEastAsia"/>
          <w:spacing w:val="-2"/>
          <w:sz w:val="11"/>
          <w:szCs w:val="11"/>
        </w:rPr>
        <w:t>x的路由是A通告的</w:t>
      </w:r>
      <w:r w:rsidR="00192E7E">
        <w:rPr>
          <w:rFonts w:asciiTheme="minorEastAsia" w:hAnsiTheme="minorEastAsia"/>
          <w:spacing w:val="-2"/>
          <w:sz w:val="11"/>
          <w:szCs w:val="11"/>
        </w:rPr>
        <w:t>,</w:t>
      </w:r>
      <w:r w:rsidR="00853D9C" w:rsidRPr="00853D9C">
        <w:rPr>
          <w:rFonts w:asciiTheme="minorEastAsia" w:hAnsiTheme="minorEastAsia"/>
          <w:spacing w:val="-2"/>
          <w:sz w:val="11"/>
          <w:szCs w:val="11"/>
        </w:rPr>
        <w:t>则向A通告该路由时</w:t>
      </w:r>
      <w:r w:rsidR="00853D9C">
        <w:rPr>
          <w:rFonts w:asciiTheme="minorEastAsia" w:hAnsiTheme="minorEastAsia"/>
          <w:spacing w:val="-2"/>
          <w:sz w:val="11"/>
          <w:szCs w:val="11"/>
        </w:rPr>
        <w:t>,</w:t>
      </w:r>
      <w:r w:rsidR="00853D9C" w:rsidRPr="00853D9C">
        <w:rPr>
          <w:rFonts w:asciiTheme="minorEastAsia" w:hAnsiTheme="minorEastAsia"/>
          <w:spacing w:val="-2"/>
          <w:sz w:val="11"/>
          <w:szCs w:val="11"/>
        </w:rPr>
        <w:t>到 x 的距离设为16</w:t>
      </w:r>
      <w:r w:rsidR="00192E7E">
        <w:rPr>
          <w:rFonts w:asciiTheme="minorEastAsia" w:hAnsiTheme="minorEastAsia"/>
          <w:spacing w:val="-2"/>
          <w:sz w:val="11"/>
          <w:szCs w:val="11"/>
        </w:rPr>
        <w:t>(</w:t>
      </w:r>
      <w:r w:rsidR="00853D9C" w:rsidRPr="00853D9C">
        <w:rPr>
          <w:rFonts w:asciiTheme="minorEastAsia" w:hAnsiTheme="minorEastAsia"/>
          <w:spacing w:val="-2"/>
          <w:sz w:val="11"/>
          <w:szCs w:val="11"/>
        </w:rPr>
        <w:t>阻止A使用这条路由</w:t>
      </w:r>
      <w:r w:rsidR="00192E7E">
        <w:rPr>
          <w:rFonts w:asciiTheme="minorEastAsia" w:hAnsiTheme="minorEastAsia"/>
          <w:spacing w:val="-2"/>
          <w:sz w:val="11"/>
          <w:szCs w:val="11"/>
        </w:rPr>
        <w:t>)</w:t>
      </w:r>
    </w:p>
    <w:p w14:paraId="656BE9FA" w14:textId="1F41DDCA" w:rsidR="00DB7489" w:rsidRPr="00DB7489" w:rsidRDefault="00DB7489" w:rsidP="00DB7489">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highlight w:val="yellow"/>
        </w:rPr>
        <w:t>OSPF</w:t>
      </w:r>
      <w:r>
        <w:rPr>
          <w:rFonts w:asciiTheme="minorEastAsia" w:hAnsiTheme="minorEastAsia"/>
          <w:spacing w:val="-2"/>
          <w:sz w:val="11"/>
          <w:szCs w:val="11"/>
        </w:rPr>
        <w:t>:</w:t>
      </w:r>
      <w:r w:rsidRPr="00DB7489">
        <w:rPr>
          <w:rFonts w:hint="eastAsia"/>
        </w:rPr>
        <w:t xml:space="preserve"> </w:t>
      </w:r>
      <w:r w:rsidRPr="00DB7489">
        <w:rPr>
          <w:rFonts w:asciiTheme="minorEastAsia" w:hAnsiTheme="minorEastAsia" w:hint="eastAsia"/>
          <w:spacing w:val="-2"/>
          <w:sz w:val="11"/>
          <w:szCs w:val="11"/>
        </w:rPr>
        <w:t>较顶层</w:t>
      </w:r>
      <w:r w:rsidRPr="00DB7489">
        <w:rPr>
          <w:rFonts w:asciiTheme="minorEastAsia" w:hAnsiTheme="minorEastAsia"/>
          <w:spacing w:val="-2"/>
          <w:sz w:val="11"/>
          <w:szCs w:val="11"/>
        </w:rPr>
        <w:t>ISP使用</w:t>
      </w:r>
      <w:r w:rsidR="00853D9C">
        <w:rPr>
          <w:rFonts w:asciiTheme="minorEastAsia" w:hAnsiTheme="minorEastAsia" w:hint="eastAsia"/>
          <w:spacing w:val="-2"/>
          <w:sz w:val="11"/>
          <w:szCs w:val="11"/>
        </w:rPr>
        <w:t>,LS</w:t>
      </w:r>
      <w:r>
        <w:rPr>
          <w:rFonts w:asciiTheme="minorEastAsia" w:hAnsiTheme="minorEastAsia" w:hint="eastAsia"/>
          <w:spacing w:val="-2"/>
          <w:sz w:val="11"/>
          <w:szCs w:val="11"/>
        </w:rPr>
        <w:t>(还有</w:t>
      </w:r>
      <w:proofErr w:type="spellStart"/>
      <w:r>
        <w:rPr>
          <w:rFonts w:asciiTheme="minorEastAsia" w:hAnsiTheme="minorEastAsia" w:hint="eastAsia"/>
          <w:spacing w:val="-2"/>
          <w:sz w:val="11"/>
          <w:szCs w:val="11"/>
        </w:rPr>
        <w:t>EIGRP</w:t>
      </w:r>
      <w:r>
        <w:rPr>
          <w:rFonts w:asciiTheme="minorEastAsia" w:hAnsiTheme="minorEastAsia"/>
          <w:spacing w:val="-2"/>
          <w:sz w:val="11"/>
          <w:szCs w:val="11"/>
        </w:rPr>
        <w:t>.</w:t>
      </w:r>
      <w:r>
        <w:rPr>
          <w:rFonts w:asciiTheme="minorEastAsia" w:hAnsiTheme="minorEastAsia" w:hint="eastAsia"/>
          <w:spacing w:val="-2"/>
          <w:sz w:val="11"/>
          <w:szCs w:val="11"/>
        </w:rPr>
        <w:t>cisco</w:t>
      </w:r>
      <w:proofErr w:type="spellEnd"/>
      <w:r>
        <w:rPr>
          <w:rFonts w:asciiTheme="minorEastAsia" w:hAnsiTheme="minorEastAsia" w:hint="eastAsia"/>
          <w:spacing w:val="-2"/>
          <w:sz w:val="11"/>
          <w:szCs w:val="11"/>
        </w:rPr>
        <w:t>私有协议,后公有</w:t>
      </w:r>
      <w:r>
        <w:rPr>
          <w:rFonts w:asciiTheme="minorEastAsia" w:hAnsiTheme="minorEastAsia"/>
          <w:spacing w:val="-2"/>
          <w:sz w:val="11"/>
          <w:szCs w:val="11"/>
        </w:rPr>
        <w:t>)</w:t>
      </w:r>
    </w:p>
    <w:p w14:paraId="49A2D09A" w14:textId="4FEE5C63" w:rsidR="009F06E8" w:rsidRDefault="00853D9C" w:rsidP="003D4DDC">
      <w:pPr>
        <w:autoSpaceDE w:val="0"/>
        <w:autoSpaceDN w:val="0"/>
        <w:spacing w:line="120" w:lineRule="exact"/>
        <w:rPr>
          <w:rFonts w:asciiTheme="minorEastAsia" w:hAnsiTheme="minorEastAsia"/>
          <w:spacing w:val="-2"/>
          <w:sz w:val="11"/>
          <w:szCs w:val="11"/>
        </w:rPr>
      </w:pPr>
      <w:r w:rsidRPr="00853D9C">
        <w:rPr>
          <w:rFonts w:asciiTheme="minorEastAsia" w:hAnsiTheme="minorEastAsia" w:hint="eastAsia"/>
          <w:spacing w:val="-2"/>
          <w:sz w:val="11"/>
          <w:szCs w:val="11"/>
        </w:rPr>
        <w:t>链路代价</w:t>
      </w:r>
      <w:r>
        <w:rPr>
          <w:rFonts w:asciiTheme="minorEastAsia" w:hAnsiTheme="minorEastAsia" w:hint="eastAsia"/>
          <w:spacing w:val="-2"/>
          <w:sz w:val="11"/>
          <w:szCs w:val="11"/>
        </w:rPr>
        <w:t>:</w:t>
      </w:r>
      <w:r w:rsidRPr="00853D9C">
        <w:rPr>
          <w:rFonts w:asciiTheme="minorEastAsia" w:hAnsiTheme="minorEastAsia" w:hint="eastAsia"/>
          <w:spacing w:val="-2"/>
          <w:sz w:val="11"/>
          <w:szCs w:val="11"/>
        </w:rPr>
        <w:t>由管理员配置</w:t>
      </w:r>
      <w:r w:rsidR="00192E7E">
        <w:rPr>
          <w:rFonts w:asciiTheme="minorEastAsia" w:hAnsiTheme="minorEastAsia" w:hint="eastAsia"/>
          <w:spacing w:val="-2"/>
          <w:sz w:val="11"/>
          <w:szCs w:val="11"/>
        </w:rPr>
        <w:t>(</w:t>
      </w:r>
      <w:r w:rsidRPr="00853D9C">
        <w:rPr>
          <w:rFonts w:asciiTheme="minorEastAsia" w:hAnsiTheme="minorEastAsia" w:hint="eastAsia"/>
          <w:spacing w:val="-2"/>
          <w:sz w:val="11"/>
          <w:szCs w:val="11"/>
        </w:rPr>
        <w:t>反映了管理员的选路策略</w:t>
      </w:r>
      <w:r w:rsidR="00192E7E">
        <w:rPr>
          <w:rFonts w:asciiTheme="minorEastAsia" w:hAnsiTheme="minorEastAsia" w:hint="eastAsia"/>
          <w:spacing w:val="-2"/>
          <w:sz w:val="11"/>
          <w:szCs w:val="11"/>
        </w:rPr>
        <w:t>)</w:t>
      </w:r>
    </w:p>
    <w:p w14:paraId="22174CB7" w14:textId="57F7BAE7" w:rsidR="002A3EE2" w:rsidRDefault="002A3EE2" w:rsidP="003D4DDC">
      <w:pPr>
        <w:autoSpaceDE w:val="0"/>
        <w:autoSpaceDN w:val="0"/>
        <w:spacing w:line="120" w:lineRule="exact"/>
        <w:rPr>
          <w:rFonts w:asciiTheme="minorEastAsia" w:hAnsiTheme="minorEastAsia"/>
          <w:spacing w:val="-2"/>
          <w:sz w:val="11"/>
          <w:szCs w:val="11"/>
        </w:rPr>
      </w:pPr>
      <w:r w:rsidRPr="002A3EE2">
        <w:rPr>
          <w:rFonts w:asciiTheme="minorEastAsia" w:hAnsiTheme="minorEastAsia" w:hint="eastAsia"/>
          <w:spacing w:val="-2"/>
          <w:sz w:val="11"/>
          <w:szCs w:val="11"/>
        </w:rPr>
        <w:t>定义了</w:t>
      </w:r>
      <w:r w:rsidRPr="002A3EE2">
        <w:rPr>
          <w:rFonts w:asciiTheme="minorEastAsia" w:hAnsiTheme="minorEastAsia"/>
          <w:spacing w:val="-2"/>
          <w:sz w:val="11"/>
          <w:szCs w:val="11"/>
        </w:rPr>
        <w:t>5种分组类型</w:t>
      </w:r>
      <w:r w:rsidR="00192E7E">
        <w:rPr>
          <w:rFonts w:asciiTheme="minorEastAsia" w:hAnsiTheme="minorEastAsia"/>
          <w:spacing w:val="-2"/>
          <w:sz w:val="11"/>
          <w:szCs w:val="11"/>
        </w:rPr>
        <w:t>,</w:t>
      </w:r>
      <w:r w:rsidRPr="002A3EE2">
        <w:rPr>
          <w:rFonts w:asciiTheme="minorEastAsia" w:hAnsiTheme="minorEastAsia"/>
          <w:spacing w:val="-2"/>
          <w:sz w:val="11"/>
          <w:szCs w:val="11"/>
        </w:rPr>
        <w:t>分别用于探测邻居、通告链路状态等</w:t>
      </w:r>
    </w:p>
    <w:p w14:paraId="28181FD5" w14:textId="3DBA6366" w:rsidR="00853D9C" w:rsidRDefault="00853D9C" w:rsidP="003D4DDC">
      <w:pPr>
        <w:autoSpaceDE w:val="0"/>
        <w:autoSpaceDN w:val="0"/>
        <w:spacing w:line="120" w:lineRule="exact"/>
        <w:rPr>
          <w:rFonts w:asciiTheme="minorEastAsia" w:hAnsiTheme="minorEastAsia"/>
          <w:spacing w:val="-2"/>
          <w:sz w:val="11"/>
          <w:szCs w:val="11"/>
        </w:rPr>
      </w:pPr>
      <w:r w:rsidRPr="00853D9C">
        <w:rPr>
          <w:rFonts w:asciiTheme="minorEastAsia" w:hAnsiTheme="minorEastAsia"/>
          <w:spacing w:val="-2"/>
          <w:sz w:val="11"/>
          <w:szCs w:val="11"/>
        </w:rPr>
        <w:t>OSPF分组被封装在</w:t>
      </w:r>
      <w:r w:rsidRPr="00853D9C">
        <w:rPr>
          <w:rFonts w:asciiTheme="minorEastAsia" w:hAnsiTheme="minorEastAsia"/>
          <w:b/>
          <w:bCs/>
          <w:spacing w:val="-2"/>
          <w:sz w:val="11"/>
          <w:szCs w:val="11"/>
        </w:rPr>
        <w:t>IP包</w:t>
      </w:r>
      <w:r w:rsidRPr="00853D9C">
        <w:rPr>
          <w:rFonts w:asciiTheme="minorEastAsia" w:hAnsiTheme="minorEastAsia"/>
          <w:spacing w:val="-2"/>
          <w:sz w:val="11"/>
          <w:szCs w:val="11"/>
        </w:rPr>
        <w:t>中传输</w:t>
      </w:r>
      <w:r>
        <w:rPr>
          <w:rFonts w:asciiTheme="minorEastAsia" w:hAnsiTheme="minorEastAsia" w:hint="eastAsia"/>
          <w:spacing w:val="-2"/>
          <w:sz w:val="11"/>
          <w:szCs w:val="11"/>
        </w:rPr>
        <w:t>,</w:t>
      </w:r>
      <w:r w:rsidRPr="00853D9C">
        <w:rPr>
          <w:rFonts w:asciiTheme="minorEastAsia" w:hAnsiTheme="minorEastAsia"/>
          <w:spacing w:val="-2"/>
          <w:sz w:val="11"/>
          <w:szCs w:val="11"/>
        </w:rPr>
        <w:t>协议号89</w:t>
      </w:r>
    </w:p>
    <w:p w14:paraId="328420F0" w14:textId="0A8E96AB" w:rsidR="002A3EE2" w:rsidRDefault="002A3EE2" w:rsidP="003D4DDC">
      <w:pPr>
        <w:autoSpaceDE w:val="0"/>
        <w:autoSpaceDN w:val="0"/>
        <w:spacing w:line="120" w:lineRule="exact"/>
        <w:rPr>
          <w:rFonts w:asciiTheme="minorEastAsia" w:hAnsiTheme="minorEastAsia"/>
          <w:spacing w:val="-2"/>
          <w:sz w:val="11"/>
          <w:szCs w:val="11"/>
        </w:rPr>
      </w:pPr>
      <w:r w:rsidRPr="002A3EE2">
        <w:rPr>
          <w:rFonts w:asciiTheme="minorEastAsia" w:hAnsiTheme="minorEastAsia"/>
          <w:spacing w:val="-2"/>
          <w:sz w:val="11"/>
          <w:szCs w:val="11"/>
        </w:rPr>
        <w:t>OSPF协议负责链路通告分组在网络中的广播及可靠传输</w:t>
      </w:r>
    </w:p>
    <w:p w14:paraId="1B36C3BD" w14:textId="1A968C66" w:rsidR="002A3EE2" w:rsidRDefault="002A3EE2" w:rsidP="00A162F1">
      <w:pPr>
        <w:autoSpaceDE w:val="0"/>
        <w:autoSpaceDN w:val="0"/>
        <w:spacing w:line="120" w:lineRule="exact"/>
        <w:rPr>
          <w:rFonts w:asciiTheme="minorEastAsia" w:hAnsiTheme="minorEastAsia"/>
          <w:spacing w:val="-2"/>
          <w:sz w:val="11"/>
          <w:szCs w:val="11"/>
        </w:rPr>
      </w:pPr>
      <w:r w:rsidRPr="007B0D04">
        <w:rPr>
          <w:rFonts w:ascii="黑体" w:eastAsia="黑体" w:hAnsi="黑体" w:hint="eastAsia"/>
          <w:b/>
          <w:bCs/>
          <w:spacing w:val="-2"/>
          <w:sz w:val="11"/>
          <w:szCs w:val="11"/>
        </w:rPr>
        <w:t>特点:</w:t>
      </w:r>
      <w:r w:rsidRPr="002A3EE2">
        <w:rPr>
          <w:rFonts w:asciiTheme="minorEastAsia" w:hAnsiTheme="minorEastAsia" w:hint="eastAsia"/>
          <w:spacing w:val="-2"/>
          <w:sz w:val="11"/>
          <w:szCs w:val="11"/>
        </w:rPr>
        <w:t>安全</w:t>
      </w:r>
      <w:r>
        <w:rPr>
          <w:rFonts w:asciiTheme="minorEastAsia" w:hAnsiTheme="minorEastAsia" w:hint="eastAsia"/>
          <w:spacing w:val="-2"/>
          <w:sz w:val="11"/>
          <w:szCs w:val="11"/>
        </w:rPr>
        <w:t>:</w:t>
      </w:r>
      <w:r w:rsidR="007B0D04">
        <w:rPr>
          <w:rFonts w:asciiTheme="minorEastAsia" w:hAnsiTheme="minorEastAsia" w:hint="eastAsia"/>
          <w:spacing w:val="-2"/>
          <w:sz w:val="11"/>
          <w:szCs w:val="11"/>
        </w:rPr>
        <w:t>所有</w:t>
      </w:r>
      <w:r w:rsidRPr="002A3EE2">
        <w:rPr>
          <w:rFonts w:asciiTheme="minorEastAsia" w:hAnsiTheme="minorEastAsia"/>
          <w:spacing w:val="-2"/>
          <w:sz w:val="11"/>
          <w:szCs w:val="11"/>
        </w:rPr>
        <w:t>OSPF</w:t>
      </w:r>
      <w:proofErr w:type="gramStart"/>
      <w:r w:rsidRPr="002A3EE2">
        <w:rPr>
          <w:rFonts w:asciiTheme="minorEastAsia" w:hAnsiTheme="minorEastAsia"/>
          <w:spacing w:val="-2"/>
          <w:sz w:val="11"/>
          <w:szCs w:val="11"/>
        </w:rPr>
        <w:t>报文</w:t>
      </w:r>
      <w:r w:rsidR="00A162F1">
        <w:rPr>
          <w:rFonts w:asciiTheme="minorEastAsia" w:hAnsiTheme="minorEastAsia" w:hint="eastAsia"/>
          <w:spacing w:val="-2"/>
          <w:sz w:val="11"/>
          <w:szCs w:val="11"/>
        </w:rPr>
        <w:t>需</w:t>
      </w:r>
      <w:proofErr w:type="gramEnd"/>
      <w:r w:rsidRPr="002A3EE2">
        <w:rPr>
          <w:rFonts w:asciiTheme="minorEastAsia" w:hAnsiTheme="minorEastAsia"/>
          <w:spacing w:val="-2"/>
          <w:sz w:val="11"/>
          <w:szCs w:val="11"/>
        </w:rPr>
        <w:t>鉴别</w:t>
      </w:r>
      <w:r w:rsidR="007B0D04">
        <w:rPr>
          <w:rFonts w:asciiTheme="minorEastAsia" w:hAnsiTheme="minorEastAsia" w:hint="eastAsia"/>
          <w:spacing w:val="-2"/>
          <w:sz w:val="11"/>
          <w:szCs w:val="11"/>
        </w:rPr>
        <w:t>|</w:t>
      </w:r>
      <w:r w:rsidRPr="002A3EE2">
        <w:rPr>
          <w:rFonts w:asciiTheme="minorEastAsia" w:hAnsiTheme="minorEastAsia" w:hint="eastAsia"/>
          <w:spacing w:val="-2"/>
          <w:sz w:val="11"/>
          <w:szCs w:val="11"/>
        </w:rPr>
        <w:t>允许多条路由代价</w:t>
      </w:r>
      <w:r>
        <w:rPr>
          <w:rFonts w:asciiTheme="minorEastAsia" w:hAnsiTheme="minorEastAsia" w:hint="eastAsia"/>
          <w:spacing w:val="-2"/>
          <w:sz w:val="11"/>
          <w:szCs w:val="11"/>
        </w:rPr>
        <w:t>相同 (</w:t>
      </w:r>
      <w:r w:rsidRPr="002A3EE2">
        <w:rPr>
          <w:rFonts w:asciiTheme="minorEastAsia" w:hAnsiTheme="minorEastAsia"/>
          <w:spacing w:val="-2"/>
          <w:sz w:val="11"/>
          <w:szCs w:val="11"/>
        </w:rPr>
        <w:t>RIP</w:t>
      </w:r>
      <w:r>
        <w:rPr>
          <w:rFonts w:asciiTheme="minorEastAsia" w:hAnsiTheme="minorEastAsia" w:hint="eastAsia"/>
          <w:spacing w:val="-2"/>
          <w:sz w:val="11"/>
          <w:szCs w:val="11"/>
        </w:rPr>
        <w:t>仅</w:t>
      </w:r>
      <w:r w:rsidRPr="002A3EE2">
        <w:rPr>
          <w:rFonts w:asciiTheme="minorEastAsia" w:hAnsiTheme="minorEastAsia"/>
          <w:spacing w:val="-2"/>
          <w:sz w:val="11"/>
          <w:szCs w:val="11"/>
        </w:rPr>
        <w:t>一条</w:t>
      </w:r>
      <w:r>
        <w:rPr>
          <w:rFonts w:asciiTheme="minorEastAsia" w:hAnsiTheme="minorEastAsia"/>
          <w:spacing w:val="-2"/>
          <w:sz w:val="11"/>
          <w:szCs w:val="11"/>
        </w:rPr>
        <w:t>)</w:t>
      </w:r>
      <w:r w:rsidRPr="002A3EE2">
        <w:rPr>
          <w:rFonts w:asciiTheme="minorEastAsia" w:hAnsiTheme="minorEastAsia" w:hint="eastAsia"/>
          <w:spacing w:val="-2"/>
          <w:sz w:val="11"/>
          <w:szCs w:val="11"/>
        </w:rPr>
        <w:t>可按比例</w:t>
      </w:r>
      <w:r>
        <w:rPr>
          <w:rFonts w:asciiTheme="minorEastAsia" w:hAnsiTheme="minorEastAsia" w:hint="eastAsia"/>
          <w:spacing w:val="-2"/>
          <w:sz w:val="11"/>
          <w:szCs w:val="11"/>
        </w:rPr>
        <w:t>分配</w:t>
      </w:r>
      <w:r w:rsidRPr="002A3EE2">
        <w:rPr>
          <w:rFonts w:asciiTheme="minorEastAsia" w:hAnsiTheme="minorEastAsia" w:hint="eastAsia"/>
          <w:spacing w:val="-2"/>
          <w:sz w:val="11"/>
          <w:szCs w:val="11"/>
        </w:rPr>
        <w:t>流量</w:t>
      </w:r>
      <w:r w:rsidR="007B0D04">
        <w:rPr>
          <w:rFonts w:asciiTheme="minorEastAsia" w:hAnsiTheme="minorEastAsia" w:hint="eastAsia"/>
          <w:spacing w:val="-2"/>
          <w:sz w:val="11"/>
          <w:szCs w:val="11"/>
        </w:rPr>
        <w:t>|</w:t>
      </w:r>
      <w:r w:rsidRPr="002A3EE2">
        <w:rPr>
          <w:rFonts w:asciiTheme="minorEastAsia" w:hAnsiTheme="minorEastAsia" w:hint="eastAsia"/>
          <w:spacing w:val="-2"/>
          <w:sz w:val="11"/>
          <w:szCs w:val="11"/>
        </w:rPr>
        <w:t>支持单播多播选路</w:t>
      </w:r>
      <w:r w:rsidR="007B0D04">
        <w:rPr>
          <w:rFonts w:asciiTheme="minorEastAsia" w:hAnsiTheme="minorEastAsia" w:hint="eastAsia"/>
          <w:spacing w:val="-2"/>
          <w:sz w:val="11"/>
          <w:szCs w:val="11"/>
        </w:rPr>
        <w:t>|</w:t>
      </w:r>
      <w:r w:rsidRPr="002A3EE2">
        <w:rPr>
          <w:rFonts w:asciiTheme="minorEastAsia" w:hAnsiTheme="minorEastAsia"/>
          <w:spacing w:val="-2"/>
          <w:sz w:val="11"/>
          <w:szCs w:val="11"/>
        </w:rPr>
        <w:t>可用分层</w:t>
      </w:r>
    </w:p>
    <w:p w14:paraId="01DA9724" w14:textId="3F719341" w:rsidR="00A162F1" w:rsidRDefault="00A162F1" w:rsidP="00A162F1">
      <w:pPr>
        <w:autoSpaceDE w:val="0"/>
        <w:autoSpaceDN w:val="0"/>
        <w:spacing w:line="120" w:lineRule="exact"/>
        <w:rPr>
          <w:rFonts w:asciiTheme="minorEastAsia" w:hAnsiTheme="minorEastAsia"/>
          <w:spacing w:val="-2"/>
          <w:sz w:val="11"/>
          <w:szCs w:val="11"/>
        </w:rPr>
      </w:pPr>
      <w:r w:rsidRPr="00A162F1">
        <w:rPr>
          <w:rFonts w:asciiTheme="minorEastAsia" w:hAnsiTheme="minorEastAsia" w:hint="eastAsia"/>
          <w:b/>
          <w:bCs/>
          <w:spacing w:val="-2"/>
          <w:sz w:val="11"/>
          <w:szCs w:val="11"/>
        </w:rPr>
        <w:t>分层选路</w:t>
      </w:r>
      <w:r>
        <w:rPr>
          <w:rFonts w:asciiTheme="minorEastAsia" w:hAnsiTheme="minorEastAsia"/>
          <w:spacing w:val="-2"/>
          <w:sz w:val="11"/>
          <w:szCs w:val="11"/>
        </w:rPr>
        <w:t>:</w:t>
      </w:r>
      <w:r>
        <w:rPr>
          <w:rFonts w:asciiTheme="minorEastAsia" w:hAnsiTheme="minorEastAsia" w:hint="eastAsia"/>
          <w:spacing w:val="-2"/>
          <w:sz w:val="11"/>
          <w:szCs w:val="11"/>
        </w:rPr>
        <w:t>AS配置成多个区域,</w:t>
      </w:r>
      <w:proofErr w:type="gramStart"/>
      <w:r w:rsidRPr="00A162F1">
        <w:rPr>
          <w:rFonts w:asciiTheme="minorEastAsia" w:hAnsiTheme="minorEastAsia" w:hint="eastAsia"/>
          <w:spacing w:val="-2"/>
          <w:sz w:val="11"/>
          <w:szCs w:val="11"/>
        </w:rPr>
        <w:t>每区域</w:t>
      </w:r>
      <w:proofErr w:type="gramEnd"/>
      <w:r w:rsidRPr="00A162F1">
        <w:rPr>
          <w:rFonts w:asciiTheme="minorEastAsia" w:hAnsiTheme="minorEastAsia" w:hint="eastAsia"/>
          <w:spacing w:val="-2"/>
          <w:sz w:val="11"/>
          <w:szCs w:val="11"/>
        </w:rPr>
        <w:t>运行自己</w:t>
      </w:r>
      <w:r w:rsidRPr="00A162F1">
        <w:rPr>
          <w:rFonts w:asciiTheme="minorEastAsia" w:hAnsiTheme="minorEastAsia"/>
          <w:spacing w:val="-2"/>
          <w:sz w:val="11"/>
          <w:szCs w:val="11"/>
        </w:rPr>
        <w:t>OSPF协议</w:t>
      </w:r>
      <w:r>
        <w:rPr>
          <w:rFonts w:asciiTheme="minorEastAsia" w:hAnsiTheme="minorEastAsia" w:hint="eastAsia"/>
          <w:spacing w:val="-2"/>
          <w:sz w:val="11"/>
          <w:szCs w:val="11"/>
        </w:rPr>
        <w:t>;</w:t>
      </w:r>
      <w:r w:rsidRPr="00A162F1">
        <w:rPr>
          <w:rFonts w:asciiTheme="minorEastAsia" w:hAnsiTheme="minorEastAsia" w:hint="eastAsia"/>
          <w:spacing w:val="-2"/>
          <w:sz w:val="11"/>
          <w:szCs w:val="11"/>
        </w:rPr>
        <w:t>内部链路状态</w:t>
      </w:r>
      <w:proofErr w:type="gramStart"/>
      <w:r w:rsidRPr="00A162F1">
        <w:rPr>
          <w:rFonts w:asciiTheme="minorEastAsia" w:hAnsiTheme="minorEastAsia" w:hint="eastAsia"/>
          <w:spacing w:val="-2"/>
          <w:sz w:val="11"/>
          <w:szCs w:val="11"/>
        </w:rPr>
        <w:t>仅区域</w:t>
      </w:r>
      <w:proofErr w:type="gramEnd"/>
      <w:r w:rsidRPr="00A162F1">
        <w:rPr>
          <w:rFonts w:asciiTheme="minorEastAsia" w:hAnsiTheme="minorEastAsia" w:hint="eastAsia"/>
          <w:spacing w:val="-2"/>
          <w:sz w:val="11"/>
          <w:szCs w:val="11"/>
        </w:rPr>
        <w:t>内广播</w:t>
      </w:r>
      <w:r>
        <w:rPr>
          <w:rFonts w:asciiTheme="minorEastAsia" w:hAnsiTheme="minorEastAsia" w:hint="eastAsia"/>
          <w:spacing w:val="-2"/>
          <w:sz w:val="11"/>
          <w:szCs w:val="11"/>
        </w:rPr>
        <w:t>;</w:t>
      </w:r>
      <w:r w:rsidRPr="00A162F1">
        <w:rPr>
          <w:rFonts w:asciiTheme="minorEastAsia" w:hAnsiTheme="minorEastAsia" w:hint="eastAsia"/>
          <w:spacing w:val="-2"/>
          <w:sz w:val="11"/>
          <w:szCs w:val="11"/>
        </w:rPr>
        <w:t>区域边界路由器负责区域间的选路</w:t>
      </w:r>
    </w:p>
    <w:p w14:paraId="18F71299" w14:textId="508DAEB9" w:rsidR="00E62A1F" w:rsidRPr="00E62A1F" w:rsidRDefault="00E62A1F" w:rsidP="00E62A1F">
      <w:pPr>
        <w:autoSpaceDE w:val="0"/>
        <w:autoSpaceDN w:val="0"/>
        <w:spacing w:line="120" w:lineRule="exact"/>
        <w:rPr>
          <w:rFonts w:asciiTheme="minorEastAsia" w:hAnsiTheme="minorEastAsia"/>
          <w:spacing w:val="-2"/>
          <w:sz w:val="11"/>
          <w:szCs w:val="11"/>
        </w:rPr>
      </w:pPr>
      <w:r w:rsidRPr="007B0D04">
        <w:rPr>
          <w:rFonts w:asciiTheme="minorEastAsia" w:hAnsiTheme="minorEastAsia" w:hint="eastAsia"/>
          <w:b/>
          <w:bCs/>
          <w:spacing w:val="-2"/>
          <w:sz w:val="11"/>
          <w:szCs w:val="11"/>
        </w:rPr>
        <w:t>特殊区域:主干</w:t>
      </w:r>
      <w:r>
        <w:rPr>
          <w:rFonts w:asciiTheme="minorEastAsia" w:hAnsiTheme="minorEastAsia" w:hint="eastAsia"/>
          <w:spacing w:val="-2"/>
          <w:sz w:val="11"/>
          <w:szCs w:val="11"/>
        </w:rPr>
        <w:t>,</w:t>
      </w:r>
      <w:r w:rsidRPr="00E62A1F">
        <w:rPr>
          <w:rFonts w:asciiTheme="minorEastAsia" w:hAnsiTheme="minorEastAsia" w:hint="eastAsia"/>
          <w:spacing w:val="-2"/>
          <w:sz w:val="11"/>
          <w:szCs w:val="11"/>
        </w:rPr>
        <w:t>所有区域须连主干</w:t>
      </w:r>
      <w:r>
        <w:rPr>
          <w:rFonts w:asciiTheme="minorEastAsia" w:hAnsiTheme="minorEastAsia" w:hint="eastAsia"/>
          <w:spacing w:val="-2"/>
          <w:sz w:val="11"/>
          <w:szCs w:val="11"/>
        </w:rPr>
        <w:t>;</w:t>
      </w:r>
      <w:proofErr w:type="gramStart"/>
      <w:r w:rsidRPr="00E62A1F">
        <w:rPr>
          <w:rFonts w:asciiTheme="minorEastAsia" w:hAnsiTheme="minorEastAsia" w:hint="eastAsia"/>
          <w:spacing w:val="-2"/>
          <w:sz w:val="11"/>
          <w:szCs w:val="11"/>
        </w:rPr>
        <w:t>每区域</w:t>
      </w:r>
      <w:proofErr w:type="gramEnd"/>
      <w:r w:rsidRPr="00E62A1F">
        <w:rPr>
          <w:rFonts w:asciiTheme="minorEastAsia" w:hAnsiTheme="minorEastAsia" w:hint="eastAsia"/>
          <w:spacing w:val="-2"/>
          <w:sz w:val="11"/>
          <w:szCs w:val="11"/>
        </w:rPr>
        <w:t>有区域标识</w:t>
      </w:r>
      <w:r>
        <w:rPr>
          <w:rFonts w:asciiTheme="minorEastAsia" w:hAnsiTheme="minorEastAsia" w:hint="eastAsia"/>
          <w:spacing w:val="-2"/>
          <w:sz w:val="11"/>
          <w:szCs w:val="11"/>
        </w:rPr>
        <w:t>,</w:t>
      </w:r>
      <w:r w:rsidRPr="00E62A1F">
        <w:rPr>
          <w:rFonts w:asciiTheme="minorEastAsia" w:hAnsiTheme="minorEastAsia" w:hint="eastAsia"/>
          <w:spacing w:val="-2"/>
          <w:sz w:val="11"/>
          <w:szCs w:val="11"/>
        </w:rPr>
        <w:t>主干</w:t>
      </w:r>
      <w:r>
        <w:rPr>
          <w:rFonts w:asciiTheme="minorEastAsia" w:hAnsiTheme="minorEastAsia" w:hint="eastAsia"/>
          <w:spacing w:val="-2"/>
          <w:sz w:val="11"/>
          <w:szCs w:val="11"/>
        </w:rPr>
        <w:t>:</w:t>
      </w:r>
      <w:r w:rsidRPr="00E62A1F">
        <w:rPr>
          <w:rFonts w:asciiTheme="minorEastAsia" w:hAnsiTheme="minorEastAsia"/>
          <w:spacing w:val="-2"/>
          <w:sz w:val="11"/>
          <w:szCs w:val="11"/>
        </w:rPr>
        <w:t>0</w:t>
      </w:r>
    </w:p>
    <w:p w14:paraId="032B0D38" w14:textId="4EA80D10" w:rsidR="00E62A1F" w:rsidRDefault="00E62A1F" w:rsidP="00E62A1F">
      <w:pPr>
        <w:autoSpaceDE w:val="0"/>
        <w:autoSpaceDN w:val="0"/>
        <w:spacing w:line="120" w:lineRule="exact"/>
        <w:rPr>
          <w:rFonts w:asciiTheme="minorEastAsia" w:hAnsiTheme="minorEastAsia"/>
          <w:spacing w:val="-2"/>
          <w:sz w:val="11"/>
          <w:szCs w:val="11"/>
        </w:rPr>
      </w:pPr>
      <w:r w:rsidRPr="00E62A1F">
        <w:rPr>
          <w:rFonts w:asciiTheme="minorEastAsia" w:hAnsiTheme="minorEastAsia" w:hint="eastAsia"/>
          <w:spacing w:val="-2"/>
          <w:sz w:val="11"/>
          <w:szCs w:val="11"/>
        </w:rPr>
        <w:t>区域边界路由器</w:t>
      </w:r>
      <w:r w:rsidR="00BA12FD">
        <w:rPr>
          <w:rFonts w:asciiTheme="minorEastAsia" w:hAnsiTheme="minorEastAsia" w:hint="eastAsia"/>
          <w:spacing w:val="-2"/>
          <w:sz w:val="11"/>
          <w:szCs w:val="11"/>
        </w:rPr>
        <w:t>:</w:t>
      </w:r>
      <w:r w:rsidRPr="00E62A1F">
        <w:rPr>
          <w:rFonts w:asciiTheme="minorEastAsia" w:hAnsiTheme="minorEastAsia" w:hint="eastAsia"/>
          <w:spacing w:val="-2"/>
          <w:sz w:val="11"/>
          <w:szCs w:val="11"/>
        </w:rPr>
        <w:t>连</w:t>
      </w:r>
      <w:r w:rsidRPr="007B0D04">
        <w:rPr>
          <w:rFonts w:asciiTheme="minorEastAsia" w:hAnsiTheme="minorEastAsia" w:hint="eastAsia"/>
          <w:spacing w:val="-2"/>
          <w:sz w:val="11"/>
          <w:szCs w:val="11"/>
          <w:u w:val="single" w:color="C45911" w:themeColor="accent2" w:themeShade="BF"/>
        </w:rPr>
        <w:t>本地区域和主干的路由器</w:t>
      </w:r>
      <w:r w:rsidR="00BA12FD">
        <w:rPr>
          <w:rFonts w:asciiTheme="minorEastAsia" w:hAnsiTheme="minorEastAsia" w:hint="eastAsia"/>
          <w:spacing w:val="-2"/>
          <w:sz w:val="11"/>
          <w:szCs w:val="11"/>
        </w:rPr>
        <w:t>;</w:t>
      </w:r>
      <w:r w:rsidRPr="00E62A1F">
        <w:rPr>
          <w:rFonts w:asciiTheme="minorEastAsia" w:hAnsiTheme="minorEastAsia" w:hint="eastAsia"/>
          <w:spacing w:val="-2"/>
          <w:sz w:val="11"/>
          <w:szCs w:val="11"/>
        </w:rPr>
        <w:t>主干路由器</w:t>
      </w:r>
      <w:r w:rsidR="00BA12FD">
        <w:rPr>
          <w:rFonts w:asciiTheme="minorEastAsia" w:hAnsiTheme="minorEastAsia" w:hint="eastAsia"/>
          <w:spacing w:val="-2"/>
          <w:sz w:val="11"/>
          <w:szCs w:val="11"/>
        </w:rPr>
        <w:t>:</w:t>
      </w:r>
      <w:r w:rsidRPr="007B0D04">
        <w:rPr>
          <w:rFonts w:asciiTheme="minorEastAsia" w:hAnsiTheme="minorEastAsia" w:hint="eastAsia"/>
          <w:color w:val="FF0000"/>
          <w:spacing w:val="-2"/>
          <w:sz w:val="11"/>
          <w:szCs w:val="11"/>
        </w:rPr>
        <w:t>可以同时是区域边界路由器</w:t>
      </w:r>
      <w:r w:rsidR="00BA12FD">
        <w:rPr>
          <w:rFonts w:asciiTheme="minorEastAsia" w:hAnsiTheme="minorEastAsia" w:hint="eastAsia"/>
          <w:spacing w:val="-2"/>
          <w:sz w:val="11"/>
          <w:szCs w:val="11"/>
        </w:rPr>
        <w:t>;</w:t>
      </w:r>
      <w:r w:rsidRPr="00E62A1F">
        <w:rPr>
          <w:rFonts w:asciiTheme="minorEastAsia" w:hAnsiTheme="minorEastAsia" w:hint="eastAsia"/>
          <w:spacing w:val="-2"/>
          <w:sz w:val="11"/>
          <w:szCs w:val="11"/>
        </w:rPr>
        <w:t>内部路由器</w:t>
      </w:r>
      <w:r w:rsidR="00BA12FD">
        <w:rPr>
          <w:rFonts w:asciiTheme="minorEastAsia" w:hAnsiTheme="minorEastAsia" w:hint="eastAsia"/>
          <w:spacing w:val="-2"/>
          <w:sz w:val="11"/>
          <w:szCs w:val="11"/>
        </w:rPr>
        <w:t>:</w:t>
      </w:r>
      <w:r w:rsidRPr="00E62A1F">
        <w:rPr>
          <w:rFonts w:asciiTheme="minorEastAsia" w:hAnsiTheme="minorEastAsia"/>
          <w:spacing w:val="-2"/>
          <w:sz w:val="11"/>
          <w:szCs w:val="11"/>
        </w:rPr>
        <w:t>AS内部</w:t>
      </w:r>
      <w:proofErr w:type="gramStart"/>
      <w:r w:rsidRPr="00E62A1F">
        <w:rPr>
          <w:rFonts w:asciiTheme="minorEastAsia" w:hAnsiTheme="minorEastAsia"/>
          <w:spacing w:val="-2"/>
          <w:sz w:val="11"/>
          <w:szCs w:val="11"/>
        </w:rPr>
        <w:t>非区域</w:t>
      </w:r>
      <w:proofErr w:type="gramEnd"/>
      <w:r w:rsidRPr="00E62A1F">
        <w:rPr>
          <w:rFonts w:asciiTheme="minorEastAsia" w:hAnsiTheme="minorEastAsia"/>
          <w:spacing w:val="-2"/>
          <w:sz w:val="11"/>
          <w:szCs w:val="11"/>
        </w:rPr>
        <w:t>边界</w:t>
      </w:r>
      <w:r w:rsidR="00BA12FD">
        <w:rPr>
          <w:rFonts w:asciiTheme="minorEastAsia" w:hAnsiTheme="minorEastAsia"/>
          <w:spacing w:val="-2"/>
          <w:sz w:val="11"/>
          <w:szCs w:val="11"/>
        </w:rPr>
        <w:t>~</w:t>
      </w:r>
    </w:p>
    <w:p w14:paraId="68B6D241" w14:textId="482DB970" w:rsidR="00671B2C" w:rsidRPr="00671B2C" w:rsidRDefault="00671B2C" w:rsidP="00671B2C">
      <w:pPr>
        <w:autoSpaceDE w:val="0"/>
        <w:autoSpaceDN w:val="0"/>
        <w:spacing w:line="120" w:lineRule="exact"/>
        <w:rPr>
          <w:rFonts w:asciiTheme="minorEastAsia" w:hAnsiTheme="minorEastAsia"/>
          <w:spacing w:val="-2"/>
          <w:sz w:val="11"/>
          <w:szCs w:val="11"/>
        </w:rPr>
      </w:pPr>
      <w:r w:rsidRPr="00671B2C">
        <w:rPr>
          <w:rFonts w:asciiTheme="minorEastAsia" w:hAnsiTheme="minorEastAsia" w:hint="eastAsia"/>
          <w:b/>
          <w:bCs/>
          <w:spacing w:val="-2"/>
          <w:sz w:val="11"/>
          <w:szCs w:val="11"/>
        </w:rPr>
        <w:t>两个选路层次</w:t>
      </w:r>
      <w:r w:rsidR="00BA12FD">
        <w:rPr>
          <w:rFonts w:asciiTheme="minorEastAsia" w:hAnsiTheme="minorEastAsia" w:hint="eastAsia"/>
          <w:spacing w:val="-2"/>
          <w:sz w:val="11"/>
          <w:szCs w:val="11"/>
        </w:rPr>
        <w:t>:</w:t>
      </w:r>
      <w:r w:rsidRPr="00671B2C">
        <w:rPr>
          <w:rFonts w:asciiTheme="minorEastAsia" w:hAnsiTheme="minorEastAsia" w:hint="eastAsia"/>
          <w:spacing w:val="-2"/>
          <w:sz w:val="11"/>
          <w:szCs w:val="11"/>
        </w:rPr>
        <w:t>本地区域</w:t>
      </w:r>
      <w:r w:rsidR="00BA12FD">
        <w:rPr>
          <w:rFonts w:asciiTheme="minorEastAsia" w:hAnsiTheme="minorEastAsia" w:hint="eastAsia"/>
          <w:spacing w:val="-2"/>
          <w:sz w:val="11"/>
          <w:szCs w:val="11"/>
        </w:rPr>
        <w:t>,</w:t>
      </w:r>
      <w:r w:rsidRPr="00671B2C">
        <w:rPr>
          <w:rFonts w:asciiTheme="minorEastAsia" w:hAnsiTheme="minorEastAsia" w:hint="eastAsia"/>
          <w:spacing w:val="-2"/>
          <w:sz w:val="11"/>
          <w:szCs w:val="11"/>
        </w:rPr>
        <w:t>主干</w:t>
      </w:r>
      <w:r w:rsidR="00BA12FD">
        <w:rPr>
          <w:rFonts w:asciiTheme="minorEastAsia" w:hAnsiTheme="minorEastAsia" w:hint="eastAsia"/>
          <w:spacing w:val="-2"/>
          <w:sz w:val="11"/>
          <w:szCs w:val="11"/>
        </w:rPr>
        <w:t>;</w:t>
      </w:r>
      <w:proofErr w:type="gramStart"/>
      <w:r w:rsidRPr="00671B2C">
        <w:rPr>
          <w:rFonts w:asciiTheme="minorEastAsia" w:hAnsiTheme="minorEastAsia" w:hint="eastAsia"/>
          <w:spacing w:val="-2"/>
          <w:sz w:val="11"/>
          <w:szCs w:val="11"/>
        </w:rPr>
        <w:t>每区域</w:t>
      </w:r>
      <w:proofErr w:type="gramEnd"/>
      <w:r w:rsidR="00BA12FD">
        <w:rPr>
          <w:rFonts w:asciiTheme="minorEastAsia" w:hAnsiTheme="minorEastAsia" w:hint="eastAsia"/>
          <w:spacing w:val="-2"/>
          <w:sz w:val="11"/>
          <w:szCs w:val="11"/>
        </w:rPr>
        <w:t>(含</w:t>
      </w:r>
      <w:r w:rsidRPr="00671B2C">
        <w:rPr>
          <w:rFonts w:asciiTheme="minorEastAsia" w:hAnsiTheme="minorEastAsia" w:hint="eastAsia"/>
          <w:spacing w:val="-2"/>
          <w:sz w:val="11"/>
          <w:szCs w:val="11"/>
        </w:rPr>
        <w:t>主干</w:t>
      </w:r>
      <w:r w:rsidR="00BA12FD">
        <w:rPr>
          <w:rFonts w:asciiTheme="minorEastAsia" w:hAnsiTheme="minorEastAsia" w:hint="eastAsia"/>
          <w:spacing w:val="-2"/>
          <w:sz w:val="11"/>
          <w:szCs w:val="11"/>
        </w:rPr>
        <w:t>)</w:t>
      </w:r>
      <w:r w:rsidRPr="00671B2C">
        <w:rPr>
          <w:rFonts w:asciiTheme="minorEastAsia" w:hAnsiTheme="minorEastAsia" w:hint="eastAsia"/>
          <w:spacing w:val="-2"/>
          <w:sz w:val="11"/>
          <w:szCs w:val="11"/>
        </w:rPr>
        <w:t>运行自己的</w:t>
      </w:r>
      <w:r w:rsidRPr="00671B2C">
        <w:rPr>
          <w:rFonts w:asciiTheme="minorEastAsia" w:hAnsiTheme="minorEastAsia"/>
          <w:spacing w:val="-2"/>
          <w:sz w:val="11"/>
          <w:szCs w:val="11"/>
        </w:rPr>
        <w:t>OSPF协议</w:t>
      </w:r>
      <w:r w:rsidR="00BA12FD">
        <w:rPr>
          <w:rFonts w:asciiTheme="minorEastAsia" w:hAnsiTheme="minorEastAsia" w:hint="eastAsia"/>
          <w:spacing w:val="-2"/>
          <w:sz w:val="11"/>
          <w:szCs w:val="11"/>
        </w:rPr>
        <w:t>;</w:t>
      </w:r>
      <w:r w:rsidRPr="00671B2C">
        <w:rPr>
          <w:rFonts w:asciiTheme="minorEastAsia" w:hAnsiTheme="minorEastAsia" w:hint="eastAsia"/>
          <w:b/>
          <w:bCs/>
          <w:spacing w:val="-2"/>
          <w:sz w:val="11"/>
          <w:szCs w:val="11"/>
        </w:rPr>
        <w:t>区域边界路由器</w:t>
      </w:r>
      <w:r w:rsidR="00BA12FD">
        <w:rPr>
          <w:rFonts w:asciiTheme="minorEastAsia" w:hAnsiTheme="minorEastAsia" w:hint="eastAsia"/>
          <w:spacing w:val="-2"/>
          <w:sz w:val="11"/>
          <w:szCs w:val="11"/>
        </w:rPr>
        <w:t>:</w:t>
      </w:r>
      <w:r w:rsidRPr="00671B2C">
        <w:rPr>
          <w:rFonts w:asciiTheme="minorEastAsia" w:hAnsiTheme="minorEastAsia" w:hint="eastAsia"/>
          <w:spacing w:val="-2"/>
          <w:sz w:val="11"/>
          <w:szCs w:val="11"/>
        </w:rPr>
        <w:t>本区域选路信息汇总</w:t>
      </w:r>
      <w:r w:rsidR="00BA12FD">
        <w:rPr>
          <w:rFonts w:asciiTheme="minorEastAsia" w:hAnsiTheme="minorEastAsia" w:hint="eastAsia"/>
          <w:spacing w:val="-2"/>
          <w:sz w:val="11"/>
          <w:szCs w:val="11"/>
        </w:rPr>
        <w:t>,</w:t>
      </w:r>
      <w:r w:rsidRPr="00671B2C">
        <w:rPr>
          <w:rFonts w:asciiTheme="minorEastAsia" w:hAnsiTheme="minorEastAsia" w:hint="eastAsia"/>
          <w:spacing w:val="-2"/>
          <w:sz w:val="11"/>
          <w:szCs w:val="11"/>
        </w:rPr>
        <w:t>通告其它区域</w:t>
      </w:r>
      <w:r w:rsidR="00BA12FD">
        <w:rPr>
          <w:rFonts w:asciiTheme="minorEastAsia" w:hAnsiTheme="minorEastAsia" w:hint="eastAsia"/>
          <w:spacing w:val="-2"/>
          <w:sz w:val="11"/>
          <w:szCs w:val="11"/>
        </w:rPr>
        <w:t>,接收</w:t>
      </w:r>
      <w:r w:rsidRPr="00671B2C">
        <w:rPr>
          <w:rFonts w:asciiTheme="minorEastAsia" w:hAnsiTheme="minorEastAsia" w:hint="eastAsia"/>
          <w:spacing w:val="-2"/>
          <w:sz w:val="11"/>
          <w:szCs w:val="11"/>
        </w:rPr>
        <w:t>其它区域选路信息通告给本区域的内部路由器</w:t>
      </w:r>
    </w:p>
    <w:p w14:paraId="434616BE" w14:textId="1FE1A1C1" w:rsidR="00671B2C" w:rsidRPr="00E62A1F" w:rsidRDefault="00671B2C" w:rsidP="00671B2C">
      <w:pPr>
        <w:autoSpaceDE w:val="0"/>
        <w:autoSpaceDN w:val="0"/>
        <w:spacing w:line="120" w:lineRule="exact"/>
        <w:rPr>
          <w:rFonts w:asciiTheme="minorEastAsia" w:hAnsiTheme="minorEastAsia"/>
          <w:spacing w:val="-2"/>
          <w:sz w:val="11"/>
          <w:szCs w:val="11"/>
        </w:rPr>
      </w:pPr>
      <w:r w:rsidRPr="00671B2C">
        <w:rPr>
          <w:rFonts w:asciiTheme="minorEastAsia" w:hAnsiTheme="minorEastAsia" w:hint="eastAsia"/>
          <w:b/>
          <w:bCs/>
          <w:spacing w:val="-2"/>
          <w:sz w:val="11"/>
          <w:szCs w:val="11"/>
        </w:rPr>
        <w:t>跨区域分组转发</w:t>
      </w:r>
      <w:r w:rsidR="003D704F">
        <w:rPr>
          <w:rFonts w:asciiTheme="minorEastAsia" w:hAnsiTheme="minorEastAsia" w:hint="eastAsia"/>
          <w:spacing w:val="-2"/>
          <w:sz w:val="11"/>
          <w:szCs w:val="11"/>
        </w:rPr>
        <w:t>:</w:t>
      </w:r>
      <w:r w:rsidRPr="00671B2C">
        <w:rPr>
          <w:rFonts w:asciiTheme="minorEastAsia" w:hAnsiTheme="minorEastAsia" w:hint="eastAsia"/>
          <w:spacing w:val="-2"/>
          <w:sz w:val="11"/>
          <w:szCs w:val="11"/>
        </w:rPr>
        <w:t>先被发给本地区域边界路由器</w:t>
      </w:r>
      <w:r w:rsidR="003D704F">
        <w:rPr>
          <w:rFonts w:asciiTheme="minorEastAsia" w:hAnsiTheme="minorEastAsia" w:hint="eastAsia"/>
          <w:spacing w:val="-2"/>
          <w:sz w:val="11"/>
          <w:szCs w:val="11"/>
        </w:rPr>
        <w:t>,</w:t>
      </w:r>
      <w:r w:rsidRPr="00671B2C">
        <w:rPr>
          <w:rFonts w:asciiTheme="minorEastAsia" w:hAnsiTheme="minorEastAsia" w:hint="eastAsia"/>
          <w:spacing w:val="-2"/>
          <w:sz w:val="11"/>
          <w:szCs w:val="11"/>
        </w:rPr>
        <w:t>在主干上</w:t>
      </w:r>
      <w:r w:rsidR="003D704F">
        <w:rPr>
          <w:rFonts w:asciiTheme="minorEastAsia" w:hAnsiTheme="minorEastAsia" w:hint="eastAsia"/>
          <w:spacing w:val="-2"/>
          <w:sz w:val="11"/>
          <w:szCs w:val="11"/>
        </w:rPr>
        <w:t>转</w:t>
      </w:r>
      <w:r w:rsidRPr="00671B2C">
        <w:rPr>
          <w:rFonts w:asciiTheme="minorEastAsia" w:hAnsiTheme="minorEastAsia" w:hint="eastAsia"/>
          <w:spacing w:val="-2"/>
          <w:sz w:val="11"/>
          <w:szCs w:val="11"/>
        </w:rPr>
        <w:t>发到目的区域边界路由器</w:t>
      </w:r>
      <w:r w:rsidR="003D704F">
        <w:rPr>
          <w:rFonts w:asciiTheme="minorEastAsia" w:hAnsiTheme="minorEastAsia" w:hint="eastAsia"/>
          <w:spacing w:val="-2"/>
          <w:sz w:val="11"/>
          <w:szCs w:val="11"/>
        </w:rPr>
        <w:t>,</w:t>
      </w:r>
      <w:r w:rsidRPr="00671B2C">
        <w:rPr>
          <w:rFonts w:asciiTheme="minorEastAsia" w:hAnsiTheme="minorEastAsia" w:hint="eastAsia"/>
          <w:spacing w:val="-2"/>
          <w:sz w:val="11"/>
          <w:szCs w:val="11"/>
        </w:rPr>
        <w:t>再转发到目的子网</w:t>
      </w:r>
    </w:p>
    <w:p w14:paraId="7F754914" w14:textId="0002F5CA" w:rsidR="009F06E8" w:rsidRPr="00D25B92" w:rsidRDefault="00DB7489" w:rsidP="003D4DDC">
      <w:pPr>
        <w:autoSpaceDE w:val="0"/>
        <w:autoSpaceDN w:val="0"/>
        <w:spacing w:line="120" w:lineRule="exact"/>
        <w:rPr>
          <w:rFonts w:asciiTheme="minorEastAsia" w:hAnsiTheme="minorEastAsia"/>
          <w:spacing w:val="-2"/>
          <w:sz w:val="11"/>
          <w:szCs w:val="11"/>
          <w:highlight w:val="yellow"/>
        </w:rPr>
      </w:pPr>
      <w:r w:rsidRPr="00DB7489">
        <w:rPr>
          <w:rFonts w:asciiTheme="minorEastAsia" w:hAnsiTheme="minorEastAsia"/>
          <w:b/>
          <w:bCs/>
          <w:spacing w:val="-2"/>
          <w:sz w:val="11"/>
          <w:szCs w:val="11"/>
          <w:highlight w:val="yellow"/>
        </w:rPr>
        <w:t>Inter-AS</w:t>
      </w:r>
      <w:r w:rsidRPr="00DB7489">
        <w:rPr>
          <w:rFonts w:asciiTheme="minorEastAsia" w:hAnsiTheme="minorEastAsia"/>
          <w:spacing w:val="-2"/>
          <w:sz w:val="11"/>
          <w:szCs w:val="11"/>
          <w:highlight w:val="yellow"/>
        </w:rPr>
        <w:t>:</w:t>
      </w:r>
      <w:r>
        <w:rPr>
          <w:rFonts w:asciiTheme="minorEastAsia" w:hAnsiTheme="minorEastAsia"/>
          <w:spacing w:val="-2"/>
          <w:sz w:val="11"/>
          <w:szCs w:val="11"/>
          <w:highlight w:val="yellow"/>
        </w:rPr>
        <w:t xml:space="preserve"> </w:t>
      </w:r>
      <w:r w:rsidRPr="00D25B92">
        <w:rPr>
          <w:rFonts w:asciiTheme="minorEastAsia" w:hAnsiTheme="minorEastAsia" w:hint="eastAsia"/>
          <w:b/>
          <w:bCs/>
          <w:spacing w:val="-2"/>
          <w:sz w:val="11"/>
          <w:szCs w:val="11"/>
          <w:highlight w:val="yellow"/>
        </w:rPr>
        <w:t>BGP</w:t>
      </w:r>
      <w:r w:rsidR="00D25B92" w:rsidRPr="00D25B92">
        <w:rPr>
          <w:rFonts w:asciiTheme="minorEastAsia" w:hAnsiTheme="minorEastAsia" w:hint="eastAsia"/>
          <w:spacing w:val="-2"/>
          <w:sz w:val="11"/>
          <w:szCs w:val="11"/>
        </w:rPr>
        <w:t>哪些目的网络可达</w:t>
      </w:r>
      <w:r w:rsidR="00D25B92">
        <w:rPr>
          <w:rFonts w:asciiTheme="minorEastAsia" w:hAnsiTheme="minorEastAsia" w:hint="eastAsia"/>
          <w:spacing w:val="-2"/>
          <w:sz w:val="11"/>
          <w:szCs w:val="11"/>
        </w:rPr>
        <w:t>；</w:t>
      </w:r>
      <w:r w:rsidR="00D25B92" w:rsidRPr="00D25B92">
        <w:rPr>
          <w:rFonts w:asciiTheme="minorEastAsia" w:hAnsiTheme="minorEastAsia" w:hint="eastAsia"/>
          <w:spacing w:val="-2"/>
          <w:sz w:val="11"/>
          <w:szCs w:val="11"/>
        </w:rPr>
        <w:t>可达信息传播</w:t>
      </w:r>
      <w:r w:rsidR="00D25B92">
        <w:rPr>
          <w:rFonts w:asciiTheme="minorEastAsia" w:hAnsiTheme="minorEastAsia" w:hint="eastAsia"/>
          <w:spacing w:val="-2"/>
          <w:sz w:val="11"/>
          <w:szCs w:val="11"/>
        </w:rPr>
        <w:t>内部所有</w:t>
      </w:r>
    </w:p>
    <w:p w14:paraId="6F73708B" w14:textId="63359A95" w:rsidR="009F06E8" w:rsidRDefault="00194E9D" w:rsidP="003D4DDC">
      <w:pPr>
        <w:autoSpaceDE w:val="0"/>
        <w:autoSpaceDN w:val="0"/>
        <w:spacing w:line="120" w:lineRule="exact"/>
        <w:rPr>
          <w:rFonts w:asciiTheme="minorEastAsia" w:hAnsiTheme="minorEastAsia"/>
          <w:spacing w:val="-2"/>
          <w:sz w:val="11"/>
          <w:szCs w:val="11"/>
        </w:rPr>
      </w:pPr>
      <w:r w:rsidRPr="00D25B92">
        <w:rPr>
          <w:rFonts w:asciiTheme="minorEastAsia" w:hAnsiTheme="minorEastAsia" w:hint="eastAsia"/>
          <w:b/>
          <w:bCs/>
          <w:spacing w:val="-2"/>
          <w:sz w:val="11"/>
          <w:szCs w:val="11"/>
        </w:rPr>
        <w:t>热土豆协议:</w:t>
      </w:r>
      <w:r>
        <w:rPr>
          <w:rFonts w:asciiTheme="minorEastAsia" w:hAnsiTheme="minorEastAsia" w:hint="eastAsia"/>
          <w:spacing w:val="-2"/>
          <w:sz w:val="11"/>
          <w:szCs w:val="11"/>
        </w:rPr>
        <w:t>选择</w:t>
      </w:r>
      <w:proofErr w:type="spellStart"/>
      <w:r>
        <w:rPr>
          <w:rFonts w:asciiTheme="minorEastAsia" w:hAnsiTheme="minorEastAsia" w:hint="eastAsia"/>
          <w:spacing w:val="-2"/>
          <w:sz w:val="11"/>
          <w:szCs w:val="11"/>
        </w:rPr>
        <w:t>intraAS</w:t>
      </w:r>
      <w:proofErr w:type="spellEnd"/>
      <w:r>
        <w:rPr>
          <w:rFonts w:asciiTheme="minorEastAsia" w:hAnsiTheme="minorEastAsia" w:hint="eastAsia"/>
          <w:spacing w:val="-2"/>
          <w:sz w:val="11"/>
          <w:szCs w:val="11"/>
        </w:rPr>
        <w:t>中最近的网关路由器.</w:t>
      </w:r>
    </w:p>
    <w:p w14:paraId="442DA690" w14:textId="0885AB14" w:rsidR="009F06E8" w:rsidRDefault="00194E9D" w:rsidP="00194E9D">
      <w:pPr>
        <w:autoSpaceDE w:val="0"/>
        <w:autoSpaceDN w:val="0"/>
        <w:spacing w:line="120" w:lineRule="exact"/>
        <w:rPr>
          <w:rFonts w:asciiTheme="minorEastAsia" w:hAnsiTheme="minorEastAsia"/>
          <w:spacing w:val="-2"/>
          <w:sz w:val="11"/>
          <w:szCs w:val="11"/>
        </w:rPr>
      </w:pPr>
      <w:r w:rsidRPr="00194E9D">
        <w:rPr>
          <w:rFonts w:asciiTheme="minorEastAsia" w:hAnsiTheme="minorEastAsia" w:hint="eastAsia"/>
          <w:spacing w:val="-2"/>
          <w:sz w:val="11"/>
          <w:szCs w:val="11"/>
        </w:rPr>
        <w:t>转发表由</w:t>
      </w:r>
      <w:r w:rsidRPr="00194E9D">
        <w:rPr>
          <w:rFonts w:asciiTheme="minorEastAsia" w:hAnsiTheme="minorEastAsia"/>
          <w:spacing w:val="-2"/>
          <w:sz w:val="11"/>
          <w:szCs w:val="11"/>
        </w:rPr>
        <w:t>intra</w:t>
      </w:r>
      <w:r>
        <w:rPr>
          <w:rFonts w:asciiTheme="minorEastAsia" w:hAnsiTheme="minorEastAsia"/>
          <w:spacing w:val="-2"/>
          <w:sz w:val="11"/>
          <w:szCs w:val="11"/>
        </w:rPr>
        <w:t>(</w:t>
      </w:r>
      <w:r w:rsidRPr="00194E9D">
        <w:rPr>
          <w:rFonts w:asciiTheme="minorEastAsia" w:hAnsiTheme="minorEastAsia"/>
          <w:spacing w:val="-2"/>
          <w:sz w:val="11"/>
          <w:szCs w:val="11"/>
        </w:rPr>
        <w:t>到AS内部网络</w:t>
      </w:r>
      <w:r>
        <w:rPr>
          <w:rFonts w:asciiTheme="minorEastAsia" w:hAnsiTheme="minorEastAsia"/>
          <w:spacing w:val="-2"/>
          <w:sz w:val="11"/>
          <w:szCs w:val="11"/>
        </w:rPr>
        <w:t>)</w:t>
      </w:r>
      <w:r>
        <w:rPr>
          <w:rFonts w:asciiTheme="minorEastAsia" w:hAnsiTheme="minorEastAsia" w:hint="eastAsia"/>
          <w:spacing w:val="-2"/>
          <w:sz w:val="11"/>
          <w:szCs w:val="11"/>
        </w:rPr>
        <w:t>和</w:t>
      </w:r>
      <w:r w:rsidRPr="00194E9D">
        <w:rPr>
          <w:rFonts w:asciiTheme="minorEastAsia" w:hAnsiTheme="minorEastAsia"/>
          <w:spacing w:val="-2"/>
          <w:sz w:val="11"/>
          <w:szCs w:val="11"/>
        </w:rPr>
        <w:t>inter</w:t>
      </w:r>
      <w:r>
        <w:rPr>
          <w:rFonts w:asciiTheme="minorEastAsia" w:hAnsiTheme="minorEastAsia"/>
          <w:spacing w:val="-2"/>
          <w:sz w:val="11"/>
          <w:szCs w:val="11"/>
        </w:rPr>
        <w:t>(</w:t>
      </w:r>
      <w:r>
        <w:rPr>
          <w:rFonts w:asciiTheme="minorEastAsia" w:hAnsiTheme="minorEastAsia" w:hint="eastAsia"/>
          <w:spacing w:val="-2"/>
          <w:sz w:val="11"/>
          <w:szCs w:val="11"/>
        </w:rPr>
        <w:t>到外部网络</w:t>
      </w:r>
      <w:r>
        <w:rPr>
          <w:rFonts w:asciiTheme="minorEastAsia" w:hAnsiTheme="minorEastAsia"/>
          <w:spacing w:val="-2"/>
          <w:sz w:val="11"/>
          <w:szCs w:val="11"/>
        </w:rPr>
        <w:t>)</w:t>
      </w:r>
      <w:r w:rsidRPr="00194E9D">
        <w:rPr>
          <w:rFonts w:asciiTheme="minorEastAsia" w:hAnsiTheme="minorEastAsia"/>
          <w:spacing w:val="-2"/>
          <w:sz w:val="11"/>
          <w:szCs w:val="11"/>
        </w:rPr>
        <w:t>配置</w:t>
      </w:r>
      <w:r>
        <w:rPr>
          <w:rFonts w:asciiTheme="minorEastAsia" w:hAnsiTheme="minorEastAsia" w:hint="eastAsia"/>
          <w:spacing w:val="-2"/>
          <w:sz w:val="11"/>
          <w:szCs w:val="11"/>
        </w:rPr>
        <w:t>:</w:t>
      </w:r>
      <w:r>
        <w:rPr>
          <w:rFonts w:asciiTheme="minorEastAsia" w:hAnsiTheme="minorEastAsia"/>
          <w:spacing w:val="-2"/>
          <w:sz w:val="11"/>
          <w:szCs w:val="11"/>
        </w:rPr>
        <w:t xml:space="preserve"> </w:t>
      </w:r>
    </w:p>
    <w:p w14:paraId="2AB23A4C" w14:textId="7098B9D3" w:rsidR="009F06E8" w:rsidRDefault="005761E0" w:rsidP="00194E9D">
      <w:pPr>
        <w:autoSpaceDE w:val="0"/>
        <w:autoSpaceDN w:val="0"/>
        <w:spacing w:line="120" w:lineRule="exact"/>
        <w:rPr>
          <w:rFonts w:asciiTheme="minorEastAsia" w:hAnsiTheme="minorEastAsia"/>
          <w:spacing w:val="-2"/>
          <w:sz w:val="11"/>
          <w:szCs w:val="11"/>
        </w:rPr>
      </w:pPr>
      <w:r w:rsidRPr="005761E0">
        <w:rPr>
          <w:rFonts w:asciiTheme="minorEastAsia" w:hAnsiTheme="minorEastAsia" w:hint="eastAsia"/>
          <w:b/>
          <w:bCs/>
          <w:spacing w:val="-2"/>
          <w:sz w:val="11"/>
          <w:szCs w:val="11"/>
        </w:rPr>
        <w:t>困难</w:t>
      </w:r>
      <w:r>
        <w:rPr>
          <w:rFonts w:asciiTheme="minorEastAsia" w:hAnsiTheme="minorEastAsia" w:hint="eastAsia"/>
          <w:spacing w:val="-2"/>
          <w:sz w:val="11"/>
          <w:szCs w:val="11"/>
        </w:rPr>
        <w:t>:</w:t>
      </w:r>
      <w:r w:rsidR="00194E9D" w:rsidRPr="00194E9D">
        <w:rPr>
          <w:rFonts w:asciiTheme="minorEastAsia" w:hAnsiTheme="minorEastAsia" w:hint="eastAsia"/>
          <w:spacing w:val="-2"/>
          <w:sz w:val="11"/>
          <w:szCs w:val="11"/>
        </w:rPr>
        <w:t>因特网规模极庞大</w:t>
      </w:r>
      <w:r>
        <w:rPr>
          <w:rFonts w:asciiTheme="minorEastAsia" w:hAnsiTheme="minorEastAsia" w:hint="eastAsia"/>
          <w:spacing w:val="-2"/>
          <w:sz w:val="11"/>
          <w:szCs w:val="11"/>
        </w:rPr>
        <w:t>,</w:t>
      </w:r>
      <w:r w:rsidR="00194E9D" w:rsidRPr="00194E9D">
        <w:rPr>
          <w:rFonts w:asciiTheme="minorEastAsia" w:hAnsiTheme="minorEastAsia" w:hint="eastAsia"/>
          <w:spacing w:val="-2"/>
          <w:sz w:val="11"/>
          <w:szCs w:val="11"/>
        </w:rPr>
        <w:t>结构复杂</w:t>
      </w:r>
      <w:r w:rsidR="00D25B92">
        <w:rPr>
          <w:rFonts w:asciiTheme="minorEastAsia" w:hAnsiTheme="minorEastAsia" w:hint="eastAsia"/>
          <w:spacing w:val="-2"/>
          <w:sz w:val="11"/>
          <w:szCs w:val="11"/>
        </w:rPr>
        <w:t>|</w:t>
      </w:r>
      <w:r w:rsidR="00194E9D" w:rsidRPr="00194E9D">
        <w:rPr>
          <w:rFonts w:asciiTheme="minorEastAsia" w:hAnsiTheme="minorEastAsia" w:hint="eastAsia"/>
          <w:spacing w:val="-2"/>
          <w:sz w:val="11"/>
          <w:szCs w:val="11"/>
        </w:rPr>
        <w:t>每</w:t>
      </w:r>
      <w:r w:rsidR="00194E9D" w:rsidRPr="00194E9D">
        <w:rPr>
          <w:rFonts w:asciiTheme="minorEastAsia" w:hAnsiTheme="minorEastAsia"/>
          <w:spacing w:val="-2"/>
          <w:sz w:val="11"/>
          <w:szCs w:val="11"/>
        </w:rPr>
        <w:t>AS可运行自己内部路由协议</w:t>
      </w:r>
      <w:r>
        <w:rPr>
          <w:rFonts w:asciiTheme="minorEastAsia" w:hAnsiTheme="minorEastAsia" w:hint="eastAsia"/>
          <w:spacing w:val="-2"/>
          <w:sz w:val="11"/>
          <w:szCs w:val="11"/>
        </w:rPr>
        <w:t>,</w:t>
      </w:r>
      <w:r w:rsidR="00194E9D" w:rsidRPr="00194E9D">
        <w:rPr>
          <w:rFonts w:asciiTheme="minorEastAsia" w:hAnsiTheme="minorEastAsia"/>
          <w:spacing w:val="-2"/>
          <w:sz w:val="11"/>
          <w:szCs w:val="11"/>
        </w:rPr>
        <w:t>使用自己测度确定到目的网络的最佳路由</w:t>
      </w:r>
      <w:r>
        <w:rPr>
          <w:rFonts w:asciiTheme="minorEastAsia" w:hAnsiTheme="minorEastAsia" w:hint="eastAsia"/>
          <w:spacing w:val="-2"/>
          <w:sz w:val="11"/>
          <w:szCs w:val="11"/>
        </w:rPr>
        <w:t>,</w:t>
      </w:r>
      <w:r w:rsidR="00194E9D" w:rsidRPr="00194E9D">
        <w:rPr>
          <w:rFonts w:asciiTheme="minorEastAsia" w:hAnsiTheme="minorEastAsia"/>
          <w:spacing w:val="-2"/>
          <w:sz w:val="11"/>
          <w:szCs w:val="11"/>
        </w:rPr>
        <w:t>不同网络判断标准不同</w:t>
      </w:r>
      <w:r w:rsidR="00D25B92">
        <w:rPr>
          <w:rFonts w:asciiTheme="minorEastAsia" w:hAnsiTheme="minorEastAsia" w:hint="eastAsia"/>
          <w:spacing w:val="-2"/>
          <w:sz w:val="11"/>
          <w:szCs w:val="11"/>
        </w:rPr>
        <w:t>|</w:t>
      </w:r>
      <w:r w:rsidR="00194E9D" w:rsidRPr="00194E9D">
        <w:rPr>
          <w:rFonts w:asciiTheme="minorEastAsia" w:hAnsiTheme="minorEastAsia" w:hint="eastAsia"/>
          <w:spacing w:val="-2"/>
          <w:sz w:val="11"/>
          <w:szCs w:val="11"/>
        </w:rPr>
        <w:t>一个</w:t>
      </w:r>
      <w:r w:rsidR="00194E9D" w:rsidRPr="00194E9D">
        <w:rPr>
          <w:rFonts w:asciiTheme="minorEastAsia" w:hAnsiTheme="minorEastAsia"/>
          <w:spacing w:val="-2"/>
          <w:sz w:val="11"/>
          <w:szCs w:val="11"/>
        </w:rPr>
        <w:t>AS可能不信任来自某个AS的信息</w:t>
      </w:r>
      <w:r w:rsidR="00D25B92">
        <w:rPr>
          <w:rFonts w:asciiTheme="minorEastAsia" w:hAnsiTheme="minorEastAsia" w:hint="eastAsia"/>
          <w:spacing w:val="-2"/>
          <w:sz w:val="11"/>
          <w:szCs w:val="11"/>
        </w:rPr>
        <w:t>|</w:t>
      </w:r>
      <w:r w:rsidR="00194E9D" w:rsidRPr="00194E9D">
        <w:rPr>
          <w:rFonts w:asciiTheme="minorEastAsia" w:hAnsiTheme="minorEastAsia" w:hint="eastAsia"/>
          <w:spacing w:val="-2"/>
          <w:sz w:val="11"/>
          <w:szCs w:val="11"/>
        </w:rPr>
        <w:t>一个</w:t>
      </w:r>
      <w:r w:rsidR="00194E9D" w:rsidRPr="00194E9D">
        <w:rPr>
          <w:rFonts w:asciiTheme="minorEastAsia" w:hAnsiTheme="minorEastAsia"/>
          <w:spacing w:val="-2"/>
          <w:sz w:val="11"/>
          <w:szCs w:val="11"/>
        </w:rPr>
        <w:t>AS可能不愿意为其它AS转发</w:t>
      </w:r>
      <w:r w:rsidR="00D25B92">
        <w:rPr>
          <w:rFonts w:asciiTheme="minorEastAsia" w:hAnsiTheme="minorEastAsia" w:hint="eastAsia"/>
          <w:spacing w:val="-2"/>
          <w:sz w:val="11"/>
          <w:szCs w:val="11"/>
        </w:rPr>
        <w:t>|</w:t>
      </w:r>
      <w:r w:rsidR="00194E9D" w:rsidRPr="00194E9D">
        <w:rPr>
          <w:rFonts w:asciiTheme="minorEastAsia" w:hAnsiTheme="minorEastAsia"/>
          <w:spacing w:val="-2"/>
          <w:sz w:val="11"/>
          <w:szCs w:val="11"/>
        </w:rPr>
        <w:t>AS间选路试</w:t>
      </w:r>
      <w:r w:rsidR="00194E9D" w:rsidRPr="005761E0">
        <w:rPr>
          <w:rFonts w:asciiTheme="minorEastAsia" w:hAnsiTheme="minorEastAsia"/>
          <w:b/>
          <w:bCs/>
          <w:spacing w:val="-2"/>
          <w:sz w:val="11"/>
          <w:szCs w:val="11"/>
        </w:rPr>
        <w:t>图找到能够到达目的网络的路由</w:t>
      </w:r>
      <w:r>
        <w:rPr>
          <w:rFonts w:asciiTheme="minorEastAsia" w:hAnsiTheme="minorEastAsia" w:hint="eastAsia"/>
          <w:spacing w:val="-2"/>
          <w:sz w:val="11"/>
          <w:szCs w:val="11"/>
        </w:rPr>
        <w:t>,</w:t>
      </w:r>
      <w:r w:rsidR="00194E9D" w:rsidRPr="00194E9D">
        <w:rPr>
          <w:rFonts w:asciiTheme="minorEastAsia" w:hAnsiTheme="minorEastAsia"/>
          <w:spacing w:val="-2"/>
          <w:sz w:val="11"/>
          <w:szCs w:val="11"/>
        </w:rPr>
        <w:t>但</w:t>
      </w:r>
      <w:r w:rsidR="00194E9D" w:rsidRPr="005761E0">
        <w:rPr>
          <w:rFonts w:asciiTheme="minorEastAsia" w:hAnsiTheme="minorEastAsia"/>
          <w:b/>
          <w:bCs/>
          <w:spacing w:val="-2"/>
          <w:sz w:val="11"/>
          <w:szCs w:val="11"/>
        </w:rPr>
        <w:t>不试图</w:t>
      </w:r>
      <w:r w:rsidRPr="005761E0">
        <w:rPr>
          <w:rFonts w:asciiTheme="minorEastAsia" w:hAnsiTheme="minorEastAsia" w:hint="eastAsia"/>
          <w:b/>
          <w:bCs/>
          <w:spacing w:val="-2"/>
          <w:sz w:val="11"/>
          <w:szCs w:val="11"/>
        </w:rPr>
        <w:t>(</w:t>
      </w:r>
      <w:r w:rsidR="00194E9D" w:rsidRPr="005761E0">
        <w:rPr>
          <w:rFonts w:asciiTheme="minorEastAsia" w:hAnsiTheme="minorEastAsia"/>
          <w:b/>
          <w:bCs/>
          <w:spacing w:val="-2"/>
          <w:sz w:val="11"/>
          <w:szCs w:val="11"/>
        </w:rPr>
        <w:t>也不可能</w:t>
      </w:r>
      <w:r w:rsidRPr="005761E0">
        <w:rPr>
          <w:rFonts w:asciiTheme="minorEastAsia" w:hAnsiTheme="minorEastAsia" w:hint="eastAsia"/>
          <w:b/>
          <w:bCs/>
          <w:spacing w:val="-2"/>
          <w:sz w:val="11"/>
          <w:szCs w:val="11"/>
        </w:rPr>
        <w:t>)</w:t>
      </w:r>
      <w:r w:rsidR="00194E9D" w:rsidRPr="005761E0">
        <w:rPr>
          <w:rFonts w:asciiTheme="minorEastAsia" w:hAnsiTheme="minorEastAsia"/>
          <w:b/>
          <w:bCs/>
          <w:spacing w:val="-2"/>
          <w:sz w:val="11"/>
          <w:szCs w:val="11"/>
        </w:rPr>
        <w:t>找到最佳路由</w:t>
      </w:r>
    </w:p>
    <w:p w14:paraId="1AAFE0B0" w14:textId="7EA25208" w:rsidR="005761E0" w:rsidRPr="005761E0" w:rsidRDefault="005761E0" w:rsidP="005761E0">
      <w:pPr>
        <w:autoSpaceDE w:val="0"/>
        <w:autoSpaceDN w:val="0"/>
        <w:spacing w:line="120" w:lineRule="exact"/>
        <w:rPr>
          <w:rFonts w:asciiTheme="minorEastAsia" w:hAnsiTheme="minorEastAsia"/>
          <w:spacing w:val="-2"/>
          <w:sz w:val="11"/>
          <w:szCs w:val="11"/>
        </w:rPr>
      </w:pPr>
      <w:r w:rsidRPr="005761E0">
        <w:rPr>
          <w:rFonts w:asciiTheme="minorEastAsia" w:hAnsiTheme="minorEastAsia"/>
          <w:b/>
          <w:bCs/>
          <w:spacing w:val="-2"/>
          <w:sz w:val="11"/>
          <w:szCs w:val="11"/>
        </w:rPr>
        <w:t>BGP提供</w:t>
      </w:r>
      <w:r>
        <w:rPr>
          <w:rFonts w:asciiTheme="minorEastAsia" w:hAnsiTheme="minorEastAsia" w:hint="eastAsia"/>
          <w:spacing w:val="-2"/>
          <w:sz w:val="11"/>
          <w:szCs w:val="11"/>
        </w:rPr>
        <w:t>:</w:t>
      </w:r>
      <w:r w:rsidRPr="005761E0">
        <w:rPr>
          <w:rFonts w:asciiTheme="minorEastAsia" w:hAnsiTheme="minorEastAsia" w:hint="eastAsia"/>
          <w:spacing w:val="-2"/>
          <w:sz w:val="11"/>
          <w:szCs w:val="11"/>
        </w:rPr>
        <w:t>每个</w:t>
      </w:r>
      <w:r w:rsidRPr="005761E0">
        <w:rPr>
          <w:rFonts w:asciiTheme="minorEastAsia" w:hAnsiTheme="minorEastAsia"/>
          <w:spacing w:val="-2"/>
          <w:sz w:val="11"/>
          <w:szCs w:val="11"/>
        </w:rPr>
        <w:t>AS可从邻居获得到各个子网的可达性信息</w:t>
      </w:r>
    </w:p>
    <w:p w14:paraId="684B8B9D" w14:textId="77777777" w:rsidR="005761E0" w:rsidRPr="005761E0" w:rsidRDefault="005761E0" w:rsidP="005761E0">
      <w:pPr>
        <w:autoSpaceDE w:val="0"/>
        <w:autoSpaceDN w:val="0"/>
        <w:spacing w:line="120" w:lineRule="exact"/>
        <w:rPr>
          <w:rFonts w:asciiTheme="minorEastAsia" w:hAnsiTheme="minorEastAsia"/>
          <w:spacing w:val="-2"/>
          <w:sz w:val="11"/>
          <w:szCs w:val="11"/>
        </w:rPr>
      </w:pPr>
      <w:r w:rsidRPr="005761E0">
        <w:rPr>
          <w:rFonts w:asciiTheme="minorEastAsia" w:hAnsiTheme="minorEastAsia" w:hint="eastAsia"/>
          <w:spacing w:val="-2"/>
          <w:sz w:val="11"/>
          <w:szCs w:val="11"/>
        </w:rPr>
        <w:t>可以将其它网络的可达性信息传播到所有的内部路由器</w:t>
      </w:r>
    </w:p>
    <w:p w14:paraId="679A1B8D" w14:textId="3537F169" w:rsidR="009F06E8" w:rsidRDefault="005761E0" w:rsidP="005761E0">
      <w:pPr>
        <w:autoSpaceDE w:val="0"/>
        <w:autoSpaceDN w:val="0"/>
        <w:spacing w:line="120" w:lineRule="exact"/>
        <w:rPr>
          <w:rFonts w:asciiTheme="minorEastAsia" w:hAnsiTheme="minorEastAsia"/>
          <w:spacing w:val="-2"/>
          <w:sz w:val="11"/>
          <w:szCs w:val="11"/>
        </w:rPr>
      </w:pPr>
      <w:r w:rsidRPr="005761E0">
        <w:rPr>
          <w:rFonts w:asciiTheme="minorEastAsia" w:hAnsiTheme="minorEastAsia" w:hint="eastAsia"/>
          <w:spacing w:val="-2"/>
          <w:sz w:val="11"/>
          <w:szCs w:val="11"/>
        </w:rPr>
        <w:t>可以基于可达性信息和策略确定到其它网络的“好”路由</w:t>
      </w:r>
    </w:p>
    <w:p w14:paraId="450D742F" w14:textId="5A60D0EE" w:rsidR="009F06E8" w:rsidRDefault="005761E0" w:rsidP="00EE0EEB">
      <w:pPr>
        <w:autoSpaceDE w:val="0"/>
        <w:autoSpaceDN w:val="0"/>
        <w:spacing w:line="120" w:lineRule="exact"/>
        <w:rPr>
          <w:rFonts w:asciiTheme="minorEastAsia" w:hAnsiTheme="minorEastAsia"/>
          <w:spacing w:val="-2"/>
          <w:sz w:val="11"/>
          <w:szCs w:val="11"/>
        </w:rPr>
      </w:pPr>
      <w:r w:rsidRPr="005761E0">
        <w:rPr>
          <w:rFonts w:asciiTheme="minorEastAsia" w:hAnsiTheme="minorEastAsia" w:hint="eastAsia"/>
          <w:b/>
          <w:bCs/>
          <w:spacing w:val="-2"/>
          <w:sz w:val="11"/>
          <w:szCs w:val="11"/>
        </w:rPr>
        <w:t>BGP对等方</w:t>
      </w:r>
      <w:r>
        <w:rPr>
          <w:rFonts w:asciiTheme="minorEastAsia" w:hAnsiTheme="minorEastAsia" w:hint="eastAsia"/>
          <w:spacing w:val="-2"/>
          <w:sz w:val="11"/>
          <w:szCs w:val="11"/>
        </w:rPr>
        <w:t>:</w:t>
      </w:r>
      <w:r w:rsidR="00EE0EEB" w:rsidRPr="00EE0EEB">
        <w:rPr>
          <w:rFonts w:asciiTheme="minorEastAsia" w:hAnsiTheme="minorEastAsia" w:hint="eastAsia"/>
          <w:spacing w:val="-2"/>
          <w:sz w:val="11"/>
          <w:szCs w:val="11"/>
        </w:rPr>
        <w:t>一对</w:t>
      </w:r>
      <w:r w:rsidR="00EE0EEB" w:rsidRPr="00EE0EEB">
        <w:rPr>
          <w:rFonts w:asciiTheme="minorEastAsia" w:hAnsiTheme="minorEastAsia"/>
          <w:spacing w:val="-2"/>
          <w:sz w:val="11"/>
          <w:szCs w:val="11"/>
        </w:rPr>
        <w:t>AS同意交换选路信息</w:t>
      </w:r>
      <w:r w:rsidR="00EE0EEB">
        <w:rPr>
          <w:rFonts w:asciiTheme="minorEastAsia" w:hAnsiTheme="minorEastAsia" w:hint="eastAsia"/>
          <w:spacing w:val="-2"/>
          <w:sz w:val="11"/>
          <w:szCs w:val="11"/>
        </w:rPr>
        <w:t>,</w:t>
      </w:r>
      <w:r w:rsidR="00EE0EEB" w:rsidRPr="00EE0EEB">
        <w:rPr>
          <w:rFonts w:asciiTheme="minorEastAsia" w:hAnsiTheme="minorEastAsia"/>
          <w:spacing w:val="-2"/>
          <w:sz w:val="11"/>
          <w:szCs w:val="11"/>
        </w:rPr>
        <w:t>每个AS指定一个接近AS边缘的路由器或主机</w:t>
      </w:r>
      <w:r w:rsidR="00EE0EEB">
        <w:rPr>
          <w:rFonts w:asciiTheme="minorEastAsia" w:hAnsiTheme="minorEastAsia" w:hint="eastAsia"/>
          <w:spacing w:val="-2"/>
          <w:sz w:val="11"/>
          <w:szCs w:val="11"/>
        </w:rPr>
        <w:t>,</w:t>
      </w:r>
      <w:r w:rsidR="00EE0EEB" w:rsidRPr="00EE0EEB">
        <w:rPr>
          <w:rFonts w:asciiTheme="minorEastAsia" w:hAnsiTheme="minorEastAsia"/>
          <w:spacing w:val="-2"/>
          <w:sz w:val="11"/>
          <w:szCs w:val="11"/>
        </w:rPr>
        <w:t>用BGP协议交换选路信息</w:t>
      </w:r>
      <w:r w:rsidR="00EE0EEB">
        <w:rPr>
          <w:rFonts w:asciiTheme="minorEastAsia" w:hAnsiTheme="minorEastAsia" w:hint="eastAsia"/>
          <w:spacing w:val="-2"/>
          <w:sz w:val="11"/>
          <w:szCs w:val="11"/>
        </w:rPr>
        <w:t>.</w:t>
      </w:r>
      <w:r w:rsidR="00EE0EEB" w:rsidRPr="00EE0EEB">
        <w:rPr>
          <w:rFonts w:asciiTheme="minorEastAsia" w:hAnsiTheme="minorEastAsia" w:hint="eastAsia"/>
          <w:spacing w:val="-2"/>
          <w:sz w:val="11"/>
          <w:szCs w:val="11"/>
        </w:rPr>
        <w:t>运行</w:t>
      </w:r>
      <w:r w:rsidR="00EE0EEB" w:rsidRPr="00EE0EEB">
        <w:rPr>
          <w:rFonts w:asciiTheme="minorEastAsia" w:hAnsiTheme="minorEastAsia"/>
          <w:spacing w:val="-2"/>
          <w:sz w:val="11"/>
          <w:szCs w:val="11"/>
        </w:rPr>
        <w:t>BGP协议的边界路由器或主机称为</w:t>
      </w:r>
      <w:proofErr w:type="spellStart"/>
      <w:r w:rsidR="00EE0EEB" w:rsidRPr="00EE0EEB">
        <w:rPr>
          <w:rFonts w:asciiTheme="minorEastAsia" w:hAnsiTheme="minorEastAsia"/>
          <w:spacing w:val="-2"/>
          <w:sz w:val="11"/>
          <w:szCs w:val="11"/>
        </w:rPr>
        <w:t>BGPspeaker</w:t>
      </w:r>
      <w:proofErr w:type="spellEnd"/>
      <w:r w:rsidR="001E0CEF">
        <w:rPr>
          <w:rFonts w:asciiTheme="minorEastAsia" w:hAnsiTheme="minorEastAsia"/>
          <w:spacing w:val="-2"/>
          <w:sz w:val="11"/>
          <w:szCs w:val="11"/>
        </w:rPr>
        <w:t>;</w:t>
      </w:r>
      <w:r w:rsidR="00EE0EEB" w:rsidRPr="00EE0EEB">
        <w:rPr>
          <w:rFonts w:asciiTheme="minorEastAsia" w:hAnsiTheme="minorEastAsia" w:hint="eastAsia"/>
          <w:spacing w:val="-2"/>
          <w:sz w:val="11"/>
          <w:szCs w:val="11"/>
        </w:rPr>
        <w:t>一对</w:t>
      </w:r>
      <w:proofErr w:type="spellStart"/>
      <w:r w:rsidR="00EE0EEB" w:rsidRPr="00EE0EEB">
        <w:rPr>
          <w:rFonts w:asciiTheme="minorEastAsia" w:hAnsiTheme="minorEastAsia"/>
          <w:spacing w:val="-2"/>
          <w:sz w:val="11"/>
          <w:szCs w:val="11"/>
        </w:rPr>
        <w:t>BGPspeaker</w:t>
      </w:r>
      <w:proofErr w:type="spellEnd"/>
      <w:r w:rsidR="00EE0EEB" w:rsidRPr="00EE0EEB">
        <w:rPr>
          <w:rFonts w:asciiTheme="minorEastAsia" w:hAnsiTheme="minorEastAsia"/>
          <w:spacing w:val="-2"/>
          <w:sz w:val="11"/>
          <w:szCs w:val="11"/>
        </w:rPr>
        <w:t>通过一条半永久TCP连接</w:t>
      </w:r>
      <w:r w:rsidR="001E0CEF">
        <w:rPr>
          <w:rFonts w:asciiTheme="minorEastAsia" w:hAnsiTheme="minorEastAsia" w:hint="eastAsia"/>
          <w:spacing w:val="-2"/>
          <w:sz w:val="11"/>
          <w:szCs w:val="11"/>
        </w:rPr>
        <w:t>(</w:t>
      </w:r>
      <w:r w:rsidR="00EE0EEB" w:rsidRPr="00EE0EEB">
        <w:rPr>
          <w:rFonts w:asciiTheme="minorEastAsia" w:hAnsiTheme="minorEastAsia"/>
          <w:spacing w:val="-2"/>
          <w:sz w:val="11"/>
          <w:szCs w:val="11"/>
        </w:rPr>
        <w:t>端口179</w:t>
      </w:r>
      <w:r w:rsidR="001E0CEF">
        <w:rPr>
          <w:rFonts w:asciiTheme="minorEastAsia" w:hAnsiTheme="minorEastAsia"/>
          <w:spacing w:val="-2"/>
          <w:sz w:val="11"/>
          <w:szCs w:val="11"/>
        </w:rPr>
        <w:t>)</w:t>
      </w:r>
      <w:r w:rsidR="00EE0EEB" w:rsidRPr="00EE0EEB">
        <w:rPr>
          <w:rFonts w:asciiTheme="minorEastAsia" w:hAnsiTheme="minorEastAsia"/>
          <w:spacing w:val="-2"/>
          <w:sz w:val="11"/>
          <w:szCs w:val="11"/>
        </w:rPr>
        <w:t>建立BGP会话</w:t>
      </w:r>
      <w:r w:rsidR="001E0CEF">
        <w:rPr>
          <w:rFonts w:asciiTheme="minorEastAsia" w:hAnsiTheme="minorEastAsia" w:hint="eastAsia"/>
          <w:spacing w:val="-2"/>
          <w:sz w:val="11"/>
          <w:szCs w:val="11"/>
        </w:rPr>
        <w:t>,</w:t>
      </w:r>
      <w:r w:rsidR="00EE0EEB" w:rsidRPr="00EE0EEB">
        <w:rPr>
          <w:rFonts w:asciiTheme="minorEastAsia" w:hAnsiTheme="minorEastAsia"/>
          <w:spacing w:val="-2"/>
          <w:sz w:val="11"/>
          <w:szCs w:val="11"/>
        </w:rPr>
        <w:t>交换BGP报文</w:t>
      </w:r>
      <w:r w:rsidR="001E0CEF">
        <w:rPr>
          <w:rFonts w:asciiTheme="minorEastAsia" w:hAnsiTheme="minorEastAsia" w:hint="eastAsia"/>
          <w:spacing w:val="-2"/>
          <w:sz w:val="11"/>
          <w:szCs w:val="11"/>
        </w:rPr>
        <w:t>(</w:t>
      </w:r>
      <w:r w:rsidR="00EE0EEB" w:rsidRPr="00EE0EEB">
        <w:rPr>
          <w:rFonts w:asciiTheme="minorEastAsia" w:hAnsiTheme="minorEastAsia"/>
          <w:spacing w:val="-2"/>
          <w:sz w:val="11"/>
          <w:szCs w:val="11"/>
        </w:rPr>
        <w:t>BGP是</w:t>
      </w:r>
      <w:r w:rsidR="00EE0EEB" w:rsidRPr="00EE0EEB">
        <w:rPr>
          <w:rFonts w:asciiTheme="minorEastAsia" w:hAnsiTheme="minorEastAsia"/>
          <w:color w:val="FF0000"/>
          <w:spacing w:val="-2"/>
          <w:sz w:val="11"/>
          <w:szCs w:val="11"/>
        </w:rPr>
        <w:t>应用层</w:t>
      </w:r>
      <w:r w:rsidR="00EE0EEB" w:rsidRPr="00EE0EEB">
        <w:rPr>
          <w:rFonts w:asciiTheme="minorEastAsia" w:hAnsiTheme="minorEastAsia"/>
          <w:spacing w:val="-2"/>
          <w:sz w:val="11"/>
          <w:szCs w:val="11"/>
        </w:rPr>
        <w:t>协议</w:t>
      </w:r>
      <w:r w:rsidR="001E0CEF">
        <w:rPr>
          <w:rFonts w:asciiTheme="minorEastAsia" w:hAnsiTheme="minorEastAsia" w:hint="eastAsia"/>
          <w:spacing w:val="-2"/>
          <w:sz w:val="11"/>
          <w:szCs w:val="11"/>
        </w:rPr>
        <w:t>!</w:t>
      </w:r>
      <w:r w:rsidR="001E0CEF">
        <w:rPr>
          <w:rFonts w:asciiTheme="minorEastAsia" w:hAnsiTheme="minorEastAsia"/>
          <w:spacing w:val="-2"/>
          <w:sz w:val="11"/>
          <w:szCs w:val="11"/>
        </w:rPr>
        <w:t>);</w:t>
      </w:r>
      <w:r w:rsidR="00EE0EEB" w:rsidRPr="00EE0EEB">
        <w:rPr>
          <w:rFonts w:asciiTheme="minorEastAsia" w:hAnsiTheme="minorEastAsia"/>
          <w:spacing w:val="-2"/>
          <w:sz w:val="11"/>
          <w:szCs w:val="11"/>
        </w:rPr>
        <w:t>BGP会话两个端点互为BGP对等方</w:t>
      </w:r>
    </w:p>
    <w:p w14:paraId="644F0C96" w14:textId="34D15A8C" w:rsidR="001E0CEF" w:rsidRPr="001E0CEF" w:rsidRDefault="001E0CEF" w:rsidP="001E0CEF">
      <w:pPr>
        <w:autoSpaceDE w:val="0"/>
        <w:autoSpaceDN w:val="0"/>
        <w:spacing w:line="120" w:lineRule="exact"/>
        <w:rPr>
          <w:rFonts w:asciiTheme="minorEastAsia" w:hAnsiTheme="minorEastAsia"/>
          <w:spacing w:val="-2"/>
          <w:sz w:val="11"/>
          <w:szCs w:val="11"/>
        </w:rPr>
      </w:pPr>
      <w:r w:rsidRPr="001E0CEF">
        <w:rPr>
          <w:rFonts w:asciiTheme="minorEastAsia" w:hAnsiTheme="minorEastAsia" w:hint="eastAsia"/>
          <w:b/>
          <w:bCs/>
          <w:spacing w:val="-2"/>
          <w:sz w:val="11"/>
          <w:szCs w:val="11"/>
        </w:rPr>
        <w:t>BGP会话</w:t>
      </w:r>
      <w:r>
        <w:rPr>
          <w:rFonts w:asciiTheme="minorEastAsia" w:hAnsiTheme="minorEastAsia" w:hint="eastAsia"/>
          <w:spacing w:val="-2"/>
          <w:sz w:val="11"/>
          <w:szCs w:val="11"/>
        </w:rPr>
        <w:t>:</w:t>
      </w:r>
      <w:r w:rsidRPr="001E0CEF">
        <w:rPr>
          <w:rFonts w:asciiTheme="minorEastAsia" w:hAnsiTheme="minorEastAsia"/>
          <w:b/>
          <w:bCs/>
          <w:spacing w:val="-2"/>
          <w:sz w:val="11"/>
          <w:szCs w:val="11"/>
        </w:rPr>
        <w:t>外部</w:t>
      </w:r>
      <w:r w:rsidRPr="001E0CEF">
        <w:rPr>
          <w:rFonts w:asciiTheme="minorEastAsia" w:hAnsiTheme="minorEastAsia"/>
          <w:spacing w:val="-2"/>
          <w:sz w:val="11"/>
          <w:szCs w:val="11"/>
        </w:rPr>
        <w:t>BGP</w:t>
      </w:r>
      <w:r>
        <w:rPr>
          <w:rFonts w:asciiTheme="minorEastAsia" w:hAnsiTheme="minorEastAsia" w:hint="eastAsia"/>
          <w:spacing w:val="-2"/>
          <w:sz w:val="11"/>
          <w:szCs w:val="11"/>
        </w:rPr>
        <w:t>(</w:t>
      </w:r>
      <w:r w:rsidRPr="001E0CEF">
        <w:rPr>
          <w:rFonts w:asciiTheme="minorEastAsia" w:hAnsiTheme="minorEastAsia"/>
          <w:spacing w:val="-2"/>
          <w:sz w:val="11"/>
          <w:szCs w:val="11"/>
        </w:rPr>
        <w:t>eBGP</w:t>
      </w:r>
      <w:r>
        <w:rPr>
          <w:rFonts w:asciiTheme="minorEastAsia" w:hAnsiTheme="minorEastAsia" w:hint="eastAsia"/>
          <w:spacing w:val="-2"/>
          <w:sz w:val="11"/>
          <w:szCs w:val="11"/>
        </w:rPr>
        <w:t>)</w:t>
      </w:r>
      <w:r>
        <w:rPr>
          <w:rFonts w:asciiTheme="minorEastAsia" w:hAnsiTheme="minorEastAsia"/>
          <w:spacing w:val="-2"/>
          <w:sz w:val="11"/>
          <w:szCs w:val="11"/>
        </w:rPr>
        <w:t>:</w:t>
      </w:r>
      <w:r w:rsidRPr="001E0CEF">
        <w:rPr>
          <w:rFonts w:asciiTheme="minorEastAsia" w:hAnsiTheme="minorEastAsia" w:hint="eastAsia"/>
          <w:spacing w:val="-2"/>
          <w:sz w:val="11"/>
          <w:szCs w:val="11"/>
        </w:rPr>
        <w:t>不同</w:t>
      </w:r>
      <w:r w:rsidRPr="001E0CEF">
        <w:rPr>
          <w:rFonts w:asciiTheme="minorEastAsia" w:hAnsiTheme="minorEastAsia"/>
          <w:spacing w:val="-2"/>
          <w:sz w:val="11"/>
          <w:szCs w:val="11"/>
        </w:rPr>
        <w:t>AS边界路由器间建立的会话</w:t>
      </w:r>
      <w:r>
        <w:rPr>
          <w:rFonts w:asciiTheme="minorEastAsia" w:hAnsiTheme="minorEastAsia" w:hint="eastAsia"/>
          <w:spacing w:val="-2"/>
          <w:sz w:val="11"/>
          <w:szCs w:val="11"/>
        </w:rPr>
        <w:t>.</w:t>
      </w:r>
    </w:p>
    <w:p w14:paraId="4F3C21F0" w14:textId="3B07DC8A" w:rsidR="001E0CEF" w:rsidRPr="005761E0" w:rsidRDefault="001E0CEF" w:rsidP="001E0CEF">
      <w:pPr>
        <w:autoSpaceDE w:val="0"/>
        <w:autoSpaceDN w:val="0"/>
        <w:spacing w:line="120" w:lineRule="exact"/>
        <w:rPr>
          <w:rFonts w:asciiTheme="minorEastAsia" w:hAnsiTheme="minorEastAsia"/>
          <w:spacing w:val="-2"/>
          <w:sz w:val="11"/>
          <w:szCs w:val="11"/>
        </w:rPr>
      </w:pPr>
      <w:r w:rsidRPr="00E4564F">
        <w:rPr>
          <w:rFonts w:asciiTheme="minorEastAsia" w:hAnsiTheme="minorEastAsia"/>
          <w:b/>
          <w:bCs/>
          <w:spacing w:val="-2"/>
          <w:sz w:val="11"/>
          <w:szCs w:val="11"/>
        </w:rPr>
        <w:t>内部</w:t>
      </w:r>
      <w:r w:rsidRPr="001E0CEF">
        <w:rPr>
          <w:rFonts w:asciiTheme="minorEastAsia" w:hAnsiTheme="minorEastAsia"/>
          <w:spacing w:val="-2"/>
          <w:sz w:val="11"/>
          <w:szCs w:val="11"/>
        </w:rPr>
        <w:t>BGP</w:t>
      </w:r>
      <w:r>
        <w:rPr>
          <w:rFonts w:asciiTheme="minorEastAsia" w:hAnsiTheme="minorEastAsia" w:hint="eastAsia"/>
          <w:spacing w:val="-2"/>
          <w:sz w:val="11"/>
          <w:szCs w:val="11"/>
        </w:rPr>
        <w:t>(</w:t>
      </w:r>
      <w:r w:rsidRPr="001E0CEF">
        <w:rPr>
          <w:rFonts w:asciiTheme="minorEastAsia" w:hAnsiTheme="minorEastAsia"/>
          <w:spacing w:val="-2"/>
          <w:sz w:val="11"/>
          <w:szCs w:val="11"/>
        </w:rPr>
        <w:t>iBGP</w:t>
      </w:r>
      <w:r>
        <w:rPr>
          <w:rFonts w:asciiTheme="minorEastAsia" w:hAnsiTheme="minorEastAsia" w:hint="eastAsia"/>
          <w:spacing w:val="-2"/>
          <w:sz w:val="11"/>
          <w:szCs w:val="11"/>
        </w:rPr>
        <w:t>)</w:t>
      </w:r>
      <w:r>
        <w:rPr>
          <w:rFonts w:asciiTheme="minorEastAsia" w:hAnsiTheme="minorEastAsia"/>
          <w:spacing w:val="-2"/>
          <w:sz w:val="11"/>
          <w:szCs w:val="11"/>
        </w:rPr>
        <w:t>:</w:t>
      </w:r>
      <w:r w:rsidRPr="001E0CEF">
        <w:rPr>
          <w:rFonts w:asciiTheme="minorEastAsia" w:hAnsiTheme="minorEastAsia" w:hint="eastAsia"/>
          <w:spacing w:val="-2"/>
          <w:sz w:val="11"/>
          <w:szCs w:val="11"/>
        </w:rPr>
        <w:t>一个</w:t>
      </w:r>
      <w:r w:rsidRPr="001E0CEF">
        <w:rPr>
          <w:rFonts w:asciiTheme="minorEastAsia" w:hAnsiTheme="minorEastAsia"/>
          <w:spacing w:val="-2"/>
          <w:sz w:val="11"/>
          <w:szCs w:val="11"/>
        </w:rPr>
        <w:t>AS可能有多个边界路由器</w:t>
      </w:r>
      <w:r>
        <w:rPr>
          <w:rFonts w:asciiTheme="minorEastAsia" w:hAnsiTheme="minorEastAsia" w:hint="eastAsia"/>
          <w:spacing w:val="-2"/>
          <w:sz w:val="11"/>
          <w:szCs w:val="11"/>
        </w:rPr>
        <w:t>,</w:t>
      </w:r>
      <w:r w:rsidR="00E4564F">
        <w:rPr>
          <w:rFonts w:asciiTheme="minorEastAsia" w:hAnsiTheme="minorEastAsia" w:hint="eastAsia"/>
          <w:spacing w:val="-2"/>
          <w:sz w:val="11"/>
          <w:szCs w:val="11"/>
        </w:rPr>
        <w:t>之间</w:t>
      </w:r>
      <w:r w:rsidRPr="001E0CEF">
        <w:rPr>
          <w:rFonts w:asciiTheme="minorEastAsia" w:hAnsiTheme="minorEastAsia"/>
          <w:spacing w:val="-2"/>
          <w:sz w:val="11"/>
          <w:szCs w:val="11"/>
        </w:rPr>
        <w:t>必须通过半永久TCP连接构成全连通</w:t>
      </w:r>
      <w:r w:rsidR="00E4564F">
        <w:rPr>
          <w:rFonts w:asciiTheme="minorEastAsia" w:hAnsiTheme="minorEastAsia" w:hint="eastAsia"/>
          <w:spacing w:val="-2"/>
          <w:sz w:val="11"/>
          <w:szCs w:val="11"/>
        </w:rPr>
        <w:t>,</w:t>
      </w:r>
      <w:r w:rsidRPr="001E0CEF">
        <w:rPr>
          <w:rFonts w:asciiTheme="minorEastAsia" w:hAnsiTheme="minorEastAsia"/>
          <w:spacing w:val="-2"/>
          <w:sz w:val="11"/>
          <w:szCs w:val="11"/>
        </w:rPr>
        <w:t>它们之间的BGP会话</w:t>
      </w:r>
    </w:p>
    <w:p w14:paraId="1511863B" w14:textId="7246287C" w:rsidR="009F06E8" w:rsidRPr="00E4564F" w:rsidRDefault="00E4564F" w:rsidP="00E4564F">
      <w:pPr>
        <w:autoSpaceDE w:val="0"/>
        <w:autoSpaceDN w:val="0"/>
        <w:spacing w:line="120" w:lineRule="exact"/>
        <w:rPr>
          <w:rFonts w:asciiTheme="minorEastAsia" w:hAnsiTheme="minorEastAsia"/>
          <w:spacing w:val="-2"/>
          <w:sz w:val="11"/>
          <w:szCs w:val="11"/>
        </w:rPr>
      </w:pPr>
      <w:r w:rsidRPr="00E4564F">
        <w:rPr>
          <w:rFonts w:asciiTheme="minorEastAsia" w:hAnsiTheme="minorEastAsia" w:hint="eastAsia"/>
          <w:b/>
          <w:bCs/>
          <w:spacing w:val="-2"/>
          <w:sz w:val="11"/>
          <w:szCs w:val="11"/>
        </w:rPr>
        <w:t>路径广告</w:t>
      </w:r>
      <w:r>
        <w:rPr>
          <w:rFonts w:asciiTheme="minorEastAsia" w:hAnsiTheme="minorEastAsia" w:hint="eastAsia"/>
          <w:spacing w:val="-2"/>
          <w:sz w:val="11"/>
          <w:szCs w:val="11"/>
        </w:rPr>
        <w:t>:</w:t>
      </w:r>
      <w:r w:rsidRPr="00E4564F">
        <w:rPr>
          <w:rFonts w:asciiTheme="minorEastAsia" w:hAnsiTheme="minorEastAsia"/>
          <w:spacing w:val="-2"/>
          <w:sz w:val="11"/>
          <w:szCs w:val="11"/>
        </w:rPr>
        <w:t>BGP会话最重要内容</w:t>
      </w:r>
      <w:r>
        <w:rPr>
          <w:rFonts w:asciiTheme="minorEastAsia" w:hAnsiTheme="minorEastAsia" w:hint="eastAsia"/>
          <w:spacing w:val="-2"/>
          <w:sz w:val="11"/>
          <w:szCs w:val="11"/>
        </w:rPr>
        <w:t>是</w:t>
      </w:r>
      <w:r w:rsidRPr="004D3729">
        <w:rPr>
          <w:rFonts w:asciiTheme="minorEastAsia" w:hAnsiTheme="minorEastAsia"/>
          <w:b/>
          <w:bCs/>
          <w:color w:val="FF0000"/>
          <w:spacing w:val="-2"/>
          <w:sz w:val="11"/>
          <w:szCs w:val="11"/>
        </w:rPr>
        <w:t>可达性信息</w:t>
      </w:r>
      <w:r>
        <w:rPr>
          <w:rFonts w:asciiTheme="minorEastAsia" w:hAnsiTheme="minorEastAsia" w:hint="eastAsia"/>
          <w:spacing w:val="-2"/>
          <w:sz w:val="11"/>
          <w:szCs w:val="11"/>
        </w:rPr>
        <w:t>:</w:t>
      </w:r>
      <w:r w:rsidRPr="00E4564F">
        <w:rPr>
          <w:rFonts w:asciiTheme="minorEastAsia" w:hAnsiTheme="minorEastAsia" w:hint="eastAsia"/>
          <w:spacing w:val="-2"/>
          <w:sz w:val="11"/>
          <w:szCs w:val="11"/>
        </w:rPr>
        <w:t>以</w:t>
      </w:r>
      <w:r w:rsidRPr="00E4564F">
        <w:rPr>
          <w:rFonts w:asciiTheme="minorEastAsia" w:hAnsiTheme="minorEastAsia"/>
          <w:spacing w:val="-2"/>
          <w:sz w:val="11"/>
          <w:szCs w:val="11"/>
        </w:rPr>
        <w:t>AS枚举形式通告的</w:t>
      </w:r>
      <w:r>
        <w:rPr>
          <w:rFonts w:asciiTheme="minorEastAsia" w:hAnsiTheme="minorEastAsia" w:hint="eastAsia"/>
          <w:spacing w:val="-2"/>
          <w:sz w:val="11"/>
          <w:szCs w:val="11"/>
        </w:rPr>
        <w:t>,</w:t>
      </w:r>
      <w:r w:rsidRPr="00E4564F">
        <w:rPr>
          <w:rFonts w:asciiTheme="minorEastAsia" w:hAnsiTheme="minorEastAsia"/>
          <w:spacing w:val="-2"/>
          <w:sz w:val="11"/>
          <w:szCs w:val="11"/>
        </w:rPr>
        <w:t>到达目的网络前缀的完全路径</w:t>
      </w:r>
      <w:r>
        <w:rPr>
          <w:rFonts w:asciiTheme="minorEastAsia" w:hAnsiTheme="minorEastAsia" w:hint="eastAsia"/>
          <w:spacing w:val="-2"/>
          <w:sz w:val="11"/>
          <w:szCs w:val="11"/>
        </w:rPr>
        <w:t>(</w:t>
      </w:r>
      <w:r w:rsidRPr="00E4564F">
        <w:rPr>
          <w:rFonts w:asciiTheme="minorEastAsia" w:hAnsiTheme="minorEastAsia"/>
          <w:spacing w:val="-2"/>
          <w:sz w:val="11"/>
          <w:szCs w:val="11"/>
        </w:rPr>
        <w:t>便于检测路径环路</w:t>
      </w:r>
      <w:r w:rsidR="00192E7E">
        <w:rPr>
          <w:rFonts w:asciiTheme="minorEastAsia" w:hAnsiTheme="minorEastAsia"/>
          <w:spacing w:val="-2"/>
          <w:sz w:val="11"/>
          <w:szCs w:val="11"/>
        </w:rPr>
        <w:t>)</w:t>
      </w:r>
    </w:p>
    <w:p w14:paraId="06AA9B79" w14:textId="55011FF8" w:rsidR="003C01D6" w:rsidRPr="003C01D6" w:rsidRDefault="00E4564F" w:rsidP="003C01D6">
      <w:pPr>
        <w:autoSpaceDE w:val="0"/>
        <w:autoSpaceDN w:val="0"/>
        <w:spacing w:line="120" w:lineRule="exact"/>
        <w:rPr>
          <w:rFonts w:asciiTheme="minorEastAsia" w:hAnsiTheme="minorEastAsia"/>
          <w:spacing w:val="-2"/>
          <w:sz w:val="11"/>
          <w:szCs w:val="11"/>
        </w:rPr>
      </w:pPr>
      <w:r w:rsidRPr="00E4564F">
        <w:rPr>
          <w:rFonts w:asciiTheme="minorEastAsia" w:hAnsiTheme="minorEastAsia" w:hint="eastAsia"/>
          <w:b/>
          <w:bCs/>
          <w:spacing w:val="-2"/>
          <w:sz w:val="11"/>
          <w:szCs w:val="11"/>
        </w:rPr>
        <w:t>基于策略的路由</w:t>
      </w:r>
      <w:r>
        <w:rPr>
          <w:rFonts w:asciiTheme="minorEastAsia" w:hAnsiTheme="minorEastAsia" w:hint="eastAsia"/>
          <w:spacing w:val="-2"/>
          <w:sz w:val="11"/>
          <w:szCs w:val="11"/>
        </w:rPr>
        <w:t>:</w:t>
      </w:r>
      <w:r w:rsidR="003C01D6">
        <w:rPr>
          <w:rFonts w:asciiTheme="minorEastAsia" w:hAnsiTheme="minorEastAsia"/>
          <w:spacing w:val="-2"/>
          <w:sz w:val="11"/>
          <w:szCs w:val="11"/>
        </w:rPr>
        <w:t>1.</w:t>
      </w:r>
      <w:r w:rsidR="003C01D6" w:rsidRPr="003C01D6">
        <w:rPr>
          <w:rFonts w:asciiTheme="minorEastAsia" w:hAnsiTheme="minorEastAsia" w:hint="eastAsia"/>
          <w:spacing w:val="-2"/>
          <w:sz w:val="11"/>
          <w:szCs w:val="11"/>
        </w:rPr>
        <w:t>入境过滤</w:t>
      </w:r>
      <w:r w:rsidR="003C01D6">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根据输入策略</w:t>
      </w:r>
      <w:r w:rsidR="003C01D6">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每条新的路由进行入境过滤</w:t>
      </w:r>
      <w:r w:rsidR="003C01D6">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可能丢弃</w:t>
      </w:r>
      <w:r w:rsidR="003C01D6">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按原样接受</w:t>
      </w:r>
      <w:r w:rsidR="003C01D6">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接受但修改属性</w:t>
      </w:r>
      <w:r w:rsidR="003C01D6">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如偏好度</w:t>
      </w:r>
      <w:r w:rsidR="003C01D6">
        <w:rPr>
          <w:rFonts w:asciiTheme="minorEastAsia" w:hAnsiTheme="minorEastAsia" w:hint="eastAsia"/>
          <w:spacing w:val="-2"/>
          <w:sz w:val="11"/>
          <w:szCs w:val="11"/>
        </w:rPr>
        <w:t>)</w:t>
      </w:r>
    </w:p>
    <w:p w14:paraId="60A76D18" w14:textId="545CD431" w:rsidR="003C01D6" w:rsidRPr="003C01D6" w:rsidRDefault="00593C2B" w:rsidP="003C01D6">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2.</w:t>
      </w:r>
      <w:r w:rsidR="003C01D6" w:rsidRPr="003C01D6">
        <w:rPr>
          <w:rFonts w:asciiTheme="minorEastAsia" w:hAnsiTheme="minorEastAsia" w:hint="eastAsia"/>
          <w:spacing w:val="-2"/>
          <w:sz w:val="11"/>
          <w:szCs w:val="11"/>
        </w:rPr>
        <w:t>路径选择</w:t>
      </w:r>
      <w:r>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对每一个目的前缀</w:t>
      </w:r>
      <w:r>
        <w:rPr>
          <w:rFonts w:asciiTheme="minorEastAsia" w:hAnsiTheme="minorEastAsia" w:hint="eastAsia"/>
          <w:spacing w:val="-2"/>
          <w:sz w:val="11"/>
          <w:szCs w:val="11"/>
        </w:rPr>
        <w:t>,</w:t>
      </w:r>
      <w:r w:rsidR="003C01D6" w:rsidRPr="003C01D6">
        <w:rPr>
          <w:rFonts w:asciiTheme="minorEastAsia" w:hAnsiTheme="minorEastAsia" w:hint="eastAsia"/>
          <w:spacing w:val="-2"/>
          <w:sz w:val="11"/>
          <w:szCs w:val="11"/>
        </w:rPr>
        <w:t>从所有可达的路径中按照</w:t>
      </w:r>
      <w:r w:rsidR="003C01D6" w:rsidRPr="003C01D6">
        <w:rPr>
          <w:rFonts w:asciiTheme="minorEastAsia" w:hAnsiTheme="minorEastAsia"/>
          <w:spacing w:val="-2"/>
          <w:sz w:val="11"/>
          <w:szCs w:val="11"/>
        </w:rPr>
        <w:t>BGP指定的决策顺序确定一条最佳路由</w:t>
      </w:r>
    </w:p>
    <w:p w14:paraId="3F696291" w14:textId="43342A2A" w:rsidR="009F06E8" w:rsidRPr="00E4564F" w:rsidRDefault="00593C2B" w:rsidP="003C01D6">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3.</w:t>
      </w:r>
      <w:r w:rsidR="003C01D6" w:rsidRPr="003C01D6">
        <w:rPr>
          <w:rFonts w:asciiTheme="minorEastAsia" w:hAnsiTheme="minorEastAsia" w:hint="eastAsia"/>
          <w:spacing w:val="-2"/>
          <w:sz w:val="11"/>
          <w:szCs w:val="11"/>
        </w:rPr>
        <w:t>出境过滤</w:t>
      </w:r>
      <w:r>
        <w:rPr>
          <w:rFonts w:asciiTheme="minorEastAsia" w:hAnsiTheme="minorEastAsia"/>
          <w:spacing w:val="-2"/>
          <w:sz w:val="11"/>
          <w:szCs w:val="11"/>
        </w:rPr>
        <w:t>:</w:t>
      </w:r>
      <w:r w:rsidR="003C01D6" w:rsidRPr="003C01D6">
        <w:rPr>
          <w:rFonts w:asciiTheme="minorEastAsia" w:hAnsiTheme="minorEastAsia" w:hint="eastAsia"/>
          <w:spacing w:val="-2"/>
          <w:sz w:val="11"/>
          <w:szCs w:val="11"/>
        </w:rPr>
        <w:t>根据输出策略决定是否向邻居</w:t>
      </w:r>
      <w:r w:rsidR="003C01D6" w:rsidRPr="003C01D6">
        <w:rPr>
          <w:rFonts w:asciiTheme="minorEastAsia" w:hAnsiTheme="minorEastAsia"/>
          <w:spacing w:val="-2"/>
          <w:sz w:val="11"/>
          <w:szCs w:val="11"/>
        </w:rPr>
        <w:t>AS发布某条路径</w:t>
      </w:r>
    </w:p>
    <w:p w14:paraId="7D128FB1" w14:textId="0B860F1B" w:rsidR="00346EA9" w:rsidRPr="00346EA9" w:rsidRDefault="00346EA9" w:rsidP="00346EA9">
      <w:pPr>
        <w:autoSpaceDE w:val="0"/>
        <w:autoSpaceDN w:val="0"/>
        <w:spacing w:line="120" w:lineRule="exact"/>
        <w:rPr>
          <w:rFonts w:asciiTheme="minorEastAsia" w:hAnsiTheme="minorEastAsia"/>
          <w:spacing w:val="-2"/>
          <w:sz w:val="11"/>
          <w:szCs w:val="11"/>
        </w:rPr>
      </w:pPr>
      <w:r w:rsidRPr="00346EA9">
        <w:rPr>
          <w:rFonts w:asciiTheme="minorEastAsia" w:hAnsiTheme="minorEastAsia" w:hint="eastAsia"/>
          <w:b/>
          <w:bCs/>
          <w:spacing w:val="-2"/>
          <w:sz w:val="11"/>
          <w:szCs w:val="11"/>
        </w:rPr>
        <w:t>比较</w:t>
      </w:r>
      <w:r>
        <w:rPr>
          <w:rFonts w:asciiTheme="minorEastAsia" w:hAnsiTheme="minorEastAsia" w:hint="eastAsia"/>
          <w:spacing w:val="-2"/>
          <w:sz w:val="11"/>
          <w:szCs w:val="11"/>
        </w:rPr>
        <w:t>:</w:t>
      </w:r>
      <w:proofErr w:type="spellStart"/>
      <w:r w:rsidRPr="00346EA9">
        <w:rPr>
          <w:rFonts w:asciiTheme="minorEastAsia" w:hAnsiTheme="minorEastAsia"/>
          <w:spacing w:val="-2"/>
          <w:sz w:val="11"/>
          <w:szCs w:val="11"/>
        </w:rPr>
        <w:t>IntraAS</w:t>
      </w:r>
      <w:proofErr w:type="spellEnd"/>
      <w:r>
        <w:rPr>
          <w:rFonts w:asciiTheme="minorEastAsia" w:hAnsiTheme="minorEastAsia"/>
          <w:spacing w:val="-2"/>
          <w:sz w:val="11"/>
          <w:szCs w:val="11"/>
        </w:rPr>
        <w:t>:</w:t>
      </w:r>
      <w:r w:rsidRPr="00346EA9">
        <w:rPr>
          <w:rFonts w:asciiTheme="minorEastAsia" w:hAnsiTheme="minorEastAsia" w:hint="eastAsia"/>
          <w:spacing w:val="-2"/>
          <w:sz w:val="11"/>
          <w:szCs w:val="11"/>
        </w:rPr>
        <w:t>用于在</w:t>
      </w:r>
      <w:r w:rsidRPr="00346EA9">
        <w:rPr>
          <w:rFonts w:asciiTheme="minorEastAsia" w:hAnsiTheme="minorEastAsia"/>
          <w:spacing w:val="-2"/>
          <w:sz w:val="11"/>
          <w:szCs w:val="11"/>
        </w:rPr>
        <w:t>AS内部交换选路信息</w:t>
      </w:r>
    </w:p>
    <w:p w14:paraId="6DEFA255" w14:textId="01877ACC" w:rsidR="00346EA9" w:rsidRPr="00346EA9" w:rsidRDefault="00346EA9" w:rsidP="00346EA9">
      <w:pPr>
        <w:autoSpaceDE w:val="0"/>
        <w:autoSpaceDN w:val="0"/>
        <w:spacing w:line="120" w:lineRule="exact"/>
        <w:rPr>
          <w:rFonts w:asciiTheme="minorEastAsia" w:hAnsiTheme="minorEastAsia"/>
          <w:spacing w:val="-2"/>
          <w:sz w:val="11"/>
          <w:szCs w:val="11"/>
        </w:rPr>
      </w:pPr>
      <w:r w:rsidRPr="00346EA9">
        <w:rPr>
          <w:rFonts w:asciiTheme="minorEastAsia" w:hAnsiTheme="minorEastAsia" w:hint="eastAsia"/>
          <w:spacing w:val="-2"/>
          <w:sz w:val="11"/>
          <w:szCs w:val="11"/>
        </w:rPr>
        <w:t>使用某个路由测度</w:t>
      </w:r>
      <w:r w:rsidR="00192E7E">
        <w:rPr>
          <w:rFonts w:asciiTheme="minorEastAsia" w:hAnsiTheme="minorEastAsia" w:hint="eastAsia"/>
          <w:spacing w:val="-2"/>
          <w:sz w:val="11"/>
          <w:szCs w:val="11"/>
        </w:rPr>
        <w:t>(</w:t>
      </w:r>
      <w:r w:rsidRPr="00346EA9">
        <w:rPr>
          <w:rFonts w:asciiTheme="minorEastAsia" w:hAnsiTheme="minorEastAsia" w:hint="eastAsia"/>
          <w:spacing w:val="-2"/>
          <w:sz w:val="11"/>
          <w:szCs w:val="11"/>
        </w:rPr>
        <w:t>代价</w:t>
      </w:r>
      <w:r w:rsidR="00192E7E">
        <w:rPr>
          <w:rFonts w:asciiTheme="minorEastAsia" w:hAnsiTheme="minorEastAsia" w:hint="eastAsia"/>
          <w:spacing w:val="-2"/>
          <w:sz w:val="11"/>
          <w:szCs w:val="11"/>
        </w:rPr>
        <w:t>)</w:t>
      </w:r>
      <w:r w:rsidRPr="00346EA9">
        <w:rPr>
          <w:rFonts w:asciiTheme="minorEastAsia" w:hAnsiTheme="minorEastAsia" w:hint="eastAsia"/>
          <w:spacing w:val="-2"/>
          <w:sz w:val="11"/>
          <w:szCs w:val="11"/>
        </w:rPr>
        <w:t>选择到目的节点的最优路径</w:t>
      </w:r>
    </w:p>
    <w:p w14:paraId="5DD0829D" w14:textId="3F2A81CF" w:rsidR="00346EA9" w:rsidRPr="00346EA9" w:rsidRDefault="00346EA9" w:rsidP="00346EA9">
      <w:pPr>
        <w:autoSpaceDE w:val="0"/>
        <w:autoSpaceDN w:val="0"/>
        <w:spacing w:line="120" w:lineRule="exact"/>
        <w:rPr>
          <w:rFonts w:asciiTheme="minorEastAsia" w:hAnsiTheme="minorEastAsia"/>
          <w:spacing w:val="-2"/>
          <w:sz w:val="11"/>
          <w:szCs w:val="11"/>
        </w:rPr>
      </w:pPr>
      <w:proofErr w:type="spellStart"/>
      <w:r w:rsidRPr="00346EA9">
        <w:rPr>
          <w:rFonts w:asciiTheme="minorEastAsia" w:hAnsiTheme="minorEastAsia"/>
          <w:spacing w:val="-2"/>
          <w:sz w:val="11"/>
          <w:szCs w:val="11"/>
        </w:rPr>
        <w:t>InterAS</w:t>
      </w:r>
      <w:proofErr w:type="spellEnd"/>
      <w:r>
        <w:rPr>
          <w:rFonts w:asciiTheme="minorEastAsia" w:hAnsiTheme="minorEastAsia"/>
          <w:spacing w:val="-2"/>
          <w:sz w:val="11"/>
          <w:szCs w:val="11"/>
        </w:rPr>
        <w:t>:</w:t>
      </w:r>
      <w:r w:rsidRPr="00346EA9">
        <w:rPr>
          <w:rFonts w:asciiTheme="minorEastAsia" w:hAnsiTheme="minorEastAsia" w:hint="eastAsia"/>
          <w:spacing w:val="-2"/>
          <w:sz w:val="11"/>
          <w:szCs w:val="11"/>
        </w:rPr>
        <w:t>用于在不同的</w:t>
      </w:r>
      <w:r w:rsidRPr="00346EA9">
        <w:rPr>
          <w:rFonts w:asciiTheme="minorEastAsia" w:hAnsiTheme="minorEastAsia"/>
          <w:spacing w:val="-2"/>
          <w:sz w:val="11"/>
          <w:szCs w:val="11"/>
        </w:rPr>
        <w:t>AS之间交换选路信息</w:t>
      </w:r>
    </w:p>
    <w:p w14:paraId="780D7DAB" w14:textId="2184E9F5" w:rsidR="009F06E8" w:rsidRPr="00346EA9" w:rsidRDefault="00346EA9" w:rsidP="003D4DDC">
      <w:pPr>
        <w:autoSpaceDE w:val="0"/>
        <w:autoSpaceDN w:val="0"/>
        <w:spacing w:line="120" w:lineRule="exact"/>
        <w:rPr>
          <w:rFonts w:asciiTheme="minorEastAsia" w:hAnsiTheme="minorEastAsia"/>
          <w:spacing w:val="-2"/>
          <w:sz w:val="11"/>
          <w:szCs w:val="11"/>
        </w:rPr>
      </w:pPr>
      <w:r w:rsidRPr="00346EA9">
        <w:rPr>
          <w:rFonts w:asciiTheme="minorEastAsia" w:hAnsiTheme="minorEastAsia" w:hint="eastAsia"/>
          <w:spacing w:val="-2"/>
          <w:sz w:val="11"/>
          <w:szCs w:val="11"/>
        </w:rPr>
        <w:t>主要依据策略而</w:t>
      </w:r>
      <w:r>
        <w:rPr>
          <w:rFonts w:asciiTheme="minorEastAsia" w:hAnsiTheme="minorEastAsia" w:hint="eastAsia"/>
          <w:spacing w:val="-2"/>
          <w:sz w:val="11"/>
          <w:szCs w:val="11"/>
        </w:rPr>
        <w:t>非</w:t>
      </w:r>
      <w:r w:rsidRPr="00346EA9">
        <w:rPr>
          <w:rFonts w:asciiTheme="minorEastAsia" w:hAnsiTheme="minorEastAsia" w:hint="eastAsia"/>
          <w:spacing w:val="-2"/>
          <w:sz w:val="11"/>
          <w:szCs w:val="11"/>
        </w:rPr>
        <w:t>路由测度寻找可达路径</w:t>
      </w:r>
      <w:r w:rsidR="00192E7E">
        <w:rPr>
          <w:rFonts w:asciiTheme="minorEastAsia" w:hAnsiTheme="minorEastAsia" w:hint="eastAsia"/>
          <w:spacing w:val="-2"/>
          <w:sz w:val="11"/>
          <w:szCs w:val="11"/>
        </w:rPr>
        <w:t>(</w:t>
      </w:r>
      <w:r w:rsidRPr="00346EA9">
        <w:rPr>
          <w:rFonts w:asciiTheme="minorEastAsia" w:hAnsiTheme="minorEastAsia" w:hint="eastAsia"/>
          <w:spacing w:val="-2"/>
          <w:sz w:val="11"/>
          <w:szCs w:val="11"/>
        </w:rPr>
        <w:t>不追求最佳路径</w:t>
      </w:r>
      <w:r w:rsidR="00192E7E">
        <w:rPr>
          <w:rFonts w:asciiTheme="minorEastAsia" w:hAnsiTheme="minorEastAsia" w:hint="eastAsia"/>
          <w:spacing w:val="-2"/>
          <w:sz w:val="11"/>
          <w:szCs w:val="11"/>
        </w:rPr>
        <w:t>)</w:t>
      </w:r>
    </w:p>
    <w:p w14:paraId="35C25E10" w14:textId="790C4998" w:rsidR="005D70E4" w:rsidRPr="005D70E4" w:rsidRDefault="005D70E4" w:rsidP="005D70E4">
      <w:pPr>
        <w:autoSpaceDE w:val="0"/>
        <w:autoSpaceDN w:val="0"/>
        <w:spacing w:line="120" w:lineRule="exact"/>
        <w:rPr>
          <w:rFonts w:asciiTheme="minorEastAsia" w:hAnsiTheme="minorEastAsia"/>
          <w:spacing w:val="-2"/>
          <w:sz w:val="11"/>
          <w:szCs w:val="11"/>
        </w:rPr>
      </w:pPr>
      <w:r w:rsidRPr="005D70E4">
        <w:rPr>
          <w:rFonts w:asciiTheme="minorEastAsia" w:hAnsiTheme="minorEastAsia" w:hint="eastAsia"/>
          <w:b/>
          <w:bCs/>
          <w:spacing w:val="-2"/>
          <w:sz w:val="11"/>
          <w:szCs w:val="11"/>
          <w:highlight w:val="yellow"/>
        </w:rPr>
        <w:t>广播选路</w:t>
      </w:r>
      <w:r>
        <w:rPr>
          <w:rFonts w:asciiTheme="minorEastAsia" w:hAnsiTheme="minorEastAsia" w:hint="eastAsia"/>
          <w:spacing w:val="-2"/>
          <w:sz w:val="11"/>
          <w:szCs w:val="11"/>
        </w:rPr>
        <w:t>:</w:t>
      </w:r>
      <w:r w:rsidRPr="005D70E4">
        <w:rPr>
          <w:rFonts w:asciiTheme="minorEastAsia" w:hAnsiTheme="minorEastAsia" w:hint="eastAsia"/>
          <w:spacing w:val="-2"/>
          <w:sz w:val="11"/>
          <w:szCs w:val="11"/>
        </w:rPr>
        <w:t>将数据包从源节点发送到所有其它节点</w:t>
      </w:r>
    </w:p>
    <w:p w14:paraId="7C9F4C9F" w14:textId="30CBF87C" w:rsidR="005D70E4" w:rsidRPr="005D70E4" w:rsidRDefault="005D70E4" w:rsidP="005D70E4">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1.</w:t>
      </w:r>
      <w:r w:rsidRPr="005D70E4">
        <w:rPr>
          <w:rFonts w:asciiTheme="minorEastAsia" w:hAnsiTheme="minorEastAsia" w:hint="eastAsia"/>
          <w:spacing w:val="-2"/>
          <w:sz w:val="11"/>
          <w:szCs w:val="11"/>
        </w:rPr>
        <w:t>用</w:t>
      </w:r>
      <w:r w:rsidRPr="005D70E4">
        <w:rPr>
          <w:rFonts w:asciiTheme="minorEastAsia" w:hAnsiTheme="minorEastAsia"/>
          <w:spacing w:val="-2"/>
          <w:sz w:val="11"/>
          <w:szCs w:val="11"/>
        </w:rPr>
        <w:t>N次</w:t>
      </w:r>
      <w:r w:rsidRPr="005D70E4">
        <w:rPr>
          <w:rFonts w:asciiTheme="minorEastAsia" w:hAnsiTheme="minorEastAsia"/>
          <w:b/>
          <w:bCs/>
          <w:spacing w:val="-2"/>
          <w:sz w:val="11"/>
          <w:szCs w:val="11"/>
        </w:rPr>
        <w:t>单播实现</w:t>
      </w:r>
      <w:r>
        <w:rPr>
          <w:rFonts w:asciiTheme="minorEastAsia" w:hAnsiTheme="minorEastAsia" w:hint="eastAsia"/>
          <w:spacing w:val="-2"/>
          <w:sz w:val="11"/>
          <w:szCs w:val="11"/>
        </w:rPr>
        <w:t>(</w:t>
      </w:r>
      <w:r w:rsidRPr="005D70E4">
        <w:rPr>
          <w:rFonts w:asciiTheme="minorEastAsia" w:hAnsiTheme="minorEastAsia"/>
          <w:spacing w:val="-2"/>
          <w:sz w:val="11"/>
          <w:szCs w:val="11"/>
        </w:rPr>
        <w:t>源节点上复制分组</w:t>
      </w:r>
      <w:r>
        <w:rPr>
          <w:rFonts w:asciiTheme="minorEastAsia" w:hAnsiTheme="minorEastAsia" w:hint="eastAsia"/>
          <w:spacing w:val="-2"/>
          <w:sz w:val="11"/>
          <w:szCs w:val="11"/>
        </w:rPr>
        <w:t>)</w:t>
      </w:r>
      <w:r>
        <w:rPr>
          <w:rFonts w:asciiTheme="minorEastAsia" w:hAnsiTheme="minorEastAsia"/>
          <w:spacing w:val="-2"/>
          <w:sz w:val="11"/>
          <w:szCs w:val="11"/>
        </w:rPr>
        <w:t>:</w:t>
      </w:r>
    </w:p>
    <w:p w14:paraId="064B748A" w14:textId="6FB7F33B" w:rsidR="005D70E4" w:rsidRPr="005D70E4" w:rsidRDefault="005D70E4" w:rsidP="005D70E4">
      <w:pPr>
        <w:autoSpaceDE w:val="0"/>
        <w:autoSpaceDN w:val="0"/>
        <w:spacing w:line="120" w:lineRule="exact"/>
        <w:rPr>
          <w:rFonts w:asciiTheme="minorEastAsia" w:hAnsiTheme="minorEastAsia"/>
          <w:spacing w:val="-2"/>
          <w:sz w:val="11"/>
          <w:szCs w:val="11"/>
        </w:rPr>
      </w:pPr>
      <w:r w:rsidRPr="005D70E4">
        <w:rPr>
          <w:rFonts w:asciiTheme="minorEastAsia" w:hAnsiTheme="minorEastAsia" w:hint="eastAsia"/>
          <w:spacing w:val="-2"/>
          <w:sz w:val="11"/>
          <w:szCs w:val="11"/>
        </w:rPr>
        <w:t>低效</w:t>
      </w:r>
      <w:r w:rsidR="00D70C4A">
        <w:rPr>
          <w:rFonts w:asciiTheme="minorEastAsia" w:hAnsiTheme="minorEastAsia" w:hint="eastAsia"/>
          <w:spacing w:val="-2"/>
          <w:sz w:val="11"/>
          <w:szCs w:val="11"/>
        </w:rPr>
        <w:t>:</w:t>
      </w:r>
      <w:r w:rsidRPr="005D70E4">
        <w:rPr>
          <w:rFonts w:asciiTheme="minorEastAsia" w:hAnsiTheme="minorEastAsia" w:hint="eastAsia"/>
          <w:spacing w:val="-2"/>
          <w:sz w:val="11"/>
          <w:szCs w:val="11"/>
        </w:rPr>
        <w:t>相同的分组在某些链路上可能重复传输</w:t>
      </w:r>
    </w:p>
    <w:p w14:paraId="17C28084" w14:textId="014C368E" w:rsidR="005D70E4" w:rsidRPr="005D70E4" w:rsidRDefault="005D70E4" w:rsidP="005D70E4">
      <w:pPr>
        <w:autoSpaceDE w:val="0"/>
        <w:autoSpaceDN w:val="0"/>
        <w:spacing w:line="120" w:lineRule="exact"/>
        <w:rPr>
          <w:rFonts w:asciiTheme="minorEastAsia" w:hAnsiTheme="minorEastAsia"/>
          <w:spacing w:val="-2"/>
          <w:sz w:val="11"/>
          <w:szCs w:val="11"/>
        </w:rPr>
      </w:pPr>
      <w:proofErr w:type="gramStart"/>
      <w:r w:rsidRPr="005D70E4">
        <w:rPr>
          <w:rFonts w:asciiTheme="minorEastAsia" w:hAnsiTheme="minorEastAsia" w:hint="eastAsia"/>
          <w:spacing w:val="-2"/>
          <w:sz w:val="11"/>
          <w:szCs w:val="11"/>
        </w:rPr>
        <w:t>需其它</w:t>
      </w:r>
      <w:proofErr w:type="gramEnd"/>
      <w:r w:rsidRPr="005D70E4">
        <w:rPr>
          <w:rFonts w:asciiTheme="minorEastAsia" w:hAnsiTheme="minorEastAsia" w:hint="eastAsia"/>
          <w:spacing w:val="-2"/>
          <w:sz w:val="11"/>
          <w:szCs w:val="11"/>
        </w:rPr>
        <w:t>机制支持</w:t>
      </w:r>
      <w:r w:rsidR="00D70C4A">
        <w:rPr>
          <w:rFonts w:asciiTheme="minorEastAsia" w:hAnsiTheme="minorEastAsia" w:hint="eastAsia"/>
          <w:spacing w:val="-2"/>
          <w:sz w:val="11"/>
          <w:szCs w:val="11"/>
        </w:rPr>
        <w:t>:</w:t>
      </w:r>
      <w:r w:rsidRPr="005D70E4">
        <w:rPr>
          <w:rFonts w:asciiTheme="minorEastAsia" w:hAnsiTheme="minorEastAsia" w:hint="eastAsia"/>
          <w:spacing w:val="-2"/>
          <w:sz w:val="11"/>
          <w:szCs w:val="11"/>
        </w:rPr>
        <w:t>源节点需知道所有目的节点的地址</w:t>
      </w:r>
    </w:p>
    <w:p w14:paraId="6E15123C" w14:textId="1D575EFF" w:rsidR="005D70E4" w:rsidRDefault="005D70E4" w:rsidP="005D70E4">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Pr="005D70E4">
        <w:rPr>
          <w:rFonts w:asciiTheme="minorEastAsia" w:hAnsiTheme="minorEastAsia" w:hint="eastAsia"/>
          <w:b/>
          <w:bCs/>
          <w:spacing w:val="-2"/>
          <w:sz w:val="11"/>
          <w:szCs w:val="11"/>
        </w:rPr>
        <w:t>理想的广播选路</w:t>
      </w:r>
      <w:r>
        <w:rPr>
          <w:rFonts w:asciiTheme="minorEastAsia" w:hAnsiTheme="minorEastAsia" w:hint="eastAsia"/>
          <w:spacing w:val="-2"/>
          <w:sz w:val="11"/>
          <w:szCs w:val="11"/>
        </w:rPr>
        <w:t>:</w:t>
      </w:r>
      <w:r w:rsidRPr="005D70E4">
        <w:rPr>
          <w:rFonts w:asciiTheme="minorEastAsia" w:hAnsiTheme="minorEastAsia" w:hint="eastAsia"/>
          <w:spacing w:val="-2"/>
          <w:sz w:val="11"/>
          <w:szCs w:val="11"/>
        </w:rPr>
        <w:t xml:space="preserve"> </w:t>
      </w:r>
      <w:r w:rsidRPr="005D70E4">
        <w:rPr>
          <w:rFonts w:asciiTheme="minorEastAsia" w:hAnsiTheme="minorEastAsia" w:hint="eastAsia"/>
          <w:b/>
          <w:bCs/>
          <w:spacing w:val="-2"/>
          <w:sz w:val="11"/>
          <w:szCs w:val="11"/>
        </w:rPr>
        <w:t>网络中产生的分组拷贝最少</w:t>
      </w:r>
    </w:p>
    <w:p w14:paraId="0AE37FCC" w14:textId="1B3CE734" w:rsidR="005D70E4" w:rsidRPr="005D70E4" w:rsidRDefault="005D70E4" w:rsidP="005D70E4">
      <w:pPr>
        <w:autoSpaceDE w:val="0"/>
        <w:autoSpaceDN w:val="0"/>
        <w:spacing w:line="120" w:lineRule="exact"/>
        <w:rPr>
          <w:rFonts w:asciiTheme="minorEastAsia" w:hAnsiTheme="minorEastAsia"/>
          <w:spacing w:val="-2"/>
          <w:sz w:val="11"/>
          <w:szCs w:val="11"/>
        </w:rPr>
      </w:pPr>
      <w:r w:rsidRPr="005D70E4">
        <w:rPr>
          <w:rFonts w:asciiTheme="minorEastAsia" w:hAnsiTheme="minorEastAsia" w:hint="eastAsia"/>
          <w:spacing w:val="-2"/>
          <w:sz w:val="11"/>
          <w:szCs w:val="11"/>
        </w:rPr>
        <w:t>源节点不需知其它节点的地址</w:t>
      </w:r>
      <w:r>
        <w:rPr>
          <w:rFonts w:asciiTheme="minorEastAsia" w:hAnsiTheme="minorEastAsia" w:hint="eastAsia"/>
          <w:spacing w:val="-2"/>
          <w:sz w:val="11"/>
          <w:szCs w:val="11"/>
        </w:rPr>
        <w:t>,</w:t>
      </w:r>
      <w:r w:rsidRPr="005D70E4">
        <w:rPr>
          <w:rFonts w:asciiTheme="minorEastAsia" w:hAnsiTheme="minorEastAsia" w:hint="eastAsia"/>
          <w:spacing w:val="-2"/>
          <w:sz w:val="11"/>
          <w:szCs w:val="11"/>
        </w:rPr>
        <w:t>只需将分组目的地址设为广播地址</w:t>
      </w:r>
      <w:r>
        <w:rPr>
          <w:rFonts w:asciiTheme="minorEastAsia" w:hAnsiTheme="minorEastAsia" w:hint="eastAsia"/>
          <w:spacing w:val="-2"/>
          <w:sz w:val="11"/>
          <w:szCs w:val="11"/>
        </w:rPr>
        <w:t>,</w:t>
      </w:r>
      <w:r w:rsidRPr="005D70E4">
        <w:rPr>
          <w:rFonts w:asciiTheme="minorEastAsia" w:hAnsiTheme="minorEastAsia" w:hint="eastAsia"/>
          <w:spacing w:val="-2"/>
          <w:sz w:val="11"/>
          <w:szCs w:val="11"/>
        </w:rPr>
        <w:t>路由器负责转发到全网</w:t>
      </w:r>
      <w:r w:rsidR="00192E7E">
        <w:rPr>
          <w:rFonts w:asciiTheme="minorEastAsia" w:hAnsiTheme="minorEastAsia" w:hint="eastAsia"/>
          <w:spacing w:val="-2"/>
          <w:sz w:val="11"/>
          <w:szCs w:val="11"/>
        </w:rPr>
        <w:t>(</w:t>
      </w:r>
      <w:r w:rsidRPr="005D70E4">
        <w:rPr>
          <w:rFonts w:asciiTheme="minorEastAsia" w:hAnsiTheme="minorEastAsia" w:hint="eastAsia"/>
          <w:spacing w:val="-2"/>
          <w:sz w:val="11"/>
          <w:szCs w:val="11"/>
        </w:rPr>
        <w:t>在网络中复制分组</w:t>
      </w:r>
      <w:r w:rsidR="00192E7E">
        <w:rPr>
          <w:rFonts w:asciiTheme="minorEastAsia" w:hAnsiTheme="minorEastAsia" w:hint="eastAsia"/>
          <w:spacing w:val="-2"/>
          <w:sz w:val="11"/>
          <w:szCs w:val="11"/>
        </w:rPr>
        <w:t>)</w:t>
      </w:r>
    </w:p>
    <w:p w14:paraId="69AA9C1F" w14:textId="566FFBFC" w:rsidR="003421D4" w:rsidRPr="003421D4" w:rsidRDefault="003421D4" w:rsidP="003421D4">
      <w:pPr>
        <w:autoSpaceDE w:val="0"/>
        <w:autoSpaceDN w:val="0"/>
        <w:spacing w:line="120" w:lineRule="exact"/>
        <w:rPr>
          <w:rFonts w:asciiTheme="minorEastAsia" w:hAnsiTheme="minorEastAsia"/>
          <w:spacing w:val="-2"/>
          <w:sz w:val="11"/>
          <w:szCs w:val="11"/>
        </w:rPr>
      </w:pPr>
      <w:r w:rsidRPr="003421D4">
        <w:rPr>
          <w:rFonts w:asciiTheme="minorEastAsia" w:hAnsiTheme="minorEastAsia" w:hint="eastAsia"/>
          <w:b/>
          <w:bCs/>
          <w:color w:val="FF0000"/>
          <w:spacing w:val="-2"/>
          <w:sz w:val="11"/>
          <w:szCs w:val="11"/>
        </w:rPr>
        <w:t>受控洪泛</w:t>
      </w:r>
      <w:r>
        <w:rPr>
          <w:rFonts w:asciiTheme="minorEastAsia" w:hAnsiTheme="minorEastAsia" w:hint="eastAsia"/>
          <w:spacing w:val="-2"/>
          <w:sz w:val="11"/>
          <w:szCs w:val="11"/>
        </w:rPr>
        <w:t>:</w:t>
      </w:r>
      <w:r w:rsidRPr="003421D4">
        <w:rPr>
          <w:rFonts w:asciiTheme="minorEastAsia" w:hAnsiTheme="minorEastAsia" w:hint="eastAsia"/>
          <w:spacing w:val="-2"/>
          <w:sz w:val="11"/>
          <w:szCs w:val="11"/>
        </w:rPr>
        <w:t>每个路由器仅转发它之前未转发过的广播分组</w:t>
      </w:r>
    </w:p>
    <w:p w14:paraId="513430DF" w14:textId="5701A12E" w:rsidR="003421D4" w:rsidRPr="003421D4" w:rsidRDefault="003421D4" w:rsidP="003421D4">
      <w:pPr>
        <w:autoSpaceDE w:val="0"/>
        <w:autoSpaceDN w:val="0"/>
        <w:spacing w:line="120" w:lineRule="exact"/>
        <w:rPr>
          <w:rFonts w:asciiTheme="minorEastAsia" w:hAnsiTheme="minorEastAsia"/>
          <w:spacing w:val="-2"/>
          <w:sz w:val="11"/>
          <w:szCs w:val="11"/>
        </w:rPr>
      </w:pPr>
      <w:r w:rsidRPr="003421D4">
        <w:rPr>
          <w:rFonts w:asciiTheme="minorEastAsia" w:hAnsiTheme="minorEastAsia" w:hint="eastAsia"/>
          <w:b/>
          <w:bCs/>
          <w:spacing w:val="-2"/>
          <w:sz w:val="11"/>
          <w:szCs w:val="11"/>
        </w:rPr>
        <w:t>记录已发送过的分组</w:t>
      </w:r>
      <w:r w:rsidRPr="003421D4">
        <w:rPr>
          <w:rFonts w:asciiTheme="minorEastAsia" w:hAnsiTheme="minorEastAsia"/>
          <w:b/>
          <w:bCs/>
          <w:spacing w:val="-2"/>
          <w:sz w:val="11"/>
          <w:szCs w:val="11"/>
        </w:rPr>
        <w:t>ID</w:t>
      </w:r>
      <w:r>
        <w:rPr>
          <w:rFonts w:asciiTheme="minorEastAsia" w:hAnsiTheme="minorEastAsia" w:hint="eastAsia"/>
          <w:spacing w:val="-2"/>
          <w:sz w:val="11"/>
          <w:szCs w:val="11"/>
        </w:rPr>
        <w:t>:</w:t>
      </w:r>
      <w:r w:rsidRPr="003421D4">
        <w:rPr>
          <w:rFonts w:asciiTheme="minorEastAsia" w:hAnsiTheme="minorEastAsia"/>
          <w:spacing w:val="-2"/>
          <w:sz w:val="11"/>
          <w:szCs w:val="11"/>
        </w:rPr>
        <w:t>OSPF使用</w:t>
      </w:r>
      <w:r>
        <w:rPr>
          <w:rFonts w:asciiTheme="minorEastAsia" w:hAnsiTheme="minorEastAsia" w:hint="eastAsia"/>
          <w:spacing w:val="-2"/>
          <w:sz w:val="11"/>
          <w:szCs w:val="11"/>
        </w:rPr>
        <w:t>(源地址+分组ID识别</w:t>
      </w:r>
      <w:r>
        <w:rPr>
          <w:rFonts w:asciiTheme="minorEastAsia" w:hAnsiTheme="minorEastAsia"/>
          <w:spacing w:val="-2"/>
          <w:sz w:val="11"/>
          <w:szCs w:val="11"/>
        </w:rPr>
        <w:t>)</w:t>
      </w:r>
    </w:p>
    <w:p w14:paraId="1731819C" w14:textId="577148CC" w:rsidR="00875816" w:rsidRDefault="003421D4" w:rsidP="003421D4">
      <w:pPr>
        <w:autoSpaceDE w:val="0"/>
        <w:autoSpaceDN w:val="0"/>
        <w:spacing w:line="120" w:lineRule="exact"/>
        <w:rPr>
          <w:rFonts w:asciiTheme="minorEastAsia" w:hAnsiTheme="minorEastAsia"/>
          <w:spacing w:val="-2"/>
          <w:sz w:val="11"/>
          <w:szCs w:val="11"/>
        </w:rPr>
      </w:pPr>
      <w:r w:rsidRPr="003421D4">
        <w:rPr>
          <w:rFonts w:asciiTheme="minorEastAsia" w:hAnsiTheme="minorEastAsia" w:hint="eastAsia"/>
          <w:b/>
          <w:bCs/>
          <w:spacing w:val="-2"/>
          <w:sz w:val="11"/>
          <w:szCs w:val="11"/>
        </w:rPr>
        <w:t>反向路径转发</w:t>
      </w:r>
      <w:r>
        <w:rPr>
          <w:rFonts w:asciiTheme="minorEastAsia" w:hAnsiTheme="minorEastAsia" w:hint="eastAsia"/>
          <w:spacing w:val="-2"/>
          <w:sz w:val="11"/>
          <w:szCs w:val="11"/>
        </w:rPr>
        <w:t>:</w:t>
      </w:r>
      <w:r w:rsidR="00875816" w:rsidRPr="00875816">
        <w:rPr>
          <w:rFonts w:asciiTheme="minorEastAsia" w:hAnsiTheme="minorEastAsia" w:hint="eastAsia"/>
          <w:spacing w:val="-2"/>
          <w:sz w:val="11"/>
          <w:szCs w:val="11"/>
        </w:rPr>
        <w:t>用节点内部的单播转发表</w:t>
      </w:r>
      <w:r w:rsidR="00875816">
        <w:rPr>
          <w:rFonts w:asciiTheme="minorEastAsia" w:hAnsiTheme="minorEastAsia" w:hint="eastAsia"/>
          <w:spacing w:val="-2"/>
          <w:sz w:val="11"/>
          <w:szCs w:val="11"/>
        </w:rPr>
        <w:t>,</w:t>
      </w:r>
      <w:r w:rsidR="00875816" w:rsidRPr="00875816">
        <w:rPr>
          <w:rFonts w:asciiTheme="minorEastAsia" w:hAnsiTheme="minorEastAsia" w:hint="eastAsia"/>
          <w:spacing w:val="-2"/>
          <w:sz w:val="11"/>
          <w:szCs w:val="11"/>
        </w:rPr>
        <w:t>仅转发从本</w:t>
      </w:r>
      <w:proofErr w:type="gramStart"/>
      <w:r w:rsidR="00875816" w:rsidRPr="00875816">
        <w:rPr>
          <w:rFonts w:asciiTheme="minorEastAsia" w:hAnsiTheme="minorEastAsia" w:hint="eastAsia"/>
          <w:spacing w:val="-2"/>
          <w:sz w:val="11"/>
          <w:szCs w:val="11"/>
        </w:rPr>
        <w:t>节点</w:t>
      </w:r>
      <w:r w:rsidR="00875816">
        <w:rPr>
          <w:rFonts w:asciiTheme="minorEastAsia" w:hAnsiTheme="minorEastAsia" w:hint="eastAsia"/>
          <w:spacing w:val="-2"/>
          <w:sz w:val="11"/>
          <w:szCs w:val="11"/>
        </w:rPr>
        <w:t>到</w:t>
      </w:r>
      <w:r w:rsidR="00875816" w:rsidRPr="00875816">
        <w:rPr>
          <w:rFonts w:asciiTheme="minorEastAsia" w:hAnsiTheme="minorEastAsia"/>
          <w:spacing w:val="-2"/>
          <w:sz w:val="11"/>
          <w:szCs w:val="11"/>
        </w:rPr>
        <w:t>源节点</w:t>
      </w:r>
      <w:proofErr w:type="gramEnd"/>
      <w:r w:rsidR="00875816" w:rsidRPr="00875816">
        <w:rPr>
          <w:rFonts w:asciiTheme="minorEastAsia" w:hAnsiTheme="minorEastAsia"/>
          <w:spacing w:val="-2"/>
          <w:sz w:val="11"/>
          <w:szCs w:val="11"/>
        </w:rPr>
        <w:t>最短路径的反向路径上到来的广播分组</w:t>
      </w:r>
      <w:r w:rsidR="00875816">
        <w:rPr>
          <w:rFonts w:asciiTheme="minorEastAsia" w:hAnsiTheme="minorEastAsia" w:hint="eastAsia"/>
          <w:spacing w:val="-2"/>
          <w:sz w:val="11"/>
          <w:szCs w:val="11"/>
        </w:rPr>
        <w:t>(</w:t>
      </w:r>
      <w:r w:rsidR="00875816" w:rsidRPr="00875816">
        <w:rPr>
          <w:rFonts w:asciiTheme="minorEastAsia" w:hAnsiTheme="minorEastAsia"/>
          <w:spacing w:val="-2"/>
          <w:sz w:val="11"/>
          <w:szCs w:val="11"/>
        </w:rPr>
        <w:t>使用最多</w:t>
      </w:r>
      <w:r w:rsidR="00875816">
        <w:rPr>
          <w:rFonts w:asciiTheme="minorEastAsia" w:hAnsiTheme="minorEastAsia" w:hint="eastAsia"/>
          <w:spacing w:val="-2"/>
          <w:sz w:val="11"/>
          <w:szCs w:val="11"/>
        </w:rPr>
        <w:t>)</w:t>
      </w:r>
    </w:p>
    <w:p w14:paraId="5A43AC28" w14:textId="2347D6B9" w:rsidR="003421D4" w:rsidRPr="003421D4" w:rsidRDefault="003421D4" w:rsidP="003421D4">
      <w:pPr>
        <w:autoSpaceDE w:val="0"/>
        <w:autoSpaceDN w:val="0"/>
        <w:spacing w:line="120" w:lineRule="exact"/>
        <w:rPr>
          <w:rFonts w:asciiTheme="minorEastAsia" w:hAnsiTheme="minorEastAsia"/>
          <w:spacing w:val="-2"/>
          <w:sz w:val="11"/>
          <w:szCs w:val="11"/>
        </w:rPr>
      </w:pPr>
      <w:r w:rsidRPr="003421D4">
        <w:rPr>
          <w:rFonts w:asciiTheme="minorEastAsia" w:hAnsiTheme="minorEastAsia" w:hint="eastAsia"/>
          <w:spacing w:val="-2"/>
          <w:sz w:val="11"/>
          <w:szCs w:val="11"/>
        </w:rPr>
        <w:t>无额外状态和开销</w:t>
      </w:r>
      <w:r w:rsidR="00875816">
        <w:rPr>
          <w:rFonts w:asciiTheme="minorEastAsia" w:hAnsiTheme="minorEastAsia" w:hint="eastAsia"/>
          <w:spacing w:val="-2"/>
          <w:sz w:val="11"/>
          <w:szCs w:val="11"/>
        </w:rPr>
        <w:t>,</w:t>
      </w:r>
      <w:r w:rsidRPr="003421D4">
        <w:rPr>
          <w:rFonts w:asciiTheme="minorEastAsia" w:hAnsiTheme="minorEastAsia" w:hint="eastAsia"/>
          <w:spacing w:val="-2"/>
          <w:sz w:val="11"/>
          <w:szCs w:val="11"/>
        </w:rPr>
        <w:t>路由器对每个分组扩散一次</w:t>
      </w:r>
      <w:r w:rsidR="00875816">
        <w:rPr>
          <w:rFonts w:asciiTheme="minorEastAsia" w:hAnsiTheme="minorEastAsia" w:hint="eastAsia"/>
          <w:spacing w:val="-2"/>
          <w:sz w:val="11"/>
          <w:szCs w:val="11"/>
        </w:rPr>
        <w:t>,</w:t>
      </w:r>
      <w:r w:rsidRPr="003421D4">
        <w:rPr>
          <w:rFonts w:asciiTheme="minorEastAsia" w:hAnsiTheme="minorEastAsia" w:hint="eastAsia"/>
          <w:spacing w:val="-2"/>
          <w:sz w:val="11"/>
          <w:szCs w:val="11"/>
        </w:rPr>
        <w:t>有冗余传输</w:t>
      </w:r>
    </w:p>
    <w:p w14:paraId="02A48185" w14:textId="3DC01675" w:rsidR="0040109B" w:rsidRPr="0040109B" w:rsidRDefault="003421D4" w:rsidP="0040109B">
      <w:pPr>
        <w:autoSpaceDE w:val="0"/>
        <w:autoSpaceDN w:val="0"/>
        <w:spacing w:line="120" w:lineRule="exact"/>
        <w:rPr>
          <w:rFonts w:asciiTheme="minorEastAsia" w:hAnsiTheme="minorEastAsia"/>
          <w:spacing w:val="-2"/>
          <w:sz w:val="11"/>
          <w:szCs w:val="11"/>
        </w:rPr>
      </w:pPr>
      <w:r w:rsidRPr="003421D4">
        <w:rPr>
          <w:rFonts w:asciiTheme="minorEastAsia" w:hAnsiTheme="minorEastAsia" w:hint="eastAsia"/>
          <w:b/>
          <w:bCs/>
          <w:color w:val="FF0000"/>
          <w:spacing w:val="-2"/>
          <w:sz w:val="11"/>
          <w:szCs w:val="11"/>
        </w:rPr>
        <w:t>生成</w:t>
      </w:r>
      <w:proofErr w:type="gramStart"/>
      <w:r w:rsidRPr="003421D4">
        <w:rPr>
          <w:rFonts w:asciiTheme="minorEastAsia" w:hAnsiTheme="minorEastAsia" w:hint="eastAsia"/>
          <w:b/>
          <w:bCs/>
          <w:color w:val="FF0000"/>
          <w:spacing w:val="-2"/>
          <w:sz w:val="11"/>
          <w:szCs w:val="11"/>
        </w:rPr>
        <w:t>树方法</w:t>
      </w:r>
      <w:proofErr w:type="gramEnd"/>
      <w:r>
        <w:rPr>
          <w:rFonts w:asciiTheme="minorEastAsia" w:hAnsiTheme="minorEastAsia" w:hint="eastAsia"/>
          <w:spacing w:val="-2"/>
          <w:sz w:val="11"/>
          <w:szCs w:val="11"/>
        </w:rPr>
        <w:t>:</w:t>
      </w:r>
      <w:r w:rsidR="0040109B" w:rsidRPr="0040109B">
        <w:rPr>
          <w:rFonts w:asciiTheme="minorEastAsia" w:hAnsiTheme="minorEastAsia" w:hint="eastAsia"/>
          <w:spacing w:val="-2"/>
          <w:sz w:val="11"/>
          <w:szCs w:val="11"/>
        </w:rPr>
        <w:t>路由器知道哪几个端口在生成树上</w:t>
      </w:r>
      <w:r w:rsidR="0040109B">
        <w:rPr>
          <w:rFonts w:asciiTheme="minorEastAsia" w:hAnsiTheme="minorEastAsia" w:hint="eastAsia"/>
          <w:spacing w:val="-2"/>
          <w:sz w:val="11"/>
          <w:szCs w:val="11"/>
        </w:rPr>
        <w:t>;</w:t>
      </w:r>
      <w:r w:rsidR="0040109B" w:rsidRPr="0040109B">
        <w:rPr>
          <w:rFonts w:asciiTheme="minorEastAsia" w:hAnsiTheme="minorEastAsia" w:hint="eastAsia"/>
          <w:spacing w:val="-2"/>
          <w:sz w:val="11"/>
          <w:szCs w:val="11"/>
        </w:rPr>
        <w:t>当从一个端口收到广播分组后</w:t>
      </w:r>
      <w:r w:rsidR="0040109B">
        <w:rPr>
          <w:rFonts w:asciiTheme="minorEastAsia" w:hAnsiTheme="minorEastAsia" w:hint="eastAsia"/>
          <w:spacing w:val="-2"/>
          <w:sz w:val="11"/>
          <w:szCs w:val="11"/>
        </w:rPr>
        <w:t>,</w:t>
      </w:r>
      <w:r w:rsidR="0040109B" w:rsidRPr="0040109B">
        <w:rPr>
          <w:rFonts w:asciiTheme="minorEastAsia" w:hAnsiTheme="minorEastAsia" w:hint="eastAsia"/>
          <w:spacing w:val="-2"/>
          <w:sz w:val="11"/>
          <w:szCs w:val="11"/>
        </w:rPr>
        <w:t>只在属于生成树的其它端口上转发</w:t>
      </w:r>
    </w:p>
    <w:p w14:paraId="0AF484C3" w14:textId="34E6D439" w:rsidR="005D70E4" w:rsidRDefault="0040109B" w:rsidP="003421D4">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无</w:t>
      </w:r>
      <w:r w:rsidRPr="0040109B">
        <w:rPr>
          <w:rFonts w:asciiTheme="minorEastAsia" w:hAnsiTheme="minorEastAsia" w:hint="eastAsia"/>
          <w:spacing w:val="-2"/>
          <w:sz w:val="11"/>
          <w:szCs w:val="11"/>
        </w:rPr>
        <w:t>冗余的分组拷贝</w:t>
      </w:r>
      <w:r>
        <w:rPr>
          <w:rFonts w:asciiTheme="minorEastAsia" w:hAnsiTheme="minorEastAsia" w:hint="eastAsia"/>
          <w:spacing w:val="-2"/>
          <w:sz w:val="11"/>
          <w:szCs w:val="11"/>
        </w:rPr>
        <w:t>,</w:t>
      </w:r>
      <w:r w:rsidR="003421D4" w:rsidRPr="003421D4">
        <w:rPr>
          <w:rFonts w:asciiTheme="minorEastAsia" w:hAnsiTheme="minorEastAsia" w:hint="eastAsia"/>
          <w:spacing w:val="-2"/>
          <w:sz w:val="11"/>
          <w:szCs w:val="11"/>
        </w:rPr>
        <w:t>只在生成树上转发广播分组</w:t>
      </w:r>
      <w:r>
        <w:rPr>
          <w:rFonts w:asciiTheme="minorEastAsia" w:hAnsiTheme="minorEastAsia" w:hint="eastAsia"/>
          <w:spacing w:val="-2"/>
          <w:sz w:val="11"/>
          <w:szCs w:val="11"/>
        </w:rPr>
        <w:t>,</w:t>
      </w:r>
      <w:r w:rsidR="003421D4" w:rsidRPr="003421D4">
        <w:rPr>
          <w:rFonts w:asciiTheme="minorEastAsia" w:hAnsiTheme="minorEastAsia" w:hint="eastAsia"/>
          <w:spacing w:val="-2"/>
          <w:sz w:val="11"/>
          <w:szCs w:val="11"/>
        </w:rPr>
        <w:t>无冗余传输</w:t>
      </w:r>
    </w:p>
    <w:p w14:paraId="4CC00120" w14:textId="720DE32F" w:rsidR="005D70E4" w:rsidRDefault="0040109B" w:rsidP="003D4DDC">
      <w:pPr>
        <w:autoSpaceDE w:val="0"/>
        <w:autoSpaceDN w:val="0"/>
        <w:spacing w:line="120" w:lineRule="exact"/>
        <w:rPr>
          <w:rFonts w:asciiTheme="minorEastAsia" w:hAnsiTheme="minorEastAsia"/>
          <w:spacing w:val="-2"/>
          <w:sz w:val="11"/>
          <w:szCs w:val="11"/>
        </w:rPr>
      </w:pPr>
      <w:r w:rsidRPr="003421D4">
        <w:rPr>
          <w:rFonts w:asciiTheme="minorEastAsia" w:hAnsiTheme="minorEastAsia" w:hint="eastAsia"/>
          <w:spacing w:val="-2"/>
          <w:sz w:val="11"/>
          <w:szCs w:val="11"/>
        </w:rPr>
        <w:t>需构造和维护生成树</w:t>
      </w:r>
      <w:r>
        <w:rPr>
          <w:rFonts w:asciiTheme="minorEastAsia" w:hAnsiTheme="minorEastAsia" w:hint="eastAsia"/>
          <w:spacing w:val="-2"/>
          <w:sz w:val="11"/>
          <w:szCs w:val="11"/>
        </w:rPr>
        <w:t>(</w:t>
      </w:r>
      <w:r w:rsidRPr="003421D4">
        <w:rPr>
          <w:rFonts w:asciiTheme="minorEastAsia" w:hAnsiTheme="minorEastAsia" w:hint="eastAsia"/>
          <w:spacing w:val="-2"/>
          <w:sz w:val="11"/>
          <w:szCs w:val="11"/>
        </w:rPr>
        <w:t>有额外状态和开销</w:t>
      </w:r>
      <w:r>
        <w:rPr>
          <w:rFonts w:asciiTheme="minorEastAsia" w:hAnsiTheme="minorEastAsia" w:hint="eastAsia"/>
          <w:spacing w:val="-2"/>
          <w:sz w:val="11"/>
          <w:szCs w:val="11"/>
        </w:rPr>
        <w:t>)</w:t>
      </w:r>
      <w:r>
        <w:rPr>
          <w:rFonts w:asciiTheme="minorEastAsia" w:hAnsiTheme="minorEastAsia"/>
          <w:spacing w:val="-2"/>
          <w:sz w:val="11"/>
          <w:szCs w:val="11"/>
        </w:rPr>
        <w:t>:</w:t>
      </w:r>
      <w:r>
        <w:rPr>
          <w:rFonts w:asciiTheme="minorEastAsia" w:hAnsiTheme="minorEastAsia" w:hint="eastAsia"/>
          <w:spacing w:val="-2"/>
          <w:sz w:val="11"/>
          <w:szCs w:val="11"/>
        </w:rPr>
        <w:t>基于核心的方法.</w:t>
      </w:r>
    </w:p>
    <w:p w14:paraId="5163C253" w14:textId="365747F7" w:rsidR="005D70E4" w:rsidRDefault="00312B64"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1</w:t>
      </w:r>
      <w:r>
        <w:rPr>
          <w:rFonts w:asciiTheme="minorEastAsia" w:hAnsiTheme="minorEastAsia"/>
          <w:spacing w:val="-2"/>
          <w:sz w:val="11"/>
          <w:szCs w:val="11"/>
        </w:rPr>
        <w:t>.</w:t>
      </w:r>
      <w:r w:rsidRPr="00312B64">
        <w:rPr>
          <w:rFonts w:asciiTheme="minorEastAsia" w:hAnsiTheme="minorEastAsia" w:hint="eastAsia"/>
          <w:spacing w:val="-2"/>
          <w:sz w:val="11"/>
          <w:szCs w:val="11"/>
        </w:rPr>
        <w:t>选择一个节点作为核心</w:t>
      </w:r>
      <w:r>
        <w:rPr>
          <w:rFonts w:asciiTheme="minorEastAsia" w:hAnsiTheme="minorEastAsia" w:hint="eastAsia"/>
          <w:spacing w:val="-2"/>
          <w:sz w:val="11"/>
          <w:szCs w:val="11"/>
        </w:rPr>
        <w:t>,</w:t>
      </w:r>
      <w:r w:rsidRPr="00312B64">
        <w:rPr>
          <w:rFonts w:asciiTheme="minorEastAsia" w:hAnsiTheme="minorEastAsia" w:hint="eastAsia"/>
          <w:spacing w:val="-2"/>
          <w:sz w:val="11"/>
          <w:szCs w:val="11"/>
        </w:rPr>
        <w:t>也称汇聚点</w:t>
      </w:r>
      <w:r>
        <w:rPr>
          <w:rFonts w:asciiTheme="minorEastAsia" w:hAnsiTheme="minorEastAsia" w:hint="eastAsia"/>
          <w:spacing w:val="-2"/>
          <w:sz w:val="11"/>
          <w:szCs w:val="11"/>
        </w:rPr>
        <w:t>;</w:t>
      </w:r>
      <w:r>
        <w:rPr>
          <w:rFonts w:asciiTheme="minorEastAsia" w:hAnsiTheme="minorEastAsia"/>
          <w:spacing w:val="-2"/>
          <w:sz w:val="11"/>
          <w:szCs w:val="11"/>
        </w:rPr>
        <w:t>2.</w:t>
      </w:r>
      <w:r w:rsidRPr="00312B64">
        <w:rPr>
          <w:rFonts w:asciiTheme="minorEastAsia" w:hAnsiTheme="minorEastAsia" w:hint="eastAsia"/>
          <w:spacing w:val="-2"/>
          <w:sz w:val="11"/>
          <w:szCs w:val="11"/>
        </w:rPr>
        <w:t>其它节点向核心发送单播加入报文</w:t>
      </w:r>
      <w:r>
        <w:rPr>
          <w:rFonts w:asciiTheme="minorEastAsia" w:hAnsiTheme="minorEastAsia" w:hint="eastAsia"/>
          <w:spacing w:val="-2"/>
          <w:sz w:val="11"/>
          <w:szCs w:val="11"/>
        </w:rPr>
        <w:t>:</w:t>
      </w:r>
      <w:r w:rsidRPr="00312B64">
        <w:rPr>
          <w:rFonts w:asciiTheme="minorEastAsia" w:hAnsiTheme="minorEastAsia" w:hint="eastAsia"/>
          <w:spacing w:val="-2"/>
          <w:sz w:val="11"/>
          <w:szCs w:val="11"/>
        </w:rPr>
        <w:t>路由器利用单播转发表向核心转发加入报文时</w:t>
      </w:r>
      <w:r>
        <w:rPr>
          <w:rFonts w:asciiTheme="minorEastAsia" w:hAnsiTheme="minorEastAsia" w:hint="eastAsia"/>
          <w:spacing w:val="-2"/>
          <w:sz w:val="11"/>
          <w:szCs w:val="11"/>
        </w:rPr>
        <w:t>,</w:t>
      </w:r>
      <w:r w:rsidRPr="00312B64">
        <w:rPr>
          <w:rFonts w:asciiTheme="minorEastAsia" w:hAnsiTheme="minorEastAsia" w:hint="eastAsia"/>
          <w:spacing w:val="-2"/>
          <w:sz w:val="11"/>
          <w:szCs w:val="11"/>
        </w:rPr>
        <w:t>记录报文输入</w:t>
      </w:r>
      <w:r>
        <w:rPr>
          <w:rFonts w:asciiTheme="minorEastAsia" w:hAnsiTheme="minorEastAsia" w:hint="eastAsia"/>
          <w:spacing w:val="-2"/>
          <w:sz w:val="11"/>
          <w:szCs w:val="11"/>
        </w:rPr>
        <w:t>/出</w:t>
      </w:r>
      <w:r w:rsidRPr="00312B64">
        <w:rPr>
          <w:rFonts w:asciiTheme="minorEastAsia" w:hAnsiTheme="minorEastAsia" w:hint="eastAsia"/>
          <w:spacing w:val="-2"/>
          <w:sz w:val="11"/>
          <w:szCs w:val="11"/>
        </w:rPr>
        <w:t>端口</w:t>
      </w:r>
      <w:r>
        <w:rPr>
          <w:rFonts w:asciiTheme="minorEastAsia" w:hAnsiTheme="minorEastAsia" w:hint="eastAsia"/>
          <w:spacing w:val="-2"/>
          <w:sz w:val="11"/>
          <w:szCs w:val="11"/>
        </w:rPr>
        <w:t>,</w:t>
      </w:r>
      <w:r w:rsidRPr="00312B64">
        <w:rPr>
          <w:rFonts w:asciiTheme="minorEastAsia" w:hAnsiTheme="minorEastAsia" w:hint="eastAsia"/>
          <w:spacing w:val="-2"/>
          <w:sz w:val="11"/>
          <w:szCs w:val="11"/>
        </w:rPr>
        <w:t>这些端口就是位于生成树上的端口</w:t>
      </w:r>
      <w:r>
        <w:rPr>
          <w:rFonts w:asciiTheme="minorEastAsia" w:hAnsiTheme="minorEastAsia" w:hint="eastAsia"/>
          <w:spacing w:val="-2"/>
          <w:sz w:val="11"/>
          <w:szCs w:val="11"/>
        </w:rPr>
        <w:t>;</w:t>
      </w:r>
      <w:r>
        <w:rPr>
          <w:rFonts w:asciiTheme="minorEastAsia" w:hAnsiTheme="minorEastAsia"/>
          <w:spacing w:val="-2"/>
          <w:sz w:val="11"/>
          <w:szCs w:val="11"/>
        </w:rPr>
        <w:t>3.</w:t>
      </w:r>
      <w:r w:rsidRPr="00312B64">
        <w:rPr>
          <w:rFonts w:asciiTheme="minorEastAsia" w:hAnsiTheme="minorEastAsia" w:hint="eastAsia"/>
          <w:spacing w:val="-2"/>
          <w:sz w:val="11"/>
          <w:szCs w:val="11"/>
        </w:rPr>
        <w:t>当加入报文到达</w:t>
      </w:r>
      <w:r>
        <w:rPr>
          <w:rFonts w:asciiTheme="minorEastAsia" w:hAnsiTheme="minorEastAsia" w:hint="eastAsia"/>
          <w:spacing w:val="-2"/>
          <w:sz w:val="11"/>
          <w:szCs w:val="11"/>
        </w:rPr>
        <w:t>,</w:t>
      </w:r>
      <w:r w:rsidRPr="00312B64">
        <w:rPr>
          <w:rFonts w:asciiTheme="minorEastAsia" w:hAnsiTheme="minorEastAsia" w:hint="eastAsia"/>
          <w:spacing w:val="-2"/>
          <w:sz w:val="11"/>
          <w:szCs w:val="11"/>
        </w:rPr>
        <w:t>报文经过的路径被添加到生成树上</w:t>
      </w:r>
    </w:p>
    <w:p w14:paraId="00C2AD92" w14:textId="27714AEF" w:rsidR="005D70E4" w:rsidRPr="005D70E4" w:rsidRDefault="005D70E4"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highlight w:val="yellow"/>
        </w:rPr>
        <w:t>ICMP</w:t>
      </w:r>
      <w:r>
        <w:rPr>
          <w:rFonts w:asciiTheme="minorEastAsia" w:hAnsiTheme="minorEastAsia"/>
          <w:spacing w:val="-2"/>
          <w:sz w:val="11"/>
          <w:szCs w:val="11"/>
        </w:rPr>
        <w:t>:</w:t>
      </w:r>
      <w:r w:rsidR="00312B64" w:rsidRPr="00312B64">
        <w:rPr>
          <w:rFonts w:asciiTheme="minorEastAsia" w:hAnsiTheme="minorEastAsia" w:hint="eastAsia"/>
          <w:spacing w:val="-2"/>
          <w:sz w:val="11"/>
          <w:szCs w:val="11"/>
        </w:rPr>
        <w:t>主机或路由器使用</w:t>
      </w:r>
      <w:r w:rsidR="00312B64" w:rsidRPr="00312B64">
        <w:rPr>
          <w:rFonts w:asciiTheme="minorEastAsia" w:hAnsiTheme="minorEastAsia"/>
          <w:spacing w:val="-2"/>
          <w:sz w:val="11"/>
          <w:szCs w:val="11"/>
        </w:rPr>
        <w:t>ICMP协议传递网络层上的一些信息</w:t>
      </w:r>
    </w:p>
    <w:p w14:paraId="19AA0364" w14:textId="1DF30CEB" w:rsidR="00312B64" w:rsidRDefault="00312B64" w:rsidP="00312B64">
      <w:pPr>
        <w:autoSpaceDE w:val="0"/>
        <w:autoSpaceDN w:val="0"/>
        <w:spacing w:line="120" w:lineRule="exact"/>
        <w:rPr>
          <w:rFonts w:asciiTheme="minorEastAsia" w:hAnsiTheme="minorEastAsia"/>
          <w:spacing w:val="-2"/>
          <w:sz w:val="11"/>
          <w:szCs w:val="11"/>
        </w:rPr>
      </w:pPr>
      <w:r w:rsidRPr="00312B64">
        <w:rPr>
          <w:rFonts w:asciiTheme="minorEastAsia" w:hAnsiTheme="minorEastAsia" w:hint="eastAsia"/>
          <w:b/>
          <w:bCs/>
          <w:spacing w:val="-2"/>
          <w:sz w:val="11"/>
          <w:szCs w:val="11"/>
        </w:rPr>
        <w:t>类型</w:t>
      </w:r>
      <w:r>
        <w:rPr>
          <w:rFonts w:asciiTheme="minorEastAsia" w:hAnsiTheme="minorEastAsia" w:hint="eastAsia"/>
          <w:spacing w:val="-2"/>
          <w:sz w:val="11"/>
          <w:szCs w:val="11"/>
        </w:rPr>
        <w:t>:</w:t>
      </w:r>
      <w:r w:rsidRPr="004D3729">
        <w:rPr>
          <w:rFonts w:asciiTheme="minorEastAsia" w:hAnsiTheme="minorEastAsia" w:hint="eastAsia"/>
          <w:b/>
          <w:bCs/>
          <w:color w:val="4472C4" w:themeColor="accent1"/>
          <w:spacing w:val="-2"/>
          <w:sz w:val="11"/>
          <w:szCs w:val="11"/>
        </w:rPr>
        <w:t>询问</w:t>
      </w:r>
      <w:r w:rsidRPr="004D3729">
        <w:rPr>
          <w:rFonts w:asciiTheme="minorEastAsia" w:hAnsiTheme="minorEastAsia" w:hint="eastAsia"/>
          <w:color w:val="4472C4" w:themeColor="accent1"/>
          <w:spacing w:val="-2"/>
          <w:sz w:val="11"/>
          <w:szCs w:val="11"/>
        </w:rPr>
        <w:t>:</w:t>
      </w:r>
      <w:r w:rsidRPr="00312B64">
        <w:rPr>
          <w:rFonts w:asciiTheme="minorEastAsia" w:hAnsiTheme="minorEastAsia" w:hint="eastAsia"/>
          <w:spacing w:val="-2"/>
          <w:sz w:val="11"/>
          <w:szCs w:val="11"/>
        </w:rPr>
        <w:t>用</w:t>
      </w:r>
      <w:r>
        <w:rPr>
          <w:rFonts w:asciiTheme="minorEastAsia" w:hAnsiTheme="minorEastAsia" w:hint="eastAsia"/>
          <w:spacing w:val="-2"/>
          <w:sz w:val="11"/>
          <w:szCs w:val="11"/>
        </w:rPr>
        <w:t>于</w:t>
      </w:r>
      <w:r w:rsidRPr="00312B64">
        <w:rPr>
          <w:rFonts w:asciiTheme="minorEastAsia" w:hAnsiTheme="minorEastAsia" w:hint="eastAsia"/>
          <w:spacing w:val="-2"/>
          <w:sz w:val="11"/>
          <w:szCs w:val="11"/>
        </w:rPr>
        <w:t>请求信息</w:t>
      </w:r>
      <w:r>
        <w:rPr>
          <w:rFonts w:asciiTheme="minorEastAsia" w:hAnsiTheme="minorEastAsia" w:hint="eastAsia"/>
          <w:spacing w:val="-2"/>
          <w:sz w:val="11"/>
          <w:szCs w:val="11"/>
        </w:rPr>
        <w:t>,</w:t>
      </w:r>
      <w:r w:rsidRPr="00312B64">
        <w:rPr>
          <w:rFonts w:asciiTheme="minorEastAsia" w:hAnsiTheme="minorEastAsia" w:hint="eastAsia"/>
          <w:spacing w:val="-2"/>
          <w:sz w:val="11"/>
          <w:szCs w:val="11"/>
        </w:rPr>
        <w:t>通常采用请求</w:t>
      </w:r>
      <w:r w:rsidRPr="00312B64">
        <w:rPr>
          <w:rFonts w:asciiTheme="minorEastAsia" w:hAnsiTheme="minorEastAsia"/>
          <w:spacing w:val="-2"/>
          <w:sz w:val="11"/>
          <w:szCs w:val="11"/>
        </w:rPr>
        <w:t>-响应模式</w:t>
      </w:r>
    </w:p>
    <w:p w14:paraId="104352C3" w14:textId="0ACA6955" w:rsidR="00925D00" w:rsidRPr="00312B64" w:rsidRDefault="00925D00" w:rsidP="00925D00">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e.g.</w:t>
      </w:r>
      <w:r w:rsidRPr="00762458">
        <w:rPr>
          <w:rFonts w:asciiTheme="minorEastAsia" w:hAnsiTheme="minorEastAsia" w:hint="eastAsia"/>
          <w:b/>
          <w:bCs/>
          <w:spacing w:val="-2"/>
          <w:sz w:val="11"/>
          <w:szCs w:val="11"/>
        </w:rPr>
        <w:t>回声请求</w:t>
      </w:r>
      <w:r w:rsidRPr="00762458">
        <w:rPr>
          <w:rFonts w:asciiTheme="minorEastAsia" w:hAnsiTheme="minorEastAsia"/>
          <w:b/>
          <w:bCs/>
          <w:spacing w:val="-2"/>
          <w:sz w:val="11"/>
          <w:szCs w:val="11"/>
        </w:rPr>
        <w:t>/响应</w:t>
      </w:r>
      <w:r w:rsidRPr="00762458">
        <w:rPr>
          <w:rFonts w:asciiTheme="minorEastAsia" w:hAnsiTheme="minorEastAsia" w:hint="eastAsia"/>
          <w:b/>
          <w:bCs/>
          <w:spacing w:val="-2"/>
          <w:sz w:val="11"/>
          <w:szCs w:val="11"/>
        </w:rPr>
        <w:t>:</w:t>
      </w:r>
      <w:r w:rsidRPr="00925D00">
        <w:rPr>
          <w:rFonts w:asciiTheme="minorEastAsia" w:hAnsiTheme="minorEastAsia"/>
          <w:spacing w:val="-2"/>
          <w:sz w:val="11"/>
          <w:szCs w:val="11"/>
        </w:rPr>
        <w:t>用于发现对方是否在线</w:t>
      </w:r>
      <w:r>
        <w:rPr>
          <w:rFonts w:asciiTheme="minorEastAsia" w:hAnsiTheme="minorEastAsia" w:hint="eastAsia"/>
          <w:spacing w:val="-2"/>
          <w:sz w:val="11"/>
          <w:szCs w:val="11"/>
        </w:rPr>
        <w:t>;</w:t>
      </w:r>
      <w:r w:rsidRPr="00762458">
        <w:rPr>
          <w:rFonts w:asciiTheme="minorEastAsia" w:hAnsiTheme="minorEastAsia" w:hint="eastAsia"/>
          <w:b/>
          <w:bCs/>
          <w:spacing w:val="-2"/>
          <w:sz w:val="11"/>
          <w:szCs w:val="11"/>
        </w:rPr>
        <w:t>地址掩码请求</w:t>
      </w:r>
      <w:r w:rsidRPr="00762458">
        <w:rPr>
          <w:rFonts w:asciiTheme="minorEastAsia" w:hAnsiTheme="minorEastAsia"/>
          <w:b/>
          <w:bCs/>
          <w:spacing w:val="-2"/>
          <w:sz w:val="11"/>
          <w:szCs w:val="11"/>
        </w:rPr>
        <w:t>/响应</w:t>
      </w:r>
      <w:r>
        <w:rPr>
          <w:rFonts w:asciiTheme="minorEastAsia" w:hAnsiTheme="minorEastAsia" w:hint="eastAsia"/>
          <w:spacing w:val="-2"/>
          <w:sz w:val="11"/>
          <w:szCs w:val="11"/>
        </w:rPr>
        <w:t>:</w:t>
      </w:r>
      <w:r w:rsidRPr="00925D00">
        <w:rPr>
          <w:rFonts w:asciiTheme="minorEastAsia" w:hAnsiTheme="minorEastAsia"/>
          <w:spacing w:val="-2"/>
          <w:sz w:val="11"/>
          <w:szCs w:val="11"/>
        </w:rPr>
        <w:t>用于</w:t>
      </w:r>
      <w:proofErr w:type="gramStart"/>
      <w:r w:rsidRPr="00925D00">
        <w:rPr>
          <w:rFonts w:asciiTheme="minorEastAsia" w:hAnsiTheme="minorEastAsia"/>
          <w:spacing w:val="-2"/>
          <w:sz w:val="11"/>
          <w:szCs w:val="11"/>
        </w:rPr>
        <w:t>获得本网的</w:t>
      </w:r>
      <w:proofErr w:type="gramEnd"/>
      <w:r w:rsidRPr="00925D00">
        <w:rPr>
          <w:rFonts w:asciiTheme="minorEastAsia" w:hAnsiTheme="minorEastAsia"/>
          <w:spacing w:val="-2"/>
          <w:sz w:val="11"/>
          <w:szCs w:val="11"/>
        </w:rPr>
        <w:t>地址掩码</w:t>
      </w:r>
      <w:r>
        <w:rPr>
          <w:rFonts w:asciiTheme="minorEastAsia" w:hAnsiTheme="minorEastAsia" w:hint="eastAsia"/>
          <w:spacing w:val="-2"/>
          <w:sz w:val="11"/>
          <w:szCs w:val="11"/>
        </w:rPr>
        <w:t>;</w:t>
      </w:r>
      <w:r w:rsidRPr="00762458">
        <w:rPr>
          <w:rFonts w:asciiTheme="minorEastAsia" w:hAnsiTheme="minorEastAsia" w:hint="eastAsia"/>
          <w:b/>
          <w:bCs/>
          <w:spacing w:val="-2"/>
          <w:sz w:val="11"/>
          <w:szCs w:val="11"/>
        </w:rPr>
        <w:t>路由器请求</w:t>
      </w:r>
      <w:r>
        <w:rPr>
          <w:rFonts w:asciiTheme="minorEastAsia" w:hAnsiTheme="minorEastAsia" w:hint="eastAsia"/>
          <w:spacing w:val="-2"/>
          <w:sz w:val="11"/>
          <w:szCs w:val="11"/>
        </w:rPr>
        <w:t>:</w:t>
      </w:r>
      <w:proofErr w:type="gramStart"/>
      <w:r w:rsidRPr="00925D00">
        <w:rPr>
          <w:rFonts w:asciiTheme="minorEastAsia" w:hAnsiTheme="minorEastAsia" w:hint="eastAsia"/>
          <w:spacing w:val="-2"/>
          <w:sz w:val="11"/>
          <w:szCs w:val="11"/>
        </w:rPr>
        <w:t>请求本网路由器</w:t>
      </w:r>
      <w:proofErr w:type="gramEnd"/>
      <w:r w:rsidRPr="00925D00">
        <w:rPr>
          <w:rFonts w:asciiTheme="minorEastAsia" w:hAnsiTheme="minorEastAsia" w:hint="eastAsia"/>
          <w:spacing w:val="-2"/>
          <w:sz w:val="11"/>
          <w:szCs w:val="11"/>
        </w:rPr>
        <w:t>的信息</w:t>
      </w:r>
      <w:r>
        <w:rPr>
          <w:rFonts w:asciiTheme="minorEastAsia" w:hAnsiTheme="minorEastAsia" w:hint="eastAsia"/>
          <w:spacing w:val="-2"/>
          <w:sz w:val="11"/>
          <w:szCs w:val="11"/>
        </w:rPr>
        <w:t>;</w:t>
      </w:r>
      <w:r w:rsidRPr="00762458">
        <w:rPr>
          <w:rFonts w:asciiTheme="minorEastAsia" w:hAnsiTheme="minorEastAsia" w:hint="eastAsia"/>
          <w:b/>
          <w:bCs/>
          <w:spacing w:val="-2"/>
          <w:sz w:val="11"/>
          <w:szCs w:val="11"/>
        </w:rPr>
        <w:t>路由器发现</w:t>
      </w:r>
      <w:r>
        <w:rPr>
          <w:rFonts w:asciiTheme="minorEastAsia" w:hAnsiTheme="minorEastAsia" w:hint="eastAsia"/>
          <w:spacing w:val="-2"/>
          <w:sz w:val="11"/>
          <w:szCs w:val="11"/>
        </w:rPr>
        <w:t>:</w:t>
      </w:r>
      <w:r w:rsidRPr="00925D00">
        <w:rPr>
          <w:rFonts w:asciiTheme="minorEastAsia" w:hAnsiTheme="minorEastAsia" w:hint="eastAsia"/>
          <w:spacing w:val="-2"/>
          <w:sz w:val="11"/>
          <w:szCs w:val="11"/>
        </w:rPr>
        <w:t>路由器定期发送该消息通告自己的信息</w:t>
      </w:r>
    </w:p>
    <w:p w14:paraId="77C5BFC4" w14:textId="1237876C" w:rsidR="009F06E8" w:rsidRDefault="00312B64" w:rsidP="00312B64">
      <w:pPr>
        <w:autoSpaceDE w:val="0"/>
        <w:autoSpaceDN w:val="0"/>
        <w:spacing w:line="120" w:lineRule="exact"/>
        <w:rPr>
          <w:rFonts w:asciiTheme="minorEastAsia" w:hAnsiTheme="minorEastAsia"/>
          <w:spacing w:val="-2"/>
          <w:sz w:val="11"/>
          <w:szCs w:val="11"/>
        </w:rPr>
      </w:pPr>
      <w:r w:rsidRPr="004D3729">
        <w:rPr>
          <w:rFonts w:asciiTheme="minorEastAsia" w:hAnsiTheme="minorEastAsia" w:hint="eastAsia"/>
          <w:b/>
          <w:bCs/>
          <w:color w:val="4472C4" w:themeColor="accent1"/>
          <w:spacing w:val="-2"/>
          <w:sz w:val="11"/>
          <w:szCs w:val="11"/>
        </w:rPr>
        <w:t>错误报告</w:t>
      </w:r>
      <w:r w:rsidRPr="004D3729">
        <w:rPr>
          <w:rFonts w:asciiTheme="minorEastAsia" w:hAnsiTheme="minorEastAsia" w:hint="eastAsia"/>
          <w:color w:val="4472C4" w:themeColor="accent1"/>
          <w:spacing w:val="-2"/>
          <w:sz w:val="11"/>
          <w:szCs w:val="11"/>
        </w:rPr>
        <w:t>:</w:t>
      </w:r>
      <w:r w:rsidRPr="00312B64">
        <w:rPr>
          <w:rFonts w:asciiTheme="minorEastAsia" w:hAnsiTheme="minorEastAsia" w:hint="eastAsia"/>
          <w:spacing w:val="-2"/>
          <w:sz w:val="11"/>
          <w:szCs w:val="11"/>
        </w:rPr>
        <w:t>发现错误的</w:t>
      </w:r>
      <w:proofErr w:type="gramStart"/>
      <w:r w:rsidRPr="00312B64">
        <w:rPr>
          <w:rFonts w:asciiTheme="minorEastAsia" w:hAnsiTheme="minorEastAsia" w:hint="eastAsia"/>
          <w:spacing w:val="-2"/>
          <w:sz w:val="11"/>
          <w:szCs w:val="11"/>
        </w:rPr>
        <w:t>节点向源节点</w:t>
      </w:r>
      <w:proofErr w:type="gramEnd"/>
      <w:r w:rsidRPr="00312B64">
        <w:rPr>
          <w:rFonts w:asciiTheme="minorEastAsia" w:hAnsiTheme="minorEastAsia" w:hint="eastAsia"/>
          <w:spacing w:val="-2"/>
          <w:sz w:val="11"/>
          <w:szCs w:val="11"/>
        </w:rPr>
        <w:t>报告错误信息</w:t>
      </w:r>
      <w:r w:rsidR="005A4991">
        <w:rPr>
          <w:rFonts w:asciiTheme="minorEastAsia" w:hAnsiTheme="minorEastAsia" w:hint="eastAsia"/>
          <w:spacing w:val="-2"/>
          <w:sz w:val="11"/>
          <w:szCs w:val="11"/>
        </w:rPr>
        <w:t>,</w:t>
      </w:r>
      <w:r w:rsidRPr="004D3729">
        <w:rPr>
          <w:rFonts w:asciiTheme="minorEastAsia" w:hAnsiTheme="minorEastAsia" w:hint="eastAsia"/>
          <w:color w:val="FF0000"/>
          <w:spacing w:val="-2"/>
          <w:sz w:val="11"/>
          <w:szCs w:val="11"/>
        </w:rPr>
        <w:t>不需响应</w:t>
      </w:r>
    </w:p>
    <w:p w14:paraId="7752EDC8" w14:textId="2C32BF4C" w:rsidR="00925D00" w:rsidRPr="00312B64" w:rsidRDefault="00925D00" w:rsidP="00925D00">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e</w:t>
      </w:r>
      <w:r>
        <w:rPr>
          <w:rFonts w:asciiTheme="minorEastAsia" w:hAnsiTheme="minorEastAsia"/>
          <w:spacing w:val="-2"/>
          <w:sz w:val="11"/>
          <w:szCs w:val="11"/>
        </w:rPr>
        <w:t>.g.</w:t>
      </w:r>
      <w:r w:rsidRPr="004D3729">
        <w:rPr>
          <w:rFonts w:asciiTheme="minorEastAsia" w:hAnsiTheme="minorEastAsia" w:hint="eastAsia"/>
          <w:b/>
          <w:bCs/>
          <w:spacing w:val="-2"/>
          <w:sz w:val="11"/>
          <w:szCs w:val="11"/>
        </w:rPr>
        <w:t>源抑制</w:t>
      </w:r>
      <w:r>
        <w:rPr>
          <w:rFonts w:asciiTheme="minorEastAsia" w:hAnsiTheme="minorEastAsia" w:hint="eastAsia"/>
          <w:spacing w:val="-2"/>
          <w:sz w:val="11"/>
          <w:szCs w:val="11"/>
        </w:rPr>
        <w:t>:</w:t>
      </w:r>
      <w:r w:rsidRPr="00925D00">
        <w:rPr>
          <w:rFonts w:asciiTheme="minorEastAsia" w:hAnsiTheme="minorEastAsia" w:hint="eastAsia"/>
          <w:spacing w:val="-2"/>
          <w:sz w:val="11"/>
          <w:szCs w:val="11"/>
        </w:rPr>
        <w:t>路由器缓存满</w:t>
      </w:r>
      <w:r>
        <w:rPr>
          <w:rFonts w:asciiTheme="minorEastAsia" w:hAnsiTheme="minorEastAsia" w:hint="eastAsia"/>
          <w:spacing w:val="-2"/>
          <w:sz w:val="11"/>
          <w:szCs w:val="11"/>
        </w:rPr>
        <w:t>,</w:t>
      </w:r>
      <w:r w:rsidRPr="00925D00">
        <w:rPr>
          <w:rFonts w:asciiTheme="minorEastAsia" w:hAnsiTheme="minorEastAsia" w:hint="eastAsia"/>
          <w:spacing w:val="-2"/>
          <w:sz w:val="11"/>
          <w:szCs w:val="11"/>
        </w:rPr>
        <w:t>无法容纳新到来的数据报</w:t>
      </w:r>
      <w:r>
        <w:rPr>
          <w:rFonts w:asciiTheme="minorEastAsia" w:hAnsiTheme="minorEastAsia" w:hint="eastAsia"/>
          <w:spacing w:val="-2"/>
          <w:sz w:val="11"/>
          <w:szCs w:val="11"/>
        </w:rPr>
        <w:t>;</w:t>
      </w:r>
      <w:r w:rsidRPr="004D3729">
        <w:rPr>
          <w:rFonts w:asciiTheme="minorEastAsia" w:hAnsiTheme="minorEastAsia" w:hint="eastAsia"/>
          <w:b/>
          <w:bCs/>
          <w:spacing w:val="-2"/>
          <w:sz w:val="11"/>
          <w:szCs w:val="11"/>
        </w:rPr>
        <w:t>超时</w:t>
      </w:r>
      <w:r>
        <w:rPr>
          <w:rFonts w:asciiTheme="minorEastAsia" w:hAnsiTheme="minorEastAsia" w:hint="eastAsia"/>
          <w:spacing w:val="-2"/>
          <w:sz w:val="11"/>
          <w:szCs w:val="11"/>
        </w:rPr>
        <w:t>:</w:t>
      </w:r>
      <w:r w:rsidRPr="00925D00">
        <w:rPr>
          <w:rFonts w:asciiTheme="minorEastAsia" w:hAnsiTheme="minorEastAsia" w:hint="eastAsia"/>
          <w:spacing w:val="-2"/>
          <w:sz w:val="11"/>
          <w:szCs w:val="11"/>
        </w:rPr>
        <w:t>数据报的</w:t>
      </w:r>
      <w:r w:rsidRPr="00925D00">
        <w:rPr>
          <w:rFonts w:asciiTheme="minorEastAsia" w:hAnsiTheme="minorEastAsia"/>
          <w:spacing w:val="-2"/>
          <w:sz w:val="11"/>
          <w:szCs w:val="11"/>
        </w:rPr>
        <w:t>TTL减为0</w:t>
      </w:r>
      <w:r>
        <w:rPr>
          <w:rFonts w:asciiTheme="minorEastAsia" w:hAnsiTheme="minorEastAsia" w:hint="eastAsia"/>
          <w:spacing w:val="-2"/>
          <w:sz w:val="11"/>
          <w:szCs w:val="11"/>
        </w:rPr>
        <w:t>,</w:t>
      </w:r>
      <w:r w:rsidRPr="00925D00">
        <w:rPr>
          <w:rFonts w:asciiTheme="minorEastAsia" w:hAnsiTheme="minorEastAsia"/>
          <w:spacing w:val="-2"/>
          <w:sz w:val="11"/>
          <w:szCs w:val="11"/>
        </w:rPr>
        <w:t>或主机的重组定时器超时</w:t>
      </w:r>
      <w:r>
        <w:rPr>
          <w:rFonts w:asciiTheme="minorEastAsia" w:hAnsiTheme="minorEastAsia" w:hint="eastAsia"/>
          <w:spacing w:val="-2"/>
          <w:sz w:val="11"/>
          <w:szCs w:val="11"/>
        </w:rPr>
        <w:t>;</w:t>
      </w:r>
      <w:r w:rsidRPr="004D3729">
        <w:rPr>
          <w:rFonts w:asciiTheme="minorEastAsia" w:hAnsiTheme="minorEastAsia" w:hint="eastAsia"/>
          <w:b/>
          <w:bCs/>
          <w:spacing w:val="-2"/>
          <w:sz w:val="11"/>
          <w:szCs w:val="11"/>
        </w:rPr>
        <w:t>目的不可达</w:t>
      </w:r>
      <w:r>
        <w:rPr>
          <w:rFonts w:asciiTheme="minorEastAsia" w:hAnsiTheme="minorEastAsia" w:hint="eastAsia"/>
          <w:spacing w:val="-2"/>
          <w:sz w:val="11"/>
          <w:szCs w:val="11"/>
        </w:rPr>
        <w:t>:</w:t>
      </w:r>
      <w:r w:rsidRPr="00925D00">
        <w:rPr>
          <w:rFonts w:asciiTheme="minorEastAsia" w:hAnsiTheme="minorEastAsia" w:hint="eastAsia"/>
          <w:spacing w:val="-2"/>
          <w:sz w:val="11"/>
          <w:szCs w:val="11"/>
        </w:rPr>
        <w:t>路由器判断一个数据报不可能到达它的最终目的地</w:t>
      </w:r>
      <w:r>
        <w:rPr>
          <w:rFonts w:asciiTheme="minorEastAsia" w:hAnsiTheme="minorEastAsia" w:hint="eastAsia"/>
          <w:spacing w:val="-2"/>
          <w:sz w:val="11"/>
          <w:szCs w:val="11"/>
        </w:rPr>
        <w:t>;</w:t>
      </w:r>
      <w:r w:rsidRPr="004D3729">
        <w:rPr>
          <w:rFonts w:asciiTheme="minorEastAsia" w:hAnsiTheme="minorEastAsia" w:hint="eastAsia"/>
          <w:b/>
          <w:bCs/>
          <w:spacing w:val="-2"/>
          <w:sz w:val="11"/>
          <w:szCs w:val="11"/>
        </w:rPr>
        <w:t>重定向</w:t>
      </w:r>
      <w:r>
        <w:rPr>
          <w:rFonts w:asciiTheme="minorEastAsia" w:hAnsiTheme="minorEastAsia" w:hint="eastAsia"/>
          <w:spacing w:val="-2"/>
          <w:sz w:val="11"/>
          <w:szCs w:val="11"/>
        </w:rPr>
        <w:t>:</w:t>
      </w:r>
      <w:r w:rsidRPr="00925D00">
        <w:rPr>
          <w:rFonts w:asciiTheme="minorEastAsia" w:hAnsiTheme="minorEastAsia" w:hint="eastAsia"/>
          <w:spacing w:val="-2"/>
          <w:sz w:val="11"/>
          <w:szCs w:val="11"/>
        </w:rPr>
        <w:t>路由器发现主机使用的路由有错或不是最佳路由</w:t>
      </w:r>
      <w:r>
        <w:rPr>
          <w:rFonts w:asciiTheme="minorEastAsia" w:hAnsiTheme="minorEastAsia" w:hint="eastAsia"/>
          <w:spacing w:val="-2"/>
          <w:sz w:val="11"/>
          <w:szCs w:val="11"/>
        </w:rPr>
        <w:t>;</w:t>
      </w:r>
      <w:r w:rsidRPr="004D3729">
        <w:rPr>
          <w:rFonts w:asciiTheme="minorEastAsia" w:hAnsiTheme="minorEastAsia" w:hint="eastAsia"/>
          <w:b/>
          <w:bCs/>
          <w:spacing w:val="-2"/>
          <w:sz w:val="11"/>
          <w:szCs w:val="11"/>
        </w:rPr>
        <w:t>参数错误</w:t>
      </w:r>
    </w:p>
    <w:p w14:paraId="1C78F616" w14:textId="28C88213" w:rsidR="009F06E8" w:rsidRDefault="005A4991" w:rsidP="003D4DDC">
      <w:pPr>
        <w:autoSpaceDE w:val="0"/>
        <w:autoSpaceDN w:val="0"/>
        <w:spacing w:line="120" w:lineRule="exact"/>
        <w:rPr>
          <w:rFonts w:asciiTheme="minorEastAsia" w:hAnsiTheme="minorEastAsia"/>
          <w:spacing w:val="-2"/>
          <w:sz w:val="11"/>
          <w:szCs w:val="11"/>
        </w:rPr>
      </w:pPr>
      <w:r w:rsidRPr="005A4991">
        <w:rPr>
          <w:rFonts w:asciiTheme="minorEastAsia" w:hAnsiTheme="minorEastAsia"/>
          <w:b/>
          <w:bCs/>
          <w:spacing w:val="-2"/>
          <w:sz w:val="11"/>
          <w:szCs w:val="11"/>
        </w:rPr>
        <w:t>封装在IP包中传输</w:t>
      </w:r>
      <w:r>
        <w:rPr>
          <w:rFonts w:asciiTheme="minorEastAsia" w:hAnsiTheme="minorEastAsia" w:hint="eastAsia"/>
          <w:spacing w:val="-2"/>
          <w:sz w:val="11"/>
          <w:szCs w:val="11"/>
        </w:rPr>
        <w:t>:</w:t>
      </w:r>
      <w:r w:rsidRPr="005A4991">
        <w:rPr>
          <w:rFonts w:hint="eastAsia"/>
        </w:rPr>
        <w:t xml:space="preserve"> </w:t>
      </w:r>
      <w:proofErr w:type="gramStart"/>
      <w:r w:rsidRPr="004D3729">
        <w:rPr>
          <w:rFonts w:asciiTheme="minorEastAsia" w:hAnsiTheme="minorEastAsia" w:hint="eastAsia"/>
          <w:color w:val="FF0000"/>
          <w:spacing w:val="-2"/>
          <w:sz w:val="11"/>
          <w:szCs w:val="11"/>
        </w:rPr>
        <w:t>跨网络</w:t>
      </w:r>
      <w:proofErr w:type="gramEnd"/>
      <w:r w:rsidRPr="004D3729">
        <w:rPr>
          <w:rFonts w:asciiTheme="minorEastAsia" w:hAnsiTheme="minorEastAsia" w:hint="eastAsia"/>
          <w:color w:val="FF0000"/>
          <w:spacing w:val="-2"/>
          <w:sz w:val="11"/>
          <w:szCs w:val="11"/>
        </w:rPr>
        <w:t>传输必须借助</w:t>
      </w:r>
      <w:r w:rsidRPr="004D3729">
        <w:rPr>
          <w:rFonts w:asciiTheme="minorEastAsia" w:hAnsiTheme="minorEastAsia"/>
          <w:color w:val="FF0000"/>
          <w:spacing w:val="-2"/>
          <w:sz w:val="11"/>
          <w:szCs w:val="11"/>
        </w:rPr>
        <w:t>IP包</w:t>
      </w:r>
    </w:p>
    <w:p w14:paraId="0356CB26" w14:textId="21A72ED4" w:rsidR="009F06E8" w:rsidRDefault="00925D00" w:rsidP="00202FB0">
      <w:pPr>
        <w:autoSpaceDE w:val="0"/>
        <w:autoSpaceDN w:val="0"/>
        <w:spacing w:line="120" w:lineRule="exact"/>
        <w:rPr>
          <w:rFonts w:asciiTheme="minorEastAsia" w:hAnsiTheme="minorEastAsia"/>
          <w:spacing w:val="-2"/>
          <w:sz w:val="11"/>
          <w:szCs w:val="11"/>
        </w:rPr>
      </w:pPr>
      <w:r w:rsidRPr="00925D00">
        <w:rPr>
          <w:rFonts w:asciiTheme="minorEastAsia" w:hAnsiTheme="minorEastAsia" w:hint="eastAsia"/>
          <w:b/>
          <w:bCs/>
          <w:spacing w:val="-2"/>
          <w:sz w:val="11"/>
          <w:szCs w:val="11"/>
        </w:rPr>
        <w:t>报文格式</w:t>
      </w:r>
      <w:r>
        <w:rPr>
          <w:rFonts w:asciiTheme="minorEastAsia" w:hAnsiTheme="minorEastAsia" w:hint="eastAsia"/>
          <w:spacing w:val="-2"/>
          <w:sz w:val="11"/>
          <w:szCs w:val="11"/>
        </w:rPr>
        <w:t>:</w:t>
      </w:r>
      <w:r w:rsidR="00202FB0" w:rsidRPr="00762458">
        <w:rPr>
          <w:rFonts w:asciiTheme="minorEastAsia" w:hAnsiTheme="minorEastAsia"/>
          <w:b/>
          <w:bCs/>
          <w:spacing w:val="-2"/>
          <w:sz w:val="11"/>
          <w:szCs w:val="11"/>
        </w:rPr>
        <w:t>type</w:t>
      </w:r>
      <w:r w:rsidR="00202FB0" w:rsidRPr="00202FB0">
        <w:rPr>
          <w:rFonts w:asciiTheme="minorEastAsia" w:hAnsiTheme="minorEastAsia"/>
          <w:spacing w:val="-2"/>
          <w:sz w:val="11"/>
          <w:szCs w:val="11"/>
        </w:rPr>
        <w:t>报文类型</w:t>
      </w:r>
      <w:r w:rsidR="00202FB0">
        <w:rPr>
          <w:rFonts w:asciiTheme="minorEastAsia" w:hAnsiTheme="minorEastAsia"/>
          <w:spacing w:val="-2"/>
          <w:sz w:val="11"/>
          <w:szCs w:val="11"/>
        </w:rPr>
        <w:t>(</w:t>
      </w:r>
      <w:r w:rsidR="00202FB0" w:rsidRPr="00202FB0">
        <w:rPr>
          <w:rFonts w:asciiTheme="minorEastAsia" w:hAnsiTheme="minorEastAsia"/>
          <w:spacing w:val="-2"/>
          <w:sz w:val="11"/>
          <w:szCs w:val="11"/>
        </w:rPr>
        <w:t>15种</w:t>
      </w:r>
      <w:r w:rsidR="00202FB0">
        <w:rPr>
          <w:rFonts w:asciiTheme="minorEastAsia" w:hAnsiTheme="minorEastAsia" w:hint="eastAsia"/>
          <w:spacing w:val="-2"/>
          <w:sz w:val="11"/>
          <w:szCs w:val="11"/>
        </w:rPr>
        <w:t>)</w:t>
      </w:r>
      <w:r w:rsidR="00202FB0">
        <w:rPr>
          <w:rFonts w:asciiTheme="minorEastAsia" w:hAnsiTheme="minorEastAsia"/>
          <w:spacing w:val="-2"/>
          <w:sz w:val="11"/>
          <w:szCs w:val="11"/>
        </w:rPr>
        <w:t>;</w:t>
      </w:r>
      <w:r w:rsidR="00202FB0" w:rsidRPr="00762458">
        <w:rPr>
          <w:rFonts w:asciiTheme="minorEastAsia" w:hAnsiTheme="minorEastAsia"/>
          <w:b/>
          <w:bCs/>
          <w:spacing w:val="-2"/>
          <w:sz w:val="11"/>
          <w:szCs w:val="11"/>
        </w:rPr>
        <w:t>code</w:t>
      </w:r>
      <w:r w:rsidR="00202FB0" w:rsidRPr="00202FB0">
        <w:rPr>
          <w:rFonts w:asciiTheme="minorEastAsia" w:hAnsiTheme="minorEastAsia"/>
          <w:spacing w:val="-2"/>
          <w:sz w:val="11"/>
          <w:szCs w:val="11"/>
        </w:rPr>
        <w:t>对某类报文进一步的区分</w:t>
      </w:r>
      <w:r w:rsidR="00202FB0" w:rsidRPr="00762458">
        <w:rPr>
          <w:rFonts w:asciiTheme="minorEastAsia" w:hAnsiTheme="minorEastAsia"/>
          <w:b/>
          <w:bCs/>
          <w:spacing w:val="-2"/>
          <w:sz w:val="11"/>
          <w:szCs w:val="11"/>
        </w:rPr>
        <w:t>Checksum;</w:t>
      </w:r>
      <w:r w:rsidR="00202FB0" w:rsidRPr="00202FB0">
        <w:rPr>
          <w:rFonts w:asciiTheme="minorEastAsia" w:hAnsiTheme="minorEastAsia" w:hint="eastAsia"/>
          <w:spacing w:val="-2"/>
          <w:sz w:val="11"/>
          <w:szCs w:val="11"/>
        </w:rPr>
        <w:t>内容</w:t>
      </w:r>
      <w:r w:rsidR="00202FB0">
        <w:rPr>
          <w:rFonts w:asciiTheme="minorEastAsia" w:hAnsiTheme="minorEastAsia" w:hint="eastAsia"/>
          <w:spacing w:val="-2"/>
          <w:sz w:val="11"/>
          <w:szCs w:val="11"/>
        </w:rPr>
        <w:t>:</w:t>
      </w:r>
      <w:r w:rsidR="00202FB0" w:rsidRPr="00202FB0">
        <w:rPr>
          <w:rFonts w:asciiTheme="minorEastAsia" w:hAnsiTheme="minorEastAsia" w:hint="eastAsia"/>
          <w:spacing w:val="-2"/>
          <w:sz w:val="11"/>
          <w:szCs w:val="11"/>
        </w:rPr>
        <w:t>与报文类型有关</w:t>
      </w:r>
      <w:r w:rsidR="00192E7E">
        <w:rPr>
          <w:rFonts w:asciiTheme="minorEastAsia" w:hAnsiTheme="minorEastAsia" w:hint="eastAsia"/>
          <w:spacing w:val="-2"/>
          <w:sz w:val="11"/>
          <w:szCs w:val="11"/>
        </w:rPr>
        <w:t>.</w:t>
      </w:r>
      <w:r w:rsidR="00202FB0" w:rsidRPr="00202FB0">
        <w:rPr>
          <w:rFonts w:asciiTheme="minorEastAsia" w:hAnsiTheme="minorEastAsia" w:hint="eastAsia"/>
          <w:spacing w:val="-2"/>
          <w:sz w:val="11"/>
          <w:szCs w:val="11"/>
        </w:rPr>
        <w:t>报告错误的</w:t>
      </w:r>
      <w:r w:rsidR="00202FB0" w:rsidRPr="00202FB0">
        <w:rPr>
          <w:rFonts w:asciiTheme="minorEastAsia" w:hAnsiTheme="minorEastAsia"/>
          <w:spacing w:val="-2"/>
          <w:sz w:val="11"/>
          <w:szCs w:val="11"/>
        </w:rPr>
        <w:t>ICMP报文包含触发该错误的数据报的头部和前8个数据字节</w:t>
      </w:r>
    </w:p>
    <w:p w14:paraId="66747D80" w14:textId="39DB4143" w:rsidR="00202FB0" w:rsidRPr="00202FB0" w:rsidRDefault="00202FB0" w:rsidP="00202FB0">
      <w:pPr>
        <w:autoSpaceDE w:val="0"/>
        <w:autoSpaceDN w:val="0"/>
        <w:spacing w:line="120" w:lineRule="exact"/>
        <w:rPr>
          <w:rFonts w:asciiTheme="minorEastAsia" w:hAnsiTheme="minorEastAsia"/>
          <w:spacing w:val="-2"/>
          <w:sz w:val="11"/>
          <w:szCs w:val="11"/>
        </w:rPr>
      </w:pPr>
      <w:r w:rsidRPr="00202FB0">
        <w:rPr>
          <w:rFonts w:asciiTheme="minorEastAsia" w:hAnsiTheme="minorEastAsia"/>
          <w:b/>
          <w:bCs/>
          <w:color w:val="FF0000"/>
          <w:spacing w:val="-2"/>
          <w:sz w:val="11"/>
          <w:szCs w:val="11"/>
        </w:rPr>
        <w:t>Ping</w:t>
      </w:r>
      <w:r>
        <w:rPr>
          <w:rFonts w:asciiTheme="minorEastAsia" w:hAnsiTheme="minorEastAsia" w:hint="eastAsia"/>
          <w:spacing w:val="-2"/>
          <w:sz w:val="11"/>
          <w:szCs w:val="11"/>
        </w:rPr>
        <w:t>:</w:t>
      </w:r>
      <w:r w:rsidRPr="00202FB0">
        <w:rPr>
          <w:rFonts w:asciiTheme="minorEastAsia" w:hAnsiTheme="minorEastAsia"/>
          <w:spacing w:val="-2"/>
          <w:sz w:val="11"/>
          <w:szCs w:val="11"/>
        </w:rPr>
        <w:t>用ICMP测试目的主机是否活跃</w:t>
      </w:r>
      <w:r>
        <w:rPr>
          <w:rFonts w:asciiTheme="minorEastAsia" w:hAnsiTheme="minorEastAsia" w:hint="eastAsia"/>
          <w:spacing w:val="-2"/>
          <w:sz w:val="11"/>
          <w:szCs w:val="11"/>
        </w:rPr>
        <w:t>,</w:t>
      </w:r>
      <w:r w:rsidRPr="00202FB0">
        <w:rPr>
          <w:rFonts w:asciiTheme="minorEastAsia" w:hAnsiTheme="minorEastAsia"/>
          <w:spacing w:val="-2"/>
          <w:sz w:val="11"/>
          <w:szCs w:val="11"/>
        </w:rPr>
        <w:t>目的路径是否正常</w:t>
      </w:r>
      <w:r>
        <w:rPr>
          <w:rFonts w:asciiTheme="minorEastAsia" w:hAnsiTheme="minorEastAsia" w:hint="eastAsia"/>
          <w:spacing w:val="-2"/>
          <w:sz w:val="11"/>
          <w:szCs w:val="11"/>
        </w:rPr>
        <w:t>:</w:t>
      </w:r>
    </w:p>
    <w:p w14:paraId="5258C062" w14:textId="44AE3496" w:rsidR="009F06E8" w:rsidRDefault="00202FB0" w:rsidP="00202FB0">
      <w:pPr>
        <w:autoSpaceDE w:val="0"/>
        <w:autoSpaceDN w:val="0"/>
        <w:spacing w:line="120" w:lineRule="exact"/>
        <w:rPr>
          <w:rFonts w:asciiTheme="minorEastAsia" w:hAnsiTheme="minorEastAsia"/>
          <w:spacing w:val="-2"/>
          <w:sz w:val="11"/>
          <w:szCs w:val="11"/>
        </w:rPr>
      </w:pPr>
      <w:r w:rsidRPr="00202FB0">
        <w:rPr>
          <w:rFonts w:asciiTheme="minorEastAsia" w:hAnsiTheme="minorEastAsia" w:hint="eastAsia"/>
          <w:spacing w:val="-2"/>
          <w:sz w:val="11"/>
          <w:szCs w:val="11"/>
        </w:rPr>
        <w:t>源主机</w:t>
      </w:r>
      <w:r>
        <w:rPr>
          <w:rFonts w:asciiTheme="minorEastAsia" w:hAnsiTheme="minorEastAsia" w:hint="eastAsia"/>
          <w:spacing w:val="-2"/>
          <w:sz w:val="11"/>
          <w:szCs w:val="11"/>
        </w:rPr>
        <w:t>:</w:t>
      </w:r>
      <w:r w:rsidRPr="00202FB0">
        <w:rPr>
          <w:rFonts w:asciiTheme="minorEastAsia" w:hAnsiTheme="minorEastAsia"/>
          <w:spacing w:val="-2"/>
          <w:sz w:val="11"/>
          <w:szCs w:val="11"/>
        </w:rPr>
        <w:t>Type=8</w:t>
      </w:r>
      <w:r>
        <w:rPr>
          <w:rFonts w:asciiTheme="minorEastAsia" w:hAnsiTheme="minorEastAsia" w:hint="eastAsia"/>
          <w:spacing w:val="-2"/>
          <w:sz w:val="11"/>
          <w:szCs w:val="11"/>
        </w:rPr>
        <w:t>,</w:t>
      </w:r>
      <w:r w:rsidRPr="00202FB0">
        <w:rPr>
          <w:rFonts w:asciiTheme="minorEastAsia" w:hAnsiTheme="minorEastAsia"/>
          <w:spacing w:val="-2"/>
          <w:sz w:val="11"/>
          <w:szCs w:val="11"/>
        </w:rPr>
        <w:t>Code=0</w:t>
      </w:r>
      <w:r>
        <w:rPr>
          <w:rFonts w:asciiTheme="minorEastAsia" w:hAnsiTheme="minorEastAsia" w:hint="eastAsia"/>
          <w:spacing w:val="-2"/>
          <w:sz w:val="11"/>
          <w:szCs w:val="11"/>
        </w:rPr>
        <w:t>的</w:t>
      </w:r>
      <w:r w:rsidRPr="00202FB0">
        <w:rPr>
          <w:rFonts w:asciiTheme="minorEastAsia" w:hAnsiTheme="minorEastAsia"/>
          <w:spacing w:val="-2"/>
          <w:sz w:val="11"/>
          <w:szCs w:val="11"/>
        </w:rPr>
        <w:t>Echo Request 报文</w:t>
      </w:r>
      <w:r w:rsidR="005E6359">
        <w:rPr>
          <w:rFonts w:asciiTheme="minorEastAsia" w:hAnsiTheme="minorEastAsia" w:hint="eastAsia"/>
          <w:spacing w:val="-2"/>
          <w:sz w:val="11"/>
          <w:szCs w:val="11"/>
        </w:rPr>
        <w:t>;</w:t>
      </w:r>
      <w:r w:rsidRPr="00202FB0">
        <w:rPr>
          <w:rFonts w:asciiTheme="minorEastAsia" w:hAnsiTheme="minorEastAsia" w:hint="eastAsia"/>
          <w:spacing w:val="-2"/>
          <w:sz w:val="11"/>
          <w:szCs w:val="11"/>
        </w:rPr>
        <w:t>目的主机收到</w:t>
      </w:r>
      <w:r>
        <w:rPr>
          <w:rFonts w:asciiTheme="minorEastAsia" w:hAnsiTheme="minorEastAsia" w:hint="eastAsia"/>
          <w:spacing w:val="-2"/>
          <w:sz w:val="11"/>
          <w:szCs w:val="11"/>
        </w:rPr>
        <w:t>,</w:t>
      </w:r>
      <w:r w:rsidRPr="00202FB0">
        <w:rPr>
          <w:rFonts w:asciiTheme="minorEastAsia" w:hAnsiTheme="minorEastAsia" w:hint="eastAsia"/>
          <w:spacing w:val="-2"/>
          <w:sz w:val="11"/>
          <w:szCs w:val="11"/>
        </w:rPr>
        <w:t>发</w:t>
      </w:r>
      <w:r w:rsidRPr="00202FB0">
        <w:rPr>
          <w:rFonts w:asciiTheme="minorEastAsia" w:hAnsiTheme="minorEastAsia"/>
          <w:spacing w:val="-2"/>
          <w:sz w:val="11"/>
          <w:szCs w:val="11"/>
        </w:rPr>
        <w:t>Type=0</w:t>
      </w:r>
      <w:r w:rsidR="00192E7E">
        <w:rPr>
          <w:rFonts w:asciiTheme="minorEastAsia" w:hAnsiTheme="minorEastAsia"/>
          <w:spacing w:val="-2"/>
          <w:sz w:val="11"/>
          <w:szCs w:val="11"/>
        </w:rPr>
        <w:t>,</w:t>
      </w:r>
      <w:r w:rsidRPr="00202FB0">
        <w:rPr>
          <w:rFonts w:asciiTheme="minorEastAsia" w:hAnsiTheme="minorEastAsia"/>
          <w:spacing w:val="-2"/>
          <w:sz w:val="11"/>
          <w:szCs w:val="11"/>
        </w:rPr>
        <w:t>Code=0 的 Echo Response报文</w:t>
      </w:r>
      <w:r w:rsidR="005E6359">
        <w:rPr>
          <w:rFonts w:asciiTheme="minorEastAsia" w:hAnsiTheme="minorEastAsia" w:hint="eastAsia"/>
          <w:spacing w:val="-2"/>
          <w:sz w:val="11"/>
          <w:szCs w:val="11"/>
        </w:rPr>
        <w:t>;</w:t>
      </w:r>
      <w:r w:rsidRPr="00202FB0">
        <w:rPr>
          <w:rFonts w:asciiTheme="minorEastAsia" w:hAnsiTheme="minorEastAsia" w:hint="eastAsia"/>
          <w:spacing w:val="-2"/>
          <w:sz w:val="11"/>
          <w:szCs w:val="11"/>
        </w:rPr>
        <w:t>源主机计算</w:t>
      </w:r>
      <w:r w:rsidRPr="00202FB0">
        <w:rPr>
          <w:rFonts w:asciiTheme="minorEastAsia" w:hAnsiTheme="minorEastAsia"/>
          <w:spacing w:val="-2"/>
          <w:sz w:val="11"/>
          <w:szCs w:val="11"/>
        </w:rPr>
        <w:t>RTT</w:t>
      </w:r>
      <w:r w:rsidR="005E6359">
        <w:rPr>
          <w:rFonts w:asciiTheme="minorEastAsia" w:hAnsiTheme="minorEastAsia" w:hint="eastAsia"/>
          <w:spacing w:val="-2"/>
          <w:sz w:val="11"/>
          <w:szCs w:val="11"/>
        </w:rPr>
        <w:t>,</w:t>
      </w:r>
      <w:r w:rsidRPr="00202FB0">
        <w:rPr>
          <w:rFonts w:asciiTheme="minorEastAsia" w:hAnsiTheme="minorEastAsia"/>
          <w:spacing w:val="-2"/>
          <w:sz w:val="11"/>
          <w:szCs w:val="11"/>
        </w:rPr>
        <w:t>并报告</w:t>
      </w:r>
      <w:r w:rsidR="005E6359">
        <w:rPr>
          <w:rFonts w:asciiTheme="minorEastAsia" w:hAnsiTheme="minorEastAsia"/>
          <w:spacing w:val="-2"/>
          <w:sz w:val="11"/>
          <w:szCs w:val="11"/>
        </w:rPr>
        <w:t>.</w:t>
      </w:r>
      <w:proofErr w:type="gramStart"/>
      <w:r w:rsidRPr="00202FB0">
        <w:rPr>
          <w:rFonts w:asciiTheme="minorEastAsia" w:hAnsiTheme="minorEastAsia" w:hint="eastAsia"/>
          <w:spacing w:val="-2"/>
          <w:sz w:val="11"/>
          <w:szCs w:val="11"/>
        </w:rPr>
        <w:t>若源主机</w:t>
      </w:r>
      <w:proofErr w:type="gramEnd"/>
      <w:r w:rsidRPr="00202FB0">
        <w:rPr>
          <w:rFonts w:asciiTheme="minorEastAsia" w:hAnsiTheme="minorEastAsia" w:hint="eastAsia"/>
          <w:spacing w:val="-2"/>
          <w:sz w:val="11"/>
          <w:szCs w:val="11"/>
        </w:rPr>
        <w:t>连续几次超时</w:t>
      </w:r>
      <w:r w:rsidR="005E6359">
        <w:rPr>
          <w:rFonts w:asciiTheme="minorEastAsia" w:hAnsiTheme="minorEastAsia" w:hint="eastAsia"/>
          <w:spacing w:val="-2"/>
          <w:sz w:val="11"/>
          <w:szCs w:val="11"/>
        </w:rPr>
        <w:t>(</w:t>
      </w:r>
      <w:r w:rsidRPr="00202FB0">
        <w:rPr>
          <w:rFonts w:asciiTheme="minorEastAsia" w:hAnsiTheme="minorEastAsia" w:hint="eastAsia"/>
          <w:spacing w:val="-2"/>
          <w:sz w:val="11"/>
          <w:szCs w:val="11"/>
        </w:rPr>
        <w:t>收不到</w:t>
      </w:r>
      <w:r w:rsidRPr="00202FB0">
        <w:rPr>
          <w:rFonts w:asciiTheme="minorEastAsia" w:hAnsiTheme="minorEastAsia"/>
          <w:spacing w:val="-2"/>
          <w:sz w:val="11"/>
          <w:szCs w:val="11"/>
        </w:rPr>
        <w:t>ER</w:t>
      </w:r>
      <w:r w:rsidR="005E6359">
        <w:rPr>
          <w:rFonts w:asciiTheme="minorEastAsia" w:hAnsiTheme="minorEastAsia" w:hint="eastAsia"/>
          <w:spacing w:val="-2"/>
          <w:sz w:val="11"/>
          <w:szCs w:val="11"/>
        </w:rPr>
        <w:t>),</w:t>
      </w:r>
      <w:r w:rsidRPr="00202FB0">
        <w:rPr>
          <w:rFonts w:asciiTheme="minorEastAsia" w:hAnsiTheme="minorEastAsia"/>
          <w:spacing w:val="-2"/>
          <w:sz w:val="11"/>
          <w:szCs w:val="11"/>
        </w:rPr>
        <w:t>报告目的不可达</w:t>
      </w:r>
    </w:p>
    <w:p w14:paraId="7662170D" w14:textId="2DFC2B11" w:rsidR="009F06E8" w:rsidRDefault="005E6359" w:rsidP="003D4DDC">
      <w:pPr>
        <w:autoSpaceDE w:val="0"/>
        <w:autoSpaceDN w:val="0"/>
        <w:spacing w:line="120" w:lineRule="exact"/>
        <w:rPr>
          <w:rFonts w:asciiTheme="minorEastAsia" w:hAnsiTheme="minorEastAsia"/>
          <w:spacing w:val="-2"/>
          <w:sz w:val="11"/>
          <w:szCs w:val="11"/>
        </w:rPr>
      </w:pPr>
      <w:r w:rsidRPr="00BA7A3E">
        <w:rPr>
          <w:rFonts w:asciiTheme="minorEastAsia" w:hAnsiTheme="minorEastAsia"/>
          <w:b/>
          <w:bCs/>
          <w:color w:val="FF0000"/>
          <w:spacing w:val="-2"/>
          <w:sz w:val="11"/>
          <w:szCs w:val="11"/>
        </w:rPr>
        <w:t>Traceroute</w:t>
      </w:r>
      <w:r>
        <w:rPr>
          <w:rFonts w:asciiTheme="minorEastAsia" w:hAnsiTheme="minorEastAsia"/>
          <w:spacing w:val="-2"/>
          <w:sz w:val="11"/>
          <w:szCs w:val="11"/>
        </w:rPr>
        <w:t>:</w:t>
      </w:r>
      <w:r w:rsidR="00BA7A3E" w:rsidRPr="00BA7A3E">
        <w:rPr>
          <w:rFonts w:asciiTheme="minorEastAsia" w:hAnsiTheme="minorEastAsia" w:hint="eastAsia"/>
          <w:spacing w:val="-2"/>
          <w:sz w:val="11"/>
          <w:szCs w:val="11"/>
        </w:rPr>
        <w:t>测试到达目的主机的路由</w:t>
      </w:r>
      <w:r w:rsidR="00192E7E">
        <w:rPr>
          <w:rFonts w:asciiTheme="minorEastAsia" w:hAnsiTheme="minorEastAsia" w:hint="eastAsia"/>
          <w:spacing w:val="-2"/>
          <w:sz w:val="11"/>
          <w:szCs w:val="11"/>
        </w:rPr>
        <w:t>(</w:t>
      </w:r>
      <w:r w:rsidR="00BA7A3E" w:rsidRPr="00BA7A3E">
        <w:rPr>
          <w:rFonts w:asciiTheme="minorEastAsia" w:hAnsiTheme="minorEastAsia" w:hint="eastAsia"/>
          <w:spacing w:val="-2"/>
          <w:sz w:val="11"/>
          <w:szCs w:val="11"/>
        </w:rPr>
        <w:t>经过的路由器</w:t>
      </w:r>
      <w:r w:rsidR="00192E7E">
        <w:rPr>
          <w:rFonts w:asciiTheme="minorEastAsia" w:hAnsiTheme="minorEastAsia" w:hint="eastAsia"/>
          <w:spacing w:val="-2"/>
          <w:sz w:val="11"/>
          <w:szCs w:val="11"/>
        </w:rPr>
        <w:t>)</w:t>
      </w:r>
    </w:p>
    <w:p w14:paraId="44952F77" w14:textId="7E968407" w:rsidR="00BA7A3E" w:rsidRPr="00BA7A3E" w:rsidRDefault="00BA7A3E" w:rsidP="00BA7A3E">
      <w:pPr>
        <w:autoSpaceDE w:val="0"/>
        <w:autoSpaceDN w:val="0"/>
        <w:spacing w:line="120" w:lineRule="exact"/>
        <w:rPr>
          <w:rFonts w:asciiTheme="minorEastAsia" w:hAnsiTheme="minorEastAsia"/>
          <w:spacing w:val="-2"/>
          <w:sz w:val="11"/>
          <w:szCs w:val="11"/>
        </w:rPr>
      </w:pPr>
      <w:r w:rsidRPr="00BA7A3E">
        <w:rPr>
          <w:rFonts w:asciiTheme="minorEastAsia" w:hAnsiTheme="minorEastAsia" w:hint="eastAsia"/>
          <w:spacing w:val="-2"/>
          <w:sz w:val="11"/>
          <w:szCs w:val="11"/>
        </w:rPr>
        <w:t>源主机</w:t>
      </w:r>
      <w:r w:rsidRPr="00BA7A3E">
        <w:rPr>
          <w:rFonts w:asciiTheme="minorEastAsia" w:hAnsiTheme="minorEastAsia"/>
          <w:spacing w:val="-2"/>
          <w:sz w:val="11"/>
          <w:szCs w:val="11"/>
        </w:rPr>
        <w:t>向目的主机发送</w:t>
      </w:r>
      <w:proofErr w:type="spellStart"/>
      <w:r w:rsidRPr="00BA7A3E">
        <w:rPr>
          <w:rFonts w:asciiTheme="minorEastAsia" w:hAnsiTheme="minorEastAsia"/>
          <w:spacing w:val="-2"/>
          <w:sz w:val="11"/>
          <w:szCs w:val="11"/>
        </w:rPr>
        <w:t>EchoRequest</w:t>
      </w:r>
      <w:proofErr w:type="spellEnd"/>
      <w:r w:rsidRPr="00BA7A3E">
        <w:rPr>
          <w:rFonts w:asciiTheme="minorEastAsia" w:hAnsiTheme="minorEastAsia"/>
          <w:spacing w:val="-2"/>
          <w:sz w:val="11"/>
          <w:szCs w:val="11"/>
        </w:rPr>
        <w:t>报文</w:t>
      </w:r>
      <w:r>
        <w:rPr>
          <w:rFonts w:asciiTheme="minorEastAsia" w:hAnsiTheme="minorEastAsia" w:hint="eastAsia"/>
          <w:spacing w:val="-2"/>
          <w:sz w:val="11"/>
          <w:szCs w:val="11"/>
        </w:rPr>
        <w:t>,</w:t>
      </w:r>
      <w:r w:rsidRPr="00BA7A3E">
        <w:rPr>
          <w:rFonts w:asciiTheme="minorEastAsia" w:hAnsiTheme="minorEastAsia"/>
          <w:spacing w:val="-2"/>
          <w:sz w:val="11"/>
          <w:szCs w:val="11"/>
        </w:rPr>
        <w:t>IP报头的TTL设为</w:t>
      </w:r>
      <w:r w:rsidR="003C01D6">
        <w:rPr>
          <w:rFonts w:asciiTheme="minorEastAsia" w:hAnsiTheme="minorEastAsia" w:hint="eastAsia"/>
          <w:spacing w:val="-2"/>
          <w:sz w:val="11"/>
          <w:szCs w:val="11"/>
        </w:rPr>
        <w:t>k</w:t>
      </w:r>
    </w:p>
    <w:p w14:paraId="178F0E4F" w14:textId="1A06487D" w:rsidR="00BA7A3E" w:rsidRPr="005E6359" w:rsidRDefault="00BA7A3E" w:rsidP="00BA7A3E">
      <w:pPr>
        <w:autoSpaceDE w:val="0"/>
        <w:autoSpaceDN w:val="0"/>
        <w:spacing w:line="120" w:lineRule="exact"/>
        <w:rPr>
          <w:rFonts w:asciiTheme="minorEastAsia" w:hAnsiTheme="minorEastAsia"/>
          <w:spacing w:val="-2"/>
          <w:sz w:val="11"/>
          <w:szCs w:val="11"/>
        </w:rPr>
      </w:pPr>
      <w:r w:rsidRPr="00BA7A3E">
        <w:rPr>
          <w:rFonts w:asciiTheme="minorEastAsia" w:hAnsiTheme="minorEastAsia"/>
          <w:spacing w:val="-2"/>
          <w:sz w:val="11"/>
          <w:szCs w:val="11"/>
        </w:rPr>
        <w:t>TTL</w:t>
      </w:r>
      <w:r w:rsidR="003C01D6">
        <w:rPr>
          <w:rFonts w:asciiTheme="minorEastAsia" w:hAnsiTheme="minorEastAsia"/>
          <w:spacing w:val="-2"/>
          <w:sz w:val="11"/>
          <w:szCs w:val="11"/>
        </w:rPr>
        <w:t>=</w:t>
      </w:r>
      <w:r w:rsidRPr="00BA7A3E">
        <w:rPr>
          <w:rFonts w:asciiTheme="minorEastAsia" w:hAnsiTheme="minorEastAsia"/>
          <w:spacing w:val="-2"/>
          <w:sz w:val="11"/>
          <w:szCs w:val="11"/>
        </w:rPr>
        <w:t>0</w:t>
      </w:r>
      <w:r w:rsidR="003C01D6">
        <w:rPr>
          <w:rFonts w:asciiTheme="minorEastAsia" w:hAnsiTheme="minorEastAsia" w:hint="eastAsia"/>
          <w:spacing w:val="-2"/>
          <w:sz w:val="11"/>
          <w:szCs w:val="11"/>
        </w:rPr>
        <w:t>时,</w:t>
      </w:r>
      <w:proofErr w:type="gramStart"/>
      <w:r w:rsidRPr="00BA7A3E">
        <w:rPr>
          <w:rFonts w:asciiTheme="minorEastAsia" w:hAnsiTheme="minorEastAsia"/>
          <w:spacing w:val="-2"/>
          <w:sz w:val="11"/>
          <w:szCs w:val="11"/>
        </w:rPr>
        <w:t>向源主机</w:t>
      </w:r>
      <w:proofErr w:type="gramEnd"/>
      <w:r w:rsidRPr="00BA7A3E">
        <w:rPr>
          <w:rFonts w:asciiTheme="minorEastAsia" w:hAnsiTheme="minorEastAsia"/>
          <w:spacing w:val="-2"/>
          <w:sz w:val="11"/>
          <w:szCs w:val="11"/>
        </w:rPr>
        <w:t>发送</w:t>
      </w:r>
      <w:proofErr w:type="spellStart"/>
      <w:r w:rsidRPr="00BA7A3E">
        <w:rPr>
          <w:rFonts w:asciiTheme="minorEastAsia" w:hAnsiTheme="minorEastAsia"/>
          <w:spacing w:val="-2"/>
          <w:sz w:val="11"/>
          <w:szCs w:val="11"/>
        </w:rPr>
        <w:t>TTLexpired</w:t>
      </w:r>
      <w:proofErr w:type="spellEnd"/>
      <w:r w:rsidR="00762458">
        <w:rPr>
          <w:rFonts w:asciiTheme="minorEastAsia" w:hAnsiTheme="minorEastAsia" w:hint="eastAsia"/>
          <w:spacing w:val="-2"/>
          <w:sz w:val="11"/>
          <w:szCs w:val="11"/>
        </w:rPr>
        <w:t>(</w:t>
      </w:r>
      <w:r w:rsidR="00762458">
        <w:rPr>
          <w:rFonts w:asciiTheme="minorEastAsia" w:hAnsiTheme="minorEastAsia"/>
          <w:spacing w:val="-2"/>
          <w:sz w:val="11"/>
          <w:szCs w:val="11"/>
        </w:rPr>
        <w:t>11,0)</w:t>
      </w:r>
      <w:r w:rsidRPr="00BA7A3E">
        <w:rPr>
          <w:rFonts w:asciiTheme="minorEastAsia" w:hAnsiTheme="minorEastAsia"/>
          <w:spacing w:val="-2"/>
          <w:sz w:val="11"/>
          <w:szCs w:val="11"/>
        </w:rPr>
        <w:t>报文</w:t>
      </w:r>
      <w:r w:rsidR="003C01D6">
        <w:rPr>
          <w:rFonts w:asciiTheme="minorEastAsia" w:hAnsiTheme="minorEastAsia" w:hint="eastAsia"/>
          <w:spacing w:val="-2"/>
          <w:sz w:val="11"/>
          <w:szCs w:val="11"/>
        </w:rPr>
        <w:t>(</w:t>
      </w:r>
      <w:r w:rsidRPr="00BA7A3E">
        <w:rPr>
          <w:rFonts w:asciiTheme="minorEastAsia" w:hAnsiTheme="minorEastAsia"/>
          <w:spacing w:val="-2"/>
          <w:sz w:val="11"/>
          <w:szCs w:val="11"/>
        </w:rPr>
        <w:t>IP报头中</w:t>
      </w:r>
      <w:r w:rsidR="003C01D6">
        <w:rPr>
          <w:rFonts w:asciiTheme="minorEastAsia" w:hAnsiTheme="minorEastAsia" w:hint="eastAsia"/>
          <w:spacing w:val="-2"/>
          <w:sz w:val="11"/>
          <w:szCs w:val="11"/>
        </w:rPr>
        <w:t>含</w:t>
      </w:r>
      <w:r w:rsidRPr="00BA7A3E">
        <w:rPr>
          <w:rFonts w:asciiTheme="minorEastAsia" w:hAnsiTheme="minorEastAsia"/>
          <w:spacing w:val="-2"/>
          <w:sz w:val="11"/>
          <w:szCs w:val="11"/>
        </w:rPr>
        <w:t>路由器IP</w:t>
      </w:r>
      <w:r w:rsidR="003C01D6">
        <w:rPr>
          <w:rFonts w:asciiTheme="minorEastAsia" w:hAnsiTheme="minorEastAsia" w:hint="eastAsia"/>
          <w:spacing w:val="-2"/>
          <w:sz w:val="11"/>
          <w:szCs w:val="11"/>
        </w:rPr>
        <w:t>)依次取k</w:t>
      </w:r>
      <w:r w:rsidR="003C01D6">
        <w:rPr>
          <w:rFonts w:asciiTheme="minorEastAsia" w:hAnsiTheme="minorEastAsia"/>
          <w:spacing w:val="-2"/>
          <w:sz w:val="11"/>
          <w:szCs w:val="11"/>
        </w:rPr>
        <w:t>=1,2,…</w:t>
      </w:r>
      <w:r w:rsidR="003C01D6" w:rsidRPr="00762458">
        <w:rPr>
          <w:rFonts w:asciiTheme="minorEastAsia" w:hAnsiTheme="minorEastAsia" w:hint="eastAsia"/>
          <w:b/>
          <w:bCs/>
          <w:spacing w:val="-2"/>
          <w:sz w:val="11"/>
          <w:szCs w:val="11"/>
        </w:rPr>
        <w:t>直到收到目标主机的Echo</w:t>
      </w:r>
      <w:r w:rsidR="003C01D6" w:rsidRPr="00762458">
        <w:rPr>
          <w:rFonts w:asciiTheme="minorEastAsia" w:hAnsiTheme="minorEastAsia"/>
          <w:b/>
          <w:bCs/>
          <w:spacing w:val="-2"/>
          <w:sz w:val="11"/>
          <w:szCs w:val="11"/>
        </w:rPr>
        <w:t xml:space="preserve"> </w:t>
      </w:r>
      <w:r w:rsidR="003C01D6" w:rsidRPr="00762458">
        <w:rPr>
          <w:rFonts w:asciiTheme="minorEastAsia" w:hAnsiTheme="minorEastAsia" w:hint="eastAsia"/>
          <w:b/>
          <w:bCs/>
          <w:spacing w:val="-2"/>
          <w:sz w:val="11"/>
          <w:szCs w:val="11"/>
        </w:rPr>
        <w:t>Response</w:t>
      </w:r>
    </w:p>
    <w:p w14:paraId="2AFCF7B7" w14:textId="29A0E27E" w:rsidR="009F06E8" w:rsidRPr="005E6359" w:rsidRDefault="005E6359" w:rsidP="003D4DDC">
      <w:pPr>
        <w:autoSpaceDE w:val="0"/>
        <w:autoSpaceDN w:val="0"/>
        <w:spacing w:line="120" w:lineRule="exact"/>
        <w:rPr>
          <w:rFonts w:asciiTheme="minorEastAsia" w:hAnsiTheme="minorEastAsia"/>
          <w:spacing w:val="-2"/>
          <w:sz w:val="11"/>
          <w:szCs w:val="11"/>
        </w:rPr>
      </w:pPr>
      <w:r w:rsidRPr="00BA7A3E">
        <w:rPr>
          <w:rFonts w:asciiTheme="minorEastAsia" w:hAnsiTheme="minorEastAsia" w:hint="eastAsia"/>
          <w:b/>
          <w:bCs/>
          <w:color w:val="FF0000"/>
          <w:spacing w:val="-2"/>
          <w:sz w:val="11"/>
          <w:szCs w:val="11"/>
        </w:rPr>
        <w:t>ICMPv6</w:t>
      </w:r>
      <w:r w:rsidRPr="00BA7A3E">
        <w:rPr>
          <w:rFonts w:asciiTheme="minorEastAsia" w:hAnsiTheme="minorEastAsia"/>
          <w:color w:val="FF0000"/>
          <w:spacing w:val="-2"/>
          <w:sz w:val="11"/>
          <w:szCs w:val="11"/>
        </w:rPr>
        <w:t>:</w:t>
      </w:r>
      <w:r w:rsidRPr="005E6359">
        <w:rPr>
          <w:rFonts w:asciiTheme="minorEastAsia" w:hAnsiTheme="minorEastAsia" w:hint="eastAsia"/>
          <w:spacing w:val="-2"/>
          <w:sz w:val="11"/>
          <w:szCs w:val="11"/>
        </w:rPr>
        <w:t>合并</w:t>
      </w:r>
      <w:r w:rsidRPr="005E6359">
        <w:rPr>
          <w:rFonts w:asciiTheme="minorEastAsia" w:hAnsiTheme="minorEastAsia"/>
          <w:spacing w:val="-2"/>
          <w:sz w:val="11"/>
          <w:szCs w:val="11"/>
        </w:rPr>
        <w:t>ARP和IGMP</w:t>
      </w:r>
      <w:r>
        <w:rPr>
          <w:rFonts w:asciiTheme="minorEastAsia" w:hAnsiTheme="minorEastAsia" w:hint="eastAsia"/>
          <w:spacing w:val="-2"/>
          <w:sz w:val="11"/>
          <w:szCs w:val="11"/>
        </w:rPr>
        <w:t>,</w:t>
      </w:r>
      <w:r w:rsidRPr="005E6359">
        <w:rPr>
          <w:rFonts w:asciiTheme="minorEastAsia" w:hAnsiTheme="minorEastAsia"/>
          <w:spacing w:val="-2"/>
          <w:sz w:val="11"/>
          <w:szCs w:val="11"/>
        </w:rPr>
        <w:t>取消RARP</w:t>
      </w:r>
      <w:r>
        <w:rPr>
          <w:rFonts w:asciiTheme="minorEastAsia" w:hAnsiTheme="minorEastAsia" w:hint="eastAsia"/>
          <w:spacing w:val="-2"/>
          <w:sz w:val="11"/>
          <w:szCs w:val="11"/>
        </w:rPr>
        <w:t>(功能</w:t>
      </w:r>
      <w:r w:rsidRPr="005E6359">
        <w:rPr>
          <w:rFonts w:asciiTheme="minorEastAsia" w:hAnsiTheme="minorEastAsia"/>
          <w:spacing w:val="-2"/>
          <w:sz w:val="11"/>
          <w:szCs w:val="11"/>
        </w:rPr>
        <w:t>已被其它协议取代</w:t>
      </w:r>
      <w:r>
        <w:rPr>
          <w:rFonts w:asciiTheme="minorEastAsia" w:hAnsiTheme="minorEastAsia" w:hint="eastAsia"/>
          <w:spacing w:val="-2"/>
          <w:sz w:val="11"/>
          <w:szCs w:val="11"/>
        </w:rPr>
        <w:t>)</w:t>
      </w:r>
    </w:p>
    <w:p w14:paraId="25306A6A" w14:textId="4182D7D0" w:rsidR="005E6359" w:rsidRPr="005E6359" w:rsidRDefault="005E6359" w:rsidP="005E6359">
      <w:pPr>
        <w:autoSpaceDE w:val="0"/>
        <w:autoSpaceDN w:val="0"/>
        <w:spacing w:line="120" w:lineRule="exact"/>
        <w:rPr>
          <w:rFonts w:asciiTheme="minorEastAsia" w:hAnsiTheme="minorEastAsia"/>
          <w:spacing w:val="-2"/>
          <w:sz w:val="11"/>
          <w:szCs w:val="11"/>
        </w:rPr>
      </w:pPr>
      <w:r w:rsidRPr="005E6359">
        <w:rPr>
          <w:rFonts w:asciiTheme="minorEastAsia" w:hAnsiTheme="minorEastAsia" w:hint="eastAsia"/>
          <w:b/>
          <w:bCs/>
          <w:spacing w:val="-2"/>
          <w:sz w:val="11"/>
          <w:szCs w:val="11"/>
        </w:rPr>
        <w:t>差错报告</w:t>
      </w:r>
      <w:r>
        <w:rPr>
          <w:rFonts w:asciiTheme="minorEastAsia" w:hAnsiTheme="minorEastAsia" w:hint="eastAsia"/>
          <w:spacing w:val="-2"/>
          <w:sz w:val="11"/>
          <w:szCs w:val="11"/>
        </w:rPr>
        <w:t>:</w:t>
      </w:r>
      <w:r w:rsidRPr="005E6359">
        <w:rPr>
          <w:rFonts w:asciiTheme="minorEastAsia" w:hAnsiTheme="minorEastAsia" w:hint="eastAsia"/>
          <w:spacing w:val="-2"/>
          <w:sz w:val="11"/>
          <w:szCs w:val="11"/>
        </w:rPr>
        <w:t>去掉源抑制报文</w:t>
      </w:r>
      <w:r>
        <w:rPr>
          <w:rFonts w:asciiTheme="minorEastAsia" w:hAnsiTheme="minorEastAsia" w:hint="eastAsia"/>
          <w:spacing w:val="-2"/>
          <w:sz w:val="11"/>
          <w:szCs w:val="11"/>
        </w:rPr>
        <w:t>:</w:t>
      </w:r>
      <w:r w:rsidRPr="005E6359">
        <w:rPr>
          <w:rFonts w:asciiTheme="minorEastAsia" w:hAnsiTheme="minorEastAsia" w:hint="eastAsia"/>
          <w:spacing w:val="-2"/>
          <w:sz w:val="11"/>
          <w:szCs w:val="11"/>
        </w:rPr>
        <w:t>优先级和流标签允许路由器控制拥塞</w:t>
      </w:r>
      <w:r w:rsidR="00A66C8E">
        <w:rPr>
          <w:rFonts w:asciiTheme="minorEastAsia" w:hAnsiTheme="minorEastAsia"/>
          <w:spacing w:val="-2"/>
          <w:sz w:val="11"/>
          <w:szCs w:val="11"/>
        </w:rPr>
        <w:t>|</w:t>
      </w:r>
      <w:r w:rsidRPr="005E6359">
        <w:rPr>
          <w:rFonts w:asciiTheme="minorEastAsia" w:hAnsiTheme="minorEastAsia" w:hint="eastAsia"/>
          <w:spacing w:val="-2"/>
          <w:sz w:val="11"/>
          <w:szCs w:val="11"/>
        </w:rPr>
        <w:t>丢弃不重要数据包</w:t>
      </w:r>
      <w:r>
        <w:rPr>
          <w:rFonts w:asciiTheme="minorEastAsia" w:hAnsiTheme="minorEastAsia" w:hint="eastAsia"/>
          <w:spacing w:val="-2"/>
          <w:sz w:val="11"/>
          <w:szCs w:val="11"/>
        </w:rPr>
        <w:t>;</w:t>
      </w:r>
      <w:r w:rsidRPr="005E6359">
        <w:rPr>
          <w:rFonts w:asciiTheme="minorEastAsia" w:hAnsiTheme="minorEastAsia" w:hint="eastAsia"/>
          <w:spacing w:val="-2"/>
          <w:sz w:val="11"/>
          <w:szCs w:val="11"/>
        </w:rPr>
        <w:t>增加</w:t>
      </w:r>
      <w:proofErr w:type="spellStart"/>
      <w:r w:rsidRPr="005E6359">
        <w:rPr>
          <w:rFonts w:asciiTheme="minorEastAsia" w:hAnsiTheme="minorEastAsia"/>
          <w:spacing w:val="-2"/>
          <w:sz w:val="11"/>
          <w:szCs w:val="11"/>
        </w:rPr>
        <w:t>PacketTooBig</w:t>
      </w:r>
      <w:proofErr w:type="spellEnd"/>
      <w:r w:rsidRPr="005E6359">
        <w:rPr>
          <w:rFonts w:asciiTheme="minorEastAsia" w:hAnsiTheme="minorEastAsia"/>
          <w:spacing w:val="-2"/>
          <w:sz w:val="11"/>
          <w:szCs w:val="11"/>
        </w:rPr>
        <w:t>报文</w:t>
      </w:r>
      <w:r w:rsidR="00BA7A3E">
        <w:rPr>
          <w:rFonts w:asciiTheme="minorEastAsia" w:hAnsiTheme="minorEastAsia"/>
          <w:spacing w:val="-2"/>
          <w:sz w:val="11"/>
          <w:szCs w:val="11"/>
        </w:rPr>
        <w:t>;</w:t>
      </w:r>
    </w:p>
    <w:p w14:paraId="0C59665A" w14:textId="022C2C8E" w:rsidR="009F06E8" w:rsidRDefault="005E6359" w:rsidP="005E6359">
      <w:pPr>
        <w:autoSpaceDE w:val="0"/>
        <w:autoSpaceDN w:val="0"/>
        <w:spacing w:line="120" w:lineRule="exact"/>
        <w:rPr>
          <w:rFonts w:asciiTheme="minorEastAsia" w:hAnsiTheme="minorEastAsia"/>
          <w:spacing w:val="-2"/>
          <w:sz w:val="11"/>
          <w:szCs w:val="11"/>
        </w:rPr>
      </w:pPr>
      <w:r w:rsidRPr="005E6359">
        <w:rPr>
          <w:rFonts w:asciiTheme="minorEastAsia" w:hAnsiTheme="minorEastAsia" w:hint="eastAsia"/>
          <w:b/>
          <w:bCs/>
          <w:spacing w:val="-2"/>
          <w:sz w:val="11"/>
          <w:szCs w:val="11"/>
        </w:rPr>
        <w:t>信息查询</w:t>
      </w:r>
      <w:r w:rsidR="00BA7A3E">
        <w:rPr>
          <w:rFonts w:asciiTheme="minorEastAsia" w:hAnsiTheme="minorEastAsia" w:hint="eastAsia"/>
          <w:spacing w:val="-2"/>
          <w:sz w:val="11"/>
          <w:szCs w:val="11"/>
        </w:rPr>
        <w:t>:</w:t>
      </w:r>
      <w:r w:rsidRPr="005E6359">
        <w:rPr>
          <w:rFonts w:asciiTheme="minorEastAsia" w:hAnsiTheme="minorEastAsia" w:hint="eastAsia"/>
          <w:spacing w:val="-2"/>
          <w:sz w:val="11"/>
          <w:szCs w:val="11"/>
        </w:rPr>
        <w:t>去掉不必要</w:t>
      </w:r>
      <w:r w:rsidR="00BA7A3E">
        <w:rPr>
          <w:rFonts w:asciiTheme="minorEastAsia" w:hAnsiTheme="minorEastAsia" w:hint="eastAsia"/>
          <w:spacing w:val="-2"/>
          <w:sz w:val="11"/>
          <w:szCs w:val="11"/>
        </w:rPr>
        <w:t>的;</w:t>
      </w:r>
      <w:r w:rsidRPr="005E6359">
        <w:rPr>
          <w:rFonts w:asciiTheme="minorEastAsia" w:hAnsiTheme="minorEastAsia" w:hint="eastAsia"/>
          <w:spacing w:val="-2"/>
          <w:sz w:val="11"/>
          <w:szCs w:val="11"/>
        </w:rPr>
        <w:t>增加了一些查询报文</w:t>
      </w:r>
      <w:r w:rsidR="00192E7E">
        <w:rPr>
          <w:rFonts w:asciiTheme="minorEastAsia" w:hAnsiTheme="minorEastAsia" w:hint="eastAsia"/>
          <w:spacing w:val="-2"/>
          <w:sz w:val="11"/>
          <w:szCs w:val="11"/>
        </w:rPr>
        <w:t>,</w:t>
      </w:r>
      <w:r w:rsidRPr="005E6359">
        <w:rPr>
          <w:rFonts w:asciiTheme="minorEastAsia" w:hAnsiTheme="minorEastAsia" w:hint="eastAsia"/>
          <w:spacing w:val="-2"/>
          <w:sz w:val="11"/>
          <w:szCs w:val="11"/>
        </w:rPr>
        <w:t>用于实现</w:t>
      </w:r>
      <w:r w:rsidRPr="005E6359">
        <w:rPr>
          <w:rFonts w:asciiTheme="minorEastAsia" w:hAnsiTheme="minorEastAsia"/>
          <w:spacing w:val="-2"/>
          <w:sz w:val="11"/>
          <w:szCs w:val="11"/>
        </w:rPr>
        <w:t>ARP</w:t>
      </w:r>
      <w:r w:rsidR="00192E7E">
        <w:rPr>
          <w:rFonts w:asciiTheme="minorEastAsia" w:hAnsiTheme="minorEastAsia"/>
          <w:spacing w:val="-2"/>
          <w:sz w:val="11"/>
          <w:szCs w:val="11"/>
        </w:rPr>
        <w:t>(</w:t>
      </w:r>
      <w:r w:rsidRPr="005E6359">
        <w:rPr>
          <w:rFonts w:asciiTheme="minorEastAsia" w:hAnsiTheme="minorEastAsia"/>
          <w:spacing w:val="-2"/>
          <w:sz w:val="11"/>
          <w:szCs w:val="11"/>
        </w:rPr>
        <w:t>地址解析</w:t>
      </w:r>
      <w:r w:rsidR="00192E7E">
        <w:rPr>
          <w:rFonts w:asciiTheme="minorEastAsia" w:hAnsiTheme="minorEastAsia"/>
          <w:spacing w:val="-2"/>
          <w:sz w:val="11"/>
          <w:szCs w:val="11"/>
        </w:rPr>
        <w:t>)</w:t>
      </w:r>
      <w:r w:rsidRPr="005E6359">
        <w:rPr>
          <w:rFonts w:asciiTheme="minorEastAsia" w:hAnsiTheme="minorEastAsia"/>
          <w:spacing w:val="-2"/>
          <w:sz w:val="11"/>
          <w:szCs w:val="11"/>
        </w:rPr>
        <w:t>和IGMP</w:t>
      </w:r>
      <w:r w:rsidR="00192E7E">
        <w:rPr>
          <w:rFonts w:asciiTheme="minorEastAsia" w:hAnsiTheme="minorEastAsia"/>
          <w:spacing w:val="-2"/>
          <w:sz w:val="11"/>
          <w:szCs w:val="11"/>
        </w:rPr>
        <w:t>(</w:t>
      </w:r>
      <w:r w:rsidRPr="005E6359">
        <w:rPr>
          <w:rFonts w:asciiTheme="minorEastAsia" w:hAnsiTheme="minorEastAsia"/>
          <w:spacing w:val="-2"/>
          <w:sz w:val="11"/>
          <w:szCs w:val="11"/>
        </w:rPr>
        <w:t>多播组管理</w:t>
      </w:r>
      <w:r w:rsidR="00192E7E">
        <w:rPr>
          <w:rFonts w:asciiTheme="minorEastAsia" w:hAnsiTheme="minorEastAsia"/>
          <w:spacing w:val="-2"/>
          <w:sz w:val="11"/>
          <w:szCs w:val="11"/>
        </w:rPr>
        <w:t>)</w:t>
      </w:r>
      <w:r w:rsidRPr="005E6359">
        <w:rPr>
          <w:rFonts w:asciiTheme="minorEastAsia" w:hAnsiTheme="minorEastAsia"/>
          <w:spacing w:val="-2"/>
          <w:sz w:val="11"/>
          <w:szCs w:val="11"/>
        </w:rPr>
        <w:t>的功能</w:t>
      </w:r>
    </w:p>
    <w:p w14:paraId="2475014E" w14:textId="139E2487" w:rsidR="009F06E8" w:rsidRPr="00346EA9" w:rsidRDefault="00346EA9" w:rsidP="003D4DDC">
      <w:pPr>
        <w:autoSpaceDE w:val="0"/>
        <w:autoSpaceDN w:val="0"/>
        <w:spacing w:line="120" w:lineRule="exact"/>
        <w:rPr>
          <w:rFonts w:asciiTheme="minorEastAsia" w:hAnsiTheme="minorEastAsia"/>
          <w:b/>
          <w:bCs/>
          <w:spacing w:val="-2"/>
          <w:sz w:val="11"/>
          <w:szCs w:val="11"/>
        </w:rPr>
      </w:pPr>
      <w:r w:rsidRPr="00E74E7E">
        <w:rPr>
          <w:rFonts w:asciiTheme="minorEastAsia" w:hAnsiTheme="minorEastAsia" w:hint="eastAsia"/>
          <w:b/>
          <w:bCs/>
          <w:spacing w:val="-2"/>
          <w:sz w:val="11"/>
          <w:szCs w:val="11"/>
          <w:highlight w:val="green"/>
        </w:rPr>
        <w:t>CHAP</w:t>
      </w:r>
      <w:r w:rsidRPr="00E74E7E">
        <w:rPr>
          <w:rFonts w:asciiTheme="minorEastAsia" w:hAnsiTheme="minorEastAsia"/>
          <w:b/>
          <w:bCs/>
          <w:spacing w:val="-2"/>
          <w:sz w:val="11"/>
          <w:szCs w:val="11"/>
          <w:highlight w:val="green"/>
        </w:rPr>
        <w:t xml:space="preserve">6 </w:t>
      </w:r>
      <w:r w:rsidRPr="00E74E7E">
        <w:rPr>
          <w:rFonts w:asciiTheme="minorEastAsia" w:hAnsiTheme="minorEastAsia" w:hint="eastAsia"/>
          <w:b/>
          <w:bCs/>
          <w:spacing w:val="-2"/>
          <w:sz w:val="11"/>
          <w:szCs w:val="11"/>
          <w:highlight w:val="green"/>
        </w:rPr>
        <w:t>数据链路层-</w:t>
      </w:r>
      <w:r w:rsidRPr="00E74E7E">
        <w:rPr>
          <w:rFonts w:asciiTheme="minorEastAsia" w:hAnsiTheme="minorEastAsia"/>
          <w:b/>
          <w:bCs/>
          <w:spacing w:val="-2"/>
          <w:sz w:val="11"/>
          <w:szCs w:val="11"/>
          <w:highlight w:val="green"/>
        </w:rPr>
        <w:t>1</w:t>
      </w:r>
      <w:r w:rsidRPr="00E74E7E">
        <w:rPr>
          <w:rFonts w:asciiTheme="minorEastAsia" w:hAnsiTheme="minorEastAsia" w:hint="eastAsia"/>
          <w:b/>
          <w:bCs/>
          <w:spacing w:val="-2"/>
          <w:sz w:val="11"/>
          <w:szCs w:val="11"/>
          <w:highlight w:val="green"/>
        </w:rPr>
        <w:t>介绍</w:t>
      </w:r>
    </w:p>
    <w:p w14:paraId="584BB325" w14:textId="663190CD" w:rsidR="00FA0034" w:rsidRPr="00FA0034" w:rsidRDefault="00FA0034" w:rsidP="00FA0034">
      <w:pPr>
        <w:autoSpaceDE w:val="0"/>
        <w:autoSpaceDN w:val="0"/>
        <w:spacing w:line="120" w:lineRule="exact"/>
        <w:rPr>
          <w:rFonts w:asciiTheme="minorEastAsia" w:hAnsiTheme="minorEastAsia"/>
          <w:spacing w:val="-2"/>
          <w:sz w:val="11"/>
          <w:szCs w:val="11"/>
        </w:rPr>
      </w:pPr>
      <w:r w:rsidRPr="00FA0034">
        <w:rPr>
          <w:rFonts w:asciiTheme="minorEastAsia" w:hAnsiTheme="minorEastAsia" w:hint="eastAsia"/>
          <w:b/>
          <w:bCs/>
          <w:spacing w:val="-2"/>
          <w:sz w:val="11"/>
          <w:szCs w:val="11"/>
        </w:rPr>
        <w:t>链路层</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将数据报从一个节点传输到相邻的下一个节点</w:t>
      </w:r>
    </w:p>
    <w:p w14:paraId="53D4D65A" w14:textId="627F37BE" w:rsidR="009F06E8" w:rsidRDefault="00FA0034" w:rsidP="00FA0034">
      <w:pPr>
        <w:autoSpaceDE w:val="0"/>
        <w:autoSpaceDN w:val="0"/>
        <w:spacing w:line="120" w:lineRule="exact"/>
        <w:rPr>
          <w:rFonts w:asciiTheme="minorEastAsia" w:hAnsiTheme="minorEastAsia"/>
          <w:spacing w:val="-2"/>
          <w:sz w:val="11"/>
          <w:szCs w:val="11"/>
        </w:rPr>
      </w:pPr>
      <w:r w:rsidRPr="00FA0034">
        <w:rPr>
          <w:rFonts w:asciiTheme="minorEastAsia" w:hAnsiTheme="minorEastAsia" w:hint="eastAsia"/>
          <w:b/>
          <w:bCs/>
          <w:spacing w:val="-2"/>
          <w:sz w:val="11"/>
          <w:szCs w:val="11"/>
        </w:rPr>
        <w:t>物理层</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多种类型传输媒体</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传输原始比特流</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易产生传输错误</w:t>
      </w:r>
    </w:p>
    <w:p w14:paraId="7E307914" w14:textId="6021DCE7" w:rsidR="009F06E8" w:rsidRDefault="00FA0034" w:rsidP="00FA0034">
      <w:pPr>
        <w:autoSpaceDE w:val="0"/>
        <w:autoSpaceDN w:val="0"/>
        <w:spacing w:line="120" w:lineRule="exact"/>
        <w:rPr>
          <w:rFonts w:asciiTheme="minorEastAsia" w:hAnsiTheme="minorEastAsia"/>
          <w:spacing w:val="-2"/>
          <w:sz w:val="11"/>
          <w:szCs w:val="11"/>
        </w:rPr>
      </w:pPr>
      <w:r w:rsidRPr="00FA0034">
        <w:rPr>
          <w:rFonts w:asciiTheme="minorEastAsia" w:hAnsiTheme="minorEastAsia" w:hint="eastAsia"/>
          <w:b/>
          <w:bCs/>
          <w:spacing w:val="-2"/>
          <w:sz w:val="11"/>
          <w:szCs w:val="11"/>
        </w:rPr>
        <w:t>节点</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主机和路由器</w:t>
      </w:r>
      <w:r>
        <w:rPr>
          <w:rFonts w:asciiTheme="minorEastAsia" w:hAnsiTheme="minorEastAsia" w:hint="eastAsia"/>
          <w:spacing w:val="-2"/>
          <w:sz w:val="11"/>
          <w:szCs w:val="11"/>
        </w:rPr>
        <w:t>;</w:t>
      </w:r>
      <w:r w:rsidRPr="00FA0034">
        <w:rPr>
          <w:rFonts w:asciiTheme="minorEastAsia" w:hAnsiTheme="minorEastAsia" w:hint="eastAsia"/>
          <w:b/>
          <w:bCs/>
          <w:spacing w:val="-2"/>
          <w:sz w:val="11"/>
          <w:szCs w:val="11"/>
        </w:rPr>
        <w:t>链路</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连接相邻节点的信道</w:t>
      </w:r>
      <w:r>
        <w:rPr>
          <w:rFonts w:asciiTheme="minorEastAsia" w:hAnsiTheme="minorEastAsia" w:hint="eastAsia"/>
          <w:spacing w:val="-2"/>
          <w:sz w:val="11"/>
          <w:szCs w:val="11"/>
        </w:rPr>
        <w:t>;</w:t>
      </w:r>
      <w:r w:rsidRPr="00FA0034">
        <w:rPr>
          <w:rFonts w:asciiTheme="minorEastAsia" w:hAnsiTheme="minorEastAsia" w:hint="eastAsia"/>
          <w:b/>
          <w:bCs/>
          <w:spacing w:val="-2"/>
          <w:sz w:val="11"/>
          <w:szCs w:val="11"/>
        </w:rPr>
        <w:t>帧</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链路层分组</w:t>
      </w:r>
    </w:p>
    <w:p w14:paraId="0B9231AC" w14:textId="3A0F0B10" w:rsidR="00FA0034" w:rsidRPr="00FA0034" w:rsidRDefault="00FA0034" w:rsidP="00FA0034">
      <w:pPr>
        <w:autoSpaceDE w:val="0"/>
        <w:autoSpaceDN w:val="0"/>
        <w:spacing w:line="120" w:lineRule="exact"/>
        <w:rPr>
          <w:rFonts w:asciiTheme="minorEastAsia" w:hAnsiTheme="minorEastAsia"/>
          <w:spacing w:val="-2"/>
          <w:sz w:val="11"/>
          <w:szCs w:val="11"/>
        </w:rPr>
      </w:pPr>
      <w:r w:rsidRPr="00FA0034">
        <w:rPr>
          <w:rFonts w:asciiTheme="minorEastAsia" w:hAnsiTheme="minorEastAsia" w:hint="eastAsia"/>
          <w:b/>
          <w:bCs/>
          <w:spacing w:val="-2"/>
          <w:sz w:val="11"/>
          <w:szCs w:val="11"/>
        </w:rPr>
        <w:t>服务</w:t>
      </w:r>
      <w:r>
        <w:rPr>
          <w:rFonts w:asciiTheme="minorEastAsia" w:hAnsiTheme="minorEastAsia"/>
          <w:spacing w:val="-2"/>
          <w:sz w:val="11"/>
          <w:szCs w:val="11"/>
        </w:rPr>
        <w:t>:1.</w:t>
      </w:r>
      <w:r w:rsidRPr="00FA0034">
        <w:rPr>
          <w:rFonts w:asciiTheme="minorEastAsia" w:hAnsiTheme="minorEastAsia" w:hint="eastAsia"/>
          <w:spacing w:val="-2"/>
          <w:sz w:val="11"/>
          <w:szCs w:val="11"/>
        </w:rPr>
        <w:t>组帧</w:t>
      </w:r>
      <w:r>
        <w:rPr>
          <w:rFonts w:asciiTheme="minorEastAsia" w:hAnsiTheme="minorEastAsia"/>
          <w:spacing w:val="-2"/>
          <w:sz w:val="11"/>
          <w:szCs w:val="11"/>
        </w:rPr>
        <w:t>(</w:t>
      </w:r>
      <w:r w:rsidRPr="00FA0034">
        <w:rPr>
          <w:rFonts w:asciiTheme="minorEastAsia" w:hAnsiTheme="minorEastAsia" w:hint="eastAsia"/>
          <w:spacing w:val="-2"/>
          <w:sz w:val="11"/>
          <w:szCs w:val="11"/>
        </w:rPr>
        <w:t>基本服务</w:t>
      </w:r>
      <w:r>
        <w:rPr>
          <w:rFonts w:asciiTheme="minorEastAsia" w:hAnsiTheme="minorEastAsia" w:hint="eastAsia"/>
          <w:spacing w:val="-2"/>
          <w:sz w:val="11"/>
          <w:szCs w:val="11"/>
        </w:rPr>
        <w:t>)</w:t>
      </w:r>
      <w:r>
        <w:rPr>
          <w:rFonts w:asciiTheme="minorEastAsia" w:hAnsiTheme="minorEastAsia"/>
          <w:spacing w:val="-2"/>
          <w:sz w:val="11"/>
          <w:szCs w:val="11"/>
        </w:rPr>
        <w:t>:</w:t>
      </w:r>
      <w:r w:rsidRPr="00FA0034">
        <w:rPr>
          <w:rFonts w:asciiTheme="minorEastAsia" w:hAnsiTheme="minorEastAsia" w:hint="eastAsia"/>
          <w:spacing w:val="-2"/>
          <w:sz w:val="11"/>
          <w:szCs w:val="11"/>
        </w:rPr>
        <w:t>发送</w:t>
      </w:r>
      <w:r>
        <w:rPr>
          <w:rFonts w:asciiTheme="minorEastAsia" w:hAnsiTheme="minorEastAsia" w:hint="eastAsia"/>
          <w:spacing w:val="-2"/>
          <w:sz w:val="11"/>
          <w:szCs w:val="11"/>
        </w:rPr>
        <w:t>:</w:t>
      </w:r>
      <w:r w:rsidRPr="00FA0034">
        <w:rPr>
          <w:rFonts w:asciiTheme="minorEastAsia" w:hAnsiTheme="minorEastAsia" w:hint="eastAsia"/>
          <w:spacing w:val="-2"/>
          <w:sz w:val="11"/>
          <w:szCs w:val="11"/>
        </w:rPr>
        <w:t>将数据报</w:t>
      </w:r>
      <w:proofErr w:type="gramStart"/>
      <w:r w:rsidRPr="00FA0034">
        <w:rPr>
          <w:rFonts w:asciiTheme="minorEastAsia" w:hAnsiTheme="minorEastAsia" w:hint="eastAsia"/>
          <w:spacing w:val="-2"/>
          <w:sz w:val="11"/>
          <w:szCs w:val="11"/>
        </w:rPr>
        <w:t>加帧头帧尾封装到帧</w:t>
      </w:r>
      <w:proofErr w:type="gramEnd"/>
      <w:r w:rsidRPr="00FA0034">
        <w:rPr>
          <w:rFonts w:asciiTheme="minorEastAsia" w:hAnsiTheme="minorEastAsia" w:hint="eastAsia"/>
          <w:spacing w:val="-2"/>
          <w:sz w:val="11"/>
          <w:szCs w:val="11"/>
        </w:rPr>
        <w:t>中</w:t>
      </w:r>
    </w:p>
    <w:p w14:paraId="02885D98" w14:textId="3CBF2F07" w:rsidR="00FA0034" w:rsidRPr="00FA0034" w:rsidRDefault="00FA0034" w:rsidP="000B640D">
      <w:pPr>
        <w:autoSpaceDE w:val="0"/>
        <w:autoSpaceDN w:val="0"/>
        <w:spacing w:line="120" w:lineRule="exact"/>
        <w:ind w:left="420" w:firstLine="420"/>
        <w:rPr>
          <w:rFonts w:asciiTheme="minorEastAsia" w:hAnsiTheme="minorEastAsia"/>
          <w:spacing w:val="-2"/>
          <w:sz w:val="11"/>
          <w:szCs w:val="11"/>
        </w:rPr>
      </w:pPr>
      <w:r w:rsidRPr="00FA0034">
        <w:rPr>
          <w:rFonts w:asciiTheme="minorEastAsia" w:hAnsiTheme="minorEastAsia" w:hint="eastAsia"/>
          <w:spacing w:val="-2"/>
          <w:sz w:val="11"/>
          <w:szCs w:val="11"/>
        </w:rPr>
        <w:t>接收</w:t>
      </w:r>
      <w:r w:rsidR="00E423F4">
        <w:rPr>
          <w:rFonts w:asciiTheme="minorEastAsia" w:hAnsiTheme="minorEastAsia" w:hint="eastAsia"/>
          <w:spacing w:val="-2"/>
          <w:sz w:val="11"/>
          <w:szCs w:val="11"/>
        </w:rPr>
        <w:t>:</w:t>
      </w:r>
      <w:r w:rsidRPr="00FA0034">
        <w:rPr>
          <w:rFonts w:asciiTheme="minorEastAsia" w:hAnsiTheme="minorEastAsia" w:hint="eastAsia"/>
          <w:spacing w:val="-2"/>
          <w:sz w:val="11"/>
          <w:szCs w:val="11"/>
        </w:rPr>
        <w:t>从原始比特流中提取出完整的帧</w:t>
      </w:r>
    </w:p>
    <w:p w14:paraId="45D2CD01" w14:textId="68C6DDDC" w:rsidR="00FA0034" w:rsidRPr="00FA0034" w:rsidRDefault="00E423F4" w:rsidP="00FA0034">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00FA0034" w:rsidRPr="00FA0034">
        <w:rPr>
          <w:rFonts w:asciiTheme="minorEastAsia" w:hAnsiTheme="minorEastAsia" w:hint="eastAsia"/>
          <w:spacing w:val="-2"/>
          <w:sz w:val="11"/>
          <w:szCs w:val="11"/>
        </w:rPr>
        <w:t>链路接入</w:t>
      </w:r>
      <w:r>
        <w:rPr>
          <w:rFonts w:asciiTheme="minorEastAsia" w:hAnsiTheme="minorEastAsia" w:hint="eastAsia"/>
          <w:spacing w:val="-2"/>
          <w:sz w:val="11"/>
          <w:szCs w:val="11"/>
        </w:rPr>
        <w:t>(</w:t>
      </w:r>
      <w:r w:rsidR="00FA0034" w:rsidRPr="00FA0034">
        <w:rPr>
          <w:rFonts w:asciiTheme="minorEastAsia" w:hAnsiTheme="minorEastAsia" w:hint="eastAsia"/>
          <w:spacing w:val="-2"/>
          <w:sz w:val="11"/>
          <w:szCs w:val="11"/>
        </w:rPr>
        <w:t>广播链路需要</w:t>
      </w:r>
      <w:r>
        <w:rPr>
          <w:rFonts w:asciiTheme="minorEastAsia" w:hAnsiTheme="minorEastAsia" w:hint="eastAsia"/>
          <w:spacing w:val="-2"/>
          <w:sz w:val="11"/>
          <w:szCs w:val="11"/>
        </w:rPr>
        <w:t>)</w:t>
      </w:r>
      <w:r>
        <w:rPr>
          <w:rFonts w:asciiTheme="minorEastAsia" w:hAnsiTheme="minorEastAsia"/>
          <w:spacing w:val="-2"/>
          <w:sz w:val="11"/>
          <w:szCs w:val="11"/>
        </w:rPr>
        <w:t>:</w:t>
      </w:r>
      <w:r w:rsidR="00FA0034" w:rsidRPr="00FA0034">
        <w:rPr>
          <w:rFonts w:asciiTheme="minorEastAsia" w:hAnsiTheme="minorEastAsia" w:hint="eastAsia"/>
          <w:spacing w:val="-2"/>
          <w:sz w:val="11"/>
          <w:szCs w:val="11"/>
        </w:rPr>
        <w:t>广播信道上协调各节点发送行为</w:t>
      </w:r>
    </w:p>
    <w:p w14:paraId="4513C144" w14:textId="68717467" w:rsidR="00FA0034" w:rsidRPr="00FA0034" w:rsidRDefault="00E423F4" w:rsidP="00FA0034">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3.</w:t>
      </w:r>
      <w:r w:rsidR="00FA0034" w:rsidRPr="00FA0034">
        <w:rPr>
          <w:rFonts w:asciiTheme="minorEastAsia" w:hAnsiTheme="minorEastAsia" w:hint="eastAsia"/>
          <w:spacing w:val="-2"/>
          <w:sz w:val="11"/>
          <w:szCs w:val="11"/>
        </w:rPr>
        <w:t>差错检测</w:t>
      </w:r>
      <w:r>
        <w:rPr>
          <w:rFonts w:asciiTheme="minorEastAsia" w:hAnsiTheme="minorEastAsia" w:hint="eastAsia"/>
          <w:spacing w:val="-2"/>
          <w:sz w:val="11"/>
          <w:szCs w:val="11"/>
        </w:rPr>
        <w:t>(</w:t>
      </w:r>
      <w:r w:rsidR="00FA0034" w:rsidRPr="00FA0034">
        <w:rPr>
          <w:rFonts w:asciiTheme="minorEastAsia" w:hAnsiTheme="minorEastAsia" w:hint="eastAsia"/>
          <w:spacing w:val="-2"/>
          <w:sz w:val="11"/>
          <w:szCs w:val="11"/>
        </w:rPr>
        <w:t>基本服务</w:t>
      </w:r>
      <w:r>
        <w:rPr>
          <w:rFonts w:asciiTheme="minorEastAsia" w:hAnsiTheme="minorEastAsia" w:hint="eastAsia"/>
          <w:spacing w:val="-2"/>
          <w:sz w:val="11"/>
          <w:szCs w:val="11"/>
        </w:rPr>
        <w:t>)</w:t>
      </w:r>
      <w:r>
        <w:rPr>
          <w:rFonts w:asciiTheme="minorEastAsia" w:hAnsiTheme="minorEastAsia"/>
          <w:spacing w:val="-2"/>
          <w:sz w:val="11"/>
          <w:szCs w:val="11"/>
        </w:rPr>
        <w:t>:</w:t>
      </w:r>
      <w:r w:rsidR="00FA0034" w:rsidRPr="00FA0034">
        <w:rPr>
          <w:rFonts w:asciiTheme="minorEastAsia" w:hAnsiTheme="minorEastAsia" w:hint="eastAsia"/>
          <w:spacing w:val="-2"/>
          <w:sz w:val="11"/>
          <w:szCs w:val="11"/>
        </w:rPr>
        <w:t>检测传输错误</w:t>
      </w:r>
    </w:p>
    <w:p w14:paraId="720D29DB" w14:textId="24476FD8" w:rsidR="009F06E8" w:rsidRPr="00FA0034" w:rsidRDefault="00E423F4" w:rsidP="00FA0034">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4.</w:t>
      </w:r>
      <w:r w:rsidR="00FA0034" w:rsidRPr="00FA0034">
        <w:rPr>
          <w:rFonts w:asciiTheme="minorEastAsia" w:hAnsiTheme="minorEastAsia" w:hint="eastAsia"/>
          <w:spacing w:val="-2"/>
          <w:sz w:val="11"/>
          <w:szCs w:val="11"/>
        </w:rPr>
        <w:t>差错纠正</w:t>
      </w:r>
      <w:r>
        <w:rPr>
          <w:rFonts w:asciiTheme="minorEastAsia" w:hAnsiTheme="minorEastAsia" w:hint="eastAsia"/>
          <w:spacing w:val="-2"/>
          <w:sz w:val="11"/>
          <w:szCs w:val="11"/>
        </w:rPr>
        <w:t>(</w:t>
      </w:r>
      <w:proofErr w:type="gramStart"/>
      <w:r w:rsidR="00FA0034" w:rsidRPr="00FA0034">
        <w:rPr>
          <w:rFonts w:asciiTheme="minorEastAsia" w:hAnsiTheme="minorEastAsia" w:hint="eastAsia"/>
          <w:spacing w:val="-2"/>
          <w:sz w:val="11"/>
          <w:szCs w:val="11"/>
        </w:rPr>
        <w:t>有些提供</w:t>
      </w:r>
      <w:proofErr w:type="gramEnd"/>
      <w:r>
        <w:rPr>
          <w:rFonts w:asciiTheme="minorEastAsia" w:hAnsiTheme="minorEastAsia" w:hint="eastAsia"/>
          <w:spacing w:val="-2"/>
          <w:sz w:val="11"/>
          <w:szCs w:val="11"/>
        </w:rPr>
        <w:t>)</w:t>
      </w:r>
      <w:r>
        <w:rPr>
          <w:rFonts w:asciiTheme="minorEastAsia" w:hAnsiTheme="minorEastAsia"/>
          <w:spacing w:val="-2"/>
          <w:sz w:val="11"/>
          <w:szCs w:val="11"/>
        </w:rPr>
        <w:t>:</w:t>
      </w:r>
      <w:r w:rsidR="00FA0034" w:rsidRPr="00FA0034">
        <w:rPr>
          <w:rFonts w:asciiTheme="minorEastAsia" w:hAnsiTheme="minorEastAsia" w:hint="eastAsia"/>
          <w:spacing w:val="-2"/>
          <w:sz w:val="11"/>
          <w:szCs w:val="11"/>
        </w:rPr>
        <w:t>检测并纠正传输错误</w:t>
      </w:r>
      <w:r w:rsidR="00192E7E">
        <w:rPr>
          <w:rFonts w:asciiTheme="minorEastAsia" w:hAnsiTheme="minorEastAsia" w:hint="eastAsia"/>
          <w:spacing w:val="-2"/>
          <w:sz w:val="11"/>
          <w:szCs w:val="11"/>
        </w:rPr>
        <w:t>(</w:t>
      </w:r>
      <w:r w:rsidR="00FA0034" w:rsidRPr="00FA0034">
        <w:rPr>
          <w:rFonts w:asciiTheme="minorEastAsia" w:hAnsiTheme="minorEastAsia" w:hint="eastAsia"/>
          <w:spacing w:val="-2"/>
          <w:sz w:val="11"/>
          <w:szCs w:val="11"/>
        </w:rPr>
        <w:t>不使用重传</w:t>
      </w:r>
      <w:r w:rsidR="00192E7E">
        <w:rPr>
          <w:rFonts w:asciiTheme="minorEastAsia" w:hAnsiTheme="minorEastAsia" w:hint="eastAsia"/>
          <w:spacing w:val="-2"/>
          <w:sz w:val="11"/>
          <w:szCs w:val="11"/>
        </w:rPr>
        <w:t>)</w:t>
      </w:r>
    </w:p>
    <w:p w14:paraId="7AB58821" w14:textId="09B4D468" w:rsidR="00E423F4" w:rsidRPr="00E423F4" w:rsidRDefault="00E423F4" w:rsidP="00E423F4">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5.</w:t>
      </w:r>
      <w:r w:rsidRPr="00E423F4">
        <w:rPr>
          <w:rFonts w:asciiTheme="minorEastAsia" w:hAnsiTheme="minorEastAsia" w:hint="eastAsia"/>
          <w:spacing w:val="-2"/>
          <w:sz w:val="11"/>
          <w:szCs w:val="11"/>
        </w:rPr>
        <w:t>可靠交付</w:t>
      </w:r>
      <w:r>
        <w:rPr>
          <w:rFonts w:asciiTheme="minorEastAsia" w:hAnsiTheme="minorEastAsia" w:hint="eastAsia"/>
          <w:spacing w:val="-2"/>
          <w:sz w:val="11"/>
          <w:szCs w:val="11"/>
        </w:rPr>
        <w:t>(</w:t>
      </w:r>
      <w:r w:rsidRPr="00E423F4">
        <w:rPr>
          <w:rFonts w:asciiTheme="minorEastAsia" w:hAnsiTheme="minorEastAsia" w:hint="eastAsia"/>
          <w:spacing w:val="-2"/>
          <w:sz w:val="11"/>
          <w:szCs w:val="11"/>
        </w:rPr>
        <w:t>部分协议</w:t>
      </w:r>
      <w:r>
        <w:rPr>
          <w:rFonts w:asciiTheme="minorEastAsia" w:hAnsiTheme="minorEastAsia" w:hint="eastAsia"/>
          <w:spacing w:val="-2"/>
          <w:sz w:val="11"/>
          <w:szCs w:val="11"/>
        </w:rPr>
        <w:t>)</w:t>
      </w:r>
      <w:r>
        <w:rPr>
          <w:rFonts w:asciiTheme="minorEastAsia" w:hAnsiTheme="minorEastAsia"/>
          <w:spacing w:val="-2"/>
          <w:sz w:val="11"/>
          <w:szCs w:val="11"/>
        </w:rPr>
        <w:t>:</w:t>
      </w:r>
      <w:r w:rsidRPr="00E423F4">
        <w:rPr>
          <w:rFonts w:asciiTheme="minorEastAsia" w:hAnsiTheme="minorEastAsia" w:hint="eastAsia"/>
          <w:spacing w:val="-2"/>
          <w:sz w:val="11"/>
          <w:szCs w:val="11"/>
        </w:rPr>
        <w:t>通过确认</w:t>
      </w:r>
      <w:r>
        <w:rPr>
          <w:rFonts w:asciiTheme="minorEastAsia" w:hAnsiTheme="minorEastAsia" w:hint="eastAsia"/>
          <w:spacing w:val="-2"/>
          <w:sz w:val="11"/>
          <w:szCs w:val="11"/>
        </w:rPr>
        <w:t>,</w:t>
      </w:r>
      <w:r w:rsidRPr="00E423F4">
        <w:rPr>
          <w:rFonts w:asciiTheme="minorEastAsia" w:hAnsiTheme="minorEastAsia" w:hint="eastAsia"/>
          <w:spacing w:val="-2"/>
          <w:sz w:val="11"/>
          <w:szCs w:val="11"/>
        </w:rPr>
        <w:t>重传等机制确保接收节点正确收到每一个帧</w:t>
      </w:r>
      <w:r>
        <w:rPr>
          <w:rFonts w:asciiTheme="minorEastAsia" w:hAnsiTheme="minorEastAsia" w:hint="eastAsia"/>
          <w:spacing w:val="-2"/>
          <w:sz w:val="11"/>
          <w:szCs w:val="11"/>
        </w:rPr>
        <w:t>(</w:t>
      </w:r>
      <w:r w:rsidRPr="00E423F4">
        <w:rPr>
          <w:rFonts w:asciiTheme="minorEastAsia" w:hAnsiTheme="minorEastAsia" w:hint="eastAsia"/>
          <w:spacing w:val="-2"/>
          <w:sz w:val="11"/>
          <w:szCs w:val="11"/>
        </w:rPr>
        <w:t>停</w:t>
      </w:r>
      <w:r w:rsidRPr="00E423F4">
        <w:rPr>
          <w:rFonts w:asciiTheme="minorEastAsia" w:hAnsiTheme="minorEastAsia"/>
          <w:spacing w:val="-2"/>
          <w:sz w:val="11"/>
          <w:szCs w:val="11"/>
        </w:rPr>
        <w:t>-等</w:t>
      </w:r>
      <w:r>
        <w:rPr>
          <w:rFonts w:asciiTheme="minorEastAsia" w:hAnsiTheme="minorEastAsia" w:hint="eastAsia"/>
          <w:spacing w:val="-2"/>
          <w:sz w:val="11"/>
          <w:szCs w:val="11"/>
        </w:rPr>
        <w:t>,</w:t>
      </w:r>
      <w:r w:rsidRPr="00E423F4">
        <w:rPr>
          <w:rFonts w:asciiTheme="minorEastAsia" w:hAnsiTheme="minorEastAsia"/>
          <w:spacing w:val="-2"/>
          <w:sz w:val="11"/>
          <w:szCs w:val="11"/>
        </w:rPr>
        <w:t>GBN</w:t>
      </w:r>
      <w:r>
        <w:rPr>
          <w:rFonts w:asciiTheme="minorEastAsia" w:hAnsiTheme="minorEastAsia" w:hint="eastAsia"/>
          <w:spacing w:val="-2"/>
          <w:sz w:val="11"/>
          <w:szCs w:val="11"/>
        </w:rPr>
        <w:t>,</w:t>
      </w:r>
      <w:r w:rsidRPr="00E423F4">
        <w:rPr>
          <w:rFonts w:asciiTheme="minorEastAsia" w:hAnsiTheme="minorEastAsia"/>
          <w:spacing w:val="-2"/>
          <w:sz w:val="11"/>
          <w:szCs w:val="11"/>
        </w:rPr>
        <w:t>SR</w:t>
      </w:r>
      <w:r>
        <w:rPr>
          <w:rFonts w:asciiTheme="minorEastAsia" w:hAnsiTheme="minorEastAsia"/>
          <w:spacing w:val="-2"/>
          <w:sz w:val="11"/>
          <w:szCs w:val="11"/>
        </w:rPr>
        <w:t>);</w:t>
      </w:r>
      <w:r>
        <w:rPr>
          <w:rFonts w:asciiTheme="minorEastAsia" w:hAnsiTheme="minorEastAsia" w:hint="eastAsia"/>
          <w:spacing w:val="-2"/>
          <w:sz w:val="11"/>
          <w:szCs w:val="11"/>
        </w:rPr>
        <w:t>多用于高</w:t>
      </w:r>
      <w:r w:rsidRPr="00E423F4">
        <w:rPr>
          <w:rFonts w:asciiTheme="minorEastAsia" w:hAnsiTheme="minorEastAsia" w:hint="eastAsia"/>
          <w:spacing w:val="-2"/>
          <w:sz w:val="11"/>
          <w:szCs w:val="11"/>
        </w:rPr>
        <w:t>误码率链路</w:t>
      </w:r>
    </w:p>
    <w:p w14:paraId="71ED6AAE" w14:textId="0B1C93B7" w:rsidR="00E423F4" w:rsidRPr="00E423F4" w:rsidRDefault="00E423F4" w:rsidP="00E423F4">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6.</w:t>
      </w:r>
      <w:r w:rsidRPr="00E423F4">
        <w:rPr>
          <w:rFonts w:asciiTheme="minorEastAsia" w:hAnsiTheme="minorEastAsia" w:hint="eastAsia"/>
          <w:spacing w:val="-2"/>
          <w:sz w:val="11"/>
          <w:szCs w:val="11"/>
        </w:rPr>
        <w:t>流量控制</w:t>
      </w:r>
      <w:r w:rsidRPr="00E423F4">
        <w:rPr>
          <w:rFonts w:asciiTheme="minorEastAsia" w:hAnsiTheme="minorEastAsia"/>
          <w:spacing w:val="-2"/>
          <w:sz w:val="11"/>
          <w:szCs w:val="11"/>
        </w:rPr>
        <w:t>:</w:t>
      </w:r>
      <w:r w:rsidRPr="00E423F4">
        <w:rPr>
          <w:rFonts w:asciiTheme="minorEastAsia" w:hAnsiTheme="minorEastAsia" w:hint="eastAsia"/>
          <w:spacing w:val="-2"/>
          <w:sz w:val="11"/>
          <w:szCs w:val="11"/>
        </w:rPr>
        <w:t>调节发送速度</w:t>
      </w:r>
      <w:r>
        <w:rPr>
          <w:rFonts w:asciiTheme="minorEastAsia" w:hAnsiTheme="minorEastAsia" w:hint="eastAsia"/>
          <w:spacing w:val="-2"/>
          <w:sz w:val="11"/>
          <w:szCs w:val="11"/>
        </w:rPr>
        <w:t>,</w:t>
      </w:r>
      <w:r w:rsidRPr="00E423F4">
        <w:rPr>
          <w:rFonts w:asciiTheme="minorEastAsia" w:hAnsiTheme="minorEastAsia" w:hint="eastAsia"/>
          <w:spacing w:val="-2"/>
          <w:sz w:val="11"/>
          <w:szCs w:val="11"/>
        </w:rPr>
        <w:t>避免接收节点缓存溢出</w:t>
      </w:r>
    </w:p>
    <w:p w14:paraId="3C2279C4" w14:textId="7BC02AF0" w:rsidR="00E423F4" w:rsidRPr="00E423F4" w:rsidRDefault="00E423F4" w:rsidP="003B7032">
      <w:pPr>
        <w:autoSpaceDE w:val="0"/>
        <w:autoSpaceDN w:val="0"/>
        <w:spacing w:line="120" w:lineRule="exact"/>
        <w:ind w:firstLine="420"/>
        <w:rPr>
          <w:rFonts w:asciiTheme="minorEastAsia" w:hAnsiTheme="minorEastAsia"/>
          <w:spacing w:val="-2"/>
          <w:sz w:val="11"/>
          <w:szCs w:val="11"/>
        </w:rPr>
      </w:pPr>
      <w:r w:rsidRPr="00E423F4">
        <w:rPr>
          <w:rFonts w:asciiTheme="minorEastAsia" w:hAnsiTheme="minorEastAsia" w:hint="eastAsia"/>
          <w:spacing w:val="-2"/>
          <w:sz w:val="11"/>
          <w:szCs w:val="11"/>
        </w:rPr>
        <w:t>提供可靠交付的链路</w:t>
      </w:r>
      <w:proofErr w:type="gramStart"/>
      <w:r w:rsidRPr="00E423F4">
        <w:rPr>
          <w:rFonts w:asciiTheme="minorEastAsia" w:hAnsiTheme="minorEastAsia" w:hint="eastAsia"/>
          <w:spacing w:val="-2"/>
          <w:sz w:val="11"/>
          <w:szCs w:val="11"/>
        </w:rPr>
        <w:t>层协议</w:t>
      </w:r>
      <w:proofErr w:type="gramEnd"/>
      <w:r w:rsidR="003B7032">
        <w:rPr>
          <w:rFonts w:asciiTheme="minorEastAsia" w:hAnsiTheme="minorEastAsia" w:hint="eastAsia"/>
          <w:spacing w:val="-2"/>
          <w:sz w:val="11"/>
          <w:szCs w:val="11"/>
        </w:rPr>
        <w:t>,无需</w:t>
      </w:r>
      <w:r w:rsidRPr="00E423F4">
        <w:rPr>
          <w:rFonts w:asciiTheme="minorEastAsia" w:hAnsiTheme="minorEastAsia" w:hint="eastAsia"/>
          <w:spacing w:val="-2"/>
          <w:sz w:val="11"/>
          <w:szCs w:val="11"/>
        </w:rPr>
        <w:t>专门的流量控制</w:t>
      </w:r>
    </w:p>
    <w:p w14:paraId="11A6250E" w14:textId="03F103BC" w:rsidR="00E423F4" w:rsidRPr="00E423F4" w:rsidRDefault="00E423F4" w:rsidP="003B7032">
      <w:pPr>
        <w:autoSpaceDE w:val="0"/>
        <w:autoSpaceDN w:val="0"/>
        <w:spacing w:line="120" w:lineRule="exact"/>
        <w:ind w:firstLine="420"/>
        <w:rPr>
          <w:rFonts w:asciiTheme="minorEastAsia" w:hAnsiTheme="minorEastAsia"/>
          <w:spacing w:val="-2"/>
          <w:sz w:val="11"/>
          <w:szCs w:val="11"/>
        </w:rPr>
      </w:pPr>
      <w:r w:rsidRPr="00E423F4">
        <w:rPr>
          <w:rFonts w:asciiTheme="minorEastAsia" w:hAnsiTheme="minorEastAsia" w:hint="eastAsia"/>
          <w:spacing w:val="-2"/>
          <w:sz w:val="11"/>
          <w:szCs w:val="11"/>
        </w:rPr>
        <w:t>不提供可靠交付的链路</w:t>
      </w:r>
      <w:proofErr w:type="gramStart"/>
      <w:r w:rsidRPr="00E423F4">
        <w:rPr>
          <w:rFonts w:asciiTheme="minorEastAsia" w:hAnsiTheme="minorEastAsia" w:hint="eastAsia"/>
          <w:spacing w:val="-2"/>
          <w:sz w:val="11"/>
          <w:szCs w:val="11"/>
        </w:rPr>
        <w:t>层协议</w:t>
      </w:r>
      <w:proofErr w:type="gramEnd"/>
      <w:r w:rsidR="00192E7E">
        <w:rPr>
          <w:rFonts w:asciiTheme="minorEastAsia" w:hAnsiTheme="minorEastAsia" w:hint="eastAsia"/>
          <w:spacing w:val="-2"/>
          <w:sz w:val="11"/>
          <w:szCs w:val="11"/>
        </w:rPr>
        <w:t>,</w:t>
      </w:r>
      <w:r w:rsidRPr="00E423F4">
        <w:rPr>
          <w:rFonts w:asciiTheme="minorEastAsia" w:hAnsiTheme="minorEastAsia" w:hint="eastAsia"/>
          <w:spacing w:val="-2"/>
          <w:sz w:val="11"/>
          <w:szCs w:val="11"/>
        </w:rPr>
        <w:t>需要流量控制机制</w:t>
      </w:r>
    </w:p>
    <w:p w14:paraId="4EB5652C" w14:textId="4E423F18" w:rsidR="009F06E8" w:rsidRDefault="003B7032" w:rsidP="00E423F4">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7</w:t>
      </w:r>
      <w:r>
        <w:rPr>
          <w:rFonts w:asciiTheme="minorEastAsia" w:hAnsiTheme="minorEastAsia"/>
          <w:spacing w:val="-2"/>
          <w:sz w:val="11"/>
          <w:szCs w:val="11"/>
        </w:rPr>
        <w:t>.</w:t>
      </w:r>
      <w:r w:rsidR="00E423F4" w:rsidRPr="00E423F4">
        <w:rPr>
          <w:rFonts w:asciiTheme="minorEastAsia" w:hAnsiTheme="minorEastAsia" w:hint="eastAsia"/>
          <w:spacing w:val="-2"/>
          <w:sz w:val="11"/>
          <w:szCs w:val="11"/>
        </w:rPr>
        <w:t>半双工和全双工</w:t>
      </w:r>
      <w:r>
        <w:rPr>
          <w:rFonts w:asciiTheme="minorEastAsia" w:hAnsiTheme="minorEastAsia" w:hint="eastAsia"/>
          <w:spacing w:val="-2"/>
          <w:sz w:val="11"/>
          <w:szCs w:val="11"/>
        </w:rPr>
        <w:t>:</w:t>
      </w:r>
      <w:r w:rsidR="00E423F4" w:rsidRPr="00E423F4">
        <w:rPr>
          <w:rFonts w:asciiTheme="minorEastAsia" w:hAnsiTheme="minorEastAsia" w:hint="eastAsia"/>
          <w:spacing w:val="-2"/>
          <w:sz w:val="11"/>
          <w:szCs w:val="11"/>
        </w:rPr>
        <w:t>半双工通信时</w:t>
      </w:r>
      <w:r w:rsidR="00192E7E">
        <w:rPr>
          <w:rFonts w:asciiTheme="minorEastAsia" w:hAnsiTheme="minorEastAsia" w:hint="eastAsia"/>
          <w:spacing w:val="-2"/>
          <w:sz w:val="11"/>
          <w:szCs w:val="11"/>
        </w:rPr>
        <w:t>,</w:t>
      </w:r>
      <w:r w:rsidR="00E423F4" w:rsidRPr="00E423F4">
        <w:rPr>
          <w:rFonts w:asciiTheme="minorEastAsia" w:hAnsiTheme="minorEastAsia" w:hint="eastAsia"/>
          <w:spacing w:val="-2"/>
          <w:sz w:val="11"/>
          <w:szCs w:val="11"/>
        </w:rPr>
        <w:t>提供收</w:t>
      </w:r>
      <w:r w:rsidR="00E423F4" w:rsidRPr="00E423F4">
        <w:rPr>
          <w:rFonts w:asciiTheme="minorEastAsia" w:hAnsiTheme="minorEastAsia"/>
          <w:spacing w:val="-2"/>
          <w:sz w:val="11"/>
          <w:szCs w:val="11"/>
        </w:rPr>
        <w:t>/发转换</w:t>
      </w:r>
    </w:p>
    <w:p w14:paraId="36CC7243" w14:textId="056448EF" w:rsidR="009F06E8" w:rsidRDefault="00B1781B" w:rsidP="003D4DDC">
      <w:pPr>
        <w:autoSpaceDE w:val="0"/>
        <w:autoSpaceDN w:val="0"/>
        <w:spacing w:line="120" w:lineRule="exact"/>
        <w:rPr>
          <w:rFonts w:asciiTheme="minorEastAsia" w:hAnsiTheme="minorEastAsia"/>
          <w:spacing w:val="-2"/>
          <w:sz w:val="11"/>
          <w:szCs w:val="11"/>
        </w:rPr>
      </w:pPr>
      <w:r w:rsidRPr="00B1781B">
        <w:rPr>
          <w:rFonts w:asciiTheme="minorEastAsia" w:hAnsiTheme="minorEastAsia" w:hint="eastAsia"/>
          <w:b/>
          <w:bCs/>
          <w:spacing w:val="-2"/>
          <w:sz w:val="11"/>
          <w:szCs w:val="11"/>
        </w:rPr>
        <w:t>在哪实现</w:t>
      </w:r>
      <w:r>
        <w:rPr>
          <w:rFonts w:asciiTheme="minorEastAsia" w:hAnsiTheme="minorEastAsia"/>
          <w:spacing w:val="-2"/>
          <w:sz w:val="11"/>
          <w:szCs w:val="11"/>
        </w:rPr>
        <w:t>:1.</w:t>
      </w:r>
      <w:r w:rsidRPr="00B1781B">
        <w:rPr>
          <w:rFonts w:asciiTheme="minorEastAsia" w:hAnsiTheme="minorEastAsia" w:hint="eastAsia"/>
          <w:spacing w:val="-2"/>
          <w:sz w:val="11"/>
          <w:szCs w:val="11"/>
        </w:rPr>
        <w:t>路由器</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线卡</w:t>
      </w:r>
      <w:r>
        <w:rPr>
          <w:rFonts w:asciiTheme="minorEastAsia" w:hAnsiTheme="minorEastAsia" w:hint="eastAsia"/>
          <w:spacing w:val="-2"/>
          <w:sz w:val="11"/>
          <w:szCs w:val="11"/>
        </w:rPr>
        <w:t>;</w:t>
      </w:r>
      <w:r>
        <w:rPr>
          <w:rFonts w:asciiTheme="minorEastAsia" w:hAnsiTheme="minorEastAsia"/>
          <w:spacing w:val="-2"/>
          <w:sz w:val="11"/>
          <w:szCs w:val="11"/>
        </w:rPr>
        <w:t>2.</w:t>
      </w:r>
      <w:r w:rsidRPr="00B1781B">
        <w:rPr>
          <w:rFonts w:asciiTheme="minorEastAsia" w:hAnsiTheme="minorEastAsia" w:hint="eastAsia"/>
          <w:spacing w:val="-2"/>
          <w:sz w:val="11"/>
          <w:szCs w:val="11"/>
        </w:rPr>
        <w:t>主机</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主体在网络适配器</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网卡</w:t>
      </w:r>
      <w:r>
        <w:rPr>
          <w:rFonts w:asciiTheme="minorEastAsia" w:hAnsiTheme="minorEastAsia" w:hint="eastAsia"/>
          <w:spacing w:val="-2"/>
          <w:sz w:val="11"/>
          <w:szCs w:val="11"/>
        </w:rPr>
        <w:t>)实现</w:t>
      </w:r>
    </w:p>
    <w:p w14:paraId="2F768E39" w14:textId="3BEA47FE" w:rsidR="007A5CE7" w:rsidRDefault="00B1781B" w:rsidP="003D4DDC">
      <w:pPr>
        <w:autoSpaceDE w:val="0"/>
        <w:autoSpaceDN w:val="0"/>
        <w:spacing w:line="120" w:lineRule="exact"/>
        <w:rPr>
          <w:rFonts w:asciiTheme="minorEastAsia" w:hAnsiTheme="minorEastAsia"/>
          <w:spacing w:val="-2"/>
          <w:sz w:val="11"/>
          <w:szCs w:val="11"/>
        </w:rPr>
      </w:pPr>
      <w:r w:rsidRPr="00B1781B">
        <w:rPr>
          <w:rFonts w:asciiTheme="minorEastAsia" w:hAnsiTheme="minorEastAsia" w:hint="eastAsia"/>
          <w:spacing w:val="-2"/>
          <w:sz w:val="11"/>
          <w:szCs w:val="11"/>
        </w:rPr>
        <w:t>线卡</w:t>
      </w:r>
      <w:r w:rsidRPr="00B1781B">
        <w:rPr>
          <w:rFonts w:asciiTheme="minorEastAsia" w:hAnsiTheme="minorEastAsia"/>
          <w:spacing w:val="-2"/>
          <w:sz w:val="11"/>
          <w:szCs w:val="11"/>
        </w:rPr>
        <w:t>/网络适配器连接物理媒体</w:t>
      </w:r>
      <w:r w:rsidR="00192E7E">
        <w:rPr>
          <w:rFonts w:asciiTheme="minorEastAsia" w:hAnsiTheme="minorEastAsia"/>
          <w:spacing w:val="-2"/>
          <w:sz w:val="11"/>
          <w:szCs w:val="11"/>
        </w:rPr>
        <w:t>,</w:t>
      </w:r>
      <w:r w:rsidRPr="00B1781B">
        <w:rPr>
          <w:rFonts w:asciiTheme="minorEastAsia" w:hAnsiTheme="minorEastAsia"/>
          <w:spacing w:val="-2"/>
          <w:sz w:val="11"/>
          <w:szCs w:val="11"/>
        </w:rPr>
        <w:t>还实现物理层的功能</w:t>
      </w:r>
    </w:p>
    <w:p w14:paraId="5ABFD26F" w14:textId="369C1521" w:rsidR="007A5CE7" w:rsidRPr="00B1781B" w:rsidRDefault="00B1781B" w:rsidP="00B1781B">
      <w:pPr>
        <w:autoSpaceDE w:val="0"/>
        <w:autoSpaceDN w:val="0"/>
        <w:spacing w:line="120" w:lineRule="exact"/>
        <w:rPr>
          <w:rFonts w:asciiTheme="minorEastAsia" w:hAnsiTheme="minorEastAsia"/>
          <w:spacing w:val="-2"/>
          <w:sz w:val="11"/>
          <w:szCs w:val="11"/>
        </w:rPr>
      </w:pPr>
      <w:r w:rsidRPr="00B1781B">
        <w:rPr>
          <w:rFonts w:asciiTheme="minorEastAsia" w:hAnsiTheme="minorEastAsia" w:hint="eastAsia"/>
          <w:b/>
          <w:bCs/>
          <w:spacing w:val="-2"/>
          <w:sz w:val="11"/>
          <w:szCs w:val="11"/>
        </w:rPr>
        <w:t>网络适配器之间的通信</w:t>
      </w:r>
      <w:r>
        <w:rPr>
          <w:rFonts w:asciiTheme="minorEastAsia" w:hAnsiTheme="minorEastAsia" w:hint="eastAsia"/>
          <w:spacing w:val="-2"/>
          <w:sz w:val="11"/>
          <w:szCs w:val="11"/>
        </w:rPr>
        <w:t>:</w:t>
      </w:r>
      <w:r w:rsidRPr="00B1781B">
        <w:rPr>
          <w:rFonts w:asciiTheme="minorEastAsia" w:hAnsiTheme="minorEastAsia" w:hint="eastAsia"/>
          <w:color w:val="FF0000"/>
          <w:spacing w:val="-2"/>
          <w:sz w:val="11"/>
          <w:szCs w:val="11"/>
        </w:rPr>
        <w:t>发送侧</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数据报封装</w:t>
      </w:r>
      <w:proofErr w:type="gramStart"/>
      <w:r w:rsidRPr="00B1781B">
        <w:rPr>
          <w:rFonts w:asciiTheme="minorEastAsia" w:hAnsiTheme="minorEastAsia" w:hint="eastAsia"/>
          <w:spacing w:val="-2"/>
          <w:sz w:val="11"/>
          <w:szCs w:val="11"/>
        </w:rPr>
        <w:t>到帧</w:t>
      </w:r>
      <w:r>
        <w:rPr>
          <w:rFonts w:asciiTheme="minorEastAsia" w:hAnsiTheme="minorEastAsia" w:hint="eastAsia"/>
          <w:spacing w:val="-2"/>
          <w:sz w:val="11"/>
          <w:szCs w:val="11"/>
        </w:rPr>
        <w:t>中</w:t>
      </w:r>
      <w:proofErr w:type="gramEnd"/>
      <w:r>
        <w:rPr>
          <w:rFonts w:asciiTheme="minorEastAsia" w:hAnsiTheme="minorEastAsia" w:hint="eastAsia"/>
          <w:spacing w:val="-2"/>
          <w:sz w:val="11"/>
          <w:szCs w:val="11"/>
        </w:rPr>
        <w:t>,</w:t>
      </w:r>
      <w:r w:rsidRPr="00B1781B">
        <w:rPr>
          <w:rFonts w:asciiTheme="minorEastAsia" w:hAnsiTheme="minorEastAsia" w:hint="eastAsia"/>
          <w:spacing w:val="-2"/>
          <w:sz w:val="11"/>
          <w:szCs w:val="11"/>
        </w:rPr>
        <w:t>生成校验比特</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可选</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执行可靠传输和流量控制</w:t>
      </w:r>
      <w:r>
        <w:rPr>
          <w:rFonts w:asciiTheme="minorEastAsia" w:hAnsiTheme="minorEastAsia" w:hint="eastAsia"/>
          <w:spacing w:val="-2"/>
          <w:sz w:val="11"/>
          <w:szCs w:val="11"/>
        </w:rPr>
        <w:t>;</w:t>
      </w:r>
      <w:r w:rsidRPr="00B1781B">
        <w:rPr>
          <w:rFonts w:asciiTheme="minorEastAsia" w:hAnsiTheme="minorEastAsia" w:hint="eastAsia"/>
          <w:color w:val="FF0000"/>
          <w:spacing w:val="-2"/>
          <w:sz w:val="11"/>
          <w:szCs w:val="11"/>
        </w:rPr>
        <w:t>接收侧</w:t>
      </w:r>
      <w:r w:rsidRPr="00B1781B">
        <w:rPr>
          <w:rFonts w:asciiTheme="minorEastAsia" w:hAnsiTheme="minorEastAsia" w:hint="eastAsia"/>
          <w:spacing w:val="-2"/>
          <w:sz w:val="11"/>
          <w:szCs w:val="11"/>
        </w:rPr>
        <w:t>:提取帧</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检测传输错误</w:t>
      </w:r>
      <w:r>
        <w:rPr>
          <w:rFonts w:asciiTheme="minorEastAsia" w:hAnsiTheme="minorEastAsia" w:hint="eastAsia"/>
          <w:spacing w:val="-2"/>
          <w:sz w:val="11"/>
          <w:szCs w:val="11"/>
        </w:rPr>
        <w:t>,</w:t>
      </w:r>
      <w:r>
        <w:rPr>
          <w:rFonts w:asciiTheme="minorEastAsia" w:hAnsiTheme="minorEastAsia"/>
          <w:spacing w:val="-2"/>
          <w:sz w:val="11"/>
          <w:szCs w:val="11"/>
        </w:rPr>
        <w:t>(</w:t>
      </w:r>
      <w:r w:rsidRPr="00B1781B">
        <w:rPr>
          <w:rFonts w:asciiTheme="minorEastAsia" w:hAnsiTheme="minorEastAsia" w:hint="eastAsia"/>
          <w:spacing w:val="-2"/>
          <w:sz w:val="11"/>
          <w:szCs w:val="11"/>
        </w:rPr>
        <w:t>可选</w:t>
      </w:r>
      <w:r>
        <w:rPr>
          <w:rFonts w:asciiTheme="minorEastAsia" w:hAnsiTheme="minorEastAsia" w:hint="eastAsia"/>
          <w:spacing w:val="-2"/>
          <w:sz w:val="11"/>
          <w:szCs w:val="11"/>
        </w:rPr>
        <w:t>)</w:t>
      </w:r>
      <w:r w:rsidRPr="00B1781B">
        <w:rPr>
          <w:rFonts w:asciiTheme="minorEastAsia" w:hAnsiTheme="minorEastAsia" w:hint="eastAsia"/>
          <w:spacing w:val="-2"/>
          <w:sz w:val="11"/>
          <w:szCs w:val="11"/>
        </w:rPr>
        <w:t>执行可靠传输</w:t>
      </w:r>
      <w:r w:rsidR="006D6A8E">
        <w:rPr>
          <w:rFonts w:asciiTheme="minorEastAsia" w:hAnsiTheme="minorEastAsia" w:hint="eastAsia"/>
          <w:spacing w:val="-2"/>
          <w:sz w:val="11"/>
          <w:szCs w:val="11"/>
        </w:rPr>
        <w:t>,</w:t>
      </w:r>
      <w:r w:rsidRPr="00B1781B">
        <w:rPr>
          <w:rFonts w:asciiTheme="minorEastAsia" w:hAnsiTheme="minorEastAsia" w:hint="eastAsia"/>
          <w:spacing w:val="-2"/>
          <w:sz w:val="11"/>
          <w:szCs w:val="11"/>
        </w:rPr>
        <w:t>流量控制</w:t>
      </w:r>
      <w:r w:rsidR="006D6A8E">
        <w:rPr>
          <w:rFonts w:asciiTheme="minorEastAsia" w:hAnsiTheme="minorEastAsia" w:hint="eastAsia"/>
          <w:spacing w:val="-2"/>
          <w:sz w:val="11"/>
          <w:szCs w:val="11"/>
        </w:rPr>
        <w:t>;</w:t>
      </w:r>
      <w:r w:rsidRPr="00B1781B">
        <w:rPr>
          <w:rFonts w:asciiTheme="minorEastAsia" w:hAnsiTheme="minorEastAsia" w:hint="eastAsia"/>
          <w:spacing w:val="-2"/>
          <w:sz w:val="11"/>
          <w:szCs w:val="11"/>
        </w:rPr>
        <w:t>解封装</w:t>
      </w:r>
      <w:r w:rsidR="006D6A8E">
        <w:rPr>
          <w:rFonts w:asciiTheme="minorEastAsia" w:hAnsiTheme="minorEastAsia" w:hint="eastAsia"/>
          <w:spacing w:val="-2"/>
          <w:sz w:val="11"/>
          <w:szCs w:val="11"/>
        </w:rPr>
        <w:t>,</w:t>
      </w:r>
      <w:r w:rsidRPr="00B1781B">
        <w:rPr>
          <w:rFonts w:asciiTheme="minorEastAsia" w:hAnsiTheme="minorEastAsia" w:hint="eastAsia"/>
          <w:spacing w:val="-2"/>
          <w:sz w:val="11"/>
          <w:szCs w:val="11"/>
        </w:rPr>
        <w:t>交给上层协议</w:t>
      </w:r>
    </w:p>
    <w:p w14:paraId="64CDE8C9" w14:textId="3312EE24" w:rsidR="007A5CE7" w:rsidRPr="006D6A8E" w:rsidRDefault="006D6A8E" w:rsidP="003D4DDC">
      <w:pPr>
        <w:autoSpaceDE w:val="0"/>
        <w:autoSpaceDN w:val="0"/>
        <w:spacing w:line="120" w:lineRule="exact"/>
        <w:rPr>
          <w:rFonts w:asciiTheme="minorEastAsia" w:hAnsiTheme="minorEastAsia"/>
          <w:b/>
          <w:bCs/>
          <w:spacing w:val="-2"/>
          <w:sz w:val="11"/>
          <w:szCs w:val="11"/>
        </w:rPr>
      </w:pPr>
      <w:r w:rsidRPr="006D6A8E">
        <w:rPr>
          <w:rFonts w:asciiTheme="minorEastAsia" w:hAnsiTheme="minorEastAsia" w:hint="eastAsia"/>
          <w:b/>
          <w:bCs/>
          <w:spacing w:val="-2"/>
          <w:sz w:val="11"/>
          <w:szCs w:val="11"/>
          <w:highlight w:val="yellow"/>
        </w:rPr>
        <w:t>检错和纠错:</w:t>
      </w:r>
    </w:p>
    <w:p w14:paraId="1D784BE7" w14:textId="790EFC32" w:rsidR="006D6A8E" w:rsidRPr="006D6A8E" w:rsidRDefault="006D6A8E" w:rsidP="006D6A8E">
      <w:pPr>
        <w:autoSpaceDE w:val="0"/>
        <w:autoSpaceDN w:val="0"/>
        <w:spacing w:line="120" w:lineRule="exact"/>
        <w:rPr>
          <w:rFonts w:asciiTheme="minorEastAsia" w:hAnsiTheme="minorEastAsia"/>
          <w:spacing w:val="-2"/>
          <w:sz w:val="11"/>
          <w:szCs w:val="11"/>
        </w:rPr>
      </w:pPr>
      <w:r w:rsidRPr="006D6A8E">
        <w:rPr>
          <w:rFonts w:asciiTheme="minorEastAsia" w:hAnsiTheme="minorEastAsia" w:hint="eastAsia"/>
          <w:spacing w:val="-2"/>
          <w:sz w:val="11"/>
          <w:szCs w:val="11"/>
        </w:rPr>
        <w:t>传输</w:t>
      </w:r>
      <w:r w:rsidRPr="006D6A8E">
        <w:rPr>
          <w:rFonts w:asciiTheme="minorEastAsia" w:hAnsiTheme="minorEastAsia" w:hint="eastAsia"/>
          <w:b/>
          <w:bCs/>
          <w:spacing w:val="-2"/>
          <w:sz w:val="11"/>
          <w:szCs w:val="11"/>
        </w:rPr>
        <w:t>出错类型</w:t>
      </w:r>
      <w:r>
        <w:rPr>
          <w:rFonts w:asciiTheme="minorEastAsia" w:hAnsiTheme="minorEastAsia" w:hint="eastAsia"/>
          <w:spacing w:val="-2"/>
          <w:sz w:val="11"/>
          <w:szCs w:val="11"/>
        </w:rPr>
        <w:t>:</w:t>
      </w:r>
      <w:r>
        <w:rPr>
          <w:rFonts w:asciiTheme="minorEastAsia" w:hAnsiTheme="minorEastAsia"/>
          <w:spacing w:val="-2"/>
          <w:sz w:val="11"/>
          <w:szCs w:val="11"/>
        </w:rPr>
        <w:t>1.</w:t>
      </w:r>
      <w:r w:rsidRPr="006D6A8E">
        <w:rPr>
          <w:rFonts w:asciiTheme="minorEastAsia" w:hAnsiTheme="minorEastAsia" w:hint="eastAsia"/>
          <w:spacing w:val="-2"/>
          <w:sz w:val="11"/>
          <w:szCs w:val="11"/>
        </w:rPr>
        <w:t>单个错</w:t>
      </w:r>
      <w:r>
        <w:rPr>
          <w:rFonts w:asciiTheme="minorEastAsia" w:hAnsiTheme="minorEastAsia" w:hint="eastAsia"/>
          <w:spacing w:val="-2"/>
          <w:sz w:val="11"/>
          <w:szCs w:val="11"/>
        </w:rPr>
        <w:t>:</w:t>
      </w:r>
      <w:r w:rsidRPr="006D6A8E">
        <w:rPr>
          <w:rFonts w:asciiTheme="minorEastAsia" w:hAnsiTheme="minorEastAsia" w:hint="eastAsia"/>
          <w:spacing w:val="-2"/>
          <w:sz w:val="11"/>
          <w:szCs w:val="11"/>
        </w:rPr>
        <w:t>随机信道热噪声引起</w:t>
      </w:r>
      <w:r>
        <w:rPr>
          <w:rFonts w:asciiTheme="minorEastAsia" w:hAnsiTheme="minorEastAsia" w:hint="eastAsia"/>
          <w:spacing w:val="-2"/>
          <w:sz w:val="11"/>
          <w:szCs w:val="11"/>
        </w:rPr>
        <w:t>,</w:t>
      </w:r>
      <w:r w:rsidRPr="006D6A8E">
        <w:rPr>
          <w:rFonts w:asciiTheme="minorEastAsia" w:hAnsiTheme="minorEastAsia" w:hint="eastAsia"/>
          <w:spacing w:val="-2"/>
          <w:sz w:val="11"/>
          <w:szCs w:val="11"/>
        </w:rPr>
        <w:t>一次只影响</w:t>
      </w:r>
      <w:r w:rsidRPr="006D6A8E">
        <w:rPr>
          <w:rFonts w:asciiTheme="minorEastAsia" w:hAnsiTheme="minorEastAsia"/>
          <w:spacing w:val="-2"/>
          <w:sz w:val="11"/>
          <w:szCs w:val="11"/>
        </w:rPr>
        <w:t>1位</w:t>
      </w:r>
    </w:p>
    <w:p w14:paraId="2B049484" w14:textId="19D94274" w:rsidR="006D6A8E" w:rsidRPr="006D6A8E" w:rsidRDefault="006D6A8E" w:rsidP="006D6A8E">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Pr="006D6A8E">
        <w:rPr>
          <w:rFonts w:asciiTheme="minorEastAsia" w:hAnsiTheme="minorEastAsia" w:hint="eastAsia"/>
          <w:spacing w:val="-2"/>
          <w:sz w:val="11"/>
          <w:szCs w:val="11"/>
        </w:rPr>
        <w:t>突发错</w:t>
      </w:r>
      <w:r>
        <w:rPr>
          <w:rFonts w:asciiTheme="minorEastAsia" w:hAnsiTheme="minorEastAsia" w:hint="eastAsia"/>
          <w:spacing w:val="-2"/>
          <w:sz w:val="11"/>
          <w:szCs w:val="11"/>
        </w:rPr>
        <w:t>:</w:t>
      </w:r>
      <w:r w:rsidRPr="006D6A8E">
        <w:rPr>
          <w:rFonts w:asciiTheme="minorEastAsia" w:hAnsiTheme="minorEastAsia" w:hint="eastAsia"/>
          <w:spacing w:val="-2"/>
          <w:sz w:val="11"/>
          <w:szCs w:val="11"/>
        </w:rPr>
        <w:t>瞬间脉冲噪声引起</w:t>
      </w:r>
      <w:r>
        <w:rPr>
          <w:rFonts w:asciiTheme="minorEastAsia" w:hAnsiTheme="minorEastAsia" w:hint="eastAsia"/>
          <w:spacing w:val="-2"/>
          <w:sz w:val="11"/>
          <w:szCs w:val="11"/>
        </w:rPr>
        <w:t>.</w:t>
      </w:r>
      <w:r w:rsidRPr="006D6A8E">
        <w:rPr>
          <w:rFonts w:asciiTheme="minorEastAsia" w:hAnsiTheme="minorEastAsia" w:hint="eastAsia"/>
          <w:spacing w:val="-2"/>
          <w:sz w:val="11"/>
          <w:szCs w:val="11"/>
        </w:rPr>
        <w:t>影响多位</w:t>
      </w:r>
      <w:r>
        <w:rPr>
          <w:rFonts w:asciiTheme="minorEastAsia" w:hAnsiTheme="minorEastAsia"/>
          <w:spacing w:val="-2"/>
          <w:sz w:val="11"/>
          <w:szCs w:val="11"/>
        </w:rPr>
        <w:t>,</w:t>
      </w:r>
      <w:r w:rsidRPr="006D6A8E">
        <w:rPr>
          <w:rFonts w:asciiTheme="minorEastAsia" w:hAnsiTheme="minorEastAsia" w:hint="eastAsia"/>
          <w:spacing w:val="-2"/>
          <w:sz w:val="11"/>
          <w:szCs w:val="11"/>
        </w:rPr>
        <w:t>突发长度表示突发</w:t>
      </w:r>
      <w:proofErr w:type="gramStart"/>
      <w:r w:rsidRPr="006D6A8E">
        <w:rPr>
          <w:rFonts w:asciiTheme="minorEastAsia" w:hAnsiTheme="minorEastAsia" w:hint="eastAsia"/>
          <w:spacing w:val="-2"/>
          <w:sz w:val="11"/>
          <w:szCs w:val="11"/>
        </w:rPr>
        <w:t>错影响</w:t>
      </w:r>
      <w:proofErr w:type="gramEnd"/>
      <w:r w:rsidRPr="006D6A8E">
        <w:rPr>
          <w:rFonts w:asciiTheme="minorEastAsia" w:hAnsiTheme="minorEastAsia" w:hint="eastAsia"/>
          <w:spacing w:val="-2"/>
          <w:sz w:val="11"/>
          <w:szCs w:val="11"/>
        </w:rPr>
        <w:t>的最大数据位数</w:t>
      </w:r>
      <w:r>
        <w:rPr>
          <w:rFonts w:asciiTheme="minorEastAsia" w:hAnsiTheme="minorEastAsia" w:hint="eastAsia"/>
          <w:spacing w:val="-2"/>
          <w:sz w:val="11"/>
          <w:szCs w:val="11"/>
        </w:rPr>
        <w:t>.</w:t>
      </w:r>
    </w:p>
    <w:p w14:paraId="202A9FF4" w14:textId="1989D497" w:rsidR="007A5CE7" w:rsidRDefault="006D6A8E" w:rsidP="006D6A8E">
      <w:pPr>
        <w:autoSpaceDE w:val="0"/>
        <w:autoSpaceDN w:val="0"/>
        <w:spacing w:line="120" w:lineRule="exact"/>
        <w:rPr>
          <w:rFonts w:asciiTheme="minorEastAsia" w:hAnsiTheme="minorEastAsia"/>
          <w:spacing w:val="-2"/>
          <w:sz w:val="11"/>
          <w:szCs w:val="11"/>
        </w:rPr>
      </w:pPr>
      <w:r w:rsidRPr="006D6A8E">
        <w:rPr>
          <w:rFonts w:asciiTheme="minorEastAsia" w:hAnsiTheme="minorEastAsia" w:hint="eastAsia"/>
          <w:b/>
          <w:bCs/>
          <w:spacing w:val="-2"/>
          <w:sz w:val="11"/>
          <w:szCs w:val="11"/>
        </w:rPr>
        <w:t>差错控制编码</w:t>
      </w:r>
      <w:r w:rsidRPr="006D6A8E">
        <w:rPr>
          <w:rFonts w:asciiTheme="minorEastAsia" w:hAnsiTheme="minorEastAsia" w:hint="eastAsia"/>
          <w:spacing w:val="-2"/>
          <w:sz w:val="11"/>
          <w:szCs w:val="11"/>
        </w:rPr>
        <w:t>的类型</w:t>
      </w:r>
      <w:r>
        <w:rPr>
          <w:rFonts w:asciiTheme="minorEastAsia" w:hAnsiTheme="minorEastAsia" w:hint="eastAsia"/>
          <w:spacing w:val="-2"/>
          <w:sz w:val="11"/>
          <w:szCs w:val="11"/>
        </w:rPr>
        <w:t>:</w:t>
      </w:r>
      <w:r w:rsidRPr="006D6A8E">
        <w:rPr>
          <w:rFonts w:asciiTheme="minorEastAsia" w:hAnsiTheme="minorEastAsia" w:hint="eastAsia"/>
          <w:b/>
          <w:bCs/>
          <w:spacing w:val="-2"/>
          <w:sz w:val="11"/>
          <w:szCs w:val="11"/>
        </w:rPr>
        <w:t>检错码</w:t>
      </w:r>
      <w:r>
        <w:rPr>
          <w:rFonts w:asciiTheme="minorEastAsia" w:hAnsiTheme="minorEastAsia" w:hint="eastAsia"/>
          <w:spacing w:val="-2"/>
          <w:sz w:val="11"/>
          <w:szCs w:val="11"/>
        </w:rPr>
        <w:t>:只检错,</w:t>
      </w:r>
      <w:proofErr w:type="gramStart"/>
      <w:r>
        <w:rPr>
          <w:rFonts w:asciiTheme="minorEastAsia" w:hAnsiTheme="minorEastAsia" w:hint="eastAsia"/>
          <w:spacing w:val="-2"/>
          <w:sz w:val="11"/>
          <w:szCs w:val="11"/>
        </w:rPr>
        <w:t>不</w:t>
      </w:r>
      <w:proofErr w:type="gramEnd"/>
      <w:r>
        <w:rPr>
          <w:rFonts w:asciiTheme="minorEastAsia" w:hAnsiTheme="minorEastAsia" w:hint="eastAsia"/>
          <w:spacing w:val="-2"/>
          <w:sz w:val="11"/>
          <w:szCs w:val="11"/>
        </w:rPr>
        <w:t>纠错,不确定错误位置</w:t>
      </w:r>
      <w:r w:rsidRPr="006D6A8E">
        <w:rPr>
          <w:rFonts w:asciiTheme="minorEastAsia" w:hAnsiTheme="minorEastAsia" w:hint="eastAsia"/>
          <w:spacing w:val="-2"/>
          <w:sz w:val="11"/>
          <w:szCs w:val="11"/>
        </w:rPr>
        <w:t>与反馈重传机制结合进行差错恢复</w:t>
      </w:r>
      <w:r>
        <w:rPr>
          <w:rFonts w:asciiTheme="minorEastAsia" w:hAnsiTheme="minorEastAsia" w:hint="eastAsia"/>
          <w:spacing w:val="-2"/>
          <w:sz w:val="11"/>
          <w:szCs w:val="11"/>
        </w:rPr>
        <w:t>;</w:t>
      </w:r>
      <w:r w:rsidRPr="006D6A8E">
        <w:rPr>
          <w:rFonts w:asciiTheme="minorEastAsia" w:hAnsiTheme="minorEastAsia" w:hint="eastAsia"/>
          <w:spacing w:val="-2"/>
          <w:sz w:val="11"/>
          <w:szCs w:val="11"/>
        </w:rPr>
        <w:t>纠错码</w:t>
      </w:r>
      <w:r>
        <w:rPr>
          <w:rFonts w:asciiTheme="minorEastAsia" w:hAnsiTheme="minorEastAsia" w:hint="eastAsia"/>
          <w:spacing w:val="-2"/>
          <w:sz w:val="11"/>
          <w:szCs w:val="11"/>
        </w:rPr>
        <w:t>:</w:t>
      </w:r>
      <w:r w:rsidR="004264ED">
        <w:rPr>
          <w:rFonts w:asciiTheme="minorEastAsia" w:hAnsiTheme="minorEastAsia" w:hint="eastAsia"/>
          <w:spacing w:val="-2"/>
          <w:sz w:val="11"/>
          <w:szCs w:val="11"/>
        </w:rPr>
        <w:t>确定位置</w:t>
      </w:r>
      <w:r w:rsidR="002D1F43">
        <w:rPr>
          <w:rFonts w:asciiTheme="minorEastAsia" w:hAnsiTheme="minorEastAsia" w:hint="eastAsia"/>
          <w:spacing w:val="-2"/>
          <w:sz w:val="11"/>
          <w:szCs w:val="11"/>
        </w:rPr>
        <w:t>;自纠正</w:t>
      </w:r>
    </w:p>
    <w:p w14:paraId="7020E3CB" w14:textId="339C769E" w:rsidR="004264ED" w:rsidRPr="004264ED" w:rsidRDefault="004264ED" w:rsidP="004264ED">
      <w:pPr>
        <w:autoSpaceDE w:val="0"/>
        <w:autoSpaceDN w:val="0"/>
        <w:spacing w:line="120" w:lineRule="exact"/>
        <w:rPr>
          <w:rFonts w:asciiTheme="minorEastAsia" w:hAnsiTheme="minorEastAsia"/>
          <w:spacing w:val="-2"/>
          <w:sz w:val="11"/>
          <w:szCs w:val="11"/>
        </w:rPr>
      </w:pPr>
      <w:r w:rsidRPr="0036010C">
        <w:rPr>
          <w:rFonts w:asciiTheme="minorEastAsia" w:hAnsiTheme="minorEastAsia" w:hint="eastAsia"/>
          <w:b/>
          <w:bCs/>
          <w:spacing w:val="-2"/>
          <w:sz w:val="11"/>
          <w:szCs w:val="11"/>
        </w:rPr>
        <w:t>码字</w:t>
      </w:r>
      <w:r w:rsidR="0036010C">
        <w:rPr>
          <w:rFonts w:asciiTheme="minorEastAsia" w:hAnsiTheme="minorEastAsia" w:hint="eastAsia"/>
          <w:spacing w:val="-2"/>
          <w:sz w:val="11"/>
          <w:szCs w:val="11"/>
        </w:rPr>
        <w:t>:</w:t>
      </w:r>
      <w:r w:rsidRPr="004264ED">
        <w:rPr>
          <w:rFonts w:asciiTheme="minorEastAsia" w:hAnsiTheme="minorEastAsia"/>
          <w:spacing w:val="-2"/>
          <w:sz w:val="11"/>
          <w:szCs w:val="11"/>
        </w:rPr>
        <w:t>m比特数据</w:t>
      </w:r>
      <w:r w:rsidR="0036010C">
        <w:rPr>
          <w:rFonts w:asciiTheme="minorEastAsia" w:hAnsiTheme="minorEastAsia" w:hint="eastAsia"/>
          <w:spacing w:val="-2"/>
          <w:sz w:val="11"/>
          <w:szCs w:val="11"/>
        </w:rPr>
        <w:t>+</w:t>
      </w:r>
      <w:r w:rsidRPr="004264ED">
        <w:rPr>
          <w:rFonts w:asciiTheme="minorEastAsia" w:hAnsiTheme="minorEastAsia"/>
          <w:spacing w:val="-2"/>
          <w:sz w:val="11"/>
          <w:szCs w:val="11"/>
        </w:rPr>
        <w:t>r比特冗余位</w:t>
      </w:r>
      <w:r w:rsidR="0036010C">
        <w:rPr>
          <w:rFonts w:asciiTheme="minorEastAsia" w:hAnsiTheme="minorEastAsia" w:hint="eastAsia"/>
          <w:spacing w:val="-2"/>
          <w:sz w:val="11"/>
          <w:szCs w:val="11"/>
        </w:rPr>
        <w:t>(</w:t>
      </w:r>
      <w:r w:rsidRPr="004264ED">
        <w:rPr>
          <w:rFonts w:asciiTheme="minorEastAsia" w:hAnsiTheme="minorEastAsia"/>
          <w:spacing w:val="-2"/>
          <w:sz w:val="11"/>
          <w:szCs w:val="11"/>
        </w:rPr>
        <w:t>校验位</w:t>
      </w:r>
      <w:r w:rsidR="0036010C">
        <w:rPr>
          <w:rFonts w:asciiTheme="minorEastAsia" w:hAnsiTheme="minorEastAsia" w:hint="eastAsia"/>
          <w:spacing w:val="-2"/>
          <w:sz w:val="11"/>
          <w:szCs w:val="11"/>
        </w:rPr>
        <w:t>)</w:t>
      </w:r>
    </w:p>
    <w:p w14:paraId="183A0D83" w14:textId="2456B958" w:rsidR="004264ED" w:rsidRPr="004264ED" w:rsidRDefault="004264ED" w:rsidP="004264ED">
      <w:pPr>
        <w:autoSpaceDE w:val="0"/>
        <w:autoSpaceDN w:val="0"/>
        <w:spacing w:line="120" w:lineRule="exact"/>
        <w:rPr>
          <w:rFonts w:asciiTheme="minorEastAsia" w:hAnsiTheme="minorEastAsia"/>
          <w:spacing w:val="-2"/>
          <w:sz w:val="11"/>
          <w:szCs w:val="11"/>
        </w:rPr>
      </w:pPr>
      <w:r w:rsidRPr="004264ED">
        <w:rPr>
          <w:rFonts w:asciiTheme="minorEastAsia" w:hAnsiTheme="minorEastAsia" w:hint="eastAsia"/>
          <w:spacing w:val="-2"/>
          <w:sz w:val="11"/>
          <w:szCs w:val="11"/>
        </w:rPr>
        <w:t>有效编码集</w:t>
      </w:r>
      <w:r w:rsidR="0036010C">
        <w:rPr>
          <w:rFonts w:asciiTheme="minorEastAsia" w:hAnsiTheme="minorEastAsia" w:hint="eastAsia"/>
          <w:spacing w:val="-2"/>
          <w:sz w:val="11"/>
          <w:szCs w:val="11"/>
        </w:rPr>
        <w:t>:</w:t>
      </w:r>
      <w:r w:rsidRPr="004264ED">
        <w:rPr>
          <w:rFonts w:asciiTheme="minorEastAsia" w:hAnsiTheme="minorEastAsia"/>
          <w:spacing w:val="-2"/>
          <w:sz w:val="11"/>
          <w:szCs w:val="11"/>
        </w:rPr>
        <w:t>2</w:t>
      </w:r>
      <w:r w:rsidR="0036010C">
        <w:rPr>
          <w:rFonts w:asciiTheme="minorEastAsia" w:hAnsiTheme="minorEastAsia"/>
          <w:spacing w:val="-2"/>
          <w:sz w:val="11"/>
          <w:szCs w:val="11"/>
        </w:rPr>
        <w:t>^</w:t>
      </w:r>
      <w:r w:rsidRPr="004264ED">
        <w:rPr>
          <w:rFonts w:asciiTheme="minorEastAsia" w:hAnsiTheme="minorEastAsia"/>
          <w:spacing w:val="-2"/>
          <w:sz w:val="11"/>
          <w:szCs w:val="11"/>
        </w:rPr>
        <w:t>m</w:t>
      </w:r>
      <w:proofErr w:type="gramStart"/>
      <w:r w:rsidRPr="004264ED">
        <w:rPr>
          <w:rFonts w:asciiTheme="minorEastAsia" w:hAnsiTheme="minorEastAsia"/>
          <w:spacing w:val="-2"/>
          <w:sz w:val="11"/>
          <w:szCs w:val="11"/>
        </w:rPr>
        <w:t>个</w:t>
      </w:r>
      <w:proofErr w:type="gramEnd"/>
      <w:r w:rsidRPr="004264ED">
        <w:rPr>
          <w:rFonts w:asciiTheme="minorEastAsia" w:hAnsiTheme="minorEastAsia"/>
          <w:spacing w:val="-2"/>
          <w:sz w:val="11"/>
          <w:szCs w:val="11"/>
        </w:rPr>
        <w:t>符合编码规则的码字</w:t>
      </w:r>
      <w:r w:rsidR="0036010C">
        <w:rPr>
          <w:rFonts w:asciiTheme="minorEastAsia" w:hAnsiTheme="minorEastAsia" w:hint="eastAsia"/>
          <w:spacing w:val="-2"/>
          <w:sz w:val="11"/>
          <w:szCs w:val="11"/>
        </w:rPr>
        <w:t>;</w:t>
      </w:r>
      <w:r w:rsidRPr="004264ED">
        <w:rPr>
          <w:rFonts w:asciiTheme="minorEastAsia" w:hAnsiTheme="minorEastAsia" w:hint="eastAsia"/>
          <w:spacing w:val="-2"/>
          <w:sz w:val="11"/>
          <w:szCs w:val="11"/>
        </w:rPr>
        <w:t>检错</w:t>
      </w:r>
      <w:r w:rsidR="0036010C">
        <w:rPr>
          <w:rFonts w:asciiTheme="minorEastAsia" w:hAnsiTheme="minorEastAsia" w:hint="eastAsia"/>
          <w:spacing w:val="-2"/>
          <w:sz w:val="11"/>
          <w:szCs w:val="11"/>
        </w:rPr>
        <w:t>:</w:t>
      </w:r>
      <w:r w:rsidRPr="004264ED">
        <w:rPr>
          <w:rFonts w:asciiTheme="minorEastAsia" w:hAnsiTheme="minorEastAsia" w:hint="eastAsia"/>
          <w:spacing w:val="-2"/>
          <w:sz w:val="11"/>
          <w:szCs w:val="11"/>
        </w:rPr>
        <w:t>无效码字</w:t>
      </w:r>
      <w:r w:rsidR="0036010C">
        <w:rPr>
          <w:rFonts w:asciiTheme="minorEastAsia" w:hAnsiTheme="minorEastAsia" w:hint="eastAsia"/>
          <w:spacing w:val="-2"/>
          <w:sz w:val="11"/>
          <w:szCs w:val="11"/>
        </w:rPr>
        <w:t>,</w:t>
      </w:r>
      <w:r w:rsidRPr="004264ED">
        <w:rPr>
          <w:rFonts w:asciiTheme="minorEastAsia" w:hAnsiTheme="minorEastAsia" w:hint="eastAsia"/>
          <w:spacing w:val="-2"/>
          <w:sz w:val="11"/>
          <w:szCs w:val="11"/>
        </w:rPr>
        <w:t>错误</w:t>
      </w:r>
    </w:p>
    <w:p w14:paraId="06250634" w14:textId="7F6158DE" w:rsidR="004264ED" w:rsidRPr="004264ED" w:rsidRDefault="004264ED" w:rsidP="004264ED">
      <w:pPr>
        <w:autoSpaceDE w:val="0"/>
        <w:autoSpaceDN w:val="0"/>
        <w:spacing w:line="120" w:lineRule="exact"/>
        <w:rPr>
          <w:rFonts w:asciiTheme="minorEastAsia" w:hAnsiTheme="minorEastAsia"/>
          <w:spacing w:val="-2"/>
          <w:sz w:val="11"/>
          <w:szCs w:val="11"/>
        </w:rPr>
      </w:pPr>
      <w:r w:rsidRPr="004264ED">
        <w:rPr>
          <w:rFonts w:asciiTheme="minorEastAsia" w:hAnsiTheme="minorEastAsia" w:hint="eastAsia"/>
          <w:b/>
          <w:bCs/>
          <w:spacing w:val="-2"/>
          <w:sz w:val="11"/>
          <w:szCs w:val="11"/>
        </w:rPr>
        <w:t>海明距离</w:t>
      </w:r>
      <w:r w:rsidR="002D1F43">
        <w:rPr>
          <w:rFonts w:asciiTheme="minorEastAsia" w:hAnsiTheme="minorEastAsia"/>
          <w:spacing w:val="-2"/>
          <w:sz w:val="11"/>
          <w:szCs w:val="11"/>
        </w:rPr>
        <w:t>l</w:t>
      </w:r>
      <w:r w:rsidR="0036010C">
        <w:rPr>
          <w:rFonts w:asciiTheme="minorEastAsia" w:hAnsiTheme="minorEastAsia" w:hint="eastAsia"/>
          <w:spacing w:val="-2"/>
          <w:sz w:val="11"/>
          <w:szCs w:val="11"/>
        </w:rPr>
        <w:t>:</w:t>
      </w:r>
      <w:r w:rsidRPr="004264ED">
        <w:rPr>
          <w:rFonts w:asciiTheme="minorEastAsia" w:hAnsiTheme="minorEastAsia"/>
          <w:spacing w:val="-2"/>
          <w:sz w:val="11"/>
          <w:szCs w:val="11"/>
        </w:rPr>
        <w:t>两个码字的</w:t>
      </w:r>
      <w:proofErr w:type="gramStart"/>
      <w:r w:rsidRPr="004264ED">
        <w:rPr>
          <w:rFonts w:asciiTheme="minorEastAsia" w:hAnsiTheme="minorEastAsia"/>
          <w:spacing w:val="-2"/>
          <w:sz w:val="11"/>
          <w:szCs w:val="11"/>
        </w:rPr>
        <w:t>对应位</w:t>
      </w:r>
      <w:proofErr w:type="gramEnd"/>
      <w:r w:rsidRPr="004264ED">
        <w:rPr>
          <w:rFonts w:asciiTheme="minorEastAsia" w:hAnsiTheme="minorEastAsia"/>
          <w:spacing w:val="-2"/>
          <w:sz w:val="11"/>
          <w:szCs w:val="11"/>
        </w:rPr>
        <w:t>取值不同的位数</w:t>
      </w:r>
      <w:r w:rsidR="0036010C">
        <w:rPr>
          <w:rFonts w:asciiTheme="minorEastAsia" w:hAnsiTheme="minorEastAsia" w:hint="eastAsia"/>
          <w:spacing w:val="-2"/>
          <w:sz w:val="11"/>
          <w:szCs w:val="11"/>
        </w:rPr>
        <w:t>-</w:t>
      </w:r>
      <w:r w:rsidR="0036010C">
        <w:rPr>
          <w:rFonts w:asciiTheme="minorEastAsia" w:hAnsiTheme="minorEastAsia"/>
          <w:spacing w:val="-2"/>
          <w:sz w:val="11"/>
          <w:szCs w:val="11"/>
        </w:rPr>
        <w:t>&gt;</w:t>
      </w:r>
      <w:r w:rsidR="0036010C" w:rsidRPr="0036010C">
        <w:rPr>
          <w:rFonts w:asciiTheme="minorEastAsia" w:hAnsiTheme="minorEastAsia" w:hint="eastAsia"/>
          <w:spacing w:val="-2"/>
          <w:sz w:val="11"/>
          <w:szCs w:val="11"/>
        </w:rPr>
        <w:t>编码集中任意两个有效码字的海明距离的最小值</w:t>
      </w:r>
    </w:p>
    <w:p w14:paraId="556BA16D" w14:textId="36367687" w:rsidR="004264ED" w:rsidRPr="004264ED" w:rsidRDefault="004264ED" w:rsidP="004264ED">
      <w:pPr>
        <w:autoSpaceDE w:val="0"/>
        <w:autoSpaceDN w:val="0"/>
        <w:spacing w:line="120" w:lineRule="exact"/>
        <w:rPr>
          <w:rFonts w:asciiTheme="minorEastAsia" w:hAnsiTheme="minorEastAsia"/>
          <w:spacing w:val="-2"/>
          <w:sz w:val="11"/>
          <w:szCs w:val="11"/>
        </w:rPr>
      </w:pPr>
      <w:r w:rsidRPr="004264ED">
        <w:rPr>
          <w:rFonts w:asciiTheme="minorEastAsia" w:hAnsiTheme="minorEastAsia" w:hint="eastAsia"/>
          <w:spacing w:val="-2"/>
          <w:sz w:val="11"/>
          <w:szCs w:val="11"/>
        </w:rPr>
        <w:t>纠错</w:t>
      </w:r>
      <w:r w:rsidR="0036010C">
        <w:rPr>
          <w:rFonts w:asciiTheme="minorEastAsia" w:hAnsiTheme="minorEastAsia" w:hint="eastAsia"/>
          <w:spacing w:val="-2"/>
          <w:sz w:val="11"/>
          <w:szCs w:val="11"/>
        </w:rPr>
        <w:t>:</w:t>
      </w:r>
      <w:r w:rsidRPr="004264ED">
        <w:rPr>
          <w:rFonts w:asciiTheme="minorEastAsia" w:hAnsiTheme="minorEastAsia" w:hint="eastAsia"/>
          <w:spacing w:val="-2"/>
          <w:sz w:val="11"/>
          <w:szCs w:val="11"/>
        </w:rPr>
        <w:t>将收到的无效码字纠正到距其最近的有效码字</w:t>
      </w:r>
    </w:p>
    <w:p w14:paraId="28334131" w14:textId="1D1CB6B4" w:rsidR="007A5CE7" w:rsidRPr="004264ED" w:rsidRDefault="004264ED" w:rsidP="004264ED">
      <w:pPr>
        <w:autoSpaceDE w:val="0"/>
        <w:autoSpaceDN w:val="0"/>
        <w:spacing w:line="120" w:lineRule="exact"/>
        <w:rPr>
          <w:rFonts w:asciiTheme="minorEastAsia" w:hAnsiTheme="minorEastAsia"/>
          <w:spacing w:val="-2"/>
          <w:sz w:val="11"/>
          <w:szCs w:val="11"/>
        </w:rPr>
      </w:pPr>
      <w:r w:rsidRPr="004264ED">
        <w:rPr>
          <w:rFonts w:asciiTheme="minorEastAsia" w:hAnsiTheme="minorEastAsia" w:hint="eastAsia"/>
          <w:spacing w:val="-2"/>
          <w:sz w:val="11"/>
          <w:szCs w:val="11"/>
        </w:rPr>
        <w:t>检错码与纠错码的能力都是</w:t>
      </w:r>
      <w:r w:rsidRPr="0036010C">
        <w:rPr>
          <w:rFonts w:asciiTheme="minorEastAsia" w:hAnsiTheme="minorEastAsia" w:hint="eastAsia"/>
          <w:b/>
          <w:bCs/>
          <w:spacing w:val="-2"/>
          <w:sz w:val="11"/>
          <w:szCs w:val="11"/>
        </w:rPr>
        <w:t>有限的！</w:t>
      </w:r>
    </w:p>
    <w:p w14:paraId="5065874C" w14:textId="53AEE648" w:rsidR="00EC15BC" w:rsidRPr="00EC15BC" w:rsidRDefault="00EC15BC" w:rsidP="00EC15B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检错能力</w:t>
      </w:r>
      <w:r>
        <w:rPr>
          <w:rFonts w:asciiTheme="minorEastAsia" w:hAnsiTheme="minorEastAsia" w:hint="eastAsia"/>
          <w:spacing w:val="-2"/>
          <w:sz w:val="11"/>
          <w:szCs w:val="11"/>
        </w:rPr>
        <w:t>:</w:t>
      </w:r>
      <w:r w:rsidRPr="00EC15BC">
        <w:rPr>
          <w:rFonts w:asciiTheme="minorEastAsia" w:hAnsiTheme="minorEastAsia" w:hint="eastAsia"/>
          <w:spacing w:val="-2"/>
          <w:sz w:val="11"/>
          <w:szCs w:val="11"/>
        </w:rPr>
        <w:t>检测</w:t>
      </w:r>
      <w:r w:rsidRPr="00EC15BC">
        <w:rPr>
          <w:rFonts w:asciiTheme="minorEastAsia" w:hAnsiTheme="minorEastAsia"/>
          <w:spacing w:val="-2"/>
          <w:sz w:val="11"/>
          <w:szCs w:val="11"/>
        </w:rPr>
        <w:t>d比特错误</w:t>
      </w:r>
      <w:r>
        <w:rPr>
          <w:rFonts w:asciiTheme="minorEastAsia" w:hAnsiTheme="minorEastAsia"/>
          <w:spacing w:val="-2"/>
          <w:sz w:val="11"/>
          <w:szCs w:val="11"/>
        </w:rPr>
        <w:t>,</w:t>
      </w:r>
      <w:r w:rsidRPr="00EC15BC">
        <w:rPr>
          <w:rFonts w:asciiTheme="minorEastAsia" w:hAnsiTheme="minorEastAsia"/>
          <w:spacing w:val="-2"/>
          <w:sz w:val="11"/>
          <w:szCs w:val="11"/>
        </w:rPr>
        <w:t>编码集的海明距离至少应为d+1</w:t>
      </w:r>
    </w:p>
    <w:p w14:paraId="51A9B88D" w14:textId="582EA594" w:rsidR="007A5CE7" w:rsidRDefault="00EC15BC" w:rsidP="00EC15B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纠错能力</w:t>
      </w:r>
      <w:r>
        <w:rPr>
          <w:rFonts w:asciiTheme="minorEastAsia" w:hAnsiTheme="minorEastAsia" w:hint="eastAsia"/>
          <w:spacing w:val="-2"/>
          <w:sz w:val="11"/>
          <w:szCs w:val="11"/>
        </w:rPr>
        <w:t>:</w:t>
      </w:r>
      <w:r w:rsidRPr="00EC15BC">
        <w:rPr>
          <w:rFonts w:asciiTheme="minorEastAsia" w:hAnsiTheme="minorEastAsia" w:hint="eastAsia"/>
          <w:spacing w:val="-2"/>
          <w:sz w:val="11"/>
          <w:szCs w:val="11"/>
        </w:rPr>
        <w:t>纠正</w:t>
      </w:r>
      <w:r w:rsidRPr="00EC15BC">
        <w:rPr>
          <w:rFonts w:asciiTheme="minorEastAsia" w:hAnsiTheme="minorEastAsia"/>
          <w:spacing w:val="-2"/>
          <w:sz w:val="11"/>
          <w:szCs w:val="11"/>
        </w:rPr>
        <w:t>d比特错误</w:t>
      </w:r>
      <w:r>
        <w:rPr>
          <w:rFonts w:asciiTheme="minorEastAsia" w:hAnsiTheme="minorEastAsia" w:hint="eastAsia"/>
          <w:spacing w:val="-2"/>
          <w:sz w:val="11"/>
          <w:szCs w:val="11"/>
        </w:rPr>
        <w:t>,</w:t>
      </w:r>
      <w:r w:rsidRPr="00EC15BC">
        <w:rPr>
          <w:rFonts w:asciiTheme="minorEastAsia" w:hAnsiTheme="minorEastAsia"/>
          <w:spacing w:val="-2"/>
          <w:sz w:val="11"/>
          <w:szCs w:val="11"/>
        </w:rPr>
        <w:t>编码集的海明距离至少应为2d+1</w:t>
      </w:r>
    </w:p>
    <w:p w14:paraId="61E9B023" w14:textId="613577A1" w:rsidR="00EC15BC" w:rsidRPr="00EC15BC" w:rsidRDefault="00EC15BC" w:rsidP="00EC15B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color w:val="FF0000"/>
          <w:spacing w:val="-2"/>
          <w:sz w:val="11"/>
          <w:szCs w:val="11"/>
        </w:rPr>
        <w:t>奇偶校验</w:t>
      </w:r>
      <w:r>
        <w:rPr>
          <w:rFonts w:asciiTheme="minorEastAsia" w:hAnsiTheme="minorEastAsia" w:hint="eastAsia"/>
          <w:b/>
          <w:bCs/>
          <w:color w:val="FF0000"/>
          <w:spacing w:val="-2"/>
          <w:sz w:val="11"/>
          <w:szCs w:val="11"/>
        </w:rPr>
        <w:t>:</w:t>
      </w:r>
      <w:r w:rsidRPr="00EC15BC">
        <w:rPr>
          <w:rFonts w:asciiTheme="minorEastAsia" w:hAnsiTheme="minorEastAsia" w:hint="eastAsia"/>
          <w:spacing w:val="-2"/>
          <w:sz w:val="11"/>
          <w:szCs w:val="11"/>
        </w:rPr>
        <w:t>单比特</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检测奇数</w:t>
      </w:r>
      <w:proofErr w:type="gramStart"/>
      <w:r>
        <w:rPr>
          <w:rFonts w:asciiTheme="minorEastAsia" w:hAnsiTheme="minorEastAsia" w:hint="eastAsia"/>
          <w:spacing w:val="-2"/>
          <w:sz w:val="11"/>
          <w:szCs w:val="11"/>
        </w:rPr>
        <w:t>个</w:t>
      </w:r>
      <w:proofErr w:type="gramEnd"/>
      <w:r w:rsidRPr="00EC15BC">
        <w:rPr>
          <w:rFonts w:asciiTheme="minorEastAsia" w:hAnsiTheme="minorEastAsia" w:hint="eastAsia"/>
          <w:spacing w:val="-2"/>
          <w:sz w:val="11"/>
          <w:szCs w:val="11"/>
        </w:rPr>
        <w:t>比特错误</w:t>
      </w:r>
      <w:r>
        <w:rPr>
          <w:rFonts w:asciiTheme="minorEastAsia" w:hAnsiTheme="minorEastAsia" w:hint="eastAsia"/>
          <w:spacing w:val="-2"/>
          <w:sz w:val="11"/>
          <w:szCs w:val="11"/>
        </w:rPr>
        <w:t>,</w:t>
      </w:r>
      <w:r w:rsidRPr="00EC15BC">
        <w:rPr>
          <w:rFonts w:asciiTheme="minorEastAsia" w:hAnsiTheme="minorEastAsia" w:hint="eastAsia"/>
          <w:spacing w:val="-2"/>
          <w:sz w:val="11"/>
          <w:szCs w:val="11"/>
        </w:rPr>
        <w:t>检错率</w:t>
      </w:r>
      <w:r w:rsidRPr="00EC15BC">
        <w:rPr>
          <w:rFonts w:asciiTheme="minorEastAsia" w:hAnsiTheme="minorEastAsia"/>
          <w:spacing w:val="-2"/>
          <w:sz w:val="11"/>
          <w:szCs w:val="11"/>
        </w:rPr>
        <w:t>50%</w:t>
      </w:r>
      <w:r>
        <w:rPr>
          <w:rFonts w:asciiTheme="minorEastAsia" w:hAnsiTheme="minorEastAsia"/>
          <w:spacing w:val="-2"/>
          <w:sz w:val="11"/>
          <w:szCs w:val="11"/>
        </w:rPr>
        <w:t>,</w:t>
      </w:r>
      <w:r w:rsidR="002D1F43">
        <w:rPr>
          <w:rFonts w:asciiTheme="minorEastAsia" w:hAnsiTheme="minorEastAsia"/>
          <w:spacing w:val="-2"/>
          <w:sz w:val="11"/>
          <w:szCs w:val="11"/>
        </w:rPr>
        <w:t>l</w:t>
      </w:r>
      <w:r>
        <w:rPr>
          <w:rFonts w:asciiTheme="minorEastAsia" w:hAnsiTheme="minorEastAsia"/>
          <w:spacing w:val="-2"/>
          <w:sz w:val="11"/>
          <w:szCs w:val="11"/>
        </w:rPr>
        <w:t>=2</w:t>
      </w:r>
    </w:p>
    <w:p w14:paraId="3438E4B1" w14:textId="3A664262" w:rsidR="007A5CE7" w:rsidRDefault="00EC15BC" w:rsidP="00EC15B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二维:</w:t>
      </w:r>
      <w:r w:rsidRPr="00EC15BC">
        <w:rPr>
          <w:rFonts w:asciiTheme="minorEastAsia" w:hAnsiTheme="minorEastAsia" w:hint="eastAsia"/>
          <w:spacing w:val="-2"/>
          <w:sz w:val="11"/>
          <w:szCs w:val="11"/>
        </w:rPr>
        <w:t>检测</w:t>
      </w:r>
      <w:r w:rsidRPr="00EC15BC">
        <w:rPr>
          <w:rFonts w:asciiTheme="minorEastAsia" w:hAnsiTheme="minorEastAsia"/>
          <w:spacing w:val="-2"/>
          <w:sz w:val="11"/>
          <w:szCs w:val="11"/>
        </w:rPr>
        <w:t>2比特错和纠正单比特错</w:t>
      </w:r>
      <w:r>
        <w:rPr>
          <w:rFonts w:asciiTheme="minorEastAsia" w:hAnsiTheme="minorEastAsia" w:hint="eastAsia"/>
          <w:spacing w:val="-2"/>
          <w:sz w:val="11"/>
          <w:szCs w:val="11"/>
        </w:rPr>
        <w:t>,有利于检测突发错误.</w:t>
      </w:r>
      <w:r w:rsidR="002D1F43">
        <w:rPr>
          <w:rFonts w:asciiTheme="minorEastAsia" w:hAnsiTheme="minorEastAsia"/>
          <w:spacing w:val="-2"/>
          <w:sz w:val="11"/>
          <w:szCs w:val="11"/>
        </w:rPr>
        <w:t>l=3</w:t>
      </w:r>
    </w:p>
    <w:p w14:paraId="110FBEE4" w14:textId="0B670192" w:rsidR="0098504C" w:rsidRPr="0098504C" w:rsidRDefault="0098504C" w:rsidP="0098504C">
      <w:pPr>
        <w:autoSpaceDE w:val="0"/>
        <w:autoSpaceDN w:val="0"/>
        <w:spacing w:line="120" w:lineRule="exact"/>
        <w:rPr>
          <w:rFonts w:asciiTheme="minorEastAsia" w:hAnsiTheme="minorEastAsia"/>
          <w:spacing w:val="-2"/>
          <w:sz w:val="11"/>
          <w:szCs w:val="11"/>
        </w:rPr>
      </w:pPr>
      <w:r w:rsidRPr="0098504C">
        <w:rPr>
          <w:rFonts w:asciiTheme="minorEastAsia" w:hAnsiTheme="minorEastAsia" w:hint="eastAsia"/>
          <w:b/>
          <w:bCs/>
          <w:color w:val="FF0000"/>
          <w:spacing w:val="-2"/>
          <w:sz w:val="11"/>
          <w:szCs w:val="11"/>
        </w:rPr>
        <w:t>循环冗余校验</w:t>
      </w:r>
      <w:r w:rsidRPr="0098504C">
        <w:rPr>
          <w:rFonts w:asciiTheme="minorEastAsia" w:hAnsiTheme="minorEastAsia"/>
          <w:b/>
          <w:bCs/>
          <w:color w:val="FF0000"/>
          <w:spacing w:val="-2"/>
          <w:sz w:val="11"/>
          <w:szCs w:val="11"/>
        </w:rPr>
        <w:t>CRC</w:t>
      </w:r>
      <w:r w:rsidRPr="0098504C">
        <w:rPr>
          <w:rFonts w:asciiTheme="minorEastAsia" w:hAnsiTheme="minorEastAsia"/>
          <w:spacing w:val="-2"/>
          <w:sz w:val="11"/>
          <w:szCs w:val="11"/>
        </w:rPr>
        <w:t>:</w:t>
      </w:r>
      <w:r w:rsidRPr="0098504C">
        <w:rPr>
          <w:rFonts w:asciiTheme="minorEastAsia" w:hAnsiTheme="minorEastAsia" w:hint="eastAsia"/>
          <w:spacing w:val="-2"/>
          <w:sz w:val="11"/>
          <w:szCs w:val="11"/>
        </w:rPr>
        <w:t>信息多项式</w:t>
      </w:r>
      <w:r w:rsidRPr="0098504C">
        <w:rPr>
          <w:rFonts w:asciiTheme="minorEastAsia" w:hAnsiTheme="minorEastAsia"/>
          <w:spacing w:val="-2"/>
          <w:sz w:val="11"/>
          <w:szCs w:val="11"/>
        </w:rPr>
        <w:t>M</w:t>
      </w:r>
      <w:r>
        <w:rPr>
          <w:rFonts w:asciiTheme="minorEastAsia" w:hAnsiTheme="minorEastAsia"/>
          <w:spacing w:val="-2"/>
          <w:sz w:val="11"/>
          <w:szCs w:val="11"/>
        </w:rPr>
        <w:t>:</w:t>
      </w:r>
      <w:r w:rsidRPr="0098504C">
        <w:rPr>
          <w:rFonts w:asciiTheme="minorEastAsia" w:hAnsiTheme="minorEastAsia"/>
          <w:spacing w:val="-2"/>
          <w:sz w:val="11"/>
          <w:szCs w:val="11"/>
        </w:rPr>
        <w:t>m</w:t>
      </w:r>
      <w:proofErr w:type="gramStart"/>
      <w:r w:rsidRPr="0098504C">
        <w:rPr>
          <w:rFonts w:asciiTheme="minorEastAsia" w:hAnsiTheme="minorEastAsia"/>
          <w:spacing w:val="-2"/>
          <w:sz w:val="11"/>
          <w:szCs w:val="11"/>
        </w:rPr>
        <w:t>个</w:t>
      </w:r>
      <w:proofErr w:type="gramEnd"/>
      <w:r w:rsidRPr="0098504C">
        <w:rPr>
          <w:rFonts w:asciiTheme="minorEastAsia" w:hAnsiTheme="minorEastAsia"/>
          <w:spacing w:val="-2"/>
          <w:sz w:val="11"/>
          <w:szCs w:val="11"/>
        </w:rPr>
        <w:t>信息比特构成的多项式</w:t>
      </w:r>
    </w:p>
    <w:p w14:paraId="241AFBE9" w14:textId="3B094EFF" w:rsidR="0098504C" w:rsidRPr="0098504C" w:rsidRDefault="0098504C" w:rsidP="0098504C">
      <w:pPr>
        <w:autoSpaceDE w:val="0"/>
        <w:autoSpaceDN w:val="0"/>
        <w:spacing w:line="120" w:lineRule="exact"/>
        <w:rPr>
          <w:rFonts w:asciiTheme="minorEastAsia" w:hAnsiTheme="minorEastAsia"/>
          <w:spacing w:val="-2"/>
          <w:sz w:val="11"/>
          <w:szCs w:val="11"/>
        </w:rPr>
      </w:pPr>
      <w:r w:rsidRPr="0098504C">
        <w:rPr>
          <w:rFonts w:asciiTheme="minorEastAsia" w:hAnsiTheme="minorEastAsia" w:hint="eastAsia"/>
          <w:spacing w:val="-2"/>
          <w:sz w:val="11"/>
          <w:szCs w:val="11"/>
        </w:rPr>
        <w:t>冗余多项式</w:t>
      </w:r>
      <w:r w:rsidRPr="0098504C">
        <w:rPr>
          <w:rFonts w:asciiTheme="minorEastAsia" w:hAnsiTheme="minorEastAsia"/>
          <w:spacing w:val="-2"/>
          <w:sz w:val="11"/>
          <w:szCs w:val="11"/>
        </w:rPr>
        <w:t>R</w:t>
      </w:r>
      <w:r>
        <w:rPr>
          <w:rFonts w:asciiTheme="minorEastAsia" w:hAnsiTheme="minorEastAsia"/>
          <w:spacing w:val="-2"/>
          <w:sz w:val="11"/>
          <w:szCs w:val="11"/>
        </w:rPr>
        <w:t>:</w:t>
      </w:r>
      <w:r w:rsidRPr="0098504C">
        <w:rPr>
          <w:rFonts w:asciiTheme="minorEastAsia" w:hAnsiTheme="minorEastAsia"/>
          <w:spacing w:val="-2"/>
          <w:sz w:val="11"/>
          <w:szCs w:val="11"/>
        </w:rPr>
        <w:t>由r</w:t>
      </w:r>
      <w:proofErr w:type="gramStart"/>
      <w:r w:rsidRPr="0098504C">
        <w:rPr>
          <w:rFonts w:asciiTheme="minorEastAsia" w:hAnsiTheme="minorEastAsia"/>
          <w:spacing w:val="-2"/>
          <w:sz w:val="11"/>
          <w:szCs w:val="11"/>
        </w:rPr>
        <w:t>个</w:t>
      </w:r>
      <w:proofErr w:type="gramEnd"/>
      <w:r w:rsidRPr="0098504C">
        <w:rPr>
          <w:rFonts w:asciiTheme="minorEastAsia" w:hAnsiTheme="minorEastAsia"/>
          <w:spacing w:val="-2"/>
          <w:sz w:val="11"/>
          <w:szCs w:val="11"/>
        </w:rPr>
        <w:t>冗余比特为系数构成的多项式</w:t>
      </w:r>
    </w:p>
    <w:p w14:paraId="3A3ECD45" w14:textId="426C3209" w:rsidR="0098504C" w:rsidRPr="0098504C" w:rsidRDefault="0098504C" w:rsidP="0098504C">
      <w:pPr>
        <w:autoSpaceDE w:val="0"/>
        <w:autoSpaceDN w:val="0"/>
        <w:spacing w:line="120" w:lineRule="exact"/>
        <w:rPr>
          <w:rFonts w:asciiTheme="minorEastAsia" w:hAnsiTheme="minorEastAsia"/>
          <w:spacing w:val="-2"/>
          <w:sz w:val="11"/>
          <w:szCs w:val="11"/>
        </w:rPr>
      </w:pPr>
      <w:r w:rsidRPr="0098504C">
        <w:rPr>
          <w:rFonts w:asciiTheme="minorEastAsia" w:hAnsiTheme="minorEastAsia" w:hint="eastAsia"/>
          <w:spacing w:val="-2"/>
          <w:sz w:val="11"/>
          <w:szCs w:val="11"/>
        </w:rPr>
        <w:t>码多项式</w:t>
      </w:r>
      <w:r w:rsidRPr="0098504C">
        <w:rPr>
          <w:rFonts w:asciiTheme="minorEastAsia" w:hAnsiTheme="minorEastAsia"/>
          <w:spacing w:val="-2"/>
          <w:sz w:val="11"/>
          <w:szCs w:val="11"/>
        </w:rPr>
        <w:t>T</w:t>
      </w:r>
      <w:r>
        <w:rPr>
          <w:rFonts w:asciiTheme="minorEastAsia" w:hAnsiTheme="minorEastAsia"/>
          <w:spacing w:val="-2"/>
          <w:sz w:val="11"/>
          <w:szCs w:val="11"/>
        </w:rPr>
        <w:t>:</w:t>
      </w:r>
      <w:r w:rsidRPr="0098504C">
        <w:rPr>
          <w:rFonts w:asciiTheme="minorEastAsia" w:hAnsiTheme="minorEastAsia"/>
          <w:spacing w:val="-2"/>
          <w:sz w:val="11"/>
          <w:szCs w:val="11"/>
        </w:rPr>
        <w:t xml:space="preserve"> T(x) = </w:t>
      </w:r>
      <w:proofErr w:type="spellStart"/>
      <w:r w:rsidRPr="0098504C">
        <w:rPr>
          <w:rFonts w:asciiTheme="minorEastAsia" w:hAnsiTheme="minorEastAsia"/>
          <w:spacing w:val="-2"/>
          <w:sz w:val="11"/>
          <w:szCs w:val="11"/>
        </w:rPr>
        <w:t>x</w:t>
      </w:r>
      <w:r>
        <w:rPr>
          <w:rFonts w:asciiTheme="minorEastAsia" w:hAnsiTheme="minorEastAsia"/>
          <w:spacing w:val="-2"/>
          <w:sz w:val="11"/>
          <w:szCs w:val="11"/>
        </w:rPr>
        <w:t>^</w:t>
      </w:r>
      <w:r w:rsidRPr="0098504C">
        <w:rPr>
          <w:rFonts w:asciiTheme="minorEastAsia" w:hAnsiTheme="minorEastAsia"/>
          <w:spacing w:val="-2"/>
          <w:sz w:val="11"/>
          <w:szCs w:val="11"/>
        </w:rPr>
        <w:t>r·M</w:t>
      </w:r>
      <w:proofErr w:type="spellEnd"/>
      <w:r w:rsidRPr="0098504C">
        <w:rPr>
          <w:rFonts w:asciiTheme="minorEastAsia" w:hAnsiTheme="minorEastAsia"/>
          <w:spacing w:val="-2"/>
          <w:sz w:val="11"/>
          <w:szCs w:val="11"/>
        </w:rPr>
        <w:t>(x) + R(x)</w:t>
      </w:r>
    </w:p>
    <w:p w14:paraId="1655AFAE" w14:textId="60FF08F6" w:rsidR="0098504C" w:rsidRPr="0098504C" w:rsidRDefault="0098504C" w:rsidP="0098504C">
      <w:pPr>
        <w:autoSpaceDE w:val="0"/>
        <w:autoSpaceDN w:val="0"/>
        <w:spacing w:line="120" w:lineRule="exact"/>
        <w:rPr>
          <w:rFonts w:asciiTheme="minorEastAsia" w:hAnsiTheme="minorEastAsia"/>
          <w:spacing w:val="-2"/>
          <w:sz w:val="11"/>
          <w:szCs w:val="11"/>
        </w:rPr>
      </w:pPr>
      <w:r w:rsidRPr="0098504C">
        <w:rPr>
          <w:rFonts w:asciiTheme="minorEastAsia" w:hAnsiTheme="minorEastAsia" w:hint="eastAsia"/>
          <w:spacing w:val="-2"/>
          <w:sz w:val="11"/>
          <w:szCs w:val="11"/>
        </w:rPr>
        <w:t>生成多项式</w:t>
      </w:r>
      <w:r w:rsidRPr="0098504C">
        <w:rPr>
          <w:rFonts w:asciiTheme="minorEastAsia" w:hAnsiTheme="minorEastAsia"/>
          <w:spacing w:val="-2"/>
          <w:sz w:val="11"/>
          <w:szCs w:val="11"/>
        </w:rPr>
        <w:t>G(x)</w:t>
      </w:r>
      <w:r>
        <w:rPr>
          <w:rFonts w:asciiTheme="minorEastAsia" w:hAnsiTheme="minorEastAsia" w:hint="eastAsia"/>
          <w:spacing w:val="-2"/>
          <w:sz w:val="11"/>
          <w:szCs w:val="11"/>
        </w:rPr>
        <w:t>:</w:t>
      </w:r>
      <w:r w:rsidRPr="0098504C">
        <w:rPr>
          <w:rFonts w:asciiTheme="minorEastAsia" w:hAnsiTheme="minorEastAsia"/>
          <w:spacing w:val="-2"/>
          <w:sz w:val="11"/>
          <w:szCs w:val="11"/>
        </w:rPr>
        <w:t>双方确定用来计算R(x)的一个多项式</w:t>
      </w:r>
    </w:p>
    <w:p w14:paraId="704150FE" w14:textId="3AB6E92F" w:rsidR="0098504C" w:rsidRPr="0098504C" w:rsidRDefault="0098504C" w:rsidP="0098504C">
      <w:pPr>
        <w:autoSpaceDE w:val="0"/>
        <w:autoSpaceDN w:val="0"/>
        <w:spacing w:line="120" w:lineRule="exact"/>
        <w:rPr>
          <w:rFonts w:asciiTheme="minorEastAsia" w:hAnsiTheme="minorEastAsia"/>
          <w:spacing w:val="-2"/>
          <w:sz w:val="11"/>
          <w:szCs w:val="11"/>
        </w:rPr>
      </w:pPr>
      <w:r w:rsidRPr="0098504C">
        <w:rPr>
          <w:rFonts w:asciiTheme="minorEastAsia" w:hAnsiTheme="minorEastAsia"/>
          <w:spacing w:val="-2"/>
          <w:sz w:val="11"/>
          <w:szCs w:val="11"/>
        </w:rPr>
        <w:t xml:space="preserve">R(x) = </w:t>
      </w:r>
      <w:proofErr w:type="spellStart"/>
      <w:r w:rsidRPr="0098504C">
        <w:rPr>
          <w:rFonts w:asciiTheme="minorEastAsia" w:hAnsiTheme="minorEastAsia"/>
          <w:spacing w:val="-2"/>
          <w:sz w:val="11"/>
          <w:szCs w:val="11"/>
        </w:rPr>
        <w:t>x</w:t>
      </w:r>
      <w:r>
        <w:rPr>
          <w:rFonts w:asciiTheme="minorEastAsia" w:hAnsiTheme="minorEastAsia"/>
          <w:spacing w:val="-2"/>
          <w:sz w:val="11"/>
          <w:szCs w:val="11"/>
        </w:rPr>
        <w:t>^</w:t>
      </w:r>
      <w:r w:rsidRPr="0098504C">
        <w:rPr>
          <w:rFonts w:asciiTheme="minorEastAsia" w:hAnsiTheme="minorEastAsia"/>
          <w:spacing w:val="-2"/>
          <w:sz w:val="11"/>
          <w:szCs w:val="11"/>
        </w:rPr>
        <w:t>r·M</w:t>
      </w:r>
      <w:proofErr w:type="spellEnd"/>
      <w:r w:rsidRPr="0098504C">
        <w:rPr>
          <w:rFonts w:asciiTheme="minorEastAsia" w:hAnsiTheme="minorEastAsia"/>
          <w:spacing w:val="-2"/>
          <w:sz w:val="11"/>
          <w:szCs w:val="11"/>
        </w:rPr>
        <w:t>(x) ÷ G(x) 的余式</w:t>
      </w:r>
      <w:r w:rsidR="00192E7E">
        <w:rPr>
          <w:rFonts w:asciiTheme="minorEastAsia" w:hAnsiTheme="minorEastAsia"/>
          <w:spacing w:val="-2"/>
          <w:sz w:val="11"/>
          <w:szCs w:val="11"/>
        </w:rPr>
        <w:t>(</w:t>
      </w:r>
      <w:r w:rsidRPr="0098504C">
        <w:rPr>
          <w:rFonts w:asciiTheme="minorEastAsia" w:hAnsiTheme="minorEastAsia"/>
          <w:spacing w:val="-2"/>
          <w:sz w:val="11"/>
          <w:szCs w:val="11"/>
        </w:rPr>
        <w:t>减法运算定义为异或操作</w:t>
      </w:r>
      <w:r w:rsidR="00192E7E">
        <w:rPr>
          <w:rFonts w:asciiTheme="minorEastAsia" w:hAnsiTheme="minorEastAsia"/>
          <w:spacing w:val="-2"/>
          <w:sz w:val="11"/>
          <w:szCs w:val="11"/>
        </w:rPr>
        <w:t>)</w:t>
      </w:r>
    </w:p>
    <w:p w14:paraId="14CD159D" w14:textId="131BDAF9" w:rsidR="0098504C" w:rsidRPr="0098504C" w:rsidRDefault="0098504C" w:rsidP="0098504C">
      <w:pPr>
        <w:autoSpaceDE w:val="0"/>
        <w:autoSpaceDN w:val="0"/>
        <w:spacing w:line="120" w:lineRule="exact"/>
        <w:rPr>
          <w:rFonts w:asciiTheme="minorEastAsia" w:hAnsiTheme="minorEastAsia"/>
          <w:spacing w:val="-2"/>
          <w:sz w:val="11"/>
          <w:szCs w:val="11"/>
        </w:rPr>
      </w:pPr>
      <w:r w:rsidRPr="0098504C">
        <w:rPr>
          <w:rFonts w:asciiTheme="minorEastAsia" w:hAnsiTheme="minorEastAsia" w:hint="eastAsia"/>
          <w:spacing w:val="-2"/>
          <w:sz w:val="11"/>
          <w:szCs w:val="11"/>
        </w:rPr>
        <w:t>检验方法</w:t>
      </w:r>
      <w:r w:rsidR="00D70C4A">
        <w:rPr>
          <w:rFonts w:asciiTheme="minorEastAsia" w:hAnsiTheme="minorEastAsia" w:hint="eastAsia"/>
          <w:spacing w:val="-2"/>
          <w:sz w:val="11"/>
          <w:szCs w:val="11"/>
        </w:rPr>
        <w:t>:</w:t>
      </w:r>
      <w:r w:rsidRPr="0098504C">
        <w:rPr>
          <w:rFonts w:asciiTheme="minorEastAsia" w:hAnsiTheme="minorEastAsia" w:hint="eastAsia"/>
          <w:spacing w:val="-2"/>
          <w:sz w:val="11"/>
          <w:szCs w:val="11"/>
        </w:rPr>
        <w:t>若</w:t>
      </w:r>
      <w:r w:rsidRPr="0098504C">
        <w:rPr>
          <w:rFonts w:asciiTheme="minorEastAsia" w:hAnsiTheme="minorEastAsia"/>
          <w:spacing w:val="-2"/>
          <w:sz w:val="11"/>
          <w:szCs w:val="11"/>
        </w:rPr>
        <w:t>T(x) ÷G(x)的余式为0</w:t>
      </w:r>
      <w:r w:rsidR="00192E7E">
        <w:rPr>
          <w:rFonts w:asciiTheme="minorEastAsia" w:hAnsiTheme="minorEastAsia"/>
          <w:spacing w:val="-2"/>
          <w:sz w:val="11"/>
          <w:szCs w:val="11"/>
        </w:rPr>
        <w:t>,</w:t>
      </w:r>
      <w:r w:rsidRPr="0098504C">
        <w:rPr>
          <w:rFonts w:asciiTheme="minorEastAsia" w:hAnsiTheme="minorEastAsia"/>
          <w:spacing w:val="-2"/>
          <w:sz w:val="11"/>
          <w:szCs w:val="11"/>
        </w:rPr>
        <w:t>判定传输正确</w:t>
      </w:r>
    </w:p>
    <w:p w14:paraId="6E7990EB" w14:textId="2B8109B9" w:rsidR="007A5CE7" w:rsidRPr="0073695F" w:rsidRDefault="003F79A4" w:rsidP="003D4DDC">
      <w:pPr>
        <w:autoSpaceDE w:val="0"/>
        <w:autoSpaceDN w:val="0"/>
        <w:spacing w:line="120" w:lineRule="exact"/>
        <w:rPr>
          <w:rFonts w:asciiTheme="minorEastAsia" w:hAnsiTheme="minorEastAsia"/>
          <w:b/>
          <w:bCs/>
          <w:color w:val="FF0000"/>
          <w:spacing w:val="-2"/>
          <w:sz w:val="11"/>
          <w:szCs w:val="11"/>
        </w:rPr>
      </w:pPr>
      <w:r>
        <w:rPr>
          <w:rFonts w:asciiTheme="minorEastAsia" w:hAnsiTheme="minorEastAsia"/>
          <w:spacing w:val="-2"/>
          <w:sz w:val="11"/>
          <w:szCs w:val="11"/>
        </w:rPr>
        <w:t>*</w:t>
      </w:r>
      <w:r w:rsidR="0098504C" w:rsidRPr="0098504C">
        <w:rPr>
          <w:rFonts w:asciiTheme="minorEastAsia" w:hAnsiTheme="minorEastAsia"/>
          <w:spacing w:val="-2"/>
          <w:sz w:val="11"/>
          <w:szCs w:val="11"/>
        </w:rPr>
        <w:t>检错能力极强</w:t>
      </w:r>
      <w:r>
        <w:rPr>
          <w:rFonts w:asciiTheme="minorEastAsia" w:hAnsiTheme="minorEastAsia"/>
          <w:spacing w:val="-2"/>
          <w:sz w:val="11"/>
          <w:szCs w:val="11"/>
        </w:rPr>
        <w:t>,</w:t>
      </w:r>
      <w:r w:rsidR="0098504C" w:rsidRPr="0098504C">
        <w:rPr>
          <w:rFonts w:asciiTheme="minorEastAsia" w:hAnsiTheme="minorEastAsia"/>
          <w:spacing w:val="-2"/>
          <w:sz w:val="11"/>
          <w:szCs w:val="11"/>
        </w:rPr>
        <w:t>可硬件实现</w:t>
      </w:r>
      <w:r>
        <w:rPr>
          <w:rFonts w:asciiTheme="minorEastAsia" w:hAnsiTheme="minorEastAsia" w:hint="eastAsia"/>
          <w:spacing w:val="-2"/>
          <w:sz w:val="11"/>
          <w:szCs w:val="11"/>
        </w:rPr>
        <w:t>,</w:t>
      </w:r>
      <w:r w:rsidR="0098504C" w:rsidRPr="0098504C">
        <w:rPr>
          <w:rFonts w:asciiTheme="minorEastAsia" w:hAnsiTheme="minorEastAsia"/>
          <w:spacing w:val="-2"/>
          <w:sz w:val="11"/>
          <w:szCs w:val="11"/>
        </w:rPr>
        <w:t>是链路层上应用最广泛的检错码</w:t>
      </w:r>
    </w:p>
    <w:p w14:paraId="0F902FCB" w14:textId="0EB0C6D0" w:rsidR="007A5CE7" w:rsidRPr="00EC15BC" w:rsidRDefault="001F61B0" w:rsidP="001F61B0">
      <w:pPr>
        <w:autoSpaceDE w:val="0"/>
        <w:autoSpaceDN w:val="0"/>
        <w:spacing w:line="120" w:lineRule="exact"/>
        <w:rPr>
          <w:rFonts w:asciiTheme="minorEastAsia" w:hAnsiTheme="minorEastAsia"/>
          <w:spacing w:val="-2"/>
          <w:sz w:val="11"/>
          <w:szCs w:val="11"/>
        </w:rPr>
      </w:pPr>
      <w:r w:rsidRPr="001F61B0">
        <w:rPr>
          <w:rFonts w:asciiTheme="minorEastAsia" w:hAnsiTheme="minorEastAsia" w:hint="eastAsia"/>
          <w:spacing w:val="-2"/>
          <w:sz w:val="11"/>
          <w:szCs w:val="11"/>
        </w:rPr>
        <w:t>链路的两种类型</w:t>
      </w:r>
      <w:r>
        <w:rPr>
          <w:rFonts w:asciiTheme="minorEastAsia" w:hAnsiTheme="minorEastAsia" w:hint="eastAsia"/>
          <w:spacing w:val="-2"/>
          <w:sz w:val="11"/>
          <w:szCs w:val="11"/>
        </w:rPr>
        <w:t>:</w:t>
      </w:r>
      <w:r w:rsidRPr="001F61B0">
        <w:rPr>
          <w:rFonts w:asciiTheme="minorEastAsia" w:hAnsiTheme="minorEastAsia" w:hint="eastAsia"/>
          <w:spacing w:val="-2"/>
          <w:sz w:val="11"/>
          <w:szCs w:val="11"/>
        </w:rPr>
        <w:t>点到点链路</w:t>
      </w:r>
      <w:r>
        <w:rPr>
          <w:rFonts w:asciiTheme="minorEastAsia" w:hAnsiTheme="minorEastAsia" w:hint="eastAsia"/>
          <w:spacing w:val="-2"/>
          <w:sz w:val="11"/>
          <w:szCs w:val="11"/>
        </w:rPr>
        <w:t>;</w:t>
      </w:r>
      <w:r w:rsidRPr="001F61B0">
        <w:rPr>
          <w:rFonts w:asciiTheme="minorEastAsia" w:hAnsiTheme="minorEastAsia" w:hint="eastAsia"/>
          <w:spacing w:val="-2"/>
          <w:sz w:val="11"/>
          <w:szCs w:val="11"/>
        </w:rPr>
        <w:t>广播链路</w:t>
      </w:r>
      <w:r>
        <w:rPr>
          <w:rFonts w:asciiTheme="minorEastAsia" w:hAnsiTheme="minorEastAsia" w:hint="eastAsia"/>
          <w:spacing w:val="-2"/>
          <w:sz w:val="11"/>
          <w:szCs w:val="11"/>
        </w:rPr>
        <w:t>:</w:t>
      </w:r>
      <w:r w:rsidRPr="001F61B0">
        <w:rPr>
          <w:rFonts w:asciiTheme="minorEastAsia" w:hAnsiTheme="minorEastAsia" w:hint="eastAsia"/>
          <w:spacing w:val="-2"/>
          <w:sz w:val="11"/>
          <w:szCs w:val="11"/>
        </w:rPr>
        <w:t>连接许多节点的单一</w:t>
      </w:r>
      <w:r w:rsidRPr="001F61B0">
        <w:rPr>
          <w:rFonts w:asciiTheme="minorEastAsia" w:hAnsiTheme="minorEastAsia" w:hint="eastAsia"/>
          <w:spacing w:val="-2"/>
          <w:sz w:val="11"/>
          <w:szCs w:val="11"/>
        </w:rPr>
        <w:t>共享链路</w:t>
      </w:r>
      <w:r>
        <w:rPr>
          <w:rFonts w:asciiTheme="minorEastAsia" w:hAnsiTheme="minorEastAsia"/>
          <w:spacing w:val="-2"/>
          <w:sz w:val="11"/>
          <w:szCs w:val="11"/>
        </w:rPr>
        <w:t>,</w:t>
      </w:r>
      <w:r w:rsidRPr="001F61B0">
        <w:rPr>
          <w:rFonts w:asciiTheme="minorEastAsia" w:hAnsiTheme="minorEastAsia" w:hint="eastAsia"/>
          <w:spacing w:val="-2"/>
          <w:sz w:val="11"/>
          <w:szCs w:val="11"/>
        </w:rPr>
        <w:t>任</w:t>
      </w:r>
      <w:proofErr w:type="gramStart"/>
      <w:r w:rsidRPr="001F61B0">
        <w:rPr>
          <w:rFonts w:asciiTheme="minorEastAsia" w:hAnsiTheme="minorEastAsia" w:hint="eastAsia"/>
          <w:spacing w:val="-2"/>
          <w:sz w:val="11"/>
          <w:szCs w:val="11"/>
        </w:rPr>
        <w:t>一</w:t>
      </w:r>
      <w:proofErr w:type="gramEnd"/>
      <w:r w:rsidRPr="001F61B0">
        <w:rPr>
          <w:rFonts w:asciiTheme="minorEastAsia" w:hAnsiTheme="minorEastAsia" w:hint="eastAsia"/>
          <w:spacing w:val="-2"/>
          <w:sz w:val="11"/>
          <w:szCs w:val="11"/>
        </w:rPr>
        <w:t>节点发送的数据可被链路上其它节点接收到</w:t>
      </w:r>
      <w:r>
        <w:rPr>
          <w:rFonts w:asciiTheme="minorEastAsia" w:hAnsiTheme="minorEastAsia" w:hint="eastAsia"/>
          <w:spacing w:val="-2"/>
          <w:sz w:val="11"/>
          <w:szCs w:val="11"/>
        </w:rPr>
        <w:t>.</w:t>
      </w:r>
    </w:p>
    <w:p w14:paraId="1B52F11E" w14:textId="768D75D1" w:rsidR="007A5CE7" w:rsidRDefault="0073695F" w:rsidP="0073695F">
      <w:pPr>
        <w:autoSpaceDE w:val="0"/>
        <w:autoSpaceDN w:val="0"/>
        <w:spacing w:line="120" w:lineRule="exact"/>
        <w:rPr>
          <w:rFonts w:asciiTheme="minorEastAsia" w:hAnsiTheme="minorEastAsia"/>
          <w:spacing w:val="-2"/>
          <w:sz w:val="11"/>
          <w:szCs w:val="11"/>
        </w:rPr>
      </w:pPr>
      <w:r w:rsidRPr="0073695F">
        <w:rPr>
          <w:rFonts w:asciiTheme="minorEastAsia" w:hAnsiTheme="minorEastAsia" w:hint="eastAsia"/>
          <w:b/>
          <w:bCs/>
          <w:spacing w:val="-2"/>
          <w:sz w:val="11"/>
          <w:szCs w:val="11"/>
        </w:rPr>
        <w:t>多址接入</w:t>
      </w:r>
      <w:r>
        <w:rPr>
          <w:rFonts w:asciiTheme="minorEastAsia" w:hAnsiTheme="minorEastAsia" w:hint="eastAsia"/>
          <w:spacing w:val="-2"/>
          <w:sz w:val="11"/>
          <w:szCs w:val="11"/>
        </w:rPr>
        <w:t>:</w:t>
      </w:r>
      <w:r w:rsidRPr="0073695F">
        <w:rPr>
          <w:rFonts w:asciiTheme="minorEastAsia" w:hAnsiTheme="minorEastAsia" w:hint="eastAsia"/>
          <w:b/>
          <w:bCs/>
          <w:spacing w:val="-2"/>
          <w:sz w:val="11"/>
          <w:szCs w:val="11"/>
        </w:rPr>
        <w:t>冲突</w:t>
      </w:r>
      <w:r>
        <w:rPr>
          <w:rFonts w:asciiTheme="minorEastAsia" w:hAnsiTheme="minorEastAsia" w:hint="eastAsia"/>
          <w:spacing w:val="-2"/>
          <w:sz w:val="11"/>
          <w:szCs w:val="11"/>
        </w:rPr>
        <w:t>:</w:t>
      </w:r>
      <w:r w:rsidRPr="0073695F">
        <w:rPr>
          <w:rFonts w:asciiTheme="minorEastAsia" w:hAnsiTheme="minorEastAsia" w:hint="eastAsia"/>
          <w:spacing w:val="-2"/>
          <w:sz w:val="11"/>
          <w:szCs w:val="11"/>
        </w:rPr>
        <w:t>广播链路</w:t>
      </w:r>
      <w:r>
        <w:rPr>
          <w:rFonts w:asciiTheme="minorEastAsia" w:hAnsiTheme="minorEastAsia" w:hint="eastAsia"/>
          <w:spacing w:val="-2"/>
          <w:sz w:val="11"/>
          <w:szCs w:val="11"/>
        </w:rPr>
        <w:t>,</w:t>
      </w:r>
      <w:r w:rsidRPr="0073695F">
        <w:rPr>
          <w:rFonts w:asciiTheme="minorEastAsia" w:hAnsiTheme="minorEastAsia" w:hint="eastAsia"/>
          <w:spacing w:val="-2"/>
          <w:sz w:val="11"/>
          <w:szCs w:val="11"/>
        </w:rPr>
        <w:t>若两个或多个节点同时发送</w:t>
      </w:r>
      <w:r>
        <w:rPr>
          <w:rFonts w:asciiTheme="minorEastAsia" w:hAnsiTheme="minorEastAsia" w:hint="eastAsia"/>
          <w:spacing w:val="-2"/>
          <w:sz w:val="11"/>
          <w:szCs w:val="11"/>
        </w:rPr>
        <w:t>,</w:t>
      </w:r>
      <w:r w:rsidRPr="0073695F">
        <w:rPr>
          <w:rFonts w:asciiTheme="minorEastAsia" w:hAnsiTheme="minorEastAsia" w:hint="eastAsia"/>
          <w:spacing w:val="-2"/>
          <w:sz w:val="11"/>
          <w:szCs w:val="11"/>
        </w:rPr>
        <w:t>信号会发生干扰</w:t>
      </w:r>
      <w:r>
        <w:rPr>
          <w:rFonts w:asciiTheme="minorEastAsia" w:hAnsiTheme="minorEastAsia" w:hint="eastAsia"/>
          <w:spacing w:val="-2"/>
          <w:sz w:val="11"/>
          <w:szCs w:val="11"/>
        </w:rPr>
        <w:t>,</w:t>
      </w:r>
      <w:r w:rsidRPr="0073695F">
        <w:rPr>
          <w:rFonts w:asciiTheme="minorEastAsia" w:hAnsiTheme="minorEastAsia" w:hint="eastAsia"/>
          <w:spacing w:val="-2"/>
          <w:sz w:val="11"/>
          <w:szCs w:val="11"/>
        </w:rPr>
        <w:t>导致接收失败</w:t>
      </w:r>
      <w:r>
        <w:rPr>
          <w:rFonts w:asciiTheme="minorEastAsia" w:hAnsiTheme="minorEastAsia" w:hint="eastAsia"/>
          <w:spacing w:val="-2"/>
          <w:sz w:val="11"/>
          <w:szCs w:val="11"/>
        </w:rPr>
        <w:t>;</w:t>
      </w:r>
      <w:r w:rsidRPr="0073695F">
        <w:rPr>
          <w:rFonts w:asciiTheme="minorEastAsia" w:hAnsiTheme="minorEastAsia" w:hint="eastAsia"/>
          <w:b/>
          <w:bCs/>
          <w:spacing w:val="-2"/>
          <w:sz w:val="11"/>
          <w:szCs w:val="11"/>
          <w:highlight w:val="yellow"/>
        </w:rPr>
        <w:t>多址接入协议MAC</w:t>
      </w:r>
      <w:r w:rsidR="00A9429E">
        <w:rPr>
          <w:rFonts w:asciiTheme="minorEastAsia" w:hAnsiTheme="minorEastAsia"/>
          <w:b/>
          <w:bCs/>
          <w:spacing w:val="-2"/>
          <w:sz w:val="11"/>
          <w:szCs w:val="11"/>
        </w:rPr>
        <w:t>(</w:t>
      </w:r>
      <w:r w:rsidR="00A9429E">
        <w:rPr>
          <w:rFonts w:asciiTheme="minorEastAsia" w:hAnsiTheme="minorEastAsia" w:hint="eastAsia"/>
          <w:spacing w:val="-2"/>
          <w:sz w:val="11"/>
          <w:szCs w:val="11"/>
        </w:rPr>
        <w:t>媒体接入控制</w:t>
      </w:r>
      <w:r w:rsidR="00A9429E">
        <w:rPr>
          <w:rFonts w:asciiTheme="minorEastAsia" w:hAnsiTheme="minorEastAsia" w:hint="eastAsia"/>
          <w:spacing w:val="-2"/>
          <w:sz w:val="11"/>
          <w:szCs w:val="11"/>
        </w:rPr>
        <w:t>)</w:t>
      </w:r>
      <w:r w:rsidR="007A7DFD">
        <w:rPr>
          <w:rFonts w:asciiTheme="minorEastAsia" w:hAnsiTheme="minorEastAsia"/>
          <w:b/>
          <w:bCs/>
          <w:spacing w:val="-2"/>
          <w:sz w:val="11"/>
          <w:szCs w:val="11"/>
        </w:rPr>
        <w:t>:</w:t>
      </w:r>
      <w:r w:rsidR="007A7DFD" w:rsidRPr="007A7DFD">
        <w:rPr>
          <w:rFonts w:asciiTheme="minorEastAsia" w:hAnsiTheme="minorEastAsia" w:hint="eastAsia"/>
          <w:spacing w:val="-2"/>
          <w:sz w:val="11"/>
          <w:szCs w:val="11"/>
        </w:rPr>
        <w:t>规定节点共享信道</w:t>
      </w:r>
      <w:r w:rsidR="00192E7E">
        <w:rPr>
          <w:rFonts w:asciiTheme="minorEastAsia" w:hAnsiTheme="minorEastAsia" w:hint="eastAsia"/>
          <w:spacing w:val="-2"/>
          <w:sz w:val="11"/>
          <w:szCs w:val="11"/>
        </w:rPr>
        <w:t>(</w:t>
      </w:r>
      <w:r w:rsidR="007A7DFD" w:rsidRPr="007A7DFD">
        <w:rPr>
          <w:rFonts w:asciiTheme="minorEastAsia" w:hAnsiTheme="minorEastAsia" w:hint="eastAsia"/>
          <w:spacing w:val="-2"/>
          <w:sz w:val="11"/>
          <w:szCs w:val="11"/>
        </w:rPr>
        <w:t>谁可以发送</w:t>
      </w:r>
      <w:r w:rsidR="00192E7E">
        <w:rPr>
          <w:rFonts w:asciiTheme="minorEastAsia" w:hAnsiTheme="minorEastAsia" w:hint="eastAsia"/>
          <w:spacing w:val="-2"/>
          <w:sz w:val="11"/>
          <w:szCs w:val="11"/>
        </w:rPr>
        <w:t>)</w:t>
      </w:r>
      <w:r w:rsidR="007A7DFD" w:rsidRPr="007A7DFD">
        <w:rPr>
          <w:rFonts w:asciiTheme="minorEastAsia" w:hAnsiTheme="minorEastAsia" w:hint="eastAsia"/>
          <w:spacing w:val="-2"/>
          <w:sz w:val="11"/>
          <w:szCs w:val="11"/>
        </w:rPr>
        <w:t>的方法</w:t>
      </w:r>
      <w:r w:rsidR="007A7DFD">
        <w:rPr>
          <w:rFonts w:asciiTheme="minorEastAsia" w:hAnsiTheme="minorEastAsia" w:hint="eastAsia"/>
          <w:spacing w:val="-2"/>
          <w:sz w:val="11"/>
          <w:szCs w:val="11"/>
        </w:rPr>
        <w:t>.</w:t>
      </w:r>
    </w:p>
    <w:p w14:paraId="43DF41C5" w14:textId="5AD74873" w:rsidR="007A7DFD" w:rsidRPr="007A7DFD" w:rsidRDefault="007A7DFD" w:rsidP="007A7DFD">
      <w:pPr>
        <w:autoSpaceDE w:val="0"/>
        <w:autoSpaceDN w:val="0"/>
        <w:spacing w:line="120" w:lineRule="exact"/>
        <w:rPr>
          <w:rFonts w:asciiTheme="minorEastAsia" w:hAnsiTheme="minorEastAsia"/>
          <w:spacing w:val="-2"/>
          <w:sz w:val="11"/>
          <w:szCs w:val="11"/>
        </w:rPr>
      </w:pPr>
      <w:r w:rsidRPr="007A7DFD">
        <w:rPr>
          <w:rFonts w:asciiTheme="minorEastAsia" w:hAnsiTheme="minorEastAsia" w:hint="eastAsia"/>
          <w:b/>
          <w:bCs/>
          <w:spacing w:val="-2"/>
          <w:sz w:val="11"/>
          <w:szCs w:val="11"/>
        </w:rPr>
        <w:t>理想的多址接入协议</w:t>
      </w:r>
      <w:r>
        <w:rPr>
          <w:rFonts w:asciiTheme="minorEastAsia" w:hAnsiTheme="minorEastAsia" w:hint="eastAsia"/>
          <w:spacing w:val="-2"/>
          <w:sz w:val="11"/>
          <w:szCs w:val="11"/>
        </w:rPr>
        <w:t>:</w:t>
      </w:r>
      <w:r w:rsidRPr="007A7DFD">
        <w:rPr>
          <w:rFonts w:asciiTheme="minorEastAsia" w:hAnsiTheme="minorEastAsia" w:hint="eastAsia"/>
          <w:spacing w:val="-2"/>
          <w:sz w:val="11"/>
          <w:szCs w:val="11"/>
        </w:rPr>
        <w:t>在速率为</w:t>
      </w:r>
      <w:r w:rsidRPr="007A7DFD">
        <w:rPr>
          <w:rFonts w:asciiTheme="minorEastAsia" w:hAnsiTheme="minorEastAsia"/>
          <w:spacing w:val="-2"/>
          <w:sz w:val="11"/>
          <w:szCs w:val="11"/>
        </w:rPr>
        <w:t>R bps的广播信道上</w:t>
      </w:r>
      <w:r>
        <w:rPr>
          <w:rFonts w:asciiTheme="minorEastAsia" w:hAnsiTheme="minorEastAsia" w:hint="eastAsia"/>
          <w:spacing w:val="-2"/>
          <w:sz w:val="11"/>
          <w:szCs w:val="11"/>
        </w:rPr>
        <w:t>:</w:t>
      </w:r>
      <w:r>
        <w:rPr>
          <w:rFonts w:asciiTheme="minorEastAsia" w:hAnsiTheme="minorEastAsia"/>
          <w:spacing w:val="-2"/>
          <w:sz w:val="11"/>
          <w:szCs w:val="11"/>
        </w:rPr>
        <w:t>1.</w:t>
      </w:r>
      <w:r w:rsidRPr="007A7DFD">
        <w:rPr>
          <w:rFonts w:asciiTheme="minorEastAsia" w:hAnsiTheme="minorEastAsia"/>
          <w:spacing w:val="-2"/>
          <w:sz w:val="11"/>
          <w:szCs w:val="11"/>
        </w:rPr>
        <w:t>只有一个节点发送</w:t>
      </w:r>
      <w:r>
        <w:rPr>
          <w:rFonts w:asciiTheme="minorEastAsia" w:hAnsiTheme="minorEastAsia"/>
          <w:spacing w:val="-2"/>
          <w:sz w:val="11"/>
          <w:szCs w:val="11"/>
        </w:rPr>
        <w:t>,</w:t>
      </w:r>
      <w:r w:rsidRPr="007A7DFD">
        <w:rPr>
          <w:rFonts w:asciiTheme="minorEastAsia" w:hAnsiTheme="minorEastAsia"/>
          <w:spacing w:val="-2"/>
          <w:sz w:val="11"/>
          <w:szCs w:val="11"/>
        </w:rPr>
        <w:t>能以速率R发送</w:t>
      </w:r>
      <w:r>
        <w:rPr>
          <w:rFonts w:asciiTheme="minorEastAsia" w:hAnsiTheme="minorEastAsia" w:hint="eastAsia"/>
          <w:spacing w:val="-2"/>
          <w:sz w:val="11"/>
          <w:szCs w:val="11"/>
        </w:rPr>
        <w:t>(</w:t>
      </w:r>
      <w:r w:rsidRPr="007A7DFD">
        <w:rPr>
          <w:rFonts w:asciiTheme="minorEastAsia" w:hAnsiTheme="minorEastAsia"/>
          <w:spacing w:val="-2"/>
          <w:sz w:val="11"/>
          <w:szCs w:val="11"/>
        </w:rPr>
        <w:t>信道利用率高</w:t>
      </w:r>
      <w:r>
        <w:rPr>
          <w:rFonts w:asciiTheme="minorEastAsia" w:hAnsiTheme="minorEastAsia" w:hint="eastAsia"/>
          <w:spacing w:val="-2"/>
          <w:sz w:val="11"/>
          <w:szCs w:val="11"/>
        </w:rPr>
        <w:t>)</w:t>
      </w:r>
      <w:r>
        <w:rPr>
          <w:rFonts w:asciiTheme="minorEastAsia" w:hAnsiTheme="minorEastAsia"/>
          <w:spacing w:val="-2"/>
          <w:sz w:val="11"/>
          <w:szCs w:val="11"/>
        </w:rPr>
        <w:t>;2.</w:t>
      </w:r>
      <w:r w:rsidRPr="007A7DFD">
        <w:rPr>
          <w:rFonts w:asciiTheme="minorEastAsia" w:hAnsiTheme="minorEastAsia"/>
          <w:spacing w:val="-2"/>
          <w:sz w:val="11"/>
          <w:szCs w:val="11"/>
        </w:rPr>
        <w:t>M</w:t>
      </w:r>
      <w:proofErr w:type="gramStart"/>
      <w:r w:rsidRPr="007A7DFD">
        <w:rPr>
          <w:rFonts w:asciiTheme="minorEastAsia" w:hAnsiTheme="minorEastAsia"/>
          <w:spacing w:val="-2"/>
          <w:sz w:val="11"/>
          <w:szCs w:val="11"/>
        </w:rPr>
        <w:t>个</w:t>
      </w:r>
      <w:proofErr w:type="gramEnd"/>
      <w:r w:rsidRPr="007A7DFD">
        <w:rPr>
          <w:rFonts w:asciiTheme="minorEastAsia" w:hAnsiTheme="minorEastAsia"/>
          <w:spacing w:val="-2"/>
          <w:sz w:val="11"/>
          <w:szCs w:val="11"/>
        </w:rPr>
        <w:t>节点发送时</w:t>
      </w:r>
      <w:r>
        <w:rPr>
          <w:rFonts w:asciiTheme="minorEastAsia" w:hAnsiTheme="minorEastAsia" w:hint="eastAsia"/>
          <w:spacing w:val="-2"/>
          <w:sz w:val="11"/>
          <w:szCs w:val="11"/>
        </w:rPr>
        <w:t>,</w:t>
      </w:r>
      <w:r w:rsidRPr="007A7DFD">
        <w:rPr>
          <w:rFonts w:asciiTheme="minorEastAsia" w:hAnsiTheme="minorEastAsia"/>
          <w:spacing w:val="-2"/>
          <w:sz w:val="11"/>
          <w:szCs w:val="11"/>
        </w:rPr>
        <w:t>每节点能以R/M的平均速率发</w:t>
      </w:r>
      <w:r>
        <w:rPr>
          <w:rFonts w:asciiTheme="minorEastAsia" w:hAnsiTheme="minorEastAsia" w:hint="eastAsia"/>
          <w:spacing w:val="-2"/>
          <w:sz w:val="11"/>
          <w:szCs w:val="11"/>
        </w:rPr>
        <w:t>送(</w:t>
      </w:r>
      <w:r w:rsidRPr="007A7DFD">
        <w:rPr>
          <w:rFonts w:asciiTheme="minorEastAsia" w:hAnsiTheme="minorEastAsia"/>
          <w:spacing w:val="-2"/>
          <w:sz w:val="11"/>
          <w:szCs w:val="11"/>
        </w:rPr>
        <w:t>公平性好</w:t>
      </w:r>
      <w:r>
        <w:rPr>
          <w:rFonts w:asciiTheme="minorEastAsia" w:hAnsiTheme="minorEastAsia" w:hint="eastAsia"/>
          <w:spacing w:val="-2"/>
          <w:sz w:val="11"/>
          <w:szCs w:val="11"/>
        </w:rPr>
        <w:t>,</w:t>
      </w:r>
      <w:r w:rsidRPr="007A7DFD">
        <w:rPr>
          <w:rFonts w:asciiTheme="minorEastAsia" w:hAnsiTheme="minorEastAsia"/>
          <w:spacing w:val="-2"/>
          <w:sz w:val="11"/>
          <w:szCs w:val="11"/>
        </w:rPr>
        <w:t>信道利用率高</w:t>
      </w:r>
      <w:r w:rsidR="00192E7E">
        <w:rPr>
          <w:rFonts w:asciiTheme="minorEastAsia" w:hAnsiTheme="minorEastAsia"/>
          <w:spacing w:val="-2"/>
          <w:sz w:val="11"/>
          <w:szCs w:val="11"/>
        </w:rPr>
        <w:t>)</w:t>
      </w:r>
    </w:p>
    <w:p w14:paraId="60019207" w14:textId="3F6BA907" w:rsidR="007A7DFD" w:rsidRPr="007A7DFD" w:rsidRDefault="007A7DFD" w:rsidP="007A7DFD">
      <w:pPr>
        <w:autoSpaceDE w:val="0"/>
        <w:autoSpaceDN w:val="0"/>
        <w:spacing w:line="120" w:lineRule="exact"/>
        <w:rPr>
          <w:rFonts w:asciiTheme="minorEastAsia" w:hAnsiTheme="minorEastAsia"/>
          <w:spacing w:val="-2"/>
          <w:sz w:val="11"/>
          <w:szCs w:val="11"/>
        </w:rPr>
      </w:pPr>
      <w:r w:rsidRPr="007A7DFD">
        <w:rPr>
          <w:rFonts w:asciiTheme="minorEastAsia" w:hAnsiTheme="minorEastAsia"/>
          <w:spacing w:val="-2"/>
          <w:sz w:val="11"/>
          <w:szCs w:val="11"/>
        </w:rPr>
        <w:t>3. 协议是无中心的</w:t>
      </w:r>
      <w:r>
        <w:rPr>
          <w:rFonts w:asciiTheme="minorEastAsia" w:hAnsiTheme="minorEastAsia" w:hint="eastAsia"/>
          <w:spacing w:val="-2"/>
          <w:sz w:val="11"/>
          <w:szCs w:val="11"/>
        </w:rPr>
        <w:t>(</w:t>
      </w:r>
      <w:r w:rsidRPr="007A7DFD">
        <w:rPr>
          <w:rFonts w:asciiTheme="minorEastAsia" w:hAnsiTheme="minorEastAsia"/>
          <w:spacing w:val="-2"/>
          <w:sz w:val="11"/>
          <w:szCs w:val="11"/>
        </w:rPr>
        <w:t>分散式</w:t>
      </w:r>
      <w:r>
        <w:rPr>
          <w:rFonts w:asciiTheme="minorEastAsia" w:hAnsiTheme="minorEastAsia" w:hint="eastAsia"/>
          <w:spacing w:val="-2"/>
          <w:sz w:val="11"/>
          <w:szCs w:val="11"/>
        </w:rPr>
        <w:t>)</w:t>
      </w:r>
      <w:r w:rsidRPr="007A7DFD">
        <w:rPr>
          <w:rFonts w:asciiTheme="minorEastAsia" w:hAnsiTheme="minorEastAsia"/>
          <w:spacing w:val="-2"/>
          <w:sz w:val="11"/>
          <w:szCs w:val="11"/>
        </w:rPr>
        <w:t>:</w:t>
      </w:r>
      <w:r>
        <w:rPr>
          <w:rFonts w:asciiTheme="minorEastAsia" w:hAnsiTheme="minorEastAsia" w:hint="eastAsia"/>
          <w:spacing w:val="-2"/>
          <w:sz w:val="11"/>
          <w:szCs w:val="11"/>
        </w:rPr>
        <w:t>无需</w:t>
      </w:r>
      <w:r w:rsidRPr="007A7DFD">
        <w:rPr>
          <w:rFonts w:asciiTheme="minorEastAsia" w:hAnsiTheme="minorEastAsia" w:hint="eastAsia"/>
          <w:spacing w:val="-2"/>
          <w:sz w:val="11"/>
          <w:szCs w:val="11"/>
        </w:rPr>
        <w:t>特殊节点来协调发送</w:t>
      </w:r>
      <w:r>
        <w:rPr>
          <w:rFonts w:asciiTheme="minorEastAsia" w:hAnsiTheme="minorEastAsia" w:hint="eastAsia"/>
          <w:spacing w:val="-2"/>
          <w:sz w:val="11"/>
          <w:szCs w:val="11"/>
        </w:rPr>
        <w:t>(</w:t>
      </w:r>
      <w:r w:rsidRPr="007A7DFD">
        <w:rPr>
          <w:rFonts w:asciiTheme="minorEastAsia" w:hAnsiTheme="minorEastAsia" w:hint="eastAsia"/>
          <w:spacing w:val="-2"/>
          <w:sz w:val="11"/>
          <w:szCs w:val="11"/>
        </w:rPr>
        <w:t>健壮性</w:t>
      </w:r>
      <w:r>
        <w:rPr>
          <w:rFonts w:asciiTheme="minorEastAsia" w:hAnsiTheme="minorEastAsia" w:hint="eastAsia"/>
          <w:spacing w:val="-2"/>
          <w:sz w:val="11"/>
          <w:szCs w:val="11"/>
        </w:rPr>
        <w:t>)</w:t>
      </w:r>
    </w:p>
    <w:p w14:paraId="362D8B3E" w14:textId="6A3F86F6" w:rsidR="007A7DFD" w:rsidRPr="007A7DFD" w:rsidRDefault="007A7DFD" w:rsidP="007A7DFD">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无</w:t>
      </w:r>
      <w:r w:rsidRPr="007A7DFD">
        <w:rPr>
          <w:rFonts w:asciiTheme="minorEastAsia" w:hAnsiTheme="minorEastAsia" w:hint="eastAsia"/>
          <w:spacing w:val="-2"/>
          <w:sz w:val="11"/>
          <w:szCs w:val="11"/>
        </w:rPr>
        <w:t>需时钟同步</w:t>
      </w:r>
      <w:r>
        <w:rPr>
          <w:rFonts w:asciiTheme="minorEastAsia" w:hAnsiTheme="minorEastAsia" w:hint="eastAsia"/>
          <w:spacing w:val="-2"/>
          <w:sz w:val="11"/>
          <w:szCs w:val="11"/>
        </w:rPr>
        <w:t>(无</w:t>
      </w:r>
      <w:r w:rsidRPr="007A7DFD">
        <w:rPr>
          <w:rFonts w:asciiTheme="minorEastAsia" w:hAnsiTheme="minorEastAsia" w:hint="eastAsia"/>
          <w:spacing w:val="-2"/>
          <w:sz w:val="11"/>
          <w:szCs w:val="11"/>
        </w:rPr>
        <w:t>额外机制</w:t>
      </w:r>
      <w:r>
        <w:rPr>
          <w:rFonts w:asciiTheme="minorEastAsia" w:hAnsiTheme="minorEastAsia" w:hint="eastAsia"/>
          <w:spacing w:val="-2"/>
          <w:sz w:val="11"/>
          <w:szCs w:val="11"/>
        </w:rPr>
        <w:t>)</w:t>
      </w:r>
      <w:r>
        <w:rPr>
          <w:rFonts w:asciiTheme="minorEastAsia" w:hAnsiTheme="minorEastAsia"/>
          <w:spacing w:val="-2"/>
          <w:sz w:val="11"/>
          <w:szCs w:val="11"/>
        </w:rPr>
        <w:t>;</w:t>
      </w:r>
      <w:r w:rsidRPr="007A7DFD">
        <w:rPr>
          <w:rFonts w:asciiTheme="minorEastAsia" w:hAnsiTheme="minorEastAsia"/>
          <w:spacing w:val="-2"/>
          <w:sz w:val="11"/>
          <w:szCs w:val="11"/>
        </w:rPr>
        <w:t>4. 简单</w:t>
      </w:r>
      <w:r w:rsidR="00192E7E">
        <w:rPr>
          <w:rFonts w:asciiTheme="minorEastAsia" w:hAnsiTheme="minorEastAsia"/>
          <w:spacing w:val="-2"/>
          <w:sz w:val="11"/>
          <w:szCs w:val="11"/>
        </w:rPr>
        <w:t>(</w:t>
      </w:r>
      <w:r w:rsidRPr="007A7DFD">
        <w:rPr>
          <w:rFonts w:asciiTheme="minorEastAsia" w:hAnsiTheme="minorEastAsia"/>
          <w:spacing w:val="-2"/>
          <w:sz w:val="11"/>
          <w:szCs w:val="11"/>
        </w:rPr>
        <w:t>实现和运行开销小</w:t>
      </w:r>
      <w:r w:rsidR="00192E7E">
        <w:rPr>
          <w:rFonts w:asciiTheme="minorEastAsia" w:hAnsiTheme="minorEastAsia"/>
          <w:spacing w:val="-2"/>
          <w:sz w:val="11"/>
          <w:szCs w:val="11"/>
        </w:rPr>
        <w:t>)</w:t>
      </w:r>
    </w:p>
    <w:p w14:paraId="681F1A0B" w14:textId="3FCC48B9" w:rsidR="00287AE7" w:rsidRDefault="00287AE7" w:rsidP="00287AE7">
      <w:pPr>
        <w:autoSpaceDE w:val="0"/>
        <w:autoSpaceDN w:val="0"/>
        <w:spacing w:line="120" w:lineRule="exact"/>
        <w:rPr>
          <w:rFonts w:asciiTheme="minorEastAsia" w:hAnsiTheme="minorEastAsia"/>
          <w:b/>
          <w:bCs/>
          <w:spacing w:val="-2"/>
          <w:sz w:val="11"/>
          <w:szCs w:val="11"/>
        </w:rPr>
      </w:pPr>
      <w:r w:rsidRPr="00287AE7">
        <w:rPr>
          <w:rFonts w:asciiTheme="minorEastAsia" w:hAnsiTheme="minorEastAsia" w:hint="eastAsia"/>
          <w:b/>
          <w:bCs/>
          <w:color w:val="FF0000"/>
          <w:spacing w:val="-2"/>
          <w:sz w:val="11"/>
          <w:szCs w:val="11"/>
          <w:highlight w:val="yellow"/>
        </w:rPr>
        <w:t>信道划分</w:t>
      </w:r>
      <w:r w:rsidR="00AC5B25">
        <w:rPr>
          <w:rFonts w:asciiTheme="minorEastAsia" w:hAnsiTheme="minorEastAsia" w:hint="eastAsia"/>
          <w:b/>
          <w:bCs/>
          <w:color w:val="FF0000"/>
          <w:spacing w:val="-2"/>
          <w:sz w:val="11"/>
          <w:szCs w:val="11"/>
        </w:rPr>
        <w:t>:</w:t>
      </w:r>
      <w:r w:rsidRPr="00287AE7">
        <w:rPr>
          <w:rFonts w:asciiTheme="minorEastAsia" w:hAnsiTheme="minorEastAsia" w:hint="eastAsia"/>
          <w:spacing w:val="-2"/>
          <w:sz w:val="11"/>
          <w:szCs w:val="11"/>
        </w:rPr>
        <w:t>信道划分为若干子信道</w:t>
      </w:r>
      <w:r w:rsidR="00AC5B25">
        <w:rPr>
          <w:rFonts w:asciiTheme="minorEastAsia" w:hAnsiTheme="minorEastAsia" w:hint="eastAsia"/>
          <w:spacing w:val="-2"/>
          <w:sz w:val="11"/>
          <w:szCs w:val="11"/>
        </w:rPr>
        <w:t>,</w:t>
      </w:r>
      <w:r w:rsidRPr="00287AE7">
        <w:rPr>
          <w:rFonts w:asciiTheme="minorEastAsia" w:hAnsiTheme="minorEastAsia" w:hint="eastAsia"/>
          <w:spacing w:val="-2"/>
          <w:sz w:val="11"/>
          <w:szCs w:val="11"/>
        </w:rPr>
        <w:t>每个节点固定分配</w:t>
      </w:r>
      <w:proofErr w:type="gramStart"/>
      <w:r w:rsidRPr="00287AE7">
        <w:rPr>
          <w:rFonts w:asciiTheme="minorEastAsia" w:hAnsiTheme="minorEastAsia" w:hint="eastAsia"/>
          <w:spacing w:val="-2"/>
          <w:sz w:val="11"/>
          <w:szCs w:val="11"/>
        </w:rPr>
        <w:t>一</w:t>
      </w:r>
      <w:proofErr w:type="gramEnd"/>
      <w:r w:rsidRPr="00287AE7">
        <w:rPr>
          <w:rFonts w:asciiTheme="minorEastAsia" w:hAnsiTheme="minorEastAsia" w:hint="eastAsia"/>
          <w:spacing w:val="-2"/>
          <w:sz w:val="11"/>
          <w:szCs w:val="11"/>
        </w:rPr>
        <w:t>个子信道</w:t>
      </w:r>
      <w:r w:rsidR="00AC5B25">
        <w:rPr>
          <w:rFonts w:asciiTheme="minorEastAsia" w:hAnsiTheme="minorEastAsia" w:hint="eastAsia"/>
          <w:spacing w:val="-2"/>
          <w:sz w:val="11"/>
          <w:szCs w:val="11"/>
        </w:rPr>
        <w:t>,</w:t>
      </w:r>
      <w:r w:rsidRPr="00287AE7">
        <w:rPr>
          <w:rFonts w:asciiTheme="minorEastAsia" w:hAnsiTheme="minorEastAsia" w:hint="eastAsia"/>
          <w:spacing w:val="-2"/>
          <w:sz w:val="11"/>
          <w:szCs w:val="11"/>
        </w:rPr>
        <w:t>不会发生冲突</w:t>
      </w:r>
      <w:r w:rsidR="00AC5B25">
        <w:rPr>
          <w:rFonts w:asciiTheme="minorEastAsia" w:hAnsiTheme="minorEastAsia" w:hint="eastAsia"/>
          <w:spacing w:val="-2"/>
          <w:sz w:val="11"/>
          <w:szCs w:val="11"/>
        </w:rPr>
        <w:t>:</w:t>
      </w:r>
      <w:r w:rsidRPr="00287AE7">
        <w:rPr>
          <w:rFonts w:asciiTheme="minorEastAsia" w:hAnsiTheme="minorEastAsia" w:hint="eastAsia"/>
          <w:spacing w:val="-2"/>
          <w:sz w:val="11"/>
          <w:szCs w:val="11"/>
        </w:rPr>
        <w:t>关注</w:t>
      </w:r>
      <w:r w:rsidRPr="00287AE7">
        <w:rPr>
          <w:rFonts w:asciiTheme="minorEastAsia" w:hAnsiTheme="minorEastAsia" w:hint="eastAsia"/>
          <w:b/>
          <w:bCs/>
          <w:spacing w:val="-2"/>
          <w:sz w:val="11"/>
          <w:szCs w:val="11"/>
        </w:rPr>
        <w:t>公平性</w:t>
      </w:r>
      <w:r w:rsidR="00192E7E">
        <w:rPr>
          <w:rFonts w:asciiTheme="minorEastAsia" w:hAnsiTheme="minorEastAsia" w:hint="eastAsia"/>
          <w:spacing w:val="-2"/>
          <w:sz w:val="11"/>
          <w:szCs w:val="11"/>
        </w:rPr>
        <w:t>,</w:t>
      </w:r>
      <w:r w:rsidRPr="00287AE7">
        <w:rPr>
          <w:rFonts w:asciiTheme="minorEastAsia" w:hAnsiTheme="minorEastAsia" w:hint="eastAsia"/>
          <w:spacing w:val="-2"/>
          <w:sz w:val="11"/>
          <w:szCs w:val="11"/>
        </w:rPr>
        <w:t>轻负载时信道</w:t>
      </w:r>
      <w:r w:rsidRPr="00287AE7">
        <w:rPr>
          <w:rFonts w:asciiTheme="minorEastAsia" w:hAnsiTheme="minorEastAsia" w:hint="eastAsia"/>
          <w:b/>
          <w:bCs/>
          <w:spacing w:val="-2"/>
          <w:sz w:val="11"/>
          <w:szCs w:val="11"/>
        </w:rPr>
        <w:t>利用率不高</w:t>
      </w:r>
    </w:p>
    <w:p w14:paraId="14BE7267" w14:textId="0CD8C1A7" w:rsidR="00AC5B25" w:rsidRDefault="00AC5B25" w:rsidP="00AC5B25">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(1)</w:t>
      </w:r>
      <w:r w:rsidRPr="00465138">
        <w:rPr>
          <w:rFonts w:asciiTheme="minorEastAsia" w:hAnsiTheme="minorEastAsia"/>
          <w:b/>
          <w:bCs/>
          <w:spacing w:val="-2"/>
          <w:sz w:val="11"/>
          <w:szCs w:val="11"/>
          <w:u w:val="single"/>
        </w:rPr>
        <w:t>TDMA:时分多址</w:t>
      </w:r>
      <w:r>
        <w:rPr>
          <w:rFonts w:asciiTheme="minorEastAsia" w:hAnsiTheme="minorEastAsia" w:hint="eastAsia"/>
          <w:spacing w:val="-2"/>
          <w:sz w:val="11"/>
          <w:szCs w:val="11"/>
        </w:rPr>
        <w:t>.</w:t>
      </w:r>
      <w:r w:rsidRPr="00AC5B25">
        <w:rPr>
          <w:rFonts w:asciiTheme="minorEastAsia" w:hAnsiTheme="minorEastAsia" w:hint="eastAsia"/>
          <w:spacing w:val="-2"/>
          <w:sz w:val="11"/>
          <w:szCs w:val="11"/>
        </w:rPr>
        <w:t>将信道使用时间划分成帧</w:t>
      </w:r>
      <w:r>
        <w:rPr>
          <w:rFonts w:asciiTheme="minorEastAsia" w:hAnsiTheme="minorEastAsia"/>
          <w:spacing w:val="-2"/>
          <w:sz w:val="11"/>
          <w:szCs w:val="11"/>
        </w:rPr>
        <w:t>,</w:t>
      </w:r>
      <w:r w:rsidRPr="00AC5B25">
        <w:rPr>
          <w:rFonts w:asciiTheme="minorEastAsia" w:hAnsiTheme="minorEastAsia" w:hint="eastAsia"/>
          <w:spacing w:val="-2"/>
          <w:sz w:val="11"/>
          <w:szCs w:val="11"/>
        </w:rPr>
        <w:t>每个节点</w:t>
      </w:r>
      <w:proofErr w:type="gramStart"/>
      <w:r w:rsidRPr="00AC5B25">
        <w:rPr>
          <w:rFonts w:asciiTheme="minorEastAsia" w:hAnsiTheme="minorEastAsia" w:hint="eastAsia"/>
          <w:spacing w:val="-2"/>
          <w:sz w:val="11"/>
          <w:szCs w:val="11"/>
        </w:rPr>
        <w:t>在帧中</w:t>
      </w:r>
      <w:proofErr w:type="gramEnd"/>
      <w:r w:rsidRPr="00AC5B25">
        <w:rPr>
          <w:rFonts w:asciiTheme="minorEastAsia" w:hAnsiTheme="minorEastAsia" w:hint="eastAsia"/>
          <w:spacing w:val="-2"/>
          <w:sz w:val="11"/>
          <w:szCs w:val="11"/>
        </w:rPr>
        <w:t>分配一个固定长度的时间片</w:t>
      </w:r>
      <w:r>
        <w:rPr>
          <w:rFonts w:asciiTheme="minorEastAsia" w:hAnsiTheme="minorEastAsia" w:hint="eastAsia"/>
          <w:spacing w:val="-2"/>
          <w:sz w:val="11"/>
          <w:szCs w:val="11"/>
        </w:rPr>
        <w:t>,</w:t>
      </w:r>
      <w:r w:rsidRPr="00AC5B25">
        <w:rPr>
          <w:rFonts w:asciiTheme="minorEastAsia" w:hAnsiTheme="minorEastAsia" w:hint="eastAsia"/>
          <w:spacing w:val="-2"/>
          <w:sz w:val="11"/>
          <w:szCs w:val="11"/>
        </w:rPr>
        <w:t>每个时间片可以发一个分组</w:t>
      </w:r>
      <w:r>
        <w:rPr>
          <w:rFonts w:asciiTheme="minorEastAsia" w:hAnsiTheme="minorEastAsia" w:hint="eastAsia"/>
          <w:spacing w:val="-2"/>
          <w:sz w:val="11"/>
          <w:szCs w:val="11"/>
        </w:rPr>
        <w:t>;</w:t>
      </w:r>
      <w:r w:rsidRPr="00AC5B25">
        <w:rPr>
          <w:rFonts w:asciiTheme="minorEastAsia" w:hAnsiTheme="minorEastAsia" w:hint="eastAsia"/>
          <w:spacing w:val="-2"/>
          <w:sz w:val="11"/>
          <w:szCs w:val="11"/>
        </w:rPr>
        <w:t>节点只能在分配给自己的时间片内发送</w:t>
      </w:r>
      <w:r>
        <w:rPr>
          <w:rFonts w:asciiTheme="minorEastAsia" w:hAnsiTheme="minorEastAsia" w:hint="eastAsia"/>
          <w:spacing w:val="-2"/>
          <w:sz w:val="11"/>
          <w:szCs w:val="11"/>
        </w:rPr>
        <w:t>;</w:t>
      </w:r>
      <w:r w:rsidRPr="00AC5B25">
        <w:rPr>
          <w:rFonts w:asciiTheme="minorEastAsia" w:hAnsiTheme="minorEastAsia" w:hint="eastAsia"/>
          <w:spacing w:val="-2"/>
          <w:sz w:val="11"/>
          <w:szCs w:val="11"/>
        </w:rPr>
        <w:t>不发送时间片轮空</w:t>
      </w:r>
    </w:p>
    <w:p w14:paraId="7289E514" w14:textId="55CC2412" w:rsidR="005A4E85" w:rsidRDefault="005A4E85" w:rsidP="005A4E85">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Pr>
          <w:rFonts w:asciiTheme="minorEastAsia" w:hAnsiTheme="minorEastAsia"/>
          <w:spacing w:val="-2"/>
          <w:sz w:val="11"/>
          <w:szCs w:val="11"/>
        </w:rPr>
        <w:t>2)</w:t>
      </w:r>
      <w:r w:rsidRPr="00465138">
        <w:rPr>
          <w:rFonts w:asciiTheme="minorEastAsia" w:hAnsiTheme="minorEastAsia"/>
          <w:b/>
          <w:bCs/>
          <w:spacing w:val="-2"/>
          <w:sz w:val="11"/>
          <w:szCs w:val="11"/>
          <w:u w:val="single"/>
        </w:rPr>
        <w:t>FDMA: 频分多址</w:t>
      </w:r>
      <w:r>
        <w:rPr>
          <w:rFonts w:asciiTheme="minorEastAsia" w:hAnsiTheme="minorEastAsia" w:hint="eastAsia"/>
          <w:b/>
          <w:bCs/>
          <w:spacing w:val="-2"/>
          <w:sz w:val="11"/>
          <w:szCs w:val="11"/>
        </w:rPr>
        <w:t>.</w:t>
      </w:r>
      <w:r w:rsidRPr="005A4E85">
        <w:rPr>
          <w:rFonts w:asciiTheme="minorEastAsia" w:hAnsiTheme="minorEastAsia" w:hint="eastAsia"/>
          <w:spacing w:val="-2"/>
          <w:sz w:val="11"/>
          <w:szCs w:val="11"/>
        </w:rPr>
        <w:t>将信道频谱划分为若干子频带</w:t>
      </w:r>
      <w:r>
        <w:rPr>
          <w:rFonts w:asciiTheme="minorEastAsia" w:hAnsiTheme="minorEastAsia" w:hint="eastAsia"/>
          <w:spacing w:val="-2"/>
          <w:sz w:val="11"/>
          <w:szCs w:val="11"/>
        </w:rPr>
        <w:t>.</w:t>
      </w:r>
      <w:r>
        <w:rPr>
          <w:rFonts w:asciiTheme="minorEastAsia" w:hAnsiTheme="minorEastAsia"/>
          <w:spacing w:val="-2"/>
          <w:sz w:val="11"/>
          <w:szCs w:val="11"/>
        </w:rPr>
        <w:t>;</w:t>
      </w:r>
      <w:r w:rsidRPr="005A4E85">
        <w:rPr>
          <w:rFonts w:asciiTheme="minorEastAsia" w:hAnsiTheme="minorEastAsia" w:hint="eastAsia"/>
          <w:spacing w:val="-2"/>
          <w:sz w:val="11"/>
          <w:szCs w:val="11"/>
        </w:rPr>
        <w:t>每个节点被分配一个固定的子频带</w:t>
      </w:r>
      <w:r>
        <w:rPr>
          <w:rFonts w:asciiTheme="minorEastAsia" w:hAnsiTheme="minorEastAsia" w:hint="eastAsia"/>
          <w:spacing w:val="-2"/>
          <w:sz w:val="11"/>
          <w:szCs w:val="11"/>
        </w:rPr>
        <w:t>;</w:t>
      </w:r>
      <w:r w:rsidRPr="005A4E85">
        <w:rPr>
          <w:rFonts w:asciiTheme="minorEastAsia" w:hAnsiTheme="minorEastAsia" w:hint="eastAsia"/>
          <w:spacing w:val="-2"/>
          <w:sz w:val="11"/>
          <w:szCs w:val="11"/>
        </w:rPr>
        <w:t>若节点不发送</w:t>
      </w:r>
      <w:r>
        <w:rPr>
          <w:rFonts w:asciiTheme="minorEastAsia" w:hAnsiTheme="minorEastAsia" w:hint="eastAsia"/>
          <w:spacing w:val="-2"/>
          <w:sz w:val="11"/>
          <w:szCs w:val="11"/>
        </w:rPr>
        <w:t>,</w:t>
      </w:r>
      <w:r w:rsidRPr="005A4E85">
        <w:rPr>
          <w:rFonts w:asciiTheme="minorEastAsia" w:hAnsiTheme="minorEastAsia" w:hint="eastAsia"/>
          <w:spacing w:val="-2"/>
          <w:sz w:val="11"/>
          <w:szCs w:val="11"/>
        </w:rPr>
        <w:t>其子频带空闲</w:t>
      </w:r>
    </w:p>
    <w:p w14:paraId="14EBF2B9" w14:textId="6034D342" w:rsidR="005A4E85" w:rsidRPr="005A4E85" w:rsidRDefault="005A4E85" w:rsidP="005A4E85">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(3)</w:t>
      </w:r>
      <w:r w:rsidRPr="00465138">
        <w:rPr>
          <w:rFonts w:asciiTheme="minorEastAsia" w:hAnsiTheme="minorEastAsia"/>
          <w:b/>
          <w:bCs/>
          <w:spacing w:val="-2"/>
          <w:sz w:val="11"/>
          <w:szCs w:val="11"/>
          <w:u w:val="single"/>
        </w:rPr>
        <w:t>CDMA:码分多址</w:t>
      </w:r>
      <w:r w:rsidRPr="00465138">
        <w:rPr>
          <w:rFonts w:asciiTheme="minorEastAsia" w:hAnsiTheme="minorEastAsia" w:hint="eastAsia"/>
          <w:b/>
          <w:bCs/>
          <w:spacing w:val="-2"/>
          <w:sz w:val="11"/>
          <w:szCs w:val="11"/>
          <w:u w:val="single"/>
        </w:rPr>
        <w:t>.</w:t>
      </w:r>
      <w:r w:rsidRPr="005A4E85">
        <w:rPr>
          <w:rFonts w:asciiTheme="minorEastAsia" w:hAnsiTheme="minorEastAsia" w:hint="eastAsia"/>
          <w:spacing w:val="-2"/>
          <w:sz w:val="11"/>
          <w:szCs w:val="11"/>
        </w:rPr>
        <w:t>每个比特时间进一步划分为</w:t>
      </w:r>
      <w:r w:rsidRPr="005A4E85">
        <w:rPr>
          <w:rFonts w:asciiTheme="minorEastAsia" w:hAnsiTheme="minorEastAsia"/>
          <w:spacing w:val="-2"/>
          <w:sz w:val="11"/>
          <w:szCs w:val="11"/>
        </w:rPr>
        <w:t>m</w:t>
      </w:r>
      <w:proofErr w:type="gramStart"/>
      <w:r w:rsidRPr="005A4E85">
        <w:rPr>
          <w:rFonts w:asciiTheme="minorEastAsia" w:hAnsiTheme="minorEastAsia"/>
          <w:spacing w:val="-2"/>
          <w:sz w:val="11"/>
          <w:szCs w:val="11"/>
        </w:rPr>
        <w:t>个</w:t>
      </w:r>
      <w:proofErr w:type="gramEnd"/>
      <w:r w:rsidRPr="005A4E85">
        <w:rPr>
          <w:rFonts w:asciiTheme="minorEastAsia" w:hAnsiTheme="minorEastAsia"/>
          <w:spacing w:val="-2"/>
          <w:sz w:val="11"/>
          <w:szCs w:val="11"/>
        </w:rPr>
        <w:t>微时隙</w:t>
      </w:r>
    </w:p>
    <w:p w14:paraId="29D41AB1" w14:textId="2BE87A7A" w:rsidR="005A4E85" w:rsidRPr="005A4E85" w:rsidRDefault="005A4E85" w:rsidP="005A4E85">
      <w:pPr>
        <w:autoSpaceDE w:val="0"/>
        <w:autoSpaceDN w:val="0"/>
        <w:spacing w:line="120" w:lineRule="exact"/>
        <w:rPr>
          <w:rFonts w:asciiTheme="minorEastAsia" w:hAnsiTheme="minorEastAsia"/>
          <w:spacing w:val="-2"/>
          <w:sz w:val="11"/>
          <w:szCs w:val="11"/>
        </w:rPr>
      </w:pPr>
      <w:r w:rsidRPr="005A4E85">
        <w:rPr>
          <w:rFonts w:asciiTheme="minorEastAsia" w:hAnsiTheme="minorEastAsia" w:hint="eastAsia"/>
          <w:spacing w:val="-2"/>
          <w:sz w:val="11"/>
          <w:szCs w:val="11"/>
        </w:rPr>
        <w:t>每个节点被分配</w:t>
      </w:r>
      <w:r>
        <w:rPr>
          <w:rFonts w:asciiTheme="minorEastAsia" w:hAnsiTheme="minorEastAsia" w:hint="eastAsia"/>
          <w:spacing w:val="-2"/>
          <w:sz w:val="11"/>
          <w:szCs w:val="11"/>
        </w:rPr>
        <w:t>一个</w:t>
      </w:r>
      <w:r w:rsidRPr="005A4E85">
        <w:rPr>
          <w:rFonts w:asciiTheme="minorEastAsia" w:hAnsiTheme="minorEastAsia" w:hint="eastAsia"/>
          <w:spacing w:val="-2"/>
          <w:sz w:val="11"/>
          <w:szCs w:val="11"/>
        </w:rPr>
        <w:t>惟一的</w:t>
      </w:r>
      <w:r w:rsidRPr="005A4E85">
        <w:rPr>
          <w:rFonts w:asciiTheme="minorEastAsia" w:hAnsiTheme="minorEastAsia"/>
          <w:spacing w:val="-2"/>
          <w:sz w:val="11"/>
          <w:szCs w:val="11"/>
        </w:rPr>
        <w:t>m比特码序列</w:t>
      </w:r>
      <w:r>
        <w:rPr>
          <w:rFonts w:asciiTheme="minorEastAsia" w:hAnsiTheme="minorEastAsia" w:hint="eastAsia"/>
          <w:spacing w:val="-2"/>
          <w:sz w:val="11"/>
          <w:szCs w:val="11"/>
        </w:rPr>
        <w:t>(</w:t>
      </w:r>
      <w:r w:rsidRPr="005A4E85">
        <w:rPr>
          <w:rFonts w:asciiTheme="minorEastAsia" w:hAnsiTheme="minorEastAsia"/>
          <w:spacing w:val="-2"/>
          <w:sz w:val="11"/>
          <w:szCs w:val="11"/>
        </w:rPr>
        <w:t>chip code</w:t>
      </w:r>
      <w:r>
        <w:rPr>
          <w:rFonts w:asciiTheme="minorEastAsia" w:hAnsiTheme="minorEastAsia"/>
          <w:spacing w:val="-2"/>
          <w:sz w:val="11"/>
          <w:szCs w:val="11"/>
        </w:rPr>
        <w:t>).</w:t>
      </w:r>
      <w:r w:rsidRPr="005A4E85">
        <w:rPr>
          <w:rFonts w:asciiTheme="minorEastAsia" w:hAnsiTheme="minorEastAsia" w:hint="eastAsia"/>
          <w:spacing w:val="-2"/>
          <w:sz w:val="11"/>
          <w:szCs w:val="11"/>
        </w:rPr>
        <w:t>发送方编码</w:t>
      </w:r>
      <w:r>
        <w:rPr>
          <w:rFonts w:asciiTheme="minorEastAsia" w:hAnsiTheme="minorEastAsia" w:hint="eastAsia"/>
          <w:spacing w:val="-2"/>
          <w:sz w:val="11"/>
          <w:szCs w:val="11"/>
        </w:rPr>
        <w:t>:发送</w:t>
      </w:r>
      <w:r w:rsidRPr="005A4E85">
        <w:rPr>
          <w:rFonts w:asciiTheme="minorEastAsia" w:hAnsiTheme="minorEastAsia" w:hint="eastAsia"/>
          <w:spacing w:val="-2"/>
          <w:sz w:val="11"/>
          <w:szCs w:val="11"/>
        </w:rPr>
        <w:t>“</w:t>
      </w:r>
      <w:r w:rsidRPr="005A4E85">
        <w:rPr>
          <w:rFonts w:asciiTheme="minorEastAsia" w:hAnsiTheme="minorEastAsia"/>
          <w:spacing w:val="-2"/>
          <w:sz w:val="11"/>
          <w:szCs w:val="11"/>
        </w:rPr>
        <w:t>1”=发送chip code</w:t>
      </w:r>
      <w:r>
        <w:rPr>
          <w:rFonts w:asciiTheme="minorEastAsia" w:hAnsiTheme="minorEastAsia"/>
          <w:spacing w:val="-2"/>
          <w:sz w:val="11"/>
          <w:szCs w:val="11"/>
        </w:rPr>
        <w:t>;</w:t>
      </w:r>
      <w:r>
        <w:rPr>
          <w:rFonts w:asciiTheme="minorEastAsia" w:hAnsiTheme="minorEastAsia" w:hint="eastAsia"/>
          <w:spacing w:val="-2"/>
          <w:sz w:val="11"/>
          <w:szCs w:val="11"/>
        </w:rPr>
        <w:t>发送</w:t>
      </w:r>
      <w:r w:rsidRPr="005A4E85">
        <w:rPr>
          <w:rFonts w:asciiTheme="minorEastAsia" w:hAnsiTheme="minorEastAsia"/>
          <w:spacing w:val="-2"/>
          <w:sz w:val="11"/>
          <w:szCs w:val="11"/>
        </w:rPr>
        <w:t>“0”=发送chip code的反码</w:t>
      </w:r>
    </w:p>
    <w:p w14:paraId="216C6E04" w14:textId="61C2B4F6" w:rsidR="005A4E85" w:rsidRPr="005A4E85" w:rsidRDefault="005A4E85" w:rsidP="005A4E85">
      <w:pPr>
        <w:autoSpaceDE w:val="0"/>
        <w:autoSpaceDN w:val="0"/>
        <w:spacing w:line="120" w:lineRule="exact"/>
        <w:rPr>
          <w:rFonts w:asciiTheme="minorEastAsia" w:hAnsiTheme="minorEastAsia"/>
          <w:spacing w:val="-2"/>
          <w:sz w:val="11"/>
          <w:szCs w:val="11"/>
        </w:rPr>
      </w:pPr>
      <w:r w:rsidRPr="005A4E85">
        <w:rPr>
          <w:rFonts w:asciiTheme="minorEastAsia" w:hAnsiTheme="minorEastAsia" w:hint="eastAsia"/>
          <w:spacing w:val="-2"/>
          <w:sz w:val="11"/>
          <w:szCs w:val="11"/>
          <w:u w:val="single"/>
        </w:rPr>
        <w:t>信号叠加:多个节点发送的信号在信道中线性相加</w:t>
      </w:r>
      <w:r>
        <w:rPr>
          <w:rFonts w:asciiTheme="minorEastAsia" w:hAnsiTheme="minorEastAsia" w:hint="eastAsia"/>
          <w:spacing w:val="-2"/>
          <w:sz w:val="11"/>
          <w:szCs w:val="11"/>
          <w:u w:val="single"/>
        </w:rPr>
        <w:t>;</w:t>
      </w:r>
      <w:r w:rsidRPr="005A4E85">
        <w:rPr>
          <w:rFonts w:asciiTheme="minorEastAsia" w:hAnsiTheme="minorEastAsia" w:hint="eastAsia"/>
          <w:spacing w:val="-2"/>
          <w:sz w:val="11"/>
          <w:szCs w:val="11"/>
        </w:rPr>
        <w:t>接收方解码</w:t>
      </w:r>
      <w:r>
        <w:rPr>
          <w:rFonts w:asciiTheme="minorEastAsia" w:hAnsiTheme="minorEastAsia" w:hint="eastAsia"/>
          <w:spacing w:val="-2"/>
          <w:sz w:val="11"/>
          <w:szCs w:val="11"/>
        </w:rPr>
        <w:t>:</w:t>
      </w:r>
      <w:r w:rsidRPr="005A4E85">
        <w:rPr>
          <w:rFonts w:asciiTheme="minorEastAsia" w:hAnsiTheme="minorEastAsia" w:hint="eastAsia"/>
          <w:spacing w:val="-2"/>
          <w:sz w:val="11"/>
          <w:szCs w:val="11"/>
        </w:rPr>
        <w:t>用发送方</w:t>
      </w:r>
      <w:proofErr w:type="spellStart"/>
      <w:r w:rsidRPr="005A4E85">
        <w:rPr>
          <w:rFonts w:asciiTheme="minorEastAsia" w:hAnsiTheme="minorEastAsia"/>
          <w:spacing w:val="-2"/>
          <w:sz w:val="11"/>
          <w:szCs w:val="11"/>
        </w:rPr>
        <w:t>chipcode</w:t>
      </w:r>
      <w:proofErr w:type="spellEnd"/>
      <w:r w:rsidRPr="005A4E85">
        <w:rPr>
          <w:rFonts w:asciiTheme="minorEastAsia" w:hAnsiTheme="minorEastAsia"/>
          <w:spacing w:val="-2"/>
          <w:sz w:val="11"/>
          <w:szCs w:val="11"/>
        </w:rPr>
        <w:t>与信道中混合信号算</w:t>
      </w:r>
      <w:r w:rsidRPr="004C0216">
        <w:rPr>
          <w:rFonts w:asciiTheme="minorEastAsia" w:hAnsiTheme="minorEastAsia"/>
          <w:b/>
          <w:bCs/>
          <w:spacing w:val="-2"/>
          <w:sz w:val="11"/>
          <w:szCs w:val="11"/>
        </w:rPr>
        <w:t>内积</w:t>
      </w:r>
      <w:r w:rsidR="00465138">
        <w:rPr>
          <w:rFonts w:asciiTheme="minorEastAsia" w:hAnsiTheme="minorEastAsia" w:hint="eastAsia"/>
          <w:spacing w:val="-2"/>
          <w:sz w:val="11"/>
          <w:szCs w:val="11"/>
        </w:rPr>
        <w:t>,得到</w:t>
      </w:r>
      <w:r w:rsidRPr="005A4E85">
        <w:rPr>
          <w:rFonts w:asciiTheme="minorEastAsia" w:hAnsiTheme="minorEastAsia"/>
          <w:spacing w:val="-2"/>
          <w:sz w:val="11"/>
          <w:szCs w:val="11"/>
        </w:rPr>
        <w:t>原数据</w:t>
      </w:r>
    </w:p>
    <w:p w14:paraId="57C55968" w14:textId="21726E6B" w:rsidR="005A4E85" w:rsidRPr="005A4E85" w:rsidRDefault="005A4E85" w:rsidP="005A4E85">
      <w:pPr>
        <w:autoSpaceDE w:val="0"/>
        <w:autoSpaceDN w:val="0"/>
        <w:spacing w:line="120" w:lineRule="exact"/>
        <w:rPr>
          <w:rFonts w:asciiTheme="minorEastAsia" w:hAnsiTheme="minorEastAsia"/>
          <w:b/>
          <w:bCs/>
          <w:spacing w:val="-2"/>
          <w:sz w:val="11"/>
          <w:szCs w:val="11"/>
        </w:rPr>
      </w:pPr>
      <w:r w:rsidRPr="005A4E85">
        <w:rPr>
          <w:rFonts w:asciiTheme="minorEastAsia" w:hAnsiTheme="minorEastAsia" w:hint="eastAsia"/>
          <w:b/>
          <w:bCs/>
          <w:spacing w:val="-2"/>
          <w:sz w:val="11"/>
          <w:szCs w:val="11"/>
        </w:rPr>
        <w:t>前提条件</w:t>
      </w:r>
      <w:r w:rsidR="00D70C4A">
        <w:rPr>
          <w:rFonts w:asciiTheme="minorEastAsia" w:hAnsiTheme="minorEastAsia" w:hint="eastAsia"/>
          <w:b/>
          <w:bCs/>
          <w:spacing w:val="-2"/>
          <w:sz w:val="11"/>
          <w:szCs w:val="11"/>
        </w:rPr>
        <w:t>:</w:t>
      </w:r>
      <w:r w:rsidRPr="005A4E85">
        <w:rPr>
          <w:rFonts w:asciiTheme="minorEastAsia" w:hAnsiTheme="minorEastAsia" w:hint="eastAsia"/>
          <w:b/>
          <w:bCs/>
          <w:spacing w:val="-2"/>
          <w:sz w:val="11"/>
          <w:szCs w:val="11"/>
        </w:rPr>
        <w:t>任意两个</w:t>
      </w:r>
      <w:r w:rsidRPr="005A4E85">
        <w:rPr>
          <w:rFonts w:asciiTheme="minorEastAsia" w:hAnsiTheme="minorEastAsia"/>
          <w:b/>
          <w:bCs/>
          <w:spacing w:val="-2"/>
          <w:sz w:val="11"/>
          <w:szCs w:val="11"/>
        </w:rPr>
        <w:t>chip code必须是相互正交的</w:t>
      </w:r>
    </w:p>
    <w:p w14:paraId="64A8B996" w14:textId="3235E6F1" w:rsidR="005A4E85" w:rsidRPr="005A4E85" w:rsidRDefault="005A4E85" w:rsidP="005A4E85">
      <w:pPr>
        <w:autoSpaceDE w:val="0"/>
        <w:autoSpaceDN w:val="0"/>
        <w:spacing w:line="120" w:lineRule="exact"/>
        <w:rPr>
          <w:rFonts w:asciiTheme="minorEastAsia" w:hAnsiTheme="minorEastAsia"/>
          <w:spacing w:val="-2"/>
          <w:sz w:val="11"/>
          <w:szCs w:val="11"/>
        </w:rPr>
      </w:pPr>
      <w:r w:rsidRPr="00465138">
        <w:rPr>
          <w:rFonts w:asciiTheme="minorEastAsia" w:hAnsiTheme="minorEastAsia"/>
          <w:color w:val="FF0000"/>
          <w:spacing w:val="-2"/>
          <w:sz w:val="11"/>
          <w:szCs w:val="11"/>
        </w:rPr>
        <w:t>CDMA允许所有节点同时使用整个信道</w:t>
      </w:r>
      <w:r w:rsidRPr="005A4E85">
        <w:rPr>
          <w:rFonts w:asciiTheme="minorEastAsia" w:hAnsiTheme="minorEastAsia"/>
          <w:spacing w:val="-2"/>
          <w:sz w:val="11"/>
          <w:szCs w:val="11"/>
        </w:rPr>
        <w:t>！</w:t>
      </w:r>
    </w:p>
    <w:p w14:paraId="037E0CF5" w14:textId="28C2BAAE" w:rsidR="00287AE7" w:rsidRDefault="00287AE7" w:rsidP="00287AE7">
      <w:pPr>
        <w:autoSpaceDE w:val="0"/>
        <w:autoSpaceDN w:val="0"/>
        <w:spacing w:line="120" w:lineRule="exact"/>
        <w:rPr>
          <w:rFonts w:asciiTheme="minorEastAsia" w:hAnsiTheme="minorEastAsia"/>
          <w:spacing w:val="-2"/>
          <w:sz w:val="11"/>
          <w:szCs w:val="11"/>
        </w:rPr>
      </w:pPr>
      <w:r w:rsidRPr="00287AE7">
        <w:rPr>
          <w:rFonts w:asciiTheme="minorEastAsia" w:hAnsiTheme="minorEastAsia" w:hint="eastAsia"/>
          <w:b/>
          <w:bCs/>
          <w:color w:val="FF0000"/>
          <w:spacing w:val="-2"/>
          <w:sz w:val="11"/>
          <w:szCs w:val="11"/>
          <w:highlight w:val="yellow"/>
        </w:rPr>
        <w:t>随机接入</w:t>
      </w:r>
      <w:r w:rsidR="00465138">
        <w:rPr>
          <w:rFonts w:asciiTheme="minorEastAsia" w:hAnsiTheme="minorEastAsia" w:hint="eastAsia"/>
          <w:spacing w:val="-2"/>
          <w:sz w:val="11"/>
          <w:szCs w:val="11"/>
        </w:rPr>
        <w:t>(</w:t>
      </w:r>
      <w:r w:rsidRPr="00287AE7">
        <w:rPr>
          <w:rFonts w:asciiTheme="minorEastAsia" w:hAnsiTheme="minorEastAsia" w:hint="eastAsia"/>
          <w:spacing w:val="-2"/>
          <w:sz w:val="11"/>
          <w:szCs w:val="11"/>
        </w:rPr>
        <w:t>竞争</w:t>
      </w:r>
      <w:r w:rsidR="00465138">
        <w:rPr>
          <w:rFonts w:asciiTheme="minorEastAsia" w:hAnsiTheme="minorEastAsia" w:hint="eastAsia"/>
          <w:spacing w:val="-2"/>
          <w:sz w:val="11"/>
          <w:szCs w:val="11"/>
        </w:rPr>
        <w:t>)</w:t>
      </w:r>
      <w:r w:rsidR="00B95276">
        <w:rPr>
          <w:rFonts w:asciiTheme="minorEastAsia" w:hAnsiTheme="minorEastAsia"/>
          <w:spacing w:val="-2"/>
          <w:sz w:val="11"/>
          <w:szCs w:val="11"/>
        </w:rPr>
        <w:t>:</w:t>
      </w:r>
      <w:r w:rsidRPr="00287AE7">
        <w:rPr>
          <w:rFonts w:asciiTheme="minorEastAsia" w:hAnsiTheme="minorEastAsia" w:hint="eastAsia"/>
          <w:spacing w:val="-2"/>
          <w:sz w:val="11"/>
          <w:szCs w:val="11"/>
        </w:rPr>
        <w:t>不划分信道</w:t>
      </w:r>
      <w:r w:rsidR="00B95276">
        <w:rPr>
          <w:rFonts w:asciiTheme="minorEastAsia" w:hAnsiTheme="minorEastAsia" w:hint="eastAsia"/>
          <w:spacing w:val="-2"/>
          <w:sz w:val="11"/>
          <w:szCs w:val="11"/>
        </w:rPr>
        <w:t>,</w:t>
      </w:r>
      <w:r w:rsidRPr="00287AE7">
        <w:rPr>
          <w:rFonts w:asciiTheme="minorEastAsia" w:hAnsiTheme="minorEastAsia" w:hint="eastAsia"/>
          <w:spacing w:val="-2"/>
          <w:sz w:val="11"/>
          <w:szCs w:val="11"/>
        </w:rPr>
        <w:t>节点自行决定何时发送</w:t>
      </w:r>
      <w:r w:rsidR="00B95276">
        <w:rPr>
          <w:rFonts w:asciiTheme="minorEastAsia" w:hAnsiTheme="minorEastAsia" w:hint="eastAsia"/>
          <w:spacing w:val="-2"/>
          <w:sz w:val="11"/>
          <w:szCs w:val="11"/>
        </w:rPr>
        <w:t>,</w:t>
      </w:r>
      <w:r w:rsidRPr="00287AE7">
        <w:rPr>
          <w:rFonts w:asciiTheme="minorEastAsia" w:hAnsiTheme="minorEastAsia" w:hint="eastAsia"/>
          <w:spacing w:val="-2"/>
          <w:sz w:val="11"/>
          <w:szCs w:val="11"/>
        </w:rPr>
        <w:t>出现冲突后设法解决</w:t>
      </w:r>
      <w:r w:rsidR="00B95276">
        <w:rPr>
          <w:rFonts w:asciiTheme="minorEastAsia" w:hAnsiTheme="minorEastAsia" w:hint="eastAsia"/>
          <w:spacing w:val="-2"/>
          <w:sz w:val="11"/>
          <w:szCs w:val="11"/>
        </w:rPr>
        <w:t>.</w:t>
      </w:r>
      <w:r w:rsidRPr="00287AE7">
        <w:rPr>
          <w:rFonts w:asciiTheme="minorEastAsia" w:hAnsiTheme="minorEastAsia" w:hint="eastAsia"/>
          <w:spacing w:val="-2"/>
          <w:sz w:val="11"/>
          <w:szCs w:val="11"/>
        </w:rPr>
        <w:t>轻负载时信道利用率高</w:t>
      </w:r>
      <w:r w:rsidR="00B95276">
        <w:rPr>
          <w:rFonts w:asciiTheme="minorEastAsia" w:hAnsiTheme="minorEastAsia"/>
          <w:spacing w:val="-2"/>
          <w:sz w:val="11"/>
          <w:szCs w:val="11"/>
        </w:rPr>
        <w:t>,</w:t>
      </w:r>
      <w:r w:rsidRPr="00287AE7">
        <w:rPr>
          <w:rFonts w:asciiTheme="minorEastAsia" w:hAnsiTheme="minorEastAsia" w:hint="eastAsia"/>
          <w:spacing w:val="-2"/>
          <w:sz w:val="11"/>
          <w:szCs w:val="11"/>
        </w:rPr>
        <w:t>重负载</w:t>
      </w:r>
      <w:proofErr w:type="gramStart"/>
      <w:r w:rsidRPr="00287AE7">
        <w:rPr>
          <w:rFonts w:asciiTheme="minorEastAsia" w:hAnsiTheme="minorEastAsia" w:hint="eastAsia"/>
          <w:spacing w:val="-2"/>
          <w:sz w:val="11"/>
          <w:szCs w:val="11"/>
        </w:rPr>
        <w:t>时冲突</w:t>
      </w:r>
      <w:proofErr w:type="gramEnd"/>
      <w:r w:rsidRPr="00287AE7">
        <w:rPr>
          <w:rFonts w:asciiTheme="minorEastAsia" w:hAnsiTheme="minorEastAsia" w:hint="eastAsia"/>
          <w:spacing w:val="-2"/>
          <w:sz w:val="11"/>
          <w:szCs w:val="11"/>
        </w:rPr>
        <w:t>严重</w:t>
      </w:r>
    </w:p>
    <w:p w14:paraId="51807E60" w14:textId="7523A62C" w:rsidR="00B95276" w:rsidRDefault="00B95276" w:rsidP="00B95276">
      <w:pPr>
        <w:autoSpaceDE w:val="0"/>
        <w:autoSpaceDN w:val="0"/>
        <w:spacing w:line="120" w:lineRule="exact"/>
        <w:rPr>
          <w:rFonts w:asciiTheme="minorEastAsia" w:hAnsiTheme="minorEastAsia"/>
          <w:spacing w:val="-2"/>
          <w:sz w:val="11"/>
          <w:szCs w:val="11"/>
        </w:rPr>
      </w:pPr>
      <w:r w:rsidRPr="00B95276">
        <w:rPr>
          <w:rFonts w:asciiTheme="minorEastAsia" w:hAnsiTheme="minorEastAsia" w:hint="eastAsia"/>
          <w:spacing w:val="-2"/>
          <w:sz w:val="11"/>
          <w:szCs w:val="11"/>
        </w:rPr>
        <w:t>发送前</w:t>
      </w:r>
      <w:proofErr w:type="gramStart"/>
      <w:r w:rsidRPr="00B95276">
        <w:rPr>
          <w:rFonts w:asciiTheme="minorEastAsia" w:hAnsiTheme="minorEastAsia" w:hint="eastAsia"/>
          <w:spacing w:val="-2"/>
          <w:sz w:val="11"/>
          <w:szCs w:val="11"/>
        </w:rPr>
        <w:t>不</w:t>
      </w:r>
      <w:proofErr w:type="gramEnd"/>
      <w:r w:rsidRPr="00B95276">
        <w:rPr>
          <w:rFonts w:asciiTheme="minorEastAsia" w:hAnsiTheme="minorEastAsia" w:hint="eastAsia"/>
          <w:spacing w:val="-2"/>
          <w:sz w:val="11"/>
          <w:szCs w:val="11"/>
        </w:rPr>
        <w:t>监听信道</w:t>
      </w:r>
      <w:r>
        <w:rPr>
          <w:rFonts w:asciiTheme="minorEastAsia" w:hAnsiTheme="minorEastAsia" w:hint="eastAsia"/>
          <w:spacing w:val="-2"/>
          <w:sz w:val="11"/>
          <w:szCs w:val="11"/>
        </w:rPr>
        <w:t>:</w:t>
      </w:r>
      <w:r w:rsidRPr="00B95276">
        <w:rPr>
          <w:rFonts w:asciiTheme="minorEastAsia" w:hAnsiTheme="minorEastAsia"/>
          <w:spacing w:val="-2"/>
          <w:sz w:val="11"/>
          <w:szCs w:val="11"/>
        </w:rPr>
        <w:t>ALOHA家族</w:t>
      </w:r>
      <w:r>
        <w:rPr>
          <w:rFonts w:asciiTheme="minorEastAsia" w:hAnsiTheme="minorEastAsia" w:hint="eastAsia"/>
          <w:spacing w:val="-2"/>
          <w:sz w:val="11"/>
          <w:szCs w:val="11"/>
        </w:rPr>
        <w:t>;</w:t>
      </w:r>
      <w:r w:rsidRPr="00B95276">
        <w:rPr>
          <w:rFonts w:asciiTheme="minorEastAsia" w:hAnsiTheme="minorEastAsia" w:hint="eastAsia"/>
          <w:spacing w:val="-2"/>
          <w:sz w:val="11"/>
          <w:szCs w:val="11"/>
        </w:rPr>
        <w:t>发送前监听信道</w:t>
      </w:r>
      <w:r>
        <w:rPr>
          <w:rFonts w:asciiTheme="minorEastAsia" w:hAnsiTheme="minorEastAsia" w:hint="eastAsia"/>
          <w:spacing w:val="-2"/>
          <w:sz w:val="11"/>
          <w:szCs w:val="11"/>
        </w:rPr>
        <w:t>:</w:t>
      </w:r>
      <w:r w:rsidRPr="00B95276">
        <w:rPr>
          <w:rFonts w:asciiTheme="minorEastAsia" w:hAnsiTheme="minorEastAsia"/>
          <w:spacing w:val="-2"/>
          <w:sz w:val="11"/>
          <w:szCs w:val="11"/>
        </w:rPr>
        <w:t>CSMA家族</w:t>
      </w:r>
    </w:p>
    <w:p w14:paraId="5CBE2E10" w14:textId="188D579A" w:rsidR="00B95276" w:rsidRPr="001E3E25" w:rsidRDefault="00B95276" w:rsidP="001E3E25">
      <w:pPr>
        <w:autoSpaceDE w:val="0"/>
        <w:autoSpaceDN w:val="0"/>
        <w:spacing w:line="120" w:lineRule="exact"/>
        <w:jc w:val="left"/>
        <w:rPr>
          <w:rFonts w:asciiTheme="minorEastAsia" w:hAnsiTheme="minorEastAsia"/>
          <w:spacing w:val="-2"/>
          <w:sz w:val="11"/>
          <w:szCs w:val="11"/>
        </w:rPr>
      </w:pPr>
      <w:r>
        <w:rPr>
          <w:rFonts w:asciiTheme="minorEastAsia" w:hAnsiTheme="minorEastAsia" w:hint="eastAsia"/>
          <w:spacing w:val="-2"/>
          <w:sz w:val="11"/>
          <w:szCs w:val="11"/>
        </w:rPr>
        <w:t>(</w:t>
      </w:r>
      <w:r>
        <w:rPr>
          <w:rFonts w:asciiTheme="minorEastAsia" w:hAnsiTheme="minorEastAsia"/>
          <w:spacing w:val="-2"/>
          <w:sz w:val="11"/>
          <w:szCs w:val="11"/>
        </w:rPr>
        <w:t>1)</w:t>
      </w:r>
      <w:r w:rsidRPr="008D10D1">
        <w:rPr>
          <w:rFonts w:asciiTheme="minorEastAsia" w:hAnsiTheme="minorEastAsia" w:hint="eastAsia"/>
          <w:b/>
          <w:bCs/>
          <w:color w:val="FF0000"/>
          <w:spacing w:val="-2"/>
          <w:sz w:val="11"/>
          <w:szCs w:val="11"/>
          <w:u w:val="single"/>
        </w:rPr>
        <w:t>时分</w:t>
      </w:r>
      <w:r w:rsidRPr="008D10D1">
        <w:rPr>
          <w:rFonts w:asciiTheme="minorEastAsia" w:hAnsiTheme="minorEastAsia"/>
          <w:b/>
          <w:bCs/>
          <w:color w:val="FF0000"/>
          <w:spacing w:val="-2"/>
          <w:sz w:val="11"/>
          <w:szCs w:val="11"/>
          <w:u w:val="single"/>
        </w:rPr>
        <w:t>ALOHA</w:t>
      </w:r>
      <w:r w:rsidR="001E3E25" w:rsidRPr="008D10D1">
        <w:rPr>
          <w:rFonts w:asciiTheme="minorEastAsia" w:hAnsiTheme="minorEastAsia"/>
          <w:b/>
          <w:bCs/>
          <w:color w:val="FF0000"/>
          <w:spacing w:val="-2"/>
          <w:sz w:val="11"/>
          <w:szCs w:val="11"/>
          <w:u w:val="single"/>
        </w:rPr>
        <w:t>:</w:t>
      </w:r>
      <w:r w:rsidR="001E3E25" w:rsidRPr="001E3E25">
        <w:rPr>
          <w:rFonts w:asciiTheme="minorEastAsia" w:hAnsiTheme="minorEastAsia" w:hint="eastAsia"/>
          <w:b/>
          <w:bCs/>
          <w:spacing w:val="-2"/>
          <w:sz w:val="11"/>
          <w:szCs w:val="11"/>
        </w:rPr>
        <w:t>假设</w:t>
      </w:r>
      <w:r w:rsidR="001E3E25">
        <w:rPr>
          <w:rFonts w:asciiTheme="minorEastAsia" w:hAnsiTheme="minorEastAsia"/>
          <w:spacing w:val="-2"/>
          <w:sz w:val="11"/>
          <w:szCs w:val="11"/>
        </w:rPr>
        <w:t>1.</w:t>
      </w:r>
      <w:r w:rsidR="001E3E25" w:rsidRPr="001E3E25">
        <w:rPr>
          <w:rFonts w:asciiTheme="minorEastAsia" w:hAnsiTheme="minorEastAsia" w:hint="eastAsia"/>
          <w:spacing w:val="-2"/>
          <w:sz w:val="11"/>
          <w:szCs w:val="11"/>
        </w:rPr>
        <w:t>所有</w:t>
      </w:r>
      <w:proofErr w:type="gramStart"/>
      <w:r w:rsidR="001E3E25" w:rsidRPr="001E3E25">
        <w:rPr>
          <w:rFonts w:asciiTheme="minorEastAsia" w:hAnsiTheme="minorEastAsia" w:hint="eastAsia"/>
          <w:spacing w:val="-2"/>
          <w:sz w:val="11"/>
          <w:szCs w:val="11"/>
        </w:rPr>
        <w:t>帧</w:t>
      </w:r>
      <w:proofErr w:type="gramEnd"/>
      <w:r w:rsidR="001E3E25" w:rsidRPr="001E3E25">
        <w:rPr>
          <w:rFonts w:asciiTheme="minorEastAsia" w:hAnsiTheme="minorEastAsia" w:hint="eastAsia"/>
          <w:spacing w:val="-2"/>
          <w:sz w:val="11"/>
          <w:szCs w:val="11"/>
        </w:rPr>
        <w:t>长度相同</w:t>
      </w:r>
      <w:r w:rsidR="001E3E25">
        <w:rPr>
          <w:rFonts w:asciiTheme="minorEastAsia" w:hAnsiTheme="minorEastAsia" w:hint="eastAsia"/>
          <w:spacing w:val="-2"/>
          <w:sz w:val="11"/>
          <w:szCs w:val="11"/>
        </w:rPr>
        <w:t>2</w:t>
      </w:r>
      <w:r w:rsidR="001E3E25">
        <w:rPr>
          <w:rFonts w:asciiTheme="minorEastAsia" w:hAnsiTheme="minorEastAsia"/>
          <w:spacing w:val="-2"/>
          <w:sz w:val="11"/>
          <w:szCs w:val="11"/>
        </w:rPr>
        <w:t>.</w:t>
      </w:r>
      <w:r w:rsidR="001E3E25" w:rsidRPr="001E3E25">
        <w:rPr>
          <w:rFonts w:asciiTheme="minorEastAsia" w:hAnsiTheme="minorEastAsia" w:hint="eastAsia"/>
          <w:spacing w:val="-2"/>
          <w:sz w:val="11"/>
          <w:szCs w:val="11"/>
        </w:rPr>
        <w:t>时间被划分为等长的时隙</w:t>
      </w:r>
      <w:r w:rsidR="001E3E25">
        <w:rPr>
          <w:rFonts w:asciiTheme="minorEastAsia" w:hAnsiTheme="minorEastAsia" w:hint="eastAsia"/>
          <w:spacing w:val="-2"/>
          <w:sz w:val="11"/>
          <w:szCs w:val="11"/>
        </w:rPr>
        <w:t>,</w:t>
      </w:r>
      <w:r w:rsidR="001E3E25" w:rsidRPr="001E3E25">
        <w:rPr>
          <w:rFonts w:asciiTheme="minorEastAsia" w:hAnsiTheme="minorEastAsia" w:hint="eastAsia"/>
          <w:spacing w:val="-2"/>
          <w:sz w:val="11"/>
          <w:szCs w:val="11"/>
        </w:rPr>
        <w:t>每个时隙传一帧</w:t>
      </w:r>
      <w:r w:rsidR="001E3E25">
        <w:rPr>
          <w:rFonts w:asciiTheme="minorEastAsia" w:hAnsiTheme="minorEastAsia" w:hint="eastAsia"/>
          <w:spacing w:val="-2"/>
          <w:sz w:val="11"/>
          <w:szCs w:val="11"/>
        </w:rPr>
        <w:t>3</w:t>
      </w:r>
      <w:r w:rsidR="001E3E25">
        <w:rPr>
          <w:rFonts w:asciiTheme="minorEastAsia" w:hAnsiTheme="minorEastAsia"/>
          <w:spacing w:val="-2"/>
          <w:sz w:val="11"/>
          <w:szCs w:val="11"/>
        </w:rPr>
        <w:t>.</w:t>
      </w:r>
      <w:r w:rsidR="001E3E25" w:rsidRPr="001E3E25">
        <w:rPr>
          <w:rFonts w:asciiTheme="minorEastAsia" w:hAnsiTheme="minorEastAsia" w:hint="eastAsia"/>
          <w:spacing w:val="-2"/>
          <w:sz w:val="11"/>
          <w:szCs w:val="11"/>
        </w:rPr>
        <w:t>节点只能在时隙开始时发送</w:t>
      </w:r>
      <w:r w:rsidR="001E3E25">
        <w:rPr>
          <w:rFonts w:asciiTheme="minorEastAsia" w:hAnsiTheme="minorEastAsia" w:hint="eastAsia"/>
          <w:spacing w:val="-2"/>
          <w:sz w:val="11"/>
          <w:szCs w:val="11"/>
        </w:rPr>
        <w:t>4</w:t>
      </w:r>
      <w:r w:rsidR="001E3E25">
        <w:rPr>
          <w:rFonts w:asciiTheme="minorEastAsia" w:hAnsiTheme="minorEastAsia"/>
          <w:spacing w:val="-2"/>
          <w:sz w:val="11"/>
          <w:szCs w:val="11"/>
        </w:rPr>
        <w:t>.</w:t>
      </w:r>
      <w:r w:rsidR="001E3E25" w:rsidRPr="001E3E25">
        <w:rPr>
          <w:rFonts w:asciiTheme="minorEastAsia" w:hAnsiTheme="minorEastAsia" w:hint="eastAsia"/>
          <w:spacing w:val="-2"/>
          <w:sz w:val="11"/>
          <w:szCs w:val="11"/>
        </w:rPr>
        <w:t>节点是时钟同步的</w:t>
      </w:r>
      <w:r w:rsidR="001E3E25">
        <w:rPr>
          <w:rFonts w:asciiTheme="minorEastAsia" w:hAnsiTheme="minorEastAsia"/>
          <w:spacing w:val="-2"/>
          <w:sz w:val="11"/>
          <w:szCs w:val="11"/>
        </w:rPr>
        <w:t>5.</w:t>
      </w:r>
      <w:r w:rsidR="001E3E25" w:rsidRPr="001E3E25">
        <w:rPr>
          <w:rFonts w:asciiTheme="minorEastAsia" w:hAnsiTheme="minorEastAsia" w:hint="eastAsia"/>
          <w:spacing w:val="-2"/>
          <w:sz w:val="11"/>
          <w:szCs w:val="11"/>
        </w:rPr>
        <w:t>所有节点可在时隙结束前检测到是否有冲突</w:t>
      </w:r>
    </w:p>
    <w:p w14:paraId="41D2B0FE" w14:textId="2177D286" w:rsidR="00B95276" w:rsidRDefault="001E3E25" w:rsidP="001E3E25">
      <w:pPr>
        <w:autoSpaceDE w:val="0"/>
        <w:autoSpaceDN w:val="0"/>
        <w:spacing w:line="120" w:lineRule="exact"/>
        <w:rPr>
          <w:rFonts w:asciiTheme="minorEastAsia" w:hAnsiTheme="minorEastAsia"/>
          <w:spacing w:val="-2"/>
          <w:sz w:val="11"/>
          <w:szCs w:val="11"/>
        </w:rPr>
      </w:pPr>
      <w:r w:rsidRPr="001E3E25">
        <w:rPr>
          <w:rFonts w:asciiTheme="minorEastAsia" w:hAnsiTheme="minorEastAsia" w:hint="eastAsia"/>
          <w:b/>
          <w:bCs/>
          <w:spacing w:val="-2"/>
          <w:sz w:val="11"/>
          <w:szCs w:val="11"/>
        </w:rPr>
        <w:t>操作</w:t>
      </w:r>
      <w:r w:rsidRPr="001E3E25">
        <w:rPr>
          <w:rFonts w:asciiTheme="minorEastAsia" w:hAnsiTheme="minorEastAsia"/>
          <w:spacing w:val="-2"/>
          <w:sz w:val="11"/>
          <w:szCs w:val="11"/>
        </w:rPr>
        <w:t>:</w:t>
      </w:r>
      <w:r>
        <w:rPr>
          <w:rFonts w:asciiTheme="minorEastAsia" w:hAnsiTheme="minorEastAsia"/>
          <w:spacing w:val="-2"/>
          <w:sz w:val="11"/>
          <w:szCs w:val="11"/>
        </w:rPr>
        <w:t>1.</w:t>
      </w:r>
      <w:r w:rsidRPr="001E3E25">
        <w:rPr>
          <w:rFonts w:asciiTheme="minorEastAsia" w:hAnsiTheme="minorEastAsia" w:hint="eastAsia"/>
          <w:spacing w:val="-2"/>
          <w:sz w:val="11"/>
          <w:szCs w:val="11"/>
        </w:rPr>
        <w:t>节点从上层收到数据后</w:t>
      </w:r>
      <w:r>
        <w:rPr>
          <w:rFonts w:asciiTheme="minorEastAsia" w:hAnsiTheme="minorEastAsia" w:hint="eastAsia"/>
          <w:spacing w:val="-2"/>
          <w:sz w:val="11"/>
          <w:szCs w:val="11"/>
        </w:rPr>
        <w:t>,</w:t>
      </w:r>
      <w:r w:rsidRPr="001E3E25">
        <w:rPr>
          <w:rFonts w:asciiTheme="minorEastAsia" w:hAnsiTheme="minorEastAsia" w:hint="eastAsia"/>
          <w:spacing w:val="-2"/>
          <w:sz w:val="11"/>
          <w:szCs w:val="11"/>
        </w:rPr>
        <w:t>下一个时隙发送</w:t>
      </w:r>
      <w:r>
        <w:rPr>
          <w:rFonts w:asciiTheme="minorEastAsia" w:hAnsiTheme="minorEastAsia" w:hint="eastAsia"/>
          <w:spacing w:val="-2"/>
          <w:sz w:val="11"/>
          <w:szCs w:val="11"/>
        </w:rPr>
        <w:t>2</w:t>
      </w:r>
      <w:r>
        <w:rPr>
          <w:rFonts w:asciiTheme="minorEastAsia" w:hAnsiTheme="minorEastAsia"/>
          <w:spacing w:val="-2"/>
          <w:sz w:val="11"/>
          <w:szCs w:val="11"/>
        </w:rPr>
        <w:t>.</w:t>
      </w:r>
      <w:r w:rsidRPr="001E3E25">
        <w:rPr>
          <w:rFonts w:asciiTheme="minorEastAsia" w:hAnsiTheme="minorEastAsia" w:hint="eastAsia"/>
          <w:spacing w:val="-2"/>
          <w:sz w:val="11"/>
          <w:szCs w:val="11"/>
        </w:rPr>
        <w:t>若时隙结束前未检测到冲突</w:t>
      </w:r>
      <w:r>
        <w:rPr>
          <w:rFonts w:asciiTheme="minorEastAsia" w:hAnsiTheme="minorEastAsia" w:hint="eastAsia"/>
          <w:spacing w:val="-2"/>
          <w:sz w:val="11"/>
          <w:szCs w:val="11"/>
        </w:rPr>
        <w:t>,</w:t>
      </w:r>
      <w:r w:rsidRPr="001E3E25">
        <w:rPr>
          <w:rFonts w:asciiTheme="minorEastAsia" w:hAnsiTheme="minorEastAsia" w:hint="eastAsia"/>
          <w:spacing w:val="-2"/>
          <w:sz w:val="11"/>
          <w:szCs w:val="11"/>
        </w:rPr>
        <w:t>可在下一个时隙发送新的帧</w:t>
      </w:r>
      <w:r>
        <w:rPr>
          <w:rFonts w:asciiTheme="minorEastAsia" w:hAnsiTheme="minorEastAsia" w:hint="eastAsia"/>
          <w:spacing w:val="-2"/>
          <w:sz w:val="11"/>
          <w:szCs w:val="11"/>
        </w:rPr>
        <w:t>3</w:t>
      </w:r>
      <w:r>
        <w:rPr>
          <w:rFonts w:asciiTheme="minorEastAsia" w:hAnsiTheme="minorEastAsia"/>
          <w:spacing w:val="-2"/>
          <w:sz w:val="11"/>
          <w:szCs w:val="11"/>
        </w:rPr>
        <w:t>.</w:t>
      </w:r>
      <w:r w:rsidRPr="001E3E25">
        <w:rPr>
          <w:rFonts w:asciiTheme="minorEastAsia" w:hAnsiTheme="minorEastAsia" w:hint="eastAsia"/>
          <w:spacing w:val="-2"/>
          <w:sz w:val="11"/>
          <w:szCs w:val="11"/>
        </w:rPr>
        <w:t>若检测到冲突</w:t>
      </w:r>
      <w:r w:rsidR="00192E7E">
        <w:rPr>
          <w:rFonts w:asciiTheme="minorEastAsia" w:hAnsiTheme="minorEastAsia" w:hint="eastAsia"/>
          <w:spacing w:val="-2"/>
          <w:sz w:val="11"/>
          <w:szCs w:val="11"/>
        </w:rPr>
        <w:t>,</w:t>
      </w:r>
      <w:r w:rsidRPr="001E3E25">
        <w:rPr>
          <w:rFonts w:asciiTheme="minorEastAsia" w:hAnsiTheme="minorEastAsia" w:hint="eastAsia"/>
          <w:b/>
          <w:bCs/>
          <w:spacing w:val="-2"/>
          <w:sz w:val="11"/>
          <w:szCs w:val="11"/>
        </w:rPr>
        <w:t>节点在随后每一个时隙中以概率</w:t>
      </w:r>
      <w:r w:rsidRPr="001E3E25">
        <w:rPr>
          <w:rFonts w:asciiTheme="minorEastAsia" w:hAnsiTheme="minorEastAsia"/>
          <w:b/>
          <w:bCs/>
          <w:spacing w:val="-2"/>
          <w:sz w:val="11"/>
          <w:szCs w:val="11"/>
        </w:rPr>
        <w:t>P重传</w:t>
      </w:r>
      <w:r>
        <w:rPr>
          <w:rFonts w:asciiTheme="minorEastAsia" w:hAnsiTheme="minorEastAsia" w:hint="eastAsia"/>
          <w:spacing w:val="-2"/>
          <w:sz w:val="11"/>
          <w:szCs w:val="11"/>
        </w:rPr>
        <w:t>,</w:t>
      </w:r>
      <w:r w:rsidRPr="001E3E25">
        <w:rPr>
          <w:rFonts w:asciiTheme="minorEastAsia" w:hAnsiTheme="minorEastAsia"/>
          <w:spacing w:val="-2"/>
          <w:sz w:val="11"/>
          <w:szCs w:val="11"/>
        </w:rPr>
        <w:t>直至发送成功</w:t>
      </w:r>
      <w:r>
        <w:rPr>
          <w:rFonts w:asciiTheme="minorEastAsia" w:hAnsiTheme="minorEastAsia" w:hint="eastAsia"/>
          <w:spacing w:val="-2"/>
          <w:sz w:val="11"/>
          <w:szCs w:val="11"/>
        </w:rPr>
        <w:t>.</w:t>
      </w:r>
    </w:p>
    <w:p w14:paraId="12A03F21" w14:textId="1C7A4220" w:rsidR="00B95276" w:rsidRDefault="001E3E25" w:rsidP="001E3E25">
      <w:pPr>
        <w:autoSpaceDE w:val="0"/>
        <w:autoSpaceDN w:val="0"/>
        <w:spacing w:line="120" w:lineRule="exact"/>
        <w:rPr>
          <w:rFonts w:asciiTheme="minorEastAsia" w:hAnsiTheme="minorEastAsia"/>
          <w:spacing w:val="-2"/>
          <w:sz w:val="11"/>
          <w:szCs w:val="11"/>
        </w:rPr>
      </w:pPr>
      <w:r w:rsidRPr="001E3E25">
        <w:rPr>
          <w:rFonts w:asciiTheme="minorEastAsia" w:hAnsiTheme="minorEastAsia" w:hint="eastAsia"/>
          <w:b/>
          <w:bCs/>
          <w:spacing w:val="-2"/>
          <w:sz w:val="11"/>
          <w:szCs w:val="11"/>
        </w:rPr>
        <w:t>优点</w:t>
      </w:r>
      <w:r>
        <w:rPr>
          <w:rFonts w:asciiTheme="minorEastAsia" w:hAnsiTheme="minorEastAsia" w:hint="eastAsia"/>
          <w:spacing w:val="-2"/>
          <w:sz w:val="11"/>
          <w:szCs w:val="11"/>
        </w:rPr>
        <w:t>:</w:t>
      </w:r>
      <w:r w:rsidRPr="001E3E25">
        <w:rPr>
          <w:rFonts w:asciiTheme="minorEastAsia" w:hAnsiTheme="minorEastAsia" w:hint="eastAsia"/>
          <w:spacing w:val="-2"/>
          <w:sz w:val="11"/>
          <w:szCs w:val="11"/>
        </w:rPr>
        <w:t>单个活跃节点可以信道速率连续发送</w:t>
      </w:r>
      <w:r w:rsidR="0078464D">
        <w:rPr>
          <w:rFonts w:asciiTheme="minorEastAsia" w:hAnsiTheme="minorEastAsia" w:hint="eastAsia"/>
          <w:spacing w:val="-2"/>
          <w:sz w:val="11"/>
          <w:szCs w:val="11"/>
        </w:rPr>
        <w:t>;</w:t>
      </w:r>
      <w:r w:rsidRPr="001E3E25">
        <w:rPr>
          <w:rFonts w:asciiTheme="minorEastAsia" w:hAnsiTheme="minorEastAsia" w:hint="eastAsia"/>
          <w:spacing w:val="-2"/>
          <w:sz w:val="11"/>
          <w:szCs w:val="11"/>
        </w:rPr>
        <w:t>分散式</w:t>
      </w:r>
      <w:r w:rsidR="0078464D">
        <w:rPr>
          <w:rFonts w:asciiTheme="minorEastAsia" w:hAnsiTheme="minorEastAsia" w:hint="eastAsia"/>
          <w:spacing w:val="-2"/>
          <w:sz w:val="11"/>
          <w:szCs w:val="11"/>
        </w:rPr>
        <w:t>:</w:t>
      </w:r>
      <w:r w:rsidRPr="001E3E25">
        <w:rPr>
          <w:rFonts w:asciiTheme="minorEastAsia" w:hAnsiTheme="minorEastAsia" w:hint="eastAsia"/>
          <w:spacing w:val="-2"/>
          <w:sz w:val="11"/>
          <w:szCs w:val="11"/>
        </w:rPr>
        <w:t>节点自行决定什么时候发送</w:t>
      </w:r>
      <w:r w:rsidR="0078464D">
        <w:rPr>
          <w:rFonts w:asciiTheme="minorEastAsia" w:hAnsiTheme="minorEastAsia" w:hint="eastAsia"/>
          <w:spacing w:val="-2"/>
          <w:sz w:val="11"/>
          <w:szCs w:val="11"/>
        </w:rPr>
        <w:t>;</w:t>
      </w:r>
      <w:r w:rsidRPr="001E3E25">
        <w:rPr>
          <w:rFonts w:asciiTheme="minorEastAsia" w:hAnsiTheme="minorEastAsia" w:hint="eastAsia"/>
          <w:spacing w:val="-2"/>
          <w:sz w:val="11"/>
          <w:szCs w:val="11"/>
        </w:rPr>
        <w:t>简单</w:t>
      </w:r>
      <w:r w:rsidR="0078464D">
        <w:rPr>
          <w:rFonts w:asciiTheme="minorEastAsia" w:hAnsiTheme="minorEastAsia" w:hint="eastAsia"/>
          <w:spacing w:val="-2"/>
          <w:sz w:val="11"/>
          <w:szCs w:val="11"/>
        </w:rPr>
        <w:t>.</w:t>
      </w:r>
      <w:r w:rsidR="0078464D" w:rsidRPr="0078464D">
        <w:rPr>
          <w:rFonts w:asciiTheme="minorEastAsia" w:hAnsiTheme="minorEastAsia" w:hint="eastAsia"/>
          <w:b/>
          <w:bCs/>
          <w:spacing w:val="-2"/>
          <w:sz w:val="11"/>
          <w:szCs w:val="11"/>
        </w:rPr>
        <w:t>缺点</w:t>
      </w:r>
      <w:r w:rsidR="0078464D">
        <w:rPr>
          <w:rFonts w:asciiTheme="minorEastAsia" w:hAnsiTheme="minorEastAsia" w:hint="eastAsia"/>
          <w:spacing w:val="-2"/>
          <w:sz w:val="11"/>
          <w:szCs w:val="11"/>
        </w:rPr>
        <w:t>:</w:t>
      </w:r>
      <w:r w:rsidRPr="001E3E25">
        <w:rPr>
          <w:rFonts w:asciiTheme="minorEastAsia" w:hAnsiTheme="minorEastAsia" w:hint="eastAsia"/>
          <w:spacing w:val="-2"/>
          <w:sz w:val="11"/>
          <w:szCs w:val="11"/>
        </w:rPr>
        <w:t>发生冲突的时隙被浪费</w:t>
      </w:r>
      <w:r w:rsidR="0078464D">
        <w:rPr>
          <w:rFonts w:asciiTheme="minorEastAsia" w:hAnsiTheme="minorEastAsia" w:hint="eastAsia"/>
          <w:spacing w:val="-2"/>
          <w:sz w:val="11"/>
          <w:szCs w:val="11"/>
        </w:rPr>
        <w:t>;</w:t>
      </w:r>
      <w:r w:rsidRPr="001E3E25">
        <w:rPr>
          <w:rFonts w:asciiTheme="minorEastAsia" w:hAnsiTheme="minorEastAsia" w:hint="eastAsia"/>
          <w:spacing w:val="-2"/>
          <w:sz w:val="11"/>
          <w:szCs w:val="11"/>
        </w:rPr>
        <w:t>由于概率重传</w:t>
      </w:r>
      <w:r w:rsidR="00AD4372">
        <w:rPr>
          <w:rFonts w:asciiTheme="minorEastAsia" w:hAnsiTheme="minorEastAsia" w:hint="eastAsia"/>
          <w:spacing w:val="-2"/>
          <w:sz w:val="11"/>
          <w:szCs w:val="11"/>
        </w:rPr>
        <w:t>,</w:t>
      </w:r>
      <w:r w:rsidRPr="001E3E25">
        <w:rPr>
          <w:rFonts w:asciiTheme="minorEastAsia" w:hAnsiTheme="minorEastAsia" w:hint="eastAsia"/>
          <w:spacing w:val="-2"/>
          <w:sz w:val="11"/>
          <w:szCs w:val="11"/>
        </w:rPr>
        <w:t>有些时隙被闲置</w:t>
      </w:r>
      <w:r w:rsidR="00AD4372">
        <w:rPr>
          <w:rFonts w:asciiTheme="minorEastAsia" w:hAnsiTheme="minorEastAsia" w:hint="eastAsia"/>
          <w:spacing w:val="-2"/>
          <w:sz w:val="11"/>
          <w:szCs w:val="11"/>
        </w:rPr>
        <w:t>;</w:t>
      </w:r>
      <w:r w:rsidRPr="001E3E25">
        <w:rPr>
          <w:rFonts w:asciiTheme="minorEastAsia" w:hAnsiTheme="minorEastAsia" w:hint="eastAsia"/>
          <w:spacing w:val="-2"/>
          <w:sz w:val="11"/>
          <w:szCs w:val="11"/>
        </w:rPr>
        <w:t>需要时钟同步</w:t>
      </w:r>
    </w:p>
    <w:p w14:paraId="19477954" w14:textId="38F03C19" w:rsidR="00AD4372" w:rsidRDefault="005449F2" w:rsidP="005449F2">
      <w:pPr>
        <w:autoSpaceDE w:val="0"/>
        <w:autoSpaceDN w:val="0"/>
        <w:spacing w:line="120" w:lineRule="exact"/>
        <w:rPr>
          <w:rFonts w:asciiTheme="minorEastAsia" w:hAnsiTheme="minorEastAsia"/>
          <w:spacing w:val="-2"/>
          <w:sz w:val="11"/>
          <w:szCs w:val="11"/>
        </w:rPr>
      </w:pPr>
      <w:r w:rsidRPr="005449F2">
        <w:rPr>
          <w:rFonts w:asciiTheme="minorEastAsia" w:hAnsiTheme="minorEastAsia" w:hint="eastAsia"/>
          <w:b/>
          <w:bCs/>
          <w:spacing w:val="-2"/>
          <w:sz w:val="11"/>
          <w:szCs w:val="11"/>
        </w:rPr>
        <w:t>效率</w:t>
      </w:r>
      <w:r>
        <w:rPr>
          <w:rFonts w:asciiTheme="minorEastAsia" w:hAnsiTheme="minorEastAsia" w:hint="eastAsia"/>
          <w:spacing w:val="-2"/>
          <w:sz w:val="11"/>
          <w:szCs w:val="11"/>
        </w:rPr>
        <w:t>:</w:t>
      </w:r>
      <w:r w:rsidRPr="004C0216">
        <w:rPr>
          <w:rFonts w:asciiTheme="minorEastAsia" w:hAnsiTheme="minorEastAsia" w:hint="eastAsia"/>
          <w:color w:val="FF0000"/>
          <w:spacing w:val="-2"/>
          <w:sz w:val="11"/>
          <w:szCs w:val="11"/>
        </w:rPr>
        <w:t>当网络中存在大量</w:t>
      </w:r>
      <w:r w:rsidR="00A117A1">
        <w:rPr>
          <w:rFonts w:asciiTheme="minorEastAsia" w:hAnsiTheme="minorEastAsia" w:hint="eastAsia"/>
          <w:color w:val="FF0000"/>
          <w:spacing w:val="-2"/>
          <w:sz w:val="11"/>
          <w:szCs w:val="11"/>
        </w:rPr>
        <w:t>t</w:t>
      </w:r>
      <w:r w:rsidRPr="004C0216">
        <w:rPr>
          <w:rFonts w:asciiTheme="minorEastAsia" w:hAnsiTheme="minorEastAsia" w:hint="eastAsia"/>
          <w:color w:val="FF0000"/>
          <w:spacing w:val="-2"/>
          <w:sz w:val="11"/>
          <w:szCs w:val="11"/>
        </w:rPr>
        <w:t>活跃节点时,长期运行过程中成功时隙所占的比例</w:t>
      </w:r>
      <w:r>
        <w:rPr>
          <w:rFonts w:asciiTheme="minorEastAsia" w:hAnsiTheme="minorEastAsia" w:hint="eastAsia"/>
          <w:spacing w:val="-2"/>
          <w:sz w:val="11"/>
          <w:szCs w:val="11"/>
        </w:rPr>
        <w:t>.</w:t>
      </w:r>
      <w:r w:rsidRPr="005449F2">
        <w:rPr>
          <w:rFonts w:asciiTheme="minorEastAsia" w:hAnsiTheme="minorEastAsia" w:hint="eastAsia"/>
          <w:spacing w:val="-2"/>
          <w:sz w:val="11"/>
          <w:szCs w:val="11"/>
        </w:rPr>
        <w:t>假设</w:t>
      </w:r>
      <w:r>
        <w:rPr>
          <w:rFonts w:asciiTheme="minorEastAsia" w:hAnsiTheme="minorEastAsia" w:hint="eastAsia"/>
          <w:spacing w:val="-2"/>
          <w:sz w:val="11"/>
          <w:szCs w:val="11"/>
        </w:rPr>
        <w:t>:</w:t>
      </w:r>
      <w:r w:rsidRPr="005449F2">
        <w:rPr>
          <w:rFonts w:asciiTheme="minorEastAsia" w:hAnsiTheme="minorEastAsia"/>
          <w:spacing w:val="-2"/>
          <w:sz w:val="11"/>
          <w:szCs w:val="11"/>
        </w:rPr>
        <w:t>N</w:t>
      </w:r>
      <w:proofErr w:type="gramStart"/>
      <w:r w:rsidRPr="005449F2">
        <w:rPr>
          <w:rFonts w:asciiTheme="minorEastAsia" w:hAnsiTheme="minorEastAsia"/>
          <w:spacing w:val="-2"/>
          <w:sz w:val="11"/>
          <w:szCs w:val="11"/>
        </w:rPr>
        <w:t>个</w:t>
      </w:r>
      <w:proofErr w:type="gramEnd"/>
      <w:r w:rsidRPr="005449F2">
        <w:rPr>
          <w:rFonts w:asciiTheme="minorEastAsia" w:hAnsiTheme="minorEastAsia"/>
          <w:spacing w:val="-2"/>
          <w:sz w:val="11"/>
          <w:szCs w:val="11"/>
        </w:rPr>
        <w:t>活跃节点</w:t>
      </w:r>
      <w:r>
        <w:rPr>
          <w:rFonts w:asciiTheme="minorEastAsia" w:hAnsiTheme="minorEastAsia" w:hint="eastAsia"/>
          <w:spacing w:val="-2"/>
          <w:sz w:val="11"/>
          <w:szCs w:val="11"/>
        </w:rPr>
        <w:t>,</w:t>
      </w:r>
      <w:r w:rsidRPr="005449F2">
        <w:rPr>
          <w:rFonts w:asciiTheme="minorEastAsia" w:hAnsiTheme="minorEastAsia"/>
          <w:spacing w:val="-2"/>
          <w:sz w:val="11"/>
          <w:szCs w:val="11"/>
        </w:rPr>
        <w:t>每个节点在每个时隙开始时以概率P发送</w:t>
      </w:r>
      <w:r>
        <w:rPr>
          <w:rFonts w:asciiTheme="minorEastAsia" w:hAnsiTheme="minorEastAsia" w:hint="eastAsia"/>
          <w:spacing w:val="-2"/>
          <w:sz w:val="11"/>
          <w:szCs w:val="11"/>
        </w:rPr>
        <w:t>,</w:t>
      </w:r>
      <w:r w:rsidRPr="005449F2">
        <w:rPr>
          <w:rFonts w:asciiTheme="minorEastAsia" w:hAnsiTheme="minorEastAsia" w:hint="eastAsia"/>
          <w:spacing w:val="-2"/>
          <w:sz w:val="11"/>
          <w:szCs w:val="11"/>
        </w:rPr>
        <w:t>给定节点在一个时隙中发送成功的概率</w:t>
      </w:r>
      <w:r w:rsidRPr="005449F2">
        <w:rPr>
          <w:rFonts w:asciiTheme="minorEastAsia" w:hAnsiTheme="minorEastAsia"/>
          <w:spacing w:val="-2"/>
          <w:sz w:val="11"/>
          <w:szCs w:val="11"/>
        </w:rPr>
        <w:t>= p(1-p)N-1</w:t>
      </w:r>
      <w:r>
        <w:rPr>
          <w:rFonts w:asciiTheme="minorEastAsia" w:hAnsiTheme="minorEastAsia"/>
          <w:spacing w:val="-2"/>
          <w:sz w:val="11"/>
          <w:szCs w:val="11"/>
        </w:rPr>
        <w:t>;</w:t>
      </w:r>
      <w:r w:rsidRPr="005449F2">
        <w:rPr>
          <w:rFonts w:asciiTheme="minorEastAsia" w:hAnsiTheme="minorEastAsia" w:hint="eastAsia"/>
          <w:spacing w:val="-2"/>
          <w:sz w:val="11"/>
          <w:szCs w:val="11"/>
        </w:rPr>
        <w:t>给定时隙中有节点发送成功的概率</w:t>
      </w:r>
      <w:r w:rsidRPr="005449F2">
        <w:rPr>
          <w:rFonts w:asciiTheme="minorEastAsia" w:hAnsiTheme="minorEastAsia"/>
          <w:spacing w:val="-2"/>
          <w:sz w:val="11"/>
          <w:szCs w:val="11"/>
        </w:rPr>
        <w:t>=Np(1-p)N-1</w:t>
      </w:r>
    </w:p>
    <w:p w14:paraId="1C696599" w14:textId="68BAFCC0" w:rsidR="005449F2" w:rsidRDefault="005449F2" w:rsidP="005449F2">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最大效率(渐进</w:t>
      </w:r>
      <w:r>
        <w:rPr>
          <w:rFonts w:asciiTheme="minorEastAsia" w:hAnsiTheme="minorEastAsia"/>
          <w:spacing w:val="-2"/>
          <w:sz w:val="11"/>
          <w:szCs w:val="11"/>
        </w:rPr>
        <w:t>):1/</w:t>
      </w:r>
      <w:r>
        <w:rPr>
          <w:rFonts w:asciiTheme="minorEastAsia" w:hAnsiTheme="minorEastAsia" w:hint="eastAsia"/>
          <w:spacing w:val="-2"/>
          <w:sz w:val="11"/>
          <w:szCs w:val="11"/>
        </w:rPr>
        <w:t>e</w:t>
      </w:r>
      <w:r>
        <w:rPr>
          <w:rFonts w:asciiTheme="minorEastAsia" w:hAnsiTheme="minorEastAsia"/>
          <w:spacing w:val="-2"/>
          <w:sz w:val="11"/>
          <w:szCs w:val="11"/>
        </w:rPr>
        <w:t>=37%.</w:t>
      </w:r>
      <w:proofErr w:type="gramStart"/>
      <w:r>
        <w:rPr>
          <w:rFonts w:asciiTheme="minorEastAsia" w:hAnsiTheme="minorEastAsia" w:hint="eastAsia"/>
          <w:spacing w:val="-2"/>
          <w:sz w:val="11"/>
          <w:szCs w:val="11"/>
        </w:rPr>
        <w:t>最佳情况</w:t>
      </w:r>
      <w:proofErr w:type="gramEnd"/>
      <w:r>
        <w:rPr>
          <w:rFonts w:asciiTheme="minorEastAsia" w:hAnsiTheme="minorEastAsia" w:hint="eastAsia"/>
          <w:spacing w:val="-2"/>
          <w:sz w:val="11"/>
          <w:szCs w:val="11"/>
        </w:rPr>
        <w:t>仅3</w:t>
      </w:r>
      <w:r>
        <w:rPr>
          <w:rFonts w:asciiTheme="minorEastAsia" w:hAnsiTheme="minorEastAsia"/>
          <w:spacing w:val="-2"/>
          <w:sz w:val="11"/>
          <w:szCs w:val="11"/>
        </w:rPr>
        <w:t>7%</w:t>
      </w:r>
      <w:r w:rsidR="0009070E">
        <w:rPr>
          <w:rFonts w:asciiTheme="minorEastAsia" w:hAnsiTheme="minorEastAsia" w:hint="eastAsia"/>
          <w:spacing w:val="-2"/>
          <w:sz w:val="11"/>
          <w:szCs w:val="11"/>
        </w:rPr>
        <w:t>时间信道有效传输</w:t>
      </w:r>
    </w:p>
    <w:p w14:paraId="0AE636C3" w14:textId="28C99EEA" w:rsidR="0009070E" w:rsidRPr="0009070E" w:rsidRDefault="0009070E" w:rsidP="0009070E">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Pr>
          <w:rFonts w:asciiTheme="minorEastAsia" w:hAnsiTheme="minorEastAsia"/>
          <w:spacing w:val="-2"/>
          <w:sz w:val="11"/>
          <w:szCs w:val="11"/>
        </w:rPr>
        <w:t>2</w:t>
      </w:r>
      <w:r w:rsidRPr="008D10D1">
        <w:rPr>
          <w:rFonts w:asciiTheme="minorEastAsia" w:hAnsiTheme="minorEastAsia"/>
          <w:color w:val="FF0000"/>
          <w:spacing w:val="-2"/>
          <w:sz w:val="11"/>
          <w:szCs w:val="11"/>
        </w:rPr>
        <w:t>)</w:t>
      </w:r>
      <w:r w:rsidRPr="008D10D1">
        <w:rPr>
          <w:rFonts w:asciiTheme="minorEastAsia" w:hAnsiTheme="minorEastAsia" w:hint="eastAsia"/>
          <w:b/>
          <w:bCs/>
          <w:color w:val="FF0000"/>
          <w:spacing w:val="-2"/>
          <w:sz w:val="11"/>
          <w:szCs w:val="11"/>
          <w:u w:val="single"/>
        </w:rPr>
        <w:t>纯</w:t>
      </w:r>
      <w:r w:rsidRPr="008D10D1">
        <w:rPr>
          <w:rFonts w:asciiTheme="minorEastAsia" w:hAnsiTheme="minorEastAsia"/>
          <w:b/>
          <w:bCs/>
          <w:color w:val="FF0000"/>
          <w:spacing w:val="-2"/>
          <w:sz w:val="11"/>
          <w:szCs w:val="11"/>
          <w:u w:val="single"/>
        </w:rPr>
        <w:t>ALOHA</w:t>
      </w:r>
      <w:r w:rsidRPr="008D10D1">
        <w:rPr>
          <w:rFonts w:asciiTheme="minorEastAsia" w:hAnsiTheme="minorEastAsia"/>
          <w:color w:val="FF0000"/>
          <w:spacing w:val="-2"/>
          <w:sz w:val="11"/>
          <w:szCs w:val="11"/>
        </w:rPr>
        <w:t>:</w:t>
      </w:r>
      <w:r>
        <w:rPr>
          <w:rFonts w:asciiTheme="minorEastAsia" w:hAnsiTheme="minorEastAsia" w:hint="eastAsia"/>
          <w:spacing w:val="-2"/>
          <w:sz w:val="11"/>
          <w:szCs w:val="11"/>
        </w:rPr>
        <w:t>无</w:t>
      </w:r>
      <w:r w:rsidRPr="0009070E">
        <w:rPr>
          <w:rFonts w:asciiTheme="minorEastAsia" w:hAnsiTheme="minorEastAsia" w:hint="eastAsia"/>
          <w:spacing w:val="-2"/>
          <w:sz w:val="11"/>
          <w:szCs w:val="11"/>
        </w:rPr>
        <w:t>需时钟同步</w:t>
      </w:r>
      <w:r>
        <w:rPr>
          <w:rFonts w:asciiTheme="minorEastAsia" w:hAnsiTheme="minorEastAsia" w:hint="eastAsia"/>
          <w:spacing w:val="-2"/>
          <w:sz w:val="11"/>
          <w:szCs w:val="11"/>
        </w:rPr>
        <w:t>,</w:t>
      </w:r>
      <w:r w:rsidRPr="0009070E">
        <w:rPr>
          <w:rFonts w:asciiTheme="minorEastAsia" w:hAnsiTheme="minorEastAsia" w:hint="eastAsia"/>
          <w:spacing w:val="-2"/>
          <w:sz w:val="11"/>
          <w:szCs w:val="11"/>
        </w:rPr>
        <w:t>任何节点有数据就可以立即发送</w:t>
      </w:r>
      <w:r>
        <w:rPr>
          <w:rFonts w:asciiTheme="minorEastAsia" w:hAnsiTheme="minorEastAsia" w:hint="eastAsia"/>
          <w:spacing w:val="-2"/>
          <w:sz w:val="11"/>
          <w:szCs w:val="11"/>
        </w:rPr>
        <w:t>;</w:t>
      </w:r>
    </w:p>
    <w:p w14:paraId="056B5242" w14:textId="3A837583" w:rsidR="00A26242" w:rsidRPr="00A26242" w:rsidRDefault="0009070E" w:rsidP="00A26242">
      <w:pPr>
        <w:autoSpaceDE w:val="0"/>
        <w:autoSpaceDN w:val="0"/>
        <w:spacing w:line="120" w:lineRule="exact"/>
        <w:rPr>
          <w:rFonts w:asciiTheme="minorEastAsia" w:hAnsiTheme="minorEastAsia"/>
          <w:spacing w:val="-2"/>
          <w:sz w:val="11"/>
          <w:szCs w:val="11"/>
        </w:rPr>
      </w:pPr>
      <w:r w:rsidRPr="0009070E">
        <w:rPr>
          <w:rFonts w:asciiTheme="minorEastAsia" w:hAnsiTheme="minorEastAsia" w:hint="eastAsia"/>
          <w:spacing w:val="-2"/>
          <w:sz w:val="11"/>
          <w:szCs w:val="11"/>
        </w:rPr>
        <w:t>通过</w:t>
      </w:r>
      <w:r w:rsidRPr="0009070E">
        <w:rPr>
          <w:rFonts w:asciiTheme="minorEastAsia" w:hAnsiTheme="minorEastAsia" w:hint="eastAsia"/>
          <w:b/>
          <w:bCs/>
          <w:spacing w:val="-2"/>
          <w:sz w:val="11"/>
          <w:szCs w:val="11"/>
        </w:rPr>
        <w:t>监听信道判断本次传输是否成功</w:t>
      </w:r>
      <w:r>
        <w:rPr>
          <w:rFonts w:asciiTheme="minorEastAsia" w:hAnsiTheme="minorEastAsia"/>
          <w:spacing w:val="-2"/>
          <w:sz w:val="11"/>
          <w:szCs w:val="11"/>
        </w:rPr>
        <w:t>:</w:t>
      </w:r>
      <w:r w:rsidRPr="0009070E">
        <w:rPr>
          <w:rFonts w:asciiTheme="minorEastAsia" w:hAnsiTheme="minorEastAsia" w:hint="eastAsia"/>
          <w:spacing w:val="-2"/>
          <w:sz w:val="11"/>
          <w:szCs w:val="11"/>
        </w:rPr>
        <w:t>若不成功</w:t>
      </w:r>
      <w:r>
        <w:rPr>
          <w:rFonts w:asciiTheme="minorEastAsia" w:hAnsiTheme="minorEastAsia" w:hint="eastAsia"/>
          <w:spacing w:val="-2"/>
          <w:sz w:val="11"/>
          <w:szCs w:val="11"/>
        </w:rPr>
        <w:t>,</w:t>
      </w:r>
      <w:r w:rsidRPr="0009070E">
        <w:rPr>
          <w:rFonts w:asciiTheme="minorEastAsia" w:hAnsiTheme="minorEastAsia" w:hint="eastAsia"/>
          <w:spacing w:val="-2"/>
          <w:sz w:val="11"/>
          <w:szCs w:val="11"/>
        </w:rPr>
        <w:t>立即以</w:t>
      </w:r>
      <w:r w:rsidRPr="0009070E">
        <w:rPr>
          <w:rFonts w:asciiTheme="minorEastAsia" w:hAnsiTheme="minorEastAsia" w:hint="eastAsia"/>
          <w:b/>
          <w:bCs/>
          <w:spacing w:val="-2"/>
          <w:sz w:val="11"/>
          <w:szCs w:val="11"/>
        </w:rPr>
        <w:t>概率</w:t>
      </w:r>
      <w:r w:rsidRPr="0009070E">
        <w:rPr>
          <w:rFonts w:asciiTheme="minorEastAsia" w:hAnsiTheme="minorEastAsia"/>
          <w:b/>
          <w:bCs/>
          <w:spacing w:val="-2"/>
          <w:sz w:val="11"/>
          <w:szCs w:val="11"/>
        </w:rPr>
        <w:t>P重传</w:t>
      </w:r>
      <w:r w:rsidRPr="00A26242">
        <w:rPr>
          <w:rFonts w:asciiTheme="minorEastAsia" w:hAnsiTheme="minorEastAsia" w:hint="eastAsia"/>
          <w:b/>
          <w:bCs/>
          <w:spacing w:val="-2"/>
          <w:sz w:val="11"/>
          <w:szCs w:val="11"/>
        </w:rPr>
        <w:t>,</w:t>
      </w:r>
      <w:r w:rsidRPr="0009070E">
        <w:rPr>
          <w:rFonts w:asciiTheme="minorEastAsia" w:hAnsiTheme="minorEastAsia"/>
          <w:b/>
          <w:bCs/>
          <w:spacing w:val="-2"/>
          <w:sz w:val="11"/>
          <w:szCs w:val="11"/>
        </w:rPr>
        <w:t>以概率</w:t>
      </w:r>
      <w:r w:rsidRPr="00A26242">
        <w:rPr>
          <w:rFonts w:asciiTheme="minorEastAsia" w:hAnsiTheme="minorEastAsia" w:hint="eastAsia"/>
          <w:b/>
          <w:bCs/>
          <w:spacing w:val="-2"/>
          <w:sz w:val="11"/>
          <w:szCs w:val="11"/>
        </w:rPr>
        <w:t>(</w:t>
      </w:r>
      <w:r w:rsidRPr="0009070E">
        <w:rPr>
          <w:rFonts w:asciiTheme="minorEastAsia" w:hAnsiTheme="minorEastAsia"/>
          <w:b/>
          <w:bCs/>
          <w:spacing w:val="-2"/>
          <w:sz w:val="11"/>
          <w:szCs w:val="11"/>
        </w:rPr>
        <w:t>1-P</w:t>
      </w:r>
      <w:r w:rsidRPr="00A26242">
        <w:rPr>
          <w:rFonts w:asciiTheme="minorEastAsia" w:hAnsiTheme="minorEastAsia" w:hint="eastAsia"/>
          <w:b/>
          <w:bCs/>
          <w:spacing w:val="-2"/>
          <w:sz w:val="11"/>
          <w:szCs w:val="11"/>
        </w:rPr>
        <w:t>)</w:t>
      </w:r>
      <w:r w:rsidRPr="0009070E">
        <w:rPr>
          <w:rFonts w:asciiTheme="minorEastAsia" w:hAnsiTheme="minorEastAsia"/>
          <w:b/>
          <w:bCs/>
          <w:spacing w:val="-2"/>
          <w:sz w:val="11"/>
          <w:szCs w:val="11"/>
        </w:rPr>
        <w:t>等待</w:t>
      </w:r>
      <w:proofErr w:type="gramStart"/>
      <w:r w:rsidRPr="0009070E">
        <w:rPr>
          <w:rFonts w:asciiTheme="minorEastAsia" w:hAnsiTheme="minorEastAsia"/>
          <w:spacing w:val="-2"/>
          <w:sz w:val="11"/>
          <w:szCs w:val="11"/>
        </w:rPr>
        <w:t>一个帧时后</w:t>
      </w:r>
      <w:proofErr w:type="gramEnd"/>
      <w:r w:rsidRPr="0009070E">
        <w:rPr>
          <w:rFonts w:asciiTheme="minorEastAsia" w:hAnsiTheme="minorEastAsia"/>
          <w:spacing w:val="-2"/>
          <w:sz w:val="11"/>
          <w:szCs w:val="11"/>
        </w:rPr>
        <w:t>再决定</w:t>
      </w:r>
      <w:r>
        <w:rPr>
          <w:rFonts w:asciiTheme="minorEastAsia" w:hAnsiTheme="minorEastAsia" w:hint="eastAsia"/>
          <w:spacing w:val="-2"/>
          <w:sz w:val="11"/>
          <w:szCs w:val="11"/>
        </w:rPr>
        <w:t>(</w:t>
      </w:r>
      <w:proofErr w:type="gramStart"/>
      <w:r w:rsidRPr="0009070E">
        <w:rPr>
          <w:rFonts w:asciiTheme="minorEastAsia" w:hAnsiTheme="minorEastAsia"/>
          <w:spacing w:val="-2"/>
          <w:sz w:val="11"/>
          <w:szCs w:val="11"/>
        </w:rPr>
        <w:t>帧时</w:t>
      </w:r>
      <w:proofErr w:type="gramEnd"/>
      <w:r>
        <w:rPr>
          <w:rFonts w:asciiTheme="minorEastAsia" w:hAnsiTheme="minorEastAsia" w:hint="eastAsia"/>
          <w:spacing w:val="-2"/>
          <w:sz w:val="11"/>
          <w:szCs w:val="11"/>
        </w:rPr>
        <w:t>:</w:t>
      </w:r>
      <w:r w:rsidRPr="0009070E">
        <w:rPr>
          <w:rFonts w:asciiTheme="minorEastAsia" w:hAnsiTheme="minorEastAsia"/>
          <w:spacing w:val="-2"/>
          <w:sz w:val="11"/>
          <w:szCs w:val="11"/>
        </w:rPr>
        <w:t>发送一帧的时间</w:t>
      </w:r>
      <w:r>
        <w:rPr>
          <w:rFonts w:asciiTheme="minorEastAsia" w:hAnsiTheme="minorEastAsia" w:hint="eastAsia"/>
          <w:spacing w:val="-2"/>
          <w:sz w:val="11"/>
          <w:szCs w:val="11"/>
        </w:rPr>
        <w:t>,</w:t>
      </w:r>
      <w:r w:rsidRPr="0009070E">
        <w:rPr>
          <w:rFonts w:asciiTheme="minorEastAsia" w:hAnsiTheme="minorEastAsia"/>
          <w:spacing w:val="-2"/>
          <w:sz w:val="11"/>
          <w:szCs w:val="11"/>
        </w:rPr>
        <w:t>假设</w:t>
      </w:r>
      <w:proofErr w:type="gramStart"/>
      <w:r w:rsidRPr="0009070E">
        <w:rPr>
          <w:rFonts w:asciiTheme="minorEastAsia" w:hAnsiTheme="minorEastAsia"/>
          <w:spacing w:val="-2"/>
          <w:sz w:val="11"/>
          <w:szCs w:val="11"/>
        </w:rPr>
        <w:t>帧</w:t>
      </w:r>
      <w:proofErr w:type="gramEnd"/>
      <w:r w:rsidRPr="0009070E">
        <w:rPr>
          <w:rFonts w:asciiTheme="minorEastAsia" w:hAnsiTheme="minorEastAsia"/>
          <w:spacing w:val="-2"/>
          <w:sz w:val="11"/>
          <w:szCs w:val="11"/>
        </w:rPr>
        <w:t>长相同</w:t>
      </w:r>
      <w:r>
        <w:rPr>
          <w:rFonts w:asciiTheme="minorEastAsia" w:hAnsiTheme="minorEastAsia" w:hint="eastAsia"/>
          <w:spacing w:val="-2"/>
          <w:sz w:val="11"/>
          <w:szCs w:val="11"/>
        </w:rPr>
        <w:t>)</w:t>
      </w:r>
      <w:r>
        <w:rPr>
          <w:rFonts w:asciiTheme="minorEastAsia" w:hAnsiTheme="minorEastAsia"/>
          <w:spacing w:val="-2"/>
          <w:sz w:val="11"/>
          <w:szCs w:val="11"/>
        </w:rPr>
        <w:t>.</w:t>
      </w:r>
      <w:r w:rsidR="00A26242" w:rsidRPr="00A26242">
        <w:rPr>
          <w:rFonts w:asciiTheme="minorEastAsia" w:hAnsiTheme="minorEastAsia" w:hint="eastAsia"/>
          <w:b/>
          <w:bCs/>
          <w:spacing w:val="-2"/>
          <w:sz w:val="11"/>
          <w:szCs w:val="11"/>
        </w:rPr>
        <w:t>效率</w:t>
      </w:r>
      <w:r w:rsidR="00A26242">
        <w:rPr>
          <w:rFonts w:asciiTheme="minorEastAsia" w:hAnsiTheme="minorEastAsia" w:hint="eastAsia"/>
          <w:spacing w:val="-2"/>
          <w:sz w:val="11"/>
          <w:szCs w:val="11"/>
        </w:rPr>
        <w:t>:</w:t>
      </w:r>
      <w:r w:rsidR="00A26242" w:rsidRPr="00A26242">
        <w:rPr>
          <w:rFonts w:asciiTheme="minorEastAsia" w:hAnsiTheme="minorEastAsia"/>
          <w:spacing w:val="-2"/>
          <w:sz w:val="11"/>
          <w:szCs w:val="11"/>
        </w:rPr>
        <w:t>P(给定节点发送成功)=P(节点发送)P(无其它节点在(t0-1,t0]内发送)P(无其它节点在[t0, t0+1)内发送)=p(1-p)</w:t>
      </w:r>
      <w:r w:rsidR="001C03D6">
        <w:rPr>
          <w:rFonts w:asciiTheme="minorEastAsia" w:hAnsiTheme="minorEastAsia"/>
          <w:spacing w:val="-2"/>
          <w:sz w:val="11"/>
          <w:szCs w:val="11"/>
        </w:rPr>
        <w:t>^(2(</w:t>
      </w:r>
      <w:r w:rsidR="00A26242" w:rsidRPr="00A26242">
        <w:rPr>
          <w:rFonts w:asciiTheme="minorEastAsia" w:hAnsiTheme="minorEastAsia"/>
          <w:spacing w:val="-2"/>
          <w:sz w:val="11"/>
          <w:szCs w:val="11"/>
        </w:rPr>
        <w:t>N-1</w:t>
      </w:r>
      <w:r w:rsidR="001C03D6">
        <w:rPr>
          <w:rFonts w:asciiTheme="minorEastAsia" w:hAnsiTheme="minorEastAsia"/>
          <w:spacing w:val="-2"/>
          <w:sz w:val="11"/>
          <w:szCs w:val="11"/>
        </w:rPr>
        <w:t>));</w:t>
      </w:r>
      <w:r w:rsidR="001C03D6">
        <w:rPr>
          <w:rFonts w:asciiTheme="minorEastAsia" w:hAnsiTheme="minorEastAsia" w:hint="eastAsia"/>
          <w:spacing w:val="-2"/>
          <w:sz w:val="11"/>
          <w:szCs w:val="11"/>
        </w:rPr>
        <w:t>最大效率=</w:t>
      </w:r>
      <w:r w:rsidR="001C03D6">
        <w:rPr>
          <w:rFonts w:asciiTheme="minorEastAsia" w:hAnsiTheme="minorEastAsia"/>
          <w:spacing w:val="-2"/>
          <w:sz w:val="11"/>
          <w:szCs w:val="11"/>
        </w:rPr>
        <w:t>1/2</w:t>
      </w:r>
      <w:r w:rsidR="001C03D6">
        <w:rPr>
          <w:rFonts w:asciiTheme="minorEastAsia" w:hAnsiTheme="minorEastAsia" w:hint="eastAsia"/>
          <w:spacing w:val="-2"/>
          <w:sz w:val="11"/>
          <w:szCs w:val="11"/>
        </w:rPr>
        <w:t>e</w:t>
      </w:r>
      <w:r w:rsidR="001C03D6">
        <w:rPr>
          <w:rFonts w:asciiTheme="minorEastAsia" w:hAnsiTheme="minorEastAsia"/>
          <w:spacing w:val="-2"/>
          <w:sz w:val="11"/>
          <w:szCs w:val="11"/>
        </w:rPr>
        <w:t>.</w:t>
      </w:r>
      <w:r w:rsidR="00A26242" w:rsidRPr="00A26242">
        <w:rPr>
          <w:rFonts w:asciiTheme="minorEastAsia" w:hAnsiTheme="minorEastAsia"/>
          <w:spacing w:val="-2"/>
          <w:sz w:val="11"/>
          <w:szCs w:val="11"/>
        </w:rPr>
        <w:t xml:space="preserve"> </w:t>
      </w:r>
    </w:p>
    <w:p w14:paraId="7FEB7862" w14:textId="284B426A" w:rsidR="00480109" w:rsidRDefault="001C03D6" w:rsidP="00480109">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w:t>
      </w:r>
      <w:r>
        <w:rPr>
          <w:rFonts w:asciiTheme="minorEastAsia" w:hAnsiTheme="minorEastAsia"/>
          <w:spacing w:val="-2"/>
          <w:sz w:val="11"/>
          <w:szCs w:val="11"/>
        </w:rPr>
        <w:t>3)</w:t>
      </w:r>
      <w:r w:rsidRPr="008D10D1">
        <w:rPr>
          <w:rFonts w:asciiTheme="minorEastAsia" w:hAnsiTheme="minorEastAsia" w:hint="eastAsia"/>
          <w:b/>
          <w:bCs/>
          <w:color w:val="FF0000"/>
          <w:spacing w:val="-2"/>
          <w:sz w:val="11"/>
          <w:szCs w:val="11"/>
          <w:u w:val="single"/>
        </w:rPr>
        <w:t>载波侦听多址接入</w:t>
      </w:r>
      <w:r w:rsidR="00480109" w:rsidRPr="008D10D1">
        <w:rPr>
          <w:rFonts w:asciiTheme="minorEastAsia" w:hAnsiTheme="minorEastAsia" w:hint="eastAsia"/>
          <w:b/>
          <w:bCs/>
          <w:color w:val="FF0000"/>
          <w:spacing w:val="-2"/>
          <w:sz w:val="11"/>
          <w:szCs w:val="11"/>
          <w:u w:val="single"/>
        </w:rPr>
        <w:t>(</w:t>
      </w:r>
      <w:r w:rsidRPr="008D10D1">
        <w:rPr>
          <w:rFonts w:asciiTheme="minorEastAsia" w:hAnsiTheme="minorEastAsia"/>
          <w:b/>
          <w:bCs/>
          <w:color w:val="FF0000"/>
          <w:spacing w:val="-2"/>
          <w:sz w:val="11"/>
          <w:szCs w:val="11"/>
          <w:u w:val="single"/>
        </w:rPr>
        <w:t>CSMA</w:t>
      </w:r>
      <w:r w:rsidR="00480109" w:rsidRPr="008D10D1">
        <w:rPr>
          <w:rFonts w:asciiTheme="minorEastAsia" w:hAnsiTheme="minorEastAsia"/>
          <w:b/>
          <w:bCs/>
          <w:color w:val="FF0000"/>
          <w:spacing w:val="-2"/>
          <w:sz w:val="11"/>
          <w:szCs w:val="11"/>
          <w:u w:val="single"/>
        </w:rPr>
        <w:t>)</w:t>
      </w:r>
      <w:r w:rsidR="00480109">
        <w:rPr>
          <w:rFonts w:asciiTheme="minorEastAsia" w:hAnsiTheme="minorEastAsia"/>
          <w:spacing w:val="-2"/>
          <w:sz w:val="11"/>
          <w:szCs w:val="11"/>
        </w:rPr>
        <w:t>:</w:t>
      </w:r>
      <w:r w:rsidR="00480109" w:rsidRPr="00A117A1">
        <w:rPr>
          <w:rFonts w:asciiTheme="minorEastAsia" w:hAnsiTheme="minorEastAsia" w:hint="eastAsia"/>
          <w:b/>
          <w:bCs/>
          <w:spacing w:val="-2"/>
          <w:sz w:val="11"/>
          <w:szCs w:val="11"/>
        </w:rPr>
        <w:t>发送前</w:t>
      </w:r>
      <w:r w:rsidR="00480109" w:rsidRPr="00F60542">
        <w:rPr>
          <w:rFonts w:asciiTheme="minorEastAsia" w:hAnsiTheme="minorEastAsia" w:hint="eastAsia"/>
          <w:b/>
          <w:bCs/>
          <w:spacing w:val="-2"/>
          <w:sz w:val="11"/>
          <w:szCs w:val="11"/>
        </w:rPr>
        <w:t>监听信道</w:t>
      </w:r>
      <w:r w:rsidR="00480109">
        <w:rPr>
          <w:rFonts w:asciiTheme="minorEastAsia" w:hAnsiTheme="minorEastAsia" w:hint="eastAsia"/>
          <w:spacing w:val="-2"/>
          <w:sz w:val="11"/>
          <w:szCs w:val="11"/>
        </w:rPr>
        <w:t>:</w:t>
      </w:r>
      <w:r w:rsidR="00480109">
        <w:rPr>
          <w:rFonts w:asciiTheme="minorEastAsia" w:hAnsiTheme="minorEastAsia"/>
          <w:spacing w:val="-2"/>
          <w:sz w:val="11"/>
          <w:szCs w:val="11"/>
        </w:rPr>
        <w:t>1.</w:t>
      </w:r>
      <w:r w:rsidR="00480109" w:rsidRPr="00480109">
        <w:rPr>
          <w:rFonts w:asciiTheme="minorEastAsia" w:hAnsiTheme="minorEastAsia" w:hint="eastAsia"/>
          <w:spacing w:val="-2"/>
          <w:sz w:val="11"/>
          <w:szCs w:val="11"/>
        </w:rPr>
        <w:t>信道空闲</w:t>
      </w:r>
      <w:r w:rsidR="00480109">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发送整个帧</w:t>
      </w:r>
      <w:r w:rsidR="00480109">
        <w:rPr>
          <w:rFonts w:asciiTheme="minorEastAsia" w:hAnsiTheme="minorEastAsia" w:hint="eastAsia"/>
          <w:spacing w:val="-2"/>
          <w:sz w:val="11"/>
          <w:szCs w:val="11"/>
        </w:rPr>
        <w:t>2</w:t>
      </w:r>
      <w:r w:rsidR="00480109">
        <w:rPr>
          <w:rFonts w:asciiTheme="minorEastAsia" w:hAnsiTheme="minorEastAsia"/>
          <w:spacing w:val="-2"/>
          <w:sz w:val="11"/>
          <w:szCs w:val="11"/>
        </w:rPr>
        <w:t>.</w:t>
      </w:r>
      <w:r w:rsidR="00480109" w:rsidRPr="00480109">
        <w:rPr>
          <w:rFonts w:asciiTheme="minorEastAsia" w:hAnsiTheme="minorEastAsia" w:hint="eastAsia"/>
          <w:spacing w:val="-2"/>
          <w:sz w:val="11"/>
          <w:szCs w:val="11"/>
        </w:rPr>
        <w:t>信道忙</w:t>
      </w:r>
      <w:r w:rsidR="00480109">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推迟发送</w:t>
      </w:r>
      <w:r w:rsidR="00480109">
        <w:rPr>
          <w:rFonts w:asciiTheme="minorEastAsia" w:hAnsiTheme="minorEastAsia" w:hint="eastAsia"/>
          <w:spacing w:val="-2"/>
          <w:sz w:val="11"/>
          <w:szCs w:val="11"/>
        </w:rPr>
        <w:t>.</w:t>
      </w:r>
      <w:r w:rsidR="008D10D1">
        <w:rPr>
          <w:rFonts w:asciiTheme="minorEastAsia" w:hAnsiTheme="minorEastAsia" w:hint="eastAsia"/>
          <w:spacing w:val="-2"/>
          <w:sz w:val="11"/>
          <w:szCs w:val="11"/>
        </w:rPr>
        <w:t>但</w:t>
      </w:r>
      <w:r w:rsidR="00480109" w:rsidRPr="00480109">
        <w:rPr>
          <w:rFonts w:asciiTheme="minorEastAsia" w:hAnsiTheme="minorEastAsia" w:hint="eastAsia"/>
          <w:b/>
          <w:bCs/>
          <w:spacing w:val="-2"/>
          <w:sz w:val="11"/>
          <w:szCs w:val="11"/>
        </w:rPr>
        <w:t>冲突仍可能发生</w:t>
      </w:r>
      <w:r w:rsidR="00480109" w:rsidRPr="00480109">
        <w:rPr>
          <w:rFonts w:asciiTheme="minorEastAsia" w:hAnsiTheme="minorEastAsia"/>
          <w:spacing w:val="-2"/>
          <w:sz w:val="11"/>
          <w:szCs w:val="11"/>
        </w:rPr>
        <w:t>:</w:t>
      </w:r>
      <w:r w:rsidR="00480109" w:rsidRPr="00480109">
        <w:rPr>
          <w:rFonts w:asciiTheme="minorEastAsia" w:hAnsiTheme="minorEastAsia" w:hint="eastAsia"/>
          <w:spacing w:val="-2"/>
          <w:sz w:val="11"/>
          <w:szCs w:val="11"/>
        </w:rPr>
        <w:t>存在传输延迟</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节点可能没有监听到其它节点正在发送</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即使忽略传输延迟</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当两个</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或多个</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节点同时发现</w:t>
      </w:r>
      <w:proofErr w:type="gramStart"/>
      <w:r w:rsidR="00480109" w:rsidRPr="00480109">
        <w:rPr>
          <w:rFonts w:asciiTheme="minorEastAsia" w:hAnsiTheme="minorEastAsia" w:hint="eastAsia"/>
          <w:spacing w:val="-2"/>
          <w:sz w:val="11"/>
          <w:szCs w:val="11"/>
        </w:rPr>
        <w:t>信道由忙变为</w:t>
      </w:r>
      <w:proofErr w:type="gramEnd"/>
      <w:r w:rsidR="00480109" w:rsidRPr="00480109">
        <w:rPr>
          <w:rFonts w:asciiTheme="minorEastAsia" w:hAnsiTheme="minorEastAsia" w:hint="eastAsia"/>
          <w:spacing w:val="-2"/>
          <w:sz w:val="11"/>
          <w:szCs w:val="11"/>
        </w:rPr>
        <w:t>空闲</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都决定立即发送时</w:t>
      </w:r>
      <w:r w:rsidR="008D10D1">
        <w:rPr>
          <w:rFonts w:asciiTheme="minorEastAsia" w:hAnsiTheme="minorEastAsia" w:hint="eastAsia"/>
          <w:spacing w:val="-2"/>
          <w:sz w:val="11"/>
          <w:szCs w:val="11"/>
        </w:rPr>
        <w:t>,</w:t>
      </w:r>
      <w:r w:rsidR="00480109" w:rsidRPr="00480109">
        <w:rPr>
          <w:rFonts w:asciiTheme="minorEastAsia" w:hAnsiTheme="minorEastAsia" w:hint="eastAsia"/>
          <w:spacing w:val="-2"/>
          <w:sz w:val="11"/>
          <w:szCs w:val="11"/>
        </w:rPr>
        <w:t>仍会发生冲突</w:t>
      </w:r>
      <w:r w:rsidR="00F60542">
        <w:rPr>
          <w:rFonts w:asciiTheme="minorEastAsia" w:hAnsiTheme="minorEastAsia" w:hint="eastAsia"/>
          <w:spacing w:val="-2"/>
          <w:sz w:val="11"/>
          <w:szCs w:val="11"/>
        </w:rPr>
        <w:t>.</w:t>
      </w:r>
    </w:p>
    <w:p w14:paraId="6A3F996C" w14:textId="12306912" w:rsidR="00F60542" w:rsidRPr="00F60542" w:rsidRDefault="00DE0B1F" w:rsidP="00F60542">
      <w:pPr>
        <w:autoSpaceDE w:val="0"/>
        <w:autoSpaceDN w:val="0"/>
        <w:spacing w:line="120" w:lineRule="exact"/>
        <w:rPr>
          <w:rFonts w:asciiTheme="minorEastAsia" w:hAnsiTheme="minorEastAsia"/>
          <w:spacing w:val="-2"/>
          <w:sz w:val="11"/>
          <w:szCs w:val="11"/>
        </w:rPr>
      </w:pPr>
      <w:r w:rsidRPr="00DE0B1F">
        <w:rPr>
          <w:rFonts w:asciiTheme="minorEastAsia" w:hAnsiTheme="minorEastAsia"/>
          <w:b/>
          <w:bCs/>
          <w:color w:val="FF0000"/>
          <w:spacing w:val="-2"/>
          <w:sz w:val="11"/>
          <w:szCs w:val="11"/>
          <w:u w:val="single"/>
        </w:rPr>
        <w:t>(4)</w:t>
      </w:r>
      <w:r w:rsidR="00F60542" w:rsidRPr="00DE0B1F">
        <w:rPr>
          <w:rFonts w:asciiTheme="minorEastAsia" w:hAnsiTheme="minorEastAsia" w:hint="eastAsia"/>
          <w:b/>
          <w:bCs/>
          <w:color w:val="FF0000"/>
          <w:spacing w:val="-2"/>
          <w:sz w:val="11"/>
          <w:szCs w:val="11"/>
          <w:u w:val="single"/>
        </w:rPr>
        <w:t>CSMA</w:t>
      </w:r>
      <w:r w:rsidR="00F60542" w:rsidRPr="00DE0B1F">
        <w:rPr>
          <w:rFonts w:asciiTheme="minorEastAsia" w:hAnsiTheme="minorEastAsia"/>
          <w:b/>
          <w:bCs/>
          <w:color w:val="FF0000"/>
          <w:spacing w:val="-2"/>
          <w:sz w:val="11"/>
          <w:szCs w:val="11"/>
          <w:u w:val="single"/>
        </w:rPr>
        <w:t>/CD</w:t>
      </w:r>
      <w:r w:rsidR="00F60542">
        <w:rPr>
          <w:rFonts w:asciiTheme="minorEastAsia" w:hAnsiTheme="minorEastAsia"/>
          <w:b/>
          <w:bCs/>
          <w:spacing w:val="-2"/>
          <w:sz w:val="11"/>
          <w:szCs w:val="11"/>
          <w:u w:val="single"/>
        </w:rPr>
        <w:t>:</w:t>
      </w:r>
      <w:r w:rsidR="007F1969" w:rsidRPr="007F1969">
        <w:rPr>
          <w:rFonts w:asciiTheme="minorEastAsia" w:hAnsiTheme="minorEastAsia" w:hint="eastAsia"/>
          <w:spacing w:val="-2"/>
          <w:sz w:val="11"/>
          <w:szCs w:val="11"/>
        </w:rPr>
        <w:t>仅</w:t>
      </w:r>
      <w:r w:rsidR="00F60542" w:rsidRPr="00F60542">
        <w:rPr>
          <w:rFonts w:asciiTheme="minorEastAsia" w:hAnsiTheme="minorEastAsia" w:hint="eastAsia"/>
          <w:spacing w:val="-2"/>
          <w:sz w:val="11"/>
          <w:szCs w:val="11"/>
        </w:rPr>
        <w:t>发送的过程中检测冲突</w:t>
      </w:r>
      <w:r w:rsidR="00F60542">
        <w:rPr>
          <w:rFonts w:asciiTheme="minorEastAsia" w:hAnsiTheme="minorEastAsia" w:hint="eastAsia"/>
          <w:spacing w:val="-2"/>
          <w:sz w:val="11"/>
          <w:szCs w:val="11"/>
        </w:rPr>
        <w:t>(</w:t>
      </w:r>
      <w:r w:rsidR="00F60542" w:rsidRPr="00F60542">
        <w:rPr>
          <w:rFonts w:asciiTheme="minorEastAsia" w:hAnsiTheme="minorEastAsia" w:hint="eastAsia"/>
          <w:spacing w:val="-2"/>
          <w:sz w:val="11"/>
          <w:szCs w:val="11"/>
        </w:rPr>
        <w:t>发生冲突时信号强</w:t>
      </w:r>
      <w:r w:rsidR="00F60542">
        <w:rPr>
          <w:rFonts w:asciiTheme="minorEastAsia" w:hAnsiTheme="minorEastAsia" w:hint="eastAsia"/>
          <w:spacing w:val="-2"/>
          <w:sz w:val="11"/>
          <w:szCs w:val="11"/>
        </w:rPr>
        <w:t>)</w:t>
      </w:r>
      <w:r w:rsidR="00F60542" w:rsidRPr="00F60542">
        <w:rPr>
          <w:rFonts w:asciiTheme="minorEastAsia" w:hAnsiTheme="minorEastAsia" w:hint="eastAsia"/>
          <w:spacing w:val="-2"/>
          <w:sz w:val="11"/>
          <w:szCs w:val="11"/>
        </w:rPr>
        <w:t>检测到冲突后</w:t>
      </w:r>
      <w:r w:rsidR="00F60542">
        <w:rPr>
          <w:rFonts w:asciiTheme="minorEastAsia" w:hAnsiTheme="minorEastAsia" w:hint="eastAsia"/>
          <w:spacing w:val="-2"/>
          <w:sz w:val="11"/>
          <w:szCs w:val="11"/>
        </w:rPr>
        <w:t>,</w:t>
      </w:r>
      <w:r w:rsidR="00F60542" w:rsidRPr="00F60542">
        <w:rPr>
          <w:rFonts w:asciiTheme="minorEastAsia" w:hAnsiTheme="minorEastAsia" w:hint="eastAsia"/>
          <w:spacing w:val="-2"/>
          <w:sz w:val="11"/>
          <w:szCs w:val="11"/>
        </w:rPr>
        <w:t>立即停止发送剩余部分</w:t>
      </w:r>
      <w:r w:rsidR="00F60542">
        <w:rPr>
          <w:rFonts w:asciiTheme="minorEastAsia" w:hAnsiTheme="minorEastAsia" w:hint="eastAsia"/>
          <w:spacing w:val="-2"/>
          <w:sz w:val="11"/>
          <w:szCs w:val="11"/>
        </w:rPr>
        <w:t>,</w:t>
      </w:r>
      <w:r w:rsidR="00F60542" w:rsidRPr="00F60542">
        <w:rPr>
          <w:rFonts w:asciiTheme="minorEastAsia" w:hAnsiTheme="minorEastAsia" w:hint="eastAsia"/>
          <w:spacing w:val="-2"/>
          <w:sz w:val="11"/>
          <w:szCs w:val="11"/>
        </w:rPr>
        <w:t>启动冲突解决的过程</w:t>
      </w:r>
    </w:p>
    <w:p w14:paraId="5453297D" w14:textId="10A248B6" w:rsidR="00F60542" w:rsidRPr="00F60542" w:rsidRDefault="00F60542" w:rsidP="00F60542">
      <w:pPr>
        <w:autoSpaceDE w:val="0"/>
        <w:autoSpaceDN w:val="0"/>
        <w:spacing w:line="120" w:lineRule="exact"/>
        <w:rPr>
          <w:rFonts w:asciiTheme="minorEastAsia" w:hAnsiTheme="minorEastAsia"/>
          <w:spacing w:val="-2"/>
          <w:sz w:val="11"/>
          <w:szCs w:val="11"/>
        </w:rPr>
      </w:pPr>
      <w:r w:rsidRPr="00F60542">
        <w:rPr>
          <w:rFonts w:asciiTheme="minorEastAsia" w:hAnsiTheme="minorEastAsia" w:hint="eastAsia"/>
          <w:b/>
          <w:bCs/>
          <w:spacing w:val="-2"/>
          <w:sz w:val="11"/>
          <w:szCs w:val="11"/>
          <w:u w:val="single"/>
        </w:rPr>
        <w:t>以太网</w:t>
      </w:r>
      <w:r w:rsidRPr="00F60542">
        <w:rPr>
          <w:rFonts w:asciiTheme="minorEastAsia" w:hAnsiTheme="minorEastAsia"/>
          <w:b/>
          <w:bCs/>
          <w:spacing w:val="-2"/>
          <w:sz w:val="11"/>
          <w:szCs w:val="11"/>
          <w:u w:val="single"/>
        </w:rPr>
        <w:t>MAC协议</w:t>
      </w:r>
      <w:r>
        <w:rPr>
          <w:rFonts w:asciiTheme="minorEastAsia" w:hAnsiTheme="minorEastAsia" w:hint="eastAsia"/>
          <w:b/>
          <w:bCs/>
          <w:spacing w:val="-2"/>
          <w:sz w:val="11"/>
          <w:szCs w:val="11"/>
          <w:u w:val="single"/>
        </w:rPr>
        <w:t>:</w:t>
      </w:r>
      <w:r w:rsidRPr="00F60542">
        <w:rPr>
          <w:rFonts w:asciiTheme="minorEastAsia" w:hAnsiTheme="minorEastAsia" w:hint="eastAsia"/>
          <w:spacing w:val="-2"/>
          <w:sz w:val="11"/>
          <w:szCs w:val="11"/>
        </w:rPr>
        <w:t>早期以太网采用</w:t>
      </w:r>
      <w:r w:rsidRPr="00F60542">
        <w:rPr>
          <w:rFonts w:asciiTheme="minorEastAsia" w:hAnsiTheme="minorEastAsia"/>
          <w:spacing w:val="-2"/>
          <w:sz w:val="11"/>
          <w:szCs w:val="11"/>
        </w:rPr>
        <w:t>CSMA/CD协议:</w:t>
      </w:r>
      <w:r w:rsidRPr="00B253EB">
        <w:rPr>
          <w:rFonts w:asciiTheme="minorEastAsia" w:hAnsiTheme="minorEastAsia" w:hint="eastAsia"/>
          <w:b/>
          <w:bCs/>
          <w:spacing w:val="-2"/>
          <w:sz w:val="11"/>
          <w:szCs w:val="11"/>
        </w:rPr>
        <w:t>1</w:t>
      </w:r>
      <w:r w:rsidRPr="00B253EB">
        <w:rPr>
          <w:rFonts w:asciiTheme="minorEastAsia" w:hAnsiTheme="minorEastAsia"/>
          <w:b/>
          <w:bCs/>
          <w:spacing w:val="-2"/>
          <w:sz w:val="11"/>
          <w:szCs w:val="11"/>
        </w:rPr>
        <w:t>.</w:t>
      </w:r>
      <w:r w:rsidRPr="00F60542">
        <w:rPr>
          <w:rFonts w:asciiTheme="minorEastAsia" w:hAnsiTheme="minorEastAsia" w:hint="eastAsia"/>
          <w:spacing w:val="-2"/>
          <w:sz w:val="11"/>
          <w:szCs w:val="11"/>
        </w:rPr>
        <w:t>网卡从网络层接收数据报</w:t>
      </w:r>
      <w:r>
        <w:rPr>
          <w:rFonts w:asciiTheme="minorEastAsia" w:hAnsiTheme="minorEastAsia"/>
          <w:spacing w:val="-2"/>
          <w:sz w:val="11"/>
          <w:szCs w:val="11"/>
        </w:rPr>
        <w:t>,</w:t>
      </w:r>
      <w:r w:rsidRPr="00F60542">
        <w:rPr>
          <w:rFonts w:asciiTheme="minorEastAsia" w:hAnsiTheme="minorEastAsia" w:hint="eastAsia"/>
          <w:spacing w:val="-2"/>
          <w:sz w:val="11"/>
          <w:szCs w:val="11"/>
        </w:rPr>
        <w:t>构造以太帧</w:t>
      </w:r>
      <w:r>
        <w:rPr>
          <w:rFonts w:asciiTheme="minorEastAsia" w:hAnsiTheme="minorEastAsia" w:hint="eastAsia"/>
          <w:spacing w:val="-2"/>
          <w:sz w:val="11"/>
          <w:szCs w:val="11"/>
        </w:rPr>
        <w:t>;</w:t>
      </w:r>
      <w:r w:rsidRPr="00B253EB">
        <w:rPr>
          <w:rFonts w:asciiTheme="minorEastAsia" w:hAnsiTheme="minorEastAsia"/>
          <w:b/>
          <w:bCs/>
          <w:spacing w:val="-2"/>
          <w:sz w:val="11"/>
          <w:szCs w:val="11"/>
        </w:rPr>
        <w:t>2.</w:t>
      </w:r>
      <w:r w:rsidRPr="00F60542">
        <w:rPr>
          <w:rFonts w:asciiTheme="minorEastAsia" w:hAnsiTheme="minorEastAsia" w:hint="eastAsia"/>
          <w:spacing w:val="-2"/>
          <w:sz w:val="11"/>
          <w:szCs w:val="11"/>
        </w:rPr>
        <w:t>若网卡监听到信道空闲</w:t>
      </w:r>
      <w:r>
        <w:rPr>
          <w:rFonts w:asciiTheme="minorEastAsia" w:hAnsiTheme="minorEastAsia" w:hint="eastAsia"/>
          <w:spacing w:val="-2"/>
          <w:sz w:val="11"/>
          <w:szCs w:val="11"/>
        </w:rPr>
        <w:t>,</w:t>
      </w:r>
      <w:r w:rsidRPr="00F60542">
        <w:rPr>
          <w:rFonts w:asciiTheme="minorEastAsia" w:hAnsiTheme="minorEastAsia" w:hint="eastAsia"/>
          <w:spacing w:val="-2"/>
          <w:sz w:val="11"/>
          <w:szCs w:val="11"/>
        </w:rPr>
        <w:t>立即发送</w:t>
      </w:r>
      <w:r>
        <w:rPr>
          <w:rFonts w:asciiTheme="minorEastAsia" w:hAnsiTheme="minorEastAsia" w:hint="eastAsia"/>
          <w:spacing w:val="-2"/>
          <w:sz w:val="11"/>
          <w:szCs w:val="11"/>
        </w:rPr>
        <w:t>;</w:t>
      </w:r>
      <w:r w:rsidRPr="00F60542">
        <w:rPr>
          <w:rFonts w:asciiTheme="minorEastAsia" w:hAnsiTheme="minorEastAsia" w:hint="eastAsia"/>
          <w:spacing w:val="-2"/>
          <w:sz w:val="11"/>
          <w:szCs w:val="11"/>
        </w:rPr>
        <w:t>若信道忙</w:t>
      </w:r>
      <w:r>
        <w:rPr>
          <w:rFonts w:asciiTheme="minorEastAsia" w:hAnsiTheme="minorEastAsia" w:hint="eastAsia"/>
          <w:spacing w:val="-2"/>
          <w:sz w:val="11"/>
          <w:szCs w:val="11"/>
        </w:rPr>
        <w:t>,</w:t>
      </w:r>
      <w:r w:rsidRPr="00F60542">
        <w:rPr>
          <w:rFonts w:asciiTheme="minorEastAsia" w:hAnsiTheme="minorEastAsia" w:hint="eastAsia"/>
          <w:spacing w:val="-2"/>
          <w:sz w:val="11"/>
          <w:szCs w:val="11"/>
        </w:rPr>
        <w:t>坚持监听直至发现信道空闲</w:t>
      </w:r>
      <w:r>
        <w:rPr>
          <w:rFonts w:asciiTheme="minorEastAsia" w:hAnsiTheme="minorEastAsia" w:hint="eastAsia"/>
          <w:spacing w:val="-2"/>
          <w:sz w:val="11"/>
          <w:szCs w:val="11"/>
        </w:rPr>
        <w:t>,</w:t>
      </w:r>
      <w:r w:rsidRPr="00F60542">
        <w:rPr>
          <w:rFonts w:asciiTheme="minorEastAsia" w:hAnsiTheme="minorEastAsia" w:hint="eastAsia"/>
          <w:spacing w:val="-2"/>
          <w:sz w:val="11"/>
          <w:szCs w:val="11"/>
        </w:rPr>
        <w:t>发送帧</w:t>
      </w:r>
      <w:r w:rsidR="00B253EB" w:rsidRPr="00B253EB">
        <w:rPr>
          <w:rFonts w:asciiTheme="minorEastAsia" w:hAnsiTheme="minorEastAsia"/>
          <w:b/>
          <w:bCs/>
          <w:spacing w:val="-2"/>
          <w:sz w:val="11"/>
          <w:szCs w:val="11"/>
        </w:rPr>
        <w:t>3.</w:t>
      </w:r>
      <w:r w:rsidRPr="00F60542">
        <w:rPr>
          <w:rFonts w:asciiTheme="minorEastAsia" w:hAnsiTheme="minorEastAsia" w:hint="eastAsia"/>
          <w:spacing w:val="-2"/>
          <w:sz w:val="11"/>
          <w:szCs w:val="11"/>
        </w:rPr>
        <w:t>若网卡发送完整</w:t>
      </w:r>
      <w:proofErr w:type="gramStart"/>
      <w:r w:rsidRPr="00F60542">
        <w:rPr>
          <w:rFonts w:asciiTheme="minorEastAsia" w:hAnsiTheme="minorEastAsia" w:hint="eastAsia"/>
          <w:spacing w:val="-2"/>
          <w:sz w:val="11"/>
          <w:szCs w:val="11"/>
        </w:rPr>
        <w:t>个帧没有</w:t>
      </w:r>
      <w:proofErr w:type="gramEnd"/>
      <w:r w:rsidRPr="00F60542">
        <w:rPr>
          <w:rFonts w:asciiTheme="minorEastAsia" w:hAnsiTheme="minorEastAsia" w:hint="eastAsia"/>
          <w:spacing w:val="-2"/>
          <w:sz w:val="11"/>
          <w:szCs w:val="11"/>
        </w:rPr>
        <w:t>检测到冲突</w:t>
      </w:r>
      <w:r w:rsidR="00B253EB">
        <w:rPr>
          <w:rFonts w:asciiTheme="minorEastAsia" w:hAnsiTheme="minorEastAsia" w:hint="eastAsia"/>
          <w:spacing w:val="-2"/>
          <w:sz w:val="11"/>
          <w:szCs w:val="11"/>
        </w:rPr>
        <w:t>,</w:t>
      </w:r>
      <w:r w:rsidRPr="00F60542">
        <w:rPr>
          <w:rFonts w:asciiTheme="minorEastAsia" w:hAnsiTheme="minorEastAsia" w:hint="eastAsia"/>
          <w:spacing w:val="-2"/>
          <w:sz w:val="11"/>
          <w:szCs w:val="11"/>
        </w:rPr>
        <w:t>认为发送成功</w:t>
      </w:r>
      <w:r w:rsidR="00B253EB" w:rsidRPr="00B253EB">
        <w:rPr>
          <w:rFonts w:asciiTheme="minorEastAsia" w:hAnsiTheme="minorEastAsia" w:hint="eastAsia"/>
          <w:b/>
          <w:bCs/>
          <w:spacing w:val="-2"/>
          <w:sz w:val="11"/>
          <w:szCs w:val="11"/>
        </w:rPr>
        <w:t>.</w:t>
      </w:r>
      <w:r w:rsidR="00B253EB" w:rsidRPr="00B253EB">
        <w:rPr>
          <w:rFonts w:asciiTheme="minorEastAsia" w:hAnsiTheme="minorEastAsia"/>
          <w:b/>
          <w:bCs/>
          <w:spacing w:val="-2"/>
          <w:sz w:val="11"/>
          <w:szCs w:val="11"/>
        </w:rPr>
        <w:t>4</w:t>
      </w:r>
      <w:r w:rsidR="00B253EB">
        <w:rPr>
          <w:rFonts w:asciiTheme="minorEastAsia" w:hAnsiTheme="minorEastAsia"/>
          <w:spacing w:val="-2"/>
          <w:sz w:val="11"/>
          <w:szCs w:val="11"/>
        </w:rPr>
        <w:t>.</w:t>
      </w:r>
      <w:r w:rsidRPr="00F60542">
        <w:rPr>
          <w:rFonts w:asciiTheme="minorEastAsia" w:hAnsiTheme="minorEastAsia" w:hint="eastAsia"/>
          <w:spacing w:val="-2"/>
          <w:sz w:val="11"/>
          <w:szCs w:val="11"/>
        </w:rPr>
        <w:t>若网卡传输过程中检测到冲突</w:t>
      </w:r>
      <w:r w:rsidR="00B253EB">
        <w:rPr>
          <w:rFonts w:asciiTheme="minorEastAsia" w:hAnsiTheme="minorEastAsia" w:hint="eastAsia"/>
          <w:spacing w:val="-2"/>
          <w:sz w:val="11"/>
          <w:szCs w:val="11"/>
        </w:rPr>
        <w:t>,</w:t>
      </w:r>
      <w:r w:rsidRPr="00F60542">
        <w:rPr>
          <w:rFonts w:asciiTheme="minorEastAsia" w:hAnsiTheme="minorEastAsia" w:hint="eastAsia"/>
          <w:spacing w:val="-2"/>
          <w:sz w:val="11"/>
          <w:szCs w:val="11"/>
        </w:rPr>
        <w:t>立即停止</w:t>
      </w:r>
      <w:r w:rsidR="00B253EB">
        <w:rPr>
          <w:rFonts w:asciiTheme="minorEastAsia" w:hAnsiTheme="minorEastAsia" w:hint="eastAsia"/>
          <w:spacing w:val="-2"/>
          <w:sz w:val="11"/>
          <w:szCs w:val="11"/>
        </w:rPr>
        <w:t>,</w:t>
      </w:r>
      <w:r w:rsidRPr="00F60542">
        <w:rPr>
          <w:rFonts w:asciiTheme="minorEastAsia" w:hAnsiTheme="minorEastAsia" w:hint="eastAsia"/>
          <w:spacing w:val="-2"/>
          <w:sz w:val="11"/>
          <w:szCs w:val="11"/>
        </w:rPr>
        <w:t>并发送一个阻塞信号</w:t>
      </w:r>
      <w:r w:rsidR="00B253EB">
        <w:rPr>
          <w:rFonts w:asciiTheme="minorEastAsia" w:hAnsiTheme="minorEastAsia" w:hint="eastAsia"/>
          <w:spacing w:val="-2"/>
          <w:sz w:val="11"/>
          <w:szCs w:val="11"/>
        </w:rPr>
        <w:t>(</w:t>
      </w:r>
      <w:r w:rsidRPr="00F60542">
        <w:rPr>
          <w:rFonts w:asciiTheme="minorEastAsia" w:hAnsiTheme="minorEastAsia" w:hint="eastAsia"/>
          <w:spacing w:val="-2"/>
          <w:sz w:val="11"/>
          <w:szCs w:val="11"/>
        </w:rPr>
        <w:t>加强冲突</w:t>
      </w:r>
      <w:r w:rsidR="00B253EB">
        <w:rPr>
          <w:rFonts w:asciiTheme="minorEastAsia" w:hAnsiTheme="minorEastAsia" w:hint="eastAsia"/>
          <w:spacing w:val="-2"/>
          <w:sz w:val="11"/>
          <w:szCs w:val="11"/>
        </w:rPr>
        <w:t>)</w:t>
      </w:r>
    </w:p>
    <w:p w14:paraId="598DE048" w14:textId="778AE36E" w:rsidR="00F60542" w:rsidRPr="00B253EB" w:rsidRDefault="00B253EB" w:rsidP="002204F2">
      <w:pPr>
        <w:autoSpaceDE w:val="0"/>
        <w:autoSpaceDN w:val="0"/>
        <w:spacing w:line="120" w:lineRule="exact"/>
        <w:rPr>
          <w:rFonts w:asciiTheme="minorEastAsia" w:hAnsiTheme="minorEastAsia"/>
          <w:spacing w:val="-2"/>
          <w:sz w:val="11"/>
          <w:szCs w:val="11"/>
        </w:rPr>
      </w:pPr>
      <w:r w:rsidRPr="002204F2">
        <w:rPr>
          <w:rFonts w:asciiTheme="minorEastAsia" w:hAnsiTheme="minorEastAsia"/>
          <w:b/>
          <w:bCs/>
          <w:spacing w:val="-2"/>
          <w:sz w:val="11"/>
          <w:szCs w:val="11"/>
        </w:rPr>
        <w:t>5.</w:t>
      </w:r>
      <w:r w:rsidRPr="00B253EB">
        <w:rPr>
          <w:rFonts w:asciiTheme="minorEastAsia" w:hAnsiTheme="minorEastAsia"/>
          <w:spacing w:val="-2"/>
          <w:sz w:val="11"/>
          <w:szCs w:val="11"/>
        </w:rPr>
        <w:t>进入</w:t>
      </w:r>
      <w:r w:rsidRPr="00B253EB">
        <w:rPr>
          <w:rFonts w:asciiTheme="minorEastAsia" w:hAnsiTheme="minorEastAsia"/>
          <w:b/>
          <w:bCs/>
          <w:spacing w:val="-2"/>
          <w:sz w:val="11"/>
          <w:szCs w:val="11"/>
        </w:rPr>
        <w:t>指数回退阶段</w:t>
      </w:r>
      <w:r>
        <w:rPr>
          <w:rFonts w:asciiTheme="minorEastAsia" w:hAnsiTheme="minorEastAsia" w:hint="eastAsia"/>
          <w:spacing w:val="-2"/>
          <w:sz w:val="11"/>
          <w:szCs w:val="11"/>
        </w:rPr>
        <w:t>,</w:t>
      </w:r>
      <w:r w:rsidRPr="00B253EB">
        <w:rPr>
          <w:rFonts w:asciiTheme="minorEastAsia" w:hAnsiTheme="minorEastAsia"/>
          <w:spacing w:val="-2"/>
          <w:sz w:val="11"/>
          <w:szCs w:val="11"/>
        </w:rPr>
        <w:t>选择等待时间</w:t>
      </w:r>
      <w:r w:rsidR="002204F2">
        <w:rPr>
          <w:rFonts w:asciiTheme="minorEastAsia" w:hAnsiTheme="minorEastAsia"/>
          <w:spacing w:val="-2"/>
          <w:sz w:val="11"/>
          <w:szCs w:val="11"/>
        </w:rPr>
        <w:t>:</w:t>
      </w:r>
      <w:r w:rsidRPr="00B253EB">
        <w:rPr>
          <w:rFonts w:asciiTheme="minorEastAsia" w:hAnsiTheme="minorEastAsia" w:hint="eastAsia"/>
          <w:spacing w:val="-2"/>
          <w:sz w:val="11"/>
          <w:szCs w:val="11"/>
        </w:rPr>
        <w:t>第</w:t>
      </w:r>
      <w:r>
        <w:rPr>
          <w:rFonts w:asciiTheme="minorEastAsia" w:hAnsiTheme="minorEastAsia" w:hint="eastAsia"/>
          <w:spacing w:val="-2"/>
          <w:sz w:val="11"/>
          <w:szCs w:val="11"/>
        </w:rPr>
        <w:t>k</w:t>
      </w:r>
      <w:r w:rsidRPr="00B253EB">
        <w:rPr>
          <w:rFonts w:asciiTheme="minorEastAsia" w:hAnsiTheme="minorEastAsia" w:hint="eastAsia"/>
          <w:spacing w:val="-2"/>
          <w:sz w:val="11"/>
          <w:szCs w:val="11"/>
        </w:rPr>
        <w:t>次冲突后</w:t>
      </w:r>
      <w:r w:rsidR="002204F2">
        <w:rPr>
          <w:rFonts w:asciiTheme="minorEastAsia" w:hAnsiTheme="minorEastAsia" w:hint="eastAsia"/>
          <w:spacing w:val="-2"/>
          <w:sz w:val="11"/>
          <w:szCs w:val="11"/>
        </w:rPr>
        <w:t>:</w:t>
      </w:r>
      <w:r w:rsidRPr="00B253EB">
        <w:rPr>
          <w:rFonts w:asciiTheme="minorEastAsia" w:hAnsiTheme="minorEastAsia"/>
          <w:spacing w:val="-2"/>
          <w:sz w:val="11"/>
          <w:szCs w:val="11"/>
        </w:rPr>
        <w:t>从{0,1</w:t>
      </w:r>
      <w:r>
        <w:rPr>
          <w:rFonts w:asciiTheme="minorEastAsia" w:hAnsiTheme="minorEastAsia"/>
          <w:spacing w:val="-2"/>
          <w:sz w:val="11"/>
          <w:szCs w:val="11"/>
        </w:rPr>
        <w:t>,2,...,</w:t>
      </w:r>
      <w:r w:rsidR="002204F2">
        <w:rPr>
          <w:rFonts w:asciiTheme="minorEastAsia" w:hAnsiTheme="minorEastAsia"/>
          <w:spacing w:val="-2"/>
          <w:sz w:val="11"/>
          <w:szCs w:val="11"/>
        </w:rPr>
        <w:t xml:space="preserve"> (</w:t>
      </w:r>
      <w:r>
        <w:rPr>
          <w:rFonts w:asciiTheme="minorEastAsia" w:hAnsiTheme="minorEastAsia"/>
          <w:spacing w:val="-2"/>
          <w:sz w:val="11"/>
          <w:szCs w:val="11"/>
        </w:rPr>
        <w:t>2^</w:t>
      </w:r>
      <w:r>
        <w:rPr>
          <w:rFonts w:asciiTheme="minorEastAsia" w:hAnsiTheme="minorEastAsia" w:hint="eastAsia"/>
          <w:spacing w:val="-2"/>
          <w:sz w:val="11"/>
          <w:szCs w:val="11"/>
        </w:rPr>
        <w:t>k</w:t>
      </w:r>
      <w:r w:rsidR="002204F2">
        <w:rPr>
          <w:rFonts w:asciiTheme="minorEastAsia" w:hAnsiTheme="minorEastAsia"/>
          <w:spacing w:val="-2"/>
          <w:sz w:val="11"/>
          <w:szCs w:val="11"/>
        </w:rPr>
        <w:t>)-1</w:t>
      </w:r>
      <w:r w:rsidRPr="00B253EB">
        <w:rPr>
          <w:rFonts w:asciiTheme="minorEastAsia" w:hAnsiTheme="minorEastAsia"/>
          <w:spacing w:val="-2"/>
          <w:sz w:val="11"/>
          <w:szCs w:val="11"/>
        </w:rPr>
        <w:t>}中选择</w:t>
      </w:r>
      <w:r w:rsidR="002204F2">
        <w:rPr>
          <w:rFonts w:asciiTheme="minorEastAsia" w:hAnsiTheme="minorEastAsia" w:hint="eastAsia"/>
          <w:spacing w:val="-2"/>
          <w:sz w:val="11"/>
          <w:szCs w:val="11"/>
        </w:rPr>
        <w:t>t</w:t>
      </w:r>
      <w:r>
        <w:rPr>
          <w:rFonts w:asciiTheme="minorEastAsia" w:hAnsiTheme="minorEastAsia" w:hint="eastAsia"/>
          <w:spacing w:val="-2"/>
          <w:sz w:val="11"/>
          <w:szCs w:val="11"/>
        </w:rPr>
        <w:t>,</w:t>
      </w:r>
      <w:r w:rsidRPr="00B253EB">
        <w:rPr>
          <w:rFonts w:asciiTheme="minorEastAsia" w:hAnsiTheme="minorEastAsia"/>
          <w:spacing w:val="-2"/>
          <w:sz w:val="11"/>
          <w:szCs w:val="11"/>
        </w:rPr>
        <w:t>延迟</w:t>
      </w:r>
      <w:r w:rsidR="002204F2">
        <w:rPr>
          <w:rFonts w:asciiTheme="minorEastAsia" w:hAnsiTheme="minorEastAsia" w:hint="eastAsia"/>
          <w:spacing w:val="-2"/>
          <w:sz w:val="11"/>
          <w:szCs w:val="11"/>
        </w:rPr>
        <w:t>t</w:t>
      </w:r>
      <w:r w:rsidRPr="00B253EB">
        <w:rPr>
          <w:rFonts w:ascii="Cambria" w:hAnsi="Cambria" w:cs="Cambria"/>
          <w:spacing w:val="-2"/>
          <w:sz w:val="11"/>
          <w:szCs w:val="11"/>
        </w:rPr>
        <w:t>·</w:t>
      </w:r>
      <w:r w:rsidRPr="00B253EB">
        <w:rPr>
          <w:rFonts w:asciiTheme="minorEastAsia" w:hAnsiTheme="minorEastAsia"/>
          <w:spacing w:val="-2"/>
          <w:sz w:val="11"/>
          <w:szCs w:val="11"/>
        </w:rPr>
        <w:t>512比特</w:t>
      </w:r>
      <w:r w:rsidR="002204F2">
        <w:rPr>
          <w:rFonts w:asciiTheme="minorEastAsia" w:hAnsiTheme="minorEastAsia" w:hint="eastAsia"/>
          <w:spacing w:val="-2"/>
          <w:sz w:val="11"/>
          <w:szCs w:val="11"/>
        </w:rPr>
        <w:t>(最小以太</w:t>
      </w:r>
      <w:proofErr w:type="gramStart"/>
      <w:r w:rsidR="002204F2">
        <w:rPr>
          <w:rFonts w:asciiTheme="minorEastAsia" w:hAnsiTheme="minorEastAsia" w:hint="eastAsia"/>
          <w:spacing w:val="-2"/>
          <w:sz w:val="11"/>
          <w:szCs w:val="11"/>
        </w:rPr>
        <w:t>帧</w:t>
      </w:r>
      <w:proofErr w:type="gramEnd"/>
      <w:r w:rsidR="002204F2">
        <w:rPr>
          <w:rFonts w:asciiTheme="minorEastAsia" w:hAnsiTheme="minorEastAsia" w:hint="eastAsia"/>
          <w:spacing w:val="-2"/>
          <w:sz w:val="11"/>
          <w:szCs w:val="11"/>
        </w:rPr>
        <w:t>长度</w:t>
      </w:r>
      <w:r w:rsidR="002204F2">
        <w:rPr>
          <w:rFonts w:asciiTheme="minorEastAsia" w:hAnsiTheme="minorEastAsia"/>
          <w:spacing w:val="-2"/>
          <w:sz w:val="11"/>
          <w:szCs w:val="11"/>
        </w:rPr>
        <w:t>)</w:t>
      </w:r>
      <w:r w:rsidRPr="00B253EB">
        <w:rPr>
          <w:rFonts w:asciiTheme="minorEastAsia" w:hAnsiTheme="minorEastAsia"/>
          <w:spacing w:val="-2"/>
          <w:sz w:val="11"/>
          <w:szCs w:val="11"/>
        </w:rPr>
        <w:t>时间</w:t>
      </w:r>
      <w:r w:rsidR="002204F2">
        <w:rPr>
          <w:rFonts w:asciiTheme="minorEastAsia" w:hAnsiTheme="minorEastAsia" w:hint="eastAsia"/>
          <w:spacing w:val="-2"/>
          <w:sz w:val="11"/>
          <w:szCs w:val="11"/>
        </w:rPr>
        <w:t>;</w:t>
      </w:r>
      <w:r w:rsidRPr="00B253EB">
        <w:rPr>
          <w:rFonts w:asciiTheme="minorEastAsia" w:hAnsiTheme="minorEastAsia"/>
          <w:b/>
          <w:bCs/>
          <w:spacing w:val="-2"/>
          <w:sz w:val="11"/>
          <w:szCs w:val="11"/>
        </w:rPr>
        <w:t>6.</w:t>
      </w:r>
      <w:r w:rsidRPr="00B253EB">
        <w:rPr>
          <w:rFonts w:asciiTheme="minorEastAsia" w:hAnsiTheme="minorEastAsia"/>
          <w:spacing w:val="-2"/>
          <w:sz w:val="11"/>
          <w:szCs w:val="11"/>
        </w:rPr>
        <w:t>回2</w:t>
      </w:r>
      <w:r w:rsidR="002204F2">
        <w:rPr>
          <w:rFonts w:asciiTheme="minorEastAsia" w:hAnsiTheme="minorEastAsia"/>
          <w:spacing w:val="-2"/>
          <w:sz w:val="11"/>
          <w:szCs w:val="11"/>
        </w:rPr>
        <w:t>.</w:t>
      </w:r>
    </w:p>
    <w:p w14:paraId="22F1289F" w14:textId="615ED968" w:rsidR="00F60542" w:rsidRPr="00F60542" w:rsidRDefault="00DE0B1F" w:rsidP="00DE0B1F">
      <w:pPr>
        <w:autoSpaceDE w:val="0"/>
        <w:autoSpaceDN w:val="0"/>
        <w:spacing w:line="120" w:lineRule="exact"/>
        <w:rPr>
          <w:rFonts w:asciiTheme="minorEastAsia" w:hAnsiTheme="minorEastAsia"/>
          <w:spacing w:val="-2"/>
          <w:sz w:val="11"/>
          <w:szCs w:val="11"/>
        </w:rPr>
      </w:pPr>
      <w:r w:rsidRPr="00DE0B1F">
        <w:rPr>
          <w:rFonts w:asciiTheme="minorEastAsia" w:hAnsiTheme="minorEastAsia" w:hint="eastAsia"/>
          <w:b/>
          <w:bCs/>
          <w:spacing w:val="-2"/>
          <w:sz w:val="11"/>
          <w:szCs w:val="11"/>
        </w:rPr>
        <w:t>指数回退目的</w:t>
      </w:r>
      <w:r>
        <w:rPr>
          <w:rFonts w:asciiTheme="minorEastAsia" w:hAnsiTheme="minorEastAsia"/>
          <w:spacing w:val="-2"/>
          <w:sz w:val="11"/>
          <w:szCs w:val="11"/>
        </w:rPr>
        <w:t>:</w:t>
      </w:r>
      <w:r w:rsidRPr="00DE0B1F">
        <w:rPr>
          <w:rFonts w:asciiTheme="minorEastAsia" w:hAnsiTheme="minorEastAsia" w:hint="eastAsia"/>
          <w:spacing w:val="-2"/>
          <w:sz w:val="11"/>
          <w:szCs w:val="11"/>
        </w:rPr>
        <w:t>根据网络负载调整重传时间</w:t>
      </w:r>
      <w:r>
        <w:rPr>
          <w:rFonts w:asciiTheme="minorEastAsia" w:hAnsiTheme="minorEastAsia" w:hint="eastAsia"/>
          <w:spacing w:val="-2"/>
          <w:sz w:val="11"/>
          <w:szCs w:val="11"/>
        </w:rPr>
        <w:t>:</w:t>
      </w:r>
      <w:r w:rsidRPr="00DE0B1F">
        <w:rPr>
          <w:rFonts w:asciiTheme="minorEastAsia" w:hAnsiTheme="minorEastAsia" w:hint="eastAsia"/>
          <w:spacing w:val="-2"/>
          <w:sz w:val="11"/>
          <w:szCs w:val="11"/>
        </w:rPr>
        <w:t>负载越重</w:t>
      </w:r>
      <w:r>
        <w:rPr>
          <w:rFonts w:asciiTheme="minorEastAsia" w:hAnsiTheme="minorEastAsia" w:hint="eastAsia"/>
          <w:spacing w:val="-2"/>
          <w:sz w:val="11"/>
          <w:szCs w:val="11"/>
        </w:rPr>
        <w:t>(</w:t>
      </w:r>
      <w:r w:rsidRPr="00DE0B1F">
        <w:rPr>
          <w:rFonts w:asciiTheme="minorEastAsia" w:hAnsiTheme="minorEastAsia" w:hint="eastAsia"/>
          <w:spacing w:val="-2"/>
          <w:sz w:val="11"/>
          <w:szCs w:val="11"/>
        </w:rPr>
        <w:t>冲突次数多</w:t>
      </w:r>
      <w:r>
        <w:rPr>
          <w:rFonts w:asciiTheme="minorEastAsia" w:hAnsiTheme="minorEastAsia" w:hint="eastAsia"/>
          <w:spacing w:val="-2"/>
          <w:sz w:val="11"/>
          <w:szCs w:val="11"/>
        </w:rPr>
        <w:t>)</w:t>
      </w:r>
      <w:r>
        <w:rPr>
          <w:rFonts w:asciiTheme="minorEastAsia" w:hAnsiTheme="minorEastAsia"/>
          <w:spacing w:val="-2"/>
          <w:sz w:val="11"/>
          <w:szCs w:val="11"/>
        </w:rPr>
        <w:t>,</w:t>
      </w:r>
      <w:r w:rsidRPr="00DE0B1F">
        <w:rPr>
          <w:rFonts w:asciiTheme="minorEastAsia" w:hAnsiTheme="minorEastAsia" w:hint="eastAsia"/>
          <w:spacing w:val="-2"/>
          <w:sz w:val="11"/>
          <w:szCs w:val="11"/>
        </w:rPr>
        <w:t>等待时间选择范围越大</w:t>
      </w:r>
      <w:r>
        <w:rPr>
          <w:rFonts w:asciiTheme="minorEastAsia" w:hAnsiTheme="minorEastAsia" w:hint="eastAsia"/>
          <w:spacing w:val="-2"/>
          <w:sz w:val="11"/>
          <w:szCs w:val="11"/>
        </w:rPr>
        <w:t>,</w:t>
      </w:r>
      <w:r w:rsidRPr="00DE0B1F">
        <w:rPr>
          <w:rFonts w:asciiTheme="minorEastAsia" w:hAnsiTheme="minorEastAsia" w:hint="eastAsia"/>
          <w:spacing w:val="-2"/>
          <w:sz w:val="11"/>
          <w:szCs w:val="11"/>
        </w:rPr>
        <w:t>再次发生冲突的可能性越小</w:t>
      </w:r>
    </w:p>
    <w:p w14:paraId="18291AA1" w14:textId="22ADCF65" w:rsidR="00DE0B1F" w:rsidRPr="00DE0B1F" w:rsidRDefault="00DE0B1F" w:rsidP="00DE0B1F">
      <w:pPr>
        <w:autoSpaceDE w:val="0"/>
        <w:autoSpaceDN w:val="0"/>
        <w:spacing w:line="120" w:lineRule="exact"/>
        <w:rPr>
          <w:rFonts w:asciiTheme="minorEastAsia" w:hAnsiTheme="minorEastAsia"/>
          <w:spacing w:val="-2"/>
          <w:sz w:val="11"/>
          <w:szCs w:val="11"/>
        </w:rPr>
      </w:pPr>
      <w:r w:rsidRPr="00DE0B1F">
        <w:rPr>
          <w:rFonts w:asciiTheme="minorEastAsia" w:hAnsiTheme="minorEastAsia" w:hint="eastAsia"/>
          <w:b/>
          <w:bCs/>
          <w:spacing w:val="-2"/>
          <w:sz w:val="11"/>
          <w:szCs w:val="11"/>
        </w:rPr>
        <w:t>效率</w:t>
      </w:r>
      <w:r>
        <w:rPr>
          <w:rFonts w:asciiTheme="minorEastAsia" w:hAnsiTheme="minorEastAsia" w:hint="eastAsia"/>
          <w:spacing w:val="-2"/>
          <w:sz w:val="11"/>
          <w:szCs w:val="11"/>
        </w:rPr>
        <w:t>:</w:t>
      </w:r>
      <w:proofErr w:type="spellStart"/>
      <w:r w:rsidRPr="00DE0B1F">
        <w:rPr>
          <w:rFonts w:asciiTheme="minorEastAsia" w:hAnsiTheme="minorEastAsia"/>
          <w:spacing w:val="-2"/>
          <w:sz w:val="11"/>
          <w:szCs w:val="11"/>
        </w:rPr>
        <w:t>Tprop</w:t>
      </w:r>
      <w:proofErr w:type="spellEnd"/>
      <w:r w:rsidRPr="00DE0B1F">
        <w:rPr>
          <w:rFonts w:asciiTheme="minorEastAsia" w:hAnsiTheme="minorEastAsia"/>
          <w:spacing w:val="-2"/>
          <w:sz w:val="11"/>
          <w:szCs w:val="11"/>
        </w:rPr>
        <w:t>以太网中</w:t>
      </w:r>
      <w:r>
        <w:rPr>
          <w:rFonts w:asciiTheme="minorEastAsia" w:hAnsiTheme="minorEastAsia" w:hint="eastAsia"/>
          <w:spacing w:val="-2"/>
          <w:sz w:val="11"/>
          <w:szCs w:val="11"/>
        </w:rPr>
        <w:t>任意</w:t>
      </w:r>
      <w:r w:rsidRPr="00DE0B1F">
        <w:rPr>
          <w:rFonts w:asciiTheme="minorEastAsia" w:hAnsiTheme="minorEastAsia"/>
          <w:spacing w:val="-2"/>
          <w:sz w:val="11"/>
          <w:szCs w:val="11"/>
        </w:rPr>
        <w:t>两个节点之间传播延迟的最大值</w:t>
      </w:r>
    </w:p>
    <w:p w14:paraId="7BEF41EA" w14:textId="2A4FEF86" w:rsidR="00DE0B1F" w:rsidRPr="00DE0B1F" w:rsidRDefault="00DE0B1F" w:rsidP="00DE0B1F">
      <w:pPr>
        <w:autoSpaceDE w:val="0"/>
        <w:autoSpaceDN w:val="0"/>
        <w:spacing w:line="120" w:lineRule="exact"/>
        <w:rPr>
          <w:rFonts w:asciiTheme="minorEastAsia" w:hAnsiTheme="minorEastAsia"/>
          <w:spacing w:val="-2"/>
          <w:sz w:val="11"/>
          <w:szCs w:val="11"/>
        </w:rPr>
      </w:pPr>
      <w:proofErr w:type="spellStart"/>
      <w:r>
        <w:rPr>
          <w:rFonts w:asciiTheme="minorEastAsia" w:hAnsiTheme="minorEastAsia" w:hint="eastAsia"/>
          <w:spacing w:val="-2"/>
          <w:sz w:val="11"/>
          <w:szCs w:val="11"/>
        </w:rPr>
        <w:t>T</w:t>
      </w:r>
      <w:r w:rsidRPr="00DE0B1F">
        <w:rPr>
          <w:rFonts w:asciiTheme="minorEastAsia" w:hAnsiTheme="minorEastAsia"/>
          <w:spacing w:val="-2"/>
          <w:sz w:val="11"/>
          <w:szCs w:val="11"/>
        </w:rPr>
        <w:t>trans</w:t>
      </w:r>
      <w:proofErr w:type="spellEnd"/>
      <w:r w:rsidRPr="00DE0B1F">
        <w:rPr>
          <w:rFonts w:asciiTheme="minorEastAsia" w:hAnsiTheme="minorEastAsia"/>
          <w:spacing w:val="-2"/>
          <w:sz w:val="11"/>
          <w:szCs w:val="11"/>
        </w:rPr>
        <w:t>最长帧的传输时间</w:t>
      </w:r>
      <w:r>
        <w:rPr>
          <w:rFonts w:asciiTheme="minorEastAsia" w:hAnsiTheme="minorEastAsia" w:hint="eastAsia"/>
          <w:spacing w:val="-2"/>
          <w:sz w:val="11"/>
          <w:szCs w:val="11"/>
        </w:rPr>
        <w:t xml:space="preserve"> </w:t>
      </w:r>
      <w:r>
        <w:rPr>
          <w:rFonts w:asciiTheme="minorEastAsia" w:hAnsiTheme="minorEastAsia"/>
          <w:spacing w:val="-2"/>
          <w:sz w:val="11"/>
          <w:szCs w:val="11"/>
        </w:rPr>
        <w:t xml:space="preserve"> </w:t>
      </w:r>
      <w:r w:rsidRPr="00287802">
        <w:rPr>
          <w:rFonts w:asciiTheme="minorEastAsia" w:hAnsiTheme="minorEastAsia" w:hint="eastAsia"/>
          <w:b/>
          <w:bCs/>
          <w:color w:val="FF0000"/>
          <w:spacing w:val="-2"/>
          <w:sz w:val="11"/>
          <w:szCs w:val="11"/>
        </w:rPr>
        <w:t>效率=</w:t>
      </w:r>
      <w:r w:rsidRPr="00287802">
        <w:rPr>
          <w:rFonts w:asciiTheme="minorEastAsia" w:hAnsiTheme="minorEastAsia"/>
          <w:b/>
          <w:bCs/>
          <w:color w:val="FF0000"/>
          <w:spacing w:val="-2"/>
          <w:sz w:val="11"/>
          <w:szCs w:val="11"/>
        </w:rPr>
        <w:t>1/(1+</w:t>
      </w:r>
      <w:r w:rsidR="00287802">
        <w:rPr>
          <w:rFonts w:asciiTheme="minorEastAsia" w:hAnsiTheme="minorEastAsia"/>
          <w:b/>
          <w:bCs/>
          <w:color w:val="FF0000"/>
          <w:spacing w:val="-2"/>
          <w:sz w:val="11"/>
          <w:szCs w:val="11"/>
        </w:rPr>
        <w:t>(</w:t>
      </w:r>
      <w:r w:rsidRPr="00287802">
        <w:rPr>
          <w:rFonts w:asciiTheme="minorEastAsia" w:hAnsiTheme="minorEastAsia"/>
          <w:b/>
          <w:bCs/>
          <w:color w:val="FF0000"/>
          <w:spacing w:val="-2"/>
          <w:sz w:val="11"/>
          <w:szCs w:val="11"/>
        </w:rPr>
        <w:t>5</w:t>
      </w:r>
      <w:r w:rsidRPr="00287802">
        <w:rPr>
          <w:rFonts w:asciiTheme="minorEastAsia" w:hAnsiTheme="minorEastAsia" w:hint="eastAsia"/>
          <w:b/>
          <w:bCs/>
          <w:color w:val="FF0000"/>
          <w:spacing w:val="-2"/>
          <w:sz w:val="11"/>
          <w:szCs w:val="11"/>
        </w:rPr>
        <w:t>Tprop</w:t>
      </w:r>
      <w:r w:rsidRPr="00287802">
        <w:rPr>
          <w:rFonts w:asciiTheme="minorEastAsia" w:hAnsiTheme="minorEastAsia"/>
          <w:b/>
          <w:bCs/>
          <w:color w:val="FF0000"/>
          <w:spacing w:val="-2"/>
          <w:sz w:val="11"/>
          <w:szCs w:val="11"/>
        </w:rPr>
        <w:t>/</w:t>
      </w:r>
      <w:proofErr w:type="spellStart"/>
      <w:r w:rsidR="00287802" w:rsidRPr="00287802">
        <w:rPr>
          <w:rFonts w:asciiTheme="minorEastAsia" w:hAnsiTheme="minorEastAsia" w:hint="eastAsia"/>
          <w:b/>
          <w:bCs/>
          <w:color w:val="FF0000"/>
          <w:spacing w:val="-2"/>
          <w:sz w:val="11"/>
          <w:szCs w:val="11"/>
        </w:rPr>
        <w:t>Ttran</w:t>
      </w:r>
      <w:proofErr w:type="spellEnd"/>
      <w:r w:rsidRPr="00287802">
        <w:rPr>
          <w:rFonts w:asciiTheme="minorEastAsia" w:hAnsiTheme="minorEastAsia"/>
          <w:b/>
          <w:bCs/>
          <w:color w:val="FF0000"/>
          <w:spacing w:val="-2"/>
          <w:sz w:val="11"/>
          <w:szCs w:val="11"/>
        </w:rPr>
        <w:t>)</w:t>
      </w:r>
      <w:r w:rsidR="00287802">
        <w:rPr>
          <w:rFonts w:asciiTheme="minorEastAsia" w:hAnsiTheme="minorEastAsia"/>
          <w:b/>
          <w:bCs/>
          <w:color w:val="FF0000"/>
          <w:spacing w:val="-2"/>
          <w:sz w:val="11"/>
          <w:szCs w:val="11"/>
        </w:rPr>
        <w:t>)</w:t>
      </w:r>
    </w:p>
    <w:p w14:paraId="1045606D" w14:textId="66EF4883" w:rsidR="00DE0B1F" w:rsidRPr="00DE0B1F" w:rsidRDefault="00287802" w:rsidP="00DE0B1F">
      <w:pPr>
        <w:autoSpaceDE w:val="0"/>
        <w:autoSpaceDN w:val="0"/>
        <w:spacing w:line="120" w:lineRule="exact"/>
        <w:rPr>
          <w:rFonts w:asciiTheme="minorEastAsia" w:hAnsiTheme="minorEastAsia"/>
          <w:spacing w:val="-2"/>
          <w:sz w:val="11"/>
          <w:szCs w:val="11"/>
        </w:rPr>
      </w:pPr>
      <w:proofErr w:type="spellStart"/>
      <w:r>
        <w:rPr>
          <w:rFonts w:asciiTheme="minorEastAsia" w:hAnsiTheme="minorEastAsia" w:hint="eastAsia"/>
          <w:spacing w:val="-2"/>
          <w:sz w:val="11"/>
          <w:szCs w:val="11"/>
        </w:rPr>
        <w:t>T</w:t>
      </w:r>
      <w:r w:rsidRPr="00DE0B1F">
        <w:rPr>
          <w:rFonts w:asciiTheme="minorEastAsia" w:hAnsiTheme="minorEastAsia"/>
          <w:spacing w:val="-2"/>
          <w:sz w:val="11"/>
          <w:szCs w:val="11"/>
        </w:rPr>
        <w:t>prop</w:t>
      </w:r>
      <w:proofErr w:type="spellEnd"/>
      <w:r>
        <w:rPr>
          <w:rFonts w:asciiTheme="minorEastAsia" w:hAnsiTheme="minorEastAsia" w:hint="eastAsia"/>
          <w:spacing w:val="-2"/>
          <w:sz w:val="11"/>
          <w:szCs w:val="11"/>
        </w:rPr>
        <w:t>-</w:t>
      </w:r>
      <w:r>
        <w:rPr>
          <w:rFonts w:asciiTheme="minorEastAsia" w:hAnsiTheme="minorEastAsia"/>
          <w:spacing w:val="-2"/>
          <w:sz w:val="11"/>
          <w:szCs w:val="11"/>
        </w:rPr>
        <w:t>&gt;</w:t>
      </w:r>
      <w:r w:rsidRPr="00DE0B1F">
        <w:rPr>
          <w:rFonts w:asciiTheme="minorEastAsia" w:hAnsiTheme="minorEastAsia"/>
          <w:spacing w:val="-2"/>
          <w:sz w:val="11"/>
          <w:szCs w:val="11"/>
        </w:rPr>
        <w:t>0</w:t>
      </w:r>
      <w:r>
        <w:rPr>
          <w:rFonts w:asciiTheme="minorEastAsia" w:hAnsiTheme="minorEastAsia" w:hint="eastAsia"/>
          <w:spacing w:val="-2"/>
          <w:sz w:val="11"/>
          <w:szCs w:val="11"/>
        </w:rPr>
        <w:t>或</w:t>
      </w:r>
      <w:proofErr w:type="spellStart"/>
      <w:r>
        <w:rPr>
          <w:rFonts w:asciiTheme="minorEastAsia" w:hAnsiTheme="minorEastAsia" w:hint="eastAsia"/>
          <w:spacing w:val="-2"/>
          <w:sz w:val="11"/>
          <w:szCs w:val="11"/>
        </w:rPr>
        <w:t>T</w:t>
      </w:r>
      <w:r w:rsidRPr="00DE0B1F">
        <w:rPr>
          <w:rFonts w:asciiTheme="minorEastAsia" w:hAnsiTheme="minorEastAsia"/>
          <w:spacing w:val="-2"/>
          <w:sz w:val="11"/>
          <w:szCs w:val="11"/>
        </w:rPr>
        <w:t>trans</w:t>
      </w:r>
      <w:proofErr w:type="spellEnd"/>
      <w:r>
        <w:rPr>
          <w:rFonts w:asciiTheme="minorEastAsia" w:hAnsiTheme="minorEastAsia" w:hint="eastAsia"/>
          <w:spacing w:val="-2"/>
          <w:sz w:val="11"/>
          <w:szCs w:val="11"/>
        </w:rPr>
        <w:t>-</w:t>
      </w:r>
      <w:r>
        <w:rPr>
          <w:rFonts w:asciiTheme="minorEastAsia" w:hAnsiTheme="minorEastAsia"/>
          <w:spacing w:val="-2"/>
          <w:sz w:val="11"/>
          <w:szCs w:val="11"/>
        </w:rPr>
        <w:t>&gt;</w:t>
      </w:r>
      <w:r w:rsidRPr="00DE0B1F">
        <w:rPr>
          <w:rFonts w:asciiTheme="minorEastAsia" w:hAnsiTheme="minorEastAsia"/>
          <w:spacing w:val="-2"/>
          <w:sz w:val="11"/>
          <w:szCs w:val="11"/>
        </w:rPr>
        <w:t>无穷</w:t>
      </w:r>
      <w:r>
        <w:rPr>
          <w:rFonts w:asciiTheme="minorEastAsia" w:hAnsiTheme="minorEastAsia" w:hint="eastAsia"/>
          <w:spacing w:val="-2"/>
          <w:sz w:val="11"/>
          <w:szCs w:val="11"/>
        </w:rPr>
        <w:t>时</w:t>
      </w:r>
      <w:r>
        <w:rPr>
          <w:rFonts w:asciiTheme="minorEastAsia" w:hAnsiTheme="minorEastAsia"/>
          <w:spacing w:val="-2"/>
          <w:sz w:val="11"/>
          <w:szCs w:val="11"/>
        </w:rPr>
        <w:t>,</w:t>
      </w:r>
      <w:r w:rsidR="00DE0B1F" w:rsidRPr="00DE0B1F">
        <w:rPr>
          <w:rFonts w:asciiTheme="minorEastAsia" w:hAnsiTheme="minorEastAsia" w:hint="eastAsia"/>
          <w:spacing w:val="-2"/>
          <w:sz w:val="11"/>
          <w:szCs w:val="11"/>
        </w:rPr>
        <w:t>以太网的效率趋近于</w:t>
      </w:r>
      <w:r w:rsidR="00DE0B1F" w:rsidRPr="00DE0B1F">
        <w:rPr>
          <w:rFonts w:asciiTheme="minorEastAsia" w:hAnsiTheme="minorEastAsia"/>
          <w:spacing w:val="-2"/>
          <w:sz w:val="11"/>
          <w:szCs w:val="11"/>
        </w:rPr>
        <w:t>1</w:t>
      </w:r>
    </w:p>
    <w:p w14:paraId="396CF8FB" w14:textId="0B411253" w:rsidR="00F60542" w:rsidRPr="00DE0B1F" w:rsidRDefault="00DE0B1F" w:rsidP="00DE0B1F">
      <w:pPr>
        <w:autoSpaceDE w:val="0"/>
        <w:autoSpaceDN w:val="0"/>
        <w:spacing w:line="120" w:lineRule="exact"/>
        <w:rPr>
          <w:rFonts w:asciiTheme="minorEastAsia" w:hAnsiTheme="minorEastAsia"/>
          <w:spacing w:val="-2"/>
          <w:sz w:val="11"/>
          <w:szCs w:val="11"/>
        </w:rPr>
      </w:pPr>
      <w:r w:rsidRPr="00DE0B1F">
        <w:rPr>
          <w:rFonts w:asciiTheme="minorEastAsia" w:hAnsiTheme="minorEastAsia" w:hint="eastAsia"/>
          <w:spacing w:val="-2"/>
          <w:sz w:val="11"/>
          <w:szCs w:val="11"/>
        </w:rPr>
        <w:t>结论</w:t>
      </w:r>
      <w:r w:rsidR="00D70C4A">
        <w:rPr>
          <w:rFonts w:asciiTheme="minorEastAsia" w:hAnsiTheme="minorEastAsia" w:hint="eastAsia"/>
          <w:spacing w:val="-2"/>
          <w:sz w:val="11"/>
          <w:szCs w:val="11"/>
        </w:rPr>
        <w:t>:</w:t>
      </w:r>
      <w:r w:rsidRPr="00DE0B1F">
        <w:rPr>
          <w:rFonts w:asciiTheme="minorEastAsia" w:hAnsiTheme="minorEastAsia" w:hint="eastAsia"/>
          <w:spacing w:val="-2"/>
          <w:sz w:val="11"/>
          <w:szCs w:val="11"/>
        </w:rPr>
        <w:t>应</w:t>
      </w:r>
      <w:r w:rsidRPr="00287802">
        <w:rPr>
          <w:rFonts w:asciiTheme="minorEastAsia" w:hAnsiTheme="minorEastAsia" w:hint="eastAsia"/>
          <w:b/>
          <w:bCs/>
          <w:spacing w:val="-2"/>
          <w:sz w:val="11"/>
          <w:szCs w:val="11"/>
        </w:rPr>
        <w:t>控制以太网的规模</w:t>
      </w:r>
    </w:p>
    <w:p w14:paraId="39A5F236" w14:textId="5341D954" w:rsidR="000808BD" w:rsidRPr="00287AE7" w:rsidRDefault="00287802" w:rsidP="000808BD">
      <w:pPr>
        <w:autoSpaceDE w:val="0"/>
        <w:autoSpaceDN w:val="0"/>
        <w:spacing w:line="120" w:lineRule="exact"/>
        <w:rPr>
          <w:rFonts w:asciiTheme="minorEastAsia" w:hAnsiTheme="minorEastAsia"/>
          <w:spacing w:val="-2"/>
          <w:sz w:val="11"/>
          <w:szCs w:val="11"/>
        </w:rPr>
      </w:pPr>
      <w:r w:rsidRPr="00287802">
        <w:rPr>
          <w:rFonts w:asciiTheme="minorEastAsia" w:hAnsiTheme="minorEastAsia"/>
          <w:b/>
          <w:bCs/>
          <w:color w:val="FF0000"/>
          <w:spacing w:val="-2"/>
          <w:sz w:val="11"/>
          <w:szCs w:val="11"/>
          <w:highlight w:val="yellow"/>
        </w:rPr>
        <w:t>轮流MAC协议</w:t>
      </w:r>
      <w:r w:rsidR="00355F73">
        <w:rPr>
          <w:rFonts w:asciiTheme="minorEastAsia" w:hAnsiTheme="minorEastAsia" w:hint="eastAsia"/>
          <w:b/>
          <w:bCs/>
          <w:color w:val="FF0000"/>
          <w:spacing w:val="-2"/>
          <w:sz w:val="11"/>
          <w:szCs w:val="11"/>
        </w:rPr>
        <w:t>:</w:t>
      </w:r>
      <w:r w:rsidR="000808BD" w:rsidRPr="00287AE7">
        <w:rPr>
          <w:rFonts w:asciiTheme="minorEastAsia" w:hAnsiTheme="minorEastAsia" w:hint="eastAsia"/>
          <w:spacing w:val="-2"/>
          <w:sz w:val="11"/>
          <w:szCs w:val="11"/>
        </w:rPr>
        <w:t>不划分信道</w:t>
      </w:r>
      <w:r w:rsidR="000808BD">
        <w:rPr>
          <w:rFonts w:asciiTheme="minorEastAsia" w:hAnsiTheme="minorEastAsia" w:hint="eastAsia"/>
          <w:spacing w:val="-2"/>
          <w:sz w:val="11"/>
          <w:szCs w:val="11"/>
        </w:rPr>
        <w:t>,</w:t>
      </w:r>
      <w:r w:rsidR="000808BD" w:rsidRPr="00287AE7">
        <w:rPr>
          <w:rFonts w:asciiTheme="minorEastAsia" w:hAnsiTheme="minorEastAsia" w:hint="eastAsia"/>
          <w:spacing w:val="-2"/>
          <w:sz w:val="11"/>
          <w:szCs w:val="11"/>
        </w:rPr>
        <w:t>有数据的节点轮流发送</w:t>
      </w:r>
      <w:r w:rsidR="000808BD">
        <w:rPr>
          <w:rFonts w:asciiTheme="minorEastAsia" w:hAnsiTheme="minorEastAsia" w:hint="eastAsia"/>
          <w:spacing w:val="-2"/>
          <w:sz w:val="11"/>
          <w:szCs w:val="11"/>
        </w:rPr>
        <w:t>,</w:t>
      </w:r>
      <w:r w:rsidR="000808BD" w:rsidRPr="00287AE7">
        <w:rPr>
          <w:rFonts w:asciiTheme="minorEastAsia" w:hAnsiTheme="minorEastAsia" w:hint="eastAsia"/>
          <w:spacing w:val="-2"/>
          <w:sz w:val="11"/>
          <w:szCs w:val="11"/>
        </w:rPr>
        <w:t>不会冲突</w:t>
      </w:r>
    </w:p>
    <w:p w14:paraId="6318634A" w14:textId="636782EF" w:rsidR="000808BD" w:rsidRPr="000808BD" w:rsidRDefault="000808BD" w:rsidP="00355F73">
      <w:pPr>
        <w:autoSpaceDE w:val="0"/>
        <w:autoSpaceDN w:val="0"/>
        <w:spacing w:line="120" w:lineRule="exact"/>
        <w:rPr>
          <w:rFonts w:asciiTheme="minorEastAsia" w:hAnsiTheme="minorEastAsia"/>
          <w:spacing w:val="-2"/>
          <w:sz w:val="11"/>
          <w:szCs w:val="11"/>
        </w:rPr>
      </w:pPr>
      <w:r w:rsidRPr="00287AE7">
        <w:rPr>
          <w:rFonts w:asciiTheme="minorEastAsia" w:hAnsiTheme="minorEastAsia" w:hint="eastAsia"/>
          <w:spacing w:val="-2"/>
          <w:sz w:val="11"/>
          <w:szCs w:val="11"/>
        </w:rPr>
        <w:t>信道利用率高</w:t>
      </w:r>
      <w:r w:rsidR="00192E7E">
        <w:rPr>
          <w:rFonts w:asciiTheme="minorEastAsia" w:hAnsiTheme="minorEastAsia" w:hint="eastAsia"/>
          <w:spacing w:val="-2"/>
          <w:sz w:val="11"/>
          <w:szCs w:val="11"/>
        </w:rPr>
        <w:t>,</w:t>
      </w:r>
      <w:r w:rsidRPr="00287AE7">
        <w:rPr>
          <w:rFonts w:asciiTheme="minorEastAsia" w:hAnsiTheme="minorEastAsia" w:hint="eastAsia"/>
          <w:spacing w:val="-2"/>
          <w:sz w:val="11"/>
          <w:szCs w:val="11"/>
        </w:rPr>
        <w:t>公平性好</w:t>
      </w:r>
      <w:r w:rsidR="00192E7E">
        <w:rPr>
          <w:rFonts w:asciiTheme="minorEastAsia" w:hAnsiTheme="minorEastAsia" w:hint="eastAsia"/>
          <w:spacing w:val="-2"/>
          <w:sz w:val="11"/>
          <w:szCs w:val="11"/>
        </w:rPr>
        <w:t>,</w:t>
      </w:r>
      <w:r w:rsidRPr="00287AE7">
        <w:rPr>
          <w:rFonts w:asciiTheme="minorEastAsia" w:hAnsiTheme="minorEastAsia" w:hint="eastAsia"/>
          <w:spacing w:val="-2"/>
          <w:sz w:val="11"/>
          <w:szCs w:val="11"/>
        </w:rPr>
        <w:t>但需引入额外机制</w:t>
      </w:r>
    </w:p>
    <w:p w14:paraId="0D181AD2" w14:textId="7C6AA555" w:rsidR="00F60542" w:rsidRPr="00B26A08" w:rsidRDefault="00355F73" w:rsidP="00355F73">
      <w:pPr>
        <w:autoSpaceDE w:val="0"/>
        <w:autoSpaceDN w:val="0"/>
        <w:spacing w:line="120" w:lineRule="exact"/>
        <w:rPr>
          <w:rFonts w:asciiTheme="minorEastAsia" w:hAnsiTheme="minorEastAsia" w:hint="eastAsia"/>
          <w:spacing w:val="-2"/>
          <w:sz w:val="11"/>
          <w:szCs w:val="11"/>
        </w:rPr>
      </w:pPr>
      <w:r>
        <w:rPr>
          <w:rFonts w:asciiTheme="minorEastAsia" w:hAnsiTheme="minorEastAsia"/>
          <w:b/>
          <w:bCs/>
          <w:color w:val="FF0000"/>
          <w:spacing w:val="-2"/>
          <w:sz w:val="11"/>
          <w:szCs w:val="11"/>
        </w:rPr>
        <w:t>(1)</w:t>
      </w:r>
      <w:r w:rsidRPr="00355F73">
        <w:rPr>
          <w:rFonts w:asciiTheme="minorEastAsia" w:hAnsiTheme="minorEastAsia" w:hint="eastAsia"/>
          <w:color w:val="FF0000"/>
          <w:spacing w:val="-2"/>
          <w:sz w:val="11"/>
          <w:szCs w:val="11"/>
        </w:rPr>
        <w:t>轮询</w:t>
      </w:r>
      <w:r>
        <w:rPr>
          <w:rFonts w:asciiTheme="minorEastAsia" w:hAnsiTheme="minorEastAsia" w:hint="eastAsia"/>
          <w:spacing w:val="-2"/>
          <w:sz w:val="11"/>
          <w:szCs w:val="11"/>
        </w:rPr>
        <w:t>,缺点:</w:t>
      </w:r>
      <w:r w:rsidRPr="00355F73">
        <w:rPr>
          <w:rFonts w:asciiTheme="minorEastAsia" w:hAnsiTheme="minorEastAsia" w:hint="eastAsia"/>
          <w:spacing w:val="-2"/>
          <w:sz w:val="11"/>
          <w:szCs w:val="11"/>
        </w:rPr>
        <w:t>引入轮询延迟</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单点失效</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主节点</w:t>
      </w:r>
      <w:r>
        <w:rPr>
          <w:rFonts w:asciiTheme="minorEastAsia" w:hAnsiTheme="minorEastAsia" w:hint="eastAsia"/>
          <w:spacing w:val="-2"/>
          <w:sz w:val="11"/>
          <w:szCs w:val="11"/>
        </w:rPr>
        <w:t>)</w:t>
      </w:r>
      <w:r w:rsidR="00B26A08" w:rsidRPr="00B26A08">
        <w:rPr>
          <w:rFonts w:eastAsia="宋体" w:hAnsi="宋体" w:cs="宋体" w:hint="eastAsia"/>
          <w:color w:val="000000" w:themeColor="text1"/>
          <w:kern w:val="0"/>
          <w:sz w:val="48"/>
          <w:szCs w:val="48"/>
        </w:rPr>
        <w:t xml:space="preserve"> </w:t>
      </w:r>
      <w:r w:rsidR="00B26A08" w:rsidRPr="00B26A08">
        <w:rPr>
          <w:rFonts w:asciiTheme="minorEastAsia" w:hAnsiTheme="minorEastAsia" w:hint="eastAsia"/>
          <w:spacing w:val="-2"/>
          <w:sz w:val="11"/>
          <w:szCs w:val="11"/>
        </w:rPr>
        <w:t>（蓝牙）</w:t>
      </w:r>
    </w:p>
    <w:p w14:paraId="7272BB58" w14:textId="45E08AB1" w:rsidR="00355F73" w:rsidRPr="00355F73" w:rsidRDefault="00355F73" w:rsidP="00355F73">
      <w:pPr>
        <w:autoSpaceDE w:val="0"/>
        <w:autoSpaceDN w:val="0"/>
        <w:spacing w:line="120" w:lineRule="exact"/>
        <w:rPr>
          <w:rFonts w:asciiTheme="minorEastAsia" w:hAnsiTheme="minorEastAsia"/>
          <w:spacing w:val="-2"/>
          <w:sz w:val="11"/>
          <w:szCs w:val="11"/>
        </w:rPr>
      </w:pPr>
      <w:r w:rsidRPr="00355F73">
        <w:rPr>
          <w:rFonts w:asciiTheme="minorEastAsia" w:hAnsiTheme="minorEastAsia" w:hint="eastAsia"/>
          <w:color w:val="FF0000"/>
          <w:spacing w:val="-2"/>
          <w:sz w:val="11"/>
          <w:szCs w:val="11"/>
        </w:rPr>
        <w:t>(</w:t>
      </w:r>
      <w:r w:rsidRPr="00355F73">
        <w:rPr>
          <w:rFonts w:asciiTheme="minorEastAsia" w:hAnsiTheme="minorEastAsia"/>
          <w:color w:val="FF0000"/>
          <w:spacing w:val="-2"/>
          <w:sz w:val="11"/>
          <w:szCs w:val="11"/>
        </w:rPr>
        <w:t>2)</w:t>
      </w:r>
      <w:r w:rsidRPr="00355F73">
        <w:rPr>
          <w:rFonts w:asciiTheme="minorEastAsia" w:hAnsiTheme="minorEastAsia" w:hint="eastAsia"/>
          <w:color w:val="FF0000"/>
          <w:spacing w:val="-2"/>
          <w:sz w:val="11"/>
          <w:szCs w:val="11"/>
        </w:rPr>
        <w:t>令牌传递</w:t>
      </w:r>
      <w:r>
        <w:rPr>
          <w:rFonts w:asciiTheme="minorEastAsia" w:hAnsiTheme="minorEastAsia" w:hint="eastAsia"/>
          <w:color w:val="FF0000"/>
          <w:spacing w:val="-2"/>
          <w:sz w:val="11"/>
          <w:szCs w:val="11"/>
        </w:rPr>
        <w:t>:</w:t>
      </w:r>
      <w:r w:rsidRPr="00355F73">
        <w:rPr>
          <w:rFonts w:asciiTheme="minorEastAsia" w:hAnsiTheme="minorEastAsia" w:hint="eastAsia"/>
          <w:spacing w:val="-2"/>
          <w:sz w:val="11"/>
          <w:szCs w:val="11"/>
        </w:rPr>
        <w:t>网络中有一令牌</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按预定顺序在节点间传递</w:t>
      </w:r>
    </w:p>
    <w:p w14:paraId="359EEDF9" w14:textId="2FC84F24" w:rsidR="00355F73" w:rsidRPr="00355F73" w:rsidRDefault="00355F73" w:rsidP="00355F73">
      <w:pPr>
        <w:autoSpaceDE w:val="0"/>
        <w:autoSpaceDN w:val="0"/>
        <w:spacing w:line="120" w:lineRule="exact"/>
        <w:rPr>
          <w:rFonts w:asciiTheme="minorEastAsia" w:hAnsiTheme="minorEastAsia"/>
          <w:spacing w:val="-2"/>
          <w:sz w:val="11"/>
          <w:szCs w:val="11"/>
        </w:rPr>
      </w:pPr>
      <w:r w:rsidRPr="00355F73">
        <w:rPr>
          <w:rFonts w:asciiTheme="minorEastAsia" w:hAnsiTheme="minorEastAsia" w:hint="eastAsia"/>
          <w:spacing w:val="-2"/>
          <w:sz w:val="11"/>
          <w:szCs w:val="11"/>
        </w:rPr>
        <w:t>获得令牌的节点可以发送</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发送完数据后释放令牌</w:t>
      </w:r>
    </w:p>
    <w:p w14:paraId="35C18886" w14:textId="6514241A" w:rsidR="000808BD" w:rsidRPr="00B26A08" w:rsidRDefault="00355F73" w:rsidP="00355F73">
      <w:pPr>
        <w:autoSpaceDE w:val="0"/>
        <w:autoSpaceDN w:val="0"/>
        <w:spacing w:line="120" w:lineRule="exact"/>
        <w:rPr>
          <w:rFonts w:asciiTheme="minorEastAsia" w:hAnsiTheme="minorEastAsia" w:hint="eastAsia"/>
          <w:spacing w:val="-2"/>
          <w:sz w:val="11"/>
          <w:szCs w:val="11"/>
        </w:rPr>
      </w:pPr>
      <w:r w:rsidRPr="00355F73">
        <w:rPr>
          <w:rFonts w:asciiTheme="minorEastAsia" w:hAnsiTheme="minorEastAsia" w:hint="eastAsia"/>
          <w:spacing w:val="-2"/>
          <w:sz w:val="11"/>
          <w:szCs w:val="11"/>
        </w:rPr>
        <w:t>缺点</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令牌传递延迟</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单点失效</w:t>
      </w:r>
      <w:r w:rsidR="00192E7E">
        <w:rPr>
          <w:rFonts w:asciiTheme="minorEastAsia" w:hAnsiTheme="minorEastAsia" w:hint="eastAsia"/>
          <w:spacing w:val="-2"/>
          <w:sz w:val="11"/>
          <w:szCs w:val="11"/>
        </w:rPr>
        <w:t>(</w:t>
      </w:r>
      <w:r w:rsidRPr="00355F73">
        <w:rPr>
          <w:rFonts w:asciiTheme="minorEastAsia" w:hAnsiTheme="minorEastAsia" w:hint="eastAsia"/>
          <w:spacing w:val="-2"/>
          <w:sz w:val="11"/>
          <w:szCs w:val="11"/>
        </w:rPr>
        <w:t>令牌</w:t>
      </w:r>
      <w:r w:rsidR="00192E7E">
        <w:rPr>
          <w:rFonts w:asciiTheme="minorEastAsia" w:hAnsiTheme="minorEastAsia" w:hint="eastAsia"/>
          <w:spacing w:val="-2"/>
          <w:sz w:val="11"/>
          <w:szCs w:val="11"/>
        </w:rPr>
        <w:t>)</w:t>
      </w:r>
      <w:r w:rsidR="00B26A08" w:rsidRPr="00B26A08">
        <w:rPr>
          <w:rFonts w:asciiTheme="minorEastAsia" w:hAnsiTheme="minorEastAsia" w:hint="eastAsia"/>
          <w:spacing w:val="-2"/>
          <w:sz w:val="11"/>
          <w:szCs w:val="11"/>
        </w:rPr>
        <w:t xml:space="preserve"> </w:t>
      </w:r>
      <w:r w:rsidR="00B26A08">
        <w:rPr>
          <w:rFonts w:asciiTheme="minorEastAsia" w:hAnsiTheme="minorEastAsia"/>
          <w:spacing w:val="-2"/>
          <w:sz w:val="11"/>
          <w:szCs w:val="11"/>
        </w:rPr>
        <w:t xml:space="preserve"> (</w:t>
      </w:r>
      <w:r w:rsidR="00B26A08" w:rsidRPr="00B26A08">
        <w:rPr>
          <w:rFonts w:asciiTheme="minorEastAsia" w:hAnsiTheme="minorEastAsia" w:hint="eastAsia"/>
          <w:spacing w:val="-2"/>
          <w:sz w:val="11"/>
          <w:szCs w:val="11"/>
        </w:rPr>
        <w:t>FDDI</w:t>
      </w:r>
      <w:r w:rsidR="00B26A08">
        <w:rPr>
          <w:rFonts w:asciiTheme="minorEastAsia" w:hAnsiTheme="minorEastAsia" w:hint="eastAsia"/>
          <w:spacing w:val="-2"/>
          <w:sz w:val="11"/>
          <w:szCs w:val="11"/>
        </w:rPr>
        <w:t>\</w:t>
      </w:r>
      <w:r w:rsidR="00B26A08" w:rsidRPr="00B26A08">
        <w:rPr>
          <w:rFonts w:asciiTheme="minorEastAsia" w:hAnsiTheme="minorEastAsia"/>
          <w:spacing w:val="-2"/>
          <w:sz w:val="11"/>
          <w:szCs w:val="11"/>
        </w:rPr>
        <w:t>IBM</w:t>
      </w:r>
      <w:r w:rsidR="00B26A08" w:rsidRPr="00B26A08">
        <w:rPr>
          <w:rFonts w:asciiTheme="minorEastAsia" w:hAnsiTheme="minorEastAsia" w:hint="eastAsia"/>
          <w:spacing w:val="-2"/>
          <w:sz w:val="11"/>
          <w:szCs w:val="11"/>
        </w:rPr>
        <w:t>令牌环</w:t>
      </w:r>
      <w:r w:rsidR="00B26A08">
        <w:rPr>
          <w:rFonts w:asciiTheme="minorEastAsia" w:hAnsiTheme="minorEastAsia" w:hint="eastAsia"/>
          <w:spacing w:val="-2"/>
          <w:sz w:val="11"/>
          <w:szCs w:val="11"/>
        </w:rPr>
        <w:t>\</w:t>
      </w:r>
      <w:r w:rsidR="00B26A08" w:rsidRPr="00B26A08">
        <w:rPr>
          <w:rFonts w:asciiTheme="minorEastAsia" w:hAnsiTheme="minorEastAsia" w:hint="eastAsia"/>
          <w:spacing w:val="-2"/>
          <w:sz w:val="11"/>
          <w:szCs w:val="11"/>
        </w:rPr>
        <w:t>总线</w:t>
      </w:r>
      <w:r w:rsidR="00B26A08">
        <w:rPr>
          <w:rFonts w:asciiTheme="minorEastAsia" w:hAnsiTheme="minorEastAsia" w:hint="eastAsia"/>
          <w:spacing w:val="-2"/>
          <w:sz w:val="11"/>
          <w:szCs w:val="11"/>
        </w:rPr>
        <w:t>)</w:t>
      </w:r>
    </w:p>
    <w:p w14:paraId="46305B64" w14:textId="5C31D732" w:rsidR="00355F73" w:rsidRPr="00355F73" w:rsidRDefault="00355F73" w:rsidP="00355F73">
      <w:pPr>
        <w:autoSpaceDE w:val="0"/>
        <w:autoSpaceDN w:val="0"/>
        <w:spacing w:line="120" w:lineRule="exact"/>
        <w:rPr>
          <w:rFonts w:asciiTheme="minorEastAsia" w:hAnsiTheme="minorEastAsia"/>
          <w:spacing w:val="-2"/>
          <w:sz w:val="11"/>
          <w:szCs w:val="11"/>
        </w:rPr>
      </w:pPr>
      <w:r w:rsidRPr="00355F73">
        <w:rPr>
          <w:rFonts w:asciiTheme="minorEastAsia" w:hAnsiTheme="minorEastAsia" w:hint="eastAsia"/>
          <w:b/>
          <w:bCs/>
          <w:spacing w:val="-2"/>
          <w:sz w:val="11"/>
          <w:szCs w:val="11"/>
          <w:highlight w:val="yellow"/>
        </w:rPr>
        <w:t>LANs</w:t>
      </w:r>
      <w:r>
        <w:rPr>
          <w:rFonts w:asciiTheme="minorEastAsia" w:hAnsiTheme="minorEastAsia"/>
          <w:b/>
          <w:bCs/>
          <w:spacing w:val="-2"/>
          <w:sz w:val="11"/>
          <w:szCs w:val="11"/>
        </w:rPr>
        <w:t>:</w:t>
      </w:r>
      <w:r w:rsidRPr="000203D2">
        <w:rPr>
          <w:rFonts w:asciiTheme="minorEastAsia" w:hAnsiTheme="minorEastAsia" w:hint="eastAsia"/>
          <w:b/>
          <w:bCs/>
          <w:spacing w:val="-2"/>
          <w:sz w:val="11"/>
          <w:szCs w:val="11"/>
        </w:rPr>
        <w:t>局域网</w:t>
      </w:r>
      <w:r w:rsidRPr="000203D2">
        <w:rPr>
          <w:rFonts w:asciiTheme="minorEastAsia" w:hAnsiTheme="minorEastAsia"/>
          <w:b/>
          <w:bCs/>
          <w:spacing w:val="-2"/>
          <w:sz w:val="11"/>
          <w:szCs w:val="11"/>
        </w:rPr>
        <w:t>LAN</w:t>
      </w:r>
      <w:r>
        <w:rPr>
          <w:rFonts w:asciiTheme="minorEastAsia" w:hAnsiTheme="minorEastAsia"/>
          <w:spacing w:val="-2"/>
          <w:sz w:val="11"/>
          <w:szCs w:val="11"/>
        </w:rPr>
        <w:t>:</w:t>
      </w:r>
      <w:r w:rsidRPr="00355F73">
        <w:rPr>
          <w:rFonts w:asciiTheme="minorEastAsia" w:hAnsiTheme="minorEastAsia" w:hint="eastAsia"/>
          <w:spacing w:val="-2"/>
          <w:sz w:val="11"/>
          <w:szCs w:val="11"/>
        </w:rPr>
        <w:t>小范围内的计算机及外设连接起来的网络</w:t>
      </w:r>
      <w:r w:rsidR="00192E7E">
        <w:rPr>
          <w:rFonts w:asciiTheme="minorEastAsia" w:hAnsiTheme="minorEastAsia" w:hint="eastAsia"/>
          <w:spacing w:val="-2"/>
          <w:sz w:val="11"/>
          <w:szCs w:val="11"/>
        </w:rPr>
        <w:t>,</w:t>
      </w:r>
      <w:r w:rsidRPr="00355F73">
        <w:rPr>
          <w:rFonts w:asciiTheme="minorEastAsia" w:hAnsiTheme="minorEastAsia" w:hint="eastAsia"/>
          <w:spacing w:val="-2"/>
          <w:sz w:val="11"/>
          <w:szCs w:val="11"/>
        </w:rPr>
        <w:t>范围在几公里以内</w:t>
      </w:r>
      <w:r w:rsidR="00192E7E">
        <w:rPr>
          <w:rFonts w:asciiTheme="minorEastAsia" w:hAnsiTheme="minorEastAsia" w:hint="eastAsia"/>
          <w:spacing w:val="-2"/>
          <w:sz w:val="11"/>
          <w:szCs w:val="11"/>
        </w:rPr>
        <w:t>,</w:t>
      </w:r>
      <w:r w:rsidRPr="00355F73">
        <w:rPr>
          <w:rFonts w:asciiTheme="minorEastAsia" w:hAnsiTheme="minorEastAsia" w:hint="eastAsia"/>
          <w:spacing w:val="-2"/>
          <w:sz w:val="11"/>
          <w:szCs w:val="11"/>
        </w:rPr>
        <w:t>通常为个人或机构所有</w:t>
      </w:r>
    </w:p>
    <w:p w14:paraId="69B8A821" w14:textId="7282ECFD" w:rsidR="00355F73" w:rsidRPr="00355F73" w:rsidRDefault="00355F73" w:rsidP="00355F73">
      <w:pPr>
        <w:autoSpaceDE w:val="0"/>
        <w:autoSpaceDN w:val="0"/>
        <w:spacing w:line="120" w:lineRule="exact"/>
        <w:rPr>
          <w:rFonts w:asciiTheme="minorEastAsia" w:hAnsiTheme="minorEastAsia"/>
          <w:spacing w:val="-2"/>
          <w:sz w:val="11"/>
          <w:szCs w:val="11"/>
        </w:rPr>
      </w:pPr>
      <w:r w:rsidRPr="00355F73">
        <w:rPr>
          <w:rFonts w:asciiTheme="minorEastAsia" w:hAnsiTheme="minorEastAsia" w:hint="eastAsia"/>
          <w:b/>
          <w:bCs/>
          <w:spacing w:val="-2"/>
          <w:sz w:val="11"/>
          <w:szCs w:val="11"/>
        </w:rPr>
        <w:t>城域网</w:t>
      </w:r>
      <w:r w:rsidRPr="00355F73">
        <w:rPr>
          <w:rFonts w:asciiTheme="minorEastAsia" w:hAnsiTheme="minorEastAsia"/>
          <w:b/>
          <w:bCs/>
          <w:spacing w:val="-2"/>
          <w:sz w:val="11"/>
          <w:szCs w:val="11"/>
        </w:rPr>
        <w:t>MAN</w:t>
      </w:r>
      <w:r w:rsidRPr="000203D2">
        <w:rPr>
          <w:rFonts w:asciiTheme="minorEastAsia" w:hAnsiTheme="minorEastAsia"/>
          <w:b/>
          <w:bCs/>
          <w:spacing w:val="-2"/>
          <w:sz w:val="11"/>
          <w:szCs w:val="11"/>
        </w:rPr>
        <w:t>:</w:t>
      </w:r>
      <w:r w:rsidRPr="00355F73">
        <w:rPr>
          <w:rFonts w:asciiTheme="minorEastAsia" w:hAnsiTheme="minorEastAsia" w:hint="eastAsia"/>
          <w:spacing w:val="-2"/>
          <w:sz w:val="11"/>
          <w:szCs w:val="11"/>
        </w:rPr>
        <w:t>通常覆盖一个城市的范围</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几十公里</w:t>
      </w:r>
      <w:r>
        <w:rPr>
          <w:rFonts w:asciiTheme="minorEastAsia" w:hAnsiTheme="minorEastAsia" w:hint="eastAsia"/>
          <w:spacing w:val="-2"/>
          <w:sz w:val="11"/>
          <w:szCs w:val="11"/>
        </w:rPr>
        <w:t>)</w:t>
      </w:r>
      <w:r>
        <w:rPr>
          <w:rFonts w:asciiTheme="minorEastAsia" w:hAnsiTheme="minorEastAsia"/>
          <w:spacing w:val="-2"/>
          <w:sz w:val="11"/>
          <w:szCs w:val="11"/>
        </w:rPr>
        <w:t>,</w:t>
      </w:r>
      <w:r w:rsidRPr="00355F73">
        <w:rPr>
          <w:rFonts w:asciiTheme="minorEastAsia" w:hAnsiTheme="minorEastAsia" w:hint="eastAsia"/>
          <w:spacing w:val="-2"/>
          <w:sz w:val="11"/>
          <w:szCs w:val="11"/>
        </w:rPr>
        <w:t>能支持数据</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音频和视频在内的综合业务</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服务质量好</w:t>
      </w:r>
      <w:r>
        <w:rPr>
          <w:rFonts w:asciiTheme="minorEastAsia" w:hAnsiTheme="minorEastAsia" w:hint="eastAsia"/>
          <w:spacing w:val="-2"/>
          <w:sz w:val="11"/>
          <w:szCs w:val="11"/>
        </w:rPr>
        <w:t>,</w:t>
      </w:r>
      <w:r w:rsidRPr="00355F73">
        <w:rPr>
          <w:rFonts w:asciiTheme="minorEastAsia" w:hAnsiTheme="minorEastAsia" w:hint="eastAsia"/>
          <w:spacing w:val="-2"/>
          <w:sz w:val="11"/>
          <w:szCs w:val="11"/>
        </w:rPr>
        <w:t>支持用户数量多</w:t>
      </w:r>
    </w:p>
    <w:p w14:paraId="4533516B" w14:textId="5290A84E" w:rsidR="00355F73" w:rsidRPr="00355F73" w:rsidRDefault="00355F73" w:rsidP="00355F73">
      <w:pPr>
        <w:autoSpaceDE w:val="0"/>
        <w:autoSpaceDN w:val="0"/>
        <w:spacing w:line="120" w:lineRule="exact"/>
        <w:rPr>
          <w:rFonts w:asciiTheme="minorEastAsia" w:hAnsiTheme="minorEastAsia"/>
          <w:spacing w:val="-2"/>
          <w:sz w:val="11"/>
          <w:szCs w:val="11"/>
        </w:rPr>
      </w:pPr>
      <w:r w:rsidRPr="00355F73">
        <w:rPr>
          <w:rFonts w:asciiTheme="minorEastAsia" w:hAnsiTheme="minorEastAsia" w:hint="eastAsia"/>
          <w:b/>
          <w:bCs/>
          <w:spacing w:val="-2"/>
          <w:sz w:val="11"/>
          <w:szCs w:val="11"/>
        </w:rPr>
        <w:t>广域网</w:t>
      </w:r>
      <w:r w:rsidRPr="00355F73">
        <w:rPr>
          <w:rFonts w:asciiTheme="minorEastAsia" w:hAnsiTheme="minorEastAsia"/>
          <w:b/>
          <w:bCs/>
          <w:spacing w:val="-2"/>
          <w:sz w:val="11"/>
          <w:szCs w:val="11"/>
        </w:rPr>
        <w:t>WAN</w:t>
      </w:r>
      <w:r w:rsidR="000203D2">
        <w:rPr>
          <w:rFonts w:asciiTheme="minorEastAsia" w:hAnsiTheme="minorEastAsia"/>
          <w:spacing w:val="-2"/>
          <w:sz w:val="11"/>
          <w:szCs w:val="11"/>
        </w:rPr>
        <w:t>:</w:t>
      </w:r>
      <w:r w:rsidRPr="00355F73">
        <w:rPr>
          <w:rFonts w:asciiTheme="minorEastAsia" w:hAnsiTheme="minorEastAsia" w:hint="eastAsia"/>
          <w:spacing w:val="-2"/>
          <w:sz w:val="11"/>
          <w:szCs w:val="11"/>
        </w:rPr>
        <w:t>国家</w:t>
      </w:r>
      <w:r w:rsidR="000203D2">
        <w:rPr>
          <w:rFonts w:asciiTheme="minorEastAsia" w:hAnsiTheme="minorEastAsia" w:hint="eastAsia"/>
          <w:spacing w:val="-2"/>
          <w:sz w:val="11"/>
          <w:szCs w:val="11"/>
        </w:rPr>
        <w:t>/</w:t>
      </w:r>
      <w:r w:rsidRPr="00355F73">
        <w:rPr>
          <w:rFonts w:asciiTheme="minorEastAsia" w:hAnsiTheme="minorEastAsia" w:hint="eastAsia"/>
          <w:spacing w:val="-2"/>
          <w:sz w:val="11"/>
          <w:szCs w:val="11"/>
        </w:rPr>
        <w:t>洲</w:t>
      </w:r>
      <w:r w:rsidR="000203D2">
        <w:rPr>
          <w:rFonts w:asciiTheme="minorEastAsia" w:hAnsiTheme="minorEastAsia" w:hint="eastAsia"/>
          <w:spacing w:val="-2"/>
          <w:sz w:val="11"/>
          <w:szCs w:val="11"/>
        </w:rPr>
        <w:t>(</w:t>
      </w:r>
      <w:r w:rsidRPr="00355F73">
        <w:rPr>
          <w:rFonts w:asciiTheme="minorEastAsia" w:hAnsiTheme="minorEastAsia" w:hint="eastAsia"/>
          <w:spacing w:val="-2"/>
          <w:sz w:val="11"/>
          <w:szCs w:val="11"/>
        </w:rPr>
        <w:t>一百公里以上</w:t>
      </w:r>
      <w:r w:rsidR="000203D2">
        <w:rPr>
          <w:rFonts w:asciiTheme="minorEastAsia" w:hAnsiTheme="minorEastAsia" w:hint="eastAsia"/>
          <w:spacing w:val="-2"/>
          <w:sz w:val="11"/>
          <w:szCs w:val="11"/>
        </w:rPr>
        <w:t>)</w:t>
      </w:r>
      <w:r w:rsidR="000203D2">
        <w:rPr>
          <w:rFonts w:asciiTheme="minorEastAsia" w:hAnsiTheme="minorEastAsia"/>
          <w:spacing w:val="-2"/>
          <w:sz w:val="11"/>
          <w:szCs w:val="11"/>
        </w:rPr>
        <w:t>,</w:t>
      </w:r>
      <w:r w:rsidRPr="00355F73">
        <w:rPr>
          <w:rFonts w:asciiTheme="minorEastAsia" w:hAnsiTheme="minorEastAsia" w:hint="eastAsia"/>
          <w:spacing w:val="-2"/>
          <w:sz w:val="11"/>
          <w:szCs w:val="11"/>
        </w:rPr>
        <w:t>规模和容量可任意扩大</w:t>
      </w:r>
    </w:p>
    <w:p w14:paraId="53BAB82D" w14:textId="40636936" w:rsidR="007E04FB" w:rsidRPr="007E04FB" w:rsidRDefault="00FF222D" w:rsidP="007E04FB">
      <w:pPr>
        <w:autoSpaceDE w:val="0"/>
        <w:autoSpaceDN w:val="0"/>
        <w:spacing w:line="120" w:lineRule="exact"/>
        <w:rPr>
          <w:rFonts w:asciiTheme="minorEastAsia" w:hAnsiTheme="minorEastAsia"/>
          <w:spacing w:val="-2"/>
          <w:sz w:val="11"/>
          <w:szCs w:val="11"/>
        </w:rPr>
      </w:pPr>
      <w:r>
        <w:rPr>
          <w:rFonts w:asciiTheme="minorEastAsia" w:hAnsiTheme="minorEastAsia"/>
          <w:b/>
          <w:bCs/>
          <w:spacing w:val="-2"/>
          <w:sz w:val="11"/>
          <w:szCs w:val="11"/>
          <w:highlight w:val="yellow"/>
        </w:rPr>
        <w:t xml:space="preserve">MAC </w:t>
      </w:r>
      <w:r w:rsidR="000203D2" w:rsidRPr="000203D2">
        <w:rPr>
          <w:rFonts w:asciiTheme="minorEastAsia" w:hAnsiTheme="minorEastAsia"/>
          <w:b/>
          <w:bCs/>
          <w:spacing w:val="-2"/>
          <w:sz w:val="11"/>
          <w:szCs w:val="11"/>
          <w:highlight w:val="yellow"/>
        </w:rPr>
        <w:t>A</w:t>
      </w:r>
      <w:r w:rsidR="000203D2" w:rsidRPr="000203D2">
        <w:rPr>
          <w:rFonts w:asciiTheme="minorEastAsia" w:hAnsiTheme="minorEastAsia" w:hint="eastAsia"/>
          <w:b/>
          <w:bCs/>
          <w:spacing w:val="-2"/>
          <w:sz w:val="11"/>
          <w:szCs w:val="11"/>
          <w:highlight w:val="yellow"/>
        </w:rPr>
        <w:t>ddressing</w:t>
      </w:r>
      <w:r w:rsidR="000203D2">
        <w:rPr>
          <w:rFonts w:asciiTheme="minorEastAsia" w:hAnsiTheme="minorEastAsia"/>
          <w:spacing w:val="-2"/>
          <w:sz w:val="11"/>
          <w:szCs w:val="11"/>
        </w:rPr>
        <w:t>:</w:t>
      </w:r>
      <w:r w:rsidR="000203D2" w:rsidRPr="000203D2">
        <w:rPr>
          <w:rFonts w:asciiTheme="minorEastAsia" w:hAnsiTheme="minorEastAsia" w:hint="eastAsia"/>
          <w:spacing w:val="-2"/>
          <w:sz w:val="11"/>
          <w:szCs w:val="11"/>
        </w:rPr>
        <w:t>链路层编址</w:t>
      </w:r>
      <w:r w:rsidR="007E04FB">
        <w:rPr>
          <w:rFonts w:asciiTheme="minorEastAsia" w:hAnsiTheme="minorEastAsia"/>
          <w:spacing w:val="-2"/>
          <w:sz w:val="11"/>
          <w:szCs w:val="11"/>
        </w:rPr>
        <w:t>:</w:t>
      </w:r>
      <w:r w:rsidR="007E04FB" w:rsidRPr="007E04FB">
        <w:rPr>
          <w:rFonts w:asciiTheme="minorEastAsia" w:hAnsiTheme="minorEastAsia" w:hint="eastAsia"/>
          <w:spacing w:val="-2"/>
          <w:sz w:val="11"/>
          <w:szCs w:val="11"/>
        </w:rPr>
        <w:t>每一块网络适配器</w:t>
      </w:r>
      <w:r w:rsidR="007E04FB">
        <w:rPr>
          <w:rFonts w:asciiTheme="minorEastAsia" w:hAnsiTheme="minorEastAsia" w:hint="eastAsia"/>
          <w:spacing w:val="-2"/>
          <w:sz w:val="11"/>
          <w:szCs w:val="11"/>
        </w:rPr>
        <w:t>(</w:t>
      </w:r>
      <w:r w:rsidR="007E04FB" w:rsidRPr="007E04FB">
        <w:rPr>
          <w:rFonts w:asciiTheme="minorEastAsia" w:hAnsiTheme="minorEastAsia" w:hint="eastAsia"/>
          <w:spacing w:val="-2"/>
          <w:sz w:val="11"/>
          <w:szCs w:val="11"/>
        </w:rPr>
        <w:t>网卡</w:t>
      </w:r>
      <w:r w:rsidR="007E04FB">
        <w:rPr>
          <w:rFonts w:asciiTheme="minorEastAsia" w:hAnsiTheme="minorEastAsia" w:hint="eastAsia"/>
          <w:spacing w:val="-2"/>
          <w:sz w:val="11"/>
          <w:szCs w:val="11"/>
        </w:rPr>
        <w:t>)</w:t>
      </w:r>
      <w:r w:rsidR="007E04FB" w:rsidRPr="007E04FB">
        <w:rPr>
          <w:rFonts w:asciiTheme="minorEastAsia" w:hAnsiTheme="minorEastAsia" w:hint="eastAsia"/>
          <w:spacing w:val="-2"/>
          <w:sz w:val="11"/>
          <w:szCs w:val="11"/>
        </w:rPr>
        <w:t>固定分配一个地址</w:t>
      </w:r>
      <w:r w:rsidR="007E04FB">
        <w:rPr>
          <w:rFonts w:asciiTheme="minorEastAsia" w:hAnsiTheme="minorEastAsia" w:hint="eastAsia"/>
          <w:spacing w:val="-2"/>
          <w:sz w:val="11"/>
          <w:szCs w:val="11"/>
        </w:rPr>
        <w:t>,</w:t>
      </w:r>
      <w:r w:rsidR="007E04FB" w:rsidRPr="007E04FB">
        <w:rPr>
          <w:rFonts w:asciiTheme="minorEastAsia" w:hAnsiTheme="minorEastAsia" w:hint="eastAsia"/>
          <w:spacing w:val="-2"/>
          <w:sz w:val="11"/>
          <w:szCs w:val="11"/>
        </w:rPr>
        <w:t>称为物理地址</w:t>
      </w:r>
      <w:r w:rsidR="007E04FB">
        <w:rPr>
          <w:rFonts w:asciiTheme="minorEastAsia" w:hAnsiTheme="minorEastAsia" w:hint="eastAsia"/>
          <w:spacing w:val="-2"/>
          <w:sz w:val="11"/>
          <w:szCs w:val="11"/>
        </w:rPr>
        <w:t>(</w:t>
      </w:r>
      <w:r w:rsidR="007E04FB" w:rsidRPr="007E04FB">
        <w:rPr>
          <w:rFonts w:asciiTheme="minorEastAsia" w:hAnsiTheme="minorEastAsia" w:hint="eastAsia"/>
          <w:spacing w:val="-2"/>
          <w:sz w:val="11"/>
          <w:szCs w:val="11"/>
        </w:rPr>
        <w:t>硬件地址</w:t>
      </w:r>
      <w:r w:rsidR="007E04FB">
        <w:rPr>
          <w:rFonts w:asciiTheme="minorEastAsia" w:hAnsiTheme="minorEastAsia" w:hint="eastAsia"/>
          <w:spacing w:val="-2"/>
          <w:sz w:val="11"/>
          <w:szCs w:val="11"/>
        </w:rPr>
        <w:t>,</w:t>
      </w:r>
      <w:r w:rsidR="007E04FB" w:rsidRPr="007E04FB">
        <w:rPr>
          <w:rFonts w:asciiTheme="minorEastAsia" w:hAnsiTheme="minorEastAsia" w:hint="eastAsia"/>
          <w:spacing w:val="-2"/>
          <w:sz w:val="11"/>
          <w:szCs w:val="11"/>
        </w:rPr>
        <w:t>链路层地址</w:t>
      </w:r>
      <w:r w:rsidR="007E04FB">
        <w:rPr>
          <w:rFonts w:asciiTheme="minorEastAsia" w:hAnsiTheme="minorEastAsia" w:hint="eastAsia"/>
          <w:spacing w:val="-2"/>
          <w:sz w:val="11"/>
          <w:szCs w:val="11"/>
        </w:rPr>
        <w:t>,</w:t>
      </w:r>
      <w:r w:rsidR="007E04FB" w:rsidRPr="007E04FB">
        <w:rPr>
          <w:rFonts w:asciiTheme="minorEastAsia" w:hAnsiTheme="minorEastAsia"/>
          <w:spacing w:val="-2"/>
          <w:sz w:val="11"/>
          <w:szCs w:val="11"/>
        </w:rPr>
        <w:t>MAC地址</w:t>
      </w:r>
      <w:r w:rsidR="007E04FB">
        <w:rPr>
          <w:rFonts w:asciiTheme="minorEastAsia" w:hAnsiTheme="minorEastAsia" w:hint="eastAsia"/>
          <w:spacing w:val="-2"/>
          <w:sz w:val="11"/>
          <w:szCs w:val="11"/>
        </w:rPr>
        <w:t>)</w:t>
      </w:r>
    </w:p>
    <w:p w14:paraId="7FCD8FDB" w14:textId="62999958" w:rsidR="00F60542" w:rsidRPr="000203D2" w:rsidRDefault="007E04FB" w:rsidP="007E04FB">
      <w:pPr>
        <w:autoSpaceDE w:val="0"/>
        <w:autoSpaceDN w:val="0"/>
        <w:spacing w:line="120" w:lineRule="exact"/>
        <w:rPr>
          <w:rFonts w:asciiTheme="minorEastAsia" w:hAnsiTheme="minorEastAsia"/>
          <w:spacing w:val="-2"/>
          <w:sz w:val="11"/>
          <w:szCs w:val="11"/>
        </w:rPr>
      </w:pPr>
      <w:r w:rsidRPr="007E04FB">
        <w:rPr>
          <w:rFonts w:asciiTheme="minorEastAsia" w:hAnsiTheme="minorEastAsia"/>
          <w:spacing w:val="-2"/>
          <w:sz w:val="11"/>
          <w:szCs w:val="11"/>
        </w:rPr>
        <w:t>长6个字节</w:t>
      </w:r>
      <w:r>
        <w:rPr>
          <w:rFonts w:asciiTheme="minorEastAsia" w:hAnsiTheme="minorEastAsia"/>
          <w:spacing w:val="-2"/>
          <w:sz w:val="11"/>
          <w:szCs w:val="11"/>
        </w:rPr>
        <w:t>,</w:t>
      </w:r>
      <w:r w:rsidRPr="007E04FB">
        <w:rPr>
          <w:rFonts w:asciiTheme="minorEastAsia" w:hAnsiTheme="minorEastAsia"/>
          <w:spacing w:val="-2"/>
          <w:sz w:val="11"/>
          <w:szCs w:val="11"/>
        </w:rPr>
        <w:t>用由“:”或“-”分隔的6个十六进制数表示</w:t>
      </w:r>
      <w:r>
        <w:rPr>
          <w:rFonts w:asciiTheme="minorEastAsia" w:hAnsiTheme="minorEastAsia" w:hint="eastAsia"/>
          <w:spacing w:val="-2"/>
          <w:sz w:val="11"/>
          <w:szCs w:val="11"/>
        </w:rPr>
        <w:t>.</w:t>
      </w:r>
      <w:r w:rsidRPr="007E04FB">
        <w:rPr>
          <w:rFonts w:asciiTheme="minorEastAsia" w:hAnsiTheme="minorEastAsia"/>
          <w:spacing w:val="-2"/>
          <w:sz w:val="11"/>
          <w:szCs w:val="11"/>
        </w:rPr>
        <w:t>由IEEE分配</w:t>
      </w:r>
      <w:r>
        <w:rPr>
          <w:rFonts w:asciiTheme="minorEastAsia" w:hAnsiTheme="minorEastAsia" w:hint="eastAsia"/>
          <w:spacing w:val="-2"/>
          <w:sz w:val="11"/>
          <w:szCs w:val="11"/>
        </w:rPr>
        <w:t>,</w:t>
      </w:r>
      <w:r w:rsidRPr="007E04FB">
        <w:rPr>
          <w:rFonts w:asciiTheme="minorEastAsia" w:hAnsiTheme="minorEastAsia"/>
          <w:spacing w:val="-2"/>
          <w:sz w:val="11"/>
          <w:szCs w:val="11"/>
        </w:rPr>
        <w:t>每块适配器地址全球唯一</w:t>
      </w:r>
      <w:r>
        <w:rPr>
          <w:rFonts w:asciiTheme="minorEastAsia" w:hAnsiTheme="minorEastAsia" w:hint="eastAsia"/>
          <w:spacing w:val="-2"/>
          <w:sz w:val="11"/>
          <w:szCs w:val="11"/>
        </w:rPr>
        <w:t>:</w:t>
      </w:r>
      <w:r w:rsidRPr="007E04FB">
        <w:rPr>
          <w:rFonts w:asciiTheme="minorEastAsia" w:hAnsiTheme="minorEastAsia" w:hint="eastAsia"/>
          <w:spacing w:val="-2"/>
          <w:sz w:val="11"/>
          <w:szCs w:val="11"/>
        </w:rPr>
        <w:t>网卡生产商</w:t>
      </w:r>
      <w:r w:rsidRPr="007E04FB">
        <w:rPr>
          <w:rFonts w:asciiTheme="minorEastAsia" w:hAnsiTheme="minorEastAsia"/>
          <w:spacing w:val="-2"/>
          <w:sz w:val="11"/>
          <w:szCs w:val="11"/>
        </w:rPr>
        <w:t>购买一块MAC地址空间</w:t>
      </w:r>
      <w:r>
        <w:rPr>
          <w:rFonts w:asciiTheme="minorEastAsia" w:hAnsiTheme="minorEastAsia" w:hint="eastAsia"/>
          <w:spacing w:val="-2"/>
          <w:sz w:val="11"/>
          <w:szCs w:val="11"/>
        </w:rPr>
        <w:t>(</w:t>
      </w:r>
      <w:r w:rsidRPr="007E04FB">
        <w:rPr>
          <w:rFonts w:asciiTheme="minorEastAsia" w:hAnsiTheme="minorEastAsia"/>
          <w:spacing w:val="-2"/>
          <w:sz w:val="11"/>
          <w:szCs w:val="11"/>
        </w:rPr>
        <w:t>前3字节</w:t>
      </w:r>
      <w:r>
        <w:rPr>
          <w:rFonts w:asciiTheme="minorEastAsia" w:hAnsiTheme="minorEastAsia" w:hint="eastAsia"/>
          <w:spacing w:val="-2"/>
          <w:sz w:val="11"/>
          <w:szCs w:val="11"/>
        </w:rPr>
        <w:t>)</w:t>
      </w:r>
      <w:r>
        <w:rPr>
          <w:rFonts w:asciiTheme="minorEastAsia" w:hAnsiTheme="minorEastAsia"/>
          <w:spacing w:val="-2"/>
          <w:sz w:val="11"/>
          <w:szCs w:val="11"/>
        </w:rPr>
        <w:t>,</w:t>
      </w:r>
      <w:r w:rsidRPr="007E04FB">
        <w:rPr>
          <w:rFonts w:asciiTheme="minorEastAsia" w:hAnsiTheme="minorEastAsia" w:hint="eastAsia"/>
          <w:spacing w:val="-2"/>
          <w:sz w:val="11"/>
          <w:szCs w:val="11"/>
        </w:rPr>
        <w:t>确保每一块网卡有不同的</w:t>
      </w:r>
      <w:r w:rsidRPr="007E04FB">
        <w:rPr>
          <w:rFonts w:asciiTheme="minorEastAsia" w:hAnsiTheme="minorEastAsia"/>
          <w:spacing w:val="-2"/>
          <w:sz w:val="11"/>
          <w:szCs w:val="11"/>
        </w:rPr>
        <w:t>MAC地址</w:t>
      </w:r>
      <w:r>
        <w:rPr>
          <w:rFonts w:asciiTheme="minorEastAsia" w:hAnsiTheme="minorEastAsia" w:hint="eastAsia"/>
          <w:spacing w:val="-2"/>
          <w:sz w:val="11"/>
          <w:szCs w:val="11"/>
        </w:rPr>
        <w:t>;</w:t>
      </w:r>
      <w:r w:rsidRPr="007E04FB">
        <w:rPr>
          <w:rFonts w:asciiTheme="minorEastAsia" w:hAnsiTheme="minorEastAsia"/>
          <w:spacing w:val="-2"/>
          <w:sz w:val="11"/>
          <w:szCs w:val="11"/>
        </w:rPr>
        <w:t>MAC地址固化在网卡ROM中</w:t>
      </w:r>
      <w:r>
        <w:rPr>
          <w:rFonts w:asciiTheme="minorEastAsia" w:hAnsiTheme="minorEastAsia" w:hint="eastAsia"/>
          <w:spacing w:val="-2"/>
          <w:sz w:val="11"/>
          <w:szCs w:val="11"/>
        </w:rPr>
        <w:t>;</w:t>
      </w:r>
      <w:r w:rsidRPr="007E04FB">
        <w:rPr>
          <w:rFonts w:asciiTheme="minorEastAsia" w:hAnsiTheme="minorEastAsia" w:hint="eastAsia"/>
          <w:spacing w:val="-2"/>
          <w:sz w:val="11"/>
          <w:szCs w:val="11"/>
        </w:rPr>
        <w:t>现在用软件</w:t>
      </w:r>
      <w:r>
        <w:rPr>
          <w:rFonts w:asciiTheme="minorEastAsia" w:hAnsiTheme="minorEastAsia" w:hint="eastAsia"/>
          <w:spacing w:val="-2"/>
          <w:sz w:val="11"/>
          <w:szCs w:val="11"/>
        </w:rPr>
        <w:t>可以</w:t>
      </w:r>
      <w:r w:rsidRPr="007E04FB">
        <w:rPr>
          <w:rFonts w:asciiTheme="minorEastAsia" w:hAnsiTheme="minorEastAsia" w:hint="eastAsia"/>
          <w:spacing w:val="-2"/>
          <w:sz w:val="11"/>
          <w:szCs w:val="11"/>
        </w:rPr>
        <w:t>改变网卡的</w:t>
      </w:r>
      <w:r w:rsidRPr="007E04FB">
        <w:rPr>
          <w:rFonts w:asciiTheme="minorEastAsia" w:hAnsiTheme="minorEastAsia"/>
          <w:spacing w:val="-2"/>
          <w:sz w:val="11"/>
          <w:szCs w:val="11"/>
        </w:rPr>
        <w:t>MAC地址</w:t>
      </w:r>
    </w:p>
    <w:p w14:paraId="7A979026" w14:textId="10F8A109" w:rsidR="00706DB0" w:rsidRPr="00706DB0" w:rsidRDefault="00706DB0" w:rsidP="00706DB0">
      <w:pPr>
        <w:autoSpaceDE w:val="0"/>
        <w:autoSpaceDN w:val="0"/>
        <w:spacing w:line="120" w:lineRule="exact"/>
        <w:rPr>
          <w:rFonts w:asciiTheme="minorEastAsia" w:hAnsiTheme="minorEastAsia"/>
          <w:spacing w:val="-2"/>
          <w:sz w:val="11"/>
          <w:szCs w:val="11"/>
        </w:rPr>
      </w:pPr>
      <w:r w:rsidRPr="00706DB0">
        <w:rPr>
          <w:rFonts w:asciiTheme="minorEastAsia" w:hAnsiTheme="minorEastAsia" w:hint="eastAsia"/>
          <w:spacing w:val="-2"/>
          <w:sz w:val="11"/>
          <w:szCs w:val="11"/>
        </w:rPr>
        <w:t>帧的目的</w:t>
      </w:r>
      <w:r w:rsidRPr="00706DB0">
        <w:rPr>
          <w:rFonts w:asciiTheme="minorEastAsia" w:hAnsiTheme="minorEastAsia"/>
          <w:spacing w:val="-2"/>
          <w:sz w:val="11"/>
          <w:szCs w:val="11"/>
        </w:rPr>
        <w:t>MAC地址有三种类型</w:t>
      </w:r>
      <w:r w:rsidR="0024702D">
        <w:rPr>
          <w:rFonts w:asciiTheme="minorEastAsia" w:hAnsiTheme="minorEastAsia" w:hint="eastAsia"/>
          <w:spacing w:val="-2"/>
          <w:sz w:val="11"/>
          <w:szCs w:val="11"/>
        </w:rPr>
        <w:t>:</w:t>
      </w:r>
      <w:r w:rsidR="0024702D">
        <w:rPr>
          <w:rFonts w:asciiTheme="minorEastAsia" w:hAnsiTheme="minorEastAsia"/>
          <w:spacing w:val="-2"/>
          <w:sz w:val="11"/>
          <w:szCs w:val="11"/>
        </w:rPr>
        <w:t>1.</w:t>
      </w:r>
      <w:r w:rsidRPr="00706DB0">
        <w:rPr>
          <w:rFonts w:asciiTheme="minorEastAsia" w:hAnsiTheme="minorEastAsia" w:hint="eastAsia"/>
          <w:b/>
          <w:bCs/>
          <w:spacing w:val="-2"/>
          <w:sz w:val="11"/>
          <w:szCs w:val="11"/>
        </w:rPr>
        <w:t>单播地址</w:t>
      </w:r>
      <w:r w:rsidR="0024702D">
        <w:rPr>
          <w:rFonts w:asciiTheme="minorEastAsia" w:hAnsiTheme="minorEastAsia" w:hint="eastAsia"/>
          <w:spacing w:val="-2"/>
          <w:sz w:val="11"/>
          <w:szCs w:val="11"/>
        </w:rPr>
        <w:t>:</w:t>
      </w:r>
      <w:r w:rsidRPr="00706DB0">
        <w:rPr>
          <w:rFonts w:asciiTheme="minorEastAsia" w:hAnsiTheme="minorEastAsia" w:hint="eastAsia"/>
          <w:spacing w:val="-2"/>
          <w:sz w:val="11"/>
          <w:szCs w:val="11"/>
        </w:rPr>
        <w:t>适配器的</w:t>
      </w:r>
      <w:r w:rsidRPr="00706DB0">
        <w:rPr>
          <w:rFonts w:asciiTheme="minorEastAsia" w:hAnsiTheme="minorEastAsia"/>
          <w:spacing w:val="-2"/>
          <w:sz w:val="11"/>
          <w:szCs w:val="11"/>
        </w:rPr>
        <w:t>MAC地址</w:t>
      </w:r>
      <w:r w:rsidR="0024702D">
        <w:rPr>
          <w:rFonts w:asciiTheme="minorEastAsia" w:hAnsiTheme="minorEastAsia"/>
          <w:spacing w:val="-2"/>
          <w:sz w:val="11"/>
          <w:szCs w:val="11"/>
        </w:rPr>
        <w:t>,</w:t>
      </w:r>
      <w:r w:rsidRPr="00706DB0">
        <w:rPr>
          <w:rFonts w:asciiTheme="minorEastAsia" w:hAnsiTheme="minorEastAsia"/>
          <w:spacing w:val="-2"/>
          <w:sz w:val="11"/>
          <w:szCs w:val="11"/>
        </w:rPr>
        <w:t>地址最高比特为0</w:t>
      </w:r>
      <w:r w:rsidR="0024702D">
        <w:rPr>
          <w:rFonts w:asciiTheme="minorEastAsia" w:hAnsiTheme="minorEastAsia"/>
          <w:spacing w:val="-2"/>
          <w:sz w:val="11"/>
          <w:szCs w:val="11"/>
        </w:rPr>
        <w:t>;2.</w:t>
      </w:r>
      <w:r w:rsidRPr="00706DB0">
        <w:rPr>
          <w:rFonts w:asciiTheme="minorEastAsia" w:hAnsiTheme="minorEastAsia" w:hint="eastAsia"/>
          <w:b/>
          <w:bCs/>
          <w:spacing w:val="-2"/>
          <w:sz w:val="11"/>
          <w:szCs w:val="11"/>
        </w:rPr>
        <w:t>多播地址</w:t>
      </w:r>
      <w:r w:rsidR="0024702D">
        <w:rPr>
          <w:rFonts w:asciiTheme="minorEastAsia" w:hAnsiTheme="minorEastAsia" w:hint="eastAsia"/>
          <w:spacing w:val="-2"/>
          <w:sz w:val="11"/>
          <w:szCs w:val="11"/>
        </w:rPr>
        <w:t>:</w:t>
      </w:r>
      <w:r w:rsidRPr="00706DB0">
        <w:rPr>
          <w:rFonts w:asciiTheme="minorEastAsia" w:hAnsiTheme="minorEastAsia" w:hint="eastAsia"/>
          <w:spacing w:val="-2"/>
          <w:sz w:val="11"/>
          <w:szCs w:val="11"/>
        </w:rPr>
        <w:t>标识一个多播组的逻辑地址</w:t>
      </w:r>
      <w:r w:rsidR="00192E7E">
        <w:rPr>
          <w:rFonts w:asciiTheme="minorEastAsia" w:hAnsiTheme="minorEastAsia" w:hint="eastAsia"/>
          <w:spacing w:val="-2"/>
          <w:sz w:val="11"/>
          <w:szCs w:val="11"/>
        </w:rPr>
        <w:t>,</w:t>
      </w:r>
      <w:r w:rsidRPr="00706DB0">
        <w:rPr>
          <w:rFonts w:asciiTheme="minorEastAsia" w:hAnsiTheme="minorEastAsia" w:hint="eastAsia"/>
          <w:spacing w:val="-2"/>
          <w:sz w:val="11"/>
          <w:szCs w:val="11"/>
        </w:rPr>
        <w:t>地址最高比特为</w:t>
      </w:r>
      <w:r w:rsidRPr="00706DB0">
        <w:rPr>
          <w:rFonts w:asciiTheme="minorEastAsia" w:hAnsiTheme="minorEastAsia"/>
          <w:spacing w:val="-2"/>
          <w:sz w:val="11"/>
          <w:szCs w:val="11"/>
        </w:rPr>
        <w:t>1</w:t>
      </w:r>
      <w:r w:rsidR="0024702D">
        <w:rPr>
          <w:rFonts w:asciiTheme="minorEastAsia" w:hAnsiTheme="minorEastAsia"/>
          <w:spacing w:val="-2"/>
          <w:sz w:val="11"/>
          <w:szCs w:val="11"/>
        </w:rPr>
        <w:t>;3.</w:t>
      </w:r>
      <w:r w:rsidRPr="00706DB0">
        <w:rPr>
          <w:rFonts w:asciiTheme="minorEastAsia" w:hAnsiTheme="minorEastAsia" w:hint="eastAsia"/>
          <w:b/>
          <w:bCs/>
          <w:spacing w:val="-2"/>
          <w:sz w:val="11"/>
          <w:szCs w:val="11"/>
        </w:rPr>
        <w:t>广播地址</w:t>
      </w:r>
      <w:r w:rsidR="0024702D">
        <w:rPr>
          <w:rFonts w:asciiTheme="minorEastAsia" w:hAnsiTheme="minorEastAsia" w:hint="eastAsia"/>
          <w:spacing w:val="-2"/>
          <w:sz w:val="11"/>
          <w:szCs w:val="11"/>
        </w:rPr>
        <w:t>:</w:t>
      </w:r>
      <w:proofErr w:type="spellStart"/>
      <w:proofErr w:type="gramStart"/>
      <w:r w:rsidRPr="00706DB0">
        <w:rPr>
          <w:rFonts w:asciiTheme="minorEastAsia" w:hAnsiTheme="minorEastAsia"/>
          <w:spacing w:val="-2"/>
          <w:sz w:val="11"/>
          <w:szCs w:val="11"/>
        </w:rPr>
        <w:t>ff:ff</w:t>
      </w:r>
      <w:proofErr w:type="gramEnd"/>
      <w:r w:rsidRPr="00706DB0">
        <w:rPr>
          <w:rFonts w:asciiTheme="minorEastAsia" w:hAnsiTheme="minorEastAsia"/>
          <w:spacing w:val="-2"/>
          <w:sz w:val="11"/>
          <w:szCs w:val="11"/>
        </w:rPr>
        <w:t>:ff:ff:ff:ff</w:t>
      </w:r>
      <w:proofErr w:type="spellEnd"/>
      <w:r w:rsidRPr="00706DB0">
        <w:rPr>
          <w:rFonts w:asciiTheme="minorEastAsia" w:hAnsiTheme="minorEastAsia"/>
          <w:spacing w:val="-2"/>
          <w:sz w:val="11"/>
          <w:szCs w:val="11"/>
        </w:rPr>
        <w:t xml:space="preserve"> </w:t>
      </w:r>
    </w:p>
    <w:p w14:paraId="794E2A7A" w14:textId="6911C88D" w:rsidR="00706DB0" w:rsidRPr="00706DB0" w:rsidRDefault="00706DB0" w:rsidP="00706DB0">
      <w:pPr>
        <w:autoSpaceDE w:val="0"/>
        <w:autoSpaceDN w:val="0"/>
        <w:spacing w:line="120" w:lineRule="exact"/>
        <w:rPr>
          <w:rFonts w:asciiTheme="minorEastAsia" w:hAnsiTheme="minorEastAsia"/>
          <w:spacing w:val="-2"/>
          <w:sz w:val="11"/>
          <w:szCs w:val="11"/>
        </w:rPr>
      </w:pPr>
      <w:r w:rsidRPr="00706DB0">
        <w:rPr>
          <w:rFonts w:asciiTheme="minorEastAsia" w:hAnsiTheme="minorEastAsia" w:hint="eastAsia"/>
          <w:spacing w:val="-2"/>
          <w:sz w:val="11"/>
          <w:szCs w:val="11"/>
        </w:rPr>
        <w:t>网络适配器仅将发送给本节点的帧交给主机</w:t>
      </w:r>
      <w:r w:rsidR="0024702D">
        <w:rPr>
          <w:rFonts w:asciiTheme="minorEastAsia" w:hAnsiTheme="minorEastAsia" w:hint="eastAsia"/>
          <w:spacing w:val="-2"/>
          <w:sz w:val="11"/>
          <w:szCs w:val="11"/>
        </w:rPr>
        <w:t>:</w:t>
      </w:r>
      <w:r w:rsidRPr="00706DB0">
        <w:rPr>
          <w:rFonts w:asciiTheme="minorEastAsia" w:hAnsiTheme="minorEastAsia" w:hint="eastAsia"/>
          <w:spacing w:val="-2"/>
          <w:sz w:val="11"/>
          <w:szCs w:val="11"/>
        </w:rPr>
        <w:t>目的地址为适配器</w:t>
      </w:r>
      <w:r w:rsidRPr="00706DB0">
        <w:rPr>
          <w:rFonts w:asciiTheme="minorEastAsia" w:hAnsiTheme="minorEastAsia"/>
          <w:spacing w:val="-2"/>
          <w:sz w:val="11"/>
          <w:szCs w:val="11"/>
        </w:rPr>
        <w:t>MAC地址的单播帧</w:t>
      </w:r>
      <w:r w:rsidR="0024702D">
        <w:rPr>
          <w:rFonts w:asciiTheme="minorEastAsia" w:hAnsiTheme="minorEastAsia" w:hint="eastAsia"/>
          <w:spacing w:val="-2"/>
          <w:sz w:val="11"/>
          <w:szCs w:val="11"/>
        </w:rPr>
        <w:t>;</w:t>
      </w:r>
      <w:r w:rsidRPr="00706DB0">
        <w:rPr>
          <w:rFonts w:asciiTheme="minorEastAsia" w:hAnsiTheme="minorEastAsia" w:hint="eastAsia"/>
          <w:spacing w:val="-2"/>
          <w:sz w:val="11"/>
          <w:szCs w:val="11"/>
        </w:rPr>
        <w:t>所有广播帧</w:t>
      </w:r>
      <w:r w:rsidR="0024702D">
        <w:rPr>
          <w:rFonts w:asciiTheme="minorEastAsia" w:hAnsiTheme="minorEastAsia" w:hint="eastAsia"/>
          <w:spacing w:val="-2"/>
          <w:sz w:val="11"/>
          <w:szCs w:val="11"/>
        </w:rPr>
        <w:t>;</w:t>
      </w:r>
      <w:r w:rsidRPr="00706DB0">
        <w:rPr>
          <w:rFonts w:asciiTheme="minorEastAsia" w:hAnsiTheme="minorEastAsia" w:hint="eastAsia"/>
          <w:spacing w:val="-2"/>
          <w:sz w:val="11"/>
          <w:szCs w:val="11"/>
        </w:rPr>
        <w:t>指定接收的多播</w:t>
      </w:r>
      <w:proofErr w:type="gramStart"/>
      <w:r w:rsidRPr="00706DB0">
        <w:rPr>
          <w:rFonts w:asciiTheme="minorEastAsia" w:hAnsiTheme="minorEastAsia" w:hint="eastAsia"/>
          <w:spacing w:val="-2"/>
          <w:sz w:val="11"/>
          <w:szCs w:val="11"/>
        </w:rPr>
        <w:t>帧</w:t>
      </w:r>
      <w:proofErr w:type="gramEnd"/>
    </w:p>
    <w:p w14:paraId="3174EF41" w14:textId="6C980F67" w:rsidR="00F60542" w:rsidRPr="00706DB0" w:rsidRDefault="00706DB0" w:rsidP="00706DB0">
      <w:pPr>
        <w:autoSpaceDE w:val="0"/>
        <w:autoSpaceDN w:val="0"/>
        <w:spacing w:line="120" w:lineRule="exact"/>
        <w:rPr>
          <w:rFonts w:asciiTheme="minorEastAsia" w:hAnsiTheme="minorEastAsia"/>
          <w:spacing w:val="-2"/>
          <w:sz w:val="11"/>
          <w:szCs w:val="11"/>
        </w:rPr>
      </w:pPr>
      <w:r w:rsidRPr="00706DB0">
        <w:rPr>
          <w:rFonts w:asciiTheme="minorEastAsia" w:hAnsiTheme="minorEastAsia" w:hint="eastAsia"/>
          <w:spacing w:val="-2"/>
          <w:sz w:val="11"/>
          <w:szCs w:val="11"/>
        </w:rPr>
        <w:t>将适配器设置成</w:t>
      </w:r>
      <w:r w:rsidRPr="0024702D">
        <w:rPr>
          <w:rFonts w:asciiTheme="minorEastAsia" w:hAnsiTheme="minorEastAsia" w:hint="eastAsia"/>
          <w:b/>
          <w:bCs/>
          <w:spacing w:val="-2"/>
          <w:sz w:val="11"/>
          <w:szCs w:val="11"/>
        </w:rPr>
        <w:t>混收模式</w:t>
      </w:r>
      <w:r w:rsidR="0024702D">
        <w:rPr>
          <w:rFonts w:asciiTheme="minorEastAsia" w:hAnsiTheme="minorEastAsia" w:hint="eastAsia"/>
          <w:spacing w:val="-2"/>
          <w:sz w:val="11"/>
          <w:szCs w:val="11"/>
        </w:rPr>
        <w:t>,</w:t>
      </w:r>
      <w:r w:rsidRPr="00706DB0">
        <w:rPr>
          <w:rFonts w:asciiTheme="minorEastAsia" w:hAnsiTheme="minorEastAsia" w:hint="eastAsia"/>
          <w:spacing w:val="-2"/>
          <w:sz w:val="11"/>
          <w:szCs w:val="11"/>
        </w:rPr>
        <w:t>适配器将收到的所有</w:t>
      </w:r>
      <w:proofErr w:type="gramStart"/>
      <w:r w:rsidRPr="00706DB0">
        <w:rPr>
          <w:rFonts w:asciiTheme="minorEastAsia" w:hAnsiTheme="minorEastAsia" w:hint="eastAsia"/>
          <w:spacing w:val="-2"/>
          <w:sz w:val="11"/>
          <w:szCs w:val="11"/>
        </w:rPr>
        <w:t>帧</w:t>
      </w:r>
      <w:proofErr w:type="gramEnd"/>
      <w:r w:rsidRPr="00706DB0">
        <w:rPr>
          <w:rFonts w:asciiTheme="minorEastAsia" w:hAnsiTheme="minorEastAsia" w:hint="eastAsia"/>
          <w:spacing w:val="-2"/>
          <w:sz w:val="11"/>
          <w:szCs w:val="11"/>
        </w:rPr>
        <w:t>交给主机</w:t>
      </w:r>
    </w:p>
    <w:p w14:paraId="3E305AA8" w14:textId="088177F7" w:rsidR="0024702D" w:rsidRPr="0024702D" w:rsidRDefault="0024702D" w:rsidP="0024702D">
      <w:pPr>
        <w:autoSpaceDE w:val="0"/>
        <w:autoSpaceDN w:val="0"/>
        <w:spacing w:line="120" w:lineRule="exact"/>
        <w:rPr>
          <w:rFonts w:asciiTheme="minorEastAsia" w:hAnsiTheme="minorEastAsia"/>
          <w:spacing w:val="-2"/>
          <w:sz w:val="11"/>
          <w:szCs w:val="11"/>
        </w:rPr>
      </w:pPr>
      <w:r w:rsidRPr="0024702D">
        <w:rPr>
          <w:rFonts w:asciiTheme="minorEastAsia" w:hAnsiTheme="minorEastAsia" w:hint="eastAsia"/>
          <w:color w:val="FF0000"/>
          <w:spacing w:val="-2"/>
          <w:sz w:val="11"/>
          <w:szCs w:val="11"/>
        </w:rPr>
        <w:t>MAC</w:t>
      </w:r>
      <w:r w:rsidRPr="0024702D">
        <w:rPr>
          <w:rFonts w:asciiTheme="minorEastAsia" w:hAnsiTheme="minorEastAsia"/>
          <w:color w:val="FF0000"/>
          <w:spacing w:val="-2"/>
          <w:sz w:val="11"/>
          <w:szCs w:val="11"/>
        </w:rPr>
        <w:t xml:space="preserve"> </w:t>
      </w:r>
      <w:r w:rsidRPr="0024702D">
        <w:rPr>
          <w:rFonts w:asciiTheme="minorEastAsia" w:hAnsiTheme="minorEastAsia" w:hint="eastAsia"/>
          <w:color w:val="FF0000"/>
          <w:spacing w:val="-2"/>
          <w:sz w:val="11"/>
          <w:szCs w:val="11"/>
        </w:rPr>
        <w:t>VS</w:t>
      </w:r>
      <w:r w:rsidRPr="0024702D">
        <w:rPr>
          <w:rFonts w:asciiTheme="minorEastAsia" w:hAnsiTheme="minorEastAsia"/>
          <w:color w:val="FF0000"/>
          <w:spacing w:val="-2"/>
          <w:sz w:val="11"/>
          <w:szCs w:val="11"/>
        </w:rPr>
        <w:t xml:space="preserve"> </w:t>
      </w:r>
      <w:r w:rsidRPr="0024702D">
        <w:rPr>
          <w:rFonts w:asciiTheme="minorEastAsia" w:hAnsiTheme="minorEastAsia" w:hint="eastAsia"/>
          <w:color w:val="FF0000"/>
          <w:spacing w:val="-2"/>
          <w:sz w:val="11"/>
          <w:szCs w:val="11"/>
        </w:rPr>
        <w:t>IP</w:t>
      </w:r>
      <w:r>
        <w:rPr>
          <w:rFonts w:asciiTheme="minorEastAsia" w:hAnsiTheme="minorEastAsia" w:hint="eastAsia"/>
          <w:spacing w:val="-2"/>
          <w:sz w:val="11"/>
          <w:szCs w:val="11"/>
        </w:rPr>
        <w:t>:</w:t>
      </w:r>
      <w:r w:rsidRPr="0024702D">
        <w:rPr>
          <w:rFonts w:asciiTheme="minorEastAsia" w:hAnsiTheme="minorEastAsia" w:hint="eastAsia"/>
          <w:spacing w:val="-2"/>
          <w:sz w:val="11"/>
          <w:szCs w:val="11"/>
        </w:rPr>
        <w:t>先有</w:t>
      </w:r>
      <w:r w:rsidRPr="0024702D">
        <w:rPr>
          <w:rFonts w:asciiTheme="minorEastAsia" w:hAnsiTheme="minorEastAsia"/>
          <w:spacing w:val="-2"/>
          <w:sz w:val="11"/>
          <w:szCs w:val="11"/>
        </w:rPr>
        <w:t>MAC地址</w:t>
      </w:r>
      <w:r>
        <w:rPr>
          <w:rFonts w:asciiTheme="minorEastAsia" w:hAnsiTheme="minorEastAsia" w:hint="eastAsia"/>
          <w:spacing w:val="-2"/>
          <w:sz w:val="11"/>
          <w:szCs w:val="11"/>
        </w:rPr>
        <w:t>,</w:t>
      </w:r>
      <w:r w:rsidRPr="0024702D">
        <w:rPr>
          <w:rFonts w:asciiTheme="minorEastAsia" w:hAnsiTheme="minorEastAsia"/>
          <w:spacing w:val="-2"/>
          <w:sz w:val="11"/>
          <w:szCs w:val="11"/>
        </w:rPr>
        <w:t>后有IP地址</w:t>
      </w:r>
      <w:r>
        <w:rPr>
          <w:rFonts w:asciiTheme="minorEastAsia" w:hAnsiTheme="minorEastAsia" w:hint="eastAsia"/>
          <w:spacing w:val="-2"/>
          <w:sz w:val="11"/>
          <w:szCs w:val="11"/>
        </w:rPr>
        <w:t>;</w:t>
      </w:r>
      <w:r w:rsidRPr="0024702D">
        <w:rPr>
          <w:rFonts w:asciiTheme="minorEastAsia" w:hAnsiTheme="minorEastAsia"/>
          <w:spacing w:val="-2"/>
          <w:sz w:val="11"/>
          <w:szCs w:val="11"/>
        </w:rPr>
        <w:t>TCP/IP</w:t>
      </w:r>
      <w:r>
        <w:rPr>
          <w:rFonts w:asciiTheme="minorEastAsia" w:hAnsiTheme="minorEastAsia" w:hint="eastAsia"/>
          <w:spacing w:val="-2"/>
          <w:sz w:val="11"/>
          <w:szCs w:val="11"/>
        </w:rPr>
        <w:t>(</w:t>
      </w:r>
      <w:r w:rsidRPr="0024702D">
        <w:rPr>
          <w:rFonts w:asciiTheme="minorEastAsia" w:hAnsiTheme="minorEastAsia"/>
          <w:spacing w:val="-2"/>
          <w:sz w:val="11"/>
          <w:szCs w:val="11"/>
        </w:rPr>
        <w:t>互联网</w:t>
      </w:r>
      <w:r>
        <w:rPr>
          <w:rFonts w:asciiTheme="minorEastAsia" w:hAnsiTheme="minorEastAsia"/>
          <w:spacing w:val="-2"/>
          <w:sz w:val="11"/>
          <w:szCs w:val="11"/>
        </w:rPr>
        <w:t>)</w:t>
      </w:r>
      <w:r w:rsidRPr="0024702D">
        <w:rPr>
          <w:rFonts w:asciiTheme="minorEastAsia" w:hAnsiTheme="minorEastAsia"/>
          <w:spacing w:val="-2"/>
          <w:sz w:val="11"/>
          <w:szCs w:val="11"/>
        </w:rPr>
        <w:t>出现之前</w:t>
      </w:r>
      <w:r>
        <w:rPr>
          <w:rFonts w:asciiTheme="minorEastAsia" w:hAnsiTheme="minorEastAsia" w:hint="eastAsia"/>
          <w:spacing w:val="-2"/>
          <w:sz w:val="11"/>
          <w:szCs w:val="11"/>
        </w:rPr>
        <w:t>,</w:t>
      </w:r>
      <w:r w:rsidRPr="0024702D">
        <w:rPr>
          <w:rFonts w:asciiTheme="minorEastAsia" w:hAnsiTheme="minorEastAsia"/>
          <w:spacing w:val="-2"/>
          <w:sz w:val="11"/>
          <w:szCs w:val="11"/>
        </w:rPr>
        <w:t>只使用MAC地址在单个物理网络中寻址</w:t>
      </w:r>
      <w:r>
        <w:rPr>
          <w:rFonts w:asciiTheme="minorEastAsia" w:hAnsiTheme="minorEastAsia" w:hint="eastAsia"/>
          <w:spacing w:val="-2"/>
          <w:sz w:val="11"/>
          <w:szCs w:val="11"/>
        </w:rPr>
        <w:t>;</w:t>
      </w:r>
      <w:r w:rsidRPr="0024702D">
        <w:rPr>
          <w:rFonts w:asciiTheme="minorEastAsia" w:hAnsiTheme="minorEastAsia" w:hint="eastAsia"/>
          <w:spacing w:val="-2"/>
          <w:sz w:val="11"/>
          <w:szCs w:val="11"/>
        </w:rPr>
        <w:t>为什么有了</w:t>
      </w:r>
      <w:r w:rsidRPr="0024702D">
        <w:rPr>
          <w:rFonts w:asciiTheme="minorEastAsia" w:hAnsiTheme="minorEastAsia"/>
          <w:spacing w:val="-2"/>
          <w:sz w:val="11"/>
          <w:szCs w:val="11"/>
        </w:rPr>
        <w:t>MAC地址</w:t>
      </w:r>
      <w:r>
        <w:rPr>
          <w:rFonts w:asciiTheme="minorEastAsia" w:hAnsiTheme="minorEastAsia" w:hint="eastAsia"/>
          <w:spacing w:val="-2"/>
          <w:sz w:val="11"/>
          <w:szCs w:val="11"/>
        </w:rPr>
        <w:t>,</w:t>
      </w:r>
      <w:r w:rsidRPr="0024702D">
        <w:rPr>
          <w:rFonts w:asciiTheme="minorEastAsia" w:hAnsiTheme="minorEastAsia"/>
          <w:spacing w:val="-2"/>
          <w:sz w:val="11"/>
          <w:szCs w:val="11"/>
        </w:rPr>
        <w:t>还要IP地址</w:t>
      </w:r>
      <w:r>
        <w:rPr>
          <w:rFonts w:asciiTheme="minorEastAsia" w:hAnsiTheme="minorEastAsia" w:hint="eastAsia"/>
          <w:spacing w:val="-2"/>
          <w:sz w:val="11"/>
          <w:szCs w:val="11"/>
        </w:rPr>
        <w:t>?</w:t>
      </w:r>
      <w:r w:rsidRPr="0024702D">
        <w:rPr>
          <w:rFonts w:asciiTheme="minorEastAsia" w:hAnsiTheme="minorEastAsia"/>
          <w:spacing w:val="-2"/>
          <w:sz w:val="11"/>
          <w:szCs w:val="11"/>
        </w:rPr>
        <w:t>MAC地址是扁平结构的</w:t>
      </w:r>
      <w:r>
        <w:rPr>
          <w:rFonts w:asciiTheme="minorEastAsia" w:hAnsiTheme="minorEastAsia" w:hint="eastAsia"/>
          <w:spacing w:val="-2"/>
          <w:sz w:val="11"/>
          <w:szCs w:val="11"/>
        </w:rPr>
        <w:t>,</w:t>
      </w:r>
      <w:r w:rsidRPr="0024702D">
        <w:rPr>
          <w:rFonts w:asciiTheme="minorEastAsia" w:hAnsiTheme="minorEastAsia"/>
          <w:spacing w:val="-2"/>
          <w:sz w:val="11"/>
          <w:szCs w:val="11"/>
        </w:rPr>
        <w:t>无法在因特网范围内快速确定接口的位置</w:t>
      </w:r>
      <w:r>
        <w:rPr>
          <w:rFonts w:asciiTheme="minorEastAsia" w:hAnsiTheme="minorEastAsia"/>
          <w:spacing w:val="-2"/>
          <w:sz w:val="11"/>
          <w:szCs w:val="11"/>
        </w:rPr>
        <w:t>;</w:t>
      </w:r>
      <w:r w:rsidRPr="0024702D">
        <w:rPr>
          <w:rFonts w:asciiTheme="minorEastAsia" w:hAnsiTheme="minorEastAsia"/>
          <w:spacing w:val="-2"/>
          <w:sz w:val="11"/>
          <w:szCs w:val="11"/>
        </w:rPr>
        <w:t>IP地址是有结构的</w:t>
      </w:r>
      <w:r>
        <w:rPr>
          <w:rFonts w:asciiTheme="minorEastAsia" w:hAnsiTheme="minorEastAsia" w:hint="eastAsia"/>
          <w:spacing w:val="-2"/>
          <w:sz w:val="11"/>
          <w:szCs w:val="11"/>
        </w:rPr>
        <w:t>,</w:t>
      </w:r>
      <w:r w:rsidRPr="0024702D">
        <w:rPr>
          <w:rFonts w:asciiTheme="minorEastAsia" w:hAnsiTheme="minorEastAsia"/>
          <w:spacing w:val="-2"/>
          <w:sz w:val="11"/>
          <w:szCs w:val="11"/>
        </w:rPr>
        <w:t>可以在因特网范围内快速确定网络接口的位置</w:t>
      </w:r>
      <w:r>
        <w:rPr>
          <w:rFonts w:asciiTheme="minorEastAsia" w:hAnsiTheme="minorEastAsia" w:hint="eastAsia"/>
          <w:spacing w:val="-2"/>
          <w:sz w:val="11"/>
          <w:szCs w:val="11"/>
        </w:rPr>
        <w:t>.</w:t>
      </w:r>
      <w:r w:rsidRPr="0024702D">
        <w:rPr>
          <w:rFonts w:asciiTheme="minorEastAsia" w:hAnsiTheme="minorEastAsia"/>
          <w:spacing w:val="-2"/>
          <w:sz w:val="11"/>
          <w:szCs w:val="11"/>
        </w:rPr>
        <w:t>IP地址与MAC地址</w:t>
      </w:r>
      <w:r w:rsidR="005313E4">
        <w:rPr>
          <w:rFonts w:asciiTheme="minorEastAsia" w:hAnsiTheme="minorEastAsia" w:hint="eastAsia"/>
          <w:spacing w:val="-2"/>
          <w:sz w:val="11"/>
          <w:szCs w:val="11"/>
        </w:rPr>
        <w:t>无</w:t>
      </w:r>
      <w:r w:rsidRPr="0024702D">
        <w:rPr>
          <w:rFonts w:asciiTheme="minorEastAsia" w:hAnsiTheme="minorEastAsia"/>
          <w:spacing w:val="-2"/>
          <w:sz w:val="11"/>
          <w:szCs w:val="11"/>
        </w:rPr>
        <w:t>固定关联关系</w:t>
      </w:r>
      <w:r w:rsidR="005313E4">
        <w:rPr>
          <w:rFonts w:asciiTheme="minorEastAsia" w:hAnsiTheme="minorEastAsia" w:hint="eastAsia"/>
          <w:spacing w:val="-2"/>
          <w:sz w:val="11"/>
          <w:szCs w:val="11"/>
        </w:rPr>
        <w:t>:</w:t>
      </w:r>
      <w:r w:rsidRPr="0024702D">
        <w:rPr>
          <w:rFonts w:asciiTheme="minorEastAsia" w:hAnsiTheme="minorEastAsia"/>
          <w:spacing w:val="-2"/>
          <w:sz w:val="11"/>
          <w:szCs w:val="11"/>
        </w:rPr>
        <w:t>MAC地址与网卡绑定</w:t>
      </w:r>
      <w:r w:rsidR="005313E4">
        <w:rPr>
          <w:rFonts w:asciiTheme="minorEastAsia" w:hAnsiTheme="minorEastAsia" w:hint="eastAsia"/>
          <w:spacing w:val="-2"/>
          <w:sz w:val="11"/>
          <w:szCs w:val="11"/>
        </w:rPr>
        <w:t>,</w:t>
      </w:r>
      <w:r w:rsidRPr="0024702D">
        <w:rPr>
          <w:rFonts w:asciiTheme="minorEastAsia" w:hAnsiTheme="minorEastAsia"/>
          <w:spacing w:val="-2"/>
          <w:sz w:val="11"/>
          <w:szCs w:val="11"/>
        </w:rPr>
        <w:t>与节点</w:t>
      </w:r>
      <w:r w:rsidR="005313E4">
        <w:rPr>
          <w:rFonts w:asciiTheme="minorEastAsia" w:hAnsiTheme="minorEastAsia" w:hint="eastAsia"/>
          <w:spacing w:val="-2"/>
          <w:sz w:val="11"/>
          <w:szCs w:val="11"/>
        </w:rPr>
        <w:t>所在</w:t>
      </w:r>
      <w:r w:rsidRPr="0024702D">
        <w:rPr>
          <w:rFonts w:asciiTheme="minorEastAsia" w:hAnsiTheme="minorEastAsia"/>
          <w:spacing w:val="-2"/>
          <w:sz w:val="11"/>
          <w:szCs w:val="11"/>
        </w:rPr>
        <w:t>子网无关</w:t>
      </w:r>
    </w:p>
    <w:p w14:paraId="46619CED" w14:textId="66AAA5A0" w:rsidR="00F60542" w:rsidRDefault="0024702D" w:rsidP="0024702D">
      <w:pPr>
        <w:autoSpaceDE w:val="0"/>
        <w:autoSpaceDN w:val="0"/>
        <w:spacing w:line="120" w:lineRule="exact"/>
        <w:rPr>
          <w:rFonts w:asciiTheme="minorEastAsia" w:hAnsiTheme="minorEastAsia"/>
          <w:spacing w:val="-2"/>
          <w:sz w:val="11"/>
          <w:szCs w:val="11"/>
        </w:rPr>
      </w:pPr>
      <w:r w:rsidRPr="0024702D">
        <w:rPr>
          <w:rFonts w:asciiTheme="minorEastAsia" w:hAnsiTheme="minorEastAsia"/>
          <w:spacing w:val="-2"/>
          <w:sz w:val="11"/>
          <w:szCs w:val="11"/>
        </w:rPr>
        <w:t>IP地址与所在子网有关</w:t>
      </w:r>
      <w:r w:rsidR="005313E4">
        <w:rPr>
          <w:rFonts w:asciiTheme="minorEastAsia" w:hAnsiTheme="minorEastAsia" w:hint="eastAsia"/>
          <w:spacing w:val="-2"/>
          <w:sz w:val="11"/>
          <w:szCs w:val="11"/>
        </w:rPr>
        <w:t>,</w:t>
      </w:r>
      <w:r w:rsidRPr="0024702D">
        <w:rPr>
          <w:rFonts w:asciiTheme="minorEastAsia" w:hAnsiTheme="minorEastAsia"/>
          <w:spacing w:val="-2"/>
          <w:sz w:val="11"/>
          <w:szCs w:val="11"/>
        </w:rPr>
        <w:t>与网卡没有关系</w:t>
      </w:r>
    </w:p>
    <w:p w14:paraId="7ADAFFAF" w14:textId="7BF1100C" w:rsidR="005313E4" w:rsidRPr="005313E4" w:rsidRDefault="005313E4" w:rsidP="005313E4">
      <w:pPr>
        <w:autoSpaceDE w:val="0"/>
        <w:autoSpaceDN w:val="0"/>
        <w:spacing w:line="120" w:lineRule="exact"/>
        <w:rPr>
          <w:rFonts w:asciiTheme="minorEastAsia" w:hAnsiTheme="minorEastAsia"/>
          <w:spacing w:val="-2"/>
          <w:sz w:val="11"/>
          <w:szCs w:val="11"/>
        </w:rPr>
      </w:pPr>
      <w:r w:rsidRPr="005313E4">
        <w:rPr>
          <w:rFonts w:asciiTheme="minorEastAsia" w:hAnsiTheme="minorEastAsia" w:hint="eastAsia"/>
          <w:b/>
          <w:bCs/>
          <w:color w:val="FF0000"/>
          <w:spacing w:val="-2"/>
          <w:sz w:val="11"/>
          <w:szCs w:val="11"/>
        </w:rPr>
        <w:t>如何将数据报发送到下一跳</w:t>
      </w:r>
      <w:r>
        <w:rPr>
          <w:rFonts w:asciiTheme="minorEastAsia" w:hAnsiTheme="minorEastAsia" w:hint="eastAsia"/>
          <w:spacing w:val="-2"/>
          <w:sz w:val="11"/>
          <w:szCs w:val="11"/>
        </w:rPr>
        <w:t>:</w:t>
      </w:r>
      <w:r w:rsidRPr="005313E4">
        <w:rPr>
          <w:rFonts w:asciiTheme="minorEastAsia" w:hAnsiTheme="minorEastAsia" w:hint="eastAsia"/>
          <w:spacing w:val="-2"/>
          <w:sz w:val="11"/>
          <w:szCs w:val="11"/>
        </w:rPr>
        <w:t>当发送节点</w:t>
      </w:r>
      <w:r w:rsidRPr="005313E4">
        <w:rPr>
          <w:rFonts w:asciiTheme="minorEastAsia" w:hAnsiTheme="minorEastAsia"/>
          <w:spacing w:val="-2"/>
          <w:sz w:val="11"/>
          <w:szCs w:val="11"/>
        </w:rPr>
        <w:t>A</w:t>
      </w:r>
      <w:r>
        <w:rPr>
          <w:rFonts w:asciiTheme="minorEastAsia" w:hAnsiTheme="minorEastAsia" w:hint="eastAsia"/>
          <w:spacing w:val="-2"/>
          <w:sz w:val="11"/>
          <w:szCs w:val="11"/>
        </w:rPr>
        <w:t>,</w:t>
      </w:r>
      <w:r w:rsidRPr="005313E4">
        <w:rPr>
          <w:rFonts w:asciiTheme="minorEastAsia" w:hAnsiTheme="minorEastAsia"/>
          <w:spacing w:val="-2"/>
          <w:sz w:val="11"/>
          <w:szCs w:val="11"/>
        </w:rPr>
        <w:t>接收节点B位于同一物理网络时</w:t>
      </w:r>
      <w:r>
        <w:rPr>
          <w:rFonts w:asciiTheme="minorEastAsia" w:hAnsiTheme="minorEastAsia" w:hint="eastAsia"/>
          <w:spacing w:val="-2"/>
          <w:sz w:val="11"/>
          <w:szCs w:val="11"/>
        </w:rPr>
        <w:t>,</w:t>
      </w:r>
      <w:r w:rsidRPr="005313E4">
        <w:rPr>
          <w:rFonts w:asciiTheme="minorEastAsia" w:hAnsiTheme="minorEastAsia"/>
          <w:spacing w:val="-2"/>
          <w:sz w:val="11"/>
          <w:szCs w:val="11"/>
        </w:rPr>
        <w:t>数据报可从A直接交付给B</w:t>
      </w:r>
      <w:r>
        <w:rPr>
          <w:rFonts w:asciiTheme="minorEastAsia" w:hAnsiTheme="minorEastAsia"/>
          <w:spacing w:val="-2"/>
          <w:sz w:val="11"/>
          <w:szCs w:val="11"/>
        </w:rPr>
        <w:t>:</w:t>
      </w:r>
      <w:r w:rsidRPr="005313E4">
        <w:rPr>
          <w:rFonts w:asciiTheme="minorEastAsia" w:hAnsiTheme="minorEastAsia"/>
          <w:spacing w:val="-2"/>
          <w:sz w:val="11"/>
          <w:szCs w:val="11"/>
        </w:rPr>
        <w:t>A的网络层将数据报</w:t>
      </w:r>
      <w:r>
        <w:rPr>
          <w:rFonts w:asciiTheme="minorEastAsia" w:hAnsiTheme="minorEastAsia" w:hint="eastAsia"/>
          <w:spacing w:val="-2"/>
          <w:sz w:val="11"/>
          <w:szCs w:val="11"/>
        </w:rPr>
        <w:t>,</w:t>
      </w:r>
      <w:r w:rsidRPr="005313E4">
        <w:rPr>
          <w:rFonts w:asciiTheme="minorEastAsia" w:hAnsiTheme="minorEastAsia"/>
          <w:spacing w:val="-2"/>
          <w:sz w:val="11"/>
          <w:szCs w:val="11"/>
        </w:rPr>
        <w:t>B的MAC地址交给数据链路层</w:t>
      </w:r>
      <w:r>
        <w:rPr>
          <w:rFonts w:asciiTheme="minorEastAsia" w:hAnsiTheme="minorEastAsia" w:hint="eastAsia"/>
          <w:spacing w:val="-2"/>
          <w:sz w:val="11"/>
          <w:szCs w:val="11"/>
        </w:rPr>
        <w:t>;</w:t>
      </w:r>
      <w:r w:rsidRPr="005313E4">
        <w:rPr>
          <w:rFonts w:asciiTheme="minorEastAsia" w:hAnsiTheme="minorEastAsia"/>
          <w:spacing w:val="-2"/>
          <w:sz w:val="11"/>
          <w:szCs w:val="11"/>
        </w:rPr>
        <w:t>A的数据链路层将数据报封装在一个链路</w:t>
      </w:r>
      <w:proofErr w:type="gramStart"/>
      <w:r w:rsidRPr="005313E4">
        <w:rPr>
          <w:rFonts w:asciiTheme="minorEastAsia" w:hAnsiTheme="minorEastAsia"/>
          <w:spacing w:val="-2"/>
          <w:sz w:val="11"/>
          <w:szCs w:val="11"/>
        </w:rPr>
        <w:t>层帧中</w:t>
      </w:r>
      <w:proofErr w:type="gramEnd"/>
      <w:r>
        <w:rPr>
          <w:rFonts w:asciiTheme="minorEastAsia" w:hAnsiTheme="minorEastAsia" w:hint="eastAsia"/>
          <w:spacing w:val="-2"/>
          <w:sz w:val="11"/>
          <w:szCs w:val="11"/>
        </w:rPr>
        <w:t>,</w:t>
      </w:r>
      <w:r w:rsidRPr="005313E4">
        <w:rPr>
          <w:rFonts w:asciiTheme="minorEastAsia" w:hAnsiTheme="minorEastAsia"/>
          <w:spacing w:val="-2"/>
          <w:sz w:val="11"/>
          <w:szCs w:val="11"/>
        </w:rPr>
        <w:t>帧的目的地址=B的MAC地址</w:t>
      </w:r>
      <w:r>
        <w:rPr>
          <w:rFonts w:asciiTheme="minorEastAsia" w:hAnsiTheme="minorEastAsia" w:hint="eastAsia"/>
          <w:spacing w:val="-2"/>
          <w:sz w:val="11"/>
          <w:szCs w:val="11"/>
        </w:rPr>
        <w:t>;</w:t>
      </w:r>
      <w:r w:rsidRPr="005313E4">
        <w:rPr>
          <w:rFonts w:asciiTheme="minorEastAsia" w:hAnsiTheme="minorEastAsia"/>
          <w:spacing w:val="-2"/>
          <w:sz w:val="11"/>
          <w:szCs w:val="11"/>
        </w:rPr>
        <w:t>B的适配器收到帧</w:t>
      </w:r>
      <w:r>
        <w:rPr>
          <w:rFonts w:asciiTheme="minorEastAsia" w:hAnsiTheme="minorEastAsia" w:hint="eastAsia"/>
          <w:spacing w:val="-2"/>
          <w:sz w:val="11"/>
          <w:szCs w:val="11"/>
        </w:rPr>
        <w:t>,</w:t>
      </w:r>
      <w:r w:rsidRPr="005313E4">
        <w:rPr>
          <w:rFonts w:asciiTheme="minorEastAsia" w:hAnsiTheme="minorEastAsia"/>
          <w:spacing w:val="-2"/>
          <w:sz w:val="11"/>
          <w:szCs w:val="11"/>
        </w:rPr>
        <w:t>根据目的MAC地址判断发给本机</w:t>
      </w:r>
      <w:r>
        <w:rPr>
          <w:rFonts w:asciiTheme="minorEastAsia" w:hAnsiTheme="minorEastAsia" w:hint="eastAsia"/>
          <w:spacing w:val="-2"/>
          <w:sz w:val="11"/>
          <w:szCs w:val="11"/>
        </w:rPr>
        <w:t>,</w:t>
      </w:r>
      <w:r w:rsidRPr="005313E4">
        <w:rPr>
          <w:rFonts w:asciiTheme="minorEastAsia" w:hAnsiTheme="minorEastAsia"/>
          <w:spacing w:val="-2"/>
          <w:sz w:val="11"/>
          <w:szCs w:val="11"/>
        </w:rPr>
        <w:t>取出交给网络层</w:t>
      </w:r>
    </w:p>
    <w:p w14:paraId="5FCA9495" w14:textId="725C84CC" w:rsidR="00F60542" w:rsidRPr="005313E4" w:rsidRDefault="005313E4" w:rsidP="00FF222D">
      <w:pPr>
        <w:autoSpaceDE w:val="0"/>
        <w:autoSpaceDN w:val="0"/>
        <w:spacing w:line="120" w:lineRule="exact"/>
        <w:rPr>
          <w:rFonts w:asciiTheme="minorEastAsia" w:hAnsiTheme="minorEastAsia"/>
          <w:spacing w:val="-2"/>
          <w:sz w:val="11"/>
          <w:szCs w:val="11"/>
        </w:rPr>
      </w:pPr>
      <w:r w:rsidRPr="005313E4">
        <w:rPr>
          <w:rFonts w:asciiTheme="minorEastAsia" w:hAnsiTheme="minorEastAsia" w:hint="eastAsia"/>
          <w:b/>
          <w:bCs/>
          <w:color w:val="FF0000"/>
          <w:spacing w:val="-2"/>
          <w:sz w:val="11"/>
          <w:szCs w:val="11"/>
        </w:rPr>
        <w:t>地址解析</w:t>
      </w:r>
      <w:r>
        <w:rPr>
          <w:rFonts w:asciiTheme="minorEastAsia" w:hAnsiTheme="minorEastAsia" w:hint="eastAsia"/>
          <w:spacing w:val="-2"/>
          <w:sz w:val="11"/>
          <w:szCs w:val="11"/>
        </w:rPr>
        <w:t>:已知IP</w:t>
      </w:r>
      <w:r>
        <w:rPr>
          <w:rFonts w:asciiTheme="minorEastAsia" w:hAnsiTheme="minorEastAsia"/>
          <w:spacing w:val="-2"/>
          <w:sz w:val="11"/>
          <w:szCs w:val="11"/>
        </w:rPr>
        <w:t>,</w:t>
      </w:r>
      <w:r>
        <w:rPr>
          <w:rFonts w:asciiTheme="minorEastAsia" w:hAnsiTheme="minorEastAsia" w:hint="eastAsia"/>
          <w:spacing w:val="-2"/>
          <w:sz w:val="11"/>
          <w:szCs w:val="11"/>
        </w:rPr>
        <w:t>MAC</w:t>
      </w:r>
      <w:r>
        <w:rPr>
          <w:rFonts w:asciiTheme="minorEastAsia" w:hAnsiTheme="minorEastAsia"/>
          <w:spacing w:val="-2"/>
          <w:sz w:val="11"/>
          <w:szCs w:val="11"/>
        </w:rPr>
        <w:t>?</w:t>
      </w:r>
      <w:r w:rsidR="00FF222D" w:rsidRPr="00FF222D">
        <w:rPr>
          <w:rFonts w:asciiTheme="minorEastAsia" w:hAnsiTheme="minorEastAsia" w:hint="eastAsia"/>
          <w:b/>
          <w:bCs/>
          <w:color w:val="FF0000"/>
          <w:spacing w:val="-2"/>
          <w:sz w:val="11"/>
          <w:szCs w:val="11"/>
          <w:highlight w:val="yellow"/>
        </w:rPr>
        <w:t>地址解析协议(</w:t>
      </w:r>
      <w:r w:rsidR="00FF222D" w:rsidRPr="00FF222D">
        <w:rPr>
          <w:rFonts w:asciiTheme="minorEastAsia" w:hAnsiTheme="minorEastAsia"/>
          <w:b/>
          <w:bCs/>
          <w:color w:val="FF0000"/>
          <w:spacing w:val="-2"/>
          <w:sz w:val="11"/>
          <w:szCs w:val="11"/>
          <w:highlight w:val="yellow"/>
        </w:rPr>
        <w:t>ARP</w:t>
      </w:r>
      <w:r w:rsidR="00FF222D" w:rsidRPr="00FF222D">
        <w:rPr>
          <w:rFonts w:asciiTheme="minorEastAsia" w:hAnsiTheme="minorEastAsia" w:hint="eastAsia"/>
          <w:b/>
          <w:bCs/>
          <w:color w:val="FF0000"/>
          <w:spacing w:val="-2"/>
          <w:sz w:val="11"/>
          <w:szCs w:val="11"/>
          <w:highlight w:val="yellow"/>
        </w:rPr>
        <w:t>)</w:t>
      </w:r>
      <w:r w:rsidR="00FF222D" w:rsidRPr="00FF222D">
        <w:rPr>
          <w:rFonts w:asciiTheme="minorEastAsia" w:hAnsiTheme="minorEastAsia"/>
          <w:spacing w:val="-2"/>
          <w:sz w:val="11"/>
          <w:szCs w:val="11"/>
        </w:rPr>
        <w:t>用于动态获得IP地址-MAC地址映射</w:t>
      </w:r>
      <w:r w:rsidR="00FF222D">
        <w:rPr>
          <w:rFonts w:asciiTheme="minorEastAsia" w:hAnsiTheme="minorEastAsia" w:hint="eastAsia"/>
          <w:spacing w:val="-2"/>
          <w:sz w:val="11"/>
          <w:szCs w:val="11"/>
        </w:rPr>
        <w:t>:</w:t>
      </w:r>
      <w:r w:rsidR="00FF222D" w:rsidRPr="00FF222D">
        <w:rPr>
          <w:rFonts w:asciiTheme="minorEastAsia" w:hAnsiTheme="minorEastAsia" w:hint="eastAsia"/>
          <w:spacing w:val="-2"/>
          <w:sz w:val="11"/>
          <w:szCs w:val="11"/>
        </w:rPr>
        <w:t>若节点</w:t>
      </w:r>
      <w:r w:rsidR="00FF222D" w:rsidRPr="00FF222D">
        <w:rPr>
          <w:rFonts w:asciiTheme="minorEastAsia" w:hAnsiTheme="minorEastAsia"/>
          <w:spacing w:val="-2"/>
          <w:sz w:val="11"/>
          <w:szCs w:val="11"/>
        </w:rPr>
        <w:t>A希望获得节点B的MAC地址</w:t>
      </w:r>
      <w:r w:rsidR="00FF222D">
        <w:rPr>
          <w:rFonts w:asciiTheme="minorEastAsia" w:hAnsiTheme="minorEastAsia" w:hint="eastAsia"/>
          <w:spacing w:val="-2"/>
          <w:sz w:val="11"/>
          <w:szCs w:val="11"/>
        </w:rPr>
        <w:t>,</w:t>
      </w:r>
      <w:r w:rsidR="00FF222D" w:rsidRPr="00FF222D">
        <w:rPr>
          <w:rFonts w:asciiTheme="minorEastAsia" w:hAnsiTheme="minorEastAsia"/>
          <w:spacing w:val="-2"/>
          <w:sz w:val="11"/>
          <w:szCs w:val="11"/>
        </w:rPr>
        <w:t>节点A广播B的IP地址</w:t>
      </w:r>
      <w:r w:rsidR="00FF222D">
        <w:rPr>
          <w:rFonts w:asciiTheme="minorEastAsia" w:hAnsiTheme="minorEastAsia" w:hint="eastAsia"/>
          <w:spacing w:val="-2"/>
          <w:sz w:val="11"/>
          <w:szCs w:val="11"/>
        </w:rPr>
        <w:t>(</w:t>
      </w:r>
      <w:r w:rsidR="00FF222D" w:rsidRPr="00FF222D">
        <w:rPr>
          <w:rFonts w:asciiTheme="minorEastAsia" w:hAnsiTheme="minorEastAsia"/>
          <w:spacing w:val="-2"/>
          <w:sz w:val="11"/>
          <w:szCs w:val="11"/>
        </w:rPr>
        <w:t>地址解析请求</w:t>
      </w:r>
      <w:r w:rsidR="00FF222D">
        <w:rPr>
          <w:rFonts w:asciiTheme="minorEastAsia" w:hAnsiTheme="minorEastAsia" w:hint="eastAsia"/>
          <w:spacing w:val="-2"/>
          <w:sz w:val="11"/>
          <w:szCs w:val="11"/>
        </w:rPr>
        <w:t>)</w:t>
      </w:r>
      <w:r w:rsidR="00FF222D">
        <w:rPr>
          <w:rFonts w:asciiTheme="minorEastAsia" w:hAnsiTheme="minorEastAsia"/>
          <w:spacing w:val="-2"/>
          <w:sz w:val="11"/>
          <w:szCs w:val="11"/>
        </w:rPr>
        <w:t>,</w:t>
      </w:r>
      <w:r w:rsidR="00FF222D" w:rsidRPr="00FF222D">
        <w:rPr>
          <w:rFonts w:asciiTheme="minorEastAsia" w:hAnsiTheme="minorEastAsia"/>
          <w:spacing w:val="-2"/>
          <w:sz w:val="11"/>
          <w:szCs w:val="11"/>
        </w:rPr>
        <w:t>B用自己的MAC地址进行响应</w:t>
      </w:r>
    </w:p>
    <w:p w14:paraId="6446A2BE" w14:textId="24F657B2" w:rsidR="00F60542" w:rsidRPr="003B4BBB" w:rsidRDefault="00FF222D" w:rsidP="00FF222D">
      <w:pPr>
        <w:autoSpaceDE w:val="0"/>
        <w:autoSpaceDN w:val="0"/>
        <w:spacing w:line="120" w:lineRule="exact"/>
        <w:rPr>
          <w:rFonts w:asciiTheme="minorEastAsia" w:hAnsiTheme="minorEastAsia"/>
          <w:spacing w:val="-2"/>
          <w:sz w:val="11"/>
          <w:szCs w:val="11"/>
        </w:rPr>
      </w:pPr>
      <w:r w:rsidRPr="00FF222D">
        <w:rPr>
          <w:rFonts w:asciiTheme="minorEastAsia" w:hAnsiTheme="minorEastAsia" w:hint="eastAsia"/>
          <w:b/>
          <w:bCs/>
          <w:spacing w:val="-2"/>
          <w:sz w:val="11"/>
          <w:szCs w:val="11"/>
        </w:rPr>
        <w:t>报文格式</w:t>
      </w:r>
      <w:r>
        <w:rPr>
          <w:rFonts w:asciiTheme="minorEastAsia" w:hAnsiTheme="minorEastAsia" w:hint="eastAsia"/>
          <w:spacing w:val="-2"/>
          <w:sz w:val="11"/>
          <w:szCs w:val="11"/>
        </w:rPr>
        <w:t>:</w:t>
      </w:r>
      <w:r w:rsidRPr="00FF222D">
        <w:rPr>
          <w:rFonts w:asciiTheme="minorEastAsia" w:hAnsiTheme="minorEastAsia" w:hint="eastAsia"/>
          <w:spacing w:val="-2"/>
          <w:sz w:val="11"/>
          <w:szCs w:val="11"/>
        </w:rPr>
        <w:t>硬件类型</w:t>
      </w:r>
      <w:r w:rsidR="003B4BBB">
        <w:rPr>
          <w:rFonts w:asciiTheme="minorEastAsia" w:hAnsiTheme="minorEastAsia" w:hint="eastAsia"/>
          <w:spacing w:val="-2"/>
          <w:sz w:val="11"/>
          <w:szCs w:val="11"/>
        </w:rPr>
        <w:t>1</w:t>
      </w:r>
      <w:r w:rsidR="003B4BBB">
        <w:rPr>
          <w:rFonts w:asciiTheme="minorEastAsia" w:hAnsiTheme="minorEastAsia"/>
          <w:spacing w:val="-2"/>
          <w:sz w:val="11"/>
          <w:szCs w:val="11"/>
        </w:rPr>
        <w:t>6</w:t>
      </w:r>
      <w:r w:rsidR="008F1C76">
        <w:rPr>
          <w:rFonts w:asciiTheme="minorEastAsia" w:hAnsiTheme="minorEastAsia" w:hint="eastAsia"/>
          <w:spacing w:val="-2"/>
          <w:sz w:val="11"/>
          <w:szCs w:val="11"/>
        </w:rPr>
        <w:t>:以太网为</w:t>
      </w:r>
      <w:proofErr w:type="gramStart"/>
      <w:r w:rsidR="008F1C76">
        <w:rPr>
          <w:rFonts w:asciiTheme="minorEastAsia" w:hAnsiTheme="minorEastAsia"/>
          <w:spacing w:val="-2"/>
          <w:sz w:val="11"/>
          <w:szCs w:val="11"/>
        </w:rPr>
        <w:t>”</w:t>
      </w:r>
      <w:proofErr w:type="gramEnd"/>
      <w:r w:rsidR="008F1C76">
        <w:rPr>
          <w:rFonts w:asciiTheme="minorEastAsia" w:hAnsiTheme="minorEastAsia"/>
          <w:spacing w:val="-2"/>
          <w:sz w:val="11"/>
          <w:szCs w:val="11"/>
        </w:rPr>
        <w:t>1</w:t>
      </w:r>
      <w:proofErr w:type="gramStart"/>
      <w:r w:rsidR="008F1C76">
        <w:rPr>
          <w:rFonts w:asciiTheme="minorEastAsia" w:hAnsiTheme="minorEastAsia"/>
          <w:spacing w:val="-2"/>
          <w:sz w:val="11"/>
          <w:szCs w:val="11"/>
        </w:rPr>
        <w:t>”</w:t>
      </w:r>
      <w:proofErr w:type="gramEnd"/>
      <w:r w:rsidR="003B4BBB">
        <w:rPr>
          <w:rFonts w:asciiTheme="minorEastAsia" w:hAnsiTheme="minorEastAsia" w:hint="eastAsia"/>
          <w:spacing w:val="-2"/>
          <w:sz w:val="11"/>
          <w:szCs w:val="11"/>
        </w:rPr>
        <w:t>|</w:t>
      </w:r>
      <w:r w:rsidRPr="00FF222D">
        <w:rPr>
          <w:rFonts w:asciiTheme="minorEastAsia" w:hAnsiTheme="minorEastAsia" w:hint="eastAsia"/>
          <w:spacing w:val="-2"/>
          <w:sz w:val="11"/>
          <w:szCs w:val="11"/>
        </w:rPr>
        <w:t>协议类型</w:t>
      </w:r>
      <w:r w:rsidR="008F1C76">
        <w:rPr>
          <w:rFonts w:asciiTheme="minorEastAsia" w:hAnsiTheme="minorEastAsia" w:hint="eastAsia"/>
          <w:spacing w:val="-2"/>
          <w:sz w:val="11"/>
          <w:szCs w:val="11"/>
        </w:rPr>
        <w:t>:IP地址为</w:t>
      </w:r>
      <w:proofErr w:type="gramStart"/>
      <w:r w:rsidR="008F1C76">
        <w:rPr>
          <w:rFonts w:asciiTheme="minorEastAsia" w:hAnsiTheme="minorEastAsia"/>
          <w:spacing w:val="-2"/>
          <w:sz w:val="11"/>
          <w:szCs w:val="11"/>
        </w:rPr>
        <w:t>”</w:t>
      </w:r>
      <w:proofErr w:type="gramEnd"/>
      <w:r w:rsidR="008F1C76">
        <w:rPr>
          <w:rFonts w:asciiTheme="minorEastAsia" w:hAnsiTheme="minorEastAsia"/>
          <w:spacing w:val="-2"/>
          <w:sz w:val="11"/>
          <w:szCs w:val="11"/>
        </w:rPr>
        <w:t>0800_16</w:t>
      </w:r>
      <w:proofErr w:type="gramStart"/>
      <w:r w:rsidR="008F1C76">
        <w:rPr>
          <w:rFonts w:asciiTheme="minorEastAsia" w:hAnsiTheme="minorEastAsia"/>
          <w:spacing w:val="-2"/>
          <w:sz w:val="11"/>
          <w:szCs w:val="11"/>
        </w:rPr>
        <w:t>”</w:t>
      </w:r>
      <w:proofErr w:type="gramEnd"/>
      <w:r w:rsidR="003B4BBB">
        <w:rPr>
          <w:rFonts w:asciiTheme="minorEastAsia" w:hAnsiTheme="minorEastAsia" w:hint="eastAsia"/>
          <w:spacing w:val="-2"/>
          <w:sz w:val="11"/>
          <w:szCs w:val="11"/>
        </w:rPr>
        <w:t>|</w:t>
      </w:r>
      <w:r>
        <w:rPr>
          <w:rFonts w:asciiTheme="minorEastAsia" w:hAnsiTheme="minorEastAsia" w:hint="eastAsia"/>
          <w:spacing w:val="-2"/>
          <w:sz w:val="11"/>
          <w:szCs w:val="11"/>
        </w:rPr>
        <w:t>硬件地址长度</w:t>
      </w:r>
      <w:r w:rsidR="00625D07">
        <w:rPr>
          <w:rFonts w:asciiTheme="minorEastAsia" w:hAnsiTheme="minorEastAsia" w:hint="eastAsia"/>
          <w:spacing w:val="-2"/>
          <w:sz w:val="11"/>
          <w:szCs w:val="11"/>
        </w:rPr>
        <w:t>8|</w:t>
      </w:r>
      <w:r>
        <w:rPr>
          <w:rFonts w:asciiTheme="minorEastAsia" w:hAnsiTheme="minorEastAsia" w:hint="eastAsia"/>
          <w:spacing w:val="-2"/>
          <w:sz w:val="11"/>
          <w:szCs w:val="11"/>
        </w:rPr>
        <w:t>协议地址长度</w:t>
      </w:r>
      <w:r w:rsidR="00625D07">
        <w:rPr>
          <w:rFonts w:asciiTheme="minorEastAsia" w:hAnsiTheme="minorEastAsia" w:hint="eastAsia"/>
          <w:spacing w:val="-2"/>
          <w:sz w:val="11"/>
          <w:szCs w:val="11"/>
        </w:rPr>
        <w:t>8|</w:t>
      </w:r>
      <w:r w:rsidRPr="00FF222D">
        <w:rPr>
          <w:rFonts w:asciiTheme="minorEastAsia" w:hAnsiTheme="minorEastAsia" w:hint="eastAsia"/>
          <w:spacing w:val="-2"/>
          <w:sz w:val="11"/>
          <w:szCs w:val="11"/>
        </w:rPr>
        <w:t>操作</w:t>
      </w:r>
      <w:r w:rsidR="008F1C76">
        <w:rPr>
          <w:rFonts w:asciiTheme="minorEastAsia" w:hAnsiTheme="minorEastAsia" w:hint="eastAsia"/>
          <w:spacing w:val="-2"/>
          <w:sz w:val="11"/>
          <w:szCs w:val="11"/>
        </w:rPr>
        <w:t>:</w:t>
      </w:r>
      <w:r w:rsidR="00625D07">
        <w:rPr>
          <w:rFonts w:asciiTheme="minorEastAsia" w:hAnsiTheme="minorEastAsia" w:hint="eastAsia"/>
          <w:spacing w:val="-2"/>
          <w:sz w:val="11"/>
          <w:szCs w:val="11"/>
        </w:rPr>
        <w:t>16</w:t>
      </w:r>
      <w:r w:rsidRPr="00FF222D">
        <w:rPr>
          <w:rFonts w:asciiTheme="minorEastAsia" w:hAnsiTheme="minorEastAsia"/>
          <w:spacing w:val="-2"/>
          <w:sz w:val="11"/>
          <w:szCs w:val="11"/>
        </w:rPr>
        <w:t>ARP请求为1</w:t>
      </w:r>
      <w:r w:rsidR="008F1C76">
        <w:rPr>
          <w:rFonts w:asciiTheme="minorEastAsia" w:hAnsiTheme="minorEastAsia"/>
          <w:spacing w:val="-2"/>
          <w:sz w:val="11"/>
          <w:szCs w:val="11"/>
        </w:rPr>
        <w:t>,</w:t>
      </w:r>
      <w:r w:rsidRPr="00FF222D">
        <w:rPr>
          <w:rFonts w:asciiTheme="minorEastAsia" w:hAnsiTheme="minorEastAsia"/>
          <w:spacing w:val="-2"/>
          <w:sz w:val="11"/>
          <w:szCs w:val="11"/>
        </w:rPr>
        <w:t>ARP响应为2</w:t>
      </w:r>
      <w:r w:rsidRPr="00FF222D">
        <w:rPr>
          <w:rFonts w:asciiTheme="minorEastAsia" w:hAnsiTheme="minorEastAsia" w:hint="eastAsia"/>
          <w:spacing w:val="-2"/>
          <w:sz w:val="11"/>
          <w:szCs w:val="11"/>
        </w:rPr>
        <w:t>在以太网上</w:t>
      </w:r>
      <w:r w:rsidR="00192E7E">
        <w:rPr>
          <w:rFonts w:asciiTheme="minorEastAsia" w:hAnsiTheme="minorEastAsia" w:hint="eastAsia"/>
          <w:spacing w:val="-2"/>
          <w:sz w:val="11"/>
          <w:szCs w:val="11"/>
        </w:rPr>
        <w:t>,</w:t>
      </w:r>
      <w:r w:rsidRPr="00FF222D">
        <w:rPr>
          <w:rFonts w:asciiTheme="minorEastAsia" w:hAnsiTheme="minorEastAsia"/>
          <w:spacing w:val="-2"/>
          <w:sz w:val="11"/>
          <w:szCs w:val="11"/>
        </w:rPr>
        <w:t>ARP报文</w:t>
      </w:r>
      <w:r w:rsidRPr="008F1C76">
        <w:rPr>
          <w:rFonts w:asciiTheme="minorEastAsia" w:hAnsiTheme="minorEastAsia"/>
          <w:b/>
          <w:bCs/>
          <w:spacing w:val="-2"/>
          <w:sz w:val="11"/>
          <w:szCs w:val="11"/>
        </w:rPr>
        <w:t>封装在</w:t>
      </w:r>
      <w:proofErr w:type="gramStart"/>
      <w:r w:rsidRPr="008F1C76">
        <w:rPr>
          <w:rFonts w:asciiTheme="minorEastAsia" w:hAnsiTheme="minorEastAsia"/>
          <w:b/>
          <w:bCs/>
          <w:spacing w:val="-2"/>
          <w:sz w:val="11"/>
          <w:szCs w:val="11"/>
        </w:rPr>
        <w:t>以太帧中传输</w:t>
      </w:r>
      <w:proofErr w:type="gramEnd"/>
      <w:r w:rsidR="008F1C76">
        <w:rPr>
          <w:rFonts w:asciiTheme="minorEastAsia" w:hAnsiTheme="minorEastAsia" w:hint="eastAsia"/>
          <w:b/>
          <w:bCs/>
          <w:spacing w:val="-2"/>
          <w:sz w:val="11"/>
          <w:szCs w:val="11"/>
        </w:rPr>
        <w:t>.</w:t>
      </w:r>
    </w:p>
    <w:p w14:paraId="08E6269E" w14:textId="4F8E66E1" w:rsidR="008F1C76" w:rsidRPr="008F1C76" w:rsidRDefault="008F1C76" w:rsidP="008F1C76">
      <w:pPr>
        <w:autoSpaceDE w:val="0"/>
        <w:autoSpaceDN w:val="0"/>
        <w:spacing w:line="120" w:lineRule="exact"/>
        <w:rPr>
          <w:rFonts w:asciiTheme="minorEastAsia" w:hAnsiTheme="minorEastAsia"/>
          <w:spacing w:val="-2"/>
          <w:sz w:val="11"/>
          <w:szCs w:val="11"/>
        </w:rPr>
      </w:pPr>
      <w:r w:rsidRPr="008F1C76">
        <w:rPr>
          <w:rFonts w:asciiTheme="minorEastAsia" w:hAnsiTheme="minorEastAsia" w:hint="eastAsia"/>
          <w:b/>
          <w:bCs/>
          <w:color w:val="FF0000"/>
          <w:spacing w:val="-2"/>
          <w:sz w:val="11"/>
          <w:szCs w:val="11"/>
        </w:rPr>
        <w:t>过程</w:t>
      </w:r>
      <w:r>
        <w:rPr>
          <w:rFonts w:asciiTheme="minorEastAsia" w:hAnsiTheme="minorEastAsia" w:hint="eastAsia"/>
          <w:b/>
          <w:bCs/>
          <w:color w:val="FF0000"/>
          <w:spacing w:val="-2"/>
          <w:sz w:val="11"/>
          <w:szCs w:val="11"/>
        </w:rPr>
        <w:t>:</w:t>
      </w:r>
      <w:r w:rsidRPr="008F1C76">
        <w:rPr>
          <w:rFonts w:asciiTheme="minorEastAsia" w:hAnsiTheme="minorEastAsia"/>
          <w:spacing w:val="-2"/>
          <w:sz w:val="11"/>
          <w:szCs w:val="11"/>
        </w:rPr>
        <w:t>A想知道B的MAC地址</w:t>
      </w:r>
      <w:r>
        <w:rPr>
          <w:rFonts w:asciiTheme="minorEastAsia" w:hAnsiTheme="minorEastAsia" w:hint="eastAsia"/>
          <w:spacing w:val="-2"/>
          <w:sz w:val="11"/>
          <w:szCs w:val="11"/>
        </w:rPr>
        <w:t>:</w:t>
      </w:r>
      <w:r>
        <w:rPr>
          <w:rFonts w:asciiTheme="minorEastAsia" w:hAnsiTheme="minorEastAsia"/>
          <w:spacing w:val="-2"/>
          <w:sz w:val="11"/>
          <w:szCs w:val="11"/>
        </w:rPr>
        <w:t>1.</w:t>
      </w:r>
      <w:r w:rsidRPr="008F1C76">
        <w:rPr>
          <w:rFonts w:asciiTheme="minorEastAsia" w:hAnsiTheme="minorEastAsia"/>
          <w:spacing w:val="-2"/>
          <w:sz w:val="11"/>
          <w:szCs w:val="11"/>
        </w:rPr>
        <w:t>A构造ARP请求</w:t>
      </w:r>
      <w:r>
        <w:rPr>
          <w:rFonts w:asciiTheme="minorEastAsia" w:hAnsiTheme="minorEastAsia" w:hint="eastAsia"/>
          <w:spacing w:val="-2"/>
          <w:sz w:val="11"/>
          <w:szCs w:val="11"/>
        </w:rPr>
        <w:t>,</w:t>
      </w:r>
      <w:r w:rsidRPr="008F1C76">
        <w:rPr>
          <w:rFonts w:asciiTheme="minorEastAsia" w:hAnsiTheme="minorEastAsia"/>
          <w:spacing w:val="-2"/>
          <w:sz w:val="11"/>
          <w:szCs w:val="11"/>
        </w:rPr>
        <w:t>在发送方字段填入自己MAC地址和IP地址</w:t>
      </w:r>
      <w:r>
        <w:rPr>
          <w:rFonts w:asciiTheme="minorEastAsia" w:hAnsiTheme="minorEastAsia" w:hint="eastAsia"/>
          <w:spacing w:val="-2"/>
          <w:sz w:val="11"/>
          <w:szCs w:val="11"/>
        </w:rPr>
        <w:t>,</w:t>
      </w:r>
      <w:r w:rsidRPr="008F1C76">
        <w:rPr>
          <w:rFonts w:asciiTheme="minorEastAsia" w:hAnsiTheme="minorEastAsia"/>
          <w:spacing w:val="-2"/>
          <w:sz w:val="11"/>
          <w:szCs w:val="11"/>
        </w:rPr>
        <w:t>目标字段填入B的IP地址</w:t>
      </w:r>
      <w:r w:rsidR="0013147B">
        <w:rPr>
          <w:rFonts w:asciiTheme="minorEastAsia" w:hAnsiTheme="minorEastAsia" w:hint="eastAsia"/>
          <w:spacing w:val="-2"/>
          <w:sz w:val="11"/>
          <w:szCs w:val="11"/>
        </w:rPr>
        <w:t>.</w:t>
      </w:r>
      <w:r w:rsidR="0013147B">
        <w:rPr>
          <w:rFonts w:asciiTheme="minorEastAsia" w:hAnsiTheme="minorEastAsia"/>
          <w:spacing w:val="-2"/>
          <w:sz w:val="11"/>
          <w:szCs w:val="11"/>
        </w:rPr>
        <w:t>2.</w:t>
      </w:r>
      <w:r w:rsidRPr="008F1C76">
        <w:rPr>
          <w:rFonts w:asciiTheme="minorEastAsia" w:hAnsiTheme="minorEastAsia"/>
          <w:spacing w:val="-2"/>
          <w:sz w:val="11"/>
          <w:szCs w:val="11"/>
        </w:rPr>
        <w:t>A将ARP请求封装在</w:t>
      </w:r>
      <w:proofErr w:type="gramStart"/>
      <w:r w:rsidRPr="008F1C76">
        <w:rPr>
          <w:rFonts w:asciiTheme="minorEastAsia" w:hAnsiTheme="minorEastAsia"/>
          <w:spacing w:val="-2"/>
          <w:sz w:val="11"/>
          <w:szCs w:val="11"/>
        </w:rPr>
        <w:t>广播帧中发送</w:t>
      </w:r>
      <w:proofErr w:type="gramEnd"/>
      <w:r w:rsidR="0013147B">
        <w:rPr>
          <w:rFonts w:asciiTheme="minorEastAsia" w:hAnsiTheme="minorEastAsia" w:hint="eastAsia"/>
          <w:spacing w:val="-2"/>
          <w:sz w:val="11"/>
          <w:szCs w:val="11"/>
        </w:rPr>
        <w:t>3</w:t>
      </w:r>
      <w:r w:rsidR="0013147B">
        <w:rPr>
          <w:rFonts w:asciiTheme="minorEastAsia" w:hAnsiTheme="minorEastAsia"/>
          <w:spacing w:val="-2"/>
          <w:sz w:val="11"/>
          <w:szCs w:val="11"/>
        </w:rPr>
        <w:t>.</w:t>
      </w:r>
      <w:r w:rsidRPr="008F1C76">
        <w:rPr>
          <w:rFonts w:asciiTheme="minorEastAsia" w:hAnsiTheme="minorEastAsia" w:hint="eastAsia"/>
          <w:spacing w:val="-2"/>
          <w:sz w:val="11"/>
          <w:szCs w:val="11"/>
        </w:rPr>
        <w:t>每个收到</w:t>
      </w:r>
      <w:r w:rsidRPr="008F1C76">
        <w:rPr>
          <w:rFonts w:asciiTheme="minorEastAsia" w:hAnsiTheme="minorEastAsia"/>
          <w:spacing w:val="-2"/>
          <w:sz w:val="11"/>
          <w:szCs w:val="11"/>
        </w:rPr>
        <w:t>ARP请求的节点用目标IP地址与自己的IP地址比较</w:t>
      </w:r>
      <w:r w:rsidR="0013147B">
        <w:rPr>
          <w:rFonts w:asciiTheme="minorEastAsia" w:hAnsiTheme="minorEastAsia"/>
          <w:spacing w:val="-2"/>
          <w:sz w:val="11"/>
          <w:szCs w:val="11"/>
        </w:rPr>
        <w:t>,</w:t>
      </w:r>
      <w:r w:rsidRPr="008F1C76">
        <w:rPr>
          <w:rFonts w:asciiTheme="minorEastAsia" w:hAnsiTheme="minorEastAsia"/>
          <w:spacing w:val="-2"/>
          <w:sz w:val="11"/>
          <w:szCs w:val="11"/>
        </w:rPr>
        <w:t>相符的节点进行响应</w:t>
      </w:r>
      <w:r w:rsidR="0013147B">
        <w:rPr>
          <w:rFonts w:asciiTheme="minorEastAsia" w:hAnsiTheme="minorEastAsia" w:hint="eastAsia"/>
          <w:spacing w:val="-2"/>
          <w:sz w:val="11"/>
          <w:szCs w:val="11"/>
        </w:rPr>
        <w:t>(</w:t>
      </w:r>
      <w:r w:rsidRPr="008F1C76">
        <w:rPr>
          <w:rFonts w:asciiTheme="minorEastAsia" w:hAnsiTheme="minorEastAsia"/>
          <w:spacing w:val="-2"/>
          <w:sz w:val="11"/>
          <w:szCs w:val="11"/>
        </w:rPr>
        <w:t>B响应</w:t>
      </w:r>
      <w:r w:rsidR="0013147B">
        <w:rPr>
          <w:rFonts w:asciiTheme="minorEastAsia" w:hAnsiTheme="minorEastAsia" w:hint="eastAsia"/>
          <w:spacing w:val="-2"/>
          <w:sz w:val="11"/>
          <w:szCs w:val="11"/>
        </w:rPr>
        <w:t>)</w:t>
      </w:r>
      <w:r w:rsidR="0013147B">
        <w:rPr>
          <w:rFonts w:asciiTheme="minorEastAsia" w:hAnsiTheme="minorEastAsia"/>
          <w:spacing w:val="-2"/>
          <w:sz w:val="11"/>
          <w:szCs w:val="11"/>
        </w:rPr>
        <w:t>4.</w:t>
      </w:r>
      <w:r w:rsidRPr="008F1C76">
        <w:rPr>
          <w:rFonts w:asciiTheme="minorEastAsia" w:hAnsiTheme="minorEastAsia"/>
          <w:spacing w:val="-2"/>
          <w:sz w:val="11"/>
          <w:szCs w:val="11"/>
        </w:rPr>
        <w:t>B构造一个ARP响应</w:t>
      </w:r>
      <w:r w:rsidR="0013147B">
        <w:rPr>
          <w:rFonts w:asciiTheme="minorEastAsia" w:hAnsiTheme="minorEastAsia" w:hint="eastAsia"/>
          <w:spacing w:val="-2"/>
          <w:sz w:val="11"/>
          <w:szCs w:val="11"/>
        </w:rPr>
        <w:t>,</w:t>
      </w:r>
      <w:r w:rsidRPr="008F1C76">
        <w:rPr>
          <w:rFonts w:asciiTheme="minorEastAsia" w:hAnsiTheme="minorEastAsia"/>
          <w:spacing w:val="-2"/>
          <w:sz w:val="11"/>
          <w:szCs w:val="11"/>
        </w:rPr>
        <w:t>交换发送方与目标字段内容</w:t>
      </w:r>
      <w:r w:rsidR="0013147B">
        <w:rPr>
          <w:rFonts w:asciiTheme="minorEastAsia" w:hAnsiTheme="minorEastAsia" w:hint="eastAsia"/>
          <w:spacing w:val="-2"/>
          <w:sz w:val="11"/>
          <w:szCs w:val="11"/>
        </w:rPr>
        <w:t>,</w:t>
      </w:r>
      <w:r w:rsidRPr="008F1C76">
        <w:rPr>
          <w:rFonts w:asciiTheme="minorEastAsia" w:hAnsiTheme="minorEastAsia"/>
          <w:spacing w:val="-2"/>
          <w:sz w:val="11"/>
          <w:szCs w:val="11"/>
        </w:rPr>
        <w:t>在发送方硬件地址字段填入自己的MAC地址</w:t>
      </w:r>
      <w:r w:rsidR="0013147B">
        <w:rPr>
          <w:rFonts w:asciiTheme="minorEastAsia" w:hAnsiTheme="minorEastAsia" w:hint="eastAsia"/>
          <w:spacing w:val="-2"/>
          <w:sz w:val="11"/>
          <w:szCs w:val="11"/>
        </w:rPr>
        <w:t>,</w:t>
      </w:r>
      <w:r w:rsidRPr="008F1C76">
        <w:rPr>
          <w:rFonts w:asciiTheme="minorEastAsia" w:hAnsiTheme="minorEastAsia"/>
          <w:spacing w:val="-2"/>
          <w:sz w:val="11"/>
          <w:szCs w:val="11"/>
        </w:rPr>
        <w:t>修改操作字段为2</w:t>
      </w:r>
      <w:r w:rsidR="0013147B">
        <w:rPr>
          <w:rFonts w:asciiTheme="minorEastAsia" w:hAnsiTheme="minorEastAsia"/>
          <w:spacing w:val="-2"/>
          <w:sz w:val="11"/>
          <w:szCs w:val="11"/>
        </w:rPr>
        <w:t>;5.</w:t>
      </w:r>
      <w:r w:rsidRPr="008F1C76">
        <w:rPr>
          <w:rFonts w:asciiTheme="minorEastAsia" w:hAnsiTheme="minorEastAsia"/>
          <w:spacing w:val="-2"/>
          <w:sz w:val="11"/>
          <w:szCs w:val="11"/>
        </w:rPr>
        <w:t>将ARP响应封装在单播帧</w:t>
      </w:r>
      <w:r w:rsidR="0013147B">
        <w:rPr>
          <w:rFonts w:asciiTheme="minorEastAsia" w:hAnsiTheme="minorEastAsia" w:hint="eastAsia"/>
          <w:spacing w:val="-2"/>
          <w:sz w:val="11"/>
          <w:szCs w:val="11"/>
        </w:rPr>
        <w:t>(</w:t>
      </w:r>
      <w:r w:rsidRPr="008F1C76">
        <w:rPr>
          <w:rFonts w:asciiTheme="minorEastAsia" w:hAnsiTheme="minorEastAsia"/>
          <w:spacing w:val="-2"/>
          <w:sz w:val="11"/>
          <w:szCs w:val="11"/>
        </w:rPr>
        <w:t>目的地址为A的MAC地址</w:t>
      </w:r>
      <w:r w:rsidR="0013147B">
        <w:rPr>
          <w:rFonts w:asciiTheme="minorEastAsia" w:hAnsiTheme="minorEastAsia" w:hint="eastAsia"/>
          <w:spacing w:val="-2"/>
          <w:sz w:val="11"/>
          <w:szCs w:val="11"/>
        </w:rPr>
        <w:t>)</w:t>
      </w:r>
      <w:r w:rsidRPr="008F1C76">
        <w:rPr>
          <w:rFonts w:asciiTheme="minorEastAsia" w:hAnsiTheme="minorEastAsia"/>
          <w:spacing w:val="-2"/>
          <w:sz w:val="11"/>
          <w:szCs w:val="11"/>
        </w:rPr>
        <w:t>中发送</w:t>
      </w:r>
    </w:p>
    <w:p w14:paraId="5C05326B" w14:textId="6E93314F" w:rsidR="0013147B" w:rsidRPr="0013147B" w:rsidRDefault="0013147B" w:rsidP="0013147B">
      <w:pPr>
        <w:autoSpaceDE w:val="0"/>
        <w:autoSpaceDN w:val="0"/>
        <w:spacing w:line="120" w:lineRule="exact"/>
        <w:rPr>
          <w:rFonts w:asciiTheme="minorEastAsia" w:hAnsiTheme="minorEastAsia"/>
          <w:spacing w:val="-2"/>
          <w:sz w:val="11"/>
          <w:szCs w:val="11"/>
        </w:rPr>
      </w:pPr>
      <w:r w:rsidRPr="0013147B">
        <w:rPr>
          <w:rFonts w:asciiTheme="minorEastAsia" w:hAnsiTheme="minorEastAsia" w:hint="eastAsia"/>
          <w:b/>
          <w:bCs/>
          <w:spacing w:val="-2"/>
          <w:sz w:val="11"/>
          <w:szCs w:val="11"/>
        </w:rPr>
        <w:t>ARP缓存</w:t>
      </w:r>
      <w:r>
        <w:rPr>
          <w:rFonts w:asciiTheme="minorEastAsia" w:hAnsiTheme="minorEastAsia" w:hint="eastAsia"/>
          <w:spacing w:val="-2"/>
          <w:sz w:val="11"/>
          <w:szCs w:val="11"/>
        </w:rPr>
        <w:t>:</w:t>
      </w:r>
      <w:r w:rsidRPr="0013147B">
        <w:rPr>
          <w:rFonts w:asciiTheme="minorEastAsia" w:hAnsiTheme="minorEastAsia" w:hint="eastAsia"/>
          <w:spacing w:val="-2"/>
          <w:sz w:val="11"/>
          <w:szCs w:val="11"/>
        </w:rPr>
        <w:t>每个节点在内存中维护一个地址映射表</w:t>
      </w:r>
      <w:r>
        <w:rPr>
          <w:rFonts w:asciiTheme="minorEastAsia" w:hAnsiTheme="minorEastAsia" w:hint="eastAsia"/>
          <w:spacing w:val="-2"/>
          <w:sz w:val="11"/>
          <w:szCs w:val="11"/>
        </w:rPr>
        <w:t>,</w:t>
      </w:r>
      <w:r w:rsidRPr="0013147B">
        <w:rPr>
          <w:rFonts w:asciiTheme="minorEastAsia" w:hAnsiTheme="minorEastAsia" w:hint="eastAsia"/>
          <w:spacing w:val="-2"/>
          <w:sz w:val="11"/>
          <w:szCs w:val="11"/>
        </w:rPr>
        <w:t>称</w:t>
      </w:r>
      <w:r w:rsidRPr="0013147B">
        <w:rPr>
          <w:rFonts w:asciiTheme="minorEastAsia" w:hAnsiTheme="minorEastAsia"/>
          <w:spacing w:val="-2"/>
          <w:sz w:val="11"/>
          <w:szCs w:val="11"/>
        </w:rPr>
        <w:t>ARP缓存</w:t>
      </w:r>
    </w:p>
    <w:p w14:paraId="5CC1D10E" w14:textId="05E3123F" w:rsidR="00F60542" w:rsidRPr="0013147B" w:rsidRDefault="0013147B" w:rsidP="0013147B">
      <w:pPr>
        <w:autoSpaceDE w:val="0"/>
        <w:autoSpaceDN w:val="0"/>
        <w:spacing w:line="120" w:lineRule="exact"/>
        <w:rPr>
          <w:rFonts w:asciiTheme="minorEastAsia" w:hAnsiTheme="minorEastAsia"/>
          <w:spacing w:val="-2"/>
          <w:sz w:val="11"/>
          <w:szCs w:val="11"/>
        </w:rPr>
      </w:pPr>
      <w:r w:rsidRPr="0013147B">
        <w:rPr>
          <w:rFonts w:asciiTheme="minorEastAsia" w:hAnsiTheme="minorEastAsia" w:hint="eastAsia"/>
          <w:spacing w:val="-2"/>
          <w:sz w:val="11"/>
          <w:szCs w:val="11"/>
        </w:rPr>
        <w:t>每次发送数据报前先查询</w:t>
      </w:r>
      <w:r>
        <w:rPr>
          <w:rFonts w:asciiTheme="minorEastAsia" w:hAnsiTheme="minorEastAsia" w:hint="eastAsia"/>
          <w:spacing w:val="-2"/>
          <w:sz w:val="11"/>
          <w:szCs w:val="11"/>
        </w:rPr>
        <w:t>,</w:t>
      </w:r>
      <w:r w:rsidRPr="0013147B">
        <w:rPr>
          <w:rFonts w:asciiTheme="minorEastAsia" w:hAnsiTheme="minorEastAsia"/>
          <w:spacing w:val="-2"/>
          <w:sz w:val="11"/>
          <w:szCs w:val="11"/>
        </w:rPr>
        <w:t>若找不到则发送ARP请求</w:t>
      </w:r>
      <w:r>
        <w:rPr>
          <w:rFonts w:asciiTheme="minorEastAsia" w:hAnsiTheme="minorEastAsia" w:hint="eastAsia"/>
          <w:spacing w:val="-2"/>
          <w:sz w:val="11"/>
          <w:szCs w:val="11"/>
        </w:rPr>
        <w:t>,</w:t>
      </w:r>
      <w:r w:rsidRPr="0013147B">
        <w:rPr>
          <w:rFonts w:asciiTheme="minorEastAsia" w:hAnsiTheme="minorEastAsia"/>
          <w:spacing w:val="-2"/>
          <w:sz w:val="11"/>
          <w:szCs w:val="11"/>
        </w:rPr>
        <w:t>并在收到ARP响应后将地址映射缓存起来</w:t>
      </w:r>
      <w:r>
        <w:rPr>
          <w:rFonts w:asciiTheme="minorEastAsia" w:hAnsiTheme="minorEastAsia" w:hint="eastAsia"/>
          <w:spacing w:val="-2"/>
          <w:sz w:val="11"/>
          <w:szCs w:val="11"/>
        </w:rPr>
        <w:t>.</w:t>
      </w:r>
      <w:r w:rsidRPr="0013147B">
        <w:rPr>
          <w:rFonts w:asciiTheme="minorEastAsia" w:hAnsiTheme="minorEastAsia"/>
          <w:spacing w:val="-2"/>
          <w:sz w:val="11"/>
          <w:szCs w:val="11"/>
        </w:rPr>
        <w:t>超时</w:t>
      </w:r>
      <w:r>
        <w:rPr>
          <w:rFonts w:asciiTheme="minorEastAsia" w:hAnsiTheme="minorEastAsia" w:hint="eastAsia"/>
          <w:spacing w:val="-2"/>
          <w:sz w:val="11"/>
          <w:szCs w:val="11"/>
        </w:rPr>
        <w:t>(</w:t>
      </w:r>
      <w:r w:rsidRPr="0013147B">
        <w:rPr>
          <w:rFonts w:asciiTheme="minorEastAsia" w:hAnsiTheme="minorEastAsia"/>
          <w:spacing w:val="-2"/>
          <w:sz w:val="11"/>
          <w:szCs w:val="11"/>
        </w:rPr>
        <w:t>15～20分钟</w:t>
      </w:r>
      <w:r>
        <w:rPr>
          <w:rFonts w:asciiTheme="minorEastAsia" w:hAnsiTheme="minorEastAsia" w:hint="eastAsia"/>
          <w:spacing w:val="-2"/>
          <w:sz w:val="11"/>
          <w:szCs w:val="11"/>
        </w:rPr>
        <w:t>)</w:t>
      </w:r>
      <w:r w:rsidRPr="0013147B">
        <w:rPr>
          <w:rFonts w:asciiTheme="minorEastAsia" w:hAnsiTheme="minorEastAsia"/>
          <w:spacing w:val="-2"/>
          <w:sz w:val="11"/>
          <w:szCs w:val="11"/>
        </w:rPr>
        <w:t>后删除</w:t>
      </w:r>
    </w:p>
    <w:p w14:paraId="6BEE359B" w14:textId="77777777" w:rsidR="00F351B3" w:rsidRDefault="00020BC4" w:rsidP="00020BC4">
      <w:pPr>
        <w:autoSpaceDE w:val="0"/>
        <w:autoSpaceDN w:val="0"/>
        <w:spacing w:line="120" w:lineRule="exact"/>
        <w:rPr>
          <w:rFonts w:asciiTheme="minorEastAsia" w:hAnsiTheme="minorEastAsia"/>
          <w:spacing w:val="-2"/>
          <w:sz w:val="11"/>
          <w:szCs w:val="11"/>
        </w:rPr>
      </w:pPr>
      <w:r w:rsidRPr="00020BC4">
        <w:rPr>
          <w:rFonts w:asciiTheme="minorEastAsia" w:hAnsiTheme="minorEastAsia" w:hint="eastAsia"/>
          <w:b/>
          <w:bCs/>
          <w:spacing w:val="-2"/>
          <w:sz w:val="11"/>
          <w:szCs w:val="11"/>
        </w:rPr>
        <w:t>改进:主动学习</w:t>
      </w:r>
      <w:r>
        <w:rPr>
          <w:rFonts w:asciiTheme="minorEastAsia" w:hAnsiTheme="minorEastAsia" w:hint="eastAsia"/>
          <w:spacing w:val="-2"/>
          <w:sz w:val="11"/>
          <w:szCs w:val="11"/>
        </w:rPr>
        <w:t>:</w:t>
      </w:r>
      <w:r>
        <w:rPr>
          <w:rFonts w:asciiTheme="minorEastAsia" w:hAnsiTheme="minorEastAsia"/>
          <w:spacing w:val="-2"/>
          <w:sz w:val="11"/>
          <w:szCs w:val="11"/>
        </w:rPr>
        <w:t>1.</w:t>
      </w:r>
      <w:r w:rsidRPr="00020BC4">
        <w:rPr>
          <w:rFonts w:asciiTheme="minorEastAsia" w:hAnsiTheme="minorEastAsia" w:hint="eastAsia"/>
          <w:spacing w:val="-2"/>
          <w:sz w:val="11"/>
          <w:szCs w:val="11"/>
        </w:rPr>
        <w:t>从</w:t>
      </w:r>
      <w:r w:rsidRPr="00020BC4">
        <w:rPr>
          <w:rFonts w:asciiTheme="minorEastAsia" w:hAnsiTheme="minorEastAsia"/>
          <w:spacing w:val="-2"/>
          <w:sz w:val="11"/>
          <w:szCs w:val="11"/>
        </w:rPr>
        <w:t>ARP请求中获取地址绑定信息</w:t>
      </w:r>
      <w:r>
        <w:rPr>
          <w:rFonts w:asciiTheme="minorEastAsia" w:hAnsiTheme="minorEastAsia" w:hint="eastAsia"/>
          <w:spacing w:val="-2"/>
          <w:sz w:val="11"/>
          <w:szCs w:val="11"/>
        </w:rPr>
        <w:t>:</w:t>
      </w:r>
      <w:r w:rsidRPr="00020BC4">
        <w:rPr>
          <w:rFonts w:asciiTheme="minorEastAsia" w:hAnsiTheme="minorEastAsia" w:hint="eastAsia"/>
          <w:spacing w:val="-2"/>
          <w:sz w:val="11"/>
          <w:szCs w:val="11"/>
        </w:rPr>
        <w:t>每个节点可以收到全部的</w:t>
      </w:r>
      <w:r w:rsidRPr="00020BC4">
        <w:rPr>
          <w:rFonts w:asciiTheme="minorEastAsia" w:hAnsiTheme="minorEastAsia"/>
          <w:spacing w:val="-2"/>
          <w:sz w:val="11"/>
          <w:szCs w:val="11"/>
        </w:rPr>
        <w:t>ARP请求报文</w:t>
      </w:r>
      <w:r>
        <w:rPr>
          <w:rFonts w:asciiTheme="minorEastAsia" w:hAnsiTheme="minorEastAsia" w:hint="eastAsia"/>
          <w:spacing w:val="-2"/>
          <w:sz w:val="11"/>
          <w:szCs w:val="11"/>
        </w:rPr>
        <w:t>,</w:t>
      </w:r>
      <w:r w:rsidRPr="00020BC4">
        <w:rPr>
          <w:rFonts w:asciiTheme="minorEastAsia" w:hAnsiTheme="minorEastAsia"/>
          <w:spacing w:val="-2"/>
          <w:sz w:val="11"/>
          <w:szCs w:val="11"/>
        </w:rPr>
        <w:t>将发送节点的地址映射缓存到自己的ARP表中</w:t>
      </w:r>
      <w:r>
        <w:rPr>
          <w:rFonts w:asciiTheme="minorEastAsia" w:hAnsiTheme="minorEastAsia" w:hint="eastAsia"/>
          <w:spacing w:val="-2"/>
          <w:sz w:val="11"/>
          <w:szCs w:val="11"/>
        </w:rPr>
        <w:t>2</w:t>
      </w:r>
      <w:r>
        <w:rPr>
          <w:rFonts w:asciiTheme="minorEastAsia" w:hAnsiTheme="minorEastAsia"/>
          <w:spacing w:val="-2"/>
          <w:sz w:val="11"/>
          <w:szCs w:val="11"/>
        </w:rPr>
        <w:t>.</w:t>
      </w:r>
      <w:r w:rsidRPr="00020BC4">
        <w:rPr>
          <w:rFonts w:asciiTheme="minorEastAsia" w:hAnsiTheme="minorEastAsia" w:hint="eastAsia"/>
          <w:spacing w:val="-2"/>
          <w:sz w:val="11"/>
          <w:szCs w:val="11"/>
        </w:rPr>
        <w:t>节点在启动时自动广播自己的地址映射</w:t>
      </w:r>
      <w:r>
        <w:rPr>
          <w:rFonts w:asciiTheme="minorEastAsia" w:hAnsiTheme="minorEastAsia" w:hint="eastAsia"/>
          <w:spacing w:val="-2"/>
          <w:sz w:val="11"/>
          <w:szCs w:val="11"/>
        </w:rPr>
        <w:t>:</w:t>
      </w:r>
      <w:r w:rsidRPr="00020BC4">
        <w:rPr>
          <w:rFonts w:asciiTheme="minorEastAsia" w:hAnsiTheme="minorEastAsia" w:hint="eastAsia"/>
          <w:spacing w:val="-2"/>
          <w:sz w:val="11"/>
          <w:szCs w:val="11"/>
        </w:rPr>
        <w:t>节点</w:t>
      </w:r>
      <w:r w:rsidRPr="00020BC4">
        <w:rPr>
          <w:rFonts w:asciiTheme="minorEastAsia" w:hAnsiTheme="minorEastAsia"/>
          <w:spacing w:val="-2"/>
          <w:sz w:val="11"/>
          <w:szCs w:val="11"/>
        </w:rPr>
        <w:t>A在启动时主动广播一个ARP请求</w:t>
      </w:r>
      <w:r>
        <w:rPr>
          <w:rFonts w:asciiTheme="minorEastAsia" w:hAnsiTheme="minorEastAsia" w:hint="eastAsia"/>
          <w:spacing w:val="-2"/>
          <w:sz w:val="11"/>
          <w:szCs w:val="11"/>
        </w:rPr>
        <w:t>,</w:t>
      </w:r>
      <w:r w:rsidRPr="00020BC4">
        <w:rPr>
          <w:rFonts w:asciiTheme="minorEastAsia" w:hAnsiTheme="minorEastAsia"/>
          <w:spacing w:val="-2"/>
          <w:sz w:val="11"/>
          <w:szCs w:val="11"/>
        </w:rPr>
        <w:t>在目标字段内填入自己IP地址</w:t>
      </w:r>
      <w:r w:rsidR="00B6677A">
        <w:rPr>
          <w:rFonts w:asciiTheme="minorEastAsia" w:hAnsiTheme="minorEastAsia" w:hint="eastAsia"/>
          <w:spacing w:val="-2"/>
          <w:sz w:val="11"/>
          <w:szCs w:val="11"/>
        </w:rPr>
        <w:t>;</w:t>
      </w:r>
      <w:r w:rsidRPr="00020BC4">
        <w:rPr>
          <w:rFonts w:asciiTheme="minorEastAsia" w:hAnsiTheme="minorEastAsia" w:hint="eastAsia"/>
          <w:spacing w:val="-2"/>
          <w:sz w:val="11"/>
          <w:szCs w:val="11"/>
        </w:rPr>
        <w:t>收到</w:t>
      </w:r>
      <w:r w:rsidRPr="00020BC4">
        <w:rPr>
          <w:rFonts w:asciiTheme="minorEastAsia" w:hAnsiTheme="minorEastAsia"/>
          <w:spacing w:val="-2"/>
          <w:sz w:val="11"/>
          <w:szCs w:val="11"/>
        </w:rPr>
        <w:t>的节点将A的地址映射缓存起来</w:t>
      </w:r>
      <w:r w:rsidR="00B6677A">
        <w:rPr>
          <w:rFonts w:asciiTheme="minorEastAsia" w:hAnsiTheme="minorEastAsia" w:hint="eastAsia"/>
          <w:spacing w:val="-2"/>
          <w:sz w:val="11"/>
          <w:szCs w:val="11"/>
        </w:rPr>
        <w:t>;</w:t>
      </w:r>
      <w:r w:rsidRPr="00020BC4">
        <w:rPr>
          <w:rFonts w:asciiTheme="minorEastAsia" w:hAnsiTheme="minorEastAsia" w:hint="eastAsia"/>
          <w:spacing w:val="-2"/>
          <w:sz w:val="11"/>
          <w:szCs w:val="11"/>
        </w:rPr>
        <w:t>若</w:t>
      </w:r>
      <w:r w:rsidRPr="00020BC4">
        <w:rPr>
          <w:rFonts w:asciiTheme="minorEastAsia" w:hAnsiTheme="minorEastAsia"/>
          <w:spacing w:val="-2"/>
          <w:sz w:val="11"/>
          <w:szCs w:val="11"/>
        </w:rPr>
        <w:t>A收到ARP响应</w:t>
      </w:r>
      <w:r w:rsidR="00B6677A">
        <w:rPr>
          <w:rFonts w:asciiTheme="minorEastAsia" w:hAnsiTheme="minorEastAsia" w:hint="eastAsia"/>
          <w:spacing w:val="-2"/>
          <w:sz w:val="11"/>
          <w:szCs w:val="11"/>
        </w:rPr>
        <w:t>,</w:t>
      </w:r>
      <w:r w:rsidRPr="00020BC4">
        <w:rPr>
          <w:rFonts w:asciiTheme="minorEastAsia" w:hAnsiTheme="minorEastAsia"/>
          <w:spacing w:val="-2"/>
          <w:sz w:val="11"/>
          <w:szCs w:val="11"/>
        </w:rPr>
        <w:t>报告IP地址重复错误</w:t>
      </w:r>
      <w:r w:rsidR="00F351B3">
        <w:rPr>
          <w:rFonts w:asciiTheme="minorEastAsia" w:hAnsiTheme="minorEastAsia" w:hint="eastAsia"/>
          <w:spacing w:val="-2"/>
          <w:sz w:val="11"/>
          <w:szCs w:val="11"/>
        </w:rPr>
        <w:t>.;</w:t>
      </w:r>
      <w:r w:rsidR="00F351B3">
        <w:rPr>
          <w:rFonts w:asciiTheme="minorEastAsia" w:hAnsiTheme="minorEastAsia" w:hint="eastAsia"/>
          <w:b/>
          <w:bCs/>
          <w:spacing w:val="-2"/>
          <w:sz w:val="11"/>
          <w:szCs w:val="11"/>
        </w:rPr>
        <w:t>A</w:t>
      </w:r>
      <w:r w:rsidR="00F351B3" w:rsidRPr="00F351B3">
        <w:rPr>
          <w:rFonts w:asciiTheme="minorEastAsia" w:hAnsiTheme="minorEastAsia"/>
          <w:b/>
          <w:bCs/>
          <w:spacing w:val="-2"/>
          <w:sz w:val="11"/>
          <w:szCs w:val="11"/>
        </w:rPr>
        <w:t>RP是即插即用的</w:t>
      </w:r>
      <w:r w:rsidR="00F351B3">
        <w:rPr>
          <w:rFonts w:asciiTheme="minorEastAsia" w:hAnsiTheme="minorEastAsia" w:hint="eastAsia"/>
          <w:b/>
          <w:bCs/>
          <w:spacing w:val="-2"/>
          <w:sz w:val="11"/>
          <w:szCs w:val="11"/>
        </w:rPr>
        <w:t>:</w:t>
      </w:r>
      <w:r w:rsidR="00F351B3" w:rsidRPr="00F351B3">
        <w:rPr>
          <w:rFonts w:asciiTheme="minorEastAsia" w:hAnsiTheme="minorEastAsia"/>
          <w:spacing w:val="-2"/>
          <w:sz w:val="11"/>
          <w:szCs w:val="11"/>
        </w:rPr>
        <w:t>一个ARP表是自动建立的</w:t>
      </w:r>
      <w:r w:rsidR="00F351B3">
        <w:rPr>
          <w:rFonts w:asciiTheme="minorEastAsia" w:hAnsiTheme="minorEastAsia" w:hint="eastAsia"/>
          <w:spacing w:val="-2"/>
          <w:sz w:val="11"/>
          <w:szCs w:val="11"/>
        </w:rPr>
        <w:t>,</w:t>
      </w:r>
      <w:r w:rsidR="00F351B3" w:rsidRPr="00F351B3">
        <w:rPr>
          <w:rFonts w:asciiTheme="minorEastAsia" w:hAnsiTheme="minorEastAsia" w:hint="eastAsia"/>
          <w:spacing w:val="-2"/>
          <w:sz w:val="11"/>
          <w:szCs w:val="11"/>
        </w:rPr>
        <w:t>一个</w:t>
      </w:r>
      <w:r w:rsidR="00F351B3" w:rsidRPr="00F351B3">
        <w:rPr>
          <w:rFonts w:asciiTheme="minorEastAsia" w:hAnsiTheme="minorEastAsia"/>
          <w:spacing w:val="-2"/>
          <w:sz w:val="11"/>
          <w:szCs w:val="11"/>
        </w:rPr>
        <w:t>ARP分组封装在链路</w:t>
      </w:r>
      <w:proofErr w:type="gramStart"/>
      <w:r w:rsidR="00F351B3" w:rsidRPr="00F351B3">
        <w:rPr>
          <w:rFonts w:asciiTheme="minorEastAsia" w:hAnsiTheme="minorEastAsia"/>
          <w:spacing w:val="-2"/>
          <w:sz w:val="11"/>
          <w:szCs w:val="11"/>
        </w:rPr>
        <w:t>层帧中</w:t>
      </w:r>
      <w:proofErr w:type="gramEnd"/>
      <w:r w:rsidR="00F351B3">
        <w:rPr>
          <w:rFonts w:asciiTheme="minorEastAsia" w:hAnsiTheme="minorEastAsia" w:hint="eastAsia"/>
          <w:spacing w:val="-2"/>
          <w:sz w:val="11"/>
          <w:szCs w:val="11"/>
        </w:rPr>
        <w:t>,</w:t>
      </w:r>
      <w:r w:rsidR="00F351B3" w:rsidRPr="00F351B3">
        <w:rPr>
          <w:rFonts w:asciiTheme="minorEastAsia" w:hAnsiTheme="minorEastAsia"/>
          <w:spacing w:val="-2"/>
          <w:sz w:val="11"/>
          <w:szCs w:val="11"/>
        </w:rPr>
        <w:t>因而在体系结构上位于链路层之上</w:t>
      </w:r>
      <w:r w:rsidR="00F351B3">
        <w:rPr>
          <w:rFonts w:asciiTheme="minorEastAsia" w:hAnsiTheme="minorEastAsia" w:hint="eastAsia"/>
          <w:spacing w:val="-2"/>
          <w:sz w:val="11"/>
          <w:szCs w:val="11"/>
        </w:rPr>
        <w:t>.</w:t>
      </w:r>
      <w:r w:rsidR="00F351B3" w:rsidRPr="00F351B3">
        <w:rPr>
          <w:rFonts w:asciiTheme="minorEastAsia" w:hAnsiTheme="minorEastAsia"/>
          <w:spacing w:val="-2"/>
          <w:sz w:val="11"/>
          <w:szCs w:val="11"/>
        </w:rPr>
        <w:t>然而</w:t>
      </w:r>
      <w:r w:rsidR="00F351B3">
        <w:rPr>
          <w:rFonts w:asciiTheme="minorEastAsia" w:hAnsiTheme="minorEastAsia" w:hint="eastAsia"/>
          <w:spacing w:val="-2"/>
          <w:sz w:val="11"/>
          <w:szCs w:val="11"/>
        </w:rPr>
        <w:t>,</w:t>
      </w:r>
      <w:r w:rsidR="00F351B3" w:rsidRPr="00F351B3">
        <w:rPr>
          <w:rFonts w:asciiTheme="minorEastAsia" w:hAnsiTheme="minorEastAsia"/>
          <w:spacing w:val="-2"/>
          <w:sz w:val="11"/>
          <w:szCs w:val="11"/>
        </w:rPr>
        <w:t>一个ARP分组</w:t>
      </w:r>
      <w:r w:rsidR="00F351B3" w:rsidRPr="00F351B3">
        <w:rPr>
          <w:rFonts w:asciiTheme="minorEastAsia" w:hAnsiTheme="minorEastAsia" w:hint="eastAsia"/>
          <w:spacing w:val="-2"/>
          <w:sz w:val="11"/>
          <w:szCs w:val="11"/>
        </w:rPr>
        <w:t>具有包含链路层地址的字段</w:t>
      </w:r>
      <w:r w:rsidR="00F351B3">
        <w:rPr>
          <w:rFonts w:asciiTheme="minorEastAsia" w:hAnsiTheme="minorEastAsia" w:hint="eastAsia"/>
          <w:spacing w:val="-2"/>
          <w:sz w:val="11"/>
          <w:szCs w:val="11"/>
        </w:rPr>
        <w:t>,</w:t>
      </w:r>
      <w:r w:rsidR="00F351B3" w:rsidRPr="00F351B3">
        <w:rPr>
          <w:rFonts w:asciiTheme="minorEastAsia" w:hAnsiTheme="minorEastAsia"/>
          <w:spacing w:val="-2"/>
          <w:sz w:val="11"/>
          <w:szCs w:val="11"/>
        </w:rPr>
        <w:t>因而可认为是链路</w:t>
      </w:r>
      <w:proofErr w:type="gramStart"/>
      <w:r w:rsidR="00F351B3" w:rsidRPr="00F351B3">
        <w:rPr>
          <w:rFonts w:asciiTheme="minorEastAsia" w:hAnsiTheme="minorEastAsia"/>
          <w:spacing w:val="-2"/>
          <w:sz w:val="11"/>
          <w:szCs w:val="11"/>
        </w:rPr>
        <w:t>层协议</w:t>
      </w:r>
      <w:proofErr w:type="gramEnd"/>
      <w:r w:rsidR="00F351B3">
        <w:rPr>
          <w:rFonts w:asciiTheme="minorEastAsia" w:hAnsiTheme="minorEastAsia" w:hint="eastAsia"/>
          <w:spacing w:val="-2"/>
          <w:sz w:val="11"/>
          <w:szCs w:val="11"/>
        </w:rPr>
        <w:t>.</w:t>
      </w:r>
      <w:r w:rsidR="00F351B3" w:rsidRPr="00F351B3">
        <w:rPr>
          <w:rFonts w:asciiTheme="minorEastAsia" w:hAnsiTheme="minorEastAsia"/>
          <w:spacing w:val="-2"/>
          <w:sz w:val="11"/>
          <w:szCs w:val="11"/>
        </w:rPr>
        <w:t>但它也包含网络层地址</w:t>
      </w:r>
      <w:r w:rsidR="00F351B3">
        <w:rPr>
          <w:rFonts w:asciiTheme="minorEastAsia" w:hAnsiTheme="minorEastAsia" w:hint="eastAsia"/>
          <w:spacing w:val="-2"/>
          <w:sz w:val="11"/>
          <w:szCs w:val="11"/>
        </w:rPr>
        <w:t>,</w:t>
      </w:r>
      <w:r w:rsidR="00F351B3" w:rsidRPr="00F351B3">
        <w:rPr>
          <w:rFonts w:asciiTheme="minorEastAsia" w:hAnsiTheme="minorEastAsia"/>
          <w:spacing w:val="-2"/>
          <w:sz w:val="11"/>
          <w:szCs w:val="11"/>
        </w:rPr>
        <w:t>因而也可</w:t>
      </w:r>
      <w:r w:rsidR="00F351B3" w:rsidRPr="00F351B3">
        <w:rPr>
          <w:rFonts w:asciiTheme="minorEastAsia" w:hAnsiTheme="minorEastAsia" w:hint="eastAsia"/>
          <w:spacing w:val="-2"/>
          <w:sz w:val="11"/>
          <w:szCs w:val="11"/>
        </w:rPr>
        <w:t>认为是为网络层协议</w:t>
      </w:r>
      <w:r w:rsidR="00F351B3">
        <w:rPr>
          <w:rFonts w:asciiTheme="minorEastAsia" w:hAnsiTheme="minorEastAsia" w:hint="eastAsia"/>
          <w:spacing w:val="-2"/>
          <w:sz w:val="11"/>
          <w:szCs w:val="11"/>
        </w:rPr>
        <w:t>.</w:t>
      </w:r>
      <w:r w:rsidR="00F351B3" w:rsidRPr="00F351B3">
        <w:rPr>
          <w:rFonts w:asciiTheme="minorEastAsia" w:hAnsiTheme="minorEastAsia" w:hint="eastAsia"/>
          <w:b/>
          <w:bCs/>
          <w:spacing w:val="-2"/>
          <w:sz w:val="11"/>
          <w:szCs w:val="11"/>
        </w:rPr>
        <w:t>所以</w:t>
      </w:r>
      <w:r w:rsidR="00F351B3">
        <w:rPr>
          <w:rFonts w:asciiTheme="minorEastAsia" w:hAnsiTheme="minorEastAsia" w:hint="eastAsia"/>
          <w:b/>
          <w:bCs/>
          <w:spacing w:val="-2"/>
          <w:sz w:val="11"/>
          <w:szCs w:val="11"/>
        </w:rPr>
        <w:t>,</w:t>
      </w:r>
      <w:r w:rsidR="00F351B3" w:rsidRPr="00F351B3">
        <w:rPr>
          <w:rFonts w:asciiTheme="minorEastAsia" w:hAnsiTheme="minorEastAsia"/>
          <w:b/>
          <w:bCs/>
          <w:spacing w:val="-2"/>
          <w:sz w:val="11"/>
          <w:szCs w:val="11"/>
        </w:rPr>
        <w:t>最好把ARP看成是跨越链路层和网络层边界两边的协议</w:t>
      </w:r>
      <w:r w:rsidR="00F351B3">
        <w:rPr>
          <w:rFonts w:asciiTheme="minorEastAsia" w:hAnsiTheme="minorEastAsia" w:hint="eastAsia"/>
          <w:spacing w:val="-2"/>
          <w:sz w:val="11"/>
          <w:szCs w:val="11"/>
        </w:rPr>
        <w:t>.</w:t>
      </w:r>
    </w:p>
    <w:p w14:paraId="04CC4602" w14:textId="56EAA97F" w:rsidR="00610B7E" w:rsidRDefault="00F351B3" w:rsidP="00020BC4">
      <w:pPr>
        <w:autoSpaceDE w:val="0"/>
        <w:autoSpaceDN w:val="0"/>
        <w:spacing w:line="120" w:lineRule="exact"/>
        <w:rPr>
          <w:rFonts w:asciiTheme="minorEastAsia" w:hAnsiTheme="minorEastAsia"/>
          <w:spacing w:val="-2"/>
          <w:sz w:val="11"/>
          <w:szCs w:val="11"/>
        </w:rPr>
      </w:pPr>
      <w:r w:rsidRPr="00F351B3">
        <w:rPr>
          <w:rFonts w:asciiTheme="minorEastAsia" w:hAnsiTheme="minorEastAsia" w:hint="eastAsia"/>
          <w:b/>
          <w:bCs/>
          <w:i/>
          <w:iCs/>
          <w:spacing w:val="-2"/>
          <w:sz w:val="11"/>
          <w:szCs w:val="11"/>
        </w:rPr>
        <w:t>数据报到达子网之外</w:t>
      </w:r>
      <w:r>
        <w:rPr>
          <w:rFonts w:asciiTheme="minorEastAsia" w:hAnsiTheme="minorEastAsia" w:hint="eastAsia"/>
          <w:b/>
          <w:bCs/>
          <w:i/>
          <w:iCs/>
          <w:spacing w:val="-2"/>
          <w:sz w:val="11"/>
          <w:szCs w:val="11"/>
        </w:rPr>
        <w:t>:</w:t>
      </w:r>
      <w:r w:rsidRPr="00F351B3">
        <w:rPr>
          <w:rFonts w:asciiTheme="minorEastAsia" w:hAnsiTheme="minorEastAsia" w:hint="eastAsia"/>
          <w:spacing w:val="-2"/>
          <w:sz w:val="11"/>
          <w:szCs w:val="11"/>
        </w:rPr>
        <w:t>数据报从</w:t>
      </w:r>
      <w:r w:rsidRPr="00F351B3">
        <w:rPr>
          <w:rFonts w:asciiTheme="minorEastAsia" w:hAnsiTheme="minorEastAsia"/>
          <w:spacing w:val="-2"/>
          <w:sz w:val="11"/>
          <w:szCs w:val="11"/>
        </w:rPr>
        <w:t>A</w:t>
      </w:r>
      <w:r>
        <w:rPr>
          <w:rFonts w:asciiTheme="minorEastAsia" w:hAnsiTheme="minorEastAsia"/>
          <w:spacing w:val="-2"/>
          <w:sz w:val="11"/>
          <w:szCs w:val="11"/>
        </w:rPr>
        <w:t>(</w:t>
      </w:r>
      <w:r w:rsidRPr="00F351B3">
        <w:rPr>
          <w:rFonts w:asciiTheme="minorEastAsia" w:hAnsiTheme="minorEastAsia" w:hint="eastAsia"/>
          <w:spacing w:val="-2"/>
          <w:sz w:val="11"/>
          <w:szCs w:val="11"/>
        </w:rPr>
        <w:t>子网1</w:t>
      </w:r>
      <w:r>
        <w:rPr>
          <w:rFonts w:asciiTheme="minorEastAsia" w:hAnsiTheme="minorEastAsia"/>
          <w:spacing w:val="-2"/>
          <w:sz w:val="11"/>
          <w:szCs w:val="11"/>
        </w:rPr>
        <w:t>)</w:t>
      </w:r>
      <w:r w:rsidRPr="00F351B3">
        <w:rPr>
          <w:rFonts w:asciiTheme="minorEastAsia" w:hAnsiTheme="minorEastAsia"/>
          <w:spacing w:val="-2"/>
          <w:sz w:val="11"/>
          <w:szCs w:val="11"/>
        </w:rPr>
        <w:t>经过R</w:t>
      </w:r>
      <w:r>
        <w:rPr>
          <w:rFonts w:asciiTheme="minorEastAsia" w:hAnsiTheme="minorEastAsia"/>
          <w:spacing w:val="-2"/>
          <w:sz w:val="11"/>
          <w:szCs w:val="11"/>
        </w:rPr>
        <w:t>(</w:t>
      </w:r>
      <w:r w:rsidRPr="00F351B3">
        <w:rPr>
          <w:rFonts w:asciiTheme="minorEastAsia" w:hAnsiTheme="minorEastAsia" w:hint="eastAsia"/>
          <w:spacing w:val="-2"/>
          <w:sz w:val="11"/>
          <w:szCs w:val="11"/>
        </w:rPr>
        <w:t>路由器</w:t>
      </w:r>
      <w:r>
        <w:rPr>
          <w:rFonts w:asciiTheme="minorEastAsia" w:hAnsiTheme="minorEastAsia" w:hint="eastAsia"/>
          <w:spacing w:val="-2"/>
          <w:sz w:val="11"/>
          <w:szCs w:val="11"/>
        </w:rPr>
        <w:t>)</w:t>
      </w:r>
      <w:r w:rsidRPr="00F351B3">
        <w:rPr>
          <w:rFonts w:asciiTheme="minorEastAsia" w:hAnsiTheme="minorEastAsia"/>
          <w:spacing w:val="-2"/>
          <w:sz w:val="11"/>
          <w:szCs w:val="11"/>
        </w:rPr>
        <w:t>到达B</w:t>
      </w:r>
      <w:r>
        <w:rPr>
          <w:rFonts w:asciiTheme="minorEastAsia" w:hAnsiTheme="minorEastAsia"/>
          <w:spacing w:val="-2"/>
          <w:sz w:val="11"/>
          <w:szCs w:val="11"/>
        </w:rPr>
        <w:t xml:space="preserve"> (</w:t>
      </w:r>
      <w:r w:rsidRPr="00F351B3">
        <w:rPr>
          <w:rFonts w:asciiTheme="minorEastAsia" w:hAnsiTheme="minorEastAsia" w:hint="eastAsia"/>
          <w:spacing w:val="-2"/>
          <w:sz w:val="11"/>
          <w:szCs w:val="11"/>
        </w:rPr>
        <w:t>子网2</w:t>
      </w:r>
      <w:r>
        <w:rPr>
          <w:rFonts w:asciiTheme="minorEastAsia" w:hAnsiTheme="minorEastAsia"/>
          <w:spacing w:val="-2"/>
          <w:sz w:val="11"/>
          <w:szCs w:val="11"/>
        </w:rPr>
        <w:t>):</w:t>
      </w:r>
      <w:r w:rsidRPr="00F351B3">
        <w:rPr>
          <w:rFonts w:asciiTheme="minorEastAsia" w:hAnsiTheme="minorEastAsia"/>
          <w:spacing w:val="-2"/>
          <w:sz w:val="11"/>
          <w:szCs w:val="11"/>
        </w:rPr>
        <w:t>A知道下一跳地址为111.111.111.110</w:t>
      </w:r>
      <w:r>
        <w:rPr>
          <w:rFonts w:asciiTheme="minorEastAsia" w:hAnsiTheme="minorEastAsia" w:hint="eastAsia"/>
          <w:spacing w:val="-2"/>
          <w:sz w:val="11"/>
          <w:szCs w:val="11"/>
        </w:rPr>
        <w:t>(</w:t>
      </w:r>
      <w:r w:rsidRPr="00F351B3">
        <w:rPr>
          <w:rFonts w:asciiTheme="minorEastAsia" w:hAnsiTheme="minorEastAsia"/>
          <w:spacing w:val="-2"/>
          <w:sz w:val="11"/>
          <w:szCs w:val="11"/>
        </w:rPr>
        <w:t>R-1</w:t>
      </w:r>
      <w:r>
        <w:rPr>
          <w:rFonts w:asciiTheme="minorEastAsia" w:hAnsiTheme="minorEastAsia"/>
          <w:spacing w:val="-2"/>
          <w:sz w:val="11"/>
          <w:szCs w:val="11"/>
        </w:rPr>
        <w:t>),</w:t>
      </w:r>
      <w:r w:rsidRPr="00F351B3">
        <w:rPr>
          <w:rFonts w:asciiTheme="minorEastAsia" w:hAnsiTheme="minorEastAsia"/>
          <w:spacing w:val="-2"/>
          <w:sz w:val="11"/>
          <w:szCs w:val="11"/>
        </w:rPr>
        <w:t>R知道B从其端口R-2直接可达</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A创建IP数据报</w:t>
      </w:r>
      <w:r w:rsidR="00192E7E">
        <w:rPr>
          <w:rFonts w:asciiTheme="minorEastAsia" w:hAnsiTheme="minorEastAsia"/>
          <w:spacing w:val="-2"/>
          <w:sz w:val="11"/>
          <w:szCs w:val="11"/>
        </w:rPr>
        <w:t>,</w:t>
      </w:r>
      <w:proofErr w:type="spellStart"/>
      <w:r w:rsidRPr="00F351B3">
        <w:rPr>
          <w:rFonts w:asciiTheme="minorEastAsia" w:hAnsiTheme="minorEastAsia"/>
          <w:spacing w:val="-2"/>
          <w:sz w:val="11"/>
          <w:szCs w:val="11"/>
        </w:rPr>
        <w:t>src</w:t>
      </w:r>
      <w:proofErr w:type="spellEnd"/>
      <w:r w:rsidRPr="00F351B3">
        <w:rPr>
          <w:rFonts w:asciiTheme="minorEastAsia" w:hAnsiTheme="minorEastAsia"/>
          <w:spacing w:val="-2"/>
          <w:sz w:val="11"/>
          <w:szCs w:val="11"/>
        </w:rPr>
        <w:t xml:space="preserve"> IP＝A, </w:t>
      </w:r>
      <w:proofErr w:type="spellStart"/>
      <w:r w:rsidRPr="00F351B3">
        <w:rPr>
          <w:rFonts w:asciiTheme="minorEastAsia" w:hAnsiTheme="minorEastAsia"/>
          <w:spacing w:val="-2"/>
          <w:sz w:val="11"/>
          <w:szCs w:val="11"/>
        </w:rPr>
        <w:t>dest</w:t>
      </w:r>
      <w:proofErr w:type="spellEnd"/>
      <w:r w:rsidRPr="00F351B3">
        <w:rPr>
          <w:rFonts w:asciiTheme="minorEastAsia" w:hAnsiTheme="minorEastAsia"/>
          <w:spacing w:val="-2"/>
          <w:sz w:val="11"/>
          <w:szCs w:val="11"/>
        </w:rPr>
        <w:t xml:space="preserve"> IP＝B</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A利用ARP获得下一跳111.111.111.110对应的MAC地址</w:t>
      </w:r>
      <w:r w:rsidR="00192E7E">
        <w:rPr>
          <w:rFonts w:asciiTheme="minorEastAsia" w:hAnsiTheme="minorEastAsia"/>
          <w:spacing w:val="-2"/>
          <w:sz w:val="11"/>
          <w:szCs w:val="11"/>
        </w:rPr>
        <w:t>(</w:t>
      </w:r>
      <w:r w:rsidRPr="00F351B3">
        <w:rPr>
          <w:rFonts w:asciiTheme="minorEastAsia" w:hAnsiTheme="minorEastAsia"/>
          <w:spacing w:val="-2"/>
          <w:sz w:val="11"/>
          <w:szCs w:val="11"/>
        </w:rPr>
        <w:t>R-1</w:t>
      </w:r>
      <w:r w:rsidR="00192E7E">
        <w:rPr>
          <w:rFonts w:asciiTheme="minorEastAsia" w:hAnsiTheme="minorEastAsia"/>
          <w:spacing w:val="-2"/>
          <w:sz w:val="11"/>
          <w:szCs w:val="11"/>
        </w:rPr>
        <w:t>)</w:t>
      </w:r>
      <w:r w:rsidR="00192E7E">
        <w:rPr>
          <w:rFonts w:asciiTheme="minorEastAsia" w:hAnsiTheme="minorEastAsia" w:hint="eastAsia"/>
          <w:spacing w:val="-2"/>
          <w:sz w:val="11"/>
          <w:szCs w:val="11"/>
        </w:rPr>
        <w:t>(</w:t>
      </w:r>
      <w:r w:rsidRPr="00F351B3">
        <w:rPr>
          <w:rFonts w:asciiTheme="minorEastAsia" w:hAnsiTheme="minorEastAsia" w:hint="eastAsia"/>
          <w:spacing w:val="-2"/>
          <w:sz w:val="11"/>
          <w:szCs w:val="11"/>
        </w:rPr>
        <w:t>而</w:t>
      </w:r>
      <w:proofErr w:type="gramStart"/>
      <w:r w:rsidRPr="00F351B3">
        <w:rPr>
          <w:rFonts w:asciiTheme="minorEastAsia" w:hAnsiTheme="minorEastAsia" w:hint="eastAsia"/>
          <w:spacing w:val="-2"/>
          <w:sz w:val="11"/>
          <w:szCs w:val="11"/>
        </w:rPr>
        <w:t>非获得</w:t>
      </w:r>
      <w:proofErr w:type="gramEnd"/>
      <w:r w:rsidRPr="00F351B3">
        <w:rPr>
          <w:rFonts w:asciiTheme="minorEastAsia" w:hAnsiTheme="minorEastAsia" w:hint="eastAsia"/>
          <w:spacing w:val="-2"/>
          <w:sz w:val="11"/>
          <w:szCs w:val="11"/>
        </w:rPr>
        <w:t>B的</w:t>
      </w:r>
      <w:r w:rsidRPr="00F351B3">
        <w:rPr>
          <w:rFonts w:asciiTheme="minorEastAsia" w:hAnsiTheme="minorEastAsia"/>
          <w:spacing w:val="-2"/>
          <w:sz w:val="11"/>
          <w:szCs w:val="11"/>
        </w:rPr>
        <w:t>MAC</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A创建</w:t>
      </w:r>
      <w:proofErr w:type="gramStart"/>
      <w:r w:rsidRPr="00F351B3">
        <w:rPr>
          <w:rFonts w:asciiTheme="minorEastAsia" w:hAnsiTheme="minorEastAsia"/>
          <w:spacing w:val="-2"/>
          <w:sz w:val="11"/>
          <w:szCs w:val="11"/>
        </w:rPr>
        <w:t>链路层帧</w:t>
      </w:r>
      <w:proofErr w:type="gramEnd"/>
      <w:r w:rsidR="00192E7E">
        <w:rPr>
          <w:rFonts w:asciiTheme="minorEastAsia" w:hAnsiTheme="minorEastAsia"/>
          <w:spacing w:val="-2"/>
          <w:sz w:val="11"/>
          <w:szCs w:val="11"/>
        </w:rPr>
        <w:t>,</w:t>
      </w:r>
      <w:r w:rsidRPr="00F351B3">
        <w:rPr>
          <w:rFonts w:asciiTheme="minorEastAsia" w:hAnsiTheme="minorEastAsia"/>
          <w:spacing w:val="-2"/>
          <w:sz w:val="11"/>
          <w:szCs w:val="11"/>
        </w:rPr>
        <w:t>封装IP数据包</w:t>
      </w:r>
      <w:r w:rsidR="00192E7E">
        <w:rPr>
          <w:rFonts w:asciiTheme="minorEastAsia" w:hAnsiTheme="minorEastAsia"/>
          <w:spacing w:val="-2"/>
          <w:sz w:val="11"/>
          <w:szCs w:val="11"/>
        </w:rPr>
        <w:t>,</w:t>
      </w:r>
      <w:proofErr w:type="spellStart"/>
      <w:r w:rsidRPr="00F351B3">
        <w:rPr>
          <w:rFonts w:asciiTheme="minorEastAsia" w:hAnsiTheme="minorEastAsia"/>
          <w:spacing w:val="-2"/>
          <w:sz w:val="11"/>
          <w:szCs w:val="11"/>
        </w:rPr>
        <w:t>src</w:t>
      </w:r>
      <w:proofErr w:type="spellEnd"/>
      <w:r w:rsidRPr="00F351B3">
        <w:rPr>
          <w:rFonts w:asciiTheme="minorEastAsia" w:hAnsiTheme="minorEastAsia"/>
          <w:spacing w:val="-2"/>
          <w:sz w:val="11"/>
          <w:szCs w:val="11"/>
        </w:rPr>
        <w:t xml:space="preserve"> MAC =A, </w:t>
      </w:r>
      <w:proofErr w:type="spellStart"/>
      <w:r w:rsidRPr="00F351B3">
        <w:rPr>
          <w:rFonts w:asciiTheme="minorEastAsia" w:hAnsiTheme="minorEastAsia"/>
          <w:spacing w:val="-2"/>
          <w:sz w:val="11"/>
          <w:szCs w:val="11"/>
        </w:rPr>
        <w:t>dest</w:t>
      </w:r>
      <w:proofErr w:type="spellEnd"/>
      <w:r w:rsidRPr="00F351B3">
        <w:rPr>
          <w:rFonts w:asciiTheme="minorEastAsia" w:hAnsiTheme="minorEastAsia"/>
          <w:spacing w:val="-2"/>
          <w:sz w:val="11"/>
          <w:szCs w:val="11"/>
        </w:rPr>
        <w:t xml:space="preserve"> MAC = R-1</w:t>
      </w:r>
      <w:r w:rsidR="00192E7E">
        <w:rPr>
          <w:rFonts w:asciiTheme="minorEastAsia" w:hAnsiTheme="minorEastAsia"/>
          <w:spacing w:val="-2"/>
          <w:sz w:val="11"/>
          <w:szCs w:val="11"/>
        </w:rPr>
        <w:t>,</w:t>
      </w:r>
      <w:r w:rsidRPr="00F351B3">
        <w:rPr>
          <w:rFonts w:asciiTheme="minorEastAsia" w:hAnsiTheme="minorEastAsia"/>
          <w:spacing w:val="-2"/>
          <w:sz w:val="11"/>
          <w:szCs w:val="11"/>
        </w:rPr>
        <w:t>发送</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R接收帧</w:t>
      </w:r>
      <w:r w:rsidR="00192E7E">
        <w:rPr>
          <w:rFonts w:asciiTheme="minorEastAsia" w:hAnsiTheme="minorEastAsia"/>
          <w:spacing w:val="-2"/>
          <w:sz w:val="11"/>
          <w:szCs w:val="11"/>
        </w:rPr>
        <w:t>,</w:t>
      </w:r>
      <w:r w:rsidRPr="00F351B3">
        <w:rPr>
          <w:rFonts w:asciiTheme="minorEastAsia" w:hAnsiTheme="minorEastAsia"/>
          <w:spacing w:val="-2"/>
          <w:sz w:val="11"/>
          <w:szCs w:val="11"/>
        </w:rPr>
        <w:t>取出IP数据报</w:t>
      </w:r>
      <w:r w:rsidR="00192E7E">
        <w:rPr>
          <w:rFonts w:asciiTheme="minorEastAsia" w:hAnsiTheme="minorEastAsia"/>
          <w:spacing w:val="-2"/>
          <w:sz w:val="11"/>
          <w:szCs w:val="11"/>
        </w:rPr>
        <w:t>,</w:t>
      </w:r>
      <w:r w:rsidRPr="00F351B3">
        <w:rPr>
          <w:rFonts w:asciiTheme="minorEastAsia" w:hAnsiTheme="minorEastAsia"/>
          <w:spacing w:val="-2"/>
          <w:sz w:val="11"/>
          <w:szCs w:val="11"/>
        </w:rPr>
        <w:t>发现目的地址为B</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R利用ARP获得B的MAC地址</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R创建</w:t>
      </w:r>
      <w:proofErr w:type="gramStart"/>
      <w:r w:rsidRPr="00F351B3">
        <w:rPr>
          <w:rFonts w:asciiTheme="minorEastAsia" w:hAnsiTheme="minorEastAsia"/>
          <w:spacing w:val="-2"/>
          <w:sz w:val="11"/>
          <w:szCs w:val="11"/>
        </w:rPr>
        <w:t>链路层帧</w:t>
      </w:r>
      <w:proofErr w:type="gramEnd"/>
      <w:r w:rsidR="00192E7E">
        <w:rPr>
          <w:rFonts w:asciiTheme="minorEastAsia" w:hAnsiTheme="minorEastAsia"/>
          <w:spacing w:val="-2"/>
          <w:sz w:val="11"/>
          <w:szCs w:val="11"/>
        </w:rPr>
        <w:t>,</w:t>
      </w:r>
      <w:r w:rsidRPr="00F351B3">
        <w:rPr>
          <w:rFonts w:asciiTheme="minorEastAsia" w:hAnsiTheme="minorEastAsia"/>
          <w:spacing w:val="-2"/>
          <w:sz w:val="11"/>
          <w:szCs w:val="11"/>
        </w:rPr>
        <w:t>封装IP数据报</w:t>
      </w:r>
      <w:r w:rsidR="00192E7E">
        <w:rPr>
          <w:rFonts w:asciiTheme="minorEastAsia" w:hAnsiTheme="minorEastAsia"/>
          <w:spacing w:val="-2"/>
          <w:sz w:val="11"/>
          <w:szCs w:val="11"/>
        </w:rPr>
        <w:t>,</w:t>
      </w:r>
      <w:proofErr w:type="spellStart"/>
      <w:r w:rsidRPr="00F351B3">
        <w:rPr>
          <w:rFonts w:asciiTheme="minorEastAsia" w:hAnsiTheme="minorEastAsia"/>
          <w:spacing w:val="-2"/>
          <w:sz w:val="11"/>
          <w:szCs w:val="11"/>
        </w:rPr>
        <w:t>src</w:t>
      </w:r>
      <w:proofErr w:type="spellEnd"/>
      <w:r w:rsidRPr="00F351B3">
        <w:rPr>
          <w:rFonts w:asciiTheme="minorEastAsia" w:hAnsiTheme="minorEastAsia"/>
          <w:spacing w:val="-2"/>
          <w:sz w:val="11"/>
          <w:szCs w:val="11"/>
        </w:rPr>
        <w:t xml:space="preserve"> MAC=R-2, </w:t>
      </w:r>
      <w:proofErr w:type="spellStart"/>
      <w:r w:rsidRPr="00F351B3">
        <w:rPr>
          <w:rFonts w:asciiTheme="minorEastAsia" w:hAnsiTheme="minorEastAsia"/>
          <w:spacing w:val="-2"/>
          <w:sz w:val="11"/>
          <w:szCs w:val="11"/>
        </w:rPr>
        <w:t>dest</w:t>
      </w:r>
      <w:proofErr w:type="spellEnd"/>
      <w:r w:rsidRPr="00F351B3">
        <w:rPr>
          <w:rFonts w:asciiTheme="minorEastAsia" w:hAnsiTheme="minorEastAsia"/>
          <w:spacing w:val="-2"/>
          <w:sz w:val="11"/>
          <w:szCs w:val="11"/>
        </w:rPr>
        <w:t xml:space="preserve"> MAC = B</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发送</w:t>
      </w:r>
      <w:r w:rsidR="00192E7E">
        <w:rPr>
          <w:rFonts w:asciiTheme="minorEastAsia" w:hAnsiTheme="minorEastAsia" w:hint="eastAsia"/>
          <w:spacing w:val="-2"/>
          <w:sz w:val="11"/>
          <w:szCs w:val="11"/>
        </w:rPr>
        <w:t>;</w:t>
      </w:r>
      <w:r w:rsidRPr="00F351B3">
        <w:rPr>
          <w:rFonts w:asciiTheme="minorEastAsia" w:hAnsiTheme="minorEastAsia"/>
          <w:spacing w:val="-2"/>
          <w:sz w:val="11"/>
          <w:szCs w:val="11"/>
        </w:rPr>
        <w:t>B的网卡接收帧</w:t>
      </w:r>
      <w:r w:rsidR="00192E7E">
        <w:rPr>
          <w:rFonts w:asciiTheme="minorEastAsia" w:hAnsiTheme="minorEastAsia"/>
          <w:spacing w:val="-2"/>
          <w:sz w:val="11"/>
          <w:szCs w:val="11"/>
        </w:rPr>
        <w:t>,</w:t>
      </w:r>
      <w:r w:rsidRPr="00F351B3">
        <w:rPr>
          <w:rFonts w:asciiTheme="minorEastAsia" w:hAnsiTheme="minorEastAsia"/>
          <w:spacing w:val="-2"/>
          <w:sz w:val="11"/>
          <w:szCs w:val="11"/>
        </w:rPr>
        <w:t>取出IP数据报</w:t>
      </w:r>
      <w:r w:rsidR="00192E7E">
        <w:rPr>
          <w:rFonts w:asciiTheme="minorEastAsia" w:hAnsiTheme="minorEastAsia"/>
          <w:spacing w:val="-2"/>
          <w:sz w:val="11"/>
          <w:szCs w:val="11"/>
        </w:rPr>
        <w:t>,</w:t>
      </w:r>
      <w:r w:rsidRPr="00F351B3">
        <w:rPr>
          <w:rFonts w:asciiTheme="minorEastAsia" w:hAnsiTheme="minorEastAsia"/>
          <w:spacing w:val="-2"/>
          <w:sz w:val="11"/>
          <w:szCs w:val="11"/>
        </w:rPr>
        <w:t>交给网络层</w:t>
      </w:r>
      <w:r w:rsidR="00192E7E">
        <w:rPr>
          <w:rFonts w:asciiTheme="minorEastAsia" w:hAnsiTheme="minorEastAsia" w:hint="eastAsia"/>
          <w:spacing w:val="-2"/>
          <w:sz w:val="11"/>
          <w:szCs w:val="11"/>
        </w:rPr>
        <w:t>.</w:t>
      </w:r>
    </w:p>
    <w:p w14:paraId="1E7D601B" w14:textId="37391B71" w:rsidR="00F351B3" w:rsidRPr="00020BC4" w:rsidRDefault="00F351B3" w:rsidP="00020BC4">
      <w:pPr>
        <w:autoSpaceDE w:val="0"/>
        <w:autoSpaceDN w:val="0"/>
        <w:spacing w:line="120" w:lineRule="exact"/>
        <w:rPr>
          <w:rFonts w:asciiTheme="minorEastAsia" w:hAnsiTheme="minorEastAsia"/>
          <w:spacing w:val="-2"/>
          <w:sz w:val="11"/>
          <w:szCs w:val="11"/>
        </w:rPr>
      </w:pPr>
      <w:r w:rsidRPr="00F351B3">
        <w:rPr>
          <w:rFonts w:asciiTheme="minorEastAsia" w:hAnsiTheme="minorEastAsia"/>
          <w:b/>
          <w:bCs/>
          <w:spacing w:val="-2"/>
          <w:sz w:val="11"/>
          <w:szCs w:val="11"/>
        </w:rPr>
        <w:lastRenderedPageBreak/>
        <w:t>ARP</w:t>
      </w:r>
      <w:r w:rsidRPr="00F351B3">
        <w:rPr>
          <w:rFonts w:asciiTheme="minorEastAsia" w:hAnsiTheme="minorEastAsia" w:hint="eastAsia"/>
          <w:b/>
          <w:bCs/>
          <w:spacing w:val="-2"/>
          <w:sz w:val="11"/>
          <w:szCs w:val="11"/>
        </w:rPr>
        <w:t>与</w:t>
      </w:r>
      <w:r w:rsidRPr="00F351B3">
        <w:rPr>
          <w:rFonts w:asciiTheme="minorEastAsia" w:hAnsiTheme="minorEastAsia"/>
          <w:b/>
          <w:bCs/>
          <w:spacing w:val="-2"/>
          <w:sz w:val="11"/>
          <w:szCs w:val="11"/>
        </w:rPr>
        <w:t>DNS</w:t>
      </w:r>
      <w:r w:rsidRPr="00F351B3">
        <w:rPr>
          <w:rFonts w:asciiTheme="minorEastAsia" w:hAnsiTheme="minorEastAsia" w:hint="eastAsia"/>
          <w:b/>
          <w:bCs/>
          <w:spacing w:val="-2"/>
          <w:sz w:val="11"/>
          <w:szCs w:val="11"/>
        </w:rPr>
        <w:t>的一个重要区别</w:t>
      </w:r>
      <w:r w:rsidR="00610B7E">
        <w:rPr>
          <w:rFonts w:asciiTheme="minorEastAsia" w:hAnsiTheme="minorEastAsia" w:hint="eastAsia"/>
          <w:b/>
          <w:bCs/>
          <w:spacing w:val="-2"/>
          <w:sz w:val="11"/>
          <w:szCs w:val="11"/>
        </w:rPr>
        <w:t>:</w:t>
      </w:r>
      <w:r w:rsidRPr="00F351B3">
        <w:rPr>
          <w:rFonts w:asciiTheme="minorEastAsia" w:hAnsiTheme="minorEastAsia"/>
          <w:spacing w:val="-2"/>
          <w:sz w:val="11"/>
          <w:szCs w:val="11"/>
        </w:rPr>
        <w:t>DNS</w:t>
      </w:r>
      <w:r w:rsidR="00610B7E">
        <w:rPr>
          <w:rFonts w:asciiTheme="minorEastAsia" w:hAnsiTheme="minorEastAsia" w:hint="eastAsia"/>
          <w:spacing w:val="-2"/>
          <w:sz w:val="11"/>
          <w:szCs w:val="11"/>
        </w:rPr>
        <w:t>为</w:t>
      </w:r>
      <w:r w:rsidRPr="00F351B3">
        <w:rPr>
          <w:rFonts w:asciiTheme="minorEastAsia" w:hAnsiTheme="minorEastAsia"/>
          <w:spacing w:val="-2"/>
          <w:sz w:val="11"/>
          <w:szCs w:val="11"/>
        </w:rPr>
        <w:t>因特网中任何地方的主机解析主机名</w:t>
      </w:r>
      <w:r w:rsidR="00610B7E">
        <w:rPr>
          <w:rFonts w:asciiTheme="minorEastAsia" w:hAnsiTheme="minorEastAsia" w:hint="eastAsia"/>
          <w:spacing w:val="-2"/>
          <w:sz w:val="11"/>
          <w:szCs w:val="11"/>
        </w:rPr>
        <w:t>,</w:t>
      </w:r>
      <w:r w:rsidRPr="00F351B3">
        <w:rPr>
          <w:rFonts w:asciiTheme="minorEastAsia" w:hAnsiTheme="minorEastAsia"/>
          <w:spacing w:val="-2"/>
          <w:sz w:val="11"/>
          <w:szCs w:val="11"/>
        </w:rPr>
        <w:t>ARP只为同一个子</w:t>
      </w:r>
      <w:r w:rsidRPr="00F351B3">
        <w:rPr>
          <w:rFonts w:asciiTheme="minorEastAsia" w:hAnsiTheme="minorEastAsia" w:hint="eastAsia"/>
          <w:spacing w:val="-2"/>
          <w:sz w:val="11"/>
          <w:szCs w:val="11"/>
        </w:rPr>
        <w:t>网的主机和路由器接口解析</w:t>
      </w:r>
      <w:r w:rsidRPr="00F351B3">
        <w:rPr>
          <w:rFonts w:asciiTheme="minorEastAsia" w:hAnsiTheme="minorEastAsia"/>
          <w:spacing w:val="-2"/>
          <w:sz w:val="11"/>
          <w:szCs w:val="11"/>
        </w:rPr>
        <w:t>IP</w:t>
      </w:r>
      <w:r w:rsidR="00610B7E">
        <w:rPr>
          <w:rFonts w:asciiTheme="minorEastAsia" w:hAnsiTheme="minorEastAsia"/>
          <w:spacing w:val="-2"/>
          <w:sz w:val="11"/>
          <w:szCs w:val="11"/>
        </w:rPr>
        <w:t>.</w:t>
      </w:r>
    </w:p>
    <w:p w14:paraId="764A2624" w14:textId="7A99E327" w:rsidR="00F60542" w:rsidRPr="00610B7E" w:rsidRDefault="00610B7E" w:rsidP="00610B7E">
      <w:pPr>
        <w:autoSpaceDE w:val="0"/>
        <w:autoSpaceDN w:val="0"/>
        <w:spacing w:line="120" w:lineRule="exact"/>
        <w:rPr>
          <w:rFonts w:asciiTheme="minorEastAsia" w:hAnsiTheme="minorEastAsia"/>
          <w:spacing w:val="-2"/>
          <w:sz w:val="11"/>
          <w:szCs w:val="11"/>
        </w:rPr>
      </w:pPr>
      <w:r w:rsidRPr="00610B7E">
        <w:rPr>
          <w:rFonts w:asciiTheme="minorEastAsia" w:hAnsiTheme="minorEastAsia" w:hint="eastAsia"/>
          <w:b/>
          <w:bCs/>
          <w:spacing w:val="-2"/>
          <w:sz w:val="11"/>
          <w:szCs w:val="11"/>
          <w:highlight w:val="yellow"/>
        </w:rPr>
        <w:t>以太网</w:t>
      </w:r>
      <w:r>
        <w:rPr>
          <w:rFonts w:asciiTheme="minorEastAsia" w:hAnsiTheme="minorEastAsia" w:hint="eastAsia"/>
          <w:b/>
          <w:bCs/>
          <w:spacing w:val="-2"/>
          <w:sz w:val="11"/>
          <w:szCs w:val="11"/>
        </w:rPr>
        <w:t>:</w:t>
      </w:r>
      <w:r w:rsidRPr="00610B7E">
        <w:rPr>
          <w:rFonts w:asciiTheme="minorEastAsia" w:hAnsiTheme="minorEastAsia" w:hint="eastAsia"/>
          <w:spacing w:val="-2"/>
          <w:sz w:val="11"/>
          <w:szCs w:val="11"/>
        </w:rPr>
        <w:t>第一个广泛应用的局域网技术</w:t>
      </w:r>
      <w:r>
        <w:rPr>
          <w:rFonts w:asciiTheme="minorEastAsia" w:hAnsiTheme="minorEastAsia" w:hint="eastAsia"/>
          <w:spacing w:val="-2"/>
          <w:sz w:val="11"/>
          <w:szCs w:val="11"/>
        </w:rPr>
        <w:t>,</w:t>
      </w:r>
      <w:r w:rsidRPr="00610B7E">
        <w:rPr>
          <w:rFonts w:asciiTheme="minorEastAsia" w:hAnsiTheme="minorEastAsia" w:hint="eastAsia"/>
          <w:spacing w:val="-2"/>
          <w:sz w:val="11"/>
          <w:szCs w:val="11"/>
        </w:rPr>
        <w:t>目前占主导地位的有线局域网技术</w:t>
      </w:r>
      <w:r>
        <w:rPr>
          <w:rFonts w:asciiTheme="minorEastAsia" w:hAnsiTheme="minorEastAsia" w:hint="eastAsia"/>
          <w:spacing w:val="-2"/>
          <w:sz w:val="11"/>
          <w:szCs w:val="11"/>
        </w:rPr>
        <w:t>.</w:t>
      </w:r>
      <w:r w:rsidRPr="00610B7E">
        <w:rPr>
          <w:rFonts w:asciiTheme="minorEastAsia" w:hAnsiTheme="minorEastAsia" w:hint="eastAsia"/>
          <w:spacing w:val="-2"/>
          <w:sz w:val="11"/>
          <w:szCs w:val="11"/>
        </w:rPr>
        <w:t>技术简单</w:t>
      </w:r>
      <w:r>
        <w:rPr>
          <w:rFonts w:asciiTheme="minorEastAsia" w:hAnsiTheme="minorEastAsia" w:hint="eastAsia"/>
          <w:spacing w:val="-2"/>
          <w:sz w:val="11"/>
          <w:szCs w:val="11"/>
        </w:rPr>
        <w:t>,</w:t>
      </w:r>
      <w:r w:rsidRPr="00610B7E">
        <w:rPr>
          <w:rFonts w:asciiTheme="minorEastAsia" w:hAnsiTheme="minorEastAsia" w:hint="eastAsia"/>
          <w:spacing w:val="-2"/>
          <w:sz w:val="11"/>
          <w:szCs w:val="11"/>
        </w:rPr>
        <w:t>成本低</w:t>
      </w:r>
      <w:r>
        <w:rPr>
          <w:rFonts w:asciiTheme="minorEastAsia" w:hAnsiTheme="minorEastAsia"/>
          <w:spacing w:val="-2"/>
          <w:sz w:val="11"/>
          <w:szCs w:val="11"/>
        </w:rPr>
        <w:t>;</w:t>
      </w:r>
      <w:r w:rsidRPr="00610B7E">
        <w:rPr>
          <w:rFonts w:asciiTheme="minorEastAsia" w:hAnsiTheme="minorEastAsia" w:hint="eastAsia"/>
          <w:spacing w:val="-2"/>
          <w:sz w:val="11"/>
          <w:szCs w:val="11"/>
        </w:rPr>
        <w:t>为提高速率不断演化和发展</w:t>
      </w:r>
    </w:p>
    <w:p w14:paraId="2D7435E9" w14:textId="77777777" w:rsidR="00CA0B73" w:rsidRDefault="00CA0B73" w:rsidP="00CA0B73">
      <w:pPr>
        <w:autoSpaceDE w:val="0"/>
        <w:autoSpaceDN w:val="0"/>
        <w:spacing w:line="120" w:lineRule="exact"/>
        <w:rPr>
          <w:rFonts w:asciiTheme="minorEastAsia" w:hAnsiTheme="minorEastAsia"/>
          <w:spacing w:val="-2"/>
          <w:sz w:val="11"/>
          <w:szCs w:val="11"/>
        </w:rPr>
      </w:pPr>
      <w:r w:rsidRPr="00CA0B73">
        <w:rPr>
          <w:rFonts w:asciiTheme="minorEastAsia" w:hAnsiTheme="minorEastAsia" w:hint="eastAsia"/>
          <w:b/>
          <w:bCs/>
          <w:spacing w:val="-2"/>
          <w:sz w:val="11"/>
          <w:szCs w:val="11"/>
        </w:rPr>
        <w:t>总线拓扑:共享式以太网</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总线</w:t>
      </w:r>
      <w:r>
        <w:rPr>
          <w:rFonts w:asciiTheme="minorEastAsia" w:hAnsiTheme="minorEastAsia" w:hint="eastAsia"/>
          <w:spacing w:val="-2"/>
          <w:sz w:val="11"/>
          <w:szCs w:val="11"/>
        </w:rPr>
        <w:t>(</w:t>
      </w:r>
      <w:r w:rsidRPr="00CA0B73">
        <w:rPr>
          <w:rFonts w:asciiTheme="minorEastAsia" w:hAnsiTheme="minorEastAsia"/>
          <w:spacing w:val="-2"/>
          <w:sz w:val="11"/>
          <w:szCs w:val="11"/>
        </w:rPr>
        <w:t>1970</w:t>
      </w:r>
      <w:r>
        <w:rPr>
          <w:rFonts w:asciiTheme="minorEastAsia" w:hAnsiTheme="minorEastAsia" w:hint="eastAsia"/>
          <w:spacing w:val="-2"/>
          <w:sz w:val="11"/>
          <w:szCs w:val="11"/>
        </w:rPr>
        <w:t>)</w:t>
      </w:r>
      <w:r>
        <w:rPr>
          <w:rFonts w:asciiTheme="minorEastAsia" w:hAnsiTheme="minorEastAsia"/>
          <w:spacing w:val="-2"/>
          <w:sz w:val="11"/>
          <w:szCs w:val="11"/>
        </w:rPr>
        <w:t>:</w:t>
      </w:r>
      <w:r w:rsidRPr="00CA0B73">
        <w:rPr>
          <w:rFonts w:asciiTheme="minorEastAsia" w:hAnsiTheme="minorEastAsia" w:hint="eastAsia"/>
          <w:spacing w:val="-2"/>
          <w:sz w:val="11"/>
          <w:szCs w:val="11"/>
        </w:rPr>
        <w:t>同轴电缆为共享传输媒体</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总线</w:t>
      </w:r>
      <w:r>
        <w:rPr>
          <w:rFonts w:asciiTheme="minorEastAsia" w:hAnsiTheme="minorEastAsia" w:hint="eastAsia"/>
          <w:spacing w:val="-2"/>
          <w:sz w:val="11"/>
          <w:szCs w:val="11"/>
        </w:rPr>
        <w:t>)</w:t>
      </w:r>
      <w:r>
        <w:rPr>
          <w:rFonts w:asciiTheme="minorEastAsia" w:hAnsiTheme="minorEastAsia"/>
          <w:spacing w:val="-2"/>
          <w:sz w:val="11"/>
          <w:szCs w:val="11"/>
        </w:rPr>
        <w:t>,</w:t>
      </w:r>
      <w:r w:rsidRPr="00CA0B73">
        <w:rPr>
          <w:rFonts w:asciiTheme="minorEastAsia" w:hAnsiTheme="minorEastAsia" w:hint="eastAsia"/>
          <w:spacing w:val="-2"/>
          <w:sz w:val="11"/>
          <w:szCs w:val="11"/>
        </w:rPr>
        <w:t>所有节点通过特殊接口连到</w:t>
      </w:r>
      <w:r>
        <w:rPr>
          <w:rFonts w:asciiTheme="minorEastAsia" w:hAnsiTheme="minorEastAsia" w:hint="eastAsia"/>
          <w:spacing w:val="-2"/>
          <w:sz w:val="11"/>
          <w:szCs w:val="11"/>
        </w:rPr>
        <w:t>该</w:t>
      </w:r>
      <w:r w:rsidRPr="00CA0B73">
        <w:rPr>
          <w:rFonts w:asciiTheme="minorEastAsia" w:hAnsiTheme="minorEastAsia" w:hint="eastAsia"/>
          <w:spacing w:val="-2"/>
          <w:sz w:val="11"/>
          <w:szCs w:val="11"/>
        </w:rPr>
        <w:t>总线上</w:t>
      </w:r>
      <w:r>
        <w:rPr>
          <w:rFonts w:asciiTheme="minorEastAsia" w:hAnsiTheme="minorEastAsia" w:hint="eastAsia"/>
          <w:spacing w:val="-2"/>
          <w:sz w:val="11"/>
          <w:szCs w:val="11"/>
        </w:rPr>
        <w:t>.</w:t>
      </w:r>
    </w:p>
    <w:p w14:paraId="203E8E9E" w14:textId="473EBED3" w:rsidR="00F60542" w:rsidRPr="00CA0B73" w:rsidRDefault="00CA0B73" w:rsidP="00CA0B73">
      <w:pPr>
        <w:autoSpaceDE w:val="0"/>
        <w:autoSpaceDN w:val="0"/>
        <w:spacing w:line="120" w:lineRule="exact"/>
        <w:rPr>
          <w:rFonts w:asciiTheme="minorEastAsia" w:hAnsiTheme="minorEastAsia"/>
          <w:spacing w:val="-2"/>
          <w:sz w:val="11"/>
          <w:szCs w:val="11"/>
        </w:rPr>
      </w:pPr>
      <w:r w:rsidRPr="00CA0B73">
        <w:rPr>
          <w:rFonts w:asciiTheme="minorEastAsia" w:hAnsiTheme="minorEastAsia" w:hint="eastAsia"/>
          <w:spacing w:val="-2"/>
          <w:sz w:val="11"/>
          <w:szCs w:val="11"/>
        </w:rPr>
        <w:t>集线器</w:t>
      </w:r>
      <w:r>
        <w:rPr>
          <w:rFonts w:asciiTheme="minorEastAsia" w:hAnsiTheme="minorEastAsia" w:hint="eastAsia"/>
          <w:spacing w:val="-2"/>
          <w:sz w:val="11"/>
          <w:szCs w:val="11"/>
        </w:rPr>
        <w:t>(</w:t>
      </w:r>
      <w:r>
        <w:rPr>
          <w:rFonts w:asciiTheme="minorEastAsia" w:hAnsiTheme="minorEastAsia"/>
          <w:spacing w:val="-2"/>
          <w:sz w:val="11"/>
          <w:szCs w:val="11"/>
        </w:rPr>
        <w:t>1990):</w:t>
      </w:r>
      <w:r w:rsidRPr="00CA0B73">
        <w:rPr>
          <w:rFonts w:asciiTheme="minorEastAsia" w:hAnsiTheme="minorEastAsia" w:hint="eastAsia"/>
          <w:spacing w:val="-2"/>
          <w:sz w:val="11"/>
          <w:szCs w:val="11"/>
        </w:rPr>
        <w:t>物理层中继器</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从一个端口进入物理信号</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光</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电</w:t>
      </w:r>
      <w:r w:rsidR="00192E7E">
        <w:rPr>
          <w:rFonts w:asciiTheme="minorEastAsia" w:hAnsiTheme="minorEastAsia" w:hint="eastAsia"/>
          <w:spacing w:val="-2"/>
          <w:sz w:val="11"/>
          <w:szCs w:val="11"/>
        </w:rPr>
        <w:t>),</w:t>
      </w:r>
      <w:r w:rsidRPr="00CA0B73">
        <w:rPr>
          <w:rFonts w:asciiTheme="minorEastAsia" w:hAnsiTheme="minorEastAsia" w:hint="eastAsia"/>
          <w:spacing w:val="-2"/>
          <w:sz w:val="11"/>
          <w:szCs w:val="11"/>
        </w:rPr>
        <w:t>放大后立即从其它端口输出</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集线器相当于共享电缆</w:t>
      </w:r>
    </w:p>
    <w:p w14:paraId="4FB8599F" w14:textId="5E34B24B" w:rsidR="00CA0B73" w:rsidRPr="00CA0B73" w:rsidRDefault="00CA0B73" w:rsidP="00CA0B73">
      <w:pPr>
        <w:autoSpaceDE w:val="0"/>
        <w:autoSpaceDN w:val="0"/>
        <w:spacing w:line="120" w:lineRule="exact"/>
        <w:rPr>
          <w:rFonts w:asciiTheme="minorEastAsia" w:hAnsiTheme="minorEastAsia"/>
          <w:spacing w:val="-2"/>
          <w:sz w:val="11"/>
          <w:szCs w:val="11"/>
        </w:rPr>
      </w:pPr>
      <w:r w:rsidRPr="00CA0B73">
        <w:rPr>
          <w:rFonts w:asciiTheme="minorEastAsia" w:hAnsiTheme="minorEastAsia" w:hint="eastAsia"/>
          <w:b/>
          <w:bCs/>
          <w:spacing w:val="-2"/>
          <w:sz w:val="11"/>
          <w:szCs w:val="11"/>
        </w:rPr>
        <w:t>星型拓扑</w:t>
      </w:r>
      <w:r>
        <w:rPr>
          <w:rFonts w:asciiTheme="minorEastAsia" w:hAnsiTheme="minorEastAsia" w:hint="eastAsia"/>
          <w:b/>
          <w:bCs/>
          <w:spacing w:val="-2"/>
          <w:sz w:val="11"/>
          <w:szCs w:val="11"/>
        </w:rPr>
        <w:t>:</w:t>
      </w:r>
      <w:r w:rsidRPr="00CA0B73">
        <w:rPr>
          <w:rFonts w:asciiTheme="minorEastAsia" w:hAnsiTheme="minorEastAsia" w:hint="eastAsia"/>
          <w:b/>
          <w:bCs/>
          <w:spacing w:val="-2"/>
          <w:sz w:val="11"/>
          <w:szCs w:val="11"/>
        </w:rPr>
        <w:t>交换式以太网</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交换机</w:t>
      </w:r>
      <w:r>
        <w:rPr>
          <w:rFonts w:asciiTheme="minorEastAsia" w:hAnsiTheme="minorEastAsia" w:hint="eastAsia"/>
          <w:spacing w:val="-2"/>
          <w:sz w:val="11"/>
          <w:szCs w:val="11"/>
        </w:rPr>
        <w:t>(</w:t>
      </w:r>
      <w:r w:rsidRPr="00CA0B73">
        <w:rPr>
          <w:rFonts w:asciiTheme="minorEastAsia" w:hAnsiTheme="minorEastAsia"/>
          <w:spacing w:val="-2"/>
          <w:sz w:val="11"/>
          <w:szCs w:val="11"/>
        </w:rPr>
        <w:t>21世纪</w:t>
      </w:r>
      <w:r>
        <w:rPr>
          <w:rFonts w:asciiTheme="minorEastAsia" w:hAnsiTheme="minorEastAsia" w:hint="eastAsia"/>
          <w:spacing w:val="-2"/>
          <w:sz w:val="11"/>
          <w:szCs w:val="11"/>
        </w:rPr>
        <w:t>)</w:t>
      </w:r>
      <w:r>
        <w:rPr>
          <w:rFonts w:asciiTheme="minorEastAsia" w:hAnsiTheme="minorEastAsia"/>
          <w:spacing w:val="-2"/>
          <w:sz w:val="11"/>
          <w:szCs w:val="11"/>
        </w:rPr>
        <w:t>:</w:t>
      </w:r>
      <w:r w:rsidRPr="00CA0B73">
        <w:rPr>
          <w:rFonts w:asciiTheme="minorEastAsia" w:hAnsiTheme="minorEastAsia" w:hint="eastAsia"/>
          <w:spacing w:val="-2"/>
          <w:sz w:val="11"/>
          <w:szCs w:val="11"/>
        </w:rPr>
        <w:t>主机通过双绞线或光纤连接到交换机</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主机与交换机之间为全双工链路</w:t>
      </w:r>
      <w:r>
        <w:rPr>
          <w:rFonts w:asciiTheme="minorEastAsia" w:hAnsiTheme="minorEastAsia" w:hint="eastAsia"/>
          <w:spacing w:val="-2"/>
          <w:sz w:val="11"/>
          <w:szCs w:val="11"/>
        </w:rPr>
        <w:t>,</w:t>
      </w:r>
      <w:r w:rsidRPr="00CA0B73">
        <w:rPr>
          <w:rFonts w:asciiTheme="minorEastAsia" w:hAnsiTheme="minorEastAsia" w:hint="eastAsia"/>
          <w:spacing w:val="-2"/>
          <w:sz w:val="11"/>
          <w:szCs w:val="11"/>
        </w:rPr>
        <w:t>交换机在端口之间存储转发帧</w:t>
      </w:r>
      <w:r>
        <w:rPr>
          <w:rFonts w:asciiTheme="minorEastAsia" w:hAnsiTheme="minorEastAsia" w:hint="eastAsia"/>
          <w:spacing w:val="-2"/>
          <w:sz w:val="11"/>
          <w:szCs w:val="11"/>
        </w:rPr>
        <w:t>(</w:t>
      </w:r>
      <w:r w:rsidRPr="007F1969">
        <w:rPr>
          <w:rFonts w:asciiTheme="minorEastAsia" w:hAnsiTheme="minorEastAsia" w:hint="eastAsia"/>
          <w:b/>
          <w:bCs/>
          <w:spacing w:val="-2"/>
          <w:sz w:val="11"/>
          <w:szCs w:val="11"/>
        </w:rPr>
        <w:t>链路层设备</w:t>
      </w:r>
      <w:r>
        <w:rPr>
          <w:rFonts w:asciiTheme="minorEastAsia" w:hAnsiTheme="minorEastAsia" w:hint="eastAsia"/>
          <w:spacing w:val="-2"/>
          <w:sz w:val="11"/>
          <w:szCs w:val="11"/>
        </w:rPr>
        <w:t>)</w:t>
      </w:r>
      <w:r>
        <w:rPr>
          <w:rFonts w:asciiTheme="minorEastAsia" w:hAnsiTheme="minorEastAsia"/>
          <w:spacing w:val="-2"/>
          <w:sz w:val="11"/>
          <w:szCs w:val="11"/>
        </w:rPr>
        <w:t>.</w:t>
      </w:r>
    </w:p>
    <w:p w14:paraId="5259015C" w14:textId="698A599A" w:rsidR="00F60542" w:rsidRPr="00CA0B73" w:rsidRDefault="00CA0B73" w:rsidP="00CA0B73">
      <w:pPr>
        <w:autoSpaceDE w:val="0"/>
        <w:autoSpaceDN w:val="0"/>
        <w:spacing w:line="120" w:lineRule="exact"/>
        <w:rPr>
          <w:rFonts w:asciiTheme="minorEastAsia" w:hAnsiTheme="minorEastAsia"/>
          <w:spacing w:val="-2"/>
          <w:sz w:val="11"/>
          <w:szCs w:val="11"/>
        </w:rPr>
      </w:pPr>
      <w:r w:rsidRPr="00CA0B73">
        <w:rPr>
          <w:rFonts w:asciiTheme="minorEastAsia" w:hAnsiTheme="minorEastAsia" w:hint="eastAsia"/>
          <w:spacing w:val="-2"/>
          <w:sz w:val="11"/>
          <w:szCs w:val="11"/>
        </w:rPr>
        <w:t>交换式以太网不会产生冲突</w:t>
      </w:r>
      <w:r w:rsidR="00192E7E">
        <w:rPr>
          <w:rFonts w:asciiTheme="minorEastAsia" w:hAnsiTheme="minorEastAsia" w:hint="eastAsia"/>
          <w:spacing w:val="-2"/>
          <w:sz w:val="11"/>
          <w:szCs w:val="11"/>
        </w:rPr>
        <w:t>,</w:t>
      </w:r>
      <w:r w:rsidRPr="00CA0B73">
        <w:rPr>
          <w:rFonts w:asciiTheme="minorEastAsia" w:hAnsiTheme="minorEastAsia" w:hint="eastAsia"/>
          <w:spacing w:val="-2"/>
          <w:sz w:val="11"/>
          <w:szCs w:val="11"/>
        </w:rPr>
        <w:t>不需使用</w:t>
      </w:r>
      <w:r w:rsidRPr="00CA0B73">
        <w:rPr>
          <w:rFonts w:asciiTheme="minorEastAsia" w:hAnsiTheme="minorEastAsia"/>
          <w:spacing w:val="-2"/>
          <w:sz w:val="11"/>
          <w:szCs w:val="11"/>
        </w:rPr>
        <w:t>CSMA/CD协议！</w:t>
      </w:r>
    </w:p>
    <w:p w14:paraId="3C6C8BE3" w14:textId="671D4F51" w:rsidR="00F73A2F" w:rsidRPr="00F73A2F" w:rsidRDefault="00F73A2F" w:rsidP="00F73A2F">
      <w:pPr>
        <w:autoSpaceDE w:val="0"/>
        <w:autoSpaceDN w:val="0"/>
        <w:spacing w:line="120" w:lineRule="exact"/>
        <w:rPr>
          <w:rFonts w:asciiTheme="minorEastAsia" w:hAnsiTheme="minorEastAsia"/>
          <w:spacing w:val="-2"/>
          <w:sz w:val="11"/>
          <w:szCs w:val="11"/>
        </w:rPr>
      </w:pPr>
      <w:r w:rsidRPr="00F73A2F">
        <w:rPr>
          <w:rFonts w:asciiTheme="minorEastAsia" w:hAnsiTheme="minorEastAsia" w:hint="eastAsia"/>
          <w:spacing w:val="-2"/>
          <w:sz w:val="11"/>
          <w:szCs w:val="11"/>
        </w:rPr>
        <w:t>星型拓扑</w:t>
      </w:r>
      <w:r>
        <w:rPr>
          <w:rFonts w:asciiTheme="minorEastAsia" w:hAnsiTheme="minorEastAsia" w:hint="eastAsia"/>
          <w:spacing w:val="-2"/>
          <w:sz w:val="11"/>
          <w:szCs w:val="11"/>
        </w:rPr>
        <w:t>:</w:t>
      </w:r>
      <w:r w:rsidRPr="00F73A2F">
        <w:rPr>
          <w:rFonts w:asciiTheme="minorEastAsia" w:hAnsiTheme="minorEastAsia" w:hint="eastAsia"/>
          <w:spacing w:val="-2"/>
          <w:sz w:val="11"/>
          <w:szCs w:val="11"/>
        </w:rPr>
        <w:t>各节点仅与中心节点直接通信</w:t>
      </w:r>
      <w:r>
        <w:rPr>
          <w:rFonts w:asciiTheme="minorEastAsia" w:hAnsiTheme="minorEastAsia" w:hint="eastAsia"/>
          <w:spacing w:val="-2"/>
          <w:sz w:val="11"/>
          <w:szCs w:val="11"/>
        </w:rPr>
        <w:t>,</w:t>
      </w:r>
      <w:r w:rsidRPr="00F73A2F">
        <w:rPr>
          <w:rFonts w:asciiTheme="minorEastAsia" w:hAnsiTheme="minorEastAsia" w:hint="eastAsia"/>
          <w:spacing w:val="-2"/>
          <w:sz w:val="11"/>
          <w:szCs w:val="11"/>
        </w:rPr>
        <w:t>之间不直接通信</w:t>
      </w:r>
    </w:p>
    <w:p w14:paraId="086ECFA8" w14:textId="2B3F5AD5" w:rsidR="00F60542" w:rsidRPr="00F73A2F" w:rsidRDefault="00F73A2F" w:rsidP="00F73A2F">
      <w:pPr>
        <w:autoSpaceDE w:val="0"/>
        <w:autoSpaceDN w:val="0"/>
        <w:spacing w:line="120" w:lineRule="exact"/>
        <w:rPr>
          <w:rFonts w:asciiTheme="minorEastAsia" w:hAnsiTheme="minorEastAsia"/>
          <w:spacing w:val="-2"/>
          <w:sz w:val="11"/>
          <w:szCs w:val="11"/>
        </w:rPr>
      </w:pPr>
      <w:r w:rsidRPr="00F73A2F">
        <w:rPr>
          <w:rFonts w:asciiTheme="minorEastAsia" w:hAnsiTheme="minorEastAsia" w:hint="eastAsia"/>
          <w:spacing w:val="-2"/>
          <w:sz w:val="11"/>
          <w:szCs w:val="11"/>
        </w:rPr>
        <w:t>不同于基于</w:t>
      </w:r>
      <w:r w:rsidRPr="00F73A2F">
        <w:rPr>
          <w:rFonts w:asciiTheme="minorEastAsia" w:hAnsiTheme="minorEastAsia"/>
          <w:spacing w:val="-2"/>
          <w:sz w:val="11"/>
          <w:szCs w:val="11"/>
        </w:rPr>
        <w:t>hub的星型连接</w:t>
      </w:r>
    </w:p>
    <w:p w14:paraId="76C80A74" w14:textId="0C91B99A" w:rsidR="00F60542" w:rsidRPr="00F73A2F" w:rsidRDefault="00F73A2F" w:rsidP="00F73A2F">
      <w:pPr>
        <w:autoSpaceDE w:val="0"/>
        <w:autoSpaceDN w:val="0"/>
        <w:spacing w:line="120" w:lineRule="exact"/>
        <w:rPr>
          <w:rFonts w:asciiTheme="minorEastAsia" w:hAnsiTheme="minorEastAsia"/>
          <w:color w:val="FF0000"/>
          <w:spacing w:val="-2"/>
          <w:sz w:val="11"/>
          <w:szCs w:val="11"/>
        </w:rPr>
      </w:pPr>
      <w:r w:rsidRPr="00F73A2F">
        <w:rPr>
          <w:rFonts w:asciiTheme="minorEastAsia" w:hAnsiTheme="minorEastAsia" w:hint="eastAsia"/>
          <w:b/>
          <w:bCs/>
          <w:color w:val="FF0000"/>
          <w:spacing w:val="-2"/>
          <w:sz w:val="11"/>
          <w:szCs w:val="11"/>
        </w:rPr>
        <w:t>以太</w:t>
      </w:r>
      <w:proofErr w:type="gramStart"/>
      <w:r w:rsidRPr="00F73A2F">
        <w:rPr>
          <w:rFonts w:asciiTheme="minorEastAsia" w:hAnsiTheme="minorEastAsia" w:hint="eastAsia"/>
          <w:b/>
          <w:bCs/>
          <w:color w:val="FF0000"/>
          <w:spacing w:val="-2"/>
          <w:sz w:val="11"/>
          <w:szCs w:val="11"/>
        </w:rPr>
        <w:t>帧</w:t>
      </w:r>
      <w:proofErr w:type="gramEnd"/>
      <w:r w:rsidRPr="00F73A2F">
        <w:rPr>
          <w:rFonts w:asciiTheme="minorEastAsia" w:hAnsiTheme="minorEastAsia" w:hint="eastAsia"/>
          <w:b/>
          <w:bCs/>
          <w:color w:val="FF0000"/>
          <w:spacing w:val="-2"/>
          <w:sz w:val="11"/>
          <w:szCs w:val="11"/>
        </w:rPr>
        <w:t>结构</w:t>
      </w:r>
      <w:r>
        <w:rPr>
          <w:rFonts w:asciiTheme="minorEastAsia" w:hAnsiTheme="minorEastAsia"/>
          <w:spacing w:val="-2"/>
          <w:sz w:val="11"/>
          <w:szCs w:val="11"/>
        </w:rPr>
        <w:t>:</w:t>
      </w:r>
      <w:r w:rsidRPr="00F73A2F">
        <w:rPr>
          <w:rFonts w:asciiTheme="minorEastAsia" w:hAnsiTheme="minorEastAsia"/>
          <w:spacing w:val="-2"/>
          <w:sz w:val="11"/>
          <w:szCs w:val="11"/>
        </w:rPr>
        <w:t>Preamble</w:t>
      </w:r>
      <w:r>
        <w:rPr>
          <w:rFonts w:asciiTheme="minorEastAsia" w:hAnsiTheme="minorEastAsia" w:hint="eastAsia"/>
          <w:spacing w:val="-2"/>
          <w:sz w:val="11"/>
          <w:szCs w:val="11"/>
        </w:rPr>
        <w:t>(</w:t>
      </w:r>
      <w:r w:rsidRPr="00F73A2F">
        <w:rPr>
          <w:rFonts w:asciiTheme="minorEastAsia" w:hAnsiTheme="minorEastAsia"/>
          <w:spacing w:val="-2"/>
          <w:sz w:val="11"/>
          <w:szCs w:val="11"/>
        </w:rPr>
        <w:t>前导码</w:t>
      </w:r>
      <w:r>
        <w:rPr>
          <w:rFonts w:asciiTheme="minorEastAsia" w:hAnsiTheme="minorEastAsia" w:hint="eastAsia"/>
          <w:spacing w:val="-2"/>
          <w:sz w:val="11"/>
          <w:szCs w:val="11"/>
        </w:rPr>
        <w:t>)</w:t>
      </w:r>
      <w:r>
        <w:rPr>
          <w:rFonts w:asciiTheme="minorEastAsia" w:hAnsiTheme="minorEastAsia"/>
          <w:spacing w:val="-2"/>
          <w:sz w:val="11"/>
          <w:szCs w:val="11"/>
        </w:rPr>
        <w:t>:</w:t>
      </w:r>
      <w:r w:rsidRPr="00F73A2F">
        <w:rPr>
          <w:rFonts w:asciiTheme="minorEastAsia" w:hAnsiTheme="minorEastAsia"/>
          <w:spacing w:val="-2"/>
          <w:sz w:val="11"/>
          <w:szCs w:val="11"/>
        </w:rPr>
        <w:t>7个10101010字节</w:t>
      </w:r>
      <w:r>
        <w:rPr>
          <w:rFonts w:asciiTheme="minorEastAsia" w:hAnsiTheme="minorEastAsia" w:hint="eastAsia"/>
          <w:spacing w:val="-2"/>
          <w:sz w:val="11"/>
          <w:szCs w:val="11"/>
        </w:rPr>
        <w:t>,</w:t>
      </w:r>
      <w:r w:rsidRPr="00F73A2F">
        <w:rPr>
          <w:rFonts w:asciiTheme="minorEastAsia" w:hAnsiTheme="minorEastAsia"/>
          <w:spacing w:val="-2"/>
          <w:sz w:val="11"/>
          <w:szCs w:val="11"/>
        </w:rPr>
        <w:t>后跟一个10101011字节</w:t>
      </w:r>
      <w:r>
        <w:rPr>
          <w:rFonts w:asciiTheme="minorEastAsia" w:hAnsiTheme="minorEastAsia" w:hint="eastAsia"/>
          <w:spacing w:val="-2"/>
          <w:sz w:val="11"/>
          <w:szCs w:val="11"/>
        </w:rPr>
        <w:t>,</w:t>
      </w:r>
      <w:r w:rsidRPr="00F73A2F">
        <w:rPr>
          <w:rFonts w:asciiTheme="minorEastAsia" w:hAnsiTheme="minorEastAsia"/>
          <w:spacing w:val="-2"/>
          <w:sz w:val="11"/>
          <w:szCs w:val="11"/>
        </w:rPr>
        <w:t>用于在发送方和接收方之间建立时钟同步</w:t>
      </w:r>
      <w:r>
        <w:rPr>
          <w:rFonts w:asciiTheme="minorEastAsia" w:hAnsiTheme="minorEastAsia" w:hint="eastAsia"/>
          <w:spacing w:val="-2"/>
          <w:sz w:val="11"/>
          <w:szCs w:val="11"/>
        </w:rPr>
        <w:t>,</w:t>
      </w:r>
      <w:r w:rsidRPr="007F1969">
        <w:rPr>
          <w:rFonts w:asciiTheme="minorEastAsia" w:hAnsiTheme="minorEastAsia" w:hint="eastAsia"/>
          <w:color w:val="FF0000"/>
          <w:spacing w:val="-2"/>
          <w:sz w:val="11"/>
          <w:szCs w:val="11"/>
        </w:rPr>
        <w:t>不计入以太帧的长度</w:t>
      </w:r>
      <w:r>
        <w:rPr>
          <w:rFonts w:asciiTheme="minorEastAsia" w:hAnsiTheme="minorEastAsia" w:hint="eastAsia"/>
          <w:spacing w:val="-2"/>
          <w:sz w:val="11"/>
          <w:szCs w:val="11"/>
        </w:rPr>
        <w:t>.</w:t>
      </w:r>
      <w:proofErr w:type="spellStart"/>
      <w:r w:rsidRPr="00F73A2F">
        <w:rPr>
          <w:rFonts w:asciiTheme="minorEastAsia" w:hAnsiTheme="minorEastAsia"/>
          <w:spacing w:val="-2"/>
          <w:sz w:val="11"/>
          <w:szCs w:val="11"/>
        </w:rPr>
        <w:t>Dest.Address</w:t>
      </w:r>
      <w:proofErr w:type="spellEnd"/>
      <w:r w:rsidRPr="00F73A2F">
        <w:rPr>
          <w:rFonts w:asciiTheme="minorEastAsia" w:hAnsiTheme="minorEastAsia"/>
          <w:spacing w:val="-2"/>
          <w:sz w:val="11"/>
          <w:szCs w:val="11"/>
        </w:rPr>
        <w:t>/</w:t>
      </w:r>
      <w:proofErr w:type="spellStart"/>
      <w:r w:rsidRPr="00F73A2F">
        <w:rPr>
          <w:rFonts w:asciiTheme="minorEastAsia" w:hAnsiTheme="minorEastAsia"/>
          <w:spacing w:val="-2"/>
          <w:sz w:val="11"/>
          <w:szCs w:val="11"/>
        </w:rPr>
        <w:t>SrcAddress</w:t>
      </w:r>
      <w:proofErr w:type="spellEnd"/>
      <w:r>
        <w:rPr>
          <w:rFonts w:asciiTheme="minorEastAsia" w:hAnsiTheme="minorEastAsia" w:hint="eastAsia"/>
          <w:spacing w:val="-2"/>
          <w:sz w:val="11"/>
          <w:szCs w:val="11"/>
        </w:rPr>
        <w:t>:</w:t>
      </w:r>
      <w:r w:rsidRPr="00F73A2F">
        <w:rPr>
          <w:rFonts w:asciiTheme="minorEastAsia" w:hAnsiTheme="minorEastAsia"/>
          <w:spacing w:val="-2"/>
          <w:sz w:val="11"/>
          <w:szCs w:val="11"/>
        </w:rPr>
        <w:t>目的/源MAC地址</w:t>
      </w:r>
      <w:r>
        <w:rPr>
          <w:rFonts w:asciiTheme="minorEastAsia" w:hAnsiTheme="minorEastAsia" w:hint="eastAsia"/>
          <w:spacing w:val="-2"/>
          <w:sz w:val="11"/>
          <w:szCs w:val="11"/>
        </w:rPr>
        <w:t>;</w:t>
      </w:r>
      <w:r w:rsidRPr="00F73A2F">
        <w:rPr>
          <w:rFonts w:asciiTheme="minorEastAsia" w:hAnsiTheme="minorEastAsia"/>
          <w:spacing w:val="-2"/>
          <w:sz w:val="11"/>
          <w:szCs w:val="11"/>
        </w:rPr>
        <w:t>Type</w:t>
      </w:r>
      <w:r>
        <w:rPr>
          <w:rFonts w:asciiTheme="minorEastAsia" w:hAnsiTheme="minorEastAsia"/>
          <w:spacing w:val="-2"/>
          <w:sz w:val="11"/>
          <w:szCs w:val="11"/>
        </w:rPr>
        <w:t>(</w:t>
      </w:r>
      <w:r w:rsidRPr="00F73A2F">
        <w:rPr>
          <w:rFonts w:asciiTheme="minorEastAsia" w:hAnsiTheme="minorEastAsia"/>
          <w:spacing w:val="-2"/>
          <w:sz w:val="11"/>
          <w:szCs w:val="11"/>
        </w:rPr>
        <w:t>2字节</w:t>
      </w:r>
      <w:r>
        <w:rPr>
          <w:rFonts w:asciiTheme="minorEastAsia" w:hAnsiTheme="minorEastAsia" w:hint="eastAsia"/>
          <w:spacing w:val="-2"/>
          <w:sz w:val="11"/>
          <w:szCs w:val="11"/>
        </w:rPr>
        <w:t>)</w:t>
      </w:r>
      <w:r>
        <w:rPr>
          <w:rFonts w:asciiTheme="minorEastAsia" w:hAnsiTheme="minorEastAsia"/>
          <w:spacing w:val="-2"/>
          <w:sz w:val="11"/>
          <w:szCs w:val="11"/>
        </w:rPr>
        <w:t>:</w:t>
      </w:r>
      <w:r w:rsidRPr="00F73A2F">
        <w:rPr>
          <w:rFonts w:asciiTheme="minorEastAsia" w:hAnsiTheme="minorEastAsia"/>
          <w:spacing w:val="-2"/>
          <w:sz w:val="11"/>
          <w:szCs w:val="11"/>
        </w:rPr>
        <w:t>指出Data所属的高层协议</w:t>
      </w:r>
      <w:r>
        <w:rPr>
          <w:rFonts w:asciiTheme="minorEastAsia" w:hAnsiTheme="minorEastAsia" w:hint="eastAsia"/>
          <w:spacing w:val="-2"/>
          <w:sz w:val="11"/>
          <w:szCs w:val="11"/>
        </w:rPr>
        <w:t>(</w:t>
      </w:r>
      <w:r w:rsidRPr="00F73A2F">
        <w:rPr>
          <w:rFonts w:asciiTheme="minorEastAsia" w:hAnsiTheme="minorEastAsia"/>
          <w:spacing w:val="-2"/>
          <w:sz w:val="11"/>
          <w:szCs w:val="11"/>
        </w:rPr>
        <w:t>IP</w:t>
      </w:r>
      <w:r>
        <w:rPr>
          <w:rFonts w:asciiTheme="minorEastAsia" w:hAnsiTheme="minorEastAsia"/>
          <w:spacing w:val="-2"/>
          <w:sz w:val="11"/>
          <w:szCs w:val="11"/>
        </w:rPr>
        <w:t>,</w:t>
      </w:r>
      <w:r w:rsidRPr="00F73A2F">
        <w:rPr>
          <w:rFonts w:asciiTheme="minorEastAsia" w:hAnsiTheme="minorEastAsia"/>
          <w:spacing w:val="-2"/>
          <w:sz w:val="11"/>
          <w:szCs w:val="11"/>
        </w:rPr>
        <w:t>ARP等</w:t>
      </w:r>
      <w:r>
        <w:rPr>
          <w:rFonts w:asciiTheme="minorEastAsia" w:hAnsiTheme="minorEastAsia" w:hint="eastAsia"/>
          <w:spacing w:val="-2"/>
          <w:sz w:val="11"/>
          <w:szCs w:val="11"/>
        </w:rPr>
        <w:t>)</w:t>
      </w:r>
      <w:r>
        <w:rPr>
          <w:rFonts w:asciiTheme="minorEastAsia" w:hAnsiTheme="minorEastAsia"/>
          <w:spacing w:val="-2"/>
          <w:sz w:val="11"/>
          <w:szCs w:val="11"/>
        </w:rPr>
        <w:t>,</w:t>
      </w:r>
      <w:r w:rsidRPr="00F73A2F">
        <w:rPr>
          <w:rFonts w:asciiTheme="minorEastAsia" w:hAnsiTheme="minorEastAsia"/>
          <w:spacing w:val="-2"/>
          <w:sz w:val="11"/>
          <w:szCs w:val="11"/>
        </w:rPr>
        <w:t>每个协议有一个编号</w:t>
      </w:r>
      <w:r>
        <w:rPr>
          <w:rFonts w:asciiTheme="minorEastAsia" w:hAnsiTheme="minorEastAsia" w:hint="eastAsia"/>
          <w:spacing w:val="-2"/>
          <w:sz w:val="11"/>
          <w:szCs w:val="11"/>
        </w:rPr>
        <w:t>.</w:t>
      </w:r>
      <w:r w:rsidRPr="00F73A2F">
        <w:rPr>
          <w:rFonts w:asciiTheme="minorEastAsia" w:hAnsiTheme="minorEastAsia"/>
          <w:spacing w:val="-2"/>
          <w:sz w:val="11"/>
          <w:szCs w:val="11"/>
        </w:rPr>
        <w:t>Data</w:t>
      </w:r>
      <w:r>
        <w:rPr>
          <w:rFonts w:asciiTheme="minorEastAsia" w:hAnsiTheme="minorEastAsia"/>
          <w:spacing w:val="-2"/>
          <w:sz w:val="11"/>
          <w:szCs w:val="11"/>
        </w:rPr>
        <w:t>:</w:t>
      </w:r>
      <w:r w:rsidRPr="00F73A2F">
        <w:rPr>
          <w:rFonts w:asciiTheme="minorEastAsia" w:hAnsiTheme="minorEastAsia"/>
          <w:spacing w:val="-2"/>
          <w:sz w:val="11"/>
          <w:szCs w:val="11"/>
        </w:rPr>
        <w:t>46</w:t>
      </w:r>
      <w:r>
        <w:rPr>
          <w:rFonts w:asciiTheme="minorEastAsia" w:hAnsiTheme="minorEastAsia"/>
          <w:spacing w:val="-2"/>
          <w:sz w:val="11"/>
          <w:szCs w:val="11"/>
        </w:rPr>
        <w:t>-</w:t>
      </w:r>
      <w:r w:rsidRPr="00F73A2F">
        <w:rPr>
          <w:rFonts w:asciiTheme="minorEastAsia" w:hAnsiTheme="minorEastAsia"/>
          <w:spacing w:val="-2"/>
          <w:sz w:val="11"/>
          <w:szCs w:val="11"/>
        </w:rPr>
        <w:t>1500字节</w:t>
      </w:r>
      <w:r>
        <w:rPr>
          <w:rFonts w:asciiTheme="minorEastAsia" w:hAnsiTheme="minorEastAsia" w:hint="eastAsia"/>
          <w:spacing w:val="-2"/>
          <w:sz w:val="11"/>
          <w:szCs w:val="11"/>
        </w:rPr>
        <w:t>,</w:t>
      </w:r>
      <w:r w:rsidRPr="007F1969">
        <w:rPr>
          <w:rFonts w:asciiTheme="minorEastAsia" w:hAnsiTheme="minorEastAsia"/>
          <w:b/>
          <w:bCs/>
          <w:spacing w:val="-2"/>
          <w:sz w:val="11"/>
          <w:szCs w:val="11"/>
        </w:rPr>
        <w:t>不足46填充至46字节</w:t>
      </w:r>
      <w:r>
        <w:rPr>
          <w:rFonts w:asciiTheme="minorEastAsia" w:hAnsiTheme="minorEastAsia" w:hint="eastAsia"/>
          <w:spacing w:val="-2"/>
          <w:sz w:val="11"/>
          <w:szCs w:val="11"/>
        </w:rPr>
        <w:t>;</w:t>
      </w:r>
      <w:r w:rsidRPr="00F73A2F">
        <w:rPr>
          <w:rFonts w:asciiTheme="minorEastAsia" w:hAnsiTheme="minorEastAsia"/>
          <w:spacing w:val="-2"/>
          <w:sz w:val="11"/>
          <w:szCs w:val="11"/>
        </w:rPr>
        <w:t>CRC</w:t>
      </w:r>
      <w:r>
        <w:rPr>
          <w:rFonts w:asciiTheme="minorEastAsia" w:hAnsiTheme="minorEastAsia"/>
          <w:spacing w:val="-2"/>
          <w:sz w:val="11"/>
          <w:szCs w:val="11"/>
        </w:rPr>
        <w:t>(</w:t>
      </w:r>
      <w:r w:rsidRPr="00F73A2F">
        <w:rPr>
          <w:rFonts w:asciiTheme="minorEastAsia" w:hAnsiTheme="minorEastAsia"/>
          <w:spacing w:val="-2"/>
          <w:sz w:val="11"/>
          <w:szCs w:val="11"/>
        </w:rPr>
        <w:t>4字节</w:t>
      </w:r>
      <w:r>
        <w:rPr>
          <w:rFonts w:asciiTheme="minorEastAsia" w:hAnsiTheme="minorEastAsia" w:hint="eastAsia"/>
          <w:spacing w:val="-2"/>
          <w:sz w:val="11"/>
          <w:szCs w:val="11"/>
        </w:rPr>
        <w:t>)</w:t>
      </w:r>
      <w:r>
        <w:rPr>
          <w:rFonts w:asciiTheme="minorEastAsia" w:hAnsiTheme="minorEastAsia"/>
          <w:spacing w:val="-2"/>
          <w:sz w:val="11"/>
          <w:szCs w:val="11"/>
        </w:rPr>
        <w:t>:</w:t>
      </w:r>
      <w:r w:rsidRPr="00F73A2F">
        <w:rPr>
          <w:rFonts w:asciiTheme="minorEastAsia" w:hAnsiTheme="minorEastAsia"/>
          <w:spacing w:val="-2"/>
          <w:sz w:val="11"/>
          <w:szCs w:val="11"/>
        </w:rPr>
        <w:t>对</w:t>
      </w:r>
      <w:proofErr w:type="spellStart"/>
      <w:r w:rsidRPr="00F73A2F">
        <w:rPr>
          <w:rFonts w:asciiTheme="minorEastAsia" w:hAnsiTheme="minorEastAsia"/>
          <w:spacing w:val="-2"/>
          <w:sz w:val="11"/>
          <w:szCs w:val="11"/>
        </w:rPr>
        <w:t>destaddr</w:t>
      </w:r>
      <w:r>
        <w:rPr>
          <w:rFonts w:asciiTheme="minorEastAsia" w:hAnsiTheme="minorEastAsia"/>
          <w:spacing w:val="-2"/>
          <w:sz w:val="11"/>
          <w:szCs w:val="11"/>
        </w:rPr>
        <w:t>,</w:t>
      </w:r>
      <w:r w:rsidRPr="00F73A2F">
        <w:rPr>
          <w:rFonts w:asciiTheme="minorEastAsia" w:hAnsiTheme="minorEastAsia"/>
          <w:spacing w:val="-2"/>
          <w:sz w:val="11"/>
          <w:szCs w:val="11"/>
        </w:rPr>
        <w:t>srcaddr</w:t>
      </w:r>
      <w:r>
        <w:rPr>
          <w:rFonts w:asciiTheme="minorEastAsia" w:hAnsiTheme="minorEastAsia"/>
          <w:spacing w:val="-2"/>
          <w:sz w:val="11"/>
          <w:szCs w:val="11"/>
        </w:rPr>
        <w:t>,</w:t>
      </w:r>
      <w:r w:rsidRPr="00F73A2F">
        <w:rPr>
          <w:rFonts w:asciiTheme="minorEastAsia" w:hAnsiTheme="minorEastAsia"/>
          <w:spacing w:val="-2"/>
          <w:sz w:val="11"/>
          <w:szCs w:val="11"/>
        </w:rPr>
        <w:t>type</w:t>
      </w:r>
      <w:r>
        <w:rPr>
          <w:rFonts w:asciiTheme="minorEastAsia" w:hAnsiTheme="minorEastAsia"/>
          <w:spacing w:val="-2"/>
          <w:sz w:val="11"/>
          <w:szCs w:val="11"/>
        </w:rPr>
        <w:t>,</w:t>
      </w:r>
      <w:r w:rsidRPr="00F73A2F">
        <w:rPr>
          <w:rFonts w:asciiTheme="minorEastAsia" w:hAnsiTheme="minorEastAsia"/>
          <w:spacing w:val="-2"/>
          <w:sz w:val="11"/>
          <w:szCs w:val="11"/>
        </w:rPr>
        <w:t>data</w:t>
      </w:r>
      <w:proofErr w:type="spellEnd"/>
      <w:r w:rsidRPr="00F73A2F">
        <w:rPr>
          <w:rFonts w:asciiTheme="minorEastAsia" w:hAnsiTheme="minorEastAsia"/>
          <w:spacing w:val="-2"/>
          <w:sz w:val="11"/>
          <w:szCs w:val="11"/>
        </w:rPr>
        <w:t>四字段计算得到的CRC码</w:t>
      </w:r>
    </w:p>
    <w:p w14:paraId="5263442D" w14:textId="1A864398" w:rsidR="00F60542" w:rsidRPr="00CB4E1D" w:rsidRDefault="00F73A2F" w:rsidP="00CB4E1D">
      <w:pPr>
        <w:autoSpaceDE w:val="0"/>
        <w:autoSpaceDN w:val="0"/>
        <w:spacing w:line="120" w:lineRule="exact"/>
        <w:rPr>
          <w:rFonts w:asciiTheme="minorEastAsia" w:hAnsiTheme="minorEastAsia"/>
          <w:spacing w:val="-2"/>
          <w:sz w:val="11"/>
          <w:szCs w:val="11"/>
        </w:rPr>
      </w:pPr>
      <w:r w:rsidRPr="00F73A2F">
        <w:rPr>
          <w:rFonts w:asciiTheme="minorEastAsia" w:hAnsiTheme="minorEastAsia" w:hint="eastAsia"/>
          <w:b/>
          <w:bCs/>
          <w:spacing w:val="-2"/>
          <w:sz w:val="11"/>
          <w:szCs w:val="11"/>
        </w:rPr>
        <w:t>无连接</w:t>
      </w:r>
      <w:r>
        <w:rPr>
          <w:rFonts w:asciiTheme="minorEastAsia" w:hAnsiTheme="minorEastAsia" w:hint="eastAsia"/>
          <w:b/>
          <w:bCs/>
          <w:spacing w:val="-2"/>
          <w:sz w:val="11"/>
          <w:szCs w:val="11"/>
        </w:rPr>
        <w:t>,</w:t>
      </w:r>
      <w:r w:rsidRPr="00F73A2F">
        <w:rPr>
          <w:rFonts w:asciiTheme="minorEastAsia" w:hAnsiTheme="minorEastAsia" w:hint="eastAsia"/>
          <w:b/>
          <w:bCs/>
          <w:spacing w:val="-2"/>
          <w:sz w:val="11"/>
          <w:szCs w:val="11"/>
        </w:rPr>
        <w:t>不可靠的数据传输</w:t>
      </w:r>
      <w:r w:rsidR="00CB4E1D">
        <w:rPr>
          <w:rFonts w:asciiTheme="minorEastAsia" w:hAnsiTheme="minorEastAsia" w:hint="eastAsia"/>
          <w:b/>
          <w:bCs/>
          <w:spacing w:val="-2"/>
          <w:sz w:val="11"/>
          <w:szCs w:val="11"/>
        </w:rPr>
        <w:t>:</w:t>
      </w:r>
      <w:r w:rsidR="00CB4E1D" w:rsidRPr="00CB4E1D">
        <w:rPr>
          <w:rFonts w:asciiTheme="minorEastAsia" w:hAnsiTheme="minorEastAsia" w:hint="eastAsia"/>
          <w:spacing w:val="-2"/>
          <w:sz w:val="11"/>
          <w:szCs w:val="11"/>
        </w:rPr>
        <w:t>无连接</w:t>
      </w:r>
      <w:r w:rsidR="00CB4E1D" w:rsidRPr="00CB4E1D">
        <w:rPr>
          <w:rFonts w:asciiTheme="minorEastAsia" w:hAnsiTheme="minorEastAsia"/>
          <w:spacing w:val="-2"/>
          <w:sz w:val="11"/>
          <w:szCs w:val="11"/>
        </w:rPr>
        <w:t>:</w:t>
      </w:r>
      <w:r w:rsidR="00CB4E1D" w:rsidRPr="00CB4E1D">
        <w:rPr>
          <w:rFonts w:asciiTheme="minorEastAsia" w:hAnsiTheme="minorEastAsia" w:hint="eastAsia"/>
          <w:spacing w:val="-2"/>
          <w:sz w:val="11"/>
          <w:szCs w:val="11"/>
        </w:rPr>
        <w:t>发送方网卡与接收方网卡之间没有握手</w:t>
      </w:r>
      <w:r w:rsidR="00CB4E1D">
        <w:rPr>
          <w:rFonts w:asciiTheme="minorEastAsia" w:hAnsiTheme="minorEastAsia" w:hint="eastAsia"/>
          <w:spacing w:val="-2"/>
          <w:sz w:val="11"/>
          <w:szCs w:val="11"/>
        </w:rPr>
        <w:t>;</w:t>
      </w:r>
      <w:r w:rsidR="00CB4E1D" w:rsidRPr="00CB4E1D">
        <w:rPr>
          <w:rFonts w:asciiTheme="minorEastAsia" w:hAnsiTheme="minorEastAsia" w:hint="eastAsia"/>
          <w:spacing w:val="-2"/>
          <w:sz w:val="11"/>
          <w:szCs w:val="11"/>
        </w:rPr>
        <w:t>不可靠</w:t>
      </w:r>
      <w:r w:rsidR="00CB4E1D" w:rsidRPr="00CB4E1D">
        <w:rPr>
          <w:rFonts w:asciiTheme="minorEastAsia" w:hAnsiTheme="minorEastAsia"/>
          <w:spacing w:val="-2"/>
          <w:sz w:val="11"/>
          <w:szCs w:val="11"/>
        </w:rPr>
        <w:t>:</w:t>
      </w:r>
      <w:r w:rsidR="00CB4E1D" w:rsidRPr="00CB4E1D">
        <w:rPr>
          <w:rFonts w:asciiTheme="minorEastAsia" w:hAnsiTheme="minorEastAsia" w:hint="eastAsia"/>
          <w:spacing w:val="-2"/>
          <w:sz w:val="11"/>
          <w:szCs w:val="11"/>
        </w:rPr>
        <w:t>接收方网卡不发送确认</w:t>
      </w:r>
      <w:r w:rsidR="00CB4E1D">
        <w:rPr>
          <w:rFonts w:asciiTheme="minorEastAsia" w:hAnsiTheme="minorEastAsia" w:hint="eastAsia"/>
          <w:spacing w:val="-2"/>
          <w:sz w:val="11"/>
          <w:szCs w:val="11"/>
        </w:rPr>
        <w:t>;</w:t>
      </w:r>
      <w:r w:rsidR="00CB4E1D" w:rsidRPr="00CB4E1D">
        <w:rPr>
          <w:rFonts w:asciiTheme="minorEastAsia" w:hAnsiTheme="minorEastAsia" w:hint="eastAsia"/>
          <w:spacing w:val="-2"/>
          <w:sz w:val="11"/>
          <w:szCs w:val="11"/>
        </w:rPr>
        <w:t>接收方网卡丢弃</w:t>
      </w:r>
      <w:r w:rsidR="00CB4E1D" w:rsidRPr="00CB4E1D">
        <w:rPr>
          <w:rFonts w:asciiTheme="minorEastAsia" w:hAnsiTheme="minorEastAsia"/>
          <w:spacing w:val="-2"/>
          <w:sz w:val="11"/>
          <w:szCs w:val="11"/>
        </w:rPr>
        <w:t>CRC错误的帧</w:t>
      </w:r>
      <w:r w:rsidR="00CB4E1D">
        <w:rPr>
          <w:rFonts w:asciiTheme="minorEastAsia" w:hAnsiTheme="minorEastAsia" w:hint="eastAsia"/>
          <w:spacing w:val="-2"/>
          <w:sz w:val="11"/>
          <w:szCs w:val="11"/>
        </w:rPr>
        <w:t>;</w:t>
      </w:r>
      <w:r w:rsidR="00CB4E1D" w:rsidRPr="00CB4E1D">
        <w:rPr>
          <w:rFonts w:asciiTheme="minorEastAsia" w:hAnsiTheme="minorEastAsia" w:hint="eastAsia"/>
          <w:spacing w:val="-2"/>
          <w:sz w:val="11"/>
          <w:szCs w:val="11"/>
        </w:rPr>
        <w:t>依靠上层协议</w:t>
      </w:r>
      <w:r w:rsidR="00192E7E">
        <w:rPr>
          <w:rFonts w:asciiTheme="minorEastAsia" w:hAnsiTheme="minorEastAsia" w:hint="eastAsia"/>
          <w:spacing w:val="-2"/>
          <w:sz w:val="11"/>
          <w:szCs w:val="11"/>
        </w:rPr>
        <w:t>(</w:t>
      </w:r>
      <w:r w:rsidR="00CB4E1D" w:rsidRPr="00CB4E1D">
        <w:rPr>
          <w:rFonts w:asciiTheme="minorEastAsia" w:hAnsiTheme="minorEastAsia"/>
          <w:spacing w:val="-2"/>
          <w:sz w:val="11"/>
          <w:szCs w:val="11"/>
        </w:rPr>
        <w:t>TCP或应用</w:t>
      </w:r>
      <w:r w:rsidR="00192E7E">
        <w:rPr>
          <w:rFonts w:asciiTheme="minorEastAsia" w:hAnsiTheme="minorEastAsia"/>
          <w:spacing w:val="-2"/>
          <w:sz w:val="11"/>
          <w:szCs w:val="11"/>
        </w:rPr>
        <w:t>)</w:t>
      </w:r>
      <w:r w:rsidR="00CB4E1D" w:rsidRPr="00CB4E1D">
        <w:rPr>
          <w:rFonts w:asciiTheme="minorEastAsia" w:hAnsiTheme="minorEastAsia"/>
          <w:spacing w:val="-2"/>
          <w:sz w:val="11"/>
          <w:szCs w:val="11"/>
        </w:rPr>
        <w:t>进行错误恢复</w:t>
      </w:r>
    </w:p>
    <w:p w14:paraId="30BE04E6" w14:textId="7AF40103" w:rsidR="00414FDD" w:rsidRPr="00414FDD" w:rsidRDefault="00CB4E1D" w:rsidP="00414FDD">
      <w:pPr>
        <w:autoSpaceDE w:val="0"/>
        <w:autoSpaceDN w:val="0"/>
        <w:spacing w:line="120" w:lineRule="exact"/>
        <w:rPr>
          <w:rFonts w:asciiTheme="minorEastAsia" w:hAnsiTheme="minorEastAsia"/>
          <w:spacing w:val="-2"/>
          <w:sz w:val="11"/>
          <w:szCs w:val="11"/>
        </w:rPr>
      </w:pPr>
      <w:r w:rsidRPr="00CB4E1D">
        <w:rPr>
          <w:rFonts w:asciiTheme="minorEastAsia" w:hAnsiTheme="minorEastAsia" w:hint="eastAsia"/>
          <w:b/>
          <w:bCs/>
          <w:spacing w:val="-2"/>
          <w:sz w:val="11"/>
          <w:szCs w:val="11"/>
        </w:rPr>
        <w:t>为什么有</w:t>
      </w:r>
      <w:proofErr w:type="gramStart"/>
      <w:r w:rsidRPr="00CB4E1D">
        <w:rPr>
          <w:rFonts w:asciiTheme="minorEastAsia" w:hAnsiTheme="minorEastAsia" w:hint="eastAsia"/>
          <w:b/>
          <w:bCs/>
          <w:spacing w:val="-2"/>
          <w:sz w:val="11"/>
          <w:szCs w:val="11"/>
        </w:rPr>
        <w:t>最小帧长的</w:t>
      </w:r>
      <w:proofErr w:type="gramEnd"/>
      <w:r w:rsidRPr="00CB4E1D">
        <w:rPr>
          <w:rFonts w:asciiTheme="minorEastAsia" w:hAnsiTheme="minorEastAsia" w:hint="eastAsia"/>
          <w:b/>
          <w:bCs/>
          <w:spacing w:val="-2"/>
          <w:sz w:val="11"/>
          <w:szCs w:val="11"/>
        </w:rPr>
        <w:t>要求</w:t>
      </w:r>
      <w:r>
        <w:rPr>
          <w:rFonts w:asciiTheme="minorEastAsia" w:hAnsiTheme="minorEastAsia" w:hint="eastAsia"/>
          <w:spacing w:val="-2"/>
          <w:sz w:val="11"/>
          <w:szCs w:val="11"/>
        </w:rPr>
        <w:t>:</w:t>
      </w:r>
      <w:r w:rsidR="00414FDD" w:rsidRPr="00414FDD">
        <w:rPr>
          <w:rFonts w:asciiTheme="minorEastAsia" w:hAnsiTheme="minorEastAsia"/>
          <w:spacing w:val="-2"/>
          <w:sz w:val="11"/>
          <w:szCs w:val="11"/>
        </w:rPr>
        <w:t>CSMA/CD</w:t>
      </w:r>
      <w:r w:rsidR="00414FDD">
        <w:rPr>
          <w:rFonts w:asciiTheme="minorEastAsia" w:hAnsiTheme="minorEastAsia" w:hint="eastAsia"/>
          <w:spacing w:val="-2"/>
          <w:sz w:val="11"/>
          <w:szCs w:val="11"/>
        </w:rPr>
        <w:t>中</w:t>
      </w:r>
      <w:r w:rsidR="00414FDD" w:rsidRPr="00414FDD">
        <w:rPr>
          <w:rFonts w:asciiTheme="minorEastAsia" w:hAnsiTheme="minorEastAsia"/>
          <w:spacing w:val="-2"/>
          <w:sz w:val="11"/>
          <w:szCs w:val="11"/>
        </w:rPr>
        <w:t>发送方仅发送</w:t>
      </w:r>
      <w:r w:rsidR="00414FDD">
        <w:rPr>
          <w:rFonts w:asciiTheme="minorEastAsia" w:hAnsiTheme="minorEastAsia" w:hint="eastAsia"/>
          <w:spacing w:val="-2"/>
          <w:sz w:val="11"/>
          <w:szCs w:val="11"/>
        </w:rPr>
        <w:t>过程</w:t>
      </w:r>
      <w:r w:rsidR="00414FDD" w:rsidRPr="00414FDD">
        <w:rPr>
          <w:rFonts w:asciiTheme="minorEastAsia" w:hAnsiTheme="minorEastAsia"/>
          <w:spacing w:val="-2"/>
          <w:sz w:val="11"/>
          <w:szCs w:val="11"/>
        </w:rPr>
        <w:t>中检测冲突</w:t>
      </w:r>
      <w:r w:rsidR="00414FDD">
        <w:rPr>
          <w:rFonts w:asciiTheme="minorEastAsia" w:hAnsiTheme="minorEastAsia" w:hint="eastAsia"/>
          <w:spacing w:val="-2"/>
          <w:sz w:val="11"/>
          <w:szCs w:val="11"/>
        </w:rPr>
        <w:t>;</w:t>
      </w:r>
      <w:r w:rsidR="00414FDD" w:rsidRPr="00414FDD">
        <w:rPr>
          <w:rFonts w:asciiTheme="minorEastAsia" w:hAnsiTheme="minorEastAsia"/>
          <w:spacing w:val="-2"/>
          <w:sz w:val="11"/>
          <w:szCs w:val="11"/>
        </w:rPr>
        <w:t>为保证发送结束前检测到冲突</w:t>
      </w:r>
      <w:r w:rsidR="00414FDD">
        <w:rPr>
          <w:rFonts w:asciiTheme="minorEastAsia" w:hAnsiTheme="minorEastAsia" w:hint="eastAsia"/>
          <w:spacing w:val="-2"/>
          <w:sz w:val="11"/>
          <w:szCs w:val="11"/>
        </w:rPr>
        <w:t>,</w:t>
      </w:r>
      <w:r w:rsidR="00414FDD" w:rsidRPr="00414FDD">
        <w:rPr>
          <w:rFonts w:asciiTheme="minorEastAsia" w:hAnsiTheme="minorEastAsia"/>
          <w:spacing w:val="-2"/>
          <w:sz w:val="11"/>
          <w:szCs w:val="11"/>
        </w:rPr>
        <w:t>帧发送时间须够长</w:t>
      </w:r>
      <w:r w:rsidR="00D70C4A">
        <w:rPr>
          <w:rFonts w:asciiTheme="minorEastAsia" w:hAnsiTheme="minorEastAsia"/>
          <w:spacing w:val="-2"/>
          <w:sz w:val="11"/>
          <w:szCs w:val="11"/>
        </w:rPr>
        <w:t>:</w:t>
      </w:r>
    </w:p>
    <w:p w14:paraId="0C633AC3" w14:textId="0E485AFA" w:rsidR="00414FDD" w:rsidRPr="00414FDD" w:rsidRDefault="00414FDD" w:rsidP="00414FDD">
      <w:pPr>
        <w:autoSpaceDE w:val="0"/>
        <w:autoSpaceDN w:val="0"/>
        <w:spacing w:line="120" w:lineRule="exact"/>
        <w:rPr>
          <w:rFonts w:asciiTheme="minorEastAsia" w:hAnsiTheme="minorEastAsia"/>
          <w:spacing w:val="-2"/>
          <w:sz w:val="11"/>
          <w:szCs w:val="11"/>
        </w:rPr>
      </w:pPr>
      <w:r>
        <w:rPr>
          <w:rFonts w:asciiTheme="minorEastAsia" w:hAnsiTheme="minorEastAsia"/>
          <w:spacing w:val="-2"/>
          <w:sz w:val="11"/>
          <w:szCs w:val="11"/>
        </w:rPr>
        <w:t>1.</w:t>
      </w:r>
      <w:r w:rsidRPr="00414FDD">
        <w:rPr>
          <w:rFonts w:asciiTheme="minorEastAsia" w:hAnsiTheme="minorEastAsia" w:hint="eastAsia"/>
          <w:spacing w:val="-2"/>
          <w:sz w:val="11"/>
          <w:szCs w:val="11"/>
        </w:rPr>
        <w:t>节点检测冲突需要时间</w:t>
      </w:r>
      <w:r>
        <w:rPr>
          <w:rFonts w:asciiTheme="minorEastAsia" w:hAnsiTheme="minorEastAsia" w:hint="eastAsia"/>
          <w:spacing w:val="-2"/>
          <w:sz w:val="11"/>
          <w:szCs w:val="11"/>
        </w:rPr>
        <w:t>2</w:t>
      </w:r>
      <w:r>
        <w:rPr>
          <w:rFonts w:asciiTheme="minorEastAsia" w:hAnsiTheme="minorEastAsia"/>
          <w:spacing w:val="-2"/>
          <w:sz w:val="11"/>
          <w:szCs w:val="11"/>
        </w:rPr>
        <w:t>.</w:t>
      </w:r>
      <w:r w:rsidRPr="00414FDD">
        <w:rPr>
          <w:rFonts w:asciiTheme="minorEastAsia" w:hAnsiTheme="minorEastAsia" w:hint="eastAsia"/>
          <w:spacing w:val="-2"/>
          <w:sz w:val="11"/>
          <w:szCs w:val="11"/>
        </w:rPr>
        <w:t>假设信号在相距最远的两个适配器之间往返延迟</w:t>
      </w:r>
      <w:r w:rsidRPr="00414FDD">
        <w:rPr>
          <w:rFonts w:asciiTheme="minorEastAsia" w:hAnsiTheme="minorEastAsia"/>
          <w:spacing w:val="-2"/>
          <w:sz w:val="11"/>
          <w:szCs w:val="11"/>
        </w:rPr>
        <w:t>2τ</w:t>
      </w:r>
      <w:r>
        <w:rPr>
          <w:rFonts w:asciiTheme="minorEastAsia" w:hAnsiTheme="minorEastAsia" w:hint="eastAsia"/>
          <w:spacing w:val="-2"/>
          <w:sz w:val="11"/>
          <w:szCs w:val="11"/>
        </w:rPr>
        <w:t>,</w:t>
      </w:r>
      <w:proofErr w:type="gramStart"/>
      <w:r w:rsidRPr="00414FDD">
        <w:rPr>
          <w:rFonts w:asciiTheme="minorEastAsia" w:hAnsiTheme="minorEastAsia"/>
          <w:spacing w:val="-2"/>
          <w:sz w:val="11"/>
          <w:szCs w:val="11"/>
        </w:rPr>
        <w:t>则即帧的</w:t>
      </w:r>
      <w:proofErr w:type="gramEnd"/>
      <w:r w:rsidRPr="00414FDD">
        <w:rPr>
          <w:rFonts w:asciiTheme="minorEastAsia" w:hAnsiTheme="minorEastAsia"/>
          <w:spacing w:val="-2"/>
          <w:sz w:val="11"/>
          <w:szCs w:val="11"/>
        </w:rPr>
        <w:t>最小长度≧链路速率×2τ</w:t>
      </w:r>
    </w:p>
    <w:p w14:paraId="12B23366" w14:textId="384F1798" w:rsidR="00F60542" w:rsidRPr="00CB4E1D" w:rsidRDefault="00414FDD" w:rsidP="00414FDD">
      <w:pPr>
        <w:autoSpaceDE w:val="0"/>
        <w:autoSpaceDN w:val="0"/>
        <w:spacing w:line="120" w:lineRule="exact"/>
        <w:rPr>
          <w:rFonts w:asciiTheme="minorEastAsia" w:hAnsiTheme="minorEastAsia"/>
          <w:spacing w:val="-2"/>
          <w:sz w:val="11"/>
          <w:szCs w:val="11"/>
        </w:rPr>
      </w:pPr>
      <w:r w:rsidRPr="00414FDD">
        <w:rPr>
          <w:rFonts w:asciiTheme="minorEastAsia" w:hAnsiTheme="minorEastAsia" w:hint="eastAsia"/>
          <w:b/>
          <w:bCs/>
          <w:spacing w:val="-2"/>
          <w:sz w:val="11"/>
          <w:szCs w:val="11"/>
        </w:rPr>
        <w:t>为什么最小</w:t>
      </w:r>
      <w:proofErr w:type="gramStart"/>
      <w:r w:rsidRPr="00414FDD">
        <w:rPr>
          <w:rFonts w:asciiTheme="minorEastAsia" w:hAnsiTheme="minorEastAsia" w:hint="eastAsia"/>
          <w:b/>
          <w:bCs/>
          <w:spacing w:val="-2"/>
          <w:sz w:val="11"/>
          <w:szCs w:val="11"/>
        </w:rPr>
        <w:t>帧</w:t>
      </w:r>
      <w:proofErr w:type="gramEnd"/>
      <w:r w:rsidRPr="00414FDD">
        <w:rPr>
          <w:rFonts w:asciiTheme="minorEastAsia" w:hAnsiTheme="minorEastAsia" w:hint="eastAsia"/>
          <w:b/>
          <w:bCs/>
          <w:spacing w:val="-2"/>
          <w:sz w:val="11"/>
          <w:szCs w:val="11"/>
        </w:rPr>
        <w:t>长为</w:t>
      </w:r>
      <w:r w:rsidRPr="00414FDD">
        <w:rPr>
          <w:rFonts w:asciiTheme="minorEastAsia" w:hAnsiTheme="minorEastAsia"/>
          <w:b/>
          <w:bCs/>
          <w:spacing w:val="-2"/>
          <w:sz w:val="11"/>
          <w:szCs w:val="11"/>
        </w:rPr>
        <w:t>64字节</w:t>
      </w:r>
      <w:r>
        <w:rPr>
          <w:rFonts w:asciiTheme="minorEastAsia" w:hAnsiTheme="minorEastAsia" w:hint="eastAsia"/>
          <w:spacing w:val="-2"/>
          <w:sz w:val="11"/>
          <w:szCs w:val="11"/>
        </w:rPr>
        <w:t>(</w:t>
      </w:r>
      <w:r w:rsidRPr="00414FDD">
        <w:rPr>
          <w:rFonts w:asciiTheme="minorEastAsia" w:hAnsiTheme="minorEastAsia"/>
          <w:spacing w:val="-2"/>
          <w:sz w:val="11"/>
          <w:szCs w:val="11"/>
        </w:rPr>
        <w:t>不</w:t>
      </w:r>
      <w:r>
        <w:rPr>
          <w:rFonts w:asciiTheme="minorEastAsia" w:hAnsiTheme="minorEastAsia" w:hint="eastAsia"/>
          <w:spacing w:val="-2"/>
          <w:sz w:val="11"/>
          <w:szCs w:val="11"/>
        </w:rPr>
        <w:t>含</w:t>
      </w:r>
      <w:r w:rsidRPr="00414FDD">
        <w:rPr>
          <w:rFonts w:asciiTheme="minorEastAsia" w:hAnsiTheme="minorEastAsia"/>
          <w:spacing w:val="-2"/>
          <w:sz w:val="11"/>
          <w:szCs w:val="11"/>
        </w:rPr>
        <w:t>前导码</w:t>
      </w:r>
      <w:r>
        <w:rPr>
          <w:rFonts w:asciiTheme="minorEastAsia" w:hAnsiTheme="minorEastAsia" w:hint="eastAsia"/>
          <w:spacing w:val="-2"/>
          <w:sz w:val="11"/>
          <w:szCs w:val="11"/>
        </w:rPr>
        <w:t>)</w:t>
      </w:r>
      <w:r>
        <w:rPr>
          <w:rFonts w:asciiTheme="minorEastAsia" w:hAnsiTheme="minorEastAsia"/>
          <w:spacing w:val="-2"/>
          <w:sz w:val="11"/>
          <w:szCs w:val="11"/>
        </w:rPr>
        <w:t>:</w:t>
      </w:r>
      <w:r w:rsidR="007F1969" w:rsidRPr="007F1969">
        <w:rPr>
          <w:rFonts w:asciiTheme="minorEastAsia" w:hAnsiTheme="minorEastAsia" w:hint="eastAsia"/>
          <w:spacing w:val="-2"/>
          <w:sz w:val="11"/>
          <w:szCs w:val="11"/>
        </w:rPr>
        <w:t>保证在发送结束前检测到冲突</w:t>
      </w:r>
      <w:r w:rsidR="007F1969">
        <w:rPr>
          <w:rFonts w:asciiTheme="minorEastAsia" w:hAnsiTheme="minorEastAsia" w:hint="eastAsia"/>
          <w:spacing w:val="-2"/>
          <w:sz w:val="11"/>
          <w:szCs w:val="11"/>
        </w:rPr>
        <w:t>。</w:t>
      </w:r>
      <w:r w:rsidRPr="00414FDD">
        <w:rPr>
          <w:rFonts w:asciiTheme="minorEastAsia" w:hAnsiTheme="minorEastAsia" w:hint="eastAsia"/>
          <w:spacing w:val="-2"/>
          <w:sz w:val="11"/>
          <w:szCs w:val="11"/>
        </w:rPr>
        <w:t>根据早期以太网的最大直径</w:t>
      </w:r>
      <w:r w:rsidR="00192E7E">
        <w:rPr>
          <w:rFonts w:asciiTheme="minorEastAsia" w:hAnsiTheme="minorEastAsia" w:hint="eastAsia"/>
          <w:spacing w:val="-2"/>
          <w:sz w:val="11"/>
          <w:szCs w:val="11"/>
        </w:rPr>
        <w:t>(</w:t>
      </w:r>
      <w:r w:rsidRPr="00414FDD">
        <w:rPr>
          <w:rFonts w:asciiTheme="minorEastAsia" w:hAnsiTheme="minorEastAsia"/>
          <w:spacing w:val="-2"/>
          <w:sz w:val="11"/>
          <w:szCs w:val="11"/>
        </w:rPr>
        <w:t>2500米</w:t>
      </w:r>
      <w:r w:rsidR="00192E7E">
        <w:rPr>
          <w:rFonts w:asciiTheme="minorEastAsia" w:hAnsiTheme="minorEastAsia"/>
          <w:spacing w:val="-2"/>
          <w:sz w:val="11"/>
          <w:szCs w:val="11"/>
        </w:rPr>
        <w:t>)</w:t>
      </w:r>
      <w:r w:rsidRPr="00414FDD">
        <w:rPr>
          <w:rFonts w:asciiTheme="minorEastAsia" w:hAnsiTheme="minorEastAsia"/>
          <w:spacing w:val="-2"/>
          <w:sz w:val="11"/>
          <w:szCs w:val="11"/>
        </w:rPr>
        <w:t>和数据速率</w:t>
      </w:r>
      <w:r w:rsidR="00192E7E">
        <w:rPr>
          <w:rFonts w:asciiTheme="minorEastAsia" w:hAnsiTheme="minorEastAsia"/>
          <w:spacing w:val="-2"/>
          <w:sz w:val="11"/>
          <w:szCs w:val="11"/>
        </w:rPr>
        <w:t>(</w:t>
      </w:r>
      <w:r w:rsidRPr="00414FDD">
        <w:rPr>
          <w:rFonts w:asciiTheme="minorEastAsia" w:hAnsiTheme="minorEastAsia"/>
          <w:spacing w:val="-2"/>
          <w:sz w:val="11"/>
          <w:szCs w:val="11"/>
        </w:rPr>
        <w:t>10Mbps</w:t>
      </w:r>
      <w:r w:rsidR="00192E7E">
        <w:rPr>
          <w:rFonts w:asciiTheme="minorEastAsia" w:hAnsiTheme="minorEastAsia"/>
          <w:spacing w:val="-2"/>
          <w:sz w:val="11"/>
          <w:szCs w:val="11"/>
        </w:rPr>
        <w:t>)</w:t>
      </w:r>
      <w:r w:rsidRPr="00414FDD">
        <w:rPr>
          <w:rFonts w:asciiTheme="minorEastAsia" w:hAnsiTheme="minorEastAsia"/>
          <w:spacing w:val="-2"/>
          <w:sz w:val="11"/>
          <w:szCs w:val="11"/>
        </w:rPr>
        <w:t>得到</w:t>
      </w:r>
      <w:r w:rsidR="007F1969">
        <w:rPr>
          <w:rFonts w:asciiTheme="minorEastAsia" w:hAnsiTheme="minorEastAsia" w:hint="eastAsia"/>
          <w:spacing w:val="-2"/>
          <w:sz w:val="11"/>
          <w:szCs w:val="11"/>
        </w:rPr>
        <w:t>;</w:t>
      </w:r>
      <w:r w:rsidR="007F1969" w:rsidRPr="007F1969">
        <w:rPr>
          <w:rFonts w:asciiTheme="minorEastAsia" w:hAnsiTheme="minorEastAsia" w:hint="eastAsia"/>
          <w:spacing w:val="-2"/>
          <w:sz w:val="11"/>
          <w:szCs w:val="11"/>
        </w:rPr>
        <w:t>最小长度≧链路速率×</w:t>
      </w:r>
      <w:r w:rsidR="007F1969">
        <w:rPr>
          <w:rFonts w:asciiTheme="minorEastAsia" w:hAnsiTheme="minorEastAsia" w:hint="eastAsia"/>
          <w:spacing w:val="-2"/>
          <w:sz w:val="11"/>
          <w:szCs w:val="11"/>
        </w:rPr>
        <w:t>往返延迟(</w:t>
      </w:r>
      <w:r w:rsidR="007F1969" w:rsidRPr="007F1969">
        <w:rPr>
          <w:rFonts w:asciiTheme="minorEastAsia" w:hAnsiTheme="minorEastAsia" w:hint="eastAsia"/>
          <w:spacing w:val="-2"/>
          <w:sz w:val="11"/>
          <w:szCs w:val="11"/>
        </w:rPr>
        <w:t>2τ</w:t>
      </w:r>
      <w:r w:rsidR="007F1969">
        <w:rPr>
          <w:rFonts w:asciiTheme="minorEastAsia" w:hAnsiTheme="minorEastAsia"/>
          <w:spacing w:val="-2"/>
          <w:sz w:val="11"/>
          <w:szCs w:val="11"/>
        </w:rPr>
        <w:t>）</w:t>
      </w:r>
    </w:p>
    <w:p w14:paraId="6A2D1D12" w14:textId="51A774D6" w:rsidR="00F60542" w:rsidRPr="00414FDD" w:rsidRDefault="009A5FF3" w:rsidP="00287AE7">
      <w:pPr>
        <w:autoSpaceDE w:val="0"/>
        <w:autoSpaceDN w:val="0"/>
        <w:spacing w:line="120" w:lineRule="exact"/>
        <w:rPr>
          <w:rFonts w:asciiTheme="minorEastAsia" w:hAnsiTheme="minorEastAsia"/>
          <w:spacing w:val="-2"/>
          <w:sz w:val="11"/>
          <w:szCs w:val="11"/>
        </w:rPr>
      </w:pPr>
      <w:r w:rsidRPr="009A5FF3">
        <w:rPr>
          <w:rFonts w:asciiTheme="minorEastAsia" w:hAnsiTheme="minorEastAsia"/>
          <w:b/>
          <w:bCs/>
          <w:color w:val="FF0000"/>
          <w:spacing w:val="-2"/>
          <w:sz w:val="11"/>
          <w:szCs w:val="11"/>
        </w:rPr>
        <w:t>IEEE</w:t>
      </w:r>
      <w:r w:rsidR="00414FDD" w:rsidRPr="00414FDD">
        <w:rPr>
          <w:rFonts w:asciiTheme="minorEastAsia" w:hAnsiTheme="minorEastAsia"/>
          <w:b/>
          <w:bCs/>
          <w:color w:val="FF0000"/>
          <w:spacing w:val="-2"/>
          <w:sz w:val="11"/>
          <w:szCs w:val="11"/>
        </w:rPr>
        <w:t>802.3</w:t>
      </w:r>
      <w:r w:rsidR="00414FDD" w:rsidRPr="00414FDD">
        <w:rPr>
          <w:rFonts w:asciiTheme="minorEastAsia" w:hAnsiTheme="minorEastAsia"/>
          <w:spacing w:val="-2"/>
          <w:sz w:val="11"/>
          <w:szCs w:val="11"/>
        </w:rPr>
        <w:t>以太网标准:链路层</w:t>
      </w:r>
      <w:r w:rsidR="00414FDD">
        <w:rPr>
          <w:rFonts w:asciiTheme="minorEastAsia" w:hAnsiTheme="minorEastAsia"/>
          <w:spacing w:val="-2"/>
          <w:sz w:val="11"/>
          <w:szCs w:val="11"/>
        </w:rPr>
        <w:t>,</w:t>
      </w:r>
      <w:r w:rsidR="00414FDD" w:rsidRPr="00414FDD">
        <w:rPr>
          <w:rFonts w:asciiTheme="minorEastAsia" w:hAnsiTheme="minorEastAsia"/>
          <w:spacing w:val="-2"/>
          <w:sz w:val="11"/>
          <w:szCs w:val="11"/>
        </w:rPr>
        <w:t>物理层</w:t>
      </w:r>
    </w:p>
    <w:p w14:paraId="7620A8E6" w14:textId="3DA87820" w:rsidR="009A5FF3" w:rsidRPr="009A5FF3" w:rsidRDefault="009A5FF3" w:rsidP="009A5FF3">
      <w:pPr>
        <w:autoSpaceDE w:val="0"/>
        <w:autoSpaceDN w:val="0"/>
        <w:spacing w:line="120" w:lineRule="exact"/>
        <w:rPr>
          <w:rFonts w:asciiTheme="minorEastAsia" w:hAnsiTheme="minorEastAsia"/>
          <w:spacing w:val="-2"/>
          <w:sz w:val="11"/>
          <w:szCs w:val="11"/>
        </w:rPr>
      </w:pPr>
      <w:r w:rsidRPr="008E00C4">
        <w:rPr>
          <w:rFonts w:asciiTheme="minorEastAsia" w:hAnsiTheme="minorEastAsia"/>
          <w:spacing w:val="-2"/>
          <w:sz w:val="11"/>
          <w:szCs w:val="11"/>
          <w:highlight w:val="cyan"/>
          <w:u w:val="single"/>
        </w:rPr>
        <w:t>10Mbps以太网</w:t>
      </w:r>
      <w:r>
        <w:rPr>
          <w:rFonts w:asciiTheme="minorEastAsia" w:hAnsiTheme="minorEastAsia" w:hint="eastAsia"/>
          <w:spacing w:val="-2"/>
          <w:sz w:val="11"/>
          <w:szCs w:val="11"/>
        </w:rPr>
        <w:t>(</w:t>
      </w:r>
      <w:r w:rsidRPr="009A5FF3">
        <w:rPr>
          <w:rFonts w:asciiTheme="minorEastAsia" w:hAnsiTheme="minorEastAsia"/>
          <w:spacing w:val="-2"/>
          <w:sz w:val="11"/>
          <w:szCs w:val="11"/>
        </w:rPr>
        <w:t>早期以太网</w:t>
      </w:r>
      <w:r>
        <w:rPr>
          <w:rFonts w:asciiTheme="minorEastAsia" w:hAnsiTheme="minorEastAsia" w:hint="eastAsia"/>
          <w:spacing w:val="-2"/>
          <w:sz w:val="11"/>
          <w:szCs w:val="11"/>
        </w:rPr>
        <w:t>)</w:t>
      </w:r>
      <w:r>
        <w:rPr>
          <w:rFonts w:asciiTheme="minorEastAsia" w:hAnsiTheme="minorEastAsia"/>
          <w:spacing w:val="-2"/>
          <w:sz w:val="11"/>
          <w:szCs w:val="11"/>
        </w:rPr>
        <w:t>:</w:t>
      </w:r>
      <w:r w:rsidRPr="009A5FF3">
        <w:rPr>
          <w:rFonts w:asciiTheme="minorEastAsia" w:hAnsiTheme="minorEastAsia"/>
          <w:spacing w:val="-2"/>
          <w:sz w:val="11"/>
          <w:szCs w:val="11"/>
        </w:rPr>
        <w:t>10Base-5</w:t>
      </w:r>
      <w:r>
        <w:rPr>
          <w:rFonts w:asciiTheme="minorEastAsia" w:hAnsiTheme="minorEastAsia"/>
          <w:spacing w:val="-2"/>
          <w:sz w:val="11"/>
          <w:szCs w:val="11"/>
        </w:rPr>
        <w:t>:</w:t>
      </w:r>
      <w:r w:rsidRPr="009A5FF3">
        <w:rPr>
          <w:rFonts w:asciiTheme="minorEastAsia" w:hAnsiTheme="minorEastAsia" w:hint="eastAsia"/>
          <w:spacing w:val="-2"/>
          <w:sz w:val="11"/>
          <w:szCs w:val="11"/>
        </w:rPr>
        <w:t>基带同轴电缆</w:t>
      </w:r>
      <w:r>
        <w:rPr>
          <w:rFonts w:asciiTheme="minorEastAsia" w:hAnsiTheme="minorEastAsia" w:hint="eastAsia"/>
          <w:spacing w:val="-2"/>
          <w:sz w:val="11"/>
          <w:szCs w:val="11"/>
        </w:rPr>
        <w:t>(</w:t>
      </w:r>
      <w:r w:rsidRPr="009A5FF3">
        <w:rPr>
          <w:rFonts w:asciiTheme="minorEastAsia" w:hAnsiTheme="minorEastAsia" w:hint="eastAsia"/>
          <w:spacing w:val="-2"/>
          <w:sz w:val="11"/>
          <w:szCs w:val="11"/>
        </w:rPr>
        <w:t>粗</w:t>
      </w:r>
      <w:r>
        <w:rPr>
          <w:rFonts w:asciiTheme="minorEastAsia" w:hAnsiTheme="minorEastAsia" w:hint="eastAsia"/>
          <w:spacing w:val="-2"/>
          <w:sz w:val="11"/>
          <w:szCs w:val="11"/>
        </w:rPr>
        <w:t>),</w:t>
      </w:r>
      <w:r w:rsidRPr="009A5FF3">
        <w:rPr>
          <w:rFonts w:asciiTheme="minorEastAsia" w:hAnsiTheme="minorEastAsia" w:hint="eastAsia"/>
          <w:spacing w:val="-2"/>
          <w:sz w:val="11"/>
          <w:szCs w:val="11"/>
        </w:rPr>
        <w:t>每段最大长度</w:t>
      </w:r>
      <w:r w:rsidRPr="009A5FF3">
        <w:rPr>
          <w:rFonts w:asciiTheme="minorEastAsia" w:hAnsiTheme="minorEastAsia"/>
          <w:spacing w:val="-2"/>
          <w:sz w:val="11"/>
          <w:szCs w:val="11"/>
        </w:rPr>
        <w:t>500</w:t>
      </w:r>
      <w:r>
        <w:rPr>
          <w:rFonts w:asciiTheme="minorEastAsia" w:hAnsiTheme="minorEastAsia" w:hint="eastAsia"/>
          <w:spacing w:val="-2"/>
          <w:sz w:val="11"/>
          <w:szCs w:val="11"/>
        </w:rPr>
        <w:t>m</w:t>
      </w:r>
      <w:r>
        <w:rPr>
          <w:rFonts w:asciiTheme="minorEastAsia" w:hAnsiTheme="minorEastAsia"/>
          <w:spacing w:val="-2"/>
          <w:sz w:val="11"/>
          <w:szCs w:val="11"/>
        </w:rPr>
        <w:t>;</w:t>
      </w:r>
      <w:r w:rsidRPr="009A5FF3">
        <w:rPr>
          <w:rFonts w:asciiTheme="minorEastAsia" w:hAnsiTheme="minorEastAsia"/>
          <w:spacing w:val="-2"/>
          <w:sz w:val="11"/>
          <w:szCs w:val="11"/>
        </w:rPr>
        <w:t>10Base-2</w:t>
      </w:r>
      <w:r>
        <w:rPr>
          <w:rFonts w:asciiTheme="minorEastAsia" w:hAnsiTheme="minorEastAsia" w:hint="eastAsia"/>
          <w:spacing w:val="-2"/>
          <w:sz w:val="11"/>
          <w:szCs w:val="11"/>
        </w:rPr>
        <w:t>:</w:t>
      </w:r>
      <w:r w:rsidRPr="009A5FF3">
        <w:rPr>
          <w:rFonts w:asciiTheme="minorEastAsia" w:hAnsiTheme="minorEastAsia" w:hint="eastAsia"/>
          <w:spacing w:val="-2"/>
          <w:sz w:val="11"/>
          <w:szCs w:val="11"/>
        </w:rPr>
        <w:t>基带同轴电缆</w:t>
      </w:r>
      <w:r>
        <w:rPr>
          <w:rFonts w:asciiTheme="minorEastAsia" w:hAnsiTheme="minorEastAsia" w:hint="eastAsia"/>
          <w:spacing w:val="-2"/>
          <w:sz w:val="11"/>
          <w:szCs w:val="11"/>
        </w:rPr>
        <w:t>(</w:t>
      </w:r>
      <w:r w:rsidRPr="009A5FF3">
        <w:rPr>
          <w:rFonts w:asciiTheme="minorEastAsia" w:hAnsiTheme="minorEastAsia" w:hint="eastAsia"/>
          <w:spacing w:val="-2"/>
          <w:sz w:val="11"/>
          <w:szCs w:val="11"/>
        </w:rPr>
        <w:t>细</w:t>
      </w:r>
      <w:r>
        <w:rPr>
          <w:rFonts w:asciiTheme="minorEastAsia" w:hAnsiTheme="minorEastAsia" w:hint="eastAsia"/>
          <w:spacing w:val="-2"/>
          <w:sz w:val="11"/>
          <w:szCs w:val="11"/>
        </w:rPr>
        <w:t>)</w:t>
      </w:r>
      <w:r>
        <w:rPr>
          <w:rFonts w:asciiTheme="minorEastAsia" w:hAnsiTheme="minorEastAsia"/>
          <w:spacing w:val="-2"/>
          <w:sz w:val="11"/>
          <w:szCs w:val="11"/>
        </w:rPr>
        <w:t>,</w:t>
      </w:r>
      <w:r w:rsidRPr="009A5FF3">
        <w:rPr>
          <w:rFonts w:asciiTheme="minorEastAsia" w:hAnsiTheme="minorEastAsia" w:hint="eastAsia"/>
          <w:spacing w:val="-2"/>
          <w:sz w:val="11"/>
          <w:szCs w:val="11"/>
        </w:rPr>
        <w:t>最大长度</w:t>
      </w:r>
      <w:r w:rsidRPr="009A5FF3">
        <w:rPr>
          <w:rFonts w:asciiTheme="minorEastAsia" w:hAnsiTheme="minorEastAsia"/>
          <w:spacing w:val="-2"/>
          <w:sz w:val="11"/>
          <w:szCs w:val="11"/>
        </w:rPr>
        <w:t>200</w:t>
      </w:r>
      <w:r>
        <w:rPr>
          <w:rFonts w:asciiTheme="minorEastAsia" w:hAnsiTheme="minorEastAsia" w:hint="eastAsia"/>
          <w:spacing w:val="-2"/>
          <w:sz w:val="11"/>
          <w:szCs w:val="11"/>
        </w:rPr>
        <w:t>m</w:t>
      </w:r>
      <w:r>
        <w:rPr>
          <w:rFonts w:asciiTheme="minorEastAsia" w:hAnsiTheme="minorEastAsia"/>
          <w:spacing w:val="-2"/>
          <w:sz w:val="11"/>
          <w:szCs w:val="11"/>
        </w:rPr>
        <w:t>;</w:t>
      </w:r>
    </w:p>
    <w:p w14:paraId="3AC6A6E9" w14:textId="46021704" w:rsidR="009A5FF3" w:rsidRPr="009A5FF3" w:rsidRDefault="009A5FF3" w:rsidP="009A5FF3">
      <w:pPr>
        <w:autoSpaceDE w:val="0"/>
        <w:autoSpaceDN w:val="0"/>
        <w:spacing w:line="120" w:lineRule="exact"/>
        <w:rPr>
          <w:rFonts w:asciiTheme="minorEastAsia" w:hAnsiTheme="minorEastAsia"/>
          <w:spacing w:val="-2"/>
          <w:sz w:val="11"/>
          <w:szCs w:val="11"/>
        </w:rPr>
      </w:pPr>
      <w:r w:rsidRPr="009A5FF3">
        <w:rPr>
          <w:rFonts w:asciiTheme="minorEastAsia" w:hAnsiTheme="minorEastAsia"/>
          <w:spacing w:val="-2"/>
          <w:sz w:val="11"/>
          <w:szCs w:val="11"/>
        </w:rPr>
        <w:t>10Base-T</w:t>
      </w:r>
      <w:r>
        <w:rPr>
          <w:rFonts w:asciiTheme="minorEastAsia" w:hAnsiTheme="minorEastAsia"/>
          <w:spacing w:val="-2"/>
          <w:sz w:val="11"/>
          <w:szCs w:val="11"/>
        </w:rPr>
        <w:t>:</w:t>
      </w:r>
      <w:r w:rsidRPr="009A5FF3">
        <w:rPr>
          <w:rFonts w:asciiTheme="minorEastAsia" w:hAnsiTheme="minorEastAsia"/>
          <w:spacing w:val="-2"/>
          <w:sz w:val="11"/>
          <w:szCs w:val="11"/>
        </w:rPr>
        <w:t>3类双绞线和集线器</w:t>
      </w:r>
      <w:r>
        <w:rPr>
          <w:rFonts w:asciiTheme="minorEastAsia" w:hAnsiTheme="minorEastAsia" w:hint="eastAsia"/>
          <w:spacing w:val="-2"/>
          <w:sz w:val="11"/>
          <w:szCs w:val="11"/>
        </w:rPr>
        <w:t>,</w:t>
      </w:r>
      <w:r w:rsidRPr="009A5FF3">
        <w:rPr>
          <w:rFonts w:asciiTheme="minorEastAsia" w:hAnsiTheme="minorEastAsia"/>
          <w:spacing w:val="-2"/>
          <w:sz w:val="11"/>
          <w:szCs w:val="11"/>
        </w:rPr>
        <w:t>双绞线最大长度100米</w:t>
      </w:r>
    </w:p>
    <w:p w14:paraId="10D913D3" w14:textId="28E679E2" w:rsidR="00F60542" w:rsidRPr="009A5FF3" w:rsidRDefault="005E6EDB" w:rsidP="009A5FF3">
      <w:pPr>
        <w:autoSpaceDE w:val="0"/>
        <w:autoSpaceDN w:val="0"/>
        <w:spacing w:line="120" w:lineRule="exact"/>
        <w:rPr>
          <w:rFonts w:asciiTheme="minorEastAsia" w:hAnsiTheme="minorEastAsia"/>
          <w:spacing w:val="-2"/>
          <w:sz w:val="11"/>
          <w:szCs w:val="11"/>
        </w:rPr>
      </w:pPr>
      <w:r>
        <w:rPr>
          <w:noProof/>
        </w:rPr>
        <w:drawing>
          <wp:anchor distT="0" distB="0" distL="114300" distR="114300" simplePos="0" relativeHeight="251663360" behindDoc="0" locked="0" layoutInCell="1" allowOverlap="1" wp14:anchorId="57A687BA" wp14:editId="008494F0">
            <wp:simplePos x="0" y="0"/>
            <wp:positionH relativeFrom="column">
              <wp:posOffset>1963420</wp:posOffset>
            </wp:positionH>
            <wp:positionV relativeFrom="paragraph">
              <wp:posOffset>63500</wp:posOffset>
            </wp:positionV>
            <wp:extent cx="1611630" cy="1905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190" b="-2"/>
                    <a:stretch/>
                  </pic:blipFill>
                  <pic:spPr bwMode="auto">
                    <a:xfrm>
                      <a:off x="0" y="0"/>
                      <a:ext cx="1611630" cy="19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FF3" w:rsidRPr="009A5FF3">
        <w:rPr>
          <w:rFonts w:asciiTheme="minorEastAsia" w:hAnsiTheme="minorEastAsia"/>
          <w:spacing w:val="-2"/>
          <w:sz w:val="11"/>
          <w:szCs w:val="11"/>
        </w:rPr>
        <w:t>10Base-F</w:t>
      </w:r>
      <w:r w:rsidR="009A5FF3">
        <w:rPr>
          <w:rFonts w:asciiTheme="minorEastAsia" w:hAnsiTheme="minorEastAsia"/>
          <w:spacing w:val="-2"/>
          <w:sz w:val="11"/>
          <w:szCs w:val="11"/>
        </w:rPr>
        <w:t>:</w:t>
      </w:r>
      <w:r w:rsidR="009A5FF3" w:rsidRPr="009A5FF3">
        <w:rPr>
          <w:rFonts w:asciiTheme="minorEastAsia" w:hAnsiTheme="minorEastAsia" w:hint="eastAsia"/>
          <w:spacing w:val="-2"/>
          <w:sz w:val="11"/>
          <w:szCs w:val="11"/>
        </w:rPr>
        <w:t>多模光纤和集线器</w:t>
      </w:r>
      <w:r w:rsidR="009A5FF3">
        <w:rPr>
          <w:rFonts w:asciiTheme="minorEastAsia" w:hAnsiTheme="minorEastAsia" w:hint="eastAsia"/>
          <w:spacing w:val="-2"/>
          <w:sz w:val="11"/>
          <w:szCs w:val="11"/>
        </w:rPr>
        <w:t>,</w:t>
      </w:r>
      <w:r w:rsidR="009A5FF3" w:rsidRPr="009A5FF3">
        <w:rPr>
          <w:rFonts w:asciiTheme="minorEastAsia" w:hAnsiTheme="minorEastAsia" w:hint="eastAsia"/>
          <w:spacing w:val="-2"/>
          <w:sz w:val="11"/>
          <w:szCs w:val="11"/>
        </w:rPr>
        <w:t>光纤最大长度</w:t>
      </w:r>
      <w:r w:rsidR="009A5FF3" w:rsidRPr="009A5FF3">
        <w:rPr>
          <w:rFonts w:asciiTheme="minorEastAsia" w:hAnsiTheme="minorEastAsia"/>
          <w:spacing w:val="-2"/>
          <w:sz w:val="11"/>
          <w:szCs w:val="11"/>
        </w:rPr>
        <w:t>2000米</w:t>
      </w:r>
    </w:p>
    <w:p w14:paraId="2398C08C" w14:textId="11F0FDC9" w:rsidR="00F60542" w:rsidRPr="00CB4E1D" w:rsidRDefault="009A5FF3" w:rsidP="008D05A6">
      <w:pPr>
        <w:autoSpaceDE w:val="0"/>
        <w:autoSpaceDN w:val="0"/>
        <w:spacing w:line="120" w:lineRule="exact"/>
        <w:rPr>
          <w:rFonts w:asciiTheme="minorEastAsia" w:hAnsiTheme="minorEastAsia"/>
          <w:spacing w:val="-2"/>
          <w:sz w:val="11"/>
          <w:szCs w:val="11"/>
        </w:rPr>
      </w:pPr>
      <w:r w:rsidRPr="008E00C4">
        <w:rPr>
          <w:rFonts w:asciiTheme="minorEastAsia" w:hAnsiTheme="minorEastAsia"/>
          <w:spacing w:val="-2"/>
          <w:sz w:val="11"/>
          <w:szCs w:val="11"/>
          <w:highlight w:val="cyan"/>
          <w:u w:val="single"/>
        </w:rPr>
        <w:t>100Mbps以太网</w:t>
      </w:r>
      <w:r>
        <w:rPr>
          <w:rFonts w:asciiTheme="minorEastAsia" w:hAnsiTheme="minorEastAsia" w:hint="eastAsia"/>
          <w:spacing w:val="-2"/>
          <w:sz w:val="11"/>
          <w:szCs w:val="11"/>
        </w:rPr>
        <w:t>(</w:t>
      </w:r>
      <w:r w:rsidRPr="009A5FF3">
        <w:rPr>
          <w:rFonts w:asciiTheme="minorEastAsia" w:hAnsiTheme="minorEastAsia"/>
          <w:spacing w:val="-2"/>
          <w:sz w:val="11"/>
          <w:szCs w:val="11"/>
        </w:rPr>
        <w:t>快速以太网</w:t>
      </w:r>
      <w:r>
        <w:rPr>
          <w:rFonts w:asciiTheme="minorEastAsia" w:hAnsiTheme="minorEastAsia" w:hint="eastAsia"/>
          <w:spacing w:val="-2"/>
          <w:sz w:val="11"/>
          <w:szCs w:val="11"/>
        </w:rPr>
        <w:t>)</w:t>
      </w:r>
      <w:r w:rsidR="008D05A6">
        <w:rPr>
          <w:rFonts w:asciiTheme="minorEastAsia" w:hAnsiTheme="minorEastAsia"/>
          <w:spacing w:val="-2"/>
          <w:sz w:val="11"/>
          <w:szCs w:val="11"/>
        </w:rPr>
        <w:t>:</w:t>
      </w:r>
      <w:r w:rsidR="008D05A6" w:rsidRPr="008D05A6">
        <w:rPr>
          <w:rFonts w:asciiTheme="minorEastAsia" w:hAnsiTheme="minorEastAsia" w:hint="eastAsia"/>
          <w:spacing w:val="-2"/>
          <w:sz w:val="11"/>
          <w:szCs w:val="11"/>
        </w:rPr>
        <w:t>仅能用光纤</w:t>
      </w:r>
      <w:r w:rsidR="008D05A6" w:rsidRPr="008D05A6">
        <w:rPr>
          <w:rFonts w:asciiTheme="minorEastAsia" w:hAnsiTheme="minorEastAsia"/>
          <w:spacing w:val="-2"/>
          <w:sz w:val="11"/>
          <w:szCs w:val="11"/>
        </w:rPr>
        <w:t>/双绞线</w:t>
      </w:r>
      <w:r w:rsidR="008D05A6">
        <w:rPr>
          <w:rFonts w:asciiTheme="minorEastAsia" w:hAnsiTheme="minorEastAsia" w:hint="eastAsia"/>
          <w:spacing w:val="-2"/>
          <w:sz w:val="11"/>
          <w:szCs w:val="11"/>
        </w:rPr>
        <w:t>,</w:t>
      </w:r>
      <w:r w:rsidR="008D05A6" w:rsidRPr="008D05A6">
        <w:rPr>
          <w:rFonts w:asciiTheme="minorEastAsia" w:hAnsiTheme="minorEastAsia"/>
          <w:spacing w:val="-2"/>
          <w:sz w:val="11"/>
          <w:szCs w:val="11"/>
        </w:rPr>
        <w:t>及集线器/交换机</w:t>
      </w:r>
      <w:r w:rsidR="008D05A6">
        <w:rPr>
          <w:rFonts w:asciiTheme="minorEastAsia" w:hAnsiTheme="minorEastAsia" w:hint="eastAsia"/>
          <w:spacing w:val="-2"/>
          <w:sz w:val="11"/>
          <w:szCs w:val="11"/>
        </w:rPr>
        <w:t>.</w:t>
      </w:r>
      <w:r w:rsidR="008D05A6" w:rsidRPr="008D05A6">
        <w:rPr>
          <w:rFonts w:asciiTheme="minorEastAsia" w:hAnsiTheme="minorEastAsia"/>
          <w:spacing w:val="-2"/>
          <w:sz w:val="11"/>
          <w:szCs w:val="11"/>
        </w:rPr>
        <w:t>100Base-TX</w:t>
      </w:r>
      <w:r w:rsidR="002745E3">
        <w:rPr>
          <w:rFonts w:asciiTheme="minorEastAsia" w:hAnsiTheme="minorEastAsia" w:hint="eastAsia"/>
          <w:spacing w:val="-2"/>
          <w:sz w:val="11"/>
          <w:szCs w:val="11"/>
        </w:rPr>
        <w:t>(</w:t>
      </w:r>
      <w:r w:rsidR="008D05A6" w:rsidRPr="008D05A6">
        <w:rPr>
          <w:rFonts w:asciiTheme="minorEastAsia" w:hAnsiTheme="minorEastAsia"/>
          <w:spacing w:val="-2"/>
          <w:sz w:val="11"/>
          <w:szCs w:val="11"/>
        </w:rPr>
        <w:t>可用集线器或交换机</w:t>
      </w:r>
      <w:r w:rsidR="002745E3">
        <w:rPr>
          <w:rFonts w:asciiTheme="minorEastAsia" w:hAnsiTheme="minorEastAsia" w:hint="eastAsia"/>
          <w:spacing w:val="-2"/>
          <w:sz w:val="11"/>
          <w:szCs w:val="11"/>
        </w:rPr>
        <w:t>)</w:t>
      </w:r>
      <w:r w:rsidR="002745E3">
        <w:rPr>
          <w:rFonts w:asciiTheme="minorEastAsia" w:hAnsiTheme="minorEastAsia"/>
          <w:spacing w:val="-2"/>
          <w:sz w:val="11"/>
          <w:szCs w:val="11"/>
        </w:rPr>
        <w:t>:</w:t>
      </w:r>
      <w:r w:rsidR="008D05A6" w:rsidRPr="008D05A6">
        <w:rPr>
          <w:rFonts w:asciiTheme="minorEastAsia" w:hAnsiTheme="minorEastAsia"/>
          <w:spacing w:val="-2"/>
          <w:sz w:val="11"/>
          <w:szCs w:val="11"/>
        </w:rPr>
        <w:t>5类双绞线</w:t>
      </w:r>
      <w:r w:rsidR="002745E3">
        <w:rPr>
          <w:rFonts w:asciiTheme="minorEastAsia" w:hAnsiTheme="minorEastAsia" w:hint="eastAsia"/>
          <w:spacing w:val="-2"/>
          <w:sz w:val="11"/>
          <w:szCs w:val="11"/>
        </w:rPr>
        <w:t>(</w:t>
      </w:r>
      <w:r w:rsidR="008D05A6" w:rsidRPr="008D05A6">
        <w:rPr>
          <w:rFonts w:asciiTheme="minorEastAsia" w:hAnsiTheme="minorEastAsia"/>
          <w:spacing w:val="-2"/>
          <w:sz w:val="11"/>
          <w:szCs w:val="11"/>
        </w:rPr>
        <w:t>2对</w:t>
      </w:r>
      <w:r w:rsidR="002745E3">
        <w:rPr>
          <w:rFonts w:asciiTheme="minorEastAsia" w:hAnsiTheme="minorEastAsia" w:hint="eastAsia"/>
          <w:spacing w:val="-2"/>
          <w:sz w:val="11"/>
          <w:szCs w:val="11"/>
        </w:rPr>
        <w:t>)</w:t>
      </w:r>
      <w:r w:rsidR="002745E3">
        <w:rPr>
          <w:rFonts w:asciiTheme="minorEastAsia" w:hAnsiTheme="minorEastAsia"/>
          <w:spacing w:val="-2"/>
          <w:sz w:val="11"/>
          <w:szCs w:val="11"/>
        </w:rPr>
        <w:t>,</w:t>
      </w:r>
      <w:r w:rsidR="008D05A6" w:rsidRPr="008D05A6">
        <w:rPr>
          <w:rFonts w:asciiTheme="minorEastAsia" w:hAnsiTheme="minorEastAsia"/>
          <w:spacing w:val="-2"/>
          <w:sz w:val="11"/>
          <w:szCs w:val="11"/>
        </w:rPr>
        <w:t>不超过100</w:t>
      </w:r>
      <w:r w:rsidR="002745E3">
        <w:rPr>
          <w:rFonts w:asciiTheme="minorEastAsia" w:hAnsiTheme="minorEastAsia" w:hint="eastAsia"/>
          <w:spacing w:val="-2"/>
          <w:sz w:val="11"/>
          <w:szCs w:val="11"/>
        </w:rPr>
        <w:t>m</w:t>
      </w:r>
      <w:r w:rsidR="002745E3">
        <w:rPr>
          <w:rFonts w:asciiTheme="minorEastAsia" w:hAnsiTheme="minorEastAsia"/>
          <w:spacing w:val="-2"/>
          <w:sz w:val="11"/>
          <w:szCs w:val="11"/>
        </w:rPr>
        <w:t>;</w:t>
      </w:r>
      <w:r w:rsidR="008D05A6" w:rsidRPr="008D05A6">
        <w:rPr>
          <w:rFonts w:asciiTheme="minorEastAsia" w:hAnsiTheme="minorEastAsia"/>
          <w:spacing w:val="-2"/>
          <w:sz w:val="11"/>
          <w:szCs w:val="11"/>
        </w:rPr>
        <w:t>100Base-T4</w:t>
      </w:r>
      <w:r w:rsidR="002745E3">
        <w:rPr>
          <w:rFonts w:asciiTheme="minorEastAsia" w:hAnsiTheme="minorEastAsia"/>
          <w:spacing w:val="-2"/>
          <w:sz w:val="11"/>
          <w:szCs w:val="11"/>
        </w:rPr>
        <w:t>(</w:t>
      </w:r>
      <w:r w:rsidR="002745E3">
        <w:rPr>
          <w:rFonts w:asciiTheme="minorEastAsia" w:hAnsiTheme="minorEastAsia" w:hint="eastAsia"/>
          <w:spacing w:val="-2"/>
          <w:sz w:val="11"/>
          <w:szCs w:val="11"/>
        </w:rPr>
        <w:t>同上)</w:t>
      </w:r>
      <w:r w:rsidR="002745E3">
        <w:rPr>
          <w:rFonts w:asciiTheme="minorEastAsia" w:hAnsiTheme="minorEastAsia"/>
          <w:spacing w:val="-2"/>
          <w:sz w:val="11"/>
          <w:szCs w:val="11"/>
        </w:rPr>
        <w:t>:</w:t>
      </w:r>
      <w:r w:rsidR="008D05A6" w:rsidRPr="008D05A6">
        <w:rPr>
          <w:rFonts w:asciiTheme="minorEastAsia" w:hAnsiTheme="minorEastAsia"/>
          <w:spacing w:val="-2"/>
          <w:sz w:val="11"/>
          <w:szCs w:val="11"/>
        </w:rPr>
        <w:t>3类双绞线</w:t>
      </w:r>
      <w:r w:rsidR="002745E3">
        <w:rPr>
          <w:rFonts w:asciiTheme="minorEastAsia" w:hAnsiTheme="minorEastAsia" w:hint="eastAsia"/>
          <w:spacing w:val="-2"/>
          <w:sz w:val="11"/>
          <w:szCs w:val="11"/>
        </w:rPr>
        <w:t>(</w:t>
      </w:r>
      <w:r w:rsidR="008D05A6" w:rsidRPr="008D05A6">
        <w:rPr>
          <w:rFonts w:asciiTheme="minorEastAsia" w:hAnsiTheme="minorEastAsia"/>
          <w:spacing w:val="-2"/>
          <w:sz w:val="11"/>
          <w:szCs w:val="11"/>
        </w:rPr>
        <w:t>4对</w:t>
      </w:r>
      <w:r w:rsidR="002745E3">
        <w:rPr>
          <w:rFonts w:asciiTheme="minorEastAsia" w:hAnsiTheme="minorEastAsia" w:hint="eastAsia"/>
          <w:spacing w:val="-2"/>
          <w:sz w:val="11"/>
          <w:szCs w:val="11"/>
        </w:rPr>
        <w:t>)</w:t>
      </w:r>
      <w:r w:rsidR="002745E3">
        <w:rPr>
          <w:rFonts w:asciiTheme="minorEastAsia" w:hAnsiTheme="minorEastAsia"/>
          <w:spacing w:val="-2"/>
          <w:sz w:val="11"/>
          <w:szCs w:val="11"/>
        </w:rPr>
        <w:t>,</w:t>
      </w:r>
      <w:r w:rsidR="008D05A6" w:rsidRPr="008D05A6">
        <w:rPr>
          <w:rFonts w:asciiTheme="minorEastAsia" w:hAnsiTheme="minorEastAsia"/>
          <w:spacing w:val="-2"/>
          <w:sz w:val="11"/>
          <w:szCs w:val="11"/>
        </w:rPr>
        <w:t>不超过100</w:t>
      </w:r>
      <w:r w:rsidR="002745E3">
        <w:rPr>
          <w:rFonts w:asciiTheme="minorEastAsia" w:hAnsiTheme="minorEastAsia" w:hint="eastAsia"/>
          <w:spacing w:val="-2"/>
          <w:sz w:val="11"/>
          <w:szCs w:val="11"/>
        </w:rPr>
        <w:t>;</w:t>
      </w:r>
      <w:r w:rsidR="008D05A6" w:rsidRPr="008D05A6">
        <w:rPr>
          <w:rFonts w:asciiTheme="minorEastAsia" w:hAnsiTheme="minorEastAsia"/>
          <w:spacing w:val="-2"/>
          <w:sz w:val="11"/>
          <w:szCs w:val="11"/>
        </w:rPr>
        <w:t>100Base-FX</w:t>
      </w:r>
      <w:r w:rsidR="002745E3">
        <w:rPr>
          <w:rFonts w:asciiTheme="minorEastAsia" w:hAnsiTheme="minorEastAsia"/>
          <w:spacing w:val="-2"/>
          <w:sz w:val="11"/>
          <w:szCs w:val="11"/>
        </w:rPr>
        <w:t>(</w:t>
      </w:r>
      <w:r w:rsidR="008D05A6" w:rsidRPr="008D05A6">
        <w:rPr>
          <w:rFonts w:asciiTheme="minorEastAsia" w:hAnsiTheme="minorEastAsia"/>
          <w:spacing w:val="-2"/>
          <w:sz w:val="11"/>
          <w:szCs w:val="11"/>
        </w:rPr>
        <w:t>只能使用交换机</w:t>
      </w:r>
      <w:r w:rsidR="002745E3">
        <w:rPr>
          <w:rFonts w:asciiTheme="minorEastAsia" w:hAnsiTheme="minorEastAsia"/>
          <w:spacing w:val="-2"/>
          <w:sz w:val="11"/>
          <w:szCs w:val="11"/>
        </w:rPr>
        <w:t>):</w:t>
      </w:r>
      <w:r w:rsidR="008D05A6" w:rsidRPr="008D05A6">
        <w:rPr>
          <w:rFonts w:asciiTheme="minorEastAsia" w:hAnsiTheme="minorEastAsia" w:hint="eastAsia"/>
          <w:spacing w:val="-2"/>
          <w:sz w:val="11"/>
          <w:szCs w:val="11"/>
        </w:rPr>
        <w:t>多模光纤</w:t>
      </w:r>
      <w:r w:rsidR="008D05A6" w:rsidRPr="008D05A6">
        <w:rPr>
          <w:rFonts w:asciiTheme="minorEastAsia" w:hAnsiTheme="minorEastAsia"/>
          <w:spacing w:val="-2"/>
          <w:sz w:val="11"/>
          <w:szCs w:val="11"/>
        </w:rPr>
        <w:t>2条</w:t>
      </w:r>
      <w:r w:rsidR="002745E3">
        <w:rPr>
          <w:rFonts w:asciiTheme="minorEastAsia" w:hAnsiTheme="minorEastAsia" w:hint="eastAsia"/>
          <w:spacing w:val="-2"/>
          <w:sz w:val="11"/>
          <w:szCs w:val="11"/>
        </w:rPr>
        <w:t>,</w:t>
      </w:r>
      <w:r w:rsidR="008D05A6" w:rsidRPr="008D05A6">
        <w:rPr>
          <w:rFonts w:asciiTheme="minorEastAsia" w:hAnsiTheme="minorEastAsia"/>
          <w:spacing w:val="-2"/>
          <w:sz w:val="11"/>
          <w:szCs w:val="11"/>
        </w:rPr>
        <w:t>不超过2</w:t>
      </w:r>
      <w:r w:rsidR="008E00C4">
        <w:rPr>
          <w:rFonts w:asciiTheme="minorEastAsia" w:hAnsiTheme="minorEastAsia" w:hint="eastAsia"/>
          <w:spacing w:val="-2"/>
          <w:sz w:val="11"/>
          <w:szCs w:val="11"/>
        </w:rPr>
        <w:t>km</w:t>
      </w:r>
    </w:p>
    <w:p w14:paraId="6F79A3AB" w14:textId="367E4D64" w:rsidR="00F60542" w:rsidRPr="00041DD3" w:rsidRDefault="00041DD3" w:rsidP="00287AE7">
      <w:pPr>
        <w:autoSpaceDE w:val="0"/>
        <w:autoSpaceDN w:val="0"/>
        <w:spacing w:line="120" w:lineRule="exact"/>
        <w:rPr>
          <w:rFonts w:asciiTheme="minorEastAsia" w:hAnsiTheme="minorEastAsia"/>
          <w:spacing w:val="-2"/>
          <w:sz w:val="11"/>
          <w:szCs w:val="11"/>
        </w:rPr>
      </w:pPr>
      <w:r w:rsidRPr="008E00C4">
        <w:rPr>
          <w:rFonts w:asciiTheme="minorEastAsia" w:hAnsiTheme="minorEastAsia" w:hint="eastAsia"/>
          <w:spacing w:val="-2"/>
          <w:sz w:val="11"/>
          <w:szCs w:val="11"/>
          <w:highlight w:val="cyan"/>
          <w:u w:val="single"/>
        </w:rPr>
        <w:t>千兆</w:t>
      </w:r>
      <w:r w:rsidRPr="008E00C4">
        <w:rPr>
          <w:rFonts w:asciiTheme="minorEastAsia" w:hAnsiTheme="minorEastAsia"/>
          <w:spacing w:val="-2"/>
          <w:sz w:val="11"/>
          <w:szCs w:val="11"/>
          <w:highlight w:val="cyan"/>
          <w:u w:val="single"/>
        </w:rPr>
        <w:t>,</w:t>
      </w:r>
      <w:r w:rsidRPr="008E00C4">
        <w:rPr>
          <w:rFonts w:asciiTheme="minorEastAsia" w:hAnsiTheme="minorEastAsia" w:hint="eastAsia"/>
          <w:spacing w:val="-2"/>
          <w:sz w:val="11"/>
          <w:szCs w:val="11"/>
          <w:highlight w:val="cyan"/>
          <w:u w:val="single"/>
        </w:rPr>
        <w:t>万兆以太网</w:t>
      </w:r>
      <w:r>
        <w:rPr>
          <w:rFonts w:asciiTheme="minorEastAsia" w:hAnsiTheme="minorEastAsia" w:hint="eastAsia"/>
          <w:spacing w:val="-2"/>
          <w:sz w:val="11"/>
          <w:szCs w:val="11"/>
          <w:u w:val="single"/>
        </w:rPr>
        <w:t>:</w:t>
      </w:r>
      <w:r w:rsidRPr="00041DD3">
        <w:rPr>
          <w:rFonts w:asciiTheme="minorEastAsia" w:hAnsiTheme="minorEastAsia" w:hint="eastAsia"/>
          <w:spacing w:val="-2"/>
          <w:sz w:val="11"/>
          <w:szCs w:val="11"/>
        </w:rPr>
        <w:t>使用交换机</w:t>
      </w:r>
      <w:r w:rsidR="00192E7E">
        <w:rPr>
          <w:rFonts w:asciiTheme="minorEastAsia" w:hAnsiTheme="minorEastAsia" w:hint="eastAsia"/>
          <w:spacing w:val="-2"/>
          <w:sz w:val="11"/>
          <w:szCs w:val="11"/>
        </w:rPr>
        <w:t>,</w:t>
      </w:r>
      <w:r w:rsidRPr="00041DD3">
        <w:rPr>
          <w:rFonts w:asciiTheme="minorEastAsia" w:hAnsiTheme="minorEastAsia" w:hint="eastAsia"/>
          <w:spacing w:val="-2"/>
          <w:sz w:val="11"/>
          <w:szCs w:val="11"/>
        </w:rPr>
        <w:t>并增加了对流量控制的支持</w:t>
      </w:r>
    </w:p>
    <w:p w14:paraId="63D3400E" w14:textId="5C30757A" w:rsidR="003051E1" w:rsidRPr="003051E1" w:rsidRDefault="003051E1" w:rsidP="003051E1">
      <w:pPr>
        <w:autoSpaceDE w:val="0"/>
        <w:autoSpaceDN w:val="0"/>
        <w:spacing w:line="120" w:lineRule="exact"/>
        <w:rPr>
          <w:rFonts w:asciiTheme="minorEastAsia" w:hAnsiTheme="minorEastAsia"/>
          <w:spacing w:val="-2"/>
          <w:sz w:val="11"/>
          <w:szCs w:val="11"/>
        </w:rPr>
      </w:pPr>
      <w:r w:rsidRPr="003051E1">
        <w:rPr>
          <w:rFonts w:asciiTheme="minorEastAsia" w:hAnsiTheme="minorEastAsia"/>
          <w:b/>
          <w:bCs/>
          <w:spacing w:val="-2"/>
          <w:sz w:val="11"/>
          <w:szCs w:val="11"/>
        </w:rPr>
        <w:t>DIX</w:t>
      </w:r>
      <w:proofErr w:type="gramStart"/>
      <w:r w:rsidRPr="003051E1">
        <w:rPr>
          <w:rFonts w:asciiTheme="minorEastAsia" w:hAnsiTheme="minorEastAsia"/>
          <w:b/>
          <w:bCs/>
          <w:spacing w:val="-2"/>
          <w:sz w:val="11"/>
          <w:szCs w:val="11"/>
        </w:rPr>
        <w:t>以太帧与</w:t>
      </w:r>
      <w:proofErr w:type="gramEnd"/>
      <w:r w:rsidRPr="003051E1">
        <w:rPr>
          <w:rFonts w:asciiTheme="minorEastAsia" w:hAnsiTheme="minorEastAsia"/>
          <w:b/>
          <w:bCs/>
          <w:spacing w:val="-2"/>
          <w:sz w:val="11"/>
          <w:szCs w:val="11"/>
        </w:rPr>
        <w:t>802.3帧</w:t>
      </w:r>
      <w:r>
        <w:rPr>
          <w:rFonts w:asciiTheme="minorEastAsia" w:hAnsiTheme="minorEastAsia" w:hint="eastAsia"/>
          <w:spacing w:val="-2"/>
          <w:sz w:val="11"/>
          <w:szCs w:val="11"/>
        </w:rPr>
        <w:t>:</w:t>
      </w:r>
      <w:r>
        <w:rPr>
          <w:rFonts w:asciiTheme="minorEastAsia" w:hAnsiTheme="minorEastAsia"/>
          <w:spacing w:val="-2"/>
          <w:sz w:val="11"/>
          <w:szCs w:val="11"/>
        </w:rPr>
        <w:t>1.</w:t>
      </w:r>
      <w:r w:rsidRPr="003051E1">
        <w:rPr>
          <w:rFonts w:asciiTheme="minorEastAsia" w:hAnsiTheme="minorEastAsia" w:hint="eastAsia"/>
          <w:spacing w:val="-2"/>
          <w:sz w:val="11"/>
          <w:szCs w:val="11"/>
        </w:rPr>
        <w:t>最早的以太</w:t>
      </w:r>
      <w:proofErr w:type="gramStart"/>
      <w:r w:rsidRPr="003051E1">
        <w:rPr>
          <w:rFonts w:asciiTheme="minorEastAsia" w:hAnsiTheme="minorEastAsia" w:hint="eastAsia"/>
          <w:spacing w:val="-2"/>
          <w:sz w:val="11"/>
          <w:szCs w:val="11"/>
        </w:rPr>
        <w:t>帧</w:t>
      </w:r>
      <w:proofErr w:type="gramEnd"/>
      <w:r w:rsidRPr="003051E1">
        <w:rPr>
          <w:rFonts w:asciiTheme="minorEastAsia" w:hAnsiTheme="minorEastAsia" w:hint="eastAsia"/>
          <w:spacing w:val="-2"/>
          <w:sz w:val="11"/>
          <w:szCs w:val="11"/>
        </w:rPr>
        <w:t>称为</w:t>
      </w:r>
      <w:r w:rsidRPr="003051E1">
        <w:rPr>
          <w:rFonts w:asciiTheme="minorEastAsia" w:hAnsiTheme="minorEastAsia"/>
          <w:spacing w:val="-2"/>
          <w:sz w:val="11"/>
          <w:szCs w:val="11"/>
        </w:rPr>
        <w:t>DIX以太帧</w:t>
      </w:r>
      <w:r>
        <w:rPr>
          <w:rFonts w:asciiTheme="minorEastAsia" w:hAnsiTheme="minorEastAsia" w:hint="eastAsia"/>
          <w:spacing w:val="-2"/>
          <w:sz w:val="11"/>
          <w:szCs w:val="11"/>
        </w:rPr>
        <w:t>:</w:t>
      </w:r>
      <w:r w:rsidRPr="003051E1">
        <w:rPr>
          <w:rFonts w:asciiTheme="minorEastAsia" w:hAnsiTheme="minorEastAsia"/>
          <w:spacing w:val="-2"/>
          <w:sz w:val="11"/>
          <w:szCs w:val="11"/>
        </w:rPr>
        <w:t>type指出处理data域的协议实体</w:t>
      </w:r>
      <w:r>
        <w:rPr>
          <w:rFonts w:asciiTheme="minorEastAsia" w:hAnsiTheme="minorEastAsia" w:hint="eastAsia"/>
          <w:spacing w:val="-2"/>
          <w:sz w:val="11"/>
          <w:szCs w:val="11"/>
        </w:rPr>
        <w:t>;</w:t>
      </w:r>
      <w:r>
        <w:rPr>
          <w:rFonts w:asciiTheme="minorEastAsia" w:hAnsiTheme="minorEastAsia"/>
          <w:spacing w:val="-2"/>
          <w:sz w:val="11"/>
          <w:szCs w:val="11"/>
        </w:rPr>
        <w:t>2.</w:t>
      </w:r>
      <w:r w:rsidRPr="003051E1">
        <w:rPr>
          <w:rFonts w:asciiTheme="minorEastAsia" w:hAnsiTheme="minorEastAsia" w:hint="eastAsia"/>
          <w:spacing w:val="-2"/>
          <w:sz w:val="11"/>
          <w:szCs w:val="11"/>
        </w:rPr>
        <w:t>符合</w:t>
      </w:r>
      <w:r w:rsidRPr="003051E1">
        <w:rPr>
          <w:rFonts w:asciiTheme="minorEastAsia" w:hAnsiTheme="minorEastAsia"/>
          <w:spacing w:val="-2"/>
          <w:sz w:val="11"/>
          <w:szCs w:val="11"/>
        </w:rPr>
        <w:t>IEEE802.3标准的帧</w:t>
      </w:r>
      <w:r>
        <w:rPr>
          <w:rFonts w:asciiTheme="minorEastAsia" w:hAnsiTheme="minorEastAsia" w:hint="eastAsia"/>
          <w:spacing w:val="-2"/>
          <w:sz w:val="11"/>
          <w:szCs w:val="11"/>
        </w:rPr>
        <w:t>(</w:t>
      </w:r>
      <w:r w:rsidRPr="003051E1">
        <w:rPr>
          <w:rFonts w:asciiTheme="minorEastAsia" w:hAnsiTheme="minorEastAsia"/>
          <w:spacing w:val="-2"/>
          <w:sz w:val="11"/>
          <w:szCs w:val="11"/>
        </w:rPr>
        <w:t>802.3帧</w:t>
      </w:r>
      <w:r w:rsidR="00192E7E">
        <w:rPr>
          <w:rFonts w:asciiTheme="minorEastAsia" w:hAnsiTheme="minorEastAsia"/>
          <w:spacing w:val="-2"/>
          <w:sz w:val="11"/>
          <w:szCs w:val="11"/>
        </w:rPr>
        <w:t>)</w:t>
      </w:r>
      <w:r w:rsidR="00D70C4A">
        <w:rPr>
          <w:rFonts w:asciiTheme="minorEastAsia" w:hAnsiTheme="minorEastAsia"/>
          <w:spacing w:val="-2"/>
          <w:sz w:val="11"/>
          <w:szCs w:val="11"/>
        </w:rPr>
        <w:t>:</w:t>
      </w:r>
    </w:p>
    <w:p w14:paraId="26954F46" w14:textId="10567D8A" w:rsidR="00F60542" w:rsidRPr="008E00C4" w:rsidRDefault="003051E1" w:rsidP="003051E1">
      <w:pPr>
        <w:autoSpaceDE w:val="0"/>
        <w:autoSpaceDN w:val="0"/>
        <w:spacing w:line="120" w:lineRule="exact"/>
        <w:rPr>
          <w:rFonts w:asciiTheme="minorEastAsia" w:hAnsiTheme="minorEastAsia"/>
          <w:b/>
          <w:bCs/>
          <w:spacing w:val="-2"/>
          <w:sz w:val="11"/>
          <w:szCs w:val="11"/>
        </w:rPr>
      </w:pPr>
      <w:r w:rsidRPr="003051E1">
        <w:rPr>
          <w:rFonts w:asciiTheme="minorEastAsia" w:hAnsiTheme="minorEastAsia"/>
          <w:spacing w:val="-2"/>
          <w:sz w:val="11"/>
          <w:szCs w:val="11"/>
        </w:rPr>
        <w:t>Length</w:t>
      </w:r>
      <w:r>
        <w:rPr>
          <w:rFonts w:asciiTheme="minorEastAsia" w:hAnsiTheme="minorEastAsia" w:hint="eastAsia"/>
          <w:spacing w:val="-2"/>
          <w:sz w:val="11"/>
          <w:szCs w:val="11"/>
        </w:rPr>
        <w:t>:</w:t>
      </w:r>
      <w:r w:rsidRPr="003051E1">
        <w:rPr>
          <w:rFonts w:asciiTheme="minorEastAsia" w:hAnsiTheme="minorEastAsia"/>
          <w:spacing w:val="-2"/>
          <w:sz w:val="11"/>
          <w:szCs w:val="11"/>
        </w:rPr>
        <w:t>替代DIX</w:t>
      </w:r>
      <w:proofErr w:type="gramStart"/>
      <w:r w:rsidRPr="003051E1">
        <w:rPr>
          <w:rFonts w:asciiTheme="minorEastAsia" w:hAnsiTheme="minorEastAsia"/>
          <w:spacing w:val="-2"/>
          <w:sz w:val="11"/>
          <w:szCs w:val="11"/>
        </w:rPr>
        <w:t>帧中</w:t>
      </w:r>
      <w:proofErr w:type="gramEnd"/>
      <w:r w:rsidRPr="003051E1">
        <w:rPr>
          <w:rFonts w:asciiTheme="minorEastAsia" w:hAnsiTheme="minorEastAsia"/>
          <w:spacing w:val="-2"/>
          <w:sz w:val="11"/>
          <w:szCs w:val="11"/>
        </w:rPr>
        <w:t>type域</w:t>
      </w:r>
      <w:r>
        <w:rPr>
          <w:rFonts w:asciiTheme="minorEastAsia" w:hAnsiTheme="minorEastAsia" w:hint="eastAsia"/>
          <w:spacing w:val="-2"/>
          <w:sz w:val="11"/>
          <w:szCs w:val="11"/>
        </w:rPr>
        <w:t>,</w:t>
      </w:r>
      <w:r w:rsidRPr="003051E1">
        <w:rPr>
          <w:rFonts w:asciiTheme="minorEastAsia" w:hAnsiTheme="minorEastAsia"/>
          <w:spacing w:val="-2"/>
          <w:sz w:val="11"/>
          <w:szCs w:val="11"/>
        </w:rPr>
        <w:t>指出data长度</w:t>
      </w:r>
      <w:r>
        <w:rPr>
          <w:rFonts w:asciiTheme="minorEastAsia" w:hAnsiTheme="minorEastAsia" w:hint="eastAsia"/>
          <w:spacing w:val="-2"/>
          <w:sz w:val="11"/>
          <w:szCs w:val="11"/>
        </w:rPr>
        <w:t>;</w:t>
      </w:r>
      <w:r w:rsidRPr="003051E1">
        <w:rPr>
          <w:rFonts w:asciiTheme="minorEastAsia" w:hAnsiTheme="minorEastAsia" w:hint="eastAsia"/>
          <w:spacing w:val="-2"/>
          <w:sz w:val="11"/>
          <w:szCs w:val="11"/>
        </w:rPr>
        <w:t>两种都可使用</w:t>
      </w:r>
      <w:r w:rsidR="000808BD">
        <w:rPr>
          <w:rFonts w:asciiTheme="minorEastAsia" w:hAnsiTheme="minorEastAsia" w:hint="eastAsia"/>
          <w:spacing w:val="-2"/>
          <w:sz w:val="11"/>
          <w:szCs w:val="11"/>
        </w:rPr>
        <w:t>,</w:t>
      </w:r>
      <w:r w:rsidRPr="008E00C4">
        <w:rPr>
          <w:rFonts w:asciiTheme="minorEastAsia" w:hAnsiTheme="minorEastAsia" w:hint="eastAsia"/>
          <w:b/>
          <w:bCs/>
          <w:spacing w:val="-2"/>
          <w:sz w:val="11"/>
          <w:szCs w:val="11"/>
        </w:rPr>
        <w:t>当</w:t>
      </w:r>
      <w:r w:rsidRPr="008E00C4">
        <w:rPr>
          <w:rFonts w:asciiTheme="minorEastAsia" w:hAnsiTheme="minorEastAsia"/>
          <w:b/>
          <w:bCs/>
          <w:spacing w:val="-2"/>
          <w:sz w:val="11"/>
          <w:szCs w:val="11"/>
        </w:rPr>
        <w:t>type/length的值大于1500时解释为type</w:t>
      </w:r>
      <w:r w:rsidR="00192E7E" w:rsidRPr="008E00C4">
        <w:rPr>
          <w:rFonts w:asciiTheme="minorEastAsia" w:hAnsiTheme="minorEastAsia"/>
          <w:b/>
          <w:bCs/>
          <w:spacing w:val="-2"/>
          <w:sz w:val="11"/>
          <w:szCs w:val="11"/>
        </w:rPr>
        <w:t>,</w:t>
      </w:r>
      <w:r w:rsidRPr="008E00C4">
        <w:rPr>
          <w:rFonts w:asciiTheme="minorEastAsia" w:hAnsiTheme="minorEastAsia"/>
          <w:b/>
          <w:bCs/>
          <w:spacing w:val="-2"/>
          <w:sz w:val="11"/>
          <w:szCs w:val="11"/>
        </w:rPr>
        <w:t>否则解释为length</w:t>
      </w:r>
    </w:p>
    <w:p w14:paraId="60A24F64" w14:textId="3A38E5D9" w:rsidR="00F60542" w:rsidRPr="000808BD" w:rsidRDefault="000808BD" w:rsidP="000808BD">
      <w:pPr>
        <w:autoSpaceDE w:val="0"/>
        <w:autoSpaceDN w:val="0"/>
        <w:spacing w:line="120" w:lineRule="exact"/>
        <w:rPr>
          <w:rFonts w:asciiTheme="minorEastAsia" w:hAnsiTheme="minorEastAsia"/>
          <w:spacing w:val="-2"/>
          <w:sz w:val="11"/>
          <w:szCs w:val="11"/>
        </w:rPr>
      </w:pPr>
      <w:r w:rsidRPr="000808BD">
        <w:rPr>
          <w:rFonts w:asciiTheme="minorEastAsia" w:hAnsiTheme="minorEastAsia" w:hint="eastAsia"/>
          <w:b/>
          <w:bCs/>
          <w:spacing w:val="-2"/>
          <w:sz w:val="11"/>
          <w:szCs w:val="11"/>
        </w:rPr>
        <w:t>共享式以太网</w:t>
      </w:r>
      <w:r>
        <w:rPr>
          <w:rFonts w:asciiTheme="minorEastAsia" w:hAnsiTheme="minorEastAsia" w:hint="eastAsia"/>
          <w:spacing w:val="-2"/>
          <w:sz w:val="11"/>
          <w:szCs w:val="11"/>
        </w:rPr>
        <w:t>:</w:t>
      </w:r>
      <w:r w:rsidRPr="000808BD">
        <w:rPr>
          <w:rFonts w:asciiTheme="minorEastAsia" w:hAnsiTheme="minorEastAsia" w:hint="eastAsia"/>
          <w:spacing w:val="-2"/>
          <w:sz w:val="11"/>
          <w:szCs w:val="11"/>
        </w:rPr>
        <w:t>集线器所有端口位于同一冲突域</w:t>
      </w:r>
      <w:r>
        <w:rPr>
          <w:rFonts w:asciiTheme="minorEastAsia" w:hAnsiTheme="minorEastAsia" w:hint="eastAsia"/>
          <w:spacing w:val="-2"/>
          <w:sz w:val="11"/>
          <w:szCs w:val="11"/>
        </w:rPr>
        <w:t>;</w:t>
      </w:r>
      <w:r w:rsidRPr="000808BD">
        <w:rPr>
          <w:rFonts w:asciiTheme="minorEastAsia" w:hAnsiTheme="minorEastAsia" w:hint="eastAsia"/>
          <w:spacing w:val="-2"/>
          <w:sz w:val="11"/>
          <w:szCs w:val="11"/>
        </w:rPr>
        <w:t>任</w:t>
      </w:r>
      <w:proofErr w:type="gramStart"/>
      <w:r w:rsidRPr="000808BD">
        <w:rPr>
          <w:rFonts w:asciiTheme="minorEastAsia" w:hAnsiTheme="minorEastAsia" w:hint="eastAsia"/>
          <w:spacing w:val="-2"/>
          <w:sz w:val="11"/>
          <w:szCs w:val="11"/>
        </w:rPr>
        <w:t>一</w:t>
      </w:r>
      <w:proofErr w:type="gramEnd"/>
      <w:r w:rsidRPr="000808BD">
        <w:rPr>
          <w:rFonts w:asciiTheme="minorEastAsia" w:hAnsiTheme="minorEastAsia" w:hint="eastAsia"/>
          <w:spacing w:val="-2"/>
          <w:sz w:val="11"/>
          <w:szCs w:val="11"/>
        </w:rPr>
        <w:t>时刻最多只允许一个主机发送</w:t>
      </w:r>
      <w:r>
        <w:rPr>
          <w:rFonts w:asciiTheme="minorEastAsia" w:hAnsiTheme="minorEastAsia" w:hint="eastAsia"/>
          <w:spacing w:val="-2"/>
          <w:sz w:val="11"/>
          <w:szCs w:val="11"/>
        </w:rPr>
        <w:t>;</w:t>
      </w:r>
      <w:r w:rsidRPr="000808BD">
        <w:rPr>
          <w:rFonts w:asciiTheme="minorEastAsia" w:hAnsiTheme="minorEastAsia" w:hint="eastAsia"/>
          <w:spacing w:val="-2"/>
          <w:sz w:val="11"/>
          <w:szCs w:val="11"/>
        </w:rPr>
        <w:t>网络规模</w:t>
      </w:r>
      <w:r>
        <w:rPr>
          <w:rFonts w:asciiTheme="minorEastAsia" w:hAnsiTheme="minorEastAsia" w:hint="eastAsia"/>
          <w:spacing w:val="-2"/>
          <w:sz w:val="11"/>
          <w:szCs w:val="11"/>
        </w:rPr>
        <w:t>(</w:t>
      </w:r>
      <w:r w:rsidRPr="000808BD">
        <w:rPr>
          <w:rFonts w:asciiTheme="minorEastAsia" w:hAnsiTheme="minorEastAsia" w:hint="eastAsia"/>
          <w:spacing w:val="-2"/>
          <w:sz w:val="11"/>
          <w:szCs w:val="11"/>
        </w:rPr>
        <w:t>节点数量</w:t>
      </w:r>
      <w:r>
        <w:rPr>
          <w:rFonts w:asciiTheme="minorEastAsia" w:hAnsiTheme="minorEastAsia" w:hint="eastAsia"/>
          <w:spacing w:val="-2"/>
          <w:sz w:val="11"/>
          <w:szCs w:val="11"/>
        </w:rPr>
        <w:t>)</w:t>
      </w:r>
      <w:r w:rsidRPr="000808BD">
        <w:rPr>
          <w:rFonts w:asciiTheme="minorEastAsia" w:hAnsiTheme="minorEastAsia" w:hint="eastAsia"/>
          <w:spacing w:val="-2"/>
          <w:sz w:val="11"/>
          <w:szCs w:val="11"/>
        </w:rPr>
        <w:t>与网络性能矛盾</w:t>
      </w:r>
    </w:p>
    <w:p w14:paraId="15C3D1CC" w14:textId="285B12D5" w:rsidR="00287AE7" w:rsidRPr="00287AE7" w:rsidRDefault="00150F1B" w:rsidP="00150F1B">
      <w:pPr>
        <w:autoSpaceDE w:val="0"/>
        <w:autoSpaceDN w:val="0"/>
        <w:spacing w:line="120" w:lineRule="exact"/>
        <w:rPr>
          <w:rFonts w:asciiTheme="minorEastAsia" w:hAnsiTheme="minorEastAsia"/>
          <w:spacing w:val="-2"/>
          <w:sz w:val="11"/>
          <w:szCs w:val="11"/>
        </w:rPr>
      </w:pPr>
      <w:r w:rsidRPr="00150F1B">
        <w:rPr>
          <w:rFonts w:asciiTheme="minorEastAsia" w:hAnsiTheme="minorEastAsia" w:hint="eastAsia"/>
          <w:b/>
          <w:bCs/>
          <w:spacing w:val="-2"/>
          <w:sz w:val="11"/>
          <w:szCs w:val="11"/>
        </w:rPr>
        <w:t>交换式以太网</w:t>
      </w:r>
      <w:r>
        <w:rPr>
          <w:rFonts w:asciiTheme="minorEastAsia" w:hAnsiTheme="minorEastAsia" w:hint="eastAsia"/>
          <w:spacing w:val="-2"/>
          <w:sz w:val="11"/>
          <w:szCs w:val="11"/>
        </w:rPr>
        <w:t>:</w:t>
      </w:r>
      <w:r w:rsidRPr="00150F1B">
        <w:rPr>
          <w:rFonts w:asciiTheme="minorEastAsia" w:hAnsiTheme="minorEastAsia" w:hint="eastAsia"/>
          <w:spacing w:val="-2"/>
          <w:sz w:val="11"/>
          <w:szCs w:val="11"/>
        </w:rPr>
        <w:t>交换机每端口为一个冲突域</w:t>
      </w:r>
      <w:r>
        <w:rPr>
          <w:rFonts w:asciiTheme="minorEastAsia" w:hAnsiTheme="minorEastAsia" w:hint="eastAsia"/>
          <w:spacing w:val="-2"/>
          <w:sz w:val="11"/>
          <w:szCs w:val="11"/>
        </w:rPr>
        <w:t>;</w:t>
      </w:r>
      <w:r w:rsidRPr="00150F1B">
        <w:rPr>
          <w:rFonts w:asciiTheme="minorEastAsia" w:hAnsiTheme="minorEastAsia" w:hint="eastAsia"/>
          <w:spacing w:val="-2"/>
          <w:sz w:val="11"/>
          <w:szCs w:val="11"/>
        </w:rPr>
        <w:t>多对端口可同时通信</w:t>
      </w:r>
      <w:r>
        <w:rPr>
          <w:rFonts w:asciiTheme="minorEastAsia" w:hAnsiTheme="minorEastAsia" w:hint="eastAsia"/>
          <w:spacing w:val="-2"/>
          <w:sz w:val="11"/>
          <w:szCs w:val="11"/>
        </w:rPr>
        <w:t>;</w:t>
      </w:r>
      <w:r w:rsidRPr="00150F1B">
        <w:rPr>
          <w:rFonts w:asciiTheme="minorEastAsia" w:hAnsiTheme="minorEastAsia" w:hint="eastAsia"/>
          <w:b/>
          <w:bCs/>
          <w:spacing w:val="-2"/>
          <w:sz w:val="11"/>
          <w:szCs w:val="11"/>
        </w:rPr>
        <w:t>网络集合带宽</w:t>
      </w:r>
      <w:r w:rsidRPr="00150F1B">
        <w:rPr>
          <w:rFonts w:asciiTheme="minorEastAsia" w:hAnsiTheme="minorEastAsia"/>
          <w:b/>
          <w:bCs/>
          <w:spacing w:val="-2"/>
          <w:sz w:val="11"/>
          <w:szCs w:val="11"/>
        </w:rPr>
        <w:t>=各个端口带宽之和</w:t>
      </w:r>
      <w:r>
        <w:rPr>
          <w:rFonts w:asciiTheme="minorEastAsia" w:hAnsiTheme="minorEastAsia" w:hint="eastAsia"/>
          <w:spacing w:val="-2"/>
          <w:sz w:val="11"/>
          <w:szCs w:val="11"/>
        </w:rPr>
        <w:t>;</w:t>
      </w:r>
      <w:r w:rsidR="008E00C4">
        <w:rPr>
          <w:rFonts w:asciiTheme="minorEastAsia" w:hAnsiTheme="minorEastAsia" w:hint="eastAsia"/>
          <w:spacing w:val="-2"/>
          <w:sz w:val="11"/>
          <w:szCs w:val="11"/>
        </w:rPr>
        <w:t>从根本</w:t>
      </w:r>
      <w:r w:rsidRPr="00150F1B">
        <w:rPr>
          <w:rFonts w:asciiTheme="minorEastAsia" w:hAnsiTheme="minorEastAsia" w:hint="eastAsia"/>
          <w:spacing w:val="-2"/>
          <w:sz w:val="11"/>
          <w:szCs w:val="11"/>
        </w:rPr>
        <w:t>解决矛盾</w:t>
      </w:r>
    </w:p>
    <w:p w14:paraId="7E109E89" w14:textId="265F4EE6" w:rsidR="007A5CE7" w:rsidRPr="00EC15BC" w:rsidRDefault="00054889"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理论上交换式以太网无需限制</w:t>
      </w:r>
      <w:proofErr w:type="gramStart"/>
      <w:r>
        <w:rPr>
          <w:rFonts w:asciiTheme="minorEastAsia" w:hAnsiTheme="minorEastAsia" w:hint="eastAsia"/>
          <w:spacing w:val="-2"/>
          <w:sz w:val="11"/>
          <w:szCs w:val="11"/>
        </w:rPr>
        <w:t>帧</w:t>
      </w:r>
      <w:proofErr w:type="gramEnd"/>
      <w:r>
        <w:rPr>
          <w:rFonts w:asciiTheme="minorEastAsia" w:hAnsiTheme="minorEastAsia" w:hint="eastAsia"/>
          <w:spacing w:val="-2"/>
          <w:sz w:val="11"/>
          <w:szCs w:val="11"/>
        </w:rPr>
        <w:t>最小长度(不用CSMA</w:t>
      </w:r>
      <w:r>
        <w:rPr>
          <w:rFonts w:asciiTheme="minorEastAsia" w:hAnsiTheme="minorEastAsia"/>
          <w:spacing w:val="-2"/>
          <w:sz w:val="11"/>
          <w:szCs w:val="11"/>
        </w:rPr>
        <w:t>/</w:t>
      </w:r>
      <w:r>
        <w:rPr>
          <w:rFonts w:asciiTheme="minorEastAsia" w:hAnsiTheme="minorEastAsia" w:hint="eastAsia"/>
          <w:spacing w:val="-2"/>
          <w:sz w:val="11"/>
          <w:szCs w:val="11"/>
        </w:rPr>
        <w:t>CD</w:t>
      </w:r>
      <w:r>
        <w:rPr>
          <w:rFonts w:asciiTheme="minorEastAsia" w:hAnsiTheme="minorEastAsia"/>
          <w:spacing w:val="-2"/>
          <w:sz w:val="11"/>
          <w:szCs w:val="11"/>
        </w:rPr>
        <w:t>).</w:t>
      </w:r>
      <w:r>
        <w:rPr>
          <w:rFonts w:asciiTheme="minorEastAsia" w:hAnsiTheme="minorEastAsia" w:hint="eastAsia"/>
          <w:spacing w:val="-2"/>
          <w:sz w:val="11"/>
          <w:szCs w:val="11"/>
        </w:rPr>
        <w:t>考虑兼容性仍使用</w:t>
      </w:r>
      <w:r>
        <w:rPr>
          <w:rFonts w:asciiTheme="minorEastAsia" w:hAnsiTheme="minorEastAsia"/>
          <w:spacing w:val="-2"/>
          <w:sz w:val="11"/>
          <w:szCs w:val="11"/>
        </w:rPr>
        <w:t>;</w:t>
      </w:r>
      <w:r>
        <w:rPr>
          <w:rFonts w:asciiTheme="minorEastAsia" w:hAnsiTheme="minorEastAsia" w:hint="eastAsia"/>
          <w:spacing w:val="-2"/>
          <w:sz w:val="11"/>
          <w:szCs w:val="11"/>
        </w:rPr>
        <w:t>网络直径不受信号最大往返时间的限制.交换式以太网的MAC层除了</w:t>
      </w:r>
      <w:r w:rsidRPr="00FD6609">
        <w:rPr>
          <w:rFonts w:asciiTheme="minorEastAsia" w:hAnsiTheme="minorEastAsia" w:hint="eastAsia"/>
          <w:b/>
          <w:bCs/>
          <w:spacing w:val="-2"/>
          <w:sz w:val="11"/>
          <w:szCs w:val="11"/>
        </w:rPr>
        <w:t>帧格式保持不变之外,其他不同</w:t>
      </w:r>
    </w:p>
    <w:p w14:paraId="12DCD29E" w14:textId="44241E83" w:rsidR="007A5CE7" w:rsidRDefault="00FD6578" w:rsidP="00FD6578">
      <w:pPr>
        <w:autoSpaceDE w:val="0"/>
        <w:autoSpaceDN w:val="0"/>
        <w:spacing w:line="120" w:lineRule="exact"/>
        <w:rPr>
          <w:rFonts w:asciiTheme="minorEastAsia" w:hAnsiTheme="minorEastAsia"/>
          <w:spacing w:val="-2"/>
          <w:sz w:val="11"/>
          <w:szCs w:val="11"/>
        </w:rPr>
      </w:pPr>
      <w:r w:rsidRPr="00FD6578">
        <w:rPr>
          <w:rFonts w:asciiTheme="minorEastAsia" w:hAnsiTheme="minorEastAsia" w:hint="eastAsia"/>
          <w:b/>
          <w:bCs/>
          <w:spacing w:val="-2"/>
          <w:sz w:val="11"/>
          <w:szCs w:val="11"/>
          <w:highlight w:val="yellow"/>
        </w:rPr>
        <w:t>链路层</w:t>
      </w:r>
      <w:r w:rsidR="00054889" w:rsidRPr="00054889">
        <w:rPr>
          <w:rFonts w:asciiTheme="minorEastAsia" w:hAnsiTheme="minorEastAsia" w:hint="eastAsia"/>
          <w:b/>
          <w:bCs/>
          <w:spacing w:val="-2"/>
          <w:sz w:val="11"/>
          <w:szCs w:val="11"/>
          <w:highlight w:val="yellow"/>
        </w:rPr>
        <w:t>交换机</w:t>
      </w:r>
      <w:r w:rsidR="00054889">
        <w:rPr>
          <w:rFonts w:asciiTheme="minorEastAsia" w:hAnsiTheme="minorEastAsia" w:hint="eastAsia"/>
          <w:b/>
          <w:bCs/>
          <w:spacing w:val="-2"/>
          <w:sz w:val="11"/>
          <w:szCs w:val="11"/>
        </w:rPr>
        <w:t>:</w:t>
      </w:r>
      <w:r w:rsidRPr="00FD6578">
        <w:rPr>
          <w:rFonts w:asciiTheme="minorEastAsia" w:hAnsiTheme="minorEastAsia" w:hint="eastAsia"/>
          <w:spacing w:val="-2"/>
          <w:sz w:val="11"/>
          <w:szCs w:val="11"/>
        </w:rPr>
        <w:t>链路层设备</w:t>
      </w:r>
      <w:r>
        <w:rPr>
          <w:rFonts w:asciiTheme="minorEastAsia" w:hAnsiTheme="minorEastAsia"/>
          <w:spacing w:val="-2"/>
          <w:sz w:val="11"/>
          <w:szCs w:val="11"/>
        </w:rPr>
        <w:t>:</w:t>
      </w:r>
      <w:r w:rsidRPr="00FD6578">
        <w:rPr>
          <w:rFonts w:asciiTheme="minorEastAsia" w:hAnsiTheme="minorEastAsia" w:hint="eastAsia"/>
          <w:spacing w:val="-2"/>
          <w:sz w:val="11"/>
          <w:szCs w:val="11"/>
        </w:rPr>
        <w:t>存储</w:t>
      </w:r>
      <w:r w:rsidRPr="00FD6578">
        <w:rPr>
          <w:rFonts w:asciiTheme="minorEastAsia" w:hAnsiTheme="minorEastAsia"/>
          <w:spacing w:val="-2"/>
          <w:sz w:val="11"/>
          <w:szCs w:val="11"/>
        </w:rPr>
        <w:t>-转发帧</w:t>
      </w:r>
      <w:r>
        <w:rPr>
          <w:rFonts w:asciiTheme="minorEastAsia" w:hAnsiTheme="minorEastAsia" w:hint="eastAsia"/>
          <w:spacing w:val="-2"/>
          <w:sz w:val="11"/>
          <w:szCs w:val="11"/>
        </w:rPr>
        <w:t>;</w:t>
      </w:r>
      <w:r w:rsidRPr="00FD6578">
        <w:rPr>
          <w:rFonts w:asciiTheme="minorEastAsia" w:hAnsiTheme="minorEastAsia" w:hint="eastAsia"/>
          <w:spacing w:val="-2"/>
          <w:sz w:val="11"/>
          <w:szCs w:val="11"/>
        </w:rPr>
        <w:t>检查输入</w:t>
      </w:r>
      <w:proofErr w:type="gramStart"/>
      <w:r w:rsidRPr="00FD6578">
        <w:rPr>
          <w:rFonts w:asciiTheme="minorEastAsia" w:hAnsiTheme="minorEastAsia" w:hint="eastAsia"/>
          <w:spacing w:val="-2"/>
          <w:sz w:val="11"/>
          <w:szCs w:val="11"/>
        </w:rPr>
        <w:t>帧</w:t>
      </w:r>
      <w:proofErr w:type="gramEnd"/>
      <w:r w:rsidRPr="00FD6578">
        <w:rPr>
          <w:rFonts w:asciiTheme="minorEastAsia" w:hAnsiTheme="minorEastAsia"/>
          <w:spacing w:val="-2"/>
          <w:sz w:val="11"/>
          <w:szCs w:val="11"/>
        </w:rPr>
        <w:t>MAC地址</w:t>
      </w:r>
      <w:r>
        <w:rPr>
          <w:rFonts w:asciiTheme="minorEastAsia" w:hAnsiTheme="minorEastAsia" w:hint="eastAsia"/>
          <w:spacing w:val="-2"/>
          <w:sz w:val="11"/>
          <w:szCs w:val="11"/>
        </w:rPr>
        <w:t>,</w:t>
      </w:r>
      <w:r w:rsidRPr="00FD6578">
        <w:rPr>
          <w:rFonts w:asciiTheme="minorEastAsia" w:hAnsiTheme="minorEastAsia"/>
          <w:spacing w:val="-2"/>
          <w:sz w:val="11"/>
          <w:szCs w:val="11"/>
        </w:rPr>
        <w:t>有选择</w:t>
      </w:r>
      <w:proofErr w:type="gramStart"/>
      <w:r w:rsidRPr="00FD6578">
        <w:rPr>
          <w:rFonts w:asciiTheme="minorEastAsia" w:hAnsiTheme="minorEastAsia"/>
          <w:spacing w:val="-2"/>
          <w:sz w:val="11"/>
          <w:szCs w:val="11"/>
        </w:rPr>
        <w:t>地将帧转发</w:t>
      </w:r>
      <w:proofErr w:type="gramEnd"/>
      <w:r w:rsidRPr="00FD6578">
        <w:rPr>
          <w:rFonts w:asciiTheme="minorEastAsia" w:hAnsiTheme="minorEastAsia"/>
          <w:spacing w:val="-2"/>
          <w:sz w:val="11"/>
          <w:szCs w:val="11"/>
        </w:rPr>
        <w:t>到一个或多个输出链路</w:t>
      </w:r>
      <w:r>
        <w:rPr>
          <w:rFonts w:asciiTheme="minorEastAsia" w:hAnsiTheme="minorEastAsia" w:hint="eastAsia"/>
          <w:spacing w:val="-2"/>
          <w:sz w:val="11"/>
          <w:szCs w:val="11"/>
        </w:rPr>
        <w:t>;</w:t>
      </w:r>
      <w:r w:rsidRPr="00FD6578">
        <w:rPr>
          <w:rFonts w:asciiTheme="minorEastAsia" w:hAnsiTheme="minorEastAsia" w:hint="eastAsia"/>
          <w:b/>
          <w:bCs/>
          <w:spacing w:val="-2"/>
          <w:sz w:val="11"/>
          <w:szCs w:val="11"/>
        </w:rPr>
        <w:t>特点</w:t>
      </w:r>
      <w:r>
        <w:rPr>
          <w:rFonts w:asciiTheme="minorEastAsia" w:hAnsiTheme="minorEastAsia" w:hint="eastAsia"/>
          <w:spacing w:val="-2"/>
          <w:sz w:val="11"/>
          <w:szCs w:val="11"/>
        </w:rPr>
        <w:t>:</w:t>
      </w:r>
      <w:r w:rsidRPr="00FD6578">
        <w:rPr>
          <w:rFonts w:asciiTheme="minorEastAsia" w:hAnsiTheme="minorEastAsia" w:hint="eastAsia"/>
          <w:spacing w:val="-2"/>
          <w:sz w:val="11"/>
          <w:szCs w:val="11"/>
        </w:rPr>
        <w:t>透明</w:t>
      </w:r>
      <w:r>
        <w:rPr>
          <w:rFonts w:asciiTheme="minorEastAsia" w:hAnsiTheme="minorEastAsia"/>
          <w:spacing w:val="-2"/>
          <w:sz w:val="11"/>
          <w:szCs w:val="11"/>
        </w:rPr>
        <w:t>(</w:t>
      </w:r>
      <w:r w:rsidRPr="00FD6578">
        <w:rPr>
          <w:rFonts w:asciiTheme="minorEastAsia" w:hAnsiTheme="minorEastAsia" w:hint="eastAsia"/>
          <w:spacing w:val="-2"/>
          <w:sz w:val="11"/>
          <w:szCs w:val="11"/>
        </w:rPr>
        <w:t>主机感觉不到交换机的存在</w:t>
      </w:r>
      <w:r>
        <w:rPr>
          <w:rFonts w:asciiTheme="minorEastAsia" w:hAnsiTheme="minorEastAsia" w:hint="eastAsia"/>
          <w:spacing w:val="-2"/>
          <w:sz w:val="11"/>
          <w:szCs w:val="11"/>
        </w:rPr>
        <w:t>)</w:t>
      </w:r>
      <w:r>
        <w:rPr>
          <w:rFonts w:asciiTheme="minorEastAsia" w:hAnsiTheme="minorEastAsia"/>
          <w:spacing w:val="-2"/>
          <w:sz w:val="11"/>
          <w:szCs w:val="11"/>
        </w:rPr>
        <w:t>;</w:t>
      </w:r>
      <w:r w:rsidRPr="00FD6578">
        <w:rPr>
          <w:rFonts w:asciiTheme="minorEastAsia" w:hAnsiTheme="minorEastAsia" w:hint="eastAsia"/>
          <w:spacing w:val="-2"/>
          <w:sz w:val="11"/>
          <w:szCs w:val="11"/>
        </w:rPr>
        <w:t>即插即用</w:t>
      </w:r>
      <w:r>
        <w:rPr>
          <w:rFonts w:asciiTheme="minorEastAsia" w:hAnsiTheme="minorEastAsia" w:hint="eastAsia"/>
          <w:spacing w:val="-2"/>
          <w:sz w:val="11"/>
          <w:szCs w:val="11"/>
        </w:rPr>
        <w:t>,</w:t>
      </w:r>
      <w:r w:rsidRPr="00FD6578">
        <w:rPr>
          <w:rFonts w:asciiTheme="minorEastAsia" w:hAnsiTheme="minorEastAsia" w:hint="eastAsia"/>
          <w:spacing w:val="-2"/>
          <w:sz w:val="11"/>
          <w:szCs w:val="11"/>
        </w:rPr>
        <w:t>自主学习</w:t>
      </w:r>
      <w:r>
        <w:rPr>
          <w:rFonts w:asciiTheme="minorEastAsia" w:hAnsiTheme="minorEastAsia" w:hint="eastAsia"/>
          <w:spacing w:val="-2"/>
          <w:sz w:val="11"/>
          <w:szCs w:val="11"/>
        </w:rPr>
        <w:t>(</w:t>
      </w:r>
      <w:r w:rsidRPr="00FD6578">
        <w:rPr>
          <w:rFonts w:asciiTheme="minorEastAsia" w:hAnsiTheme="minorEastAsia" w:hint="eastAsia"/>
          <w:spacing w:val="-2"/>
          <w:sz w:val="11"/>
          <w:szCs w:val="11"/>
        </w:rPr>
        <w:t>交换机</w:t>
      </w:r>
      <w:r>
        <w:rPr>
          <w:rFonts w:asciiTheme="minorEastAsia" w:hAnsiTheme="minorEastAsia" w:hint="eastAsia"/>
          <w:spacing w:val="-2"/>
          <w:sz w:val="11"/>
          <w:szCs w:val="11"/>
        </w:rPr>
        <w:t>无需</w:t>
      </w:r>
      <w:r w:rsidRPr="00FD6578">
        <w:rPr>
          <w:rFonts w:asciiTheme="minorEastAsia" w:hAnsiTheme="minorEastAsia" w:hint="eastAsia"/>
          <w:spacing w:val="-2"/>
          <w:sz w:val="11"/>
          <w:szCs w:val="11"/>
        </w:rPr>
        <w:t>配置</w:t>
      </w:r>
      <w:r>
        <w:rPr>
          <w:rFonts w:asciiTheme="minorEastAsia" w:hAnsiTheme="minorEastAsia" w:hint="eastAsia"/>
          <w:spacing w:val="-2"/>
          <w:sz w:val="11"/>
          <w:szCs w:val="11"/>
        </w:rPr>
        <w:t>)</w:t>
      </w:r>
    </w:p>
    <w:p w14:paraId="668F50B7" w14:textId="26E10A93" w:rsidR="006355CC" w:rsidRPr="006355CC" w:rsidRDefault="00FD6578" w:rsidP="006355CC">
      <w:pPr>
        <w:autoSpaceDE w:val="0"/>
        <w:autoSpaceDN w:val="0"/>
        <w:spacing w:line="120" w:lineRule="exact"/>
        <w:rPr>
          <w:rFonts w:asciiTheme="minorEastAsia" w:hAnsiTheme="minorEastAsia"/>
          <w:spacing w:val="-2"/>
          <w:sz w:val="11"/>
          <w:szCs w:val="11"/>
        </w:rPr>
      </w:pPr>
      <w:r w:rsidRPr="00FD6578">
        <w:rPr>
          <w:rFonts w:asciiTheme="minorEastAsia" w:hAnsiTheme="minorEastAsia" w:hint="eastAsia"/>
          <w:b/>
          <w:bCs/>
          <w:spacing w:val="-2"/>
          <w:sz w:val="11"/>
          <w:szCs w:val="11"/>
        </w:rPr>
        <w:t>支持多对传输同时进行</w:t>
      </w:r>
      <w:r>
        <w:rPr>
          <w:rFonts w:asciiTheme="minorEastAsia" w:hAnsiTheme="minorEastAsia" w:hint="eastAsia"/>
          <w:spacing w:val="-2"/>
          <w:sz w:val="11"/>
          <w:szCs w:val="11"/>
        </w:rPr>
        <w:t>:</w:t>
      </w:r>
      <w:r w:rsidR="006355CC" w:rsidRPr="006355CC">
        <w:rPr>
          <w:rFonts w:asciiTheme="minorEastAsia" w:hAnsiTheme="minorEastAsia" w:hint="eastAsia"/>
          <w:spacing w:val="-2"/>
          <w:sz w:val="11"/>
          <w:szCs w:val="11"/>
        </w:rPr>
        <w:t>主机通过</w:t>
      </w:r>
      <w:r w:rsidR="006355CC" w:rsidRPr="006355CC">
        <w:rPr>
          <w:rFonts w:asciiTheme="minorEastAsia" w:hAnsiTheme="minorEastAsia" w:hint="eastAsia"/>
          <w:b/>
          <w:bCs/>
          <w:spacing w:val="-2"/>
          <w:sz w:val="11"/>
          <w:szCs w:val="11"/>
        </w:rPr>
        <w:t>点</w:t>
      </w:r>
      <w:r w:rsidR="006355CC" w:rsidRPr="006355CC">
        <w:rPr>
          <w:rFonts w:asciiTheme="minorEastAsia" w:hAnsiTheme="minorEastAsia"/>
          <w:b/>
          <w:bCs/>
          <w:spacing w:val="-2"/>
          <w:sz w:val="11"/>
          <w:szCs w:val="11"/>
        </w:rPr>
        <w:t>-点线路</w:t>
      </w:r>
      <w:r w:rsidR="006355CC" w:rsidRPr="006355CC">
        <w:rPr>
          <w:rFonts w:asciiTheme="minorEastAsia" w:hAnsiTheme="minorEastAsia"/>
          <w:spacing w:val="-2"/>
          <w:sz w:val="11"/>
          <w:szCs w:val="11"/>
        </w:rPr>
        <w:t>连接到交换机</w:t>
      </w:r>
      <w:r w:rsidR="006355CC">
        <w:rPr>
          <w:rFonts w:asciiTheme="minorEastAsia" w:hAnsiTheme="minorEastAsia" w:hint="eastAsia"/>
          <w:spacing w:val="-2"/>
          <w:sz w:val="11"/>
          <w:szCs w:val="11"/>
        </w:rPr>
        <w:t>.</w:t>
      </w:r>
    </w:p>
    <w:p w14:paraId="258451FF" w14:textId="63920E3B" w:rsidR="007A5CE7" w:rsidRDefault="006355CC" w:rsidP="003D4DDC">
      <w:pPr>
        <w:autoSpaceDE w:val="0"/>
        <w:autoSpaceDN w:val="0"/>
        <w:spacing w:line="120" w:lineRule="exact"/>
        <w:rPr>
          <w:rFonts w:asciiTheme="minorEastAsia" w:hAnsiTheme="minorEastAsia"/>
          <w:spacing w:val="-2"/>
          <w:sz w:val="11"/>
          <w:szCs w:val="11"/>
        </w:rPr>
      </w:pPr>
      <w:r w:rsidRPr="006355CC">
        <w:rPr>
          <w:rFonts w:asciiTheme="minorEastAsia" w:hAnsiTheme="minorEastAsia" w:hint="eastAsia"/>
          <w:spacing w:val="-2"/>
          <w:sz w:val="11"/>
          <w:szCs w:val="11"/>
        </w:rPr>
        <w:t>交换机缓存分组</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在每一条输入链路上执行以太网协议</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每条链路是一个冲突域</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全双工通信</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交换</w:t>
      </w:r>
      <w:r w:rsidRPr="006355CC">
        <w:rPr>
          <w:rFonts w:asciiTheme="minorEastAsia" w:hAnsiTheme="minorEastAsia"/>
          <w:spacing w:val="-2"/>
          <w:sz w:val="11"/>
          <w:szCs w:val="11"/>
        </w:rPr>
        <w:t>:</w:t>
      </w:r>
      <w:r w:rsidRPr="006355CC">
        <w:rPr>
          <w:rFonts w:asciiTheme="minorEastAsia" w:hAnsiTheme="minorEastAsia" w:hint="eastAsia"/>
          <w:spacing w:val="-2"/>
          <w:sz w:val="11"/>
          <w:szCs w:val="11"/>
        </w:rPr>
        <w:t>多对端口可同时传输</w:t>
      </w:r>
      <w:r>
        <w:rPr>
          <w:rFonts w:asciiTheme="minorEastAsia" w:hAnsiTheme="minorEastAsia" w:hint="eastAsia"/>
          <w:spacing w:val="-2"/>
          <w:sz w:val="11"/>
          <w:szCs w:val="11"/>
        </w:rPr>
        <w:t>.</w:t>
      </w:r>
    </w:p>
    <w:p w14:paraId="7538CCF7" w14:textId="5BE15415" w:rsidR="006355CC" w:rsidRDefault="006355CC" w:rsidP="006355CC">
      <w:pPr>
        <w:autoSpaceDE w:val="0"/>
        <w:autoSpaceDN w:val="0"/>
        <w:spacing w:line="120" w:lineRule="exact"/>
        <w:rPr>
          <w:rFonts w:asciiTheme="minorEastAsia" w:hAnsiTheme="minorEastAsia"/>
          <w:spacing w:val="-2"/>
          <w:sz w:val="11"/>
          <w:szCs w:val="11"/>
        </w:rPr>
      </w:pPr>
      <w:r w:rsidRPr="006355CC">
        <w:rPr>
          <w:rFonts w:asciiTheme="minorEastAsia" w:hAnsiTheme="minorEastAsia" w:hint="eastAsia"/>
          <w:b/>
          <w:bCs/>
          <w:spacing w:val="-2"/>
          <w:sz w:val="11"/>
          <w:szCs w:val="11"/>
        </w:rPr>
        <w:t>如何转发</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每个交换机内部有一张端口转发表</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每个表</w:t>
      </w:r>
      <w:proofErr w:type="gramStart"/>
      <w:r w:rsidRPr="006355CC">
        <w:rPr>
          <w:rFonts w:asciiTheme="minorEastAsia" w:hAnsiTheme="minorEastAsia" w:hint="eastAsia"/>
          <w:spacing w:val="-2"/>
          <w:sz w:val="11"/>
          <w:szCs w:val="11"/>
        </w:rPr>
        <w:t>项记录</w:t>
      </w:r>
      <w:proofErr w:type="gramEnd"/>
      <w:r w:rsidRPr="006355CC">
        <w:rPr>
          <w:rFonts w:asciiTheme="minorEastAsia" w:hAnsiTheme="minorEastAsia" w:hint="eastAsia"/>
          <w:spacing w:val="-2"/>
          <w:sz w:val="11"/>
          <w:szCs w:val="11"/>
        </w:rPr>
        <w:t>以下信息</w:t>
      </w:r>
      <w:r w:rsidRPr="006355CC">
        <w:rPr>
          <w:rFonts w:asciiTheme="minorEastAsia" w:hAnsiTheme="minorEastAsia"/>
          <w:spacing w:val="-2"/>
          <w:sz w:val="11"/>
          <w:szCs w:val="11"/>
        </w:rPr>
        <w:t>:</w:t>
      </w:r>
      <w:r>
        <w:rPr>
          <w:rFonts w:asciiTheme="minorEastAsia" w:hAnsiTheme="minorEastAsia" w:hint="eastAsia"/>
          <w:spacing w:val="-2"/>
          <w:sz w:val="11"/>
          <w:szCs w:val="11"/>
        </w:rPr>
        <w:t>&lt;</w:t>
      </w:r>
      <w:r w:rsidRPr="006355CC">
        <w:rPr>
          <w:rFonts w:asciiTheme="minorEastAsia" w:hAnsiTheme="minorEastAsia"/>
          <w:spacing w:val="-2"/>
          <w:sz w:val="11"/>
          <w:szCs w:val="11"/>
        </w:rPr>
        <w:t>MAC地址</w:t>
      </w:r>
      <w:r w:rsidR="00192E7E">
        <w:rPr>
          <w:rFonts w:asciiTheme="minorEastAsia" w:hAnsiTheme="minorEastAsia"/>
          <w:spacing w:val="-2"/>
          <w:sz w:val="11"/>
          <w:szCs w:val="11"/>
        </w:rPr>
        <w:t>,</w:t>
      </w:r>
      <w:r w:rsidRPr="006355CC">
        <w:rPr>
          <w:rFonts w:asciiTheme="minorEastAsia" w:hAnsiTheme="minorEastAsia"/>
          <w:spacing w:val="-2"/>
          <w:sz w:val="11"/>
          <w:szCs w:val="11"/>
        </w:rPr>
        <w:t>到达该MAC地址的端口</w:t>
      </w:r>
      <w:r>
        <w:rPr>
          <w:rFonts w:asciiTheme="minorEastAsia" w:hAnsiTheme="minorEastAsia" w:hint="eastAsia"/>
          <w:spacing w:val="-2"/>
          <w:sz w:val="11"/>
          <w:szCs w:val="11"/>
        </w:rPr>
        <w:t>&gt;</w:t>
      </w:r>
    </w:p>
    <w:p w14:paraId="397FCAE7" w14:textId="1FB7FD0F" w:rsidR="006355CC" w:rsidRPr="006355CC" w:rsidRDefault="006355CC" w:rsidP="006355CC">
      <w:pPr>
        <w:autoSpaceDE w:val="0"/>
        <w:autoSpaceDN w:val="0"/>
        <w:spacing w:line="120" w:lineRule="exact"/>
        <w:rPr>
          <w:rFonts w:asciiTheme="minorEastAsia" w:hAnsiTheme="minorEastAsia"/>
          <w:spacing w:val="-2"/>
          <w:sz w:val="11"/>
          <w:szCs w:val="11"/>
        </w:rPr>
      </w:pPr>
      <w:r w:rsidRPr="006355CC">
        <w:rPr>
          <w:rFonts w:asciiTheme="minorEastAsia" w:hAnsiTheme="minorEastAsia" w:hint="eastAsia"/>
          <w:spacing w:val="-2"/>
          <w:sz w:val="11"/>
          <w:szCs w:val="11"/>
        </w:rPr>
        <w:t>交换机</w:t>
      </w:r>
      <w:r w:rsidRPr="006355CC">
        <w:rPr>
          <w:rFonts w:asciiTheme="minorEastAsia" w:hAnsiTheme="minorEastAsia" w:hint="eastAsia"/>
          <w:b/>
          <w:bCs/>
          <w:color w:val="FF0000"/>
          <w:spacing w:val="-2"/>
          <w:sz w:val="11"/>
          <w:szCs w:val="11"/>
        </w:rPr>
        <w:t>自主学习</w:t>
      </w:r>
      <w:r w:rsidRPr="006355CC">
        <w:rPr>
          <w:rFonts w:asciiTheme="minorEastAsia" w:hAnsiTheme="minorEastAsia" w:hint="eastAsia"/>
          <w:spacing w:val="-2"/>
          <w:sz w:val="11"/>
          <w:szCs w:val="11"/>
        </w:rPr>
        <w:t>“哪个主机通过哪个端口可达”</w:t>
      </w:r>
      <w:r>
        <w:rPr>
          <w:rFonts w:asciiTheme="minorEastAsia" w:hAnsiTheme="minorEastAsia" w:hint="eastAsia"/>
          <w:spacing w:val="-2"/>
          <w:sz w:val="11"/>
          <w:szCs w:val="11"/>
        </w:rPr>
        <w:t>:</w:t>
      </w:r>
      <w:proofErr w:type="gramStart"/>
      <w:r w:rsidRPr="006355CC">
        <w:rPr>
          <w:rFonts w:asciiTheme="minorEastAsia" w:hAnsiTheme="minorEastAsia" w:hint="eastAsia"/>
          <w:spacing w:val="-2"/>
          <w:sz w:val="11"/>
          <w:szCs w:val="11"/>
        </w:rPr>
        <w:t>当帧到达</w:t>
      </w:r>
      <w:proofErr w:type="gramEnd"/>
      <w:r>
        <w:rPr>
          <w:rFonts w:asciiTheme="minorEastAsia" w:hAnsiTheme="minorEastAsia" w:hint="eastAsia"/>
          <w:spacing w:val="-2"/>
          <w:sz w:val="11"/>
          <w:szCs w:val="11"/>
        </w:rPr>
        <w:t>,</w:t>
      </w:r>
      <w:r w:rsidRPr="006355CC">
        <w:rPr>
          <w:rFonts w:asciiTheme="minorEastAsia" w:hAnsiTheme="minorEastAsia" w:hint="eastAsia"/>
          <w:spacing w:val="-2"/>
          <w:sz w:val="11"/>
          <w:szCs w:val="11"/>
        </w:rPr>
        <w:t>交换机从源</w:t>
      </w:r>
      <w:r w:rsidRPr="006355CC">
        <w:rPr>
          <w:rFonts w:asciiTheme="minorEastAsia" w:hAnsiTheme="minorEastAsia"/>
          <w:spacing w:val="-2"/>
          <w:sz w:val="11"/>
          <w:szCs w:val="11"/>
        </w:rPr>
        <w:t>MAC地址了解发送节点</w:t>
      </w:r>
      <w:r>
        <w:rPr>
          <w:rFonts w:asciiTheme="minorEastAsia" w:hAnsiTheme="minorEastAsia" w:hint="eastAsia"/>
          <w:spacing w:val="-2"/>
          <w:sz w:val="11"/>
          <w:szCs w:val="11"/>
        </w:rPr>
        <w:t>,</w:t>
      </w:r>
      <w:r w:rsidRPr="006355CC">
        <w:rPr>
          <w:rFonts w:asciiTheme="minorEastAsia" w:hAnsiTheme="minorEastAsia"/>
          <w:spacing w:val="-2"/>
          <w:sz w:val="11"/>
          <w:szCs w:val="11"/>
        </w:rPr>
        <w:t>从帧到来端口了解发送节点位置</w:t>
      </w:r>
      <w:r>
        <w:rPr>
          <w:rFonts w:asciiTheme="minorEastAsia" w:hAnsiTheme="minorEastAsia" w:hint="eastAsia"/>
          <w:spacing w:val="-2"/>
          <w:sz w:val="11"/>
          <w:szCs w:val="11"/>
        </w:rPr>
        <w:t>(</w:t>
      </w:r>
      <w:r w:rsidRPr="006355CC">
        <w:rPr>
          <w:rFonts w:asciiTheme="minorEastAsia" w:hAnsiTheme="minorEastAsia"/>
          <w:spacing w:val="-2"/>
          <w:sz w:val="11"/>
          <w:szCs w:val="11"/>
        </w:rPr>
        <w:t>从该端口可达</w:t>
      </w:r>
      <w:r>
        <w:rPr>
          <w:rFonts w:asciiTheme="minorEastAsia" w:hAnsiTheme="minorEastAsia" w:hint="eastAsia"/>
          <w:spacing w:val="-2"/>
          <w:sz w:val="11"/>
          <w:szCs w:val="11"/>
        </w:rPr>
        <w:t>),</w:t>
      </w:r>
      <w:r w:rsidRPr="006355CC">
        <w:rPr>
          <w:rFonts w:asciiTheme="minorEastAsia" w:hAnsiTheme="minorEastAsia" w:hint="eastAsia"/>
          <w:spacing w:val="-2"/>
          <w:sz w:val="11"/>
          <w:szCs w:val="11"/>
        </w:rPr>
        <w:t>在转发表中记录发送节点和可达端口</w:t>
      </w:r>
    </w:p>
    <w:p w14:paraId="10A36C17" w14:textId="777528DC" w:rsidR="009A157C" w:rsidRDefault="009A157C" w:rsidP="009A157C">
      <w:pPr>
        <w:autoSpaceDE w:val="0"/>
        <w:autoSpaceDN w:val="0"/>
        <w:spacing w:line="120" w:lineRule="exact"/>
        <w:rPr>
          <w:rFonts w:asciiTheme="minorEastAsia" w:hAnsiTheme="minorEastAsia"/>
          <w:spacing w:val="-2"/>
          <w:sz w:val="11"/>
          <w:szCs w:val="11"/>
        </w:rPr>
      </w:pPr>
      <w:r w:rsidRPr="009A157C">
        <w:rPr>
          <w:rFonts w:asciiTheme="minorEastAsia" w:hAnsiTheme="minorEastAsia" w:hint="eastAsia"/>
          <w:spacing w:val="-2"/>
          <w:sz w:val="11"/>
          <w:szCs w:val="11"/>
        </w:rPr>
        <w:t>帧的</w:t>
      </w:r>
      <w:r w:rsidRPr="009A157C">
        <w:rPr>
          <w:rFonts w:asciiTheme="minorEastAsia" w:hAnsiTheme="minorEastAsia" w:hint="eastAsia"/>
          <w:b/>
          <w:bCs/>
          <w:spacing w:val="-2"/>
          <w:sz w:val="11"/>
          <w:szCs w:val="11"/>
        </w:rPr>
        <w:t>过滤和转发</w:t>
      </w:r>
      <w:r>
        <w:rPr>
          <w:rFonts w:asciiTheme="minorEastAsia" w:hAnsiTheme="minorEastAsia" w:hint="eastAsia"/>
          <w:spacing w:val="-2"/>
          <w:sz w:val="11"/>
          <w:szCs w:val="11"/>
        </w:rPr>
        <w:t>:</w:t>
      </w:r>
      <w:proofErr w:type="gramStart"/>
      <w:r w:rsidRPr="009A157C">
        <w:rPr>
          <w:rFonts w:asciiTheme="minorEastAsia" w:hAnsiTheme="minorEastAsia" w:hint="eastAsia"/>
          <w:spacing w:val="-2"/>
          <w:sz w:val="11"/>
          <w:szCs w:val="11"/>
        </w:rPr>
        <w:t>当帧到来</w:t>
      </w:r>
      <w:proofErr w:type="gramEnd"/>
      <w:r w:rsidRPr="009A157C">
        <w:rPr>
          <w:rFonts w:asciiTheme="minorEastAsia" w:hAnsiTheme="minorEastAsia" w:hint="eastAsia"/>
          <w:spacing w:val="-2"/>
          <w:sz w:val="11"/>
          <w:szCs w:val="11"/>
        </w:rPr>
        <w:t>时</w:t>
      </w:r>
      <w:r w:rsidRPr="009A157C">
        <w:rPr>
          <w:rFonts w:asciiTheme="minorEastAsia" w:hAnsiTheme="minorEastAsia"/>
          <w:spacing w:val="-2"/>
          <w:sz w:val="11"/>
          <w:szCs w:val="11"/>
        </w:rPr>
        <w:t>:1.记录帧的到来端口2.</w:t>
      </w:r>
      <w:proofErr w:type="gramStart"/>
      <w:r w:rsidRPr="009A157C">
        <w:rPr>
          <w:rFonts w:asciiTheme="minorEastAsia" w:hAnsiTheme="minorEastAsia"/>
          <w:spacing w:val="-2"/>
          <w:sz w:val="11"/>
          <w:szCs w:val="11"/>
        </w:rPr>
        <w:t>用帧的</w:t>
      </w:r>
      <w:proofErr w:type="gramEnd"/>
      <w:r w:rsidRPr="009A157C">
        <w:rPr>
          <w:rFonts w:asciiTheme="minorEastAsia" w:hAnsiTheme="minorEastAsia"/>
          <w:spacing w:val="-2"/>
          <w:sz w:val="11"/>
          <w:szCs w:val="11"/>
        </w:rPr>
        <w:t>目的MAC地址查找端口转发表</w:t>
      </w:r>
      <w:r>
        <w:rPr>
          <w:rFonts w:asciiTheme="minorEastAsia" w:hAnsiTheme="minorEastAsia" w:hint="eastAsia"/>
          <w:spacing w:val="-2"/>
          <w:sz w:val="11"/>
          <w:szCs w:val="11"/>
        </w:rPr>
        <w:t>.</w:t>
      </w:r>
      <w:r w:rsidRPr="009A157C">
        <w:rPr>
          <w:rFonts w:asciiTheme="minorEastAsia" w:hAnsiTheme="minorEastAsia"/>
          <w:spacing w:val="-2"/>
          <w:sz w:val="11"/>
          <w:szCs w:val="11"/>
        </w:rPr>
        <w:t>3.找到目的MAC地址</w:t>
      </w:r>
      <w:r>
        <w:rPr>
          <w:rFonts w:asciiTheme="minorEastAsia" w:hAnsiTheme="minorEastAsia" w:hint="eastAsia"/>
          <w:spacing w:val="-2"/>
          <w:sz w:val="11"/>
          <w:szCs w:val="11"/>
        </w:rPr>
        <w:t>则①</w:t>
      </w:r>
      <w:r w:rsidRPr="009A157C">
        <w:rPr>
          <w:rFonts w:asciiTheme="minorEastAsia" w:hAnsiTheme="minorEastAsia"/>
          <w:spacing w:val="-2"/>
          <w:sz w:val="11"/>
          <w:szCs w:val="11"/>
        </w:rPr>
        <w:t>目的地址所在端口=帧的到来端口</w:t>
      </w:r>
      <w:r>
        <w:rPr>
          <w:rFonts w:asciiTheme="minorEastAsia" w:hAnsiTheme="minorEastAsia" w:hint="eastAsia"/>
          <w:spacing w:val="-2"/>
          <w:sz w:val="11"/>
          <w:szCs w:val="11"/>
        </w:rPr>
        <w:t>,</w:t>
      </w:r>
      <w:r w:rsidRPr="009A157C">
        <w:rPr>
          <w:rFonts w:asciiTheme="minorEastAsia" w:hAnsiTheme="minorEastAsia"/>
          <w:spacing w:val="-2"/>
          <w:sz w:val="11"/>
          <w:szCs w:val="11"/>
        </w:rPr>
        <w:t>丢弃帧</w:t>
      </w:r>
      <w:r>
        <w:rPr>
          <w:rFonts w:asciiTheme="minorEastAsia" w:hAnsiTheme="minorEastAsia" w:hint="eastAsia"/>
          <w:spacing w:val="-2"/>
          <w:sz w:val="11"/>
          <w:szCs w:val="11"/>
        </w:rPr>
        <w:t>(</w:t>
      </w:r>
      <w:r w:rsidRPr="009A157C">
        <w:rPr>
          <w:rFonts w:asciiTheme="minorEastAsia" w:hAnsiTheme="minorEastAsia"/>
          <w:spacing w:val="-2"/>
          <w:sz w:val="11"/>
          <w:szCs w:val="11"/>
        </w:rPr>
        <w:t>过滤不需要转发的帧</w:t>
      </w:r>
      <w:r>
        <w:rPr>
          <w:rFonts w:asciiTheme="minorEastAsia" w:hAnsiTheme="minorEastAsia" w:hint="eastAsia"/>
          <w:spacing w:val="-2"/>
          <w:sz w:val="11"/>
          <w:szCs w:val="11"/>
        </w:rPr>
        <w:t>)②</w:t>
      </w:r>
      <w:proofErr w:type="gramStart"/>
      <w:r w:rsidRPr="009A157C">
        <w:rPr>
          <w:rFonts w:asciiTheme="minorEastAsia" w:hAnsiTheme="minorEastAsia"/>
          <w:spacing w:val="-2"/>
          <w:sz w:val="11"/>
          <w:szCs w:val="11"/>
        </w:rPr>
        <w:t>转发帧到表</w:t>
      </w:r>
      <w:proofErr w:type="gramEnd"/>
      <w:r w:rsidRPr="009A157C">
        <w:rPr>
          <w:rFonts w:asciiTheme="minorEastAsia" w:hAnsiTheme="minorEastAsia"/>
          <w:spacing w:val="-2"/>
          <w:sz w:val="11"/>
          <w:szCs w:val="11"/>
        </w:rPr>
        <w:t>项指定的端口</w:t>
      </w:r>
      <w:r>
        <w:rPr>
          <w:rFonts w:asciiTheme="minorEastAsia" w:hAnsiTheme="minorEastAsia" w:hint="eastAsia"/>
          <w:spacing w:val="-2"/>
          <w:sz w:val="11"/>
          <w:szCs w:val="11"/>
        </w:rPr>
        <w:t>(</w:t>
      </w:r>
      <w:r w:rsidRPr="009A157C">
        <w:rPr>
          <w:rFonts w:asciiTheme="minorEastAsia" w:hAnsiTheme="minorEastAsia"/>
          <w:spacing w:val="-2"/>
          <w:sz w:val="11"/>
          <w:szCs w:val="11"/>
        </w:rPr>
        <w:t>按转发表转发帧</w:t>
      </w:r>
      <w:r>
        <w:rPr>
          <w:rFonts w:asciiTheme="minorEastAsia" w:hAnsiTheme="minorEastAsia" w:hint="eastAsia"/>
          <w:spacing w:val="-2"/>
          <w:sz w:val="11"/>
          <w:szCs w:val="11"/>
        </w:rPr>
        <w:t>)</w:t>
      </w:r>
      <w:r w:rsidR="003E4627">
        <w:rPr>
          <w:rFonts w:asciiTheme="minorEastAsia" w:hAnsiTheme="minorEastAsia"/>
          <w:spacing w:val="-2"/>
          <w:sz w:val="11"/>
          <w:szCs w:val="11"/>
        </w:rPr>
        <w:t>4.</w:t>
      </w:r>
      <w:r w:rsidR="003E4627">
        <w:rPr>
          <w:rFonts w:asciiTheme="minorEastAsia" w:hAnsiTheme="minorEastAsia" w:hint="eastAsia"/>
          <w:spacing w:val="-2"/>
          <w:sz w:val="11"/>
          <w:szCs w:val="11"/>
        </w:rPr>
        <w:t>未找到则:</w:t>
      </w:r>
      <w:r w:rsidRPr="009A157C">
        <w:rPr>
          <w:rFonts w:asciiTheme="minorEastAsia" w:hAnsiTheme="minorEastAsia"/>
          <w:spacing w:val="-2"/>
          <w:sz w:val="11"/>
          <w:szCs w:val="11"/>
        </w:rPr>
        <w:t>扩散帧</w:t>
      </w:r>
      <w:r w:rsidR="003E4627">
        <w:rPr>
          <w:rFonts w:asciiTheme="minorEastAsia" w:hAnsiTheme="minorEastAsia" w:hint="eastAsia"/>
          <w:spacing w:val="-2"/>
          <w:sz w:val="11"/>
          <w:szCs w:val="11"/>
        </w:rPr>
        <w:t>(</w:t>
      </w:r>
      <w:r w:rsidRPr="009A157C">
        <w:rPr>
          <w:rFonts w:asciiTheme="minorEastAsia" w:hAnsiTheme="minorEastAsia"/>
          <w:spacing w:val="-2"/>
          <w:sz w:val="11"/>
          <w:szCs w:val="11"/>
        </w:rPr>
        <w:t>未知节点</w:t>
      </w:r>
      <w:r w:rsidR="003E4627">
        <w:rPr>
          <w:rFonts w:asciiTheme="minorEastAsia" w:hAnsiTheme="minorEastAsia" w:hint="eastAsia"/>
          <w:spacing w:val="-2"/>
          <w:sz w:val="11"/>
          <w:szCs w:val="11"/>
        </w:rPr>
        <w:t>,</w:t>
      </w:r>
      <w:r w:rsidRPr="009A157C">
        <w:rPr>
          <w:rFonts w:asciiTheme="minorEastAsia" w:hAnsiTheme="minorEastAsia"/>
          <w:spacing w:val="-2"/>
          <w:sz w:val="11"/>
          <w:szCs w:val="11"/>
        </w:rPr>
        <w:t>用扩散法转发</w:t>
      </w:r>
      <w:r w:rsidR="003E4627">
        <w:rPr>
          <w:rFonts w:asciiTheme="minorEastAsia" w:hAnsiTheme="minorEastAsia" w:hint="eastAsia"/>
          <w:spacing w:val="-2"/>
          <w:sz w:val="11"/>
          <w:szCs w:val="11"/>
        </w:rPr>
        <w:t>)</w:t>
      </w:r>
      <w:r w:rsidR="003E4627">
        <w:rPr>
          <w:rFonts w:asciiTheme="minorEastAsia" w:hAnsiTheme="minorEastAsia"/>
          <w:spacing w:val="-2"/>
          <w:sz w:val="11"/>
          <w:szCs w:val="11"/>
        </w:rPr>
        <w:t>.</w:t>
      </w:r>
      <w:r w:rsidR="003E4627">
        <w:rPr>
          <w:rFonts w:asciiTheme="minorEastAsia" w:hAnsiTheme="minorEastAsia" w:hint="eastAsia"/>
          <w:spacing w:val="-2"/>
          <w:sz w:val="11"/>
          <w:szCs w:val="11"/>
        </w:rPr>
        <w:t>向</w:t>
      </w:r>
      <w:r w:rsidR="003E4627" w:rsidRPr="00FD6609">
        <w:rPr>
          <w:rFonts w:asciiTheme="minorEastAsia" w:hAnsiTheme="minorEastAsia" w:hint="eastAsia"/>
          <w:b/>
          <w:bCs/>
          <w:spacing w:val="-2"/>
          <w:sz w:val="11"/>
          <w:szCs w:val="11"/>
        </w:rPr>
        <w:t>输入端口以外</w:t>
      </w:r>
      <w:r w:rsidR="003E4627">
        <w:rPr>
          <w:rFonts w:asciiTheme="minorEastAsia" w:hAnsiTheme="minorEastAsia" w:hint="eastAsia"/>
          <w:spacing w:val="-2"/>
          <w:sz w:val="11"/>
          <w:szCs w:val="11"/>
        </w:rPr>
        <w:t>所有端口转发</w:t>
      </w:r>
    </w:p>
    <w:p w14:paraId="6F3BE27D" w14:textId="216171DD" w:rsidR="003E4627" w:rsidRPr="003E4627" w:rsidRDefault="003E4627" w:rsidP="003E4627">
      <w:pPr>
        <w:autoSpaceDE w:val="0"/>
        <w:autoSpaceDN w:val="0"/>
        <w:spacing w:line="120" w:lineRule="exact"/>
        <w:rPr>
          <w:rFonts w:asciiTheme="minorEastAsia" w:hAnsiTheme="minorEastAsia"/>
          <w:spacing w:val="-2"/>
          <w:sz w:val="11"/>
          <w:szCs w:val="11"/>
        </w:rPr>
      </w:pPr>
      <w:r w:rsidRPr="003E4627">
        <w:rPr>
          <w:rFonts w:asciiTheme="minorEastAsia" w:hAnsiTheme="minorEastAsia" w:hint="eastAsia"/>
          <w:b/>
          <w:bCs/>
          <w:spacing w:val="-2"/>
          <w:sz w:val="11"/>
          <w:szCs w:val="11"/>
        </w:rPr>
        <w:t>处理过程</w:t>
      </w:r>
      <w:r>
        <w:rPr>
          <w:rFonts w:asciiTheme="minorEastAsia" w:hAnsiTheme="minorEastAsia"/>
          <w:spacing w:val="-2"/>
          <w:sz w:val="11"/>
          <w:szCs w:val="11"/>
        </w:rPr>
        <w:t>:1.</w:t>
      </w:r>
      <w:r w:rsidRPr="003E4627">
        <w:rPr>
          <w:rFonts w:asciiTheme="minorEastAsia" w:hAnsiTheme="minorEastAsia" w:hint="eastAsia"/>
          <w:spacing w:val="-2"/>
          <w:sz w:val="11"/>
          <w:szCs w:val="11"/>
        </w:rPr>
        <w:t>目的地址查找转发表</w:t>
      </w:r>
      <w:r>
        <w:rPr>
          <w:rFonts w:asciiTheme="minorEastAsia" w:hAnsiTheme="minorEastAsia" w:hint="eastAsia"/>
          <w:spacing w:val="-2"/>
          <w:sz w:val="11"/>
          <w:szCs w:val="11"/>
        </w:rPr>
        <w:t>(</w:t>
      </w:r>
      <w:r w:rsidRPr="003E4627">
        <w:rPr>
          <w:rFonts w:asciiTheme="minorEastAsia" w:hAnsiTheme="minorEastAsia" w:hint="eastAsia"/>
          <w:spacing w:val="-2"/>
          <w:sz w:val="11"/>
          <w:szCs w:val="11"/>
        </w:rPr>
        <w:t>转发决策</w:t>
      </w:r>
      <w:r>
        <w:rPr>
          <w:rFonts w:asciiTheme="minorEastAsia" w:hAnsiTheme="minorEastAsia" w:hint="eastAsia"/>
          <w:spacing w:val="-2"/>
          <w:sz w:val="11"/>
          <w:szCs w:val="11"/>
        </w:rPr>
        <w:t>)</w:t>
      </w:r>
      <w:r>
        <w:rPr>
          <w:rFonts w:asciiTheme="minorEastAsia" w:hAnsiTheme="minorEastAsia"/>
          <w:spacing w:val="-2"/>
          <w:sz w:val="11"/>
          <w:szCs w:val="11"/>
        </w:rPr>
        <w:t>:</w:t>
      </w:r>
      <w:r w:rsidRPr="003E4627">
        <w:rPr>
          <w:rFonts w:asciiTheme="minorEastAsia" w:hAnsiTheme="minorEastAsia" w:hint="eastAsia"/>
          <w:spacing w:val="-2"/>
          <w:sz w:val="11"/>
          <w:szCs w:val="11"/>
        </w:rPr>
        <w:t>目的地址所在端</w:t>
      </w:r>
      <w:r>
        <w:rPr>
          <w:rFonts w:asciiTheme="minorEastAsia" w:hAnsiTheme="minorEastAsia" w:hint="eastAsia"/>
          <w:spacing w:val="-2"/>
          <w:sz w:val="11"/>
          <w:szCs w:val="11"/>
        </w:rPr>
        <w:t>口</w:t>
      </w:r>
      <w:r>
        <w:rPr>
          <w:rFonts w:asciiTheme="minorEastAsia" w:hAnsiTheme="minorEastAsia"/>
          <w:spacing w:val="-2"/>
          <w:sz w:val="11"/>
          <w:szCs w:val="11"/>
        </w:rPr>
        <w:t>=</w:t>
      </w:r>
      <w:r w:rsidRPr="003E4627">
        <w:rPr>
          <w:rFonts w:asciiTheme="minorEastAsia" w:hAnsiTheme="minorEastAsia"/>
          <w:spacing w:val="-2"/>
          <w:sz w:val="11"/>
          <w:szCs w:val="11"/>
        </w:rPr>
        <w:t>帧的进入端口</w:t>
      </w:r>
      <w:r>
        <w:rPr>
          <w:rFonts w:asciiTheme="minorEastAsia" w:hAnsiTheme="minorEastAsia" w:hint="eastAsia"/>
          <w:spacing w:val="-2"/>
          <w:sz w:val="11"/>
          <w:szCs w:val="11"/>
        </w:rPr>
        <w:t>,</w:t>
      </w:r>
      <w:r w:rsidRPr="003E4627">
        <w:rPr>
          <w:rFonts w:asciiTheme="minorEastAsia" w:hAnsiTheme="minorEastAsia"/>
          <w:spacing w:val="-2"/>
          <w:sz w:val="11"/>
          <w:szCs w:val="11"/>
        </w:rPr>
        <w:t>丢弃帧</w:t>
      </w:r>
      <w:r>
        <w:rPr>
          <w:rFonts w:asciiTheme="minorEastAsia" w:hAnsiTheme="minorEastAsia" w:hint="eastAsia"/>
          <w:spacing w:val="-2"/>
          <w:sz w:val="11"/>
          <w:szCs w:val="11"/>
        </w:rPr>
        <w:t>;否则转发(在表转发,不在扩散</w:t>
      </w:r>
      <w:r>
        <w:rPr>
          <w:rFonts w:asciiTheme="minorEastAsia" w:hAnsiTheme="minorEastAsia"/>
          <w:spacing w:val="-2"/>
          <w:sz w:val="11"/>
          <w:szCs w:val="11"/>
        </w:rPr>
        <w:t>)</w:t>
      </w:r>
    </w:p>
    <w:p w14:paraId="7908AF7F" w14:textId="52CE5D0E" w:rsidR="003E4627" w:rsidRPr="009A157C" w:rsidRDefault="00BF647F" w:rsidP="003E4627">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proofErr w:type="gramStart"/>
      <w:r w:rsidR="003E4627" w:rsidRPr="003E4627">
        <w:rPr>
          <w:rFonts w:asciiTheme="minorEastAsia" w:hAnsiTheme="minorEastAsia" w:hint="eastAsia"/>
          <w:spacing w:val="-2"/>
          <w:sz w:val="11"/>
          <w:szCs w:val="11"/>
        </w:rPr>
        <w:t>用帧的</w:t>
      </w:r>
      <w:proofErr w:type="gramEnd"/>
      <w:r w:rsidR="003E4627" w:rsidRPr="003E4627">
        <w:rPr>
          <w:rFonts w:asciiTheme="minorEastAsia" w:hAnsiTheme="minorEastAsia" w:hint="eastAsia"/>
          <w:spacing w:val="-2"/>
          <w:sz w:val="11"/>
          <w:szCs w:val="11"/>
        </w:rPr>
        <w:t>源地址查找转发表</w:t>
      </w:r>
      <w:r>
        <w:rPr>
          <w:rFonts w:asciiTheme="minorEastAsia" w:hAnsiTheme="minorEastAsia" w:hint="eastAsia"/>
          <w:spacing w:val="-2"/>
          <w:sz w:val="11"/>
          <w:szCs w:val="11"/>
        </w:rPr>
        <w:t>(</w:t>
      </w:r>
      <w:r w:rsidR="003E4627" w:rsidRPr="003E4627">
        <w:rPr>
          <w:rFonts w:asciiTheme="minorEastAsia" w:hAnsiTheme="minorEastAsia" w:hint="eastAsia"/>
          <w:spacing w:val="-2"/>
          <w:sz w:val="11"/>
          <w:szCs w:val="11"/>
        </w:rPr>
        <w:t>更新转发表</w:t>
      </w:r>
      <w:r>
        <w:rPr>
          <w:rFonts w:asciiTheme="minorEastAsia" w:hAnsiTheme="minorEastAsia" w:hint="eastAsia"/>
          <w:spacing w:val="-2"/>
          <w:sz w:val="11"/>
          <w:szCs w:val="11"/>
        </w:rPr>
        <w:t>)</w:t>
      </w:r>
      <w:r>
        <w:rPr>
          <w:rFonts w:asciiTheme="minorEastAsia" w:hAnsiTheme="minorEastAsia"/>
          <w:spacing w:val="-2"/>
          <w:sz w:val="11"/>
          <w:szCs w:val="11"/>
        </w:rPr>
        <w:t>:</w:t>
      </w:r>
      <w:r w:rsidR="003E4627" w:rsidRPr="003E4627">
        <w:rPr>
          <w:rFonts w:asciiTheme="minorEastAsia" w:hAnsiTheme="minorEastAsia" w:hint="eastAsia"/>
          <w:spacing w:val="-2"/>
          <w:sz w:val="11"/>
          <w:szCs w:val="11"/>
        </w:rPr>
        <w:t>找到地址</w:t>
      </w:r>
      <w:r>
        <w:rPr>
          <w:rFonts w:asciiTheme="minorEastAsia" w:hAnsiTheme="minorEastAsia" w:hint="eastAsia"/>
          <w:spacing w:val="-2"/>
          <w:sz w:val="11"/>
          <w:szCs w:val="11"/>
        </w:rPr>
        <w:t>,</w:t>
      </w:r>
      <w:r w:rsidR="003E4627" w:rsidRPr="003E4627">
        <w:rPr>
          <w:rFonts w:asciiTheme="minorEastAsia" w:hAnsiTheme="minorEastAsia" w:hint="eastAsia"/>
          <w:spacing w:val="-2"/>
          <w:sz w:val="11"/>
          <w:szCs w:val="11"/>
        </w:rPr>
        <w:t>将对应表项生存期设为最大值</w:t>
      </w:r>
      <w:r>
        <w:rPr>
          <w:rFonts w:asciiTheme="minorEastAsia" w:hAnsiTheme="minorEastAsia" w:hint="eastAsia"/>
          <w:spacing w:val="-2"/>
          <w:sz w:val="11"/>
          <w:szCs w:val="11"/>
        </w:rPr>
        <w:t>;</w:t>
      </w:r>
      <w:r w:rsidR="003E4627" w:rsidRPr="003E4627">
        <w:rPr>
          <w:rFonts w:asciiTheme="minorEastAsia" w:hAnsiTheme="minorEastAsia" w:hint="eastAsia"/>
          <w:spacing w:val="-2"/>
          <w:sz w:val="11"/>
          <w:szCs w:val="11"/>
        </w:rPr>
        <w:t>若没有找到该地址</w:t>
      </w:r>
      <w:r w:rsidR="00192E7E">
        <w:rPr>
          <w:rFonts w:asciiTheme="minorEastAsia" w:hAnsiTheme="minorEastAsia" w:hint="eastAsia"/>
          <w:spacing w:val="-2"/>
          <w:sz w:val="11"/>
          <w:szCs w:val="11"/>
        </w:rPr>
        <w:t>,</w:t>
      </w:r>
      <w:r w:rsidR="003E4627" w:rsidRPr="003E4627">
        <w:rPr>
          <w:rFonts w:asciiTheme="minorEastAsia" w:hAnsiTheme="minorEastAsia" w:hint="eastAsia"/>
          <w:spacing w:val="-2"/>
          <w:sz w:val="11"/>
          <w:szCs w:val="11"/>
        </w:rPr>
        <w:t>添加源地址和进入端口到转发表</w:t>
      </w:r>
      <w:r w:rsidR="00192E7E">
        <w:rPr>
          <w:rFonts w:asciiTheme="minorEastAsia" w:hAnsiTheme="minorEastAsia" w:hint="eastAsia"/>
          <w:spacing w:val="-2"/>
          <w:sz w:val="11"/>
          <w:szCs w:val="11"/>
        </w:rPr>
        <w:t>,</w:t>
      </w:r>
      <w:r w:rsidR="003E4627" w:rsidRPr="003E4627">
        <w:rPr>
          <w:rFonts w:asciiTheme="minorEastAsia" w:hAnsiTheme="minorEastAsia" w:hint="eastAsia"/>
          <w:spacing w:val="-2"/>
          <w:sz w:val="11"/>
          <w:szCs w:val="11"/>
        </w:rPr>
        <w:t>设置表项的生存期为最大值</w:t>
      </w:r>
    </w:p>
    <w:p w14:paraId="212D4BFE" w14:textId="1C40CC02" w:rsidR="007A5CE7" w:rsidRPr="00BF647F" w:rsidRDefault="00BF647F" w:rsidP="009A157C">
      <w:pPr>
        <w:autoSpaceDE w:val="0"/>
        <w:autoSpaceDN w:val="0"/>
        <w:spacing w:line="120" w:lineRule="exact"/>
        <w:rPr>
          <w:rFonts w:asciiTheme="minorEastAsia" w:hAnsiTheme="minorEastAsia"/>
          <w:spacing w:val="-2"/>
          <w:sz w:val="11"/>
          <w:szCs w:val="11"/>
        </w:rPr>
      </w:pPr>
      <w:r w:rsidRPr="00BF647F">
        <w:rPr>
          <w:rFonts w:asciiTheme="minorEastAsia" w:hAnsiTheme="minorEastAsia" w:hint="eastAsia"/>
          <w:b/>
          <w:bCs/>
          <w:spacing w:val="-2"/>
          <w:sz w:val="11"/>
          <w:szCs w:val="11"/>
        </w:rPr>
        <w:t>级联交换机</w:t>
      </w:r>
      <w:r>
        <w:rPr>
          <w:rFonts w:asciiTheme="minorEastAsia" w:hAnsiTheme="minorEastAsia" w:hint="eastAsia"/>
          <w:spacing w:val="-2"/>
          <w:sz w:val="11"/>
          <w:szCs w:val="11"/>
        </w:rPr>
        <w:t>:</w:t>
      </w:r>
      <w:r w:rsidRPr="00BF647F">
        <w:rPr>
          <w:rFonts w:asciiTheme="minorEastAsia" w:hAnsiTheme="minorEastAsia" w:hint="eastAsia"/>
          <w:spacing w:val="-2"/>
          <w:sz w:val="11"/>
          <w:szCs w:val="11"/>
        </w:rPr>
        <w:t>多交换机也可级联在一起形成更大范围局域网</w:t>
      </w:r>
    </w:p>
    <w:p w14:paraId="77B7AEB4" w14:textId="48E61D81" w:rsidR="007A5CE7" w:rsidRDefault="00BF647F"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也通过自主学习(</w:t>
      </w:r>
      <w:proofErr w:type="gramStart"/>
      <w:r>
        <w:rPr>
          <w:rFonts w:asciiTheme="minorEastAsia" w:hAnsiTheme="minorEastAsia" w:hint="eastAsia"/>
          <w:spacing w:val="-2"/>
          <w:sz w:val="11"/>
          <w:szCs w:val="11"/>
        </w:rPr>
        <w:t>同单交换机</w:t>
      </w:r>
      <w:proofErr w:type="gramEnd"/>
      <w:r>
        <w:rPr>
          <w:rFonts w:asciiTheme="minorEastAsia" w:hAnsiTheme="minorEastAsia"/>
          <w:spacing w:val="-2"/>
          <w:sz w:val="11"/>
          <w:szCs w:val="11"/>
        </w:rPr>
        <w:t>).</w:t>
      </w:r>
    </w:p>
    <w:p w14:paraId="47CC56AD" w14:textId="38E77CD6" w:rsidR="00AC5676" w:rsidRPr="00AC5676" w:rsidRDefault="00AC5676" w:rsidP="00AC5676">
      <w:pPr>
        <w:autoSpaceDE w:val="0"/>
        <w:autoSpaceDN w:val="0"/>
        <w:spacing w:line="120" w:lineRule="exact"/>
        <w:rPr>
          <w:rFonts w:asciiTheme="minorEastAsia" w:hAnsiTheme="minorEastAsia"/>
          <w:spacing w:val="-2"/>
          <w:sz w:val="11"/>
          <w:szCs w:val="11"/>
        </w:rPr>
      </w:pPr>
      <w:r w:rsidRPr="00AC5676">
        <w:rPr>
          <w:rFonts w:asciiTheme="minorEastAsia" w:hAnsiTheme="minorEastAsia" w:hint="eastAsia"/>
          <w:b/>
          <w:bCs/>
          <w:spacing w:val="-2"/>
          <w:sz w:val="11"/>
          <w:szCs w:val="11"/>
        </w:rPr>
        <w:t>交换机</w:t>
      </w:r>
      <w:r w:rsidRPr="00AC5676">
        <w:rPr>
          <w:rFonts w:asciiTheme="minorEastAsia" w:hAnsiTheme="minorEastAsia"/>
          <w:b/>
          <w:bCs/>
          <w:spacing w:val="-2"/>
          <w:sz w:val="11"/>
          <w:szCs w:val="11"/>
        </w:rPr>
        <w:t>vs路由器</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交换机工作链路层</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据</w:t>
      </w:r>
      <w:r w:rsidRPr="00AC5676">
        <w:rPr>
          <w:rFonts w:asciiTheme="minorEastAsia" w:hAnsiTheme="minorEastAsia"/>
          <w:spacing w:val="-2"/>
          <w:sz w:val="11"/>
          <w:szCs w:val="11"/>
        </w:rPr>
        <w:t>MAC地址存储转发</w:t>
      </w:r>
      <w:proofErr w:type="gramStart"/>
      <w:r w:rsidRPr="00AC5676">
        <w:rPr>
          <w:rFonts w:asciiTheme="minorEastAsia" w:hAnsiTheme="minorEastAsia"/>
          <w:spacing w:val="-2"/>
          <w:sz w:val="11"/>
          <w:szCs w:val="11"/>
        </w:rPr>
        <w:t>帧</w:t>
      </w:r>
      <w:proofErr w:type="gramEnd"/>
    </w:p>
    <w:p w14:paraId="6DE8D192" w14:textId="51B38840" w:rsidR="007A5CE7" w:rsidRPr="00EC15BC" w:rsidRDefault="00AC5676" w:rsidP="00AC5676">
      <w:pPr>
        <w:autoSpaceDE w:val="0"/>
        <w:autoSpaceDN w:val="0"/>
        <w:spacing w:line="120" w:lineRule="exact"/>
        <w:rPr>
          <w:rFonts w:asciiTheme="minorEastAsia" w:hAnsiTheme="minorEastAsia"/>
          <w:spacing w:val="-2"/>
          <w:sz w:val="11"/>
          <w:szCs w:val="11"/>
        </w:rPr>
      </w:pPr>
      <w:r w:rsidRPr="00AC5676">
        <w:rPr>
          <w:rFonts w:asciiTheme="minorEastAsia" w:hAnsiTheme="minorEastAsia" w:hint="eastAsia"/>
          <w:spacing w:val="-2"/>
          <w:sz w:val="11"/>
          <w:szCs w:val="11"/>
        </w:rPr>
        <w:t>路由器工作于网络层</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根据</w:t>
      </w:r>
      <w:r w:rsidRPr="00AC5676">
        <w:rPr>
          <w:rFonts w:asciiTheme="minorEastAsia" w:hAnsiTheme="minorEastAsia"/>
          <w:spacing w:val="-2"/>
          <w:sz w:val="11"/>
          <w:szCs w:val="11"/>
        </w:rPr>
        <w:t>IP地址存储转发数据报</w:t>
      </w:r>
      <w:r w:rsidR="00DF2005">
        <w:rPr>
          <w:rFonts w:asciiTheme="minorEastAsia" w:hAnsiTheme="minorEastAsia" w:hint="eastAsia"/>
          <w:spacing w:val="-2"/>
          <w:sz w:val="11"/>
          <w:szCs w:val="11"/>
        </w:rPr>
        <w:t>;</w:t>
      </w:r>
      <w:r w:rsidRPr="00AC5676">
        <w:rPr>
          <w:rFonts w:asciiTheme="minorEastAsia" w:hAnsiTheme="minorEastAsia" w:hint="eastAsia"/>
          <w:spacing w:val="-2"/>
          <w:sz w:val="11"/>
          <w:szCs w:val="11"/>
        </w:rPr>
        <w:t>交换机不能连接异构链路</w:t>
      </w:r>
      <w:r>
        <w:rPr>
          <w:rFonts w:asciiTheme="minorEastAsia" w:hAnsiTheme="minorEastAsia" w:hint="eastAsia"/>
          <w:spacing w:val="-2"/>
          <w:sz w:val="11"/>
          <w:szCs w:val="11"/>
        </w:rPr>
        <w:t>(</w:t>
      </w:r>
      <w:r w:rsidRPr="00AC5676">
        <w:rPr>
          <w:rFonts w:asciiTheme="minorEastAsia" w:hAnsiTheme="minorEastAsia"/>
          <w:spacing w:val="-2"/>
          <w:sz w:val="11"/>
          <w:szCs w:val="11"/>
        </w:rPr>
        <w:t>MAC协议不同的网络</w:t>
      </w:r>
      <w:r>
        <w:rPr>
          <w:rFonts w:asciiTheme="minorEastAsia" w:hAnsiTheme="minorEastAsia" w:hint="eastAsia"/>
          <w:spacing w:val="-2"/>
          <w:sz w:val="11"/>
          <w:szCs w:val="11"/>
        </w:rPr>
        <w:t>),</w:t>
      </w:r>
      <w:r w:rsidRPr="00AC5676">
        <w:rPr>
          <w:rFonts w:asciiTheme="minorEastAsia" w:hAnsiTheme="minorEastAsia"/>
          <w:spacing w:val="-2"/>
          <w:sz w:val="11"/>
          <w:szCs w:val="11"/>
        </w:rPr>
        <w:t>因为交换机只按原样转发帧</w:t>
      </w:r>
      <w:r>
        <w:rPr>
          <w:rFonts w:asciiTheme="minorEastAsia" w:hAnsiTheme="minorEastAsia"/>
          <w:spacing w:val="-2"/>
          <w:sz w:val="11"/>
          <w:szCs w:val="11"/>
        </w:rPr>
        <w:t>,</w:t>
      </w:r>
      <w:r w:rsidRPr="00AC5676">
        <w:rPr>
          <w:rFonts w:asciiTheme="minorEastAsia" w:hAnsiTheme="minorEastAsia" w:hint="eastAsia"/>
          <w:spacing w:val="-2"/>
          <w:sz w:val="11"/>
          <w:szCs w:val="11"/>
        </w:rPr>
        <w:t>路由器可连异构链路</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因为路由器需重新封装</w:t>
      </w:r>
      <w:proofErr w:type="gramStart"/>
      <w:r w:rsidRPr="00AC5676">
        <w:rPr>
          <w:rFonts w:asciiTheme="minorEastAsia" w:hAnsiTheme="minorEastAsia" w:hint="eastAsia"/>
          <w:spacing w:val="-2"/>
          <w:sz w:val="11"/>
          <w:szCs w:val="11"/>
        </w:rPr>
        <w:t>链路层帧</w:t>
      </w:r>
      <w:proofErr w:type="gramEnd"/>
      <w:r>
        <w:rPr>
          <w:rFonts w:asciiTheme="minorEastAsia" w:hAnsiTheme="minorEastAsia" w:hint="eastAsia"/>
          <w:spacing w:val="-2"/>
          <w:sz w:val="11"/>
          <w:szCs w:val="11"/>
        </w:rPr>
        <w:t>;</w:t>
      </w:r>
      <w:r w:rsidRPr="00AC5676">
        <w:rPr>
          <w:rFonts w:asciiTheme="minorEastAsia" w:hAnsiTheme="minorEastAsia" w:hint="eastAsia"/>
          <w:spacing w:val="-2"/>
          <w:sz w:val="11"/>
          <w:szCs w:val="11"/>
        </w:rPr>
        <w:t>交换机不能阻断广播帧的传播</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只能学习到单播</w:t>
      </w:r>
      <w:r w:rsidRPr="00AC5676">
        <w:rPr>
          <w:rFonts w:asciiTheme="minorEastAsia" w:hAnsiTheme="minorEastAsia"/>
          <w:spacing w:val="-2"/>
          <w:sz w:val="11"/>
          <w:szCs w:val="11"/>
        </w:rPr>
        <w:t>MAC地址</w:t>
      </w:r>
      <w:r>
        <w:rPr>
          <w:rFonts w:asciiTheme="minorEastAsia" w:hAnsiTheme="minorEastAsia" w:hint="eastAsia"/>
          <w:spacing w:val="-2"/>
          <w:sz w:val="11"/>
          <w:szCs w:val="11"/>
        </w:rPr>
        <w:t>,</w:t>
      </w:r>
      <w:r w:rsidRPr="00AC5676">
        <w:rPr>
          <w:rFonts w:asciiTheme="minorEastAsia" w:hAnsiTheme="minorEastAsia"/>
          <w:spacing w:val="-2"/>
          <w:sz w:val="11"/>
          <w:szCs w:val="11"/>
        </w:rPr>
        <w:t>所有广播</w:t>
      </w:r>
      <w:proofErr w:type="gramStart"/>
      <w:r w:rsidRPr="00AC5676">
        <w:rPr>
          <w:rFonts w:asciiTheme="minorEastAsia" w:hAnsiTheme="minorEastAsia"/>
          <w:spacing w:val="-2"/>
          <w:sz w:val="11"/>
          <w:szCs w:val="11"/>
        </w:rPr>
        <w:t>帧</w:t>
      </w:r>
      <w:proofErr w:type="gramEnd"/>
      <w:r w:rsidRPr="00AC5676">
        <w:rPr>
          <w:rFonts w:asciiTheme="minorEastAsia" w:hAnsiTheme="minorEastAsia"/>
          <w:spacing w:val="-2"/>
          <w:sz w:val="11"/>
          <w:szCs w:val="11"/>
        </w:rPr>
        <w:t>都会扩散发送</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通过交换机连接的所有主机在同一个广播域中</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路由器可阻断广播帧的传播</w:t>
      </w:r>
      <w:r>
        <w:rPr>
          <w:rFonts w:asciiTheme="minorEastAsia" w:hAnsiTheme="minorEastAsia" w:hint="eastAsia"/>
          <w:spacing w:val="-2"/>
          <w:sz w:val="11"/>
          <w:szCs w:val="11"/>
        </w:rPr>
        <w:t>:</w:t>
      </w:r>
      <w:r w:rsidRPr="00AC5676">
        <w:rPr>
          <w:rFonts w:asciiTheme="minorEastAsia" w:hAnsiTheme="minorEastAsia" w:hint="eastAsia"/>
          <w:spacing w:val="-2"/>
          <w:sz w:val="11"/>
          <w:szCs w:val="11"/>
        </w:rPr>
        <w:t>路由器据</w:t>
      </w:r>
      <w:r w:rsidRPr="00AC5676">
        <w:rPr>
          <w:rFonts w:asciiTheme="minorEastAsia" w:hAnsiTheme="minorEastAsia"/>
          <w:spacing w:val="-2"/>
          <w:sz w:val="11"/>
          <w:szCs w:val="11"/>
        </w:rPr>
        <w:t>IP地址转发包</w:t>
      </w:r>
      <w:r>
        <w:rPr>
          <w:rFonts w:asciiTheme="minorEastAsia" w:hAnsiTheme="minorEastAsia" w:hint="eastAsia"/>
          <w:spacing w:val="-2"/>
          <w:sz w:val="11"/>
          <w:szCs w:val="11"/>
        </w:rPr>
        <w:t>(</w:t>
      </w:r>
      <w:r w:rsidRPr="00AC5676">
        <w:rPr>
          <w:rFonts w:asciiTheme="minorEastAsia" w:hAnsiTheme="minorEastAsia"/>
          <w:spacing w:val="-2"/>
          <w:sz w:val="11"/>
          <w:szCs w:val="11"/>
        </w:rPr>
        <w:t>看不到MAC地址</w:t>
      </w:r>
      <w:r>
        <w:rPr>
          <w:rFonts w:asciiTheme="minorEastAsia" w:hAnsiTheme="minorEastAsia" w:hint="eastAsia"/>
          <w:spacing w:val="-2"/>
          <w:sz w:val="11"/>
          <w:szCs w:val="11"/>
        </w:rPr>
        <w:t>)</w:t>
      </w:r>
      <w:r>
        <w:rPr>
          <w:rFonts w:asciiTheme="minorEastAsia" w:hAnsiTheme="minorEastAsia"/>
          <w:spacing w:val="-2"/>
          <w:sz w:val="11"/>
          <w:szCs w:val="11"/>
        </w:rPr>
        <w:t>,</w:t>
      </w:r>
      <w:r w:rsidRPr="00AC5676">
        <w:rPr>
          <w:rFonts w:asciiTheme="minorEastAsia" w:hAnsiTheme="minorEastAsia" w:hint="eastAsia"/>
          <w:spacing w:val="-2"/>
          <w:sz w:val="11"/>
          <w:szCs w:val="11"/>
        </w:rPr>
        <w:t>每个路由器端口是一个独立广播域</w:t>
      </w:r>
    </w:p>
    <w:p w14:paraId="424FAB19" w14:textId="19DD3AF3" w:rsidR="00DF2005" w:rsidRPr="00DF2005" w:rsidRDefault="00DF2005" w:rsidP="00DF2005">
      <w:pPr>
        <w:autoSpaceDE w:val="0"/>
        <w:autoSpaceDN w:val="0"/>
        <w:spacing w:line="120" w:lineRule="exact"/>
        <w:rPr>
          <w:rFonts w:asciiTheme="minorEastAsia" w:hAnsiTheme="minorEastAsia"/>
          <w:spacing w:val="-2"/>
          <w:sz w:val="11"/>
          <w:szCs w:val="11"/>
        </w:rPr>
      </w:pPr>
      <w:r w:rsidRPr="00DF2005">
        <w:rPr>
          <w:rFonts w:asciiTheme="minorEastAsia" w:hAnsiTheme="minorEastAsia" w:hint="eastAsia"/>
          <w:b/>
          <w:bCs/>
          <w:spacing w:val="-2"/>
          <w:sz w:val="11"/>
          <w:szCs w:val="11"/>
        </w:rPr>
        <w:t>冲突域</w:t>
      </w:r>
      <w:r>
        <w:rPr>
          <w:rFonts w:asciiTheme="minorEastAsia" w:hAnsiTheme="minorEastAsia" w:hint="eastAsia"/>
          <w:spacing w:val="-2"/>
          <w:sz w:val="11"/>
          <w:szCs w:val="11"/>
        </w:rPr>
        <w:t>:</w:t>
      </w:r>
      <w:r w:rsidRPr="00DF2005">
        <w:rPr>
          <w:rFonts w:asciiTheme="minorEastAsia" w:hAnsiTheme="minorEastAsia" w:hint="eastAsia"/>
          <w:spacing w:val="-2"/>
          <w:sz w:val="11"/>
          <w:szCs w:val="11"/>
        </w:rPr>
        <w:t>共享同一条广播链路的主机集合</w:t>
      </w:r>
      <w:r>
        <w:rPr>
          <w:rFonts w:asciiTheme="minorEastAsia" w:hAnsiTheme="minorEastAsia" w:hint="eastAsia"/>
          <w:spacing w:val="-2"/>
          <w:sz w:val="11"/>
          <w:szCs w:val="11"/>
        </w:rPr>
        <w:t>;</w:t>
      </w:r>
    </w:p>
    <w:p w14:paraId="5D153E7B" w14:textId="3D71CD4F" w:rsidR="00DF2005" w:rsidRPr="00DF2005" w:rsidRDefault="00DF2005" w:rsidP="00DF2005">
      <w:pPr>
        <w:autoSpaceDE w:val="0"/>
        <w:autoSpaceDN w:val="0"/>
        <w:spacing w:line="120" w:lineRule="exact"/>
        <w:rPr>
          <w:rFonts w:asciiTheme="minorEastAsia" w:hAnsiTheme="minorEastAsia"/>
          <w:spacing w:val="-2"/>
          <w:sz w:val="11"/>
          <w:szCs w:val="11"/>
        </w:rPr>
      </w:pPr>
      <w:r w:rsidRPr="00DF2005">
        <w:rPr>
          <w:rFonts w:asciiTheme="minorEastAsia" w:hAnsiTheme="minorEastAsia" w:hint="eastAsia"/>
          <w:spacing w:val="-2"/>
          <w:sz w:val="11"/>
          <w:szCs w:val="11"/>
        </w:rPr>
        <w:t>任何一个主机发送的帧</w:t>
      </w:r>
      <w:r w:rsidRPr="00795897">
        <w:rPr>
          <w:rFonts w:asciiTheme="minorEastAsia" w:hAnsiTheme="minorEastAsia" w:hint="eastAsia"/>
          <w:b/>
          <w:bCs/>
          <w:spacing w:val="-2"/>
          <w:sz w:val="11"/>
          <w:szCs w:val="11"/>
        </w:rPr>
        <w:t>(各种</w:t>
      </w:r>
      <w:proofErr w:type="gramStart"/>
      <w:r w:rsidRPr="00795897">
        <w:rPr>
          <w:rFonts w:asciiTheme="minorEastAsia" w:hAnsiTheme="minorEastAsia" w:hint="eastAsia"/>
          <w:b/>
          <w:bCs/>
          <w:spacing w:val="-2"/>
          <w:sz w:val="11"/>
          <w:szCs w:val="11"/>
        </w:rPr>
        <w:t>帧</w:t>
      </w:r>
      <w:proofErr w:type="gramEnd"/>
      <w:r w:rsidRPr="00795897">
        <w:rPr>
          <w:rFonts w:asciiTheme="minorEastAsia" w:hAnsiTheme="minorEastAsia" w:hint="eastAsia"/>
          <w:b/>
          <w:bCs/>
          <w:spacing w:val="-2"/>
          <w:sz w:val="11"/>
          <w:szCs w:val="11"/>
        </w:rPr>
        <w:t>)</w:t>
      </w:r>
      <w:r>
        <w:rPr>
          <w:rFonts w:asciiTheme="minorEastAsia" w:hAnsiTheme="minorEastAsia"/>
          <w:spacing w:val="-2"/>
          <w:sz w:val="11"/>
          <w:szCs w:val="11"/>
        </w:rPr>
        <w:t>,</w:t>
      </w:r>
      <w:r w:rsidRPr="00DF2005">
        <w:rPr>
          <w:rFonts w:asciiTheme="minorEastAsia" w:hAnsiTheme="minorEastAsia" w:hint="eastAsia"/>
          <w:spacing w:val="-2"/>
          <w:sz w:val="11"/>
          <w:szCs w:val="11"/>
        </w:rPr>
        <w:t>可被冲突域中其它主机接收</w:t>
      </w:r>
    </w:p>
    <w:p w14:paraId="3CD18548" w14:textId="1721BAD1" w:rsidR="007A5CE7" w:rsidRPr="004269DD" w:rsidRDefault="00DF2005" w:rsidP="00DF2005">
      <w:pPr>
        <w:autoSpaceDE w:val="0"/>
        <w:autoSpaceDN w:val="0"/>
        <w:spacing w:line="120" w:lineRule="exact"/>
        <w:rPr>
          <w:rFonts w:asciiTheme="minorEastAsia" w:hAnsiTheme="minorEastAsia"/>
          <w:spacing w:val="-2"/>
          <w:sz w:val="11"/>
          <w:szCs w:val="11"/>
        </w:rPr>
      </w:pPr>
      <w:r w:rsidRPr="00DF2005">
        <w:rPr>
          <w:rFonts w:asciiTheme="minorEastAsia" w:hAnsiTheme="minorEastAsia" w:hint="eastAsia"/>
          <w:b/>
          <w:bCs/>
          <w:spacing w:val="-2"/>
          <w:sz w:val="11"/>
          <w:szCs w:val="11"/>
        </w:rPr>
        <w:t>广播域</w:t>
      </w:r>
      <w:r w:rsidRPr="004269DD">
        <w:rPr>
          <w:rFonts w:asciiTheme="minorEastAsia" w:hAnsiTheme="minorEastAsia" w:hint="eastAsia"/>
          <w:spacing w:val="-2"/>
          <w:sz w:val="11"/>
          <w:szCs w:val="11"/>
        </w:rPr>
        <w:t>:广播</w:t>
      </w:r>
      <w:proofErr w:type="gramStart"/>
      <w:r w:rsidRPr="004269DD">
        <w:rPr>
          <w:rFonts w:asciiTheme="minorEastAsia" w:hAnsiTheme="minorEastAsia" w:hint="eastAsia"/>
          <w:spacing w:val="-2"/>
          <w:sz w:val="11"/>
          <w:szCs w:val="11"/>
        </w:rPr>
        <w:t>帧</w:t>
      </w:r>
      <w:proofErr w:type="gramEnd"/>
      <w:r w:rsidRPr="004269DD">
        <w:rPr>
          <w:rFonts w:asciiTheme="minorEastAsia" w:hAnsiTheme="minorEastAsia" w:hint="eastAsia"/>
          <w:spacing w:val="-2"/>
          <w:sz w:val="11"/>
          <w:szCs w:val="11"/>
        </w:rPr>
        <w:t>能够到达的主机集合</w:t>
      </w:r>
    </w:p>
    <w:p w14:paraId="38E5AA88" w14:textId="2F2FB26E" w:rsidR="00795897" w:rsidRPr="00436D1E" w:rsidRDefault="00795897" w:rsidP="00795897">
      <w:pPr>
        <w:autoSpaceDE w:val="0"/>
        <w:autoSpaceDN w:val="0"/>
        <w:spacing w:line="120" w:lineRule="exact"/>
        <w:rPr>
          <w:rFonts w:asciiTheme="minorEastAsia" w:hAnsiTheme="minorEastAsia" w:hint="eastAsia"/>
          <w:spacing w:val="-2"/>
          <w:sz w:val="11"/>
          <w:szCs w:val="11"/>
        </w:rPr>
      </w:pPr>
      <w:r>
        <w:rPr>
          <w:rFonts w:asciiTheme="minorEastAsia" w:hAnsiTheme="minorEastAsia" w:hint="eastAsia"/>
          <w:b/>
          <w:bCs/>
          <w:spacing w:val="-2"/>
          <w:sz w:val="11"/>
          <w:szCs w:val="11"/>
          <w:highlight w:val="yellow"/>
        </w:rPr>
        <w:t>三层</w:t>
      </w:r>
      <w:r w:rsidRPr="00795897">
        <w:rPr>
          <w:rFonts w:asciiTheme="minorEastAsia" w:hAnsiTheme="minorEastAsia" w:hint="eastAsia"/>
          <w:b/>
          <w:bCs/>
          <w:spacing w:val="-2"/>
          <w:sz w:val="11"/>
          <w:szCs w:val="11"/>
          <w:highlight w:val="yellow"/>
        </w:rPr>
        <w:t>交换机和路由器</w:t>
      </w:r>
      <w:r w:rsidR="004269DD">
        <w:rPr>
          <w:rFonts w:asciiTheme="minorEastAsia" w:hAnsiTheme="minorEastAsia" w:hint="eastAsia"/>
          <w:spacing w:val="-2"/>
          <w:sz w:val="11"/>
          <w:szCs w:val="11"/>
        </w:rPr>
        <w:t>:</w:t>
      </w:r>
      <w:r w:rsidRPr="00795897">
        <w:rPr>
          <w:rFonts w:asciiTheme="minorEastAsia" w:hAnsiTheme="minorEastAsia" w:hint="eastAsia"/>
          <w:spacing w:val="-2"/>
          <w:sz w:val="11"/>
          <w:szCs w:val="11"/>
        </w:rPr>
        <w:t>三层交换机</w:t>
      </w:r>
      <w:r>
        <w:rPr>
          <w:rFonts w:asciiTheme="minorEastAsia" w:hAnsiTheme="minorEastAsia" w:hint="eastAsia"/>
          <w:spacing w:val="-2"/>
          <w:sz w:val="11"/>
          <w:szCs w:val="11"/>
        </w:rPr>
        <w:t>:</w:t>
      </w:r>
      <w:r w:rsidRPr="00795897">
        <w:rPr>
          <w:rFonts w:asciiTheme="minorEastAsia" w:hAnsiTheme="minorEastAsia" w:hint="eastAsia"/>
          <w:spacing w:val="-2"/>
          <w:sz w:val="11"/>
          <w:szCs w:val="11"/>
        </w:rPr>
        <w:t>部分路由功能</w:t>
      </w:r>
      <w:r>
        <w:rPr>
          <w:rFonts w:asciiTheme="minorEastAsia" w:hAnsiTheme="minorEastAsia" w:hint="eastAsia"/>
          <w:spacing w:val="-2"/>
          <w:sz w:val="11"/>
          <w:szCs w:val="11"/>
        </w:rPr>
        <w:t>,</w:t>
      </w:r>
      <w:r w:rsidRPr="00795897">
        <w:rPr>
          <w:rFonts w:asciiTheme="minorEastAsia" w:hAnsiTheme="minorEastAsia" w:hint="eastAsia"/>
          <w:spacing w:val="-2"/>
          <w:sz w:val="11"/>
          <w:szCs w:val="11"/>
        </w:rPr>
        <w:t>二层转发速度</w:t>
      </w:r>
      <w:r>
        <w:rPr>
          <w:rFonts w:asciiTheme="minorEastAsia" w:hAnsiTheme="minorEastAsia" w:hint="eastAsia"/>
          <w:spacing w:val="-2"/>
          <w:sz w:val="11"/>
          <w:szCs w:val="11"/>
        </w:rPr>
        <w:t>|</w:t>
      </w:r>
      <w:r w:rsidRPr="00795897">
        <w:rPr>
          <w:rFonts w:asciiTheme="minorEastAsia" w:hAnsiTheme="minorEastAsia" w:hint="eastAsia"/>
          <w:spacing w:val="-2"/>
          <w:sz w:val="11"/>
          <w:szCs w:val="11"/>
        </w:rPr>
        <w:t>加快大型局域网内部的数据交换而设计</w:t>
      </w:r>
      <w:r>
        <w:rPr>
          <w:rFonts w:asciiTheme="minorEastAsia" w:hAnsiTheme="minorEastAsia" w:hint="eastAsia"/>
          <w:spacing w:val="-2"/>
          <w:sz w:val="11"/>
          <w:szCs w:val="11"/>
        </w:rPr>
        <w:t>|</w:t>
      </w:r>
      <w:r w:rsidRPr="00795897">
        <w:rPr>
          <w:rFonts w:asciiTheme="minorEastAsia" w:hAnsiTheme="minorEastAsia" w:hint="eastAsia"/>
          <w:spacing w:val="-2"/>
          <w:sz w:val="11"/>
          <w:szCs w:val="11"/>
        </w:rPr>
        <w:t>但在安全、协议支持等方面不如专业路由器</w:t>
      </w:r>
      <w:r w:rsidR="00436D1E">
        <w:rPr>
          <w:rFonts w:asciiTheme="minorEastAsia" w:hAnsiTheme="minorEastAsia" w:hint="eastAsia"/>
          <w:spacing w:val="-2"/>
          <w:sz w:val="11"/>
          <w:szCs w:val="11"/>
        </w:rPr>
        <w:t>|</w:t>
      </w:r>
      <w:r w:rsidR="00436D1E">
        <w:rPr>
          <w:rFonts w:asciiTheme="minorEastAsia" w:hAnsiTheme="minorEastAsia"/>
          <w:spacing w:val="-2"/>
          <w:sz w:val="11"/>
          <w:szCs w:val="11"/>
        </w:rPr>
        <w:t>|</w:t>
      </w:r>
      <w:r w:rsidR="00436D1E" w:rsidRPr="00436D1E">
        <w:rPr>
          <w:rFonts w:asciiTheme="minorEastAsia" w:hAnsiTheme="minorEastAsia" w:hint="eastAsia"/>
          <w:spacing w:val="-2"/>
          <w:sz w:val="11"/>
          <w:szCs w:val="11"/>
        </w:rPr>
        <w:t>三层交换机转发速度快的原因：</w:t>
      </w:r>
      <w:r w:rsidR="00436D1E" w:rsidRPr="00436D1E">
        <w:rPr>
          <w:rFonts w:asciiTheme="minorEastAsia" w:hAnsiTheme="minorEastAsia" w:hint="eastAsia"/>
          <w:b/>
          <w:bCs/>
          <w:spacing w:val="-2"/>
          <w:sz w:val="11"/>
          <w:szCs w:val="11"/>
        </w:rPr>
        <w:t>一次选路，多次转发</w:t>
      </w:r>
      <w:r w:rsidR="00436D1E">
        <w:rPr>
          <w:rFonts w:asciiTheme="minorEastAsia" w:hAnsiTheme="minorEastAsia" w:hint="eastAsia"/>
          <w:b/>
          <w:bCs/>
          <w:spacing w:val="-2"/>
          <w:sz w:val="11"/>
          <w:szCs w:val="11"/>
        </w:rPr>
        <w:t>(</w:t>
      </w:r>
      <w:r w:rsidR="00436D1E">
        <w:rPr>
          <w:rFonts w:asciiTheme="minorEastAsia" w:hAnsiTheme="minorEastAsia"/>
          <w:b/>
          <w:bCs/>
          <w:spacing w:val="-2"/>
          <w:sz w:val="11"/>
          <w:szCs w:val="11"/>
        </w:rPr>
        <w:t>IP</w:t>
      </w:r>
      <w:r w:rsidR="00436D1E">
        <w:rPr>
          <w:rFonts w:asciiTheme="minorEastAsia" w:hAnsiTheme="minorEastAsia" w:hint="eastAsia"/>
          <w:b/>
          <w:bCs/>
          <w:spacing w:val="-2"/>
          <w:sz w:val="11"/>
          <w:szCs w:val="11"/>
        </w:rPr>
        <w:t>索引-</w:t>
      </w:r>
      <w:r w:rsidR="00436D1E">
        <w:rPr>
          <w:rFonts w:asciiTheme="minorEastAsia" w:hAnsiTheme="minorEastAsia"/>
          <w:b/>
          <w:bCs/>
          <w:spacing w:val="-2"/>
          <w:sz w:val="11"/>
          <w:szCs w:val="11"/>
        </w:rPr>
        <w:t>H</w:t>
      </w:r>
      <w:r w:rsidR="00436D1E">
        <w:rPr>
          <w:rFonts w:asciiTheme="minorEastAsia" w:hAnsiTheme="minorEastAsia" w:hint="eastAsia"/>
          <w:b/>
          <w:bCs/>
          <w:spacing w:val="-2"/>
          <w:sz w:val="11"/>
          <w:szCs w:val="11"/>
        </w:rPr>
        <w:t>ash)</w:t>
      </w:r>
    </w:p>
    <w:p w14:paraId="165494B9" w14:textId="599EBE0B" w:rsidR="00795897" w:rsidRPr="00795897" w:rsidRDefault="00795897" w:rsidP="00795897">
      <w:pPr>
        <w:autoSpaceDE w:val="0"/>
        <w:autoSpaceDN w:val="0"/>
        <w:spacing w:line="120" w:lineRule="exact"/>
        <w:rPr>
          <w:rFonts w:asciiTheme="minorEastAsia" w:hAnsiTheme="minorEastAsia" w:hint="eastAsia"/>
          <w:spacing w:val="-2"/>
          <w:sz w:val="11"/>
          <w:szCs w:val="11"/>
        </w:rPr>
      </w:pPr>
      <w:r w:rsidRPr="00795897">
        <w:rPr>
          <w:rFonts w:asciiTheme="minorEastAsia" w:hAnsiTheme="minorEastAsia" w:hint="eastAsia"/>
          <w:spacing w:val="-2"/>
          <w:sz w:val="11"/>
          <w:szCs w:val="11"/>
        </w:rPr>
        <w:t>路由器可分隔二层网络，但转发速度慢、成本高</w:t>
      </w:r>
    </w:p>
    <w:p w14:paraId="0ED2E9B3" w14:textId="77777777" w:rsidR="00014467" w:rsidRPr="00DA41F4" w:rsidRDefault="00014467" w:rsidP="00014467">
      <w:pPr>
        <w:autoSpaceDE w:val="0"/>
        <w:autoSpaceDN w:val="0"/>
        <w:spacing w:line="120" w:lineRule="exact"/>
        <w:rPr>
          <w:rFonts w:asciiTheme="minorEastAsia" w:hAnsiTheme="minorEastAsia"/>
          <w:spacing w:val="-2"/>
          <w:sz w:val="11"/>
          <w:szCs w:val="11"/>
        </w:rPr>
      </w:pPr>
      <w:r w:rsidRPr="00DA41F4">
        <w:rPr>
          <w:rFonts w:asciiTheme="minorEastAsia" w:hAnsiTheme="minorEastAsia"/>
          <w:spacing w:val="-2"/>
          <w:sz w:val="11"/>
          <w:szCs w:val="11"/>
        </w:rPr>
        <w:t>7应用6表示层5会话层4传输层3网络层2数据链路层1物理层</w:t>
      </w:r>
    </w:p>
    <w:p w14:paraId="151FEDF4" w14:textId="0525ABAA" w:rsidR="007E4998" w:rsidRPr="00E74E7E" w:rsidRDefault="007E4998" w:rsidP="003D4DDC">
      <w:pPr>
        <w:autoSpaceDE w:val="0"/>
        <w:autoSpaceDN w:val="0"/>
        <w:spacing w:line="120" w:lineRule="exact"/>
        <w:rPr>
          <w:rFonts w:asciiTheme="minorEastAsia" w:hAnsiTheme="minorEastAsia"/>
          <w:b/>
          <w:bCs/>
          <w:spacing w:val="-2"/>
          <w:sz w:val="11"/>
          <w:szCs w:val="11"/>
          <w:highlight w:val="green"/>
        </w:rPr>
      </w:pPr>
      <w:r w:rsidRPr="00E74E7E">
        <w:rPr>
          <w:rFonts w:asciiTheme="minorEastAsia" w:hAnsiTheme="minorEastAsia" w:hint="eastAsia"/>
          <w:b/>
          <w:bCs/>
          <w:spacing w:val="-2"/>
          <w:sz w:val="11"/>
          <w:szCs w:val="11"/>
          <w:highlight w:val="green"/>
        </w:rPr>
        <w:t>CHAP</w:t>
      </w:r>
      <w:r w:rsidRPr="00E74E7E">
        <w:rPr>
          <w:rFonts w:asciiTheme="minorEastAsia" w:hAnsiTheme="minorEastAsia"/>
          <w:b/>
          <w:bCs/>
          <w:spacing w:val="-2"/>
          <w:sz w:val="11"/>
          <w:szCs w:val="11"/>
          <w:highlight w:val="green"/>
        </w:rPr>
        <w:t>7</w:t>
      </w:r>
      <w:r w:rsidRPr="00E74E7E">
        <w:rPr>
          <w:rFonts w:asciiTheme="minorEastAsia" w:hAnsiTheme="minorEastAsia" w:hint="eastAsia"/>
          <w:b/>
          <w:bCs/>
          <w:spacing w:val="-2"/>
          <w:sz w:val="11"/>
          <w:szCs w:val="11"/>
          <w:highlight w:val="green"/>
        </w:rPr>
        <w:t>无线和移动网络</w:t>
      </w:r>
      <w:r w:rsidRPr="00E74E7E">
        <w:rPr>
          <w:rFonts w:asciiTheme="minorEastAsia" w:hAnsiTheme="minorEastAsia"/>
          <w:b/>
          <w:bCs/>
          <w:spacing w:val="-2"/>
          <w:sz w:val="11"/>
          <w:szCs w:val="11"/>
          <w:highlight w:val="green"/>
        </w:rPr>
        <w:t>-1</w:t>
      </w:r>
      <w:r w:rsidRPr="00E74E7E">
        <w:rPr>
          <w:rFonts w:asciiTheme="minorEastAsia" w:hAnsiTheme="minorEastAsia" w:hint="eastAsia"/>
          <w:b/>
          <w:bCs/>
          <w:spacing w:val="-2"/>
          <w:sz w:val="11"/>
          <w:szCs w:val="11"/>
          <w:highlight w:val="green"/>
        </w:rPr>
        <w:t>介绍</w:t>
      </w:r>
    </w:p>
    <w:p w14:paraId="113759CC" w14:textId="575045DE" w:rsidR="007E4998" w:rsidRPr="00EC15BC" w:rsidRDefault="007E4998" w:rsidP="007E499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移动:</w:t>
      </w:r>
      <w:r w:rsidRPr="00EC15BC">
        <w:rPr>
          <w:rFonts w:asciiTheme="minorEastAsia" w:hAnsiTheme="minorEastAsia"/>
          <w:spacing w:val="-2"/>
          <w:sz w:val="11"/>
          <w:szCs w:val="11"/>
        </w:rPr>
        <w:t>终端改变网络接入点,给</w:t>
      </w:r>
      <w:r w:rsidRPr="00EC15BC">
        <w:rPr>
          <w:rFonts w:asciiTheme="minorEastAsia" w:hAnsiTheme="minorEastAsia"/>
          <w:b/>
          <w:bCs/>
          <w:spacing w:val="-2"/>
          <w:sz w:val="11"/>
          <w:szCs w:val="11"/>
        </w:rPr>
        <w:t>网络层</w:t>
      </w:r>
      <w:r w:rsidRPr="00EC15BC">
        <w:rPr>
          <w:rFonts w:asciiTheme="minorEastAsia" w:hAnsiTheme="minorEastAsia"/>
          <w:spacing w:val="-2"/>
          <w:sz w:val="11"/>
          <w:szCs w:val="11"/>
        </w:rPr>
        <w:t>带来很大问题</w:t>
      </w:r>
    </w:p>
    <w:p w14:paraId="3D95436B" w14:textId="255FCF69" w:rsidR="007E4998" w:rsidRPr="00EC15BC" w:rsidRDefault="007E4998" w:rsidP="007E499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rPr>
        <w:t>无线</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 xml:space="preserve"> 无线链路通信</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给</w:t>
      </w:r>
      <w:r w:rsidRPr="00EC15BC">
        <w:rPr>
          <w:rFonts w:asciiTheme="minorEastAsia" w:hAnsiTheme="minorEastAsia"/>
          <w:b/>
          <w:bCs/>
          <w:spacing w:val="-2"/>
          <w:sz w:val="11"/>
          <w:szCs w:val="11"/>
        </w:rPr>
        <w:t>物理层和数据链路层</w:t>
      </w:r>
      <w:r w:rsidRPr="00EC15BC">
        <w:rPr>
          <w:rFonts w:asciiTheme="minorEastAsia" w:hAnsiTheme="minorEastAsia"/>
          <w:spacing w:val="-2"/>
          <w:sz w:val="11"/>
          <w:szCs w:val="11"/>
        </w:rPr>
        <w:t>带来很多问题</w:t>
      </w:r>
    </w:p>
    <w:p w14:paraId="4A7492E7" w14:textId="7FDAC058" w:rsidR="007E4998" w:rsidRPr="00EC15BC" w:rsidRDefault="007E4998" w:rsidP="008B6CB3">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无线终端</w:t>
      </w:r>
      <w:r w:rsidRPr="00EC15BC">
        <w:rPr>
          <w:rFonts w:asciiTheme="minorEastAsia" w:hAnsiTheme="minorEastAsia" w:hint="eastAsia"/>
          <w:spacing w:val="-2"/>
          <w:sz w:val="11"/>
          <w:szCs w:val="11"/>
        </w:rPr>
        <w:t>:</w:t>
      </w:r>
      <w:r w:rsidR="008B6CB3" w:rsidRPr="00EC15BC">
        <w:rPr>
          <w:rFonts w:asciiTheme="minorEastAsia" w:hAnsiTheme="minorEastAsia"/>
          <w:spacing w:val="-2"/>
          <w:sz w:val="11"/>
          <w:szCs w:val="11"/>
        </w:rPr>
        <w:t>laptop, PDA, 手机</w:t>
      </w:r>
      <w:r w:rsidR="008B6CB3" w:rsidRPr="00EC15BC">
        <w:rPr>
          <w:rFonts w:asciiTheme="minorEastAsia" w:hAnsiTheme="minorEastAsia" w:hint="eastAsia"/>
          <w:spacing w:val="-2"/>
          <w:sz w:val="11"/>
          <w:szCs w:val="11"/>
        </w:rPr>
        <w:t>;运行网络应用;</w:t>
      </w:r>
      <w:r w:rsidR="008B6CB3" w:rsidRPr="00EC15BC">
        <w:rPr>
          <w:rFonts w:asciiTheme="minorEastAsia" w:hAnsiTheme="minorEastAsia" w:hint="eastAsia"/>
          <w:b/>
          <w:bCs/>
          <w:spacing w:val="-2"/>
          <w:sz w:val="11"/>
          <w:szCs w:val="11"/>
        </w:rPr>
        <w:t>无线不一定移动</w:t>
      </w:r>
    </w:p>
    <w:p w14:paraId="22EB78C5" w14:textId="70700C3B" w:rsidR="00F5552D" w:rsidRDefault="008B6CB3" w:rsidP="008B6CB3">
      <w:pPr>
        <w:autoSpaceDE w:val="0"/>
        <w:autoSpaceDN w:val="0"/>
        <w:spacing w:line="120" w:lineRule="exact"/>
        <w:rPr>
          <w:rFonts w:asciiTheme="minorEastAsia" w:hAnsiTheme="minorEastAsia"/>
          <w:spacing w:val="-2"/>
          <w:sz w:val="10"/>
          <w:szCs w:val="10"/>
        </w:rPr>
      </w:pPr>
      <w:r w:rsidRPr="00EC15BC">
        <w:rPr>
          <w:rFonts w:asciiTheme="minorEastAsia" w:hAnsiTheme="minorEastAsia" w:hint="eastAsia"/>
          <w:b/>
          <w:bCs/>
          <w:spacing w:val="-2"/>
          <w:sz w:val="11"/>
          <w:szCs w:val="11"/>
        </w:rPr>
        <w:t>基站</w:t>
      </w:r>
      <w:r w:rsidRPr="00EC15BC">
        <w:rPr>
          <w:rFonts w:asciiTheme="minorEastAsia" w:hAnsiTheme="minorEastAsia" w:hint="eastAsia"/>
          <w:spacing w:val="-2"/>
          <w:sz w:val="11"/>
          <w:szCs w:val="11"/>
        </w:rPr>
        <w:t>:通常连接到固定网络,在无线终端和固定网络之间中继数据包;负责协调与之关联的多个无线主机的传输</w:t>
      </w:r>
      <w:r w:rsidR="00F5552D">
        <w:rPr>
          <w:rFonts w:asciiTheme="minorEastAsia" w:hAnsiTheme="minorEastAsia" w:hint="eastAsia"/>
          <w:spacing w:val="-2"/>
          <w:sz w:val="11"/>
          <w:szCs w:val="11"/>
        </w:rPr>
        <w:t>(</w:t>
      </w:r>
      <w:r w:rsidR="00F5552D" w:rsidRPr="00F5552D">
        <w:rPr>
          <w:rFonts w:asciiTheme="minorEastAsia" w:hAnsiTheme="minorEastAsia"/>
          <w:spacing w:val="-2"/>
          <w:sz w:val="10"/>
          <w:szCs w:val="10"/>
        </w:rPr>
        <w:t>802.11AP</w:t>
      </w:r>
      <w:r w:rsidR="00F5552D">
        <w:rPr>
          <w:rFonts w:asciiTheme="minorEastAsia" w:hAnsiTheme="minorEastAsia"/>
          <w:spacing w:val="-2"/>
          <w:sz w:val="10"/>
          <w:szCs w:val="10"/>
        </w:rPr>
        <w:t>）</w:t>
      </w:r>
    </w:p>
    <w:p w14:paraId="6ABFD42F" w14:textId="481A888F" w:rsidR="008B6CB3" w:rsidRPr="00EC15BC" w:rsidRDefault="008B6CB3" w:rsidP="008B6CB3">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无线链路</w:t>
      </w:r>
      <w:r w:rsidRPr="00EC15BC">
        <w:rPr>
          <w:rFonts w:asciiTheme="minorEastAsia" w:hAnsiTheme="minorEastAsia" w:hint="eastAsia"/>
          <w:spacing w:val="-2"/>
          <w:sz w:val="11"/>
          <w:szCs w:val="11"/>
        </w:rPr>
        <w:t>:连接无线终端和基站;需要</w:t>
      </w:r>
      <w:r w:rsidRPr="00EC15BC">
        <w:rPr>
          <w:rFonts w:asciiTheme="minorEastAsia" w:hAnsiTheme="minorEastAsia"/>
          <w:spacing w:val="-2"/>
          <w:sz w:val="11"/>
          <w:szCs w:val="11"/>
        </w:rPr>
        <w:t>MAC协议协调无线链路</w:t>
      </w:r>
      <w:r w:rsidRPr="00EC15BC">
        <w:rPr>
          <w:rFonts w:asciiTheme="minorEastAsia" w:hAnsiTheme="minorEastAsia" w:hint="eastAsia"/>
          <w:spacing w:val="-2"/>
          <w:sz w:val="11"/>
          <w:szCs w:val="11"/>
        </w:rPr>
        <w:t>;</w:t>
      </w:r>
    </w:p>
    <w:p w14:paraId="79A229CF" w14:textId="5F5F97C4" w:rsidR="007E4998" w:rsidRPr="00EC15BC" w:rsidRDefault="008B6CB3"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不同的无线链路具有不同的数据速率和传输距离</w:t>
      </w:r>
    </w:p>
    <w:p w14:paraId="2D5B3808" w14:textId="01AF0089" w:rsidR="00BE77B3" w:rsidRPr="00EC15BC" w:rsidRDefault="00285A7F" w:rsidP="00BE77B3">
      <w:pPr>
        <w:autoSpaceDE w:val="0"/>
        <w:autoSpaceDN w:val="0"/>
        <w:spacing w:line="120" w:lineRule="exact"/>
        <w:rPr>
          <w:rFonts w:asciiTheme="minorEastAsia" w:hAnsiTheme="minorEastAsia"/>
          <w:spacing w:val="-2"/>
          <w:sz w:val="11"/>
          <w:szCs w:val="11"/>
        </w:rPr>
      </w:pPr>
      <w:r>
        <w:rPr>
          <w:rFonts w:asciiTheme="minorEastAsia" w:hAnsiTheme="minorEastAsia" w:hint="eastAsia"/>
          <w:b/>
          <w:bCs/>
          <w:spacing w:val="-2"/>
          <w:sz w:val="11"/>
          <w:szCs w:val="11"/>
        </w:rPr>
        <w:t>无线链路</w:t>
      </w:r>
      <w:r w:rsidR="00BE77B3" w:rsidRPr="00EC15BC">
        <w:rPr>
          <w:rFonts w:asciiTheme="minorEastAsia" w:hAnsiTheme="minorEastAsia" w:hint="eastAsia"/>
          <w:spacing w:val="-2"/>
          <w:sz w:val="11"/>
          <w:szCs w:val="11"/>
        </w:rPr>
        <w:t>:信号衰减:</w:t>
      </w:r>
      <w:r w:rsidR="00BE77B3" w:rsidRPr="00EC15BC">
        <w:rPr>
          <w:rFonts w:asciiTheme="minorEastAsia" w:hAnsiTheme="minorEastAsia"/>
          <w:spacing w:val="-2"/>
          <w:sz w:val="11"/>
          <w:szCs w:val="11"/>
        </w:rPr>
        <w:t>传播中能量减少</w:t>
      </w:r>
      <w:r w:rsidR="00BE77B3" w:rsidRPr="00EC15BC">
        <w:rPr>
          <w:rFonts w:asciiTheme="minorEastAsia" w:hAnsiTheme="minorEastAsia" w:hint="eastAsia"/>
          <w:spacing w:val="-2"/>
          <w:sz w:val="11"/>
          <w:szCs w:val="11"/>
        </w:rPr>
        <w:t>(</w:t>
      </w:r>
      <w:r w:rsidR="00BE77B3" w:rsidRPr="00EC15BC">
        <w:rPr>
          <w:rFonts w:asciiTheme="minorEastAsia" w:hAnsiTheme="minorEastAsia"/>
          <w:spacing w:val="-2"/>
          <w:sz w:val="11"/>
          <w:szCs w:val="11"/>
        </w:rPr>
        <w:t>路径损耗</w:t>
      </w:r>
      <w:r w:rsidR="00BE77B3" w:rsidRPr="00EC15BC">
        <w:rPr>
          <w:rFonts w:asciiTheme="minorEastAsia" w:hAnsiTheme="minorEastAsia" w:hint="eastAsia"/>
          <w:spacing w:val="-2"/>
          <w:sz w:val="11"/>
          <w:szCs w:val="11"/>
        </w:rPr>
        <w:t>)</w:t>
      </w:r>
      <w:r w:rsidR="00BE77B3" w:rsidRPr="00EC15BC">
        <w:rPr>
          <w:rFonts w:asciiTheme="minorEastAsia" w:hAnsiTheme="minorEastAsia"/>
          <w:spacing w:val="-2"/>
          <w:sz w:val="11"/>
          <w:szCs w:val="11"/>
        </w:rPr>
        <w:t>;</w:t>
      </w:r>
      <w:r w:rsidR="00BE77B3" w:rsidRPr="00EC15BC">
        <w:rPr>
          <w:rFonts w:asciiTheme="minorEastAsia" w:hAnsiTheme="minorEastAsia" w:hint="eastAsia"/>
          <w:spacing w:val="-2"/>
          <w:sz w:val="11"/>
          <w:szCs w:val="11"/>
        </w:rPr>
        <w:t>干扰</w:t>
      </w:r>
      <w:r w:rsidR="00BE77B3" w:rsidRPr="00EC15BC">
        <w:rPr>
          <w:rFonts w:asciiTheme="minorEastAsia" w:hAnsiTheme="minorEastAsia"/>
          <w:spacing w:val="-2"/>
          <w:sz w:val="11"/>
          <w:szCs w:val="11"/>
        </w:rPr>
        <w:t>:受其它信号源干扰</w:t>
      </w:r>
      <w:r w:rsidR="00BE77B3" w:rsidRPr="00EC15BC">
        <w:rPr>
          <w:rFonts w:asciiTheme="minorEastAsia" w:hAnsiTheme="minorEastAsia" w:hint="eastAsia"/>
          <w:spacing w:val="-2"/>
          <w:sz w:val="11"/>
          <w:szCs w:val="11"/>
        </w:rPr>
        <w:t>;多径传播</w:t>
      </w:r>
      <w:r w:rsidR="00BE77B3" w:rsidRPr="00EC15BC">
        <w:rPr>
          <w:rFonts w:asciiTheme="minorEastAsia" w:hAnsiTheme="minorEastAsia"/>
          <w:spacing w:val="-2"/>
          <w:sz w:val="11"/>
          <w:szCs w:val="11"/>
        </w:rPr>
        <w:t>:反射</w:t>
      </w:r>
      <w:r w:rsidR="00BE77B3" w:rsidRPr="00EC15BC">
        <w:rPr>
          <w:rFonts w:asciiTheme="minorEastAsia" w:hAnsiTheme="minorEastAsia" w:hint="eastAsia"/>
          <w:spacing w:val="-2"/>
          <w:sz w:val="11"/>
          <w:szCs w:val="11"/>
        </w:rPr>
        <w:t>使</w:t>
      </w:r>
      <w:r w:rsidR="00BE77B3" w:rsidRPr="00EC15BC">
        <w:rPr>
          <w:rFonts w:asciiTheme="minorEastAsia" w:hAnsiTheme="minorEastAsia"/>
          <w:spacing w:val="-2"/>
          <w:sz w:val="11"/>
          <w:szCs w:val="11"/>
        </w:rPr>
        <w:t>信号沿多条路径到达接收端</w:t>
      </w:r>
    </w:p>
    <w:p w14:paraId="714E1B3C" w14:textId="1F81529D" w:rsidR="00BE77B3" w:rsidRPr="00EC15BC" w:rsidRDefault="00BE77B3" w:rsidP="00BE77B3">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以上特性导致无线链路的</w:t>
      </w:r>
      <w:r w:rsidRPr="00EC15BC">
        <w:rPr>
          <w:rFonts w:asciiTheme="minorEastAsia" w:hAnsiTheme="minorEastAsia" w:hint="eastAsia"/>
          <w:b/>
          <w:bCs/>
          <w:spacing w:val="-2"/>
          <w:sz w:val="11"/>
          <w:szCs w:val="11"/>
        </w:rPr>
        <w:t>传输距离受限、误码率很高</w:t>
      </w:r>
    </w:p>
    <w:p w14:paraId="4E826804" w14:textId="4D88EB13" w:rsidR="00ED49E7" w:rsidRPr="00EC15BC" w:rsidRDefault="00ED49E7" w:rsidP="00ED49E7">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运行模式</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1.</w:t>
      </w:r>
      <w:r w:rsidRPr="00EC15BC">
        <w:rPr>
          <w:rFonts w:asciiTheme="minorEastAsia" w:hAnsiTheme="minorEastAsia" w:hint="eastAsia"/>
          <w:b/>
          <w:bCs/>
          <w:spacing w:val="-2"/>
          <w:sz w:val="11"/>
          <w:szCs w:val="11"/>
        </w:rPr>
        <w:t>基础设施模式</w:t>
      </w:r>
      <w:r w:rsidRPr="00EC15BC">
        <w:rPr>
          <w:rFonts w:asciiTheme="minorEastAsia" w:hAnsiTheme="minorEastAsia" w:hint="eastAsia"/>
          <w:spacing w:val="-2"/>
          <w:sz w:val="11"/>
          <w:szCs w:val="11"/>
        </w:rPr>
        <w:t>:无线终端通过基站连接固定网络(网络基础设施)</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传统网络服务由固定网络提供;切换:无线终端接入不同基站的过程;</w:t>
      </w:r>
      <w:r w:rsidRPr="00EC15BC">
        <w:rPr>
          <w:rFonts w:asciiTheme="minorEastAsia" w:hAnsiTheme="minorEastAsia"/>
          <w:spacing w:val="-2"/>
          <w:sz w:val="11"/>
          <w:szCs w:val="11"/>
        </w:rPr>
        <w:t>2.</w:t>
      </w:r>
      <w:r w:rsidRPr="00EC15BC">
        <w:rPr>
          <w:rFonts w:asciiTheme="minorEastAsia" w:hAnsiTheme="minorEastAsia" w:hint="eastAsia"/>
          <w:b/>
          <w:bCs/>
          <w:spacing w:val="-2"/>
          <w:sz w:val="11"/>
          <w:szCs w:val="11"/>
        </w:rPr>
        <w:t>自组织模式</w:t>
      </w:r>
      <w:r w:rsidRPr="00EC15BC">
        <w:rPr>
          <w:rFonts w:asciiTheme="minorEastAsia" w:hAnsiTheme="minorEastAsia" w:hint="eastAsia"/>
          <w:spacing w:val="-2"/>
          <w:sz w:val="11"/>
          <w:szCs w:val="11"/>
        </w:rPr>
        <w:t>:没有基站;节点只能与通信范围内节点通信;节点相互帮助转发,是终端也是路由器</w:t>
      </w:r>
    </w:p>
    <w:tbl>
      <w:tblPr>
        <w:tblStyle w:val="a8"/>
        <w:tblW w:w="0" w:type="auto"/>
        <w:tblInd w:w="108" w:type="dxa"/>
        <w:tblLook w:val="04A0" w:firstRow="1" w:lastRow="0" w:firstColumn="1" w:lastColumn="0" w:noHBand="0" w:noVBand="1"/>
      </w:tblPr>
      <w:tblGrid>
        <w:gridCol w:w="567"/>
        <w:gridCol w:w="1134"/>
        <w:gridCol w:w="1219"/>
      </w:tblGrid>
      <w:tr w:rsidR="00EC15BC" w:rsidRPr="00EC15BC" w14:paraId="55FDA001" w14:textId="77777777" w:rsidTr="005E6EDB">
        <w:tc>
          <w:tcPr>
            <w:tcW w:w="567" w:type="dxa"/>
          </w:tcPr>
          <w:p w14:paraId="070FE1D1" w14:textId="18445323" w:rsidR="001719C0" w:rsidRPr="005E6EDB" w:rsidRDefault="001719C0"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分类</w:t>
            </w:r>
          </w:p>
        </w:tc>
        <w:tc>
          <w:tcPr>
            <w:tcW w:w="1134" w:type="dxa"/>
          </w:tcPr>
          <w:p w14:paraId="0756BAB0" w14:textId="59FDE635" w:rsidR="001719C0" w:rsidRPr="005E6EDB" w:rsidRDefault="001719C0"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单跳</w:t>
            </w:r>
          </w:p>
        </w:tc>
        <w:tc>
          <w:tcPr>
            <w:tcW w:w="1219" w:type="dxa"/>
          </w:tcPr>
          <w:p w14:paraId="2544A86A" w14:textId="4DF9BC9A" w:rsidR="001719C0" w:rsidRPr="005E6EDB" w:rsidRDefault="001719C0"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多跳</w:t>
            </w:r>
          </w:p>
        </w:tc>
      </w:tr>
      <w:tr w:rsidR="00EC15BC" w:rsidRPr="00EC15BC" w14:paraId="6F696464" w14:textId="77777777" w:rsidTr="005E6EDB">
        <w:tc>
          <w:tcPr>
            <w:tcW w:w="567" w:type="dxa"/>
          </w:tcPr>
          <w:p w14:paraId="7DF03AB9" w14:textId="2EBED9BF" w:rsidR="001719C0" w:rsidRPr="005E6EDB" w:rsidRDefault="001719C0"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有基础设施</w:t>
            </w:r>
          </w:p>
        </w:tc>
        <w:tc>
          <w:tcPr>
            <w:tcW w:w="1134" w:type="dxa"/>
          </w:tcPr>
          <w:p w14:paraId="0409CEC9" w14:textId="69C595E6" w:rsidR="001719C0" w:rsidRPr="005E6EDB" w:rsidRDefault="001719C0" w:rsidP="001719C0">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主机连接到基站连接到固定网络(</w:t>
            </w:r>
            <w:proofErr w:type="spellStart"/>
            <w:r w:rsidRPr="005E6EDB">
              <w:rPr>
                <w:rFonts w:asciiTheme="minorEastAsia" w:hAnsiTheme="minorEastAsia" w:hint="eastAsia"/>
                <w:b/>
                <w:bCs/>
                <w:spacing w:val="-2"/>
                <w:sz w:val="8"/>
                <w:szCs w:val="8"/>
              </w:rPr>
              <w:t>wifi</w:t>
            </w:r>
            <w:r w:rsidR="00F5552D" w:rsidRPr="005E6EDB">
              <w:rPr>
                <w:rFonts w:asciiTheme="minorEastAsia" w:hAnsiTheme="minorEastAsia"/>
                <w:b/>
                <w:bCs/>
                <w:spacing w:val="-2"/>
                <w:sz w:val="8"/>
                <w:szCs w:val="8"/>
              </w:rPr>
              <w:t>,cellular</w:t>
            </w:r>
            <w:proofErr w:type="spellEnd"/>
            <w:r w:rsidRPr="005E6EDB">
              <w:rPr>
                <w:rFonts w:asciiTheme="minorEastAsia" w:hAnsiTheme="minorEastAsia"/>
                <w:b/>
                <w:bCs/>
                <w:spacing w:val="-2"/>
                <w:sz w:val="8"/>
                <w:szCs w:val="8"/>
              </w:rPr>
              <w:t>)</w:t>
            </w:r>
          </w:p>
        </w:tc>
        <w:tc>
          <w:tcPr>
            <w:tcW w:w="1219" w:type="dxa"/>
          </w:tcPr>
          <w:p w14:paraId="074EA700" w14:textId="47874AAD" w:rsidR="001719C0" w:rsidRPr="005E6EDB" w:rsidRDefault="001719C0"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通过多个无线节点中继才</w:t>
            </w:r>
            <w:r w:rsidR="005E6EDB">
              <w:rPr>
                <w:rFonts w:asciiTheme="minorEastAsia" w:hAnsiTheme="minorEastAsia" w:hint="eastAsia"/>
                <w:b/>
                <w:bCs/>
                <w:spacing w:val="-2"/>
                <w:sz w:val="8"/>
                <w:szCs w:val="8"/>
              </w:rPr>
              <w:t>能</w:t>
            </w:r>
            <w:r w:rsidRPr="005E6EDB">
              <w:rPr>
                <w:rFonts w:asciiTheme="minorEastAsia" w:hAnsiTheme="minorEastAsia" w:hint="eastAsia"/>
                <w:b/>
                <w:bCs/>
                <w:spacing w:val="-2"/>
                <w:sz w:val="8"/>
                <w:szCs w:val="8"/>
              </w:rPr>
              <w:t>到达固定网络(无线网状网络)</w:t>
            </w:r>
          </w:p>
        </w:tc>
      </w:tr>
      <w:tr w:rsidR="00EC15BC" w:rsidRPr="00EC15BC" w14:paraId="70866657" w14:textId="77777777" w:rsidTr="005E6EDB">
        <w:tc>
          <w:tcPr>
            <w:tcW w:w="567" w:type="dxa"/>
          </w:tcPr>
          <w:p w14:paraId="393D55C7" w14:textId="011F163A" w:rsidR="001719C0" w:rsidRPr="005E6EDB" w:rsidRDefault="001719C0"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无</w:t>
            </w:r>
            <w:r w:rsidR="00122C9D" w:rsidRPr="005E6EDB">
              <w:rPr>
                <w:rFonts w:asciiTheme="minorEastAsia" w:hAnsiTheme="minorEastAsia" w:hint="eastAsia"/>
                <w:b/>
                <w:bCs/>
                <w:spacing w:val="-2"/>
                <w:sz w:val="8"/>
                <w:szCs w:val="8"/>
              </w:rPr>
              <w:t>基础设施</w:t>
            </w:r>
          </w:p>
        </w:tc>
        <w:tc>
          <w:tcPr>
            <w:tcW w:w="1134" w:type="dxa"/>
          </w:tcPr>
          <w:p w14:paraId="01107A1B" w14:textId="0FE3562F" w:rsidR="001719C0" w:rsidRPr="005E6EDB" w:rsidRDefault="00122C9D" w:rsidP="00ED49E7">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无基站,不连接到固定网络,节点通信无需中继(</w:t>
            </w:r>
            <w:proofErr w:type="gramStart"/>
            <w:r w:rsidRPr="005E6EDB">
              <w:rPr>
                <w:rFonts w:asciiTheme="minorEastAsia" w:hAnsiTheme="minorEastAsia" w:hint="eastAsia"/>
                <w:b/>
                <w:bCs/>
                <w:spacing w:val="-2"/>
                <w:sz w:val="8"/>
                <w:szCs w:val="8"/>
              </w:rPr>
              <w:t>蓝牙网络</w:t>
            </w:r>
            <w:proofErr w:type="gramEnd"/>
            <w:r w:rsidRPr="005E6EDB">
              <w:rPr>
                <w:rFonts w:asciiTheme="minorEastAsia" w:hAnsiTheme="minorEastAsia" w:hint="eastAsia"/>
                <w:b/>
                <w:bCs/>
                <w:spacing w:val="-2"/>
                <w:sz w:val="8"/>
                <w:szCs w:val="8"/>
              </w:rPr>
              <w:t>)</w:t>
            </w:r>
          </w:p>
        </w:tc>
        <w:tc>
          <w:tcPr>
            <w:tcW w:w="1219" w:type="dxa"/>
          </w:tcPr>
          <w:p w14:paraId="702903DF" w14:textId="35B916B0" w:rsidR="001719C0" w:rsidRPr="005E6EDB" w:rsidRDefault="00122C9D" w:rsidP="00122C9D">
            <w:pPr>
              <w:autoSpaceDE w:val="0"/>
              <w:autoSpaceDN w:val="0"/>
              <w:spacing w:line="120" w:lineRule="exact"/>
              <w:rPr>
                <w:rFonts w:asciiTheme="minorEastAsia" w:hAnsiTheme="minorEastAsia"/>
                <w:b/>
                <w:bCs/>
                <w:spacing w:val="-2"/>
                <w:sz w:val="8"/>
                <w:szCs w:val="8"/>
              </w:rPr>
            </w:pPr>
            <w:r w:rsidRPr="005E6EDB">
              <w:rPr>
                <w:rFonts w:asciiTheme="minorEastAsia" w:hAnsiTheme="minorEastAsia" w:hint="eastAsia"/>
                <w:b/>
                <w:bCs/>
                <w:spacing w:val="-2"/>
                <w:sz w:val="8"/>
                <w:szCs w:val="8"/>
              </w:rPr>
              <w:t>无基站,不连接到固定网络,节点间通信需通过其它节点中继(自组网,车载网)</w:t>
            </w:r>
          </w:p>
        </w:tc>
      </w:tr>
    </w:tbl>
    <w:p w14:paraId="30CA2141" w14:textId="77777777" w:rsidR="008F28D1" w:rsidRDefault="00BE77B3" w:rsidP="00E77CA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无线网络的特性</w:t>
      </w:r>
      <w:r w:rsidR="002E12C1" w:rsidRPr="00EC15BC">
        <w:rPr>
          <w:rFonts w:asciiTheme="minorEastAsia" w:hAnsiTheme="minorEastAsia" w:hint="eastAsia"/>
          <w:b/>
          <w:bCs/>
          <w:spacing w:val="-2"/>
          <w:sz w:val="11"/>
          <w:szCs w:val="11"/>
        </w:rPr>
        <w:t>:</w:t>
      </w:r>
      <w:r w:rsidRPr="00EC15BC">
        <w:rPr>
          <w:rFonts w:asciiTheme="minorEastAsia" w:hAnsiTheme="minorEastAsia"/>
          <w:spacing w:val="-2"/>
          <w:sz w:val="11"/>
          <w:szCs w:val="11"/>
        </w:rPr>
        <w:t>1.</w:t>
      </w:r>
      <w:r w:rsidRPr="00EC15BC">
        <w:rPr>
          <w:rFonts w:asciiTheme="minorEastAsia" w:hAnsiTheme="minorEastAsia" w:hint="eastAsia"/>
          <w:b/>
          <w:bCs/>
          <w:spacing w:val="-2"/>
          <w:sz w:val="11"/>
          <w:szCs w:val="11"/>
        </w:rPr>
        <w:t>隐藏节点</w:t>
      </w:r>
      <w:r w:rsidRPr="00EC15BC">
        <w:rPr>
          <w:rFonts w:asciiTheme="minorEastAsia" w:hAnsiTheme="minorEastAsia" w:hint="eastAsia"/>
          <w:spacing w:val="-2"/>
          <w:sz w:val="11"/>
          <w:szCs w:val="11"/>
        </w:rPr>
        <w:t>问题:</w:t>
      </w:r>
      <w:r w:rsidR="00AC5FFF" w:rsidRPr="00EC15BC">
        <w:rPr>
          <w:rFonts w:asciiTheme="minorEastAsia" w:hAnsiTheme="minorEastAsia" w:hint="eastAsia"/>
          <w:spacing w:val="-2"/>
          <w:sz w:val="11"/>
          <w:szCs w:val="11"/>
        </w:rPr>
        <w:t>不在发送节点通信范围内,但在接收节点通信范围内的活跃节点(发送节点听不到,但影响接收)</w:t>
      </w:r>
      <w:r w:rsidR="002E12C1" w:rsidRPr="00EC15BC">
        <w:rPr>
          <w:rFonts w:asciiTheme="minorEastAsia" w:hAnsiTheme="minorEastAsia"/>
          <w:spacing w:val="-2"/>
          <w:sz w:val="11"/>
          <w:szCs w:val="11"/>
        </w:rPr>
        <w:t>2.</w:t>
      </w:r>
      <w:r w:rsidR="002E12C1" w:rsidRPr="00EC15BC">
        <w:rPr>
          <w:rFonts w:asciiTheme="minorEastAsia" w:hAnsiTheme="minorEastAsia" w:hint="eastAsia"/>
          <w:b/>
          <w:bCs/>
          <w:spacing w:val="-2"/>
          <w:sz w:val="11"/>
          <w:szCs w:val="11"/>
        </w:rPr>
        <w:t>暴露节点</w:t>
      </w:r>
      <w:r w:rsidR="002E12C1" w:rsidRPr="00EC15BC">
        <w:rPr>
          <w:rFonts w:asciiTheme="minorEastAsia" w:hAnsiTheme="minorEastAsia" w:hint="eastAsia"/>
          <w:spacing w:val="-2"/>
          <w:sz w:val="11"/>
          <w:szCs w:val="11"/>
        </w:rPr>
        <w:t>问题:</w:t>
      </w:r>
      <w:r w:rsidR="00AC5FFF" w:rsidRPr="00EC15BC">
        <w:rPr>
          <w:rFonts w:asciiTheme="minorEastAsia" w:hAnsiTheme="minorEastAsia" w:hint="eastAsia"/>
          <w:spacing w:val="-2"/>
          <w:sz w:val="11"/>
          <w:szCs w:val="11"/>
        </w:rPr>
        <w:t>在发送节点通信范围内,不在接收节点通信范围内的活跃节点(发送节点能听到,不影响接收)</w:t>
      </w:r>
      <w:r w:rsidR="00AC5FFF" w:rsidRPr="00EC15BC">
        <w:rPr>
          <w:rFonts w:asciiTheme="minorEastAsia" w:hAnsiTheme="minorEastAsia"/>
          <w:spacing w:val="-2"/>
          <w:sz w:val="11"/>
          <w:szCs w:val="11"/>
        </w:rPr>
        <w:t xml:space="preserve"> </w:t>
      </w:r>
      <w:r w:rsidR="002E12C1" w:rsidRPr="00EC15BC">
        <w:rPr>
          <w:rFonts w:asciiTheme="minorEastAsia" w:hAnsiTheme="minorEastAsia"/>
          <w:b/>
          <w:bCs/>
          <w:spacing w:val="-2"/>
          <w:sz w:val="11"/>
          <w:szCs w:val="11"/>
        </w:rPr>
        <w:t>CSMA</w:t>
      </w:r>
      <w:r w:rsidR="002E12C1" w:rsidRPr="008F28D1">
        <w:rPr>
          <w:rFonts w:asciiTheme="minorEastAsia" w:hAnsiTheme="minorEastAsia"/>
          <w:b/>
          <w:bCs/>
          <w:spacing w:val="-2"/>
          <w:sz w:val="11"/>
          <w:szCs w:val="11"/>
        </w:rPr>
        <w:t>在多跳无线网络中作用受限</w:t>
      </w:r>
      <w:r w:rsidR="002E12C1" w:rsidRPr="008F28D1">
        <w:rPr>
          <w:rFonts w:asciiTheme="minorEastAsia" w:hAnsiTheme="minorEastAsia" w:hint="eastAsia"/>
          <w:b/>
          <w:bCs/>
          <w:spacing w:val="-2"/>
          <w:sz w:val="11"/>
          <w:szCs w:val="11"/>
        </w:rPr>
        <w:t>:</w:t>
      </w:r>
      <w:r w:rsidR="00AC5FFF" w:rsidRPr="00EC15BC">
        <w:rPr>
          <w:rFonts w:asciiTheme="minorEastAsia" w:hAnsiTheme="minorEastAsia" w:hint="eastAsia"/>
          <w:spacing w:val="-2"/>
          <w:sz w:val="11"/>
          <w:szCs w:val="11"/>
        </w:rPr>
        <w:t>载波</w:t>
      </w:r>
      <w:proofErr w:type="gramStart"/>
      <w:r w:rsidR="00AC5FFF" w:rsidRPr="00EC15BC">
        <w:rPr>
          <w:rFonts w:asciiTheme="minorEastAsia" w:hAnsiTheme="minorEastAsia" w:hint="eastAsia"/>
          <w:spacing w:val="-2"/>
          <w:sz w:val="11"/>
          <w:szCs w:val="11"/>
        </w:rPr>
        <w:t>侦听仅</w:t>
      </w:r>
      <w:proofErr w:type="gramEnd"/>
      <w:r w:rsidR="00AC5FFF" w:rsidRPr="00EC15BC">
        <w:rPr>
          <w:rFonts w:asciiTheme="minorEastAsia" w:hAnsiTheme="minorEastAsia" w:hint="eastAsia"/>
          <w:spacing w:val="-2"/>
          <w:sz w:val="11"/>
          <w:szCs w:val="11"/>
        </w:rPr>
        <w:t>知道发送节点周围是否有节点发送,但影响此次通信的是接收节点周围</w:t>
      </w:r>
      <w:r w:rsidR="008F28D1" w:rsidRPr="008F28D1">
        <w:rPr>
          <w:rFonts w:asciiTheme="minorEastAsia" w:hAnsiTheme="minorEastAsia" w:hint="eastAsia"/>
          <w:spacing w:val="-2"/>
          <w:sz w:val="11"/>
          <w:szCs w:val="11"/>
        </w:rPr>
        <w:t>是否有节点在发送</w:t>
      </w:r>
    </w:p>
    <w:p w14:paraId="71C28EFE" w14:textId="08DAA20E" w:rsidR="00E77CA5" w:rsidRPr="00EC15BC" w:rsidRDefault="001F4746" w:rsidP="00E77CA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rPr>
        <w:t>IEEE</w:t>
      </w:r>
      <w:r w:rsidRPr="00EC15BC">
        <w:rPr>
          <w:rFonts w:asciiTheme="minorEastAsia" w:hAnsiTheme="minorEastAsia"/>
          <w:b/>
          <w:bCs/>
          <w:spacing w:val="-2"/>
          <w:sz w:val="11"/>
          <w:szCs w:val="11"/>
          <w:highlight w:val="yellow"/>
        </w:rPr>
        <w:t>802.11</w:t>
      </w:r>
      <w:r w:rsidRPr="00EC15BC">
        <w:rPr>
          <w:rFonts w:asciiTheme="minorEastAsia" w:hAnsiTheme="minorEastAsia"/>
          <w:spacing w:val="-2"/>
          <w:sz w:val="11"/>
          <w:szCs w:val="11"/>
        </w:rPr>
        <w:t>:802.11b(</w:t>
      </w:r>
      <w:r w:rsidR="00E77CA5" w:rsidRPr="00EC15BC">
        <w:rPr>
          <w:rFonts w:asciiTheme="minorEastAsia" w:hAnsiTheme="minorEastAsia" w:hint="eastAsia"/>
          <w:spacing w:val="-2"/>
          <w:sz w:val="11"/>
          <w:szCs w:val="11"/>
        </w:rPr>
        <w:t>范围</w:t>
      </w:r>
      <w:r w:rsidRPr="00EC15BC">
        <w:rPr>
          <w:rFonts w:asciiTheme="minorEastAsia" w:hAnsiTheme="minorEastAsia"/>
          <w:spacing w:val="-2"/>
          <w:sz w:val="11"/>
          <w:szCs w:val="11"/>
        </w:rPr>
        <w:t>2.4-5GHz,</w:t>
      </w:r>
      <w:r w:rsidRPr="00EC15BC">
        <w:rPr>
          <w:rFonts w:asciiTheme="minorEastAsia" w:hAnsiTheme="minorEastAsia" w:hint="eastAsia"/>
          <w:spacing w:val="-2"/>
          <w:sz w:val="11"/>
          <w:szCs w:val="11"/>
        </w:rPr>
        <w:t>最高</w:t>
      </w:r>
      <w:r w:rsidRPr="00EC15BC">
        <w:rPr>
          <w:rFonts w:asciiTheme="minorEastAsia" w:hAnsiTheme="minorEastAsia"/>
          <w:spacing w:val="-2"/>
          <w:sz w:val="11"/>
          <w:szCs w:val="11"/>
        </w:rPr>
        <w:t>11Mbps);802.11a(5-6</w:t>
      </w:r>
      <w:r w:rsidR="00285A7F">
        <w:rPr>
          <w:rFonts w:asciiTheme="minorEastAsia" w:hAnsiTheme="minorEastAsia"/>
          <w:spacing w:val="-2"/>
          <w:sz w:val="11"/>
          <w:szCs w:val="11"/>
        </w:rPr>
        <w:t>G</w:t>
      </w:r>
      <w:r w:rsidR="00E77CA5" w:rsidRPr="00EC15BC">
        <w:rPr>
          <w:rFonts w:asciiTheme="minorEastAsia" w:hAnsiTheme="minorEastAsia"/>
          <w:spacing w:val="-2"/>
          <w:sz w:val="11"/>
          <w:szCs w:val="11"/>
        </w:rPr>
        <w:t>,</w:t>
      </w:r>
      <w:r w:rsidRPr="00EC15BC">
        <w:rPr>
          <w:rFonts w:asciiTheme="minorEastAsia" w:hAnsiTheme="minorEastAsia"/>
          <w:spacing w:val="-2"/>
          <w:sz w:val="11"/>
          <w:szCs w:val="11"/>
        </w:rPr>
        <w:t>54</w:t>
      </w:r>
      <w:r w:rsidR="00285A7F">
        <w:rPr>
          <w:rFonts w:asciiTheme="minorEastAsia" w:hAnsiTheme="minorEastAsia"/>
          <w:spacing w:val="-2"/>
          <w:sz w:val="11"/>
          <w:szCs w:val="11"/>
        </w:rPr>
        <w:t>M</w:t>
      </w:r>
      <w:r w:rsidR="00E77CA5" w:rsidRPr="00EC15BC">
        <w:rPr>
          <w:rFonts w:asciiTheme="minorEastAsia" w:hAnsiTheme="minorEastAsia"/>
          <w:spacing w:val="-2"/>
          <w:sz w:val="11"/>
          <w:szCs w:val="11"/>
        </w:rPr>
        <w:t>);802.11g(2.4-5</w:t>
      </w:r>
      <w:r w:rsidR="00285A7F">
        <w:rPr>
          <w:rFonts w:asciiTheme="minorEastAsia" w:hAnsiTheme="minorEastAsia"/>
          <w:spacing w:val="-2"/>
          <w:sz w:val="11"/>
          <w:szCs w:val="11"/>
        </w:rPr>
        <w:t>G</w:t>
      </w:r>
      <w:r w:rsidR="00E77CA5" w:rsidRPr="00EC15BC">
        <w:rPr>
          <w:rFonts w:asciiTheme="minorEastAsia" w:hAnsiTheme="minorEastAsia"/>
          <w:spacing w:val="-2"/>
          <w:sz w:val="11"/>
          <w:szCs w:val="11"/>
        </w:rPr>
        <w:t>;54</w:t>
      </w:r>
      <w:r w:rsidR="00285A7F">
        <w:rPr>
          <w:rFonts w:asciiTheme="minorEastAsia" w:hAnsiTheme="minorEastAsia"/>
          <w:spacing w:val="-2"/>
          <w:sz w:val="11"/>
          <w:szCs w:val="11"/>
        </w:rPr>
        <w:t>M</w:t>
      </w:r>
      <w:r w:rsidR="00E77CA5" w:rsidRPr="00EC15BC">
        <w:rPr>
          <w:rFonts w:asciiTheme="minorEastAsia" w:hAnsiTheme="minorEastAsia"/>
          <w:spacing w:val="-2"/>
          <w:sz w:val="11"/>
          <w:szCs w:val="11"/>
        </w:rPr>
        <w:t>)802.11n:多天线</w:t>
      </w:r>
      <w:r w:rsidR="00E77CA5" w:rsidRPr="00EC15BC">
        <w:rPr>
          <w:rFonts w:asciiTheme="minorEastAsia" w:hAnsiTheme="minorEastAsia" w:hint="eastAsia"/>
          <w:spacing w:val="-2"/>
          <w:sz w:val="11"/>
          <w:szCs w:val="11"/>
        </w:rPr>
        <w:t>(</w:t>
      </w:r>
      <w:r w:rsidR="00E77CA5" w:rsidRPr="00EC15BC">
        <w:rPr>
          <w:rFonts w:asciiTheme="minorEastAsia" w:hAnsiTheme="minorEastAsia"/>
          <w:spacing w:val="-2"/>
          <w:sz w:val="11"/>
          <w:szCs w:val="11"/>
        </w:rPr>
        <w:t>2.4-5</w:t>
      </w:r>
      <w:r w:rsidR="00285A7F">
        <w:rPr>
          <w:rFonts w:asciiTheme="minorEastAsia" w:hAnsiTheme="minorEastAsia"/>
          <w:spacing w:val="-2"/>
          <w:sz w:val="11"/>
          <w:szCs w:val="11"/>
        </w:rPr>
        <w:t>G</w:t>
      </w:r>
      <w:r w:rsidR="00E77CA5" w:rsidRPr="00EC15BC">
        <w:rPr>
          <w:rFonts w:asciiTheme="minorEastAsia" w:hAnsiTheme="minorEastAsia"/>
          <w:spacing w:val="-2"/>
          <w:sz w:val="11"/>
          <w:szCs w:val="11"/>
        </w:rPr>
        <w:t>,200</w:t>
      </w:r>
      <w:r w:rsidR="00285A7F">
        <w:rPr>
          <w:rFonts w:asciiTheme="minorEastAsia" w:hAnsiTheme="minorEastAsia"/>
          <w:spacing w:val="-2"/>
          <w:sz w:val="11"/>
          <w:szCs w:val="11"/>
        </w:rPr>
        <w:t>M</w:t>
      </w:r>
      <w:r w:rsidR="00E77CA5" w:rsidRPr="00EC15BC">
        <w:rPr>
          <w:rFonts w:asciiTheme="minorEastAsia" w:hAnsiTheme="minorEastAsia"/>
          <w:spacing w:val="-2"/>
          <w:sz w:val="11"/>
          <w:szCs w:val="11"/>
        </w:rPr>
        <w:t>)</w:t>
      </w:r>
    </w:p>
    <w:p w14:paraId="4839689E" w14:textId="25F5EFE7" w:rsidR="007E4998" w:rsidRPr="00EC15BC" w:rsidRDefault="00E77CA5" w:rsidP="00E77CA5">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MAC协议</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CSMA/CA</w:t>
      </w:r>
      <w:r w:rsidRPr="00EC15BC">
        <w:rPr>
          <w:rFonts w:asciiTheme="minorEastAsia" w:hAnsiTheme="minorEastAsia" w:hint="eastAsia"/>
          <w:spacing w:val="-2"/>
          <w:sz w:val="11"/>
          <w:szCs w:val="11"/>
        </w:rPr>
        <w:t>,支持基站模式和自组织模式,物理层不同</w:t>
      </w:r>
    </w:p>
    <w:p w14:paraId="0C5D4472" w14:textId="5BCEFE9A" w:rsidR="00177D45" w:rsidRPr="00EC15BC" w:rsidRDefault="00177D45" w:rsidP="00177D45">
      <w:pPr>
        <w:autoSpaceDE w:val="0"/>
        <w:autoSpaceDN w:val="0"/>
        <w:spacing w:line="120" w:lineRule="exact"/>
        <w:rPr>
          <w:rFonts w:asciiTheme="minorEastAsia" w:hAnsiTheme="minorEastAsia"/>
          <w:spacing w:val="-2"/>
          <w:sz w:val="11"/>
          <w:szCs w:val="11"/>
        </w:rPr>
      </w:pPr>
      <w:r w:rsidRPr="0069327D">
        <w:rPr>
          <w:rFonts w:asciiTheme="minorEastAsia" w:hAnsiTheme="minorEastAsia"/>
          <w:b/>
          <w:bCs/>
          <w:color w:val="FF0000"/>
          <w:spacing w:val="-2"/>
          <w:sz w:val="11"/>
          <w:szCs w:val="11"/>
        </w:rPr>
        <w:t>无线局域网架构</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无线LAN</w:t>
      </w:r>
      <w:r w:rsidRPr="00285A7F">
        <w:rPr>
          <w:rFonts w:asciiTheme="minorEastAsia" w:hAnsiTheme="minorEastAsia"/>
          <w:b/>
          <w:bCs/>
          <w:spacing w:val="-2"/>
          <w:sz w:val="11"/>
          <w:szCs w:val="11"/>
        </w:rPr>
        <w:t>基本组成单元</w:t>
      </w:r>
      <w:r w:rsidRPr="00EC15BC">
        <w:rPr>
          <w:rFonts w:asciiTheme="minorEastAsia" w:hAnsiTheme="minorEastAsia"/>
          <w:spacing w:val="-2"/>
          <w:sz w:val="11"/>
          <w:szCs w:val="11"/>
        </w:rPr>
        <w:t>是基本服务集</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BSS)</w:t>
      </w:r>
    </w:p>
    <w:p w14:paraId="7CD76FDC" w14:textId="5D40E6F0" w:rsidR="00177D45" w:rsidRPr="00EC15BC" w:rsidRDefault="00177D45" w:rsidP="00177D4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一个</w:t>
      </w:r>
      <w:r w:rsidRPr="00EC15BC">
        <w:rPr>
          <w:rFonts w:asciiTheme="minorEastAsia" w:hAnsiTheme="minorEastAsia"/>
          <w:spacing w:val="-2"/>
          <w:sz w:val="11"/>
          <w:szCs w:val="11"/>
        </w:rPr>
        <w:t>BSS包括:</w:t>
      </w:r>
      <w:r w:rsidRPr="00285A7F">
        <w:rPr>
          <w:rFonts w:asciiTheme="minorEastAsia" w:hAnsiTheme="minorEastAsia" w:hint="eastAsia"/>
          <w:b/>
          <w:bCs/>
          <w:spacing w:val="-2"/>
          <w:sz w:val="11"/>
          <w:szCs w:val="11"/>
        </w:rPr>
        <w:t>若干无线终端,一个无线接入点</w:t>
      </w:r>
      <w:r w:rsidRPr="00285A7F">
        <w:rPr>
          <w:rFonts w:asciiTheme="minorEastAsia" w:hAnsiTheme="minorEastAsia"/>
          <w:b/>
          <w:bCs/>
          <w:spacing w:val="-2"/>
          <w:sz w:val="11"/>
          <w:szCs w:val="11"/>
        </w:rPr>
        <w:t>AP</w:t>
      </w:r>
    </w:p>
    <w:p w14:paraId="6FEB425B" w14:textId="269E7F59" w:rsidR="00177D45" w:rsidRPr="00EC15BC" w:rsidRDefault="00177D45" w:rsidP="00177D4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每个无线接口(终端及</w:t>
      </w:r>
      <w:r w:rsidRPr="00EC15BC">
        <w:rPr>
          <w:rFonts w:asciiTheme="minorEastAsia" w:hAnsiTheme="minorEastAsia"/>
          <w:spacing w:val="-2"/>
          <w:sz w:val="11"/>
          <w:szCs w:val="11"/>
        </w:rPr>
        <w:t>AP</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均有一个</w:t>
      </w:r>
      <w:r w:rsidRPr="00EC15BC">
        <w:rPr>
          <w:rFonts w:asciiTheme="minorEastAsia" w:hAnsiTheme="minorEastAsia"/>
          <w:b/>
          <w:bCs/>
          <w:spacing w:val="-2"/>
          <w:sz w:val="11"/>
          <w:szCs w:val="11"/>
        </w:rPr>
        <w:t>全局唯一</w:t>
      </w:r>
      <w:r w:rsidRPr="00EC15BC">
        <w:rPr>
          <w:rFonts w:asciiTheme="minorEastAsia" w:hAnsiTheme="minorEastAsia"/>
          <w:spacing w:val="-2"/>
          <w:sz w:val="11"/>
          <w:szCs w:val="11"/>
        </w:rPr>
        <w:t>的MAC地址</w:t>
      </w:r>
    </w:p>
    <w:p w14:paraId="138D19D5" w14:textId="3AEC5CD7" w:rsidR="007E4998" w:rsidRPr="00285A7F" w:rsidRDefault="00177D45" w:rsidP="00177D45">
      <w:pPr>
        <w:autoSpaceDE w:val="0"/>
        <w:autoSpaceDN w:val="0"/>
        <w:spacing w:line="120" w:lineRule="exact"/>
        <w:rPr>
          <w:rFonts w:asciiTheme="minorEastAsia" w:hAnsiTheme="minorEastAsia"/>
          <w:color w:val="FF0000"/>
          <w:spacing w:val="-2"/>
          <w:sz w:val="11"/>
          <w:szCs w:val="11"/>
        </w:rPr>
      </w:pPr>
      <w:r w:rsidRPr="00285A7F">
        <w:rPr>
          <w:rFonts w:asciiTheme="minorEastAsia" w:hAnsiTheme="minorEastAsia"/>
          <w:color w:val="FF0000"/>
          <w:spacing w:val="-2"/>
          <w:sz w:val="11"/>
          <w:szCs w:val="11"/>
        </w:rPr>
        <w:t>AP与路由器连的有线端口</w:t>
      </w:r>
      <w:r w:rsidRPr="00285A7F">
        <w:rPr>
          <w:rFonts w:asciiTheme="minorEastAsia" w:hAnsiTheme="minorEastAsia" w:hint="eastAsia"/>
          <w:color w:val="FF0000"/>
          <w:spacing w:val="-2"/>
          <w:sz w:val="11"/>
          <w:szCs w:val="11"/>
        </w:rPr>
        <w:t>无</w:t>
      </w:r>
      <w:r w:rsidRPr="00285A7F">
        <w:rPr>
          <w:rFonts w:asciiTheme="minorEastAsia" w:hAnsiTheme="minorEastAsia"/>
          <w:color w:val="FF0000"/>
          <w:spacing w:val="-2"/>
          <w:sz w:val="11"/>
          <w:szCs w:val="11"/>
        </w:rPr>
        <w:t>MAC地址</w:t>
      </w:r>
      <w:r w:rsidRPr="00285A7F">
        <w:rPr>
          <w:rFonts w:asciiTheme="minorEastAsia" w:hAnsiTheme="minorEastAsia" w:hint="eastAsia"/>
          <w:color w:val="FF0000"/>
          <w:spacing w:val="-2"/>
          <w:sz w:val="11"/>
          <w:szCs w:val="11"/>
        </w:rPr>
        <w:t>(</w:t>
      </w:r>
      <w:r w:rsidRPr="00285A7F">
        <w:rPr>
          <w:rFonts w:asciiTheme="minorEastAsia" w:hAnsiTheme="minorEastAsia"/>
          <w:color w:val="FF0000"/>
          <w:spacing w:val="-2"/>
          <w:sz w:val="11"/>
          <w:szCs w:val="11"/>
        </w:rPr>
        <w:t>AP对路由器是透明的</w:t>
      </w:r>
      <w:r w:rsidR="00192E7E" w:rsidRPr="00285A7F">
        <w:rPr>
          <w:rFonts w:asciiTheme="minorEastAsia" w:hAnsiTheme="minorEastAsia"/>
          <w:color w:val="FF0000"/>
          <w:spacing w:val="-2"/>
          <w:sz w:val="11"/>
          <w:szCs w:val="11"/>
        </w:rPr>
        <w:t>)</w:t>
      </w:r>
    </w:p>
    <w:p w14:paraId="199C7353" w14:textId="08B5A3BE" w:rsidR="00431CB8" w:rsidRPr="00EC15BC" w:rsidRDefault="00431CB8" w:rsidP="00431CB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信道与关联</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通信频段划分成若干信道</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每个BSS分配一个信道</w:t>
      </w:r>
      <w:r w:rsidR="00D70C4A">
        <w:rPr>
          <w:rFonts w:asciiTheme="minorEastAsia" w:hAnsiTheme="minorEastAsia"/>
          <w:spacing w:val="-2"/>
          <w:sz w:val="11"/>
          <w:szCs w:val="11"/>
        </w:rPr>
        <w:t>:</w:t>
      </w:r>
    </w:p>
    <w:p w14:paraId="220100BC" w14:textId="7E442D91" w:rsidR="00431CB8" w:rsidRPr="00EC15BC" w:rsidRDefault="00431CB8" w:rsidP="00431CB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装</w:t>
      </w:r>
      <w:r w:rsidRPr="00EC15BC">
        <w:rPr>
          <w:rFonts w:asciiTheme="minorEastAsia" w:hAnsiTheme="minorEastAsia"/>
          <w:spacing w:val="-2"/>
          <w:sz w:val="11"/>
          <w:szCs w:val="11"/>
        </w:rPr>
        <w:t>AP时</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为AP分配一个服务集标识符</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SSID</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选AP使用的信道</w:t>
      </w:r>
    </w:p>
    <w:p w14:paraId="6128F883" w14:textId="77777777" w:rsidR="00431CB8" w:rsidRPr="00EC15BC" w:rsidRDefault="00431CB8" w:rsidP="00431CB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相邻</w:t>
      </w:r>
      <w:r w:rsidRPr="00EC15BC">
        <w:rPr>
          <w:rFonts w:asciiTheme="minorEastAsia" w:hAnsiTheme="minorEastAsia"/>
          <w:spacing w:val="-2"/>
          <w:sz w:val="11"/>
          <w:szCs w:val="11"/>
        </w:rPr>
        <w:t>AP的信道可能相互干扰</w:t>
      </w:r>
      <w:r w:rsidRPr="00EC15BC">
        <w:rPr>
          <w:rFonts w:asciiTheme="minorEastAsia" w:hAnsiTheme="minorEastAsia" w:hint="eastAsia"/>
          <w:spacing w:val="-2"/>
          <w:sz w:val="11"/>
          <w:szCs w:val="11"/>
        </w:rPr>
        <w:t>;</w:t>
      </w:r>
    </w:p>
    <w:p w14:paraId="4CCB6167" w14:textId="1CDFACAA" w:rsidR="00431CB8" w:rsidRPr="00EC15BC" w:rsidRDefault="00431CB8" w:rsidP="00431CB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主机必须与一个</w:t>
      </w:r>
      <w:r w:rsidRPr="00EC15BC">
        <w:rPr>
          <w:rFonts w:asciiTheme="minorEastAsia" w:hAnsiTheme="minorEastAsia"/>
          <w:spacing w:val="-2"/>
          <w:sz w:val="11"/>
          <w:szCs w:val="11"/>
        </w:rPr>
        <w:t>AP关联</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1.</w:t>
      </w:r>
      <w:r w:rsidRPr="00EC15BC">
        <w:rPr>
          <w:rFonts w:asciiTheme="minorEastAsia" w:hAnsiTheme="minorEastAsia" w:hint="eastAsia"/>
          <w:spacing w:val="-2"/>
          <w:sz w:val="11"/>
          <w:szCs w:val="11"/>
        </w:rPr>
        <w:t>扫描信道</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监听各</w:t>
      </w:r>
      <w:r w:rsidRPr="00EC15BC">
        <w:rPr>
          <w:rFonts w:asciiTheme="minorEastAsia" w:hAnsiTheme="minorEastAsia"/>
          <w:spacing w:val="-2"/>
          <w:sz w:val="11"/>
          <w:szCs w:val="11"/>
        </w:rPr>
        <w:t>AP发送的信标帧</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含AP的SSID</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MAC地址</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2.</w:t>
      </w:r>
      <w:r w:rsidRPr="00EC15BC">
        <w:rPr>
          <w:rFonts w:asciiTheme="minorEastAsia" w:hAnsiTheme="minorEastAsia" w:hint="eastAsia"/>
          <w:spacing w:val="-2"/>
          <w:sz w:val="11"/>
          <w:szCs w:val="11"/>
        </w:rPr>
        <w:t>选1个</w:t>
      </w:r>
      <w:r w:rsidRPr="00EC15BC">
        <w:rPr>
          <w:rFonts w:asciiTheme="minorEastAsia" w:hAnsiTheme="minorEastAsia"/>
          <w:spacing w:val="-2"/>
          <w:sz w:val="11"/>
          <w:szCs w:val="11"/>
        </w:rPr>
        <w:t>AP关联</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可能需要身份鉴别</w:t>
      </w:r>
      <w:r w:rsidRPr="00EC15BC">
        <w:rPr>
          <w:rFonts w:asciiTheme="minorEastAsia" w:hAnsiTheme="minorEastAsia" w:hint="eastAsia"/>
          <w:spacing w:val="-2"/>
          <w:sz w:val="11"/>
          <w:szCs w:val="11"/>
        </w:rPr>
        <w:t>)</w:t>
      </w:r>
    </w:p>
    <w:p w14:paraId="491CC750" w14:textId="4BEFA5F0" w:rsidR="007E4998" w:rsidRPr="00EC15BC" w:rsidRDefault="00431CB8" w:rsidP="00431CB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使用</w:t>
      </w:r>
      <w:r w:rsidRPr="00EC15BC">
        <w:rPr>
          <w:rFonts w:asciiTheme="minorEastAsia" w:hAnsiTheme="minorEastAsia"/>
          <w:spacing w:val="-2"/>
          <w:sz w:val="11"/>
          <w:szCs w:val="11"/>
        </w:rPr>
        <w:t>DHCP获得AP所在子网中的一个IP地址</w:t>
      </w:r>
    </w:p>
    <w:p w14:paraId="43BDBA29" w14:textId="38A83A49" w:rsidR="00431CB8" w:rsidRPr="00EC15BC" w:rsidRDefault="00431CB8" w:rsidP="00254C7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被动扫描</w:t>
      </w:r>
      <w:r w:rsidRPr="00EC15BC">
        <w:rPr>
          <w:rFonts w:asciiTheme="minorEastAsia" w:hAnsiTheme="minorEastAsia" w:hint="eastAsia"/>
          <w:spacing w:val="-2"/>
          <w:sz w:val="11"/>
          <w:szCs w:val="11"/>
        </w:rPr>
        <w:t>:</w:t>
      </w:r>
      <w:r w:rsidR="00254C75" w:rsidRPr="00EC15BC">
        <w:rPr>
          <w:rFonts w:asciiTheme="minorEastAsia" w:hAnsiTheme="minorEastAsia" w:hint="eastAsia"/>
          <w:spacing w:val="-2"/>
          <w:sz w:val="11"/>
          <w:szCs w:val="11"/>
        </w:rPr>
        <w:t>主机监听</w:t>
      </w:r>
      <w:r w:rsidR="00254C75" w:rsidRPr="00EC15BC">
        <w:rPr>
          <w:rFonts w:asciiTheme="minorEastAsia" w:hAnsiTheme="minorEastAsia"/>
          <w:spacing w:val="-2"/>
          <w:sz w:val="11"/>
          <w:szCs w:val="11"/>
        </w:rPr>
        <w:t>AP发送信标帧</w:t>
      </w:r>
      <w:r w:rsidR="00254C75" w:rsidRPr="00EC15BC">
        <w:rPr>
          <w:rFonts w:asciiTheme="minorEastAsia" w:hAnsiTheme="minorEastAsia" w:hint="eastAsia"/>
          <w:spacing w:val="-2"/>
          <w:sz w:val="11"/>
          <w:szCs w:val="11"/>
        </w:rPr>
        <w:t>;主机选一个</w:t>
      </w:r>
      <w:r w:rsidR="00254C75" w:rsidRPr="00EC15BC">
        <w:rPr>
          <w:rFonts w:asciiTheme="minorEastAsia" w:hAnsiTheme="minorEastAsia"/>
          <w:spacing w:val="-2"/>
          <w:sz w:val="11"/>
          <w:szCs w:val="11"/>
        </w:rPr>
        <w:t>AP发送关联请求帧</w:t>
      </w:r>
      <w:r w:rsidR="00254C75" w:rsidRPr="00EC15BC">
        <w:rPr>
          <w:rFonts w:asciiTheme="minorEastAsia" w:hAnsiTheme="minorEastAsia" w:hint="eastAsia"/>
          <w:spacing w:val="-2"/>
          <w:sz w:val="11"/>
          <w:szCs w:val="11"/>
        </w:rPr>
        <w:t>;</w:t>
      </w:r>
      <w:r w:rsidR="00254C75" w:rsidRPr="00EC15BC">
        <w:rPr>
          <w:rFonts w:asciiTheme="minorEastAsia" w:hAnsiTheme="minorEastAsia"/>
          <w:spacing w:val="-2"/>
          <w:sz w:val="11"/>
          <w:szCs w:val="11"/>
        </w:rPr>
        <w:t>AP向主机发送关联响应帧</w:t>
      </w:r>
      <w:r w:rsidR="00254C75" w:rsidRPr="00EC15BC">
        <w:rPr>
          <w:rFonts w:asciiTheme="minorEastAsia" w:hAnsiTheme="minorEastAsia" w:hint="eastAsia"/>
          <w:spacing w:val="-2"/>
          <w:sz w:val="11"/>
          <w:szCs w:val="11"/>
        </w:rPr>
        <w:t>;</w:t>
      </w:r>
      <w:r w:rsidR="00254C75" w:rsidRPr="00EC15BC">
        <w:rPr>
          <w:rFonts w:asciiTheme="minorEastAsia" w:hAnsiTheme="minorEastAsia" w:hint="eastAsia"/>
          <w:b/>
          <w:bCs/>
          <w:spacing w:val="-2"/>
          <w:sz w:val="11"/>
          <w:szCs w:val="11"/>
        </w:rPr>
        <w:t>主动扫描</w:t>
      </w:r>
      <w:r w:rsidR="00254C75" w:rsidRPr="00EC15BC">
        <w:rPr>
          <w:rFonts w:asciiTheme="minorEastAsia" w:hAnsiTheme="minorEastAsia" w:hint="eastAsia"/>
          <w:spacing w:val="-2"/>
          <w:sz w:val="11"/>
          <w:szCs w:val="11"/>
        </w:rPr>
        <w:t>:主机广播探测请求帧;</w:t>
      </w:r>
      <w:r w:rsidR="00254C75" w:rsidRPr="00EC15BC">
        <w:rPr>
          <w:rFonts w:asciiTheme="minorEastAsia" w:hAnsiTheme="minorEastAsia"/>
          <w:spacing w:val="-2"/>
          <w:sz w:val="11"/>
          <w:szCs w:val="11"/>
        </w:rPr>
        <w:t>AP发送探测响应帧</w:t>
      </w:r>
      <w:r w:rsidR="00254C75" w:rsidRPr="00EC15BC">
        <w:rPr>
          <w:rFonts w:asciiTheme="minorEastAsia" w:hAnsiTheme="minorEastAsia" w:hint="eastAsia"/>
          <w:spacing w:val="-2"/>
          <w:sz w:val="11"/>
          <w:szCs w:val="11"/>
        </w:rPr>
        <w:t>;主机从收到的探测响应中选一个</w:t>
      </w:r>
      <w:r w:rsidR="00254C75" w:rsidRPr="00EC15BC">
        <w:rPr>
          <w:rFonts w:asciiTheme="minorEastAsia" w:hAnsiTheme="minorEastAsia"/>
          <w:spacing w:val="-2"/>
          <w:sz w:val="11"/>
          <w:szCs w:val="11"/>
        </w:rPr>
        <w:t>AP发送关联请求</w:t>
      </w:r>
      <w:r w:rsidR="00254C75" w:rsidRPr="00EC15BC">
        <w:rPr>
          <w:rFonts w:asciiTheme="minorEastAsia" w:hAnsiTheme="minorEastAsia" w:hint="eastAsia"/>
          <w:spacing w:val="-2"/>
          <w:sz w:val="11"/>
          <w:szCs w:val="11"/>
        </w:rPr>
        <w:t>;</w:t>
      </w:r>
      <w:r w:rsidR="00254C75" w:rsidRPr="00EC15BC">
        <w:rPr>
          <w:rFonts w:asciiTheme="minorEastAsia" w:hAnsiTheme="minorEastAsia"/>
          <w:spacing w:val="-2"/>
          <w:sz w:val="11"/>
          <w:szCs w:val="11"/>
        </w:rPr>
        <w:t>AP发送关联响应</w:t>
      </w:r>
      <w:proofErr w:type="gramStart"/>
      <w:r w:rsidR="00254C75" w:rsidRPr="00EC15BC">
        <w:rPr>
          <w:rFonts w:asciiTheme="minorEastAsia" w:hAnsiTheme="minorEastAsia"/>
          <w:spacing w:val="-2"/>
          <w:sz w:val="11"/>
          <w:szCs w:val="11"/>
        </w:rPr>
        <w:t>帧</w:t>
      </w:r>
      <w:proofErr w:type="gramEnd"/>
    </w:p>
    <w:p w14:paraId="42656DA0" w14:textId="61D65389" w:rsidR="007E4998" w:rsidRPr="00EC15BC" w:rsidRDefault="00254C75" w:rsidP="003D4DDC">
      <w:pPr>
        <w:autoSpaceDE w:val="0"/>
        <w:autoSpaceDN w:val="0"/>
        <w:spacing w:line="120" w:lineRule="exact"/>
        <w:rPr>
          <w:rFonts w:asciiTheme="minorEastAsia" w:hAnsiTheme="minorEastAsia"/>
          <w:spacing w:val="-2"/>
          <w:sz w:val="11"/>
          <w:szCs w:val="11"/>
        </w:rPr>
      </w:pPr>
      <w:r w:rsidRPr="0069327D">
        <w:rPr>
          <w:rFonts w:asciiTheme="minorEastAsia" w:hAnsiTheme="minorEastAsia"/>
          <w:b/>
          <w:bCs/>
          <w:color w:val="FF0000"/>
          <w:spacing w:val="-2"/>
          <w:sz w:val="11"/>
          <w:szCs w:val="11"/>
        </w:rPr>
        <w:t>MAC协议</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CSMA</w:t>
      </w:r>
      <w:r w:rsidRPr="00285A7F">
        <w:rPr>
          <w:rFonts w:asciiTheme="minorEastAsia" w:hAnsiTheme="minorEastAsia" w:hint="eastAsia"/>
          <w:b/>
          <w:bCs/>
          <w:color w:val="FF0000"/>
          <w:spacing w:val="-2"/>
          <w:sz w:val="11"/>
          <w:szCs w:val="11"/>
        </w:rPr>
        <w:t>发送前监听信道</w:t>
      </w:r>
      <w:r w:rsidRPr="00EC15BC">
        <w:rPr>
          <w:rFonts w:asciiTheme="minorEastAsia" w:hAnsiTheme="minorEastAsia" w:hint="eastAsia"/>
          <w:spacing w:val="-2"/>
          <w:sz w:val="11"/>
          <w:szCs w:val="11"/>
        </w:rPr>
        <w:t>,不与正在进行的发送冲突</w:t>
      </w:r>
    </w:p>
    <w:p w14:paraId="44259B3B" w14:textId="218E42D0" w:rsidR="007E4998" w:rsidRPr="00EC15BC" w:rsidRDefault="00254C75"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发送过程中不检测冲突(困难</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隐藏节点</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使用链路层确认</w:t>
      </w:r>
      <w:r w:rsidR="00854C04" w:rsidRPr="00EC15BC">
        <w:rPr>
          <w:rFonts w:asciiTheme="minorEastAsia" w:hAnsiTheme="minorEastAsia" w:hint="eastAsia"/>
          <w:spacing w:val="-2"/>
          <w:sz w:val="11"/>
          <w:szCs w:val="11"/>
        </w:rPr>
        <w:t>:接收</w:t>
      </w:r>
      <w:proofErr w:type="gramStart"/>
      <w:r w:rsidR="00854C04" w:rsidRPr="00EC15BC">
        <w:rPr>
          <w:rFonts w:asciiTheme="minorEastAsia" w:hAnsiTheme="minorEastAsia" w:hint="eastAsia"/>
          <w:spacing w:val="-2"/>
          <w:sz w:val="11"/>
          <w:szCs w:val="11"/>
        </w:rPr>
        <w:t>方收到帧后</w:t>
      </w:r>
      <w:proofErr w:type="gramEnd"/>
      <w:r w:rsidR="00854C04" w:rsidRPr="00EC15BC">
        <w:rPr>
          <w:rFonts w:asciiTheme="minorEastAsia" w:hAnsiTheme="minorEastAsia" w:hint="eastAsia"/>
          <w:spacing w:val="-2"/>
          <w:sz w:val="11"/>
          <w:szCs w:val="11"/>
        </w:rPr>
        <w:t>需发送确认帧;</w:t>
      </w:r>
      <w:r w:rsidR="00854C04" w:rsidRPr="00EC15BC">
        <w:rPr>
          <w:rFonts w:asciiTheme="minorEastAsia" w:hAnsiTheme="minorEastAsia"/>
          <w:spacing w:val="-2"/>
          <w:sz w:val="11"/>
          <w:szCs w:val="11"/>
        </w:rPr>
        <w:t xml:space="preserve">     </w:t>
      </w:r>
      <w:r w:rsidR="00854C04" w:rsidRPr="00EC15BC">
        <w:rPr>
          <w:rFonts w:asciiTheme="minorEastAsia" w:hAnsiTheme="minorEastAsia" w:hint="eastAsia"/>
          <w:spacing w:val="-2"/>
          <w:sz w:val="11"/>
          <w:szCs w:val="11"/>
        </w:rPr>
        <w:t>目标</w:t>
      </w:r>
      <w:r w:rsidR="00D70C4A">
        <w:rPr>
          <w:rFonts w:asciiTheme="minorEastAsia" w:hAnsiTheme="minorEastAsia" w:hint="eastAsia"/>
          <w:spacing w:val="-2"/>
          <w:sz w:val="11"/>
          <w:szCs w:val="11"/>
        </w:rPr>
        <w:t>:</w:t>
      </w:r>
      <w:r w:rsidR="00854C04" w:rsidRPr="00EC15BC">
        <w:rPr>
          <w:rFonts w:asciiTheme="minorEastAsia" w:hAnsiTheme="minorEastAsia" w:hint="eastAsia"/>
          <w:b/>
          <w:bCs/>
          <w:spacing w:val="-2"/>
          <w:sz w:val="11"/>
          <w:szCs w:val="11"/>
        </w:rPr>
        <w:t>避免冲突</w:t>
      </w:r>
      <w:r w:rsidR="00854C04" w:rsidRPr="00EC15BC">
        <w:rPr>
          <w:rFonts w:asciiTheme="minorEastAsia" w:hAnsiTheme="minorEastAsia"/>
          <w:spacing w:val="-2"/>
          <w:sz w:val="11"/>
          <w:szCs w:val="11"/>
        </w:rPr>
        <w:t xml:space="preserve"> CSMA</w:t>
      </w:r>
      <w:r w:rsidR="00EC76A1" w:rsidRPr="00EC15BC">
        <w:rPr>
          <w:rFonts w:asciiTheme="minorEastAsia" w:hAnsiTheme="minorEastAsia"/>
          <w:spacing w:val="-2"/>
          <w:sz w:val="11"/>
          <w:szCs w:val="11"/>
        </w:rPr>
        <w:t>/</w:t>
      </w:r>
      <w:r w:rsidR="00EC76A1" w:rsidRPr="00EC15BC">
        <w:rPr>
          <w:rFonts w:asciiTheme="minorEastAsia" w:hAnsiTheme="minorEastAsia" w:hint="eastAsia"/>
          <w:spacing w:val="-2"/>
          <w:sz w:val="11"/>
          <w:szCs w:val="11"/>
        </w:rPr>
        <w:t>CA</w:t>
      </w:r>
    </w:p>
    <w:p w14:paraId="75D5E131" w14:textId="6AAA3437" w:rsidR="00854C04" w:rsidRPr="00EC15BC" w:rsidRDefault="00854C04" w:rsidP="00854C04">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操作模式</w:t>
      </w:r>
      <w:r w:rsidRPr="00EC15BC">
        <w:rPr>
          <w:rFonts w:asciiTheme="minorEastAsia" w:hAnsiTheme="minorEastAsia" w:hint="eastAsia"/>
          <w:spacing w:val="-2"/>
          <w:sz w:val="11"/>
          <w:szCs w:val="11"/>
        </w:rPr>
        <w:t>:</w:t>
      </w:r>
      <w:r w:rsidRPr="00EC15BC">
        <w:rPr>
          <w:rFonts w:asciiTheme="minorEastAsia" w:hAnsiTheme="minorEastAsia"/>
          <w:b/>
          <w:bCs/>
          <w:spacing w:val="-2"/>
          <w:sz w:val="11"/>
          <w:szCs w:val="11"/>
        </w:rPr>
        <w:t>PCF</w:t>
      </w:r>
      <w:r w:rsidRPr="00EC15BC">
        <w:rPr>
          <w:rFonts w:asciiTheme="minorEastAsia" w:hAnsiTheme="minorEastAsia"/>
          <w:spacing w:val="-2"/>
          <w:sz w:val="11"/>
          <w:szCs w:val="11"/>
        </w:rPr>
        <w:t>模式</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可选</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只用于</w:t>
      </w:r>
      <w:r w:rsidRPr="00285A7F">
        <w:rPr>
          <w:rFonts w:asciiTheme="minorEastAsia" w:hAnsiTheme="minorEastAsia" w:hint="eastAsia"/>
          <w:b/>
          <w:bCs/>
          <w:spacing w:val="-2"/>
          <w:sz w:val="11"/>
          <w:szCs w:val="11"/>
        </w:rPr>
        <w:t>有基础设施</w:t>
      </w:r>
      <w:r w:rsidRPr="00EC15BC">
        <w:rPr>
          <w:rFonts w:asciiTheme="minorEastAsia" w:hAnsiTheme="minorEastAsia" w:hint="eastAsia"/>
          <w:spacing w:val="-2"/>
          <w:sz w:val="11"/>
          <w:szCs w:val="11"/>
        </w:rPr>
        <w:t>(基站)无线网络</w:t>
      </w:r>
      <w:r w:rsidR="00192E7E">
        <w:rPr>
          <w:rFonts w:asciiTheme="minorEastAsia" w:hAnsiTheme="minorEastAsia" w:hint="eastAsia"/>
          <w:spacing w:val="-2"/>
          <w:sz w:val="11"/>
          <w:szCs w:val="11"/>
        </w:rPr>
        <w:t>,</w:t>
      </w:r>
      <w:r w:rsidRPr="00EC15BC">
        <w:rPr>
          <w:rFonts w:asciiTheme="minorEastAsia" w:hAnsiTheme="minorEastAsia" w:hint="eastAsia"/>
          <w:spacing w:val="-2"/>
          <w:sz w:val="11"/>
          <w:szCs w:val="11"/>
        </w:rPr>
        <w:t>基站控制单元内所有通信活动;轮询:基站依次询问节点,被询问到的节点可以发送帧,不会冲突;</w:t>
      </w:r>
      <w:r w:rsidRPr="00EC15BC">
        <w:rPr>
          <w:rFonts w:asciiTheme="minorEastAsia" w:hAnsiTheme="minorEastAsia"/>
          <w:b/>
          <w:bCs/>
          <w:spacing w:val="-2"/>
          <w:sz w:val="11"/>
          <w:szCs w:val="11"/>
        </w:rPr>
        <w:t>DCF</w:t>
      </w:r>
      <w:r w:rsidRPr="00EC15BC">
        <w:rPr>
          <w:rFonts w:asciiTheme="minorEastAsia" w:hAnsiTheme="minorEastAsia"/>
          <w:spacing w:val="-2"/>
          <w:sz w:val="11"/>
          <w:szCs w:val="11"/>
        </w:rPr>
        <w:t>模式</w:t>
      </w:r>
      <w:r w:rsidRPr="00EC15BC">
        <w:rPr>
          <w:rFonts w:asciiTheme="minorEastAsia" w:hAnsiTheme="minorEastAsia" w:hint="eastAsia"/>
          <w:spacing w:val="-2"/>
          <w:sz w:val="11"/>
          <w:szCs w:val="11"/>
        </w:rPr>
        <w:t>:有/无基础设施均可,所有节点</w:t>
      </w:r>
      <w:r w:rsidR="00B66762" w:rsidRPr="00EC15BC">
        <w:rPr>
          <w:rFonts w:asciiTheme="minorEastAsia" w:hAnsiTheme="minorEastAsia" w:hint="eastAsia"/>
          <w:spacing w:val="-2"/>
          <w:sz w:val="11"/>
          <w:szCs w:val="11"/>
        </w:rPr>
        <w:t>(</w:t>
      </w:r>
      <w:r w:rsidRPr="00EC15BC">
        <w:rPr>
          <w:rFonts w:asciiTheme="minorEastAsia" w:hAnsiTheme="minorEastAsia"/>
          <w:spacing w:val="-2"/>
          <w:sz w:val="11"/>
          <w:szCs w:val="11"/>
        </w:rPr>
        <w:t>AP和无线终端</w:t>
      </w:r>
      <w:r w:rsidR="00B66762" w:rsidRPr="00EC15BC">
        <w:rPr>
          <w:rFonts w:asciiTheme="minorEastAsia" w:hAnsiTheme="minorEastAsia" w:hint="eastAsia"/>
          <w:spacing w:val="-2"/>
          <w:sz w:val="11"/>
          <w:szCs w:val="11"/>
        </w:rPr>
        <w:t>)</w:t>
      </w:r>
      <w:r w:rsidRPr="00EC15BC">
        <w:rPr>
          <w:rFonts w:asciiTheme="minorEastAsia" w:hAnsiTheme="minorEastAsia"/>
          <w:spacing w:val="-2"/>
          <w:sz w:val="11"/>
          <w:szCs w:val="11"/>
        </w:rPr>
        <w:t>使用CSMA/CA协议竞争信道</w:t>
      </w:r>
    </w:p>
    <w:p w14:paraId="15148504" w14:textId="05134757" w:rsidR="007E4998" w:rsidRPr="00EC15BC" w:rsidRDefault="00854C04" w:rsidP="00854C04">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支持两种机制</w:t>
      </w:r>
      <w:r w:rsidR="00B66762"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信道预约机制</w:t>
      </w:r>
      <w:r w:rsidR="00B66762"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可选</w:t>
      </w:r>
      <w:r w:rsidR="00B66762"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无信道预约的机制</w:t>
      </w:r>
      <w:r w:rsidR="00B66762"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必须</w:t>
      </w:r>
      <w:r w:rsidR="00B66762" w:rsidRPr="00EC15BC">
        <w:rPr>
          <w:rFonts w:asciiTheme="minorEastAsia" w:hAnsiTheme="minorEastAsia" w:hint="eastAsia"/>
          <w:spacing w:val="-2"/>
          <w:sz w:val="11"/>
          <w:szCs w:val="11"/>
        </w:rPr>
        <w:t>)</w:t>
      </w:r>
    </w:p>
    <w:p w14:paraId="1AB97C6A" w14:textId="323EDA3D" w:rsidR="00344BD5" w:rsidRPr="00EC15BC" w:rsidRDefault="00344BD5" w:rsidP="00344BD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信道预约</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A向AP发送RTS帧</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给出随后要发送的数据帧及ACK</w:t>
      </w:r>
      <w:proofErr w:type="gramStart"/>
      <w:r w:rsidRPr="00EC15BC">
        <w:rPr>
          <w:rFonts w:asciiTheme="minorEastAsia" w:hAnsiTheme="minorEastAsia"/>
          <w:spacing w:val="-2"/>
          <w:sz w:val="11"/>
          <w:szCs w:val="11"/>
        </w:rPr>
        <w:t>帧</w:t>
      </w:r>
      <w:proofErr w:type="gramEnd"/>
      <w:r w:rsidRPr="00EC15BC">
        <w:rPr>
          <w:rFonts w:asciiTheme="minorEastAsia" w:hAnsiTheme="minorEastAsia"/>
          <w:spacing w:val="-2"/>
          <w:sz w:val="11"/>
          <w:szCs w:val="11"/>
        </w:rPr>
        <w:t>需要</w:t>
      </w:r>
      <w:r w:rsidRPr="00EC15BC">
        <w:rPr>
          <w:rFonts w:asciiTheme="minorEastAsia" w:hAnsiTheme="minorEastAsia" w:hint="eastAsia"/>
          <w:spacing w:val="-2"/>
          <w:sz w:val="11"/>
          <w:szCs w:val="11"/>
        </w:rPr>
        <w:t>的</w:t>
      </w:r>
      <w:r w:rsidRPr="00EC15BC">
        <w:rPr>
          <w:rFonts w:asciiTheme="minorEastAsia" w:hAnsiTheme="minorEastAsia"/>
          <w:spacing w:val="-2"/>
          <w:sz w:val="11"/>
          <w:szCs w:val="11"/>
        </w:rPr>
        <w:t>总时间</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AP收后回复CTS帧</w:t>
      </w:r>
      <w:r w:rsidRPr="00EC15BC">
        <w:rPr>
          <w:rFonts w:asciiTheme="minorEastAsia" w:hAnsiTheme="minorEastAsia" w:hint="eastAsia"/>
          <w:spacing w:val="-2"/>
          <w:sz w:val="11"/>
          <w:szCs w:val="11"/>
        </w:rPr>
        <w:t>:</w:t>
      </w:r>
      <w:proofErr w:type="gramStart"/>
      <w:r w:rsidRPr="00EC15BC">
        <w:rPr>
          <w:rFonts w:asciiTheme="minorEastAsia" w:hAnsiTheme="minorEastAsia"/>
          <w:spacing w:val="-2"/>
          <w:sz w:val="11"/>
          <w:szCs w:val="11"/>
        </w:rPr>
        <w:t>帧中给出</w:t>
      </w:r>
      <w:proofErr w:type="gramEnd"/>
      <w:r w:rsidRPr="00EC15BC">
        <w:rPr>
          <w:rFonts w:asciiTheme="minorEastAsia" w:hAnsiTheme="minorEastAsia"/>
          <w:spacing w:val="-2"/>
          <w:sz w:val="11"/>
          <w:szCs w:val="11"/>
        </w:rPr>
        <w:t>同样的时间</w:t>
      </w:r>
    </w:p>
    <w:p w14:paraId="2459A147" w14:textId="03848CAF" w:rsidR="00344BD5" w:rsidRPr="00EC15BC" w:rsidRDefault="00344BD5" w:rsidP="00344BD5">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A收</w:t>
      </w:r>
      <w:r w:rsidRPr="00EC15BC">
        <w:rPr>
          <w:rFonts w:asciiTheme="minorEastAsia" w:hAnsiTheme="minorEastAsia" w:hint="eastAsia"/>
          <w:spacing w:val="-2"/>
          <w:sz w:val="11"/>
          <w:szCs w:val="11"/>
        </w:rPr>
        <w:t>到</w:t>
      </w:r>
      <w:r w:rsidRPr="00EC15BC">
        <w:rPr>
          <w:rFonts w:asciiTheme="minorEastAsia" w:hAnsiTheme="minorEastAsia"/>
          <w:spacing w:val="-2"/>
          <w:sz w:val="11"/>
          <w:szCs w:val="11"/>
        </w:rPr>
        <w:t>CTS帧</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发送数据帧</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AP收到</w:t>
      </w:r>
      <w:r w:rsidR="00C0072D" w:rsidRPr="00EC15BC">
        <w:rPr>
          <w:rFonts w:asciiTheme="minorEastAsia" w:hAnsiTheme="minorEastAsia" w:hint="eastAsia"/>
          <w:spacing w:val="-2"/>
          <w:sz w:val="11"/>
          <w:szCs w:val="11"/>
        </w:rPr>
        <w:t>后:</w:t>
      </w:r>
      <w:r w:rsidRPr="00EC15BC">
        <w:rPr>
          <w:rFonts w:asciiTheme="minorEastAsia" w:hAnsiTheme="minorEastAsia"/>
          <w:spacing w:val="-2"/>
          <w:sz w:val="11"/>
          <w:szCs w:val="11"/>
        </w:rPr>
        <w:t>发送一个ACK</w:t>
      </w:r>
      <w:proofErr w:type="gramStart"/>
      <w:r w:rsidRPr="00EC15BC">
        <w:rPr>
          <w:rFonts w:asciiTheme="minorEastAsia" w:hAnsiTheme="minorEastAsia"/>
          <w:spacing w:val="-2"/>
          <w:sz w:val="11"/>
          <w:szCs w:val="11"/>
        </w:rPr>
        <w:t>帧</w:t>
      </w:r>
      <w:proofErr w:type="gramEnd"/>
      <w:r w:rsidRPr="00EC15BC">
        <w:rPr>
          <w:rFonts w:asciiTheme="minorEastAsia" w:hAnsiTheme="minorEastAsia"/>
          <w:spacing w:val="-2"/>
          <w:sz w:val="11"/>
          <w:szCs w:val="11"/>
        </w:rPr>
        <w:t>进行确认</w:t>
      </w:r>
    </w:p>
    <w:p w14:paraId="5A1B5CC8" w14:textId="48A5292F" w:rsidR="007E4998" w:rsidRPr="00EC15BC" w:rsidRDefault="00344BD5" w:rsidP="00344BD5">
      <w:pPr>
        <w:autoSpaceDE w:val="0"/>
        <w:autoSpaceDN w:val="0"/>
        <w:spacing w:line="120" w:lineRule="exact"/>
        <w:rPr>
          <w:rFonts w:asciiTheme="minorEastAsia" w:hAnsiTheme="minorEastAsia"/>
          <w:spacing w:val="-2"/>
          <w:sz w:val="11"/>
          <w:szCs w:val="11"/>
        </w:rPr>
      </w:pPr>
      <w:r w:rsidRPr="000E3437">
        <w:rPr>
          <w:rFonts w:asciiTheme="minorEastAsia" w:hAnsiTheme="minorEastAsia" w:hint="eastAsia"/>
          <w:b/>
          <w:bCs/>
          <w:spacing w:val="-2"/>
          <w:sz w:val="11"/>
          <w:szCs w:val="11"/>
        </w:rPr>
        <w:t>收到</w:t>
      </w:r>
      <w:r w:rsidRPr="000E3437">
        <w:rPr>
          <w:rFonts w:asciiTheme="minorEastAsia" w:hAnsiTheme="minorEastAsia"/>
          <w:b/>
          <w:bCs/>
          <w:spacing w:val="-2"/>
          <w:sz w:val="11"/>
          <w:szCs w:val="11"/>
        </w:rPr>
        <w:t>RTS帧</w:t>
      </w:r>
      <w:r w:rsidR="00C0072D" w:rsidRPr="000E3437">
        <w:rPr>
          <w:rFonts w:asciiTheme="minorEastAsia" w:hAnsiTheme="minorEastAsia" w:hint="eastAsia"/>
          <w:b/>
          <w:bCs/>
          <w:spacing w:val="-2"/>
          <w:sz w:val="11"/>
          <w:szCs w:val="11"/>
        </w:rPr>
        <w:t>(</w:t>
      </w:r>
      <w:r w:rsidRPr="000E3437">
        <w:rPr>
          <w:rFonts w:asciiTheme="minorEastAsia" w:hAnsiTheme="minorEastAsia"/>
          <w:b/>
          <w:bCs/>
          <w:spacing w:val="-2"/>
          <w:sz w:val="11"/>
          <w:szCs w:val="11"/>
        </w:rPr>
        <w:t>A附近</w:t>
      </w:r>
      <w:r w:rsidR="00C0072D" w:rsidRPr="000E3437">
        <w:rPr>
          <w:rFonts w:asciiTheme="minorEastAsia" w:hAnsiTheme="minorEastAsia" w:hint="eastAsia"/>
          <w:b/>
          <w:bCs/>
          <w:spacing w:val="-2"/>
          <w:sz w:val="11"/>
          <w:szCs w:val="11"/>
        </w:rPr>
        <w:t>),</w:t>
      </w:r>
      <w:r w:rsidRPr="000E3437">
        <w:rPr>
          <w:rFonts w:asciiTheme="minorEastAsia" w:hAnsiTheme="minorEastAsia"/>
          <w:b/>
          <w:bCs/>
          <w:spacing w:val="-2"/>
          <w:sz w:val="11"/>
          <w:szCs w:val="11"/>
        </w:rPr>
        <w:t>CTS帧</w:t>
      </w:r>
      <w:r w:rsidR="00C0072D" w:rsidRPr="000E3437">
        <w:rPr>
          <w:rFonts w:asciiTheme="minorEastAsia" w:hAnsiTheme="minorEastAsia" w:hint="eastAsia"/>
          <w:b/>
          <w:bCs/>
          <w:spacing w:val="-2"/>
          <w:sz w:val="11"/>
          <w:szCs w:val="11"/>
        </w:rPr>
        <w:t>(</w:t>
      </w:r>
      <w:r w:rsidRPr="000E3437">
        <w:rPr>
          <w:rFonts w:asciiTheme="minorEastAsia" w:hAnsiTheme="minorEastAsia"/>
          <w:b/>
          <w:bCs/>
          <w:spacing w:val="-2"/>
          <w:sz w:val="11"/>
          <w:szCs w:val="11"/>
        </w:rPr>
        <w:t>AP附近</w:t>
      </w:r>
      <w:r w:rsidR="00C0072D" w:rsidRPr="000E3437">
        <w:rPr>
          <w:rFonts w:asciiTheme="minorEastAsia" w:hAnsiTheme="minorEastAsia" w:hint="eastAsia"/>
          <w:b/>
          <w:bCs/>
          <w:spacing w:val="-2"/>
          <w:sz w:val="11"/>
          <w:szCs w:val="11"/>
        </w:rPr>
        <w:t>)</w:t>
      </w:r>
      <w:r w:rsidRPr="000E3437">
        <w:rPr>
          <w:rFonts w:asciiTheme="minorEastAsia" w:hAnsiTheme="minorEastAsia"/>
          <w:b/>
          <w:bCs/>
          <w:spacing w:val="-2"/>
          <w:sz w:val="11"/>
          <w:szCs w:val="11"/>
        </w:rPr>
        <w:t>的节点均沉默指定的时间</w:t>
      </w:r>
      <w:r w:rsidR="00192E7E" w:rsidRPr="000E3437">
        <w:rPr>
          <w:rFonts w:asciiTheme="minorEastAsia" w:hAnsiTheme="minorEastAsia"/>
          <w:b/>
          <w:bCs/>
          <w:spacing w:val="-2"/>
          <w:sz w:val="11"/>
          <w:szCs w:val="11"/>
        </w:rPr>
        <w:t>,</w:t>
      </w:r>
      <w:r w:rsidRPr="000E3437">
        <w:rPr>
          <w:rFonts w:asciiTheme="minorEastAsia" w:hAnsiTheme="minorEastAsia"/>
          <w:b/>
          <w:bCs/>
          <w:spacing w:val="-2"/>
          <w:sz w:val="11"/>
          <w:szCs w:val="11"/>
        </w:rPr>
        <w:t>让出信道让A和AP完成发送</w:t>
      </w:r>
      <w:r w:rsidR="00C0072D" w:rsidRPr="000E3437">
        <w:rPr>
          <w:rFonts w:asciiTheme="minorEastAsia" w:hAnsiTheme="minorEastAsia" w:hint="eastAsia"/>
          <w:b/>
          <w:bCs/>
          <w:spacing w:val="-2"/>
          <w:sz w:val="11"/>
          <w:szCs w:val="11"/>
        </w:rPr>
        <w:t>;</w:t>
      </w:r>
      <w:r w:rsidRPr="00EC15BC">
        <w:rPr>
          <w:rFonts w:asciiTheme="minorEastAsia" w:hAnsiTheme="minorEastAsia" w:hint="eastAsia"/>
          <w:spacing w:val="-2"/>
          <w:sz w:val="11"/>
          <w:szCs w:val="11"/>
        </w:rPr>
        <w:t>若</w:t>
      </w:r>
      <w:r w:rsidRPr="00EC15BC">
        <w:rPr>
          <w:rFonts w:asciiTheme="minorEastAsia" w:hAnsiTheme="minorEastAsia"/>
          <w:spacing w:val="-2"/>
          <w:sz w:val="11"/>
          <w:szCs w:val="11"/>
        </w:rPr>
        <w:t>A</w:t>
      </w:r>
      <w:r w:rsidR="00C0072D" w:rsidRPr="00EC15BC">
        <w:rPr>
          <w:rFonts w:asciiTheme="minorEastAsia" w:hAnsiTheme="minorEastAsia"/>
          <w:spacing w:val="-2"/>
          <w:sz w:val="11"/>
          <w:szCs w:val="11"/>
        </w:rPr>
        <w:t>,</w:t>
      </w:r>
      <w:r w:rsidRPr="00EC15BC">
        <w:rPr>
          <w:rFonts w:asciiTheme="minorEastAsia" w:hAnsiTheme="minorEastAsia"/>
          <w:spacing w:val="-2"/>
          <w:sz w:val="11"/>
          <w:szCs w:val="11"/>
        </w:rPr>
        <w:t>B同时发送RTS</w:t>
      </w:r>
      <w:r w:rsidR="00C0072D" w:rsidRPr="00EC15BC">
        <w:rPr>
          <w:rFonts w:asciiTheme="minorEastAsia" w:hAnsiTheme="minorEastAsia"/>
          <w:spacing w:val="-2"/>
          <w:sz w:val="11"/>
          <w:szCs w:val="11"/>
        </w:rPr>
        <w:t>,</w:t>
      </w:r>
      <w:r w:rsidRPr="00EC15BC">
        <w:rPr>
          <w:rFonts w:asciiTheme="minorEastAsia" w:hAnsiTheme="minorEastAsia"/>
          <w:spacing w:val="-2"/>
          <w:sz w:val="11"/>
          <w:szCs w:val="11"/>
        </w:rPr>
        <w:t>不成功</w:t>
      </w:r>
      <w:r w:rsidR="00C0072D" w:rsidRPr="00EC15BC">
        <w:rPr>
          <w:rFonts w:asciiTheme="minorEastAsia" w:hAnsiTheme="minorEastAsia" w:hint="eastAsia"/>
          <w:spacing w:val="-2"/>
          <w:sz w:val="11"/>
          <w:szCs w:val="11"/>
        </w:rPr>
        <w:t>的</w:t>
      </w:r>
      <w:r w:rsidRPr="00EC15BC">
        <w:rPr>
          <w:rFonts w:asciiTheme="minorEastAsia" w:hAnsiTheme="minorEastAsia"/>
          <w:spacing w:val="-2"/>
          <w:sz w:val="11"/>
          <w:szCs w:val="11"/>
        </w:rPr>
        <w:t>随机等待时间重试</w:t>
      </w:r>
      <w:r w:rsidR="00C0072D" w:rsidRPr="00EC15BC">
        <w:rPr>
          <w:rFonts w:asciiTheme="minorEastAsia" w:hAnsiTheme="minorEastAsia" w:hint="eastAsia"/>
          <w:spacing w:val="-2"/>
          <w:sz w:val="11"/>
          <w:szCs w:val="11"/>
        </w:rPr>
        <w:t>;</w:t>
      </w:r>
      <w:r w:rsidRPr="000E3437">
        <w:rPr>
          <w:rFonts w:asciiTheme="minorEastAsia" w:hAnsiTheme="minorEastAsia" w:hint="eastAsia"/>
          <w:b/>
          <w:bCs/>
          <w:spacing w:val="-2"/>
          <w:sz w:val="11"/>
          <w:szCs w:val="11"/>
        </w:rPr>
        <w:t>发送数据较少时</w:t>
      </w:r>
      <w:r w:rsidR="00C0072D" w:rsidRPr="000E3437">
        <w:rPr>
          <w:rFonts w:asciiTheme="minorEastAsia" w:hAnsiTheme="minorEastAsia" w:hint="eastAsia"/>
          <w:b/>
          <w:bCs/>
          <w:spacing w:val="-2"/>
          <w:sz w:val="11"/>
          <w:szCs w:val="11"/>
        </w:rPr>
        <w:t>,</w:t>
      </w:r>
      <w:r w:rsidRPr="000E3437">
        <w:rPr>
          <w:rFonts w:asciiTheme="minorEastAsia" w:hAnsiTheme="minorEastAsia" w:hint="eastAsia"/>
          <w:b/>
          <w:bCs/>
          <w:spacing w:val="-2"/>
          <w:sz w:val="11"/>
          <w:szCs w:val="11"/>
        </w:rPr>
        <w:t>一般不使用信道预约机制</w:t>
      </w:r>
    </w:p>
    <w:p w14:paraId="6DF90082" w14:textId="4F9D556F" w:rsidR="007E4998" w:rsidRPr="00EC15BC" w:rsidRDefault="00C0072D" w:rsidP="003D4DDC">
      <w:pPr>
        <w:autoSpaceDE w:val="0"/>
        <w:autoSpaceDN w:val="0"/>
        <w:spacing w:line="120" w:lineRule="exact"/>
        <w:rPr>
          <w:rFonts w:asciiTheme="minorEastAsia" w:hAnsiTheme="minorEastAsia"/>
          <w:spacing w:val="-2"/>
          <w:sz w:val="11"/>
          <w:szCs w:val="11"/>
        </w:rPr>
      </w:pPr>
      <w:proofErr w:type="gramStart"/>
      <w:r w:rsidRPr="00EC15BC">
        <w:rPr>
          <w:rFonts w:asciiTheme="minorEastAsia" w:hAnsiTheme="minorEastAsia" w:hint="eastAsia"/>
          <w:b/>
          <w:bCs/>
          <w:spacing w:val="-2"/>
          <w:sz w:val="11"/>
          <w:szCs w:val="11"/>
        </w:rPr>
        <w:t>帧</w:t>
      </w:r>
      <w:proofErr w:type="gramEnd"/>
      <w:r w:rsidRPr="00EC15BC">
        <w:rPr>
          <w:rFonts w:asciiTheme="minorEastAsia" w:hAnsiTheme="minorEastAsia" w:hint="eastAsia"/>
          <w:b/>
          <w:bCs/>
          <w:spacing w:val="-2"/>
          <w:sz w:val="11"/>
          <w:szCs w:val="11"/>
        </w:rPr>
        <w:t>间距机制</w:t>
      </w:r>
      <w:r w:rsidRPr="00EC15BC">
        <w:rPr>
          <w:rFonts w:asciiTheme="minorEastAsia" w:hAnsiTheme="minorEastAsia" w:hint="eastAsia"/>
          <w:spacing w:val="-2"/>
          <w:sz w:val="11"/>
          <w:szCs w:val="11"/>
        </w:rPr>
        <w:t>:允许</w:t>
      </w:r>
      <w:r w:rsidRPr="00EC15BC">
        <w:rPr>
          <w:rFonts w:asciiTheme="minorEastAsia" w:hAnsiTheme="minorEastAsia"/>
          <w:spacing w:val="-2"/>
          <w:sz w:val="11"/>
          <w:szCs w:val="11"/>
        </w:rPr>
        <w:t>DCF</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PCF在一个单元内共存</w:t>
      </w:r>
      <w:r w:rsidR="00C978C1" w:rsidRPr="00EC15BC">
        <w:rPr>
          <w:rFonts w:asciiTheme="minorEastAsia" w:hAnsiTheme="minorEastAsia" w:hint="eastAsia"/>
          <w:spacing w:val="-2"/>
          <w:sz w:val="11"/>
          <w:szCs w:val="11"/>
        </w:rPr>
        <w:t>.</w:t>
      </w:r>
    </w:p>
    <w:p w14:paraId="45706FC3" w14:textId="74876F70" w:rsidR="00C978C1" w:rsidRPr="00EC15BC" w:rsidRDefault="00C978C1" w:rsidP="00C978C1">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SIFS</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处于会话中的节点优先发送</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如收到RTS的节点发送CTS</w:t>
      </w:r>
      <w:r w:rsidR="00192E7E">
        <w:rPr>
          <w:rFonts w:asciiTheme="minorEastAsia" w:hAnsiTheme="minorEastAsia"/>
          <w:spacing w:val="-2"/>
          <w:sz w:val="11"/>
          <w:szCs w:val="11"/>
        </w:rPr>
        <w:t>,</w:t>
      </w:r>
      <w:r w:rsidRPr="00EC15BC">
        <w:rPr>
          <w:rFonts w:asciiTheme="minorEastAsia" w:hAnsiTheme="minorEastAsia"/>
          <w:spacing w:val="-2"/>
          <w:sz w:val="11"/>
          <w:szCs w:val="11"/>
        </w:rPr>
        <w:t>收到数据帧的节点允许发送一个ACK</w:t>
      </w:r>
      <w:proofErr w:type="gramStart"/>
      <w:r w:rsidRPr="00EC15BC">
        <w:rPr>
          <w:rFonts w:asciiTheme="minorEastAsia" w:hAnsiTheme="minorEastAsia"/>
          <w:spacing w:val="-2"/>
          <w:sz w:val="11"/>
          <w:szCs w:val="11"/>
        </w:rPr>
        <w:t>帧</w:t>
      </w:r>
      <w:proofErr w:type="gramEnd"/>
    </w:p>
    <w:p w14:paraId="057C684E" w14:textId="5F03FE2A" w:rsidR="00C978C1" w:rsidRPr="00EC15BC" w:rsidRDefault="00C978C1" w:rsidP="00C978C1">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PIFS</w:t>
      </w:r>
      <w:r w:rsidR="00F30A7A" w:rsidRPr="00EC15BC">
        <w:rPr>
          <w:rFonts w:asciiTheme="minorEastAsia" w:hAnsiTheme="minorEastAsia" w:hint="eastAsia"/>
          <w:spacing w:val="-2"/>
          <w:sz w:val="11"/>
          <w:szCs w:val="11"/>
        </w:rPr>
        <w:t>:若</w:t>
      </w:r>
      <w:r w:rsidRPr="00EC15BC">
        <w:rPr>
          <w:rFonts w:asciiTheme="minorEastAsia" w:hAnsiTheme="minorEastAsia"/>
          <w:spacing w:val="-2"/>
          <w:sz w:val="11"/>
          <w:szCs w:val="11"/>
        </w:rPr>
        <w:t>SIFS后</w:t>
      </w:r>
      <w:r w:rsidR="00F30A7A" w:rsidRPr="00EC15BC">
        <w:rPr>
          <w:rFonts w:asciiTheme="minorEastAsia" w:hAnsiTheme="minorEastAsia" w:hint="eastAsia"/>
          <w:spacing w:val="-2"/>
          <w:sz w:val="11"/>
          <w:szCs w:val="11"/>
        </w:rPr>
        <w:t>无</w:t>
      </w:r>
      <w:r w:rsidRPr="00EC15BC">
        <w:rPr>
          <w:rFonts w:asciiTheme="minorEastAsia" w:hAnsiTheme="minorEastAsia"/>
          <w:spacing w:val="-2"/>
          <w:sz w:val="11"/>
          <w:szCs w:val="11"/>
        </w:rPr>
        <w:t>节点发送</w:t>
      </w:r>
      <w:r w:rsidR="00F30A7A" w:rsidRPr="00EC15BC">
        <w:rPr>
          <w:rFonts w:asciiTheme="minorEastAsia" w:hAnsiTheme="minorEastAsia" w:hint="eastAsia"/>
          <w:spacing w:val="-2"/>
          <w:sz w:val="11"/>
          <w:szCs w:val="11"/>
        </w:rPr>
        <w:t>,</w:t>
      </w:r>
      <w:r w:rsidRPr="00EC15BC">
        <w:rPr>
          <w:rFonts w:asciiTheme="minorEastAsia" w:hAnsiTheme="minorEastAsia"/>
          <w:spacing w:val="-2"/>
          <w:sz w:val="11"/>
          <w:szCs w:val="11"/>
        </w:rPr>
        <w:t>PCF的基站可发送信标帧或轮询</w:t>
      </w:r>
      <w:proofErr w:type="gramStart"/>
      <w:r w:rsidRPr="00EC15BC">
        <w:rPr>
          <w:rFonts w:asciiTheme="minorEastAsia" w:hAnsiTheme="minorEastAsia"/>
          <w:spacing w:val="-2"/>
          <w:sz w:val="11"/>
          <w:szCs w:val="11"/>
        </w:rPr>
        <w:t>帧</w:t>
      </w:r>
      <w:proofErr w:type="gramEnd"/>
    </w:p>
    <w:p w14:paraId="10BA315C" w14:textId="29B84802" w:rsidR="00C978C1" w:rsidRPr="00EC15BC" w:rsidRDefault="00C978C1" w:rsidP="00C978C1">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DIFS</w:t>
      </w:r>
      <w:r w:rsidR="00F30A7A" w:rsidRPr="00EC15BC">
        <w:rPr>
          <w:rFonts w:asciiTheme="minorEastAsia" w:hAnsiTheme="minorEastAsia"/>
          <w:spacing w:val="-2"/>
          <w:sz w:val="11"/>
          <w:szCs w:val="11"/>
        </w:rPr>
        <w:t>:</w:t>
      </w:r>
      <w:r w:rsidR="00F30A7A" w:rsidRPr="00EC15BC">
        <w:rPr>
          <w:rFonts w:asciiTheme="minorEastAsia" w:hAnsiTheme="minorEastAsia" w:hint="eastAsia"/>
          <w:spacing w:val="-2"/>
          <w:sz w:val="11"/>
          <w:szCs w:val="11"/>
        </w:rPr>
        <w:t>若</w:t>
      </w:r>
      <w:r w:rsidRPr="00EC15BC">
        <w:rPr>
          <w:rFonts w:asciiTheme="minorEastAsia" w:hAnsiTheme="minorEastAsia"/>
          <w:spacing w:val="-2"/>
          <w:sz w:val="11"/>
          <w:szCs w:val="11"/>
        </w:rPr>
        <w:t>PIFS后没有基站发送</w:t>
      </w:r>
      <w:r w:rsidR="00192E7E">
        <w:rPr>
          <w:rFonts w:asciiTheme="minorEastAsia" w:hAnsiTheme="minorEastAsia"/>
          <w:spacing w:val="-2"/>
          <w:sz w:val="11"/>
          <w:szCs w:val="11"/>
        </w:rPr>
        <w:t>,</w:t>
      </w:r>
      <w:r w:rsidRPr="00EC15BC">
        <w:rPr>
          <w:rFonts w:asciiTheme="minorEastAsia" w:hAnsiTheme="minorEastAsia"/>
          <w:spacing w:val="-2"/>
          <w:sz w:val="11"/>
          <w:szCs w:val="11"/>
        </w:rPr>
        <w:t>任何节点可以竞争信道</w:t>
      </w:r>
    </w:p>
    <w:p w14:paraId="7A45BDFA" w14:textId="23B5B9ED" w:rsidR="007E4998" w:rsidRPr="00EC15BC" w:rsidRDefault="00C978C1" w:rsidP="00C978C1">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EIFS</w:t>
      </w:r>
      <w:r w:rsidR="00F30A7A" w:rsidRPr="00EC15BC">
        <w:rPr>
          <w:rFonts w:asciiTheme="minorEastAsia" w:hAnsiTheme="minorEastAsia" w:hint="eastAsia"/>
          <w:spacing w:val="-2"/>
          <w:sz w:val="11"/>
          <w:szCs w:val="11"/>
        </w:rPr>
        <w:t>:若</w:t>
      </w:r>
      <w:r w:rsidRPr="00EC15BC">
        <w:rPr>
          <w:rFonts w:asciiTheme="minorEastAsia" w:hAnsiTheme="minorEastAsia"/>
          <w:spacing w:val="-2"/>
          <w:sz w:val="11"/>
          <w:szCs w:val="11"/>
        </w:rPr>
        <w:t>以上间隔都</w:t>
      </w:r>
      <w:r w:rsidR="00F30A7A" w:rsidRPr="00EC15BC">
        <w:rPr>
          <w:rFonts w:asciiTheme="minorEastAsia" w:hAnsiTheme="minorEastAsia" w:hint="eastAsia"/>
          <w:spacing w:val="-2"/>
          <w:sz w:val="11"/>
          <w:szCs w:val="11"/>
        </w:rPr>
        <w:t>没有</w:t>
      </w:r>
      <w:r w:rsidRPr="00EC15BC">
        <w:rPr>
          <w:rFonts w:asciiTheme="minorEastAsia" w:hAnsiTheme="minorEastAsia"/>
          <w:spacing w:val="-2"/>
          <w:sz w:val="11"/>
          <w:szCs w:val="11"/>
        </w:rPr>
        <w:t>发送</w:t>
      </w:r>
      <w:r w:rsidR="00F30A7A" w:rsidRPr="00EC15BC">
        <w:rPr>
          <w:rFonts w:asciiTheme="minorEastAsia" w:hAnsiTheme="minorEastAsia" w:hint="eastAsia"/>
          <w:spacing w:val="-2"/>
          <w:sz w:val="11"/>
          <w:szCs w:val="11"/>
        </w:rPr>
        <w:t>,</w:t>
      </w:r>
      <w:proofErr w:type="gramStart"/>
      <w:r w:rsidRPr="00EC15BC">
        <w:rPr>
          <w:rFonts w:asciiTheme="minorEastAsia" w:hAnsiTheme="minorEastAsia"/>
          <w:spacing w:val="-2"/>
          <w:sz w:val="11"/>
          <w:szCs w:val="11"/>
        </w:rPr>
        <w:t>收坏帧</w:t>
      </w:r>
      <w:proofErr w:type="gramEnd"/>
      <w:r w:rsidRPr="00EC15BC">
        <w:rPr>
          <w:rFonts w:asciiTheme="minorEastAsia" w:hAnsiTheme="minorEastAsia"/>
          <w:spacing w:val="-2"/>
          <w:sz w:val="11"/>
          <w:szCs w:val="11"/>
        </w:rPr>
        <w:t>或未知帧的节点可以发送一个错误报告</w:t>
      </w:r>
      <w:proofErr w:type="gramStart"/>
      <w:r w:rsidRPr="00EC15BC">
        <w:rPr>
          <w:rFonts w:asciiTheme="minorEastAsia" w:hAnsiTheme="minorEastAsia"/>
          <w:spacing w:val="-2"/>
          <w:sz w:val="11"/>
          <w:szCs w:val="11"/>
        </w:rPr>
        <w:t>帧</w:t>
      </w:r>
      <w:proofErr w:type="gramEnd"/>
    </w:p>
    <w:p w14:paraId="356FE74D" w14:textId="2DAC1B53" w:rsidR="00EC76A1" w:rsidRPr="00EC15BC" w:rsidRDefault="00F30A7A" w:rsidP="00EC76A1">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无信道预约</w:t>
      </w:r>
      <w:r w:rsidRPr="00EC15BC">
        <w:rPr>
          <w:rFonts w:asciiTheme="minorEastAsia" w:hAnsiTheme="minorEastAsia" w:hint="eastAsia"/>
          <w:spacing w:val="-2"/>
          <w:sz w:val="11"/>
          <w:szCs w:val="11"/>
        </w:rPr>
        <w:t>:</w:t>
      </w:r>
      <w:r w:rsidR="00EC76A1" w:rsidRPr="00EC15BC">
        <w:rPr>
          <w:rFonts w:asciiTheme="minorEastAsia" w:hAnsiTheme="minorEastAsia" w:hint="eastAsia"/>
          <w:spacing w:val="-2"/>
          <w:sz w:val="11"/>
          <w:szCs w:val="11"/>
        </w:rPr>
        <w:t>当节点要发送时,侦听信道:</w:t>
      </w:r>
      <w:r w:rsidR="00EC76A1" w:rsidRPr="00EC15BC">
        <w:rPr>
          <w:rFonts w:asciiTheme="minorEastAsia" w:hAnsiTheme="minorEastAsia"/>
          <w:spacing w:val="-2"/>
          <w:sz w:val="11"/>
          <w:szCs w:val="11"/>
        </w:rPr>
        <w:t>1.若一开始侦听到信道空闲</w:t>
      </w:r>
      <w:r w:rsidR="00EC76A1"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等待DIFS后发送帧</w:t>
      </w:r>
      <w:r w:rsidR="00353337" w:rsidRPr="00EC15BC">
        <w:rPr>
          <w:rFonts w:asciiTheme="minorEastAsia" w:hAnsiTheme="minorEastAsia" w:hint="eastAsia"/>
          <w:spacing w:val="-2"/>
          <w:sz w:val="11"/>
          <w:szCs w:val="11"/>
        </w:rPr>
        <w:t>;</w:t>
      </w:r>
      <w:r w:rsidR="00353337" w:rsidRPr="00EC15BC">
        <w:rPr>
          <w:rFonts w:asciiTheme="minorEastAsia" w:hAnsiTheme="minorEastAsia"/>
          <w:spacing w:val="-2"/>
          <w:sz w:val="11"/>
          <w:szCs w:val="11"/>
        </w:rPr>
        <w:t>2.</w:t>
      </w:r>
      <w:r w:rsidR="00EC76A1" w:rsidRPr="00EC15BC">
        <w:rPr>
          <w:rFonts w:asciiTheme="minorEastAsia" w:hAnsiTheme="minorEastAsia"/>
          <w:spacing w:val="-2"/>
          <w:sz w:val="11"/>
          <w:szCs w:val="11"/>
        </w:rPr>
        <w:t>否则</w:t>
      </w:r>
      <w:r w:rsidR="00353337"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选取随机回退值</w:t>
      </w:r>
      <w:r w:rsidR="00353337"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侦听到信道空闲时递减该值</w:t>
      </w:r>
      <w:r w:rsidR="00353337"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此过程中若侦听到信道忙</w:t>
      </w:r>
      <w:r w:rsidR="00353337" w:rsidRPr="00EC15BC">
        <w:rPr>
          <w:rFonts w:asciiTheme="minorEastAsia" w:hAnsiTheme="minorEastAsia" w:hint="eastAsia"/>
          <w:spacing w:val="-2"/>
          <w:sz w:val="11"/>
          <w:szCs w:val="11"/>
        </w:rPr>
        <w:t>,</w:t>
      </w:r>
      <w:r w:rsidR="00EC76A1" w:rsidRPr="000E3437">
        <w:rPr>
          <w:rFonts w:asciiTheme="minorEastAsia" w:hAnsiTheme="minorEastAsia"/>
          <w:color w:val="FF0000"/>
          <w:spacing w:val="-2"/>
          <w:sz w:val="11"/>
          <w:szCs w:val="11"/>
        </w:rPr>
        <w:t>冻结</w:t>
      </w:r>
      <w:r w:rsidR="00EC76A1" w:rsidRPr="00EC15BC">
        <w:rPr>
          <w:rFonts w:asciiTheme="minorEastAsia" w:hAnsiTheme="minorEastAsia"/>
          <w:spacing w:val="-2"/>
          <w:sz w:val="11"/>
          <w:szCs w:val="11"/>
        </w:rPr>
        <w:t>计数值</w:t>
      </w:r>
    </w:p>
    <w:p w14:paraId="2F71EB97" w14:textId="11EFE80D" w:rsidR="00EC76A1" w:rsidRPr="00EC15BC" w:rsidRDefault="00353337" w:rsidP="00EC76A1">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3.</w:t>
      </w:r>
      <w:r w:rsidR="00EC76A1" w:rsidRPr="00EC15BC">
        <w:rPr>
          <w:rFonts w:asciiTheme="minorEastAsia" w:hAnsiTheme="minorEastAsia"/>
          <w:spacing w:val="-2"/>
          <w:sz w:val="11"/>
          <w:szCs w:val="11"/>
        </w:rPr>
        <w:t>计数值减为0时</w:t>
      </w:r>
      <w:r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发送整个帧</w:t>
      </w:r>
      <w:r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等待确认</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4.</w:t>
      </w:r>
      <w:r w:rsidR="00EC76A1" w:rsidRPr="00EC15BC">
        <w:rPr>
          <w:rFonts w:asciiTheme="minorEastAsia" w:hAnsiTheme="minorEastAsia"/>
          <w:spacing w:val="-2"/>
          <w:sz w:val="11"/>
          <w:szCs w:val="11"/>
        </w:rPr>
        <w:t>若收到确认帧</w:t>
      </w:r>
      <w:r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表明发送成功</w:t>
      </w:r>
      <w:r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若还有新</w:t>
      </w:r>
      <w:proofErr w:type="gramStart"/>
      <w:r w:rsidR="00EC76A1" w:rsidRPr="00EC15BC">
        <w:rPr>
          <w:rFonts w:asciiTheme="minorEastAsia" w:hAnsiTheme="minorEastAsia"/>
          <w:spacing w:val="-2"/>
          <w:sz w:val="11"/>
          <w:szCs w:val="11"/>
        </w:rPr>
        <w:t>的帧要发送</w:t>
      </w:r>
      <w:proofErr w:type="gramEnd"/>
      <w:r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从第2步开始CSMA/CA</w:t>
      </w:r>
      <w:r w:rsidRPr="00EC15BC">
        <w:rPr>
          <w:rFonts w:asciiTheme="minorEastAsia" w:hAnsiTheme="minorEastAsia"/>
          <w:spacing w:val="-2"/>
          <w:sz w:val="11"/>
          <w:szCs w:val="11"/>
        </w:rPr>
        <w:t>;</w:t>
      </w:r>
      <w:r w:rsidR="00EC76A1" w:rsidRPr="00EC15BC">
        <w:rPr>
          <w:rFonts w:asciiTheme="minorEastAsia" w:hAnsiTheme="minorEastAsia"/>
          <w:spacing w:val="-2"/>
          <w:sz w:val="11"/>
          <w:szCs w:val="11"/>
        </w:rPr>
        <w:t>若未收到确认</w:t>
      </w:r>
      <w:r w:rsidRPr="00EC15BC">
        <w:rPr>
          <w:rFonts w:asciiTheme="minorEastAsia" w:hAnsiTheme="minorEastAsia" w:hint="eastAsia"/>
          <w:spacing w:val="-2"/>
          <w:sz w:val="11"/>
          <w:szCs w:val="11"/>
        </w:rPr>
        <w:t>,重复</w:t>
      </w:r>
      <w:r w:rsidR="00EC76A1" w:rsidRPr="00EC15BC">
        <w:rPr>
          <w:rFonts w:asciiTheme="minorEastAsia" w:hAnsiTheme="minorEastAsia"/>
          <w:spacing w:val="-2"/>
          <w:sz w:val="11"/>
          <w:szCs w:val="11"/>
        </w:rPr>
        <w:t>2中回退阶段</w:t>
      </w:r>
      <w:r w:rsidR="00382919" w:rsidRPr="00EC15BC">
        <w:rPr>
          <w:rFonts w:asciiTheme="minorEastAsia" w:hAnsiTheme="minorEastAsia" w:hint="eastAsia"/>
          <w:spacing w:val="-2"/>
          <w:sz w:val="11"/>
          <w:szCs w:val="11"/>
        </w:rPr>
        <w:t>,</w:t>
      </w:r>
      <w:r w:rsidR="00EC76A1" w:rsidRPr="00EC15BC">
        <w:rPr>
          <w:rFonts w:asciiTheme="minorEastAsia" w:hAnsiTheme="minorEastAsia"/>
          <w:spacing w:val="-2"/>
          <w:sz w:val="11"/>
          <w:szCs w:val="11"/>
        </w:rPr>
        <w:t>从更大范围内选取随机回退值</w:t>
      </w:r>
      <w:r w:rsidR="00192E7E">
        <w:rPr>
          <w:rFonts w:asciiTheme="minorEastAsia" w:hAnsiTheme="minorEastAsia" w:hint="eastAsia"/>
          <w:spacing w:val="-2"/>
          <w:sz w:val="11"/>
          <w:szCs w:val="11"/>
        </w:rPr>
        <w:t>.</w:t>
      </w:r>
    </w:p>
    <w:p w14:paraId="76BCA183" w14:textId="228B07A3" w:rsidR="007E4998" w:rsidRPr="00EC15BC" w:rsidRDefault="00382919" w:rsidP="00EC76A1">
      <w:pPr>
        <w:autoSpaceDE w:val="0"/>
        <w:autoSpaceDN w:val="0"/>
        <w:spacing w:line="120" w:lineRule="exact"/>
        <w:rPr>
          <w:rFonts w:asciiTheme="minorEastAsia" w:hAnsiTheme="minorEastAsia"/>
          <w:b/>
          <w:bCs/>
          <w:spacing w:val="-2"/>
          <w:sz w:val="11"/>
          <w:szCs w:val="11"/>
        </w:rPr>
      </w:pPr>
      <w:r w:rsidRPr="00EC15BC">
        <w:rPr>
          <w:rFonts w:asciiTheme="minorEastAsia" w:hAnsiTheme="minorEastAsia" w:hint="eastAsia"/>
          <w:spacing w:val="-2"/>
          <w:sz w:val="11"/>
          <w:szCs w:val="11"/>
        </w:rPr>
        <w:t>若</w:t>
      </w:r>
      <w:r w:rsidR="00EC76A1" w:rsidRPr="00EC15BC">
        <w:rPr>
          <w:rFonts w:asciiTheme="minorEastAsia" w:hAnsiTheme="minorEastAsia" w:hint="eastAsia"/>
          <w:spacing w:val="-2"/>
          <w:sz w:val="11"/>
          <w:szCs w:val="11"/>
        </w:rPr>
        <w:t>有</w:t>
      </w:r>
      <w:r w:rsidR="00EC76A1" w:rsidRPr="00EC15BC">
        <w:rPr>
          <w:rFonts w:asciiTheme="minorEastAsia" w:hAnsiTheme="minorEastAsia"/>
          <w:spacing w:val="-2"/>
          <w:sz w:val="11"/>
          <w:szCs w:val="11"/>
        </w:rPr>
        <w:t>k</w:t>
      </w:r>
      <w:proofErr w:type="gramStart"/>
      <w:r w:rsidR="00EC76A1" w:rsidRPr="00EC15BC">
        <w:rPr>
          <w:rFonts w:asciiTheme="minorEastAsia" w:hAnsiTheme="minorEastAsia"/>
          <w:spacing w:val="-2"/>
          <w:sz w:val="11"/>
          <w:szCs w:val="11"/>
        </w:rPr>
        <w:t>个</w:t>
      </w:r>
      <w:proofErr w:type="gramEnd"/>
      <w:r w:rsidR="00EC76A1" w:rsidRPr="00EC15BC">
        <w:rPr>
          <w:rFonts w:asciiTheme="minorEastAsia" w:hAnsiTheme="minorEastAsia"/>
          <w:spacing w:val="-2"/>
          <w:sz w:val="11"/>
          <w:szCs w:val="11"/>
        </w:rPr>
        <w:t>节点等待发送</w:t>
      </w:r>
      <w:r w:rsidRPr="00EC15BC">
        <w:rPr>
          <w:rFonts w:asciiTheme="minorEastAsia" w:hAnsiTheme="minorEastAsia" w:hint="eastAsia"/>
          <w:spacing w:val="-2"/>
          <w:sz w:val="11"/>
          <w:szCs w:val="11"/>
        </w:rPr>
        <w:t>,其</w:t>
      </w:r>
      <w:r w:rsidR="00EC76A1" w:rsidRPr="00EC15BC">
        <w:rPr>
          <w:rFonts w:asciiTheme="minorEastAsia" w:hAnsiTheme="minorEastAsia"/>
          <w:b/>
          <w:bCs/>
          <w:spacing w:val="-2"/>
          <w:sz w:val="11"/>
          <w:szCs w:val="11"/>
        </w:rPr>
        <w:t>随机选取的回退值</w:t>
      </w:r>
      <w:r w:rsidRPr="00EC15BC">
        <w:rPr>
          <w:rFonts w:asciiTheme="minorEastAsia" w:hAnsiTheme="minorEastAsia" w:hint="eastAsia"/>
          <w:b/>
          <w:bCs/>
          <w:spacing w:val="-2"/>
          <w:sz w:val="11"/>
          <w:szCs w:val="11"/>
        </w:rPr>
        <w:t>决定</w:t>
      </w:r>
      <w:r w:rsidR="00EC76A1" w:rsidRPr="00EC15BC">
        <w:rPr>
          <w:rFonts w:asciiTheme="minorEastAsia" w:hAnsiTheme="minorEastAsia"/>
          <w:b/>
          <w:bCs/>
          <w:spacing w:val="-2"/>
          <w:sz w:val="11"/>
          <w:szCs w:val="11"/>
        </w:rPr>
        <w:t>发送顺序</w:t>
      </w:r>
    </w:p>
    <w:p w14:paraId="1EB26452" w14:textId="3F1F5CDD" w:rsidR="00382919" w:rsidRPr="00EC15BC" w:rsidRDefault="00382919" w:rsidP="00382919">
      <w:pPr>
        <w:autoSpaceDE w:val="0"/>
        <w:autoSpaceDN w:val="0"/>
        <w:spacing w:line="120" w:lineRule="exact"/>
        <w:rPr>
          <w:rFonts w:asciiTheme="minorEastAsia" w:hAnsiTheme="minorEastAsia"/>
          <w:spacing w:val="-2"/>
          <w:sz w:val="11"/>
          <w:szCs w:val="11"/>
        </w:rPr>
      </w:pPr>
      <w:r w:rsidRPr="00EC15BC">
        <w:rPr>
          <w:rFonts w:asciiTheme="minorEastAsia" w:hAnsiTheme="minorEastAsia"/>
          <w:b/>
          <w:bCs/>
          <w:spacing w:val="-2"/>
          <w:sz w:val="11"/>
          <w:szCs w:val="11"/>
        </w:rPr>
        <w:t>CSMA/CA与/CD不同</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D在发送过程中检测冲突</w:t>
      </w:r>
      <w:r w:rsidRPr="00EC15BC">
        <w:rPr>
          <w:rFonts w:asciiTheme="minorEastAsia" w:hAnsiTheme="minorEastAsia" w:hint="eastAsia"/>
          <w:spacing w:val="-2"/>
          <w:sz w:val="11"/>
          <w:szCs w:val="11"/>
        </w:rPr>
        <w:t>,无</w:t>
      </w:r>
      <w:r w:rsidRPr="00EC15BC">
        <w:rPr>
          <w:rFonts w:asciiTheme="minorEastAsia" w:hAnsiTheme="minorEastAsia"/>
          <w:spacing w:val="-2"/>
          <w:sz w:val="11"/>
          <w:szCs w:val="11"/>
        </w:rPr>
        <w:t>确认机制</w:t>
      </w:r>
    </w:p>
    <w:p w14:paraId="15B9AB8E" w14:textId="18566021" w:rsidR="00382919" w:rsidRPr="00EC15BC" w:rsidRDefault="00382919" w:rsidP="00382919">
      <w:pPr>
        <w:autoSpaceDE w:val="0"/>
        <w:autoSpaceDN w:val="0"/>
        <w:spacing w:line="120" w:lineRule="exact"/>
        <w:ind w:left="420" w:firstLine="420"/>
        <w:rPr>
          <w:rFonts w:asciiTheme="minorEastAsia" w:hAnsiTheme="minorEastAsia"/>
          <w:spacing w:val="-2"/>
          <w:sz w:val="11"/>
          <w:szCs w:val="11"/>
        </w:rPr>
      </w:pPr>
      <w:r w:rsidRPr="00EC15BC">
        <w:rPr>
          <w:rFonts w:asciiTheme="minorEastAsia" w:hAnsiTheme="minorEastAsia"/>
          <w:spacing w:val="-2"/>
          <w:sz w:val="11"/>
          <w:szCs w:val="11"/>
        </w:rPr>
        <w:t>A发送过程中不检测冲突</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使用确认机制</w:t>
      </w:r>
    </w:p>
    <w:p w14:paraId="3A05BA18" w14:textId="63A9E836" w:rsidR="00382919" w:rsidRPr="00EC15BC" w:rsidRDefault="00382919" w:rsidP="00382919">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D中侦听到信道空闲立即发送</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不怕冲突</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冲突立即停发</w:t>
      </w:r>
      <w:r w:rsidRPr="00EC15BC">
        <w:rPr>
          <w:rFonts w:asciiTheme="minorEastAsia" w:hAnsiTheme="minorEastAsia" w:hint="eastAsia"/>
          <w:spacing w:val="-2"/>
          <w:sz w:val="11"/>
          <w:szCs w:val="11"/>
        </w:rPr>
        <w:t>)</w:t>
      </w:r>
    </w:p>
    <w:p w14:paraId="4AB0D01B" w14:textId="605C3E8B" w:rsidR="00382919" w:rsidRPr="00EC15BC" w:rsidRDefault="00382919" w:rsidP="00382919">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A中侦听到信道空闲随机回退</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冲突对网络损害大</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尽量避免</w:t>
      </w:r>
      <w:r w:rsidRPr="00EC15BC">
        <w:rPr>
          <w:rFonts w:asciiTheme="minorEastAsia" w:hAnsiTheme="minorEastAsia" w:hint="eastAsia"/>
          <w:spacing w:val="-2"/>
          <w:sz w:val="11"/>
          <w:szCs w:val="11"/>
        </w:rPr>
        <w:t>)</w:t>
      </w:r>
    </w:p>
    <w:p w14:paraId="75D118E9" w14:textId="2FA004D7" w:rsidR="00323FB3" w:rsidRDefault="00323FB3" w:rsidP="003D4DDC">
      <w:pPr>
        <w:autoSpaceDE w:val="0"/>
        <w:autoSpaceDN w:val="0"/>
        <w:spacing w:line="120" w:lineRule="exact"/>
        <w:rPr>
          <w:rFonts w:asciiTheme="minorEastAsia" w:hAnsiTheme="minorEastAsia" w:hint="eastAsia"/>
          <w:spacing w:val="-2"/>
          <w:sz w:val="11"/>
          <w:szCs w:val="11"/>
        </w:rPr>
      </w:pPr>
      <w:r>
        <w:rPr>
          <w:noProof/>
        </w:rPr>
        <w:drawing>
          <wp:anchor distT="0" distB="0" distL="114300" distR="114300" simplePos="0" relativeHeight="251656192" behindDoc="0" locked="0" layoutInCell="1" allowOverlap="1" wp14:anchorId="398F7007" wp14:editId="64F95345">
            <wp:simplePos x="0" y="0"/>
            <wp:positionH relativeFrom="column">
              <wp:posOffset>114300</wp:posOffset>
            </wp:positionH>
            <wp:positionV relativeFrom="paragraph">
              <wp:posOffset>153670</wp:posOffset>
            </wp:positionV>
            <wp:extent cx="1620520" cy="18986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0520" cy="189865"/>
                    </a:xfrm>
                    <a:prstGeom prst="rect">
                      <a:avLst/>
                    </a:prstGeom>
                  </pic:spPr>
                </pic:pic>
              </a:graphicData>
            </a:graphic>
            <wp14:sizeRelH relativeFrom="margin">
              <wp14:pctWidth>0</wp14:pctWidth>
            </wp14:sizeRelH>
          </wp:anchor>
        </w:drawing>
      </w:r>
      <w:r w:rsidR="00382919" w:rsidRPr="0069327D">
        <w:rPr>
          <w:rFonts w:asciiTheme="minorEastAsia" w:hAnsiTheme="minorEastAsia"/>
          <w:b/>
          <w:bCs/>
          <w:color w:val="FF0000"/>
          <w:spacing w:val="-2"/>
          <w:sz w:val="11"/>
          <w:szCs w:val="11"/>
        </w:rPr>
        <w:t>帧格式</w:t>
      </w:r>
      <w:r w:rsidR="00382919" w:rsidRPr="00EC15BC">
        <w:rPr>
          <w:rFonts w:asciiTheme="minorEastAsia" w:hAnsiTheme="minorEastAsia" w:hint="eastAsia"/>
          <w:spacing w:val="-2"/>
          <w:sz w:val="11"/>
          <w:szCs w:val="11"/>
        </w:rPr>
        <w:t>:</w:t>
      </w:r>
      <w:r w:rsidR="00567771" w:rsidRPr="00EC15BC">
        <w:rPr>
          <w:rFonts w:asciiTheme="minorEastAsia" w:hAnsiTheme="minorEastAsia"/>
          <w:spacing w:val="-2"/>
          <w:sz w:val="11"/>
          <w:szCs w:val="11"/>
        </w:rPr>
        <w:t>Add</w:t>
      </w:r>
      <w:r w:rsidR="000F1E9B" w:rsidRPr="00EC15BC">
        <w:rPr>
          <w:rFonts w:asciiTheme="minorEastAsia" w:hAnsiTheme="minorEastAsia"/>
          <w:spacing w:val="-2"/>
          <w:sz w:val="11"/>
          <w:szCs w:val="11"/>
        </w:rPr>
        <w:t>1</w:t>
      </w:r>
      <w:r w:rsidR="00567771" w:rsidRPr="00EC15BC">
        <w:rPr>
          <w:rFonts w:asciiTheme="minorEastAsia" w:hAnsiTheme="minorEastAsia"/>
          <w:spacing w:val="-2"/>
          <w:sz w:val="11"/>
          <w:szCs w:val="11"/>
        </w:rPr>
        <w:t>目的MAC</w:t>
      </w:r>
      <w:r w:rsidR="000E3437">
        <w:rPr>
          <w:rFonts w:asciiTheme="minorEastAsia" w:hAnsiTheme="minorEastAsia" w:hint="eastAsia"/>
          <w:spacing w:val="-2"/>
          <w:sz w:val="11"/>
          <w:szCs w:val="11"/>
        </w:rPr>
        <w:t>|</w:t>
      </w:r>
      <w:r w:rsidR="00567771" w:rsidRPr="00EC15BC">
        <w:rPr>
          <w:rFonts w:asciiTheme="minorEastAsia" w:hAnsiTheme="minorEastAsia"/>
          <w:spacing w:val="-2"/>
          <w:sz w:val="11"/>
          <w:szCs w:val="11"/>
        </w:rPr>
        <w:t>Add2:源M</w:t>
      </w:r>
      <w:r w:rsidR="000F1E9B" w:rsidRPr="00EC15BC">
        <w:rPr>
          <w:rFonts w:asciiTheme="minorEastAsia" w:hAnsiTheme="minorEastAsia" w:hint="eastAsia"/>
          <w:spacing w:val="-2"/>
          <w:sz w:val="11"/>
          <w:szCs w:val="11"/>
        </w:rPr>
        <w:t>AC</w:t>
      </w:r>
      <w:r w:rsidR="000E3437">
        <w:rPr>
          <w:rFonts w:asciiTheme="minorEastAsia" w:hAnsiTheme="minorEastAsia" w:hint="eastAsia"/>
          <w:spacing w:val="-2"/>
          <w:sz w:val="11"/>
          <w:szCs w:val="11"/>
        </w:rPr>
        <w:t>|</w:t>
      </w:r>
      <w:r w:rsidR="00567771" w:rsidRPr="00EC15BC">
        <w:rPr>
          <w:rFonts w:asciiTheme="minorEastAsia" w:hAnsiTheme="minorEastAsia"/>
          <w:spacing w:val="-2"/>
          <w:sz w:val="11"/>
          <w:szCs w:val="11"/>
        </w:rPr>
        <w:t>Add3:连接AP的路由器接口MAC</w:t>
      </w:r>
      <w:r>
        <w:rPr>
          <w:rFonts w:asciiTheme="minorEastAsia" w:hAnsiTheme="minorEastAsia" w:hint="eastAsia"/>
          <w:spacing w:val="-2"/>
          <w:sz w:val="11"/>
          <w:szCs w:val="11"/>
        </w:rPr>
        <w:t>|</w:t>
      </w:r>
      <w:r w:rsidR="00567771" w:rsidRPr="00EC15BC">
        <w:rPr>
          <w:rFonts w:asciiTheme="minorEastAsia" w:hAnsiTheme="minorEastAsia"/>
          <w:spacing w:val="-2"/>
          <w:sz w:val="11"/>
          <w:szCs w:val="11"/>
        </w:rPr>
        <w:t>Add4:只在自组织模式中使用</w:t>
      </w:r>
    </w:p>
    <w:p w14:paraId="65796F0D" w14:textId="372CD465" w:rsidR="007E4998" w:rsidRPr="00EC15BC" w:rsidRDefault="000F1E9B" w:rsidP="003D4DDC">
      <w:pPr>
        <w:autoSpaceDE w:val="0"/>
        <w:autoSpaceDN w:val="0"/>
        <w:spacing w:line="120" w:lineRule="exact"/>
        <w:rPr>
          <w:rFonts w:asciiTheme="minorEastAsia" w:hAnsiTheme="minorEastAsia"/>
          <w:spacing w:val="-2"/>
          <w:sz w:val="11"/>
          <w:szCs w:val="11"/>
        </w:rPr>
      </w:pPr>
      <w:r w:rsidRPr="00A948C3">
        <w:rPr>
          <w:rFonts w:asciiTheme="minorEastAsia" w:hAnsiTheme="minorEastAsia" w:hint="eastAsia"/>
          <w:b/>
          <w:bCs/>
          <w:spacing w:val="-2"/>
          <w:sz w:val="11"/>
          <w:szCs w:val="11"/>
        </w:rPr>
        <w:t>寻址举例</w:t>
      </w:r>
      <w:r w:rsidR="00A948C3">
        <w:rPr>
          <w:rFonts w:asciiTheme="minorEastAsia" w:hAnsiTheme="minorEastAsia" w:hint="eastAsia"/>
          <w:spacing w:val="-2"/>
          <w:sz w:val="11"/>
          <w:szCs w:val="11"/>
        </w:rPr>
        <w:t>:</w:t>
      </w:r>
      <w:r w:rsidR="00A948C3" w:rsidRPr="00A948C3">
        <w:rPr>
          <w:rFonts w:asciiTheme="minorEastAsia" w:hAnsiTheme="minorEastAsia"/>
          <w:spacing w:val="-2"/>
          <w:sz w:val="11"/>
          <w:szCs w:val="11"/>
        </w:rPr>
        <w:t>AP仅对无线终端可见</w:t>
      </w:r>
      <w:r w:rsidR="00A948C3">
        <w:rPr>
          <w:rFonts w:asciiTheme="minorEastAsia" w:hAnsiTheme="minorEastAsia" w:hint="eastAsia"/>
          <w:spacing w:val="-2"/>
          <w:sz w:val="11"/>
          <w:szCs w:val="11"/>
        </w:rPr>
        <w:t>,</w:t>
      </w:r>
      <w:r w:rsidR="00A948C3" w:rsidRPr="00A948C3">
        <w:rPr>
          <w:rFonts w:asciiTheme="minorEastAsia" w:hAnsiTheme="minorEastAsia"/>
          <w:spacing w:val="-2"/>
          <w:sz w:val="11"/>
          <w:szCs w:val="11"/>
        </w:rPr>
        <w:t>对固定网络上的设备不可见</w:t>
      </w:r>
    </w:p>
    <w:p w14:paraId="4993A0C4" w14:textId="6EA01BF3" w:rsidR="007E4998" w:rsidRPr="00EC15BC" w:rsidRDefault="00A948C3" w:rsidP="003D4DDC">
      <w:pPr>
        <w:autoSpaceDE w:val="0"/>
        <w:autoSpaceDN w:val="0"/>
        <w:spacing w:line="120" w:lineRule="exact"/>
        <w:rPr>
          <w:rFonts w:asciiTheme="minorEastAsia" w:hAnsiTheme="minorEastAsia"/>
          <w:spacing w:val="-2"/>
          <w:sz w:val="11"/>
          <w:szCs w:val="11"/>
        </w:rPr>
      </w:pPr>
      <w:r w:rsidRPr="00A948C3">
        <w:rPr>
          <w:rFonts w:asciiTheme="minorEastAsia" w:hAnsiTheme="minorEastAsia"/>
          <w:spacing w:val="-2"/>
          <w:sz w:val="11"/>
          <w:szCs w:val="11"/>
        </w:rPr>
        <w:t>AP连接路由器的有线端口没有MAC地址</w:t>
      </w:r>
      <w:r>
        <w:rPr>
          <w:rFonts w:asciiTheme="minorEastAsia" w:hAnsiTheme="minorEastAsia" w:hint="eastAsia"/>
          <w:spacing w:val="-2"/>
          <w:sz w:val="11"/>
          <w:szCs w:val="11"/>
        </w:rPr>
        <w:t>!</w:t>
      </w:r>
    </w:p>
    <w:p w14:paraId="65BA4142" w14:textId="420A04FF" w:rsidR="0069327D" w:rsidRDefault="0069327D"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H1主机想通过AP向网络上发送,到路由器R</w:t>
      </w:r>
      <w:r>
        <w:rPr>
          <w:rFonts w:asciiTheme="minorEastAsia" w:hAnsiTheme="minorEastAsia"/>
          <w:spacing w:val="-2"/>
          <w:sz w:val="11"/>
          <w:szCs w:val="11"/>
        </w:rPr>
        <w:t>1:</w:t>
      </w:r>
    </w:p>
    <w:p w14:paraId="5D7CA858" w14:textId="170CEBAE" w:rsidR="007E4998" w:rsidRPr="00EC15BC" w:rsidRDefault="00A948C3"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AP</w:t>
      </w:r>
      <w:r>
        <w:rPr>
          <w:rFonts w:asciiTheme="minorEastAsia" w:hAnsiTheme="minorEastAsia"/>
          <w:spacing w:val="-2"/>
          <w:sz w:val="11"/>
          <w:szCs w:val="11"/>
        </w:rPr>
        <w:t xml:space="preserve"> </w:t>
      </w:r>
      <w:r>
        <w:rPr>
          <w:rFonts w:asciiTheme="minorEastAsia" w:hAnsiTheme="minorEastAsia" w:hint="eastAsia"/>
          <w:spacing w:val="-2"/>
          <w:sz w:val="11"/>
          <w:szCs w:val="11"/>
        </w:rPr>
        <w:t>MAC</w:t>
      </w:r>
      <w:r>
        <w:rPr>
          <w:rFonts w:asciiTheme="minorEastAsia" w:hAnsiTheme="minorEastAsia"/>
          <w:spacing w:val="-2"/>
          <w:sz w:val="11"/>
          <w:szCs w:val="11"/>
        </w:rPr>
        <w:t xml:space="preserve"> </w:t>
      </w:r>
      <w:proofErr w:type="spellStart"/>
      <w:r>
        <w:rPr>
          <w:rFonts w:asciiTheme="minorEastAsia" w:hAnsiTheme="minorEastAsia" w:hint="eastAsia"/>
          <w:spacing w:val="-2"/>
          <w:sz w:val="11"/>
          <w:szCs w:val="11"/>
        </w:rPr>
        <w:t>addr</w:t>
      </w:r>
      <w:proofErr w:type="spellEnd"/>
      <w:r>
        <w:rPr>
          <w:rFonts w:asciiTheme="minorEastAsia" w:hAnsiTheme="minorEastAsia"/>
          <w:spacing w:val="-2"/>
          <w:sz w:val="11"/>
          <w:szCs w:val="11"/>
        </w:rPr>
        <w:t xml:space="preserve"> + </w:t>
      </w:r>
      <w:r>
        <w:rPr>
          <w:rFonts w:asciiTheme="minorEastAsia" w:hAnsiTheme="minorEastAsia" w:hint="eastAsia"/>
          <w:spacing w:val="-2"/>
          <w:sz w:val="11"/>
          <w:szCs w:val="11"/>
        </w:rPr>
        <w:t>H</w:t>
      </w:r>
      <w:r>
        <w:rPr>
          <w:rFonts w:asciiTheme="minorEastAsia" w:hAnsiTheme="minorEastAsia"/>
          <w:spacing w:val="-2"/>
          <w:sz w:val="11"/>
          <w:szCs w:val="11"/>
        </w:rPr>
        <w:t xml:space="preserve">1 </w:t>
      </w:r>
      <w:r>
        <w:rPr>
          <w:rFonts w:asciiTheme="minorEastAsia" w:hAnsiTheme="minorEastAsia" w:hint="eastAsia"/>
          <w:spacing w:val="-2"/>
          <w:sz w:val="11"/>
          <w:szCs w:val="11"/>
        </w:rPr>
        <w:t>MAC</w:t>
      </w:r>
      <w:r>
        <w:rPr>
          <w:rFonts w:asciiTheme="minorEastAsia" w:hAnsiTheme="minorEastAsia"/>
          <w:spacing w:val="-2"/>
          <w:sz w:val="11"/>
          <w:szCs w:val="11"/>
        </w:rPr>
        <w:t xml:space="preserve"> + </w:t>
      </w:r>
      <w:r>
        <w:rPr>
          <w:rFonts w:asciiTheme="minorEastAsia" w:hAnsiTheme="minorEastAsia" w:hint="eastAsia"/>
          <w:spacing w:val="-2"/>
          <w:sz w:val="11"/>
          <w:szCs w:val="11"/>
        </w:rPr>
        <w:t>R</w:t>
      </w:r>
      <w:r>
        <w:rPr>
          <w:rFonts w:asciiTheme="minorEastAsia" w:hAnsiTheme="minorEastAsia"/>
          <w:spacing w:val="-2"/>
          <w:sz w:val="11"/>
          <w:szCs w:val="11"/>
        </w:rPr>
        <w:t xml:space="preserve">1 </w:t>
      </w:r>
      <w:r>
        <w:rPr>
          <w:rFonts w:asciiTheme="minorEastAsia" w:hAnsiTheme="minorEastAsia" w:hint="eastAsia"/>
          <w:spacing w:val="-2"/>
          <w:sz w:val="11"/>
          <w:szCs w:val="11"/>
        </w:rPr>
        <w:t>MAC</w:t>
      </w:r>
      <w:r w:rsidR="0069327D">
        <w:rPr>
          <w:rFonts w:asciiTheme="minorEastAsia" w:hAnsiTheme="minorEastAsia"/>
          <w:spacing w:val="-2"/>
          <w:sz w:val="11"/>
          <w:szCs w:val="11"/>
        </w:rPr>
        <w:t>-&gt;</w:t>
      </w:r>
      <w:r w:rsidR="0069327D">
        <w:rPr>
          <w:rFonts w:asciiTheme="minorEastAsia" w:hAnsiTheme="minorEastAsia" w:hint="eastAsia"/>
          <w:spacing w:val="-2"/>
          <w:sz w:val="11"/>
          <w:szCs w:val="11"/>
        </w:rPr>
        <w:t>R</w:t>
      </w:r>
      <w:r w:rsidR="0069327D">
        <w:rPr>
          <w:rFonts w:asciiTheme="minorEastAsia" w:hAnsiTheme="minorEastAsia"/>
          <w:spacing w:val="-2"/>
          <w:sz w:val="11"/>
          <w:szCs w:val="11"/>
        </w:rPr>
        <w:t xml:space="preserve">1 </w:t>
      </w:r>
      <w:r w:rsidR="0069327D">
        <w:rPr>
          <w:rFonts w:asciiTheme="minorEastAsia" w:hAnsiTheme="minorEastAsia" w:hint="eastAsia"/>
          <w:spacing w:val="-2"/>
          <w:sz w:val="11"/>
          <w:szCs w:val="11"/>
        </w:rPr>
        <w:t>MAC</w:t>
      </w:r>
      <w:r w:rsidR="0069327D">
        <w:rPr>
          <w:rFonts w:asciiTheme="minorEastAsia" w:hAnsiTheme="minorEastAsia"/>
          <w:spacing w:val="-2"/>
          <w:sz w:val="11"/>
          <w:szCs w:val="11"/>
        </w:rPr>
        <w:t>+</w:t>
      </w:r>
      <w:r w:rsidR="0069327D">
        <w:rPr>
          <w:rFonts w:asciiTheme="minorEastAsia" w:hAnsiTheme="minorEastAsia" w:hint="eastAsia"/>
          <w:spacing w:val="-2"/>
          <w:sz w:val="11"/>
          <w:szCs w:val="11"/>
        </w:rPr>
        <w:t>H</w:t>
      </w:r>
      <w:r w:rsidR="0069327D">
        <w:rPr>
          <w:rFonts w:asciiTheme="minorEastAsia" w:hAnsiTheme="minorEastAsia"/>
          <w:spacing w:val="-2"/>
          <w:sz w:val="11"/>
          <w:szCs w:val="11"/>
        </w:rPr>
        <w:t xml:space="preserve">1 </w:t>
      </w:r>
      <w:r w:rsidR="0069327D">
        <w:rPr>
          <w:rFonts w:asciiTheme="minorEastAsia" w:hAnsiTheme="minorEastAsia" w:hint="eastAsia"/>
          <w:spacing w:val="-2"/>
          <w:sz w:val="11"/>
          <w:szCs w:val="11"/>
        </w:rPr>
        <w:t>MAC</w:t>
      </w:r>
    </w:p>
    <w:p w14:paraId="17BC856D" w14:textId="4BE2B27F" w:rsidR="007E4998" w:rsidRPr="00EC15BC" w:rsidRDefault="0069327D" w:rsidP="00A50C48">
      <w:pPr>
        <w:autoSpaceDE w:val="0"/>
        <w:autoSpaceDN w:val="0"/>
        <w:spacing w:line="120" w:lineRule="exact"/>
        <w:rPr>
          <w:rFonts w:asciiTheme="minorEastAsia" w:hAnsiTheme="minorEastAsia"/>
          <w:spacing w:val="-2"/>
          <w:sz w:val="11"/>
          <w:szCs w:val="11"/>
        </w:rPr>
      </w:pPr>
      <w:r w:rsidRPr="00A50C48">
        <w:rPr>
          <w:rFonts w:asciiTheme="minorEastAsia" w:hAnsiTheme="minorEastAsia" w:hint="eastAsia"/>
          <w:b/>
          <w:bCs/>
          <w:color w:val="FF0000"/>
          <w:spacing w:val="-2"/>
          <w:sz w:val="11"/>
          <w:szCs w:val="11"/>
        </w:rPr>
        <w:t>终端在子网内移动</w:t>
      </w:r>
      <w:r>
        <w:rPr>
          <w:rFonts w:asciiTheme="minorEastAsia" w:hAnsiTheme="minorEastAsia" w:hint="eastAsia"/>
          <w:spacing w:val="-2"/>
          <w:sz w:val="11"/>
          <w:szCs w:val="11"/>
        </w:rPr>
        <w:t>:</w:t>
      </w:r>
      <w:r w:rsidR="00A50C48" w:rsidRPr="00A50C48">
        <w:rPr>
          <w:rFonts w:asciiTheme="minorEastAsia" w:hAnsiTheme="minorEastAsia" w:hint="eastAsia"/>
          <w:spacing w:val="-2"/>
          <w:sz w:val="11"/>
          <w:szCs w:val="11"/>
        </w:rPr>
        <w:t>终端从一个</w:t>
      </w:r>
      <w:r w:rsidR="00A50C48" w:rsidRPr="00A50C48">
        <w:rPr>
          <w:rFonts w:asciiTheme="minorEastAsia" w:hAnsiTheme="minorEastAsia"/>
          <w:spacing w:val="-2"/>
          <w:sz w:val="11"/>
          <w:szCs w:val="11"/>
        </w:rPr>
        <w:t>BSS移动到另一个BSS</w:t>
      </w:r>
      <w:r w:rsidR="007135EB">
        <w:rPr>
          <w:rFonts w:asciiTheme="minorEastAsia" w:hAnsiTheme="minorEastAsia"/>
          <w:spacing w:val="-2"/>
          <w:sz w:val="11"/>
          <w:szCs w:val="11"/>
        </w:rPr>
        <w:t>.</w:t>
      </w:r>
      <w:r w:rsidR="00A50C48" w:rsidRPr="00A50C48">
        <w:rPr>
          <w:rFonts w:asciiTheme="minorEastAsia" w:hAnsiTheme="minorEastAsia" w:hint="eastAsia"/>
          <w:spacing w:val="-2"/>
          <w:sz w:val="11"/>
          <w:szCs w:val="11"/>
        </w:rPr>
        <w:t>发生切换时</w:t>
      </w:r>
      <w:r w:rsidR="007135EB">
        <w:rPr>
          <w:rFonts w:asciiTheme="minorEastAsia" w:hAnsiTheme="minorEastAsia" w:hint="eastAsia"/>
          <w:spacing w:val="-2"/>
          <w:sz w:val="11"/>
          <w:szCs w:val="11"/>
        </w:rPr>
        <w:t>,</w:t>
      </w:r>
      <w:r w:rsidR="00A50C48" w:rsidRPr="00A50C48">
        <w:rPr>
          <w:rFonts w:asciiTheme="minorEastAsia" w:hAnsiTheme="minorEastAsia" w:hint="eastAsia"/>
          <w:spacing w:val="-2"/>
          <w:sz w:val="11"/>
          <w:szCs w:val="11"/>
        </w:rPr>
        <w:t>终端要关联到新的</w:t>
      </w:r>
      <w:r w:rsidR="00A50C48" w:rsidRPr="00A50C48">
        <w:rPr>
          <w:rFonts w:asciiTheme="minorEastAsia" w:hAnsiTheme="minorEastAsia"/>
          <w:spacing w:val="-2"/>
          <w:sz w:val="11"/>
          <w:szCs w:val="11"/>
        </w:rPr>
        <w:t>AP上</w:t>
      </w:r>
      <w:r w:rsidR="007135EB">
        <w:rPr>
          <w:rFonts w:asciiTheme="minorEastAsia" w:hAnsiTheme="minorEastAsia" w:hint="eastAsia"/>
          <w:spacing w:val="-2"/>
          <w:sz w:val="11"/>
          <w:szCs w:val="11"/>
        </w:rPr>
        <w:t>:</w:t>
      </w:r>
      <w:r w:rsidR="00A50C48" w:rsidRPr="00A50C48">
        <w:rPr>
          <w:rFonts w:asciiTheme="minorEastAsia" w:hAnsiTheme="minorEastAsia" w:hint="eastAsia"/>
          <w:spacing w:val="-2"/>
          <w:sz w:val="11"/>
          <w:szCs w:val="11"/>
        </w:rPr>
        <w:t>当</w:t>
      </w:r>
      <w:r w:rsidR="00A50C48" w:rsidRPr="00A50C48">
        <w:rPr>
          <w:rFonts w:asciiTheme="minorEastAsia" w:hAnsiTheme="minorEastAsia"/>
          <w:spacing w:val="-2"/>
          <w:sz w:val="11"/>
          <w:szCs w:val="11"/>
        </w:rPr>
        <w:t>H1检测到来自AP1的信号逐渐减弱时</w:t>
      </w:r>
      <w:r w:rsidR="007135EB">
        <w:rPr>
          <w:rFonts w:asciiTheme="minorEastAsia" w:hAnsiTheme="minorEastAsia" w:hint="eastAsia"/>
          <w:spacing w:val="-2"/>
          <w:sz w:val="11"/>
          <w:szCs w:val="11"/>
        </w:rPr>
        <w:t>,</w:t>
      </w:r>
      <w:r w:rsidR="00A50C48" w:rsidRPr="00A50C48">
        <w:rPr>
          <w:rFonts w:asciiTheme="minorEastAsia" w:hAnsiTheme="minorEastAsia"/>
          <w:spacing w:val="-2"/>
          <w:sz w:val="11"/>
          <w:szCs w:val="11"/>
        </w:rPr>
        <w:t>开始扫描新的信标帧</w:t>
      </w:r>
      <w:r w:rsidR="007135EB">
        <w:rPr>
          <w:rFonts w:asciiTheme="minorEastAsia" w:hAnsiTheme="minorEastAsia" w:hint="eastAsia"/>
          <w:spacing w:val="-2"/>
          <w:sz w:val="11"/>
          <w:szCs w:val="11"/>
        </w:rPr>
        <w:t>;</w:t>
      </w:r>
      <w:r w:rsidR="00A50C48" w:rsidRPr="00A50C48">
        <w:rPr>
          <w:rFonts w:asciiTheme="minorEastAsia" w:hAnsiTheme="minorEastAsia" w:hint="eastAsia"/>
          <w:spacing w:val="-2"/>
          <w:sz w:val="11"/>
          <w:szCs w:val="11"/>
        </w:rPr>
        <w:t>当</w:t>
      </w:r>
      <w:r w:rsidR="00A50C48" w:rsidRPr="00A50C48">
        <w:rPr>
          <w:rFonts w:asciiTheme="minorEastAsia" w:hAnsiTheme="minorEastAsia"/>
          <w:spacing w:val="-2"/>
          <w:sz w:val="11"/>
          <w:szCs w:val="11"/>
        </w:rPr>
        <w:t>H1收到来自AP2</w:t>
      </w:r>
      <w:r w:rsidR="007135EB">
        <w:rPr>
          <w:rFonts w:asciiTheme="minorEastAsia" w:hAnsiTheme="minorEastAsia"/>
          <w:spacing w:val="-2"/>
          <w:sz w:val="11"/>
          <w:szCs w:val="11"/>
        </w:rPr>
        <w:t>,</w:t>
      </w:r>
      <w:r w:rsidR="00A50C48" w:rsidRPr="00A50C48">
        <w:rPr>
          <w:rFonts w:asciiTheme="minorEastAsia" w:hAnsiTheme="minorEastAsia"/>
          <w:spacing w:val="-2"/>
          <w:sz w:val="11"/>
          <w:szCs w:val="11"/>
        </w:rPr>
        <w:t>信号更强的</w:t>
      </w:r>
      <w:proofErr w:type="gramStart"/>
      <w:r w:rsidR="00A50C48" w:rsidRPr="00A50C48">
        <w:rPr>
          <w:rFonts w:asciiTheme="minorEastAsia" w:hAnsiTheme="minorEastAsia"/>
          <w:spacing w:val="-2"/>
          <w:sz w:val="11"/>
          <w:szCs w:val="11"/>
        </w:rPr>
        <w:t>信标帧时</w:t>
      </w:r>
      <w:proofErr w:type="gramEnd"/>
      <w:r w:rsidR="00192E7E">
        <w:rPr>
          <w:rFonts w:asciiTheme="minorEastAsia" w:hAnsiTheme="minorEastAsia"/>
          <w:spacing w:val="-2"/>
          <w:sz w:val="11"/>
          <w:szCs w:val="11"/>
        </w:rPr>
        <w:t>,</w:t>
      </w:r>
      <w:r w:rsidR="00A50C48" w:rsidRPr="00A50C48">
        <w:rPr>
          <w:rFonts w:asciiTheme="minorEastAsia" w:hAnsiTheme="minorEastAsia"/>
          <w:spacing w:val="-2"/>
          <w:sz w:val="11"/>
          <w:szCs w:val="11"/>
        </w:rPr>
        <w:t>先解除与AP1的关联</w:t>
      </w:r>
      <w:r w:rsidR="00192E7E">
        <w:rPr>
          <w:rFonts w:asciiTheme="minorEastAsia" w:hAnsiTheme="minorEastAsia"/>
          <w:spacing w:val="-2"/>
          <w:sz w:val="11"/>
          <w:szCs w:val="11"/>
        </w:rPr>
        <w:t>,</w:t>
      </w:r>
      <w:r w:rsidR="00A50C48" w:rsidRPr="00A50C48">
        <w:rPr>
          <w:rFonts w:asciiTheme="minorEastAsia" w:hAnsiTheme="minorEastAsia"/>
          <w:spacing w:val="-2"/>
          <w:sz w:val="11"/>
          <w:szCs w:val="11"/>
        </w:rPr>
        <w:t>然后关联到AP2</w:t>
      </w:r>
    </w:p>
    <w:p w14:paraId="3AE54BAF" w14:textId="63946BDF" w:rsidR="007135EB" w:rsidRPr="007135EB" w:rsidRDefault="007135EB" w:rsidP="007135EB">
      <w:pPr>
        <w:autoSpaceDE w:val="0"/>
        <w:autoSpaceDN w:val="0"/>
        <w:spacing w:line="120" w:lineRule="exact"/>
        <w:rPr>
          <w:rFonts w:asciiTheme="minorEastAsia" w:hAnsiTheme="minorEastAsia"/>
          <w:spacing w:val="-2"/>
          <w:sz w:val="11"/>
          <w:szCs w:val="11"/>
        </w:rPr>
      </w:pPr>
      <w:r w:rsidRPr="007135EB">
        <w:rPr>
          <w:rFonts w:asciiTheme="minorEastAsia" w:hAnsiTheme="minorEastAsia" w:hint="eastAsia"/>
          <w:spacing w:val="-2"/>
          <w:sz w:val="11"/>
          <w:szCs w:val="11"/>
        </w:rPr>
        <w:t>发生切换时</w:t>
      </w:r>
      <w:r>
        <w:rPr>
          <w:rFonts w:asciiTheme="minorEastAsia" w:hAnsiTheme="minorEastAsia" w:hint="eastAsia"/>
          <w:spacing w:val="-2"/>
          <w:sz w:val="11"/>
          <w:szCs w:val="11"/>
        </w:rPr>
        <w:t>,</w:t>
      </w:r>
      <w:r w:rsidRPr="007135EB">
        <w:rPr>
          <w:rFonts w:asciiTheme="minorEastAsia" w:hAnsiTheme="minorEastAsia" w:hint="eastAsia"/>
          <w:spacing w:val="-2"/>
          <w:sz w:val="11"/>
          <w:szCs w:val="11"/>
        </w:rPr>
        <w:t>交换机中的转发表也需要更新</w:t>
      </w:r>
      <w:r>
        <w:rPr>
          <w:rFonts w:asciiTheme="minorEastAsia" w:hAnsiTheme="minorEastAsia" w:hint="eastAsia"/>
          <w:spacing w:val="-2"/>
          <w:sz w:val="11"/>
          <w:szCs w:val="11"/>
        </w:rPr>
        <w:t>;</w:t>
      </w:r>
      <w:r w:rsidRPr="007135EB">
        <w:rPr>
          <w:rFonts w:asciiTheme="minorEastAsia" w:hAnsiTheme="minorEastAsia" w:hint="eastAsia"/>
          <w:spacing w:val="-2"/>
          <w:sz w:val="11"/>
          <w:szCs w:val="11"/>
        </w:rPr>
        <w:t>交换机通过自主学习更新转发表</w:t>
      </w:r>
      <w:r>
        <w:rPr>
          <w:rFonts w:asciiTheme="minorEastAsia" w:hAnsiTheme="minorEastAsia" w:hint="eastAsia"/>
          <w:spacing w:val="-2"/>
          <w:sz w:val="11"/>
          <w:szCs w:val="11"/>
        </w:rPr>
        <w:t>:</w:t>
      </w:r>
      <w:r w:rsidRPr="007135EB">
        <w:rPr>
          <w:rFonts w:asciiTheme="minorEastAsia" w:hAnsiTheme="minorEastAsia" w:hint="eastAsia"/>
          <w:spacing w:val="-2"/>
          <w:sz w:val="11"/>
          <w:szCs w:val="11"/>
        </w:rPr>
        <w:t>交换机收到</w:t>
      </w:r>
      <w:r w:rsidRPr="007135EB">
        <w:rPr>
          <w:rFonts w:asciiTheme="minorEastAsia" w:hAnsiTheme="minorEastAsia"/>
          <w:spacing w:val="-2"/>
          <w:sz w:val="11"/>
          <w:szCs w:val="11"/>
        </w:rPr>
        <w:t>H1</w:t>
      </w:r>
      <w:r>
        <w:rPr>
          <w:rFonts w:asciiTheme="minorEastAsia" w:hAnsiTheme="minorEastAsia"/>
          <w:spacing w:val="-2"/>
          <w:sz w:val="11"/>
          <w:szCs w:val="11"/>
        </w:rPr>
        <w:t>(</w:t>
      </w:r>
      <w:r>
        <w:rPr>
          <w:rFonts w:asciiTheme="minorEastAsia" w:hAnsiTheme="minorEastAsia" w:hint="eastAsia"/>
          <w:spacing w:val="-2"/>
          <w:sz w:val="11"/>
          <w:szCs w:val="11"/>
        </w:rPr>
        <w:t>源主机</w:t>
      </w:r>
      <w:r>
        <w:rPr>
          <w:rFonts w:asciiTheme="minorEastAsia" w:hAnsiTheme="minorEastAsia"/>
          <w:spacing w:val="-2"/>
          <w:sz w:val="11"/>
          <w:szCs w:val="11"/>
        </w:rPr>
        <w:t>)</w:t>
      </w:r>
      <w:r w:rsidRPr="007135EB">
        <w:rPr>
          <w:rFonts w:asciiTheme="minorEastAsia" w:hAnsiTheme="minorEastAsia"/>
          <w:spacing w:val="-2"/>
          <w:sz w:val="11"/>
          <w:szCs w:val="11"/>
        </w:rPr>
        <w:t>发送</w:t>
      </w:r>
      <w:proofErr w:type="gramStart"/>
      <w:r w:rsidRPr="007135EB">
        <w:rPr>
          <w:rFonts w:asciiTheme="minorEastAsia" w:hAnsiTheme="minorEastAsia"/>
          <w:spacing w:val="-2"/>
          <w:sz w:val="11"/>
          <w:szCs w:val="11"/>
        </w:rPr>
        <w:t>的帧</w:t>
      </w:r>
      <w:r>
        <w:rPr>
          <w:rFonts w:asciiTheme="minorEastAsia" w:hAnsiTheme="minorEastAsia" w:hint="eastAsia"/>
          <w:spacing w:val="-2"/>
          <w:sz w:val="11"/>
          <w:szCs w:val="11"/>
        </w:rPr>
        <w:t>时</w:t>
      </w:r>
      <w:proofErr w:type="gramEnd"/>
      <w:r>
        <w:rPr>
          <w:rFonts w:asciiTheme="minorEastAsia" w:hAnsiTheme="minorEastAsia" w:hint="eastAsia"/>
          <w:spacing w:val="-2"/>
          <w:sz w:val="11"/>
          <w:szCs w:val="11"/>
        </w:rPr>
        <w:t>,</w:t>
      </w:r>
      <w:r w:rsidRPr="007135EB">
        <w:rPr>
          <w:rFonts w:asciiTheme="minorEastAsia" w:hAnsiTheme="minorEastAsia"/>
          <w:spacing w:val="-2"/>
          <w:sz w:val="11"/>
          <w:szCs w:val="11"/>
        </w:rPr>
        <w:t>更新H1所在的端口</w:t>
      </w:r>
      <w:r>
        <w:rPr>
          <w:rFonts w:asciiTheme="minorEastAsia" w:hAnsiTheme="minorEastAsia" w:hint="eastAsia"/>
          <w:spacing w:val="-2"/>
          <w:sz w:val="11"/>
          <w:szCs w:val="11"/>
        </w:rPr>
        <w:t>,</w:t>
      </w:r>
      <w:r w:rsidRPr="007135EB">
        <w:rPr>
          <w:rFonts w:asciiTheme="minorEastAsia" w:hAnsiTheme="minorEastAsia" w:hint="eastAsia"/>
          <w:spacing w:val="-2"/>
          <w:sz w:val="11"/>
          <w:szCs w:val="11"/>
        </w:rPr>
        <w:t>若转发表未及时更新</w:t>
      </w:r>
      <w:r>
        <w:rPr>
          <w:rFonts w:asciiTheme="minorEastAsia" w:hAnsiTheme="minorEastAsia" w:hint="eastAsia"/>
          <w:spacing w:val="-2"/>
          <w:sz w:val="11"/>
          <w:szCs w:val="11"/>
        </w:rPr>
        <w:t>,</w:t>
      </w:r>
      <w:r w:rsidRPr="007135EB">
        <w:rPr>
          <w:rFonts w:asciiTheme="minorEastAsia" w:hAnsiTheme="minorEastAsia" w:hint="eastAsia"/>
          <w:spacing w:val="-2"/>
          <w:sz w:val="11"/>
          <w:szCs w:val="11"/>
        </w:rPr>
        <w:t>可能产生丢包</w:t>
      </w:r>
    </w:p>
    <w:p w14:paraId="51BF8A36" w14:textId="099548FA" w:rsidR="007E4998" w:rsidRPr="007135EB" w:rsidRDefault="007135EB" w:rsidP="007135EB">
      <w:pPr>
        <w:autoSpaceDE w:val="0"/>
        <w:autoSpaceDN w:val="0"/>
        <w:spacing w:line="120" w:lineRule="exact"/>
        <w:rPr>
          <w:rFonts w:asciiTheme="minorEastAsia" w:hAnsiTheme="minorEastAsia"/>
          <w:spacing w:val="-2"/>
          <w:sz w:val="11"/>
          <w:szCs w:val="11"/>
        </w:rPr>
      </w:pPr>
      <w:r w:rsidRPr="007135EB">
        <w:rPr>
          <w:rFonts w:asciiTheme="minorEastAsia" w:hAnsiTheme="minorEastAsia"/>
          <w:spacing w:val="-2"/>
          <w:sz w:val="11"/>
          <w:szCs w:val="11"/>
        </w:rPr>
        <w:t>802.11f规定了AP间漫游的方法</w:t>
      </w:r>
    </w:p>
    <w:p w14:paraId="1FF436A7" w14:textId="72555ED3" w:rsidR="007135EB" w:rsidRPr="007135EB" w:rsidRDefault="007135EB" w:rsidP="007135EB">
      <w:pPr>
        <w:autoSpaceDE w:val="0"/>
        <w:autoSpaceDN w:val="0"/>
        <w:spacing w:line="120" w:lineRule="exact"/>
        <w:rPr>
          <w:rFonts w:asciiTheme="minorEastAsia" w:hAnsiTheme="minorEastAsia"/>
          <w:spacing w:val="-2"/>
          <w:sz w:val="11"/>
          <w:szCs w:val="11"/>
        </w:rPr>
      </w:pPr>
      <w:r w:rsidRPr="007135EB">
        <w:rPr>
          <w:rFonts w:asciiTheme="minorEastAsia" w:hAnsiTheme="minorEastAsia" w:hint="eastAsia"/>
          <w:spacing w:val="-2"/>
          <w:sz w:val="11"/>
          <w:szCs w:val="11"/>
        </w:rPr>
        <w:t>若主机停留在同一个</w:t>
      </w:r>
      <w:r w:rsidRPr="007135EB">
        <w:rPr>
          <w:rFonts w:asciiTheme="minorEastAsia" w:hAnsiTheme="minorEastAsia"/>
          <w:spacing w:val="-2"/>
          <w:sz w:val="11"/>
          <w:szCs w:val="11"/>
        </w:rPr>
        <w:t>IP子网中</w:t>
      </w:r>
      <w:r w:rsidR="00192E7E">
        <w:rPr>
          <w:rFonts w:asciiTheme="minorEastAsia" w:hAnsiTheme="minorEastAsia"/>
          <w:spacing w:val="-2"/>
          <w:sz w:val="11"/>
          <w:szCs w:val="11"/>
        </w:rPr>
        <w:t>,</w:t>
      </w:r>
      <w:r w:rsidRPr="007135EB">
        <w:rPr>
          <w:rFonts w:asciiTheme="minorEastAsia" w:hAnsiTheme="minorEastAsia"/>
          <w:spacing w:val="-2"/>
          <w:sz w:val="11"/>
          <w:szCs w:val="11"/>
        </w:rPr>
        <w:t>IP 地址保持不变</w:t>
      </w:r>
    </w:p>
    <w:p w14:paraId="1A3E52C4" w14:textId="398B9820" w:rsidR="007E4998" w:rsidRPr="00EC15BC" w:rsidRDefault="007135EB" w:rsidP="007135EB">
      <w:pPr>
        <w:autoSpaceDE w:val="0"/>
        <w:autoSpaceDN w:val="0"/>
        <w:spacing w:line="120" w:lineRule="exact"/>
        <w:rPr>
          <w:rFonts w:asciiTheme="minorEastAsia" w:hAnsiTheme="minorEastAsia"/>
          <w:spacing w:val="-2"/>
          <w:sz w:val="11"/>
          <w:szCs w:val="11"/>
        </w:rPr>
      </w:pPr>
      <w:r w:rsidRPr="007135EB">
        <w:rPr>
          <w:rFonts w:asciiTheme="minorEastAsia" w:hAnsiTheme="minorEastAsia" w:hint="eastAsia"/>
          <w:spacing w:val="-2"/>
          <w:sz w:val="11"/>
          <w:szCs w:val="11"/>
        </w:rPr>
        <w:t>切换过程中</w:t>
      </w:r>
      <w:r w:rsidR="00192E7E">
        <w:rPr>
          <w:rFonts w:asciiTheme="minorEastAsia" w:hAnsiTheme="minorEastAsia" w:hint="eastAsia"/>
          <w:spacing w:val="-2"/>
          <w:sz w:val="11"/>
          <w:szCs w:val="11"/>
        </w:rPr>
        <w:t>,</w:t>
      </w:r>
      <w:r w:rsidRPr="007135EB">
        <w:rPr>
          <w:rFonts w:asciiTheme="minorEastAsia" w:hAnsiTheme="minorEastAsia" w:hint="eastAsia"/>
          <w:spacing w:val="-2"/>
          <w:sz w:val="11"/>
          <w:szCs w:val="11"/>
        </w:rPr>
        <w:t>终端上的应用正常运行</w:t>
      </w:r>
      <w:r w:rsidR="00D70C4A">
        <w:rPr>
          <w:rFonts w:asciiTheme="minorEastAsia" w:hAnsiTheme="minorEastAsia" w:hint="eastAsia"/>
          <w:spacing w:val="-2"/>
          <w:sz w:val="11"/>
          <w:szCs w:val="11"/>
        </w:rPr>
        <w:t>:</w:t>
      </w:r>
      <w:r w:rsidRPr="007135EB">
        <w:rPr>
          <w:rFonts w:asciiTheme="minorEastAsia" w:hAnsiTheme="minorEastAsia" w:hint="eastAsia"/>
          <w:spacing w:val="-2"/>
          <w:sz w:val="11"/>
          <w:szCs w:val="11"/>
        </w:rPr>
        <w:t>由于</w:t>
      </w:r>
      <w:r w:rsidRPr="007135EB">
        <w:rPr>
          <w:rFonts w:asciiTheme="minorEastAsia" w:hAnsiTheme="minorEastAsia"/>
          <w:spacing w:val="-2"/>
          <w:sz w:val="11"/>
          <w:szCs w:val="11"/>
        </w:rPr>
        <w:t>IP地址没变</w:t>
      </w:r>
      <w:r w:rsidR="00192E7E">
        <w:rPr>
          <w:rFonts w:asciiTheme="minorEastAsia" w:hAnsiTheme="minorEastAsia"/>
          <w:spacing w:val="-2"/>
          <w:sz w:val="11"/>
          <w:szCs w:val="11"/>
        </w:rPr>
        <w:t>,</w:t>
      </w:r>
      <w:r w:rsidRPr="007135EB">
        <w:rPr>
          <w:rFonts w:asciiTheme="minorEastAsia" w:hAnsiTheme="minorEastAsia"/>
          <w:spacing w:val="-2"/>
          <w:sz w:val="11"/>
          <w:szCs w:val="11"/>
        </w:rPr>
        <w:t>网络层及以上层次感觉不到这个移动</w:t>
      </w:r>
      <w:r w:rsidR="00323FB3">
        <w:rPr>
          <w:rFonts w:asciiTheme="minorEastAsia" w:hAnsiTheme="minorEastAsia" w:hint="eastAsia"/>
          <w:spacing w:val="-2"/>
          <w:sz w:val="11"/>
          <w:szCs w:val="11"/>
        </w:rPr>
        <w:t>,</w:t>
      </w:r>
      <w:r w:rsidRPr="007135EB">
        <w:rPr>
          <w:rFonts w:asciiTheme="minorEastAsia" w:hAnsiTheme="minorEastAsia" w:hint="eastAsia"/>
          <w:spacing w:val="-2"/>
          <w:sz w:val="11"/>
          <w:szCs w:val="11"/>
        </w:rPr>
        <w:t>切换过程中产生的延迟及丢包</w:t>
      </w:r>
      <w:r w:rsidR="00192E7E">
        <w:rPr>
          <w:rFonts w:asciiTheme="minorEastAsia" w:hAnsiTheme="minorEastAsia" w:hint="eastAsia"/>
          <w:spacing w:val="-2"/>
          <w:sz w:val="11"/>
          <w:szCs w:val="11"/>
        </w:rPr>
        <w:t>,</w:t>
      </w:r>
      <w:r w:rsidRPr="007135EB">
        <w:rPr>
          <w:rFonts w:asciiTheme="minorEastAsia" w:hAnsiTheme="minorEastAsia" w:hint="eastAsia"/>
          <w:spacing w:val="-2"/>
          <w:sz w:val="11"/>
          <w:szCs w:val="11"/>
        </w:rPr>
        <w:t>在上层协议看来是正常的</w:t>
      </w:r>
    </w:p>
    <w:p w14:paraId="7DAF53AB" w14:textId="13AA722C" w:rsidR="001D70AB" w:rsidRPr="001D70AB" w:rsidRDefault="001D70AB" w:rsidP="001D70AB">
      <w:pPr>
        <w:autoSpaceDE w:val="0"/>
        <w:autoSpaceDN w:val="0"/>
        <w:spacing w:line="120" w:lineRule="exact"/>
        <w:rPr>
          <w:rFonts w:asciiTheme="minorEastAsia" w:hAnsiTheme="minorEastAsia"/>
          <w:spacing w:val="-2"/>
          <w:sz w:val="11"/>
          <w:szCs w:val="11"/>
        </w:rPr>
      </w:pPr>
      <w:r w:rsidRPr="009B5F67">
        <w:rPr>
          <w:rFonts w:asciiTheme="minorEastAsia" w:hAnsiTheme="minorEastAsia"/>
          <w:b/>
          <w:bCs/>
          <w:color w:val="FF0000"/>
          <w:spacing w:val="-2"/>
          <w:sz w:val="11"/>
          <w:szCs w:val="11"/>
        </w:rPr>
        <w:t>先进功能</w:t>
      </w:r>
      <w:r>
        <w:rPr>
          <w:rFonts w:asciiTheme="minorEastAsia" w:hAnsiTheme="minorEastAsia" w:hint="eastAsia"/>
          <w:spacing w:val="-2"/>
          <w:sz w:val="11"/>
          <w:szCs w:val="11"/>
        </w:rPr>
        <w:t>:</w:t>
      </w:r>
      <w:r w:rsidRPr="00323FB3">
        <w:rPr>
          <w:rFonts w:asciiTheme="minorEastAsia" w:hAnsiTheme="minorEastAsia" w:hint="eastAsia"/>
          <w:b/>
          <w:bCs/>
          <w:spacing w:val="-2"/>
          <w:sz w:val="11"/>
          <w:szCs w:val="11"/>
          <w:highlight w:val="cyan"/>
        </w:rPr>
        <w:t>速率适应</w:t>
      </w:r>
      <w:r w:rsidR="009B5F67">
        <w:rPr>
          <w:rFonts w:asciiTheme="minorEastAsia" w:hAnsiTheme="minorEastAsia"/>
          <w:b/>
          <w:bCs/>
          <w:spacing w:val="-2"/>
          <w:sz w:val="11"/>
          <w:szCs w:val="11"/>
        </w:rPr>
        <w:t>:</w:t>
      </w:r>
      <w:r w:rsidRPr="001D70AB">
        <w:rPr>
          <w:rFonts w:asciiTheme="minorEastAsia" w:hAnsiTheme="minorEastAsia" w:hint="eastAsia"/>
          <w:spacing w:val="-2"/>
          <w:sz w:val="11"/>
          <w:szCs w:val="11"/>
        </w:rPr>
        <w:t>当主机移动或信噪比变化时</w:t>
      </w:r>
      <w:r w:rsidR="00192E7E">
        <w:rPr>
          <w:rFonts w:asciiTheme="minorEastAsia" w:hAnsiTheme="minorEastAsia" w:hint="eastAsia"/>
          <w:spacing w:val="-2"/>
          <w:sz w:val="11"/>
          <w:szCs w:val="11"/>
        </w:rPr>
        <w:t>,</w:t>
      </w:r>
      <w:r w:rsidRPr="001D70AB">
        <w:rPr>
          <w:rFonts w:asciiTheme="minorEastAsia" w:hAnsiTheme="minorEastAsia" w:hint="eastAsia"/>
          <w:spacing w:val="-2"/>
          <w:sz w:val="11"/>
          <w:szCs w:val="11"/>
        </w:rPr>
        <w:t>基站和主机动态改变传输速率</w:t>
      </w:r>
      <w:r w:rsidR="00192E7E">
        <w:rPr>
          <w:rFonts w:asciiTheme="minorEastAsia" w:hAnsiTheme="minorEastAsia" w:hint="eastAsia"/>
          <w:spacing w:val="-2"/>
          <w:sz w:val="11"/>
          <w:szCs w:val="11"/>
        </w:rPr>
        <w:t>(</w:t>
      </w:r>
      <w:r w:rsidRPr="001D70AB">
        <w:rPr>
          <w:rFonts w:asciiTheme="minorEastAsia" w:hAnsiTheme="minorEastAsia" w:hint="eastAsia"/>
          <w:spacing w:val="-2"/>
          <w:sz w:val="11"/>
          <w:szCs w:val="11"/>
        </w:rPr>
        <w:t>物理层调制技术</w:t>
      </w:r>
      <w:r w:rsidR="00192E7E">
        <w:rPr>
          <w:rFonts w:asciiTheme="minorEastAsia" w:hAnsiTheme="minorEastAsia" w:hint="eastAsia"/>
          <w:spacing w:val="-2"/>
          <w:sz w:val="11"/>
          <w:szCs w:val="11"/>
        </w:rPr>
        <w:t>)</w:t>
      </w:r>
    </w:p>
    <w:p w14:paraId="1D6C25F9" w14:textId="27618CED" w:rsidR="001D70AB" w:rsidRPr="001D70AB" w:rsidRDefault="001D70AB" w:rsidP="001D70AB">
      <w:pPr>
        <w:autoSpaceDE w:val="0"/>
        <w:autoSpaceDN w:val="0"/>
        <w:spacing w:line="120" w:lineRule="exact"/>
        <w:rPr>
          <w:rFonts w:asciiTheme="minorEastAsia" w:hAnsiTheme="minorEastAsia"/>
          <w:spacing w:val="-2"/>
          <w:sz w:val="11"/>
          <w:szCs w:val="11"/>
        </w:rPr>
      </w:pPr>
      <w:r w:rsidRPr="00323FB3">
        <w:rPr>
          <w:rFonts w:asciiTheme="minorEastAsia" w:hAnsiTheme="minorEastAsia" w:hint="eastAsia"/>
          <w:b/>
          <w:bCs/>
          <w:spacing w:val="-2"/>
          <w:sz w:val="11"/>
          <w:szCs w:val="11"/>
          <w:highlight w:val="cyan"/>
        </w:rPr>
        <w:t>功率管理</w:t>
      </w:r>
      <w:r w:rsidR="009B5F67">
        <w:rPr>
          <w:rFonts w:asciiTheme="minorEastAsia" w:hAnsiTheme="minorEastAsia" w:hint="eastAsia"/>
          <w:spacing w:val="-2"/>
          <w:sz w:val="11"/>
          <w:szCs w:val="11"/>
        </w:rPr>
        <w:t>:</w:t>
      </w:r>
      <w:r w:rsidRPr="001D70AB">
        <w:rPr>
          <w:rFonts w:asciiTheme="minorEastAsia" w:hAnsiTheme="minorEastAsia" w:hint="eastAsia"/>
          <w:spacing w:val="-2"/>
          <w:sz w:val="11"/>
          <w:szCs w:val="11"/>
        </w:rPr>
        <w:t>节点设置功率管理比特</w:t>
      </w:r>
      <w:r w:rsidR="009B5F67">
        <w:rPr>
          <w:rFonts w:asciiTheme="minorEastAsia" w:hAnsiTheme="minorEastAsia" w:hint="eastAsia"/>
          <w:spacing w:val="-2"/>
          <w:sz w:val="11"/>
          <w:szCs w:val="11"/>
        </w:rPr>
        <w:t>,</w:t>
      </w:r>
      <w:r w:rsidRPr="001D70AB">
        <w:rPr>
          <w:rFonts w:asciiTheme="minorEastAsia" w:hAnsiTheme="minorEastAsia" w:hint="eastAsia"/>
          <w:spacing w:val="-2"/>
          <w:sz w:val="11"/>
          <w:szCs w:val="11"/>
        </w:rPr>
        <w:t>告知</w:t>
      </w:r>
      <w:r w:rsidRPr="001D70AB">
        <w:rPr>
          <w:rFonts w:asciiTheme="minorEastAsia" w:hAnsiTheme="minorEastAsia"/>
          <w:spacing w:val="-2"/>
          <w:sz w:val="11"/>
          <w:szCs w:val="11"/>
        </w:rPr>
        <w:t>AP它将进入休眠状态</w:t>
      </w:r>
      <w:r w:rsidR="00D70C4A">
        <w:rPr>
          <w:rFonts w:asciiTheme="minorEastAsia" w:hAnsiTheme="minorEastAsia"/>
          <w:spacing w:val="-2"/>
          <w:sz w:val="11"/>
          <w:szCs w:val="11"/>
        </w:rPr>
        <w:t>:</w:t>
      </w:r>
    </w:p>
    <w:p w14:paraId="43B53CD2" w14:textId="48CED886" w:rsidR="001D70AB" w:rsidRPr="001D70AB" w:rsidRDefault="001D70AB" w:rsidP="001D70AB">
      <w:pPr>
        <w:autoSpaceDE w:val="0"/>
        <w:autoSpaceDN w:val="0"/>
        <w:spacing w:line="120" w:lineRule="exact"/>
        <w:rPr>
          <w:rFonts w:asciiTheme="minorEastAsia" w:hAnsiTheme="minorEastAsia"/>
          <w:spacing w:val="-2"/>
          <w:sz w:val="11"/>
          <w:szCs w:val="11"/>
        </w:rPr>
      </w:pPr>
      <w:r w:rsidRPr="001D70AB">
        <w:rPr>
          <w:rFonts w:asciiTheme="minorEastAsia" w:hAnsiTheme="minorEastAsia" w:hint="eastAsia"/>
          <w:spacing w:val="-2"/>
          <w:sz w:val="11"/>
          <w:szCs w:val="11"/>
        </w:rPr>
        <w:t>节点进入休眠</w:t>
      </w:r>
      <w:r w:rsidR="009B5F67">
        <w:rPr>
          <w:rFonts w:asciiTheme="minorEastAsia" w:hAnsiTheme="minorEastAsia" w:hint="eastAsia"/>
          <w:spacing w:val="-2"/>
          <w:sz w:val="11"/>
          <w:szCs w:val="11"/>
        </w:rPr>
        <w:t>,</w:t>
      </w:r>
      <w:r w:rsidRPr="001D70AB">
        <w:rPr>
          <w:rFonts w:asciiTheme="minorEastAsia" w:hAnsiTheme="minorEastAsia" w:hint="eastAsia"/>
          <w:spacing w:val="-2"/>
          <w:sz w:val="11"/>
          <w:szCs w:val="11"/>
        </w:rPr>
        <w:t>并在下一个信标</w:t>
      </w:r>
      <w:proofErr w:type="gramStart"/>
      <w:r w:rsidRPr="001D70AB">
        <w:rPr>
          <w:rFonts w:asciiTheme="minorEastAsia" w:hAnsiTheme="minorEastAsia" w:hint="eastAsia"/>
          <w:spacing w:val="-2"/>
          <w:sz w:val="11"/>
          <w:szCs w:val="11"/>
        </w:rPr>
        <w:t>帧</w:t>
      </w:r>
      <w:proofErr w:type="gramEnd"/>
      <w:r w:rsidRPr="001D70AB">
        <w:rPr>
          <w:rFonts w:asciiTheme="minorEastAsia" w:hAnsiTheme="minorEastAsia" w:hint="eastAsia"/>
          <w:spacing w:val="-2"/>
          <w:sz w:val="11"/>
          <w:szCs w:val="11"/>
        </w:rPr>
        <w:t>之前醒来</w:t>
      </w:r>
      <w:r w:rsidR="009B5F67">
        <w:rPr>
          <w:rFonts w:asciiTheme="minorEastAsia" w:hAnsiTheme="minorEastAsia" w:hint="eastAsia"/>
          <w:spacing w:val="-2"/>
          <w:sz w:val="11"/>
          <w:szCs w:val="11"/>
        </w:rPr>
        <w:t>;</w:t>
      </w:r>
      <w:r w:rsidRPr="001D70AB">
        <w:rPr>
          <w:rFonts w:asciiTheme="minorEastAsia" w:hAnsiTheme="minorEastAsia" w:hint="eastAsia"/>
          <w:spacing w:val="-2"/>
          <w:sz w:val="11"/>
          <w:szCs w:val="11"/>
        </w:rPr>
        <w:t>在节点休眠期间</w:t>
      </w:r>
      <w:r w:rsidR="00192E7E">
        <w:rPr>
          <w:rFonts w:asciiTheme="minorEastAsia" w:hAnsiTheme="minorEastAsia" w:hint="eastAsia"/>
          <w:spacing w:val="-2"/>
          <w:sz w:val="11"/>
          <w:szCs w:val="11"/>
        </w:rPr>
        <w:t>,</w:t>
      </w:r>
      <w:r w:rsidRPr="001D70AB">
        <w:rPr>
          <w:rFonts w:asciiTheme="minorEastAsia" w:hAnsiTheme="minorEastAsia"/>
          <w:spacing w:val="-2"/>
          <w:sz w:val="11"/>
          <w:szCs w:val="11"/>
        </w:rPr>
        <w:t>AP缓存发往该节点的帧</w:t>
      </w:r>
      <w:r w:rsidR="009B5F67">
        <w:rPr>
          <w:rFonts w:asciiTheme="minorEastAsia" w:hAnsiTheme="minorEastAsia" w:hint="eastAsia"/>
          <w:spacing w:val="-2"/>
          <w:sz w:val="11"/>
          <w:szCs w:val="11"/>
        </w:rPr>
        <w:t>;</w:t>
      </w:r>
      <w:r w:rsidRPr="001D70AB">
        <w:rPr>
          <w:rFonts w:asciiTheme="minorEastAsia" w:hAnsiTheme="minorEastAsia"/>
          <w:spacing w:val="-2"/>
          <w:sz w:val="11"/>
          <w:szCs w:val="11"/>
        </w:rPr>
        <w:t>AP在发送的</w:t>
      </w:r>
      <w:proofErr w:type="gramStart"/>
      <w:r w:rsidRPr="001D70AB">
        <w:rPr>
          <w:rFonts w:asciiTheme="minorEastAsia" w:hAnsiTheme="minorEastAsia"/>
          <w:spacing w:val="-2"/>
          <w:sz w:val="11"/>
          <w:szCs w:val="11"/>
        </w:rPr>
        <w:t>信标帧中包含</w:t>
      </w:r>
      <w:proofErr w:type="gramEnd"/>
      <w:r w:rsidRPr="001D70AB">
        <w:rPr>
          <w:rFonts w:asciiTheme="minorEastAsia" w:hAnsiTheme="minorEastAsia"/>
          <w:spacing w:val="-2"/>
          <w:sz w:val="11"/>
          <w:szCs w:val="11"/>
        </w:rPr>
        <w:t>一个移动节点列表</w:t>
      </w:r>
      <w:r w:rsidR="009B5F67">
        <w:rPr>
          <w:rFonts w:asciiTheme="minorEastAsia" w:hAnsiTheme="minorEastAsia" w:hint="eastAsia"/>
          <w:spacing w:val="-2"/>
          <w:sz w:val="11"/>
          <w:szCs w:val="11"/>
        </w:rPr>
        <w:t>,</w:t>
      </w:r>
      <w:r w:rsidRPr="001D70AB">
        <w:rPr>
          <w:rFonts w:asciiTheme="minorEastAsia" w:hAnsiTheme="minorEastAsia"/>
          <w:spacing w:val="-2"/>
          <w:sz w:val="11"/>
          <w:szCs w:val="11"/>
        </w:rPr>
        <w:t>这些节点有帧缓存在AP中</w:t>
      </w:r>
    </w:p>
    <w:p w14:paraId="07036950" w14:textId="5EE0C9CB" w:rsidR="007E4998" w:rsidRPr="001D70AB" w:rsidRDefault="001D70AB" w:rsidP="001D70AB">
      <w:pPr>
        <w:autoSpaceDE w:val="0"/>
        <w:autoSpaceDN w:val="0"/>
        <w:spacing w:line="120" w:lineRule="exact"/>
        <w:rPr>
          <w:rFonts w:asciiTheme="minorEastAsia" w:hAnsiTheme="minorEastAsia"/>
          <w:spacing w:val="-2"/>
          <w:sz w:val="11"/>
          <w:szCs w:val="11"/>
        </w:rPr>
      </w:pPr>
      <w:r w:rsidRPr="001D70AB">
        <w:rPr>
          <w:rFonts w:asciiTheme="minorEastAsia" w:hAnsiTheme="minorEastAsia" w:hint="eastAsia"/>
          <w:spacing w:val="-2"/>
          <w:sz w:val="11"/>
          <w:szCs w:val="11"/>
        </w:rPr>
        <w:t>列表中的节点向</w:t>
      </w:r>
      <w:r w:rsidRPr="001D70AB">
        <w:rPr>
          <w:rFonts w:asciiTheme="minorEastAsia" w:hAnsiTheme="minorEastAsia"/>
          <w:spacing w:val="-2"/>
          <w:sz w:val="11"/>
          <w:szCs w:val="11"/>
        </w:rPr>
        <w:t>AP请求帧</w:t>
      </w:r>
      <w:r w:rsidR="00192E7E">
        <w:rPr>
          <w:rFonts w:asciiTheme="minorEastAsia" w:hAnsiTheme="minorEastAsia"/>
          <w:spacing w:val="-2"/>
          <w:sz w:val="11"/>
          <w:szCs w:val="11"/>
        </w:rPr>
        <w:t>,</w:t>
      </w:r>
      <w:r w:rsidRPr="001D70AB">
        <w:rPr>
          <w:rFonts w:asciiTheme="minorEastAsia" w:hAnsiTheme="minorEastAsia"/>
          <w:spacing w:val="-2"/>
          <w:sz w:val="11"/>
          <w:szCs w:val="11"/>
        </w:rPr>
        <w:t>其余节点重新进入休眠</w:t>
      </w:r>
    </w:p>
    <w:p w14:paraId="75182A6F" w14:textId="233C391F" w:rsidR="001C31BA" w:rsidRPr="001C31BA" w:rsidRDefault="001C31BA" w:rsidP="001C31BA">
      <w:pPr>
        <w:autoSpaceDE w:val="0"/>
        <w:autoSpaceDN w:val="0"/>
        <w:spacing w:line="120" w:lineRule="exact"/>
        <w:rPr>
          <w:rFonts w:asciiTheme="minorEastAsia" w:hAnsiTheme="minorEastAsia"/>
          <w:spacing w:val="-2"/>
          <w:sz w:val="11"/>
          <w:szCs w:val="11"/>
        </w:rPr>
      </w:pPr>
      <w:r w:rsidRPr="001C31BA">
        <w:rPr>
          <w:rFonts w:asciiTheme="minorEastAsia" w:hAnsiTheme="minorEastAsia" w:hint="eastAsia"/>
          <w:b/>
          <w:bCs/>
          <w:spacing w:val="-2"/>
          <w:sz w:val="11"/>
          <w:szCs w:val="11"/>
          <w:highlight w:val="yellow"/>
        </w:rPr>
        <w:t>移动</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终端进入新子网后</w:t>
      </w:r>
      <w:r>
        <w:rPr>
          <w:rFonts w:asciiTheme="minorEastAsia" w:hAnsiTheme="minorEastAsia" w:hint="eastAsia"/>
          <w:spacing w:val="-2"/>
          <w:sz w:val="11"/>
          <w:szCs w:val="11"/>
        </w:rPr>
        <w:t>,</w:t>
      </w:r>
      <w:proofErr w:type="gramStart"/>
      <w:r w:rsidRPr="001C31BA">
        <w:rPr>
          <w:rFonts w:asciiTheme="minorEastAsia" w:hAnsiTheme="minorEastAsia" w:hint="eastAsia"/>
          <w:spacing w:val="-2"/>
          <w:sz w:val="11"/>
          <w:szCs w:val="11"/>
        </w:rPr>
        <w:t>须分配</w:t>
      </w:r>
      <w:proofErr w:type="gramEnd"/>
      <w:r w:rsidRPr="001C31BA">
        <w:rPr>
          <w:rFonts w:asciiTheme="minorEastAsia" w:hAnsiTheme="minorEastAsia" w:hint="eastAsia"/>
          <w:spacing w:val="-2"/>
          <w:sz w:val="11"/>
          <w:szCs w:val="11"/>
        </w:rPr>
        <w:t>该子网上一个地址</w:t>
      </w:r>
      <w:r>
        <w:rPr>
          <w:rFonts w:asciiTheme="minorEastAsia" w:hAnsiTheme="minorEastAsia" w:hint="eastAsia"/>
          <w:spacing w:val="-2"/>
          <w:sz w:val="11"/>
          <w:szCs w:val="11"/>
        </w:rPr>
        <w:t>(</w:t>
      </w:r>
      <w:r w:rsidRPr="001C31BA">
        <w:rPr>
          <w:rFonts w:asciiTheme="minorEastAsia" w:hAnsiTheme="minorEastAsia"/>
          <w:spacing w:val="-2"/>
          <w:sz w:val="11"/>
          <w:szCs w:val="11"/>
        </w:rPr>
        <w:t>DHCP</w:t>
      </w:r>
      <w:r>
        <w:rPr>
          <w:rFonts w:asciiTheme="minorEastAsia" w:hAnsiTheme="minorEastAsia" w:hint="eastAsia"/>
          <w:spacing w:val="-2"/>
          <w:sz w:val="11"/>
          <w:szCs w:val="11"/>
        </w:rPr>
        <w:t>)</w:t>
      </w:r>
      <w:r>
        <w:rPr>
          <w:rFonts w:asciiTheme="minorEastAsia" w:hAnsiTheme="minorEastAsia"/>
          <w:spacing w:val="-2"/>
          <w:sz w:val="11"/>
          <w:szCs w:val="11"/>
        </w:rPr>
        <w:t>,</w:t>
      </w:r>
      <w:r w:rsidRPr="001C31BA">
        <w:rPr>
          <w:rFonts w:asciiTheme="minorEastAsia" w:hAnsiTheme="minorEastAsia"/>
          <w:spacing w:val="-2"/>
          <w:sz w:val="11"/>
          <w:szCs w:val="11"/>
        </w:rPr>
        <w:t>并使用新的地址通信</w:t>
      </w:r>
      <w:r>
        <w:rPr>
          <w:rFonts w:asciiTheme="minorEastAsia" w:hAnsiTheme="minorEastAsia"/>
          <w:spacing w:val="-2"/>
          <w:sz w:val="11"/>
          <w:szCs w:val="11"/>
        </w:rPr>
        <w:t>,</w:t>
      </w:r>
      <w:r w:rsidRPr="001C31BA">
        <w:rPr>
          <w:rFonts w:asciiTheme="minorEastAsia" w:hAnsiTheme="minorEastAsia" w:hint="eastAsia"/>
          <w:spacing w:val="-2"/>
          <w:sz w:val="11"/>
          <w:szCs w:val="11"/>
        </w:rPr>
        <w:t>不能保留其</w:t>
      </w:r>
      <w:r w:rsidRPr="001C31BA">
        <w:rPr>
          <w:rFonts w:asciiTheme="minorEastAsia" w:hAnsiTheme="minorEastAsia"/>
          <w:spacing w:val="-2"/>
          <w:sz w:val="11"/>
          <w:szCs w:val="11"/>
        </w:rPr>
        <w:t>IP地址</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然而</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当终端改变</w:t>
      </w:r>
      <w:r w:rsidRPr="001C31BA">
        <w:rPr>
          <w:rFonts w:asciiTheme="minorEastAsia" w:hAnsiTheme="minorEastAsia"/>
          <w:spacing w:val="-2"/>
          <w:sz w:val="11"/>
          <w:szCs w:val="11"/>
        </w:rPr>
        <w:t>IP地址后</w:t>
      </w:r>
      <w:r>
        <w:rPr>
          <w:rFonts w:asciiTheme="minorEastAsia" w:hAnsiTheme="minorEastAsia" w:hint="eastAsia"/>
          <w:spacing w:val="-2"/>
          <w:sz w:val="11"/>
          <w:szCs w:val="11"/>
        </w:rPr>
        <w:t>,</w:t>
      </w:r>
      <w:r w:rsidRPr="001C31BA">
        <w:rPr>
          <w:rFonts w:asciiTheme="minorEastAsia" w:hAnsiTheme="minorEastAsia"/>
          <w:spacing w:val="-2"/>
          <w:sz w:val="11"/>
          <w:szCs w:val="11"/>
        </w:rPr>
        <w:t>终端上正在运行的应用将中断</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通信的对方不知道终端的新地址</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无法与其通信</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即使对方获知了终端的新地址</w:t>
      </w:r>
      <w:r w:rsidR="00192E7E">
        <w:rPr>
          <w:rFonts w:asciiTheme="minorEastAsia" w:hAnsiTheme="minorEastAsia" w:hint="eastAsia"/>
          <w:spacing w:val="-2"/>
          <w:sz w:val="11"/>
          <w:szCs w:val="11"/>
        </w:rPr>
        <w:t>,</w:t>
      </w:r>
      <w:r w:rsidRPr="001C31BA">
        <w:rPr>
          <w:rFonts w:asciiTheme="minorEastAsia" w:hAnsiTheme="minorEastAsia" w:hint="eastAsia"/>
          <w:spacing w:val="-2"/>
          <w:sz w:val="11"/>
          <w:szCs w:val="11"/>
        </w:rPr>
        <w:t>应用必须重新建立连接</w:t>
      </w:r>
      <w:r w:rsidR="00192E7E">
        <w:rPr>
          <w:rFonts w:asciiTheme="minorEastAsia" w:hAnsiTheme="minorEastAsia" w:hint="eastAsia"/>
          <w:spacing w:val="-2"/>
          <w:sz w:val="11"/>
          <w:szCs w:val="11"/>
        </w:rPr>
        <w:t>,</w:t>
      </w:r>
      <w:r w:rsidRPr="001C31BA">
        <w:rPr>
          <w:rFonts w:asciiTheme="minorEastAsia" w:hAnsiTheme="minorEastAsia" w:hint="eastAsia"/>
          <w:spacing w:val="-2"/>
          <w:sz w:val="11"/>
          <w:szCs w:val="11"/>
        </w:rPr>
        <w:t>因为通信的端点</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套接字</w:t>
      </w:r>
      <w:r>
        <w:rPr>
          <w:rFonts w:asciiTheme="minorEastAsia" w:hAnsiTheme="minorEastAsia" w:hint="eastAsia"/>
          <w:spacing w:val="-2"/>
          <w:sz w:val="11"/>
          <w:szCs w:val="11"/>
        </w:rPr>
        <w:t>)</w:t>
      </w:r>
      <w:r w:rsidRPr="001C31BA">
        <w:rPr>
          <w:rFonts w:asciiTheme="minorEastAsia" w:hAnsiTheme="minorEastAsia" w:hint="eastAsia"/>
          <w:spacing w:val="-2"/>
          <w:sz w:val="11"/>
          <w:szCs w:val="11"/>
        </w:rPr>
        <w:t>变了</w:t>
      </w:r>
      <w:r w:rsidR="00C301CF">
        <w:rPr>
          <w:rFonts w:asciiTheme="minorEastAsia" w:hAnsiTheme="minorEastAsia" w:hint="eastAsia"/>
          <w:spacing w:val="-2"/>
          <w:sz w:val="11"/>
          <w:szCs w:val="11"/>
        </w:rPr>
        <w:t xml:space="preserve"> </w:t>
      </w:r>
      <w:r w:rsidR="00C301CF">
        <w:rPr>
          <w:rFonts w:asciiTheme="minorEastAsia" w:hAnsiTheme="minorEastAsia"/>
          <w:spacing w:val="-2"/>
          <w:sz w:val="11"/>
          <w:szCs w:val="11"/>
        </w:rPr>
        <w:t xml:space="preserve">  </w:t>
      </w:r>
      <w:r w:rsidR="00C301CF" w:rsidRPr="00C301CF">
        <w:rPr>
          <w:rFonts w:asciiTheme="minorEastAsia" w:hAnsiTheme="minorEastAsia" w:hint="eastAsia"/>
          <w:b/>
          <w:bCs/>
          <w:spacing w:val="-2"/>
          <w:sz w:val="11"/>
          <w:szCs w:val="11"/>
        </w:rPr>
        <w:t>改进</w:t>
      </w:r>
      <w:r w:rsidR="00C301CF">
        <w:rPr>
          <w:rFonts w:asciiTheme="minorEastAsia" w:hAnsiTheme="minorEastAsia" w:hint="eastAsia"/>
          <w:spacing w:val="-2"/>
          <w:sz w:val="11"/>
          <w:szCs w:val="11"/>
        </w:rPr>
        <w:t>?</w:t>
      </w:r>
    </w:p>
    <w:p w14:paraId="7B18590B" w14:textId="43557591" w:rsidR="007E4998" w:rsidRPr="001C31BA" w:rsidRDefault="001C31BA" w:rsidP="001C31BA">
      <w:pPr>
        <w:autoSpaceDE w:val="0"/>
        <w:autoSpaceDN w:val="0"/>
        <w:spacing w:line="120" w:lineRule="exact"/>
        <w:rPr>
          <w:rFonts w:asciiTheme="minorEastAsia" w:hAnsiTheme="minorEastAsia"/>
          <w:spacing w:val="-2"/>
          <w:sz w:val="11"/>
          <w:szCs w:val="11"/>
        </w:rPr>
      </w:pPr>
      <w:r w:rsidRPr="001C31BA">
        <w:rPr>
          <w:rFonts w:asciiTheme="minorEastAsia" w:hAnsiTheme="minorEastAsia" w:hint="eastAsia"/>
          <w:b/>
          <w:bCs/>
          <w:spacing w:val="-2"/>
          <w:sz w:val="11"/>
          <w:szCs w:val="11"/>
        </w:rPr>
        <w:t>归属网络</w:t>
      </w:r>
      <w:r w:rsidRPr="001C31BA">
        <w:rPr>
          <w:rFonts w:asciiTheme="minorEastAsia" w:hAnsiTheme="minorEastAsia"/>
          <w:spacing w:val="-2"/>
          <w:sz w:val="11"/>
          <w:szCs w:val="11"/>
        </w:rPr>
        <w:t>:移动节点的永久 “居所”(e.g., 128.119.40/24)</w:t>
      </w:r>
    </w:p>
    <w:p w14:paraId="203D038A" w14:textId="273E23AE" w:rsidR="007E4998" w:rsidRPr="00C301CF" w:rsidRDefault="00C301CF" w:rsidP="00C301CF">
      <w:pPr>
        <w:autoSpaceDE w:val="0"/>
        <w:autoSpaceDN w:val="0"/>
        <w:spacing w:line="120" w:lineRule="exact"/>
        <w:rPr>
          <w:rFonts w:asciiTheme="minorEastAsia" w:hAnsiTheme="minorEastAsia"/>
          <w:spacing w:val="-2"/>
          <w:sz w:val="11"/>
          <w:szCs w:val="11"/>
        </w:rPr>
      </w:pPr>
      <w:r w:rsidRPr="00C301CF">
        <w:rPr>
          <w:rFonts w:asciiTheme="minorEastAsia" w:hAnsiTheme="minorEastAsia" w:hint="eastAsia"/>
          <w:b/>
          <w:bCs/>
          <w:spacing w:val="-2"/>
          <w:sz w:val="11"/>
          <w:szCs w:val="11"/>
        </w:rPr>
        <w:t>永久地址</w:t>
      </w:r>
      <w:r>
        <w:rPr>
          <w:rFonts w:asciiTheme="minorEastAsia" w:hAnsiTheme="minorEastAsia"/>
          <w:spacing w:val="-2"/>
          <w:sz w:val="11"/>
          <w:szCs w:val="11"/>
        </w:rPr>
        <w:t>:</w:t>
      </w:r>
      <w:r w:rsidRPr="00C301CF">
        <w:rPr>
          <w:rFonts w:asciiTheme="minorEastAsia" w:hAnsiTheme="minorEastAsia"/>
          <w:spacing w:val="-2"/>
          <w:sz w:val="11"/>
          <w:szCs w:val="11"/>
        </w:rPr>
        <w:t>移动节点在归属网络中的地址</w:t>
      </w:r>
      <w:r>
        <w:rPr>
          <w:rFonts w:asciiTheme="minorEastAsia" w:hAnsiTheme="minorEastAsia" w:hint="eastAsia"/>
          <w:spacing w:val="-2"/>
          <w:sz w:val="11"/>
          <w:szCs w:val="11"/>
        </w:rPr>
        <w:t>,</w:t>
      </w:r>
      <w:r w:rsidRPr="00C301CF">
        <w:rPr>
          <w:rFonts w:asciiTheme="minorEastAsia" w:hAnsiTheme="minorEastAsia"/>
          <w:spacing w:val="-2"/>
          <w:sz w:val="11"/>
          <w:szCs w:val="11"/>
        </w:rPr>
        <w:t>总是可以使用这个地址与移动节点通信e.g., 128.119.40.186</w:t>
      </w:r>
      <w:r>
        <w:rPr>
          <w:rFonts w:asciiTheme="minorEastAsia" w:hAnsiTheme="minorEastAsia"/>
          <w:spacing w:val="-2"/>
          <w:sz w:val="11"/>
          <w:szCs w:val="11"/>
        </w:rPr>
        <w:t>(</w:t>
      </w:r>
      <w:r>
        <w:rPr>
          <w:rFonts w:asciiTheme="minorEastAsia" w:hAnsiTheme="minorEastAsia" w:hint="eastAsia"/>
          <w:spacing w:val="-2"/>
          <w:sz w:val="11"/>
          <w:szCs w:val="11"/>
        </w:rPr>
        <w:t>保持不变</w:t>
      </w:r>
      <w:r>
        <w:rPr>
          <w:rFonts w:asciiTheme="minorEastAsia" w:hAnsiTheme="minorEastAsia"/>
          <w:spacing w:val="-2"/>
          <w:sz w:val="11"/>
          <w:szCs w:val="11"/>
        </w:rPr>
        <w:t>)</w:t>
      </w:r>
    </w:p>
    <w:p w14:paraId="048EF5EA" w14:textId="7A0B6B3D" w:rsidR="007E4998" w:rsidRPr="00C301CF" w:rsidRDefault="00C301CF" w:rsidP="003D4DDC">
      <w:pPr>
        <w:autoSpaceDE w:val="0"/>
        <w:autoSpaceDN w:val="0"/>
        <w:spacing w:line="120" w:lineRule="exact"/>
        <w:rPr>
          <w:rFonts w:asciiTheme="minorEastAsia" w:hAnsiTheme="minorEastAsia"/>
          <w:spacing w:val="-2"/>
          <w:sz w:val="11"/>
          <w:szCs w:val="11"/>
        </w:rPr>
      </w:pPr>
      <w:r w:rsidRPr="00C301CF">
        <w:rPr>
          <w:rFonts w:asciiTheme="minorEastAsia" w:hAnsiTheme="minorEastAsia" w:hint="eastAsia"/>
          <w:b/>
          <w:bCs/>
          <w:spacing w:val="-2"/>
          <w:sz w:val="11"/>
          <w:szCs w:val="11"/>
        </w:rPr>
        <w:t>归属代理</w:t>
      </w:r>
      <w:r w:rsidRPr="00C301CF">
        <w:rPr>
          <w:rFonts w:asciiTheme="minorEastAsia" w:hAnsiTheme="minorEastAsia"/>
          <w:spacing w:val="-2"/>
          <w:sz w:val="11"/>
          <w:szCs w:val="11"/>
        </w:rPr>
        <w:t>:移动节点在外地时</w:t>
      </w:r>
      <w:r>
        <w:rPr>
          <w:rFonts w:asciiTheme="minorEastAsia" w:hAnsiTheme="minorEastAsia" w:hint="eastAsia"/>
          <w:spacing w:val="-2"/>
          <w:sz w:val="11"/>
          <w:szCs w:val="11"/>
        </w:rPr>
        <w:t>,</w:t>
      </w:r>
      <w:r w:rsidRPr="00C301CF">
        <w:rPr>
          <w:rFonts w:asciiTheme="minorEastAsia" w:hAnsiTheme="minorEastAsia"/>
          <w:spacing w:val="-2"/>
          <w:sz w:val="11"/>
          <w:szCs w:val="11"/>
        </w:rPr>
        <w:t>为</w:t>
      </w:r>
      <w:r>
        <w:rPr>
          <w:rFonts w:asciiTheme="minorEastAsia" w:hAnsiTheme="minorEastAsia" w:hint="eastAsia"/>
          <w:spacing w:val="-2"/>
          <w:sz w:val="11"/>
          <w:szCs w:val="11"/>
        </w:rPr>
        <w:t>其</w:t>
      </w:r>
      <w:r w:rsidRPr="00C301CF">
        <w:rPr>
          <w:rFonts w:asciiTheme="minorEastAsia" w:hAnsiTheme="minorEastAsia"/>
          <w:spacing w:val="-2"/>
          <w:sz w:val="11"/>
          <w:szCs w:val="11"/>
        </w:rPr>
        <w:t>执行移动管理功能的实体</w:t>
      </w:r>
    </w:p>
    <w:p w14:paraId="7CC7F6AE" w14:textId="3DE77BC0" w:rsidR="007E4998" w:rsidRDefault="00C301CF" w:rsidP="003D4DDC">
      <w:pPr>
        <w:autoSpaceDE w:val="0"/>
        <w:autoSpaceDN w:val="0"/>
        <w:spacing w:line="120" w:lineRule="exact"/>
        <w:rPr>
          <w:rFonts w:asciiTheme="minorEastAsia" w:hAnsiTheme="minorEastAsia"/>
          <w:spacing w:val="-2"/>
          <w:sz w:val="11"/>
          <w:szCs w:val="11"/>
        </w:rPr>
      </w:pPr>
      <w:r w:rsidRPr="00C301CF">
        <w:rPr>
          <w:rFonts w:asciiTheme="minorEastAsia" w:hAnsiTheme="minorEastAsia" w:hint="eastAsia"/>
          <w:b/>
          <w:bCs/>
          <w:spacing w:val="-2"/>
          <w:sz w:val="11"/>
          <w:szCs w:val="11"/>
        </w:rPr>
        <w:t>外地网络</w:t>
      </w:r>
      <w:r w:rsidRPr="00C301CF">
        <w:rPr>
          <w:rFonts w:asciiTheme="minorEastAsia" w:hAnsiTheme="minorEastAsia"/>
          <w:spacing w:val="-2"/>
          <w:sz w:val="11"/>
          <w:szCs w:val="11"/>
        </w:rPr>
        <w:t>:移动节点当前所在的网络</w:t>
      </w:r>
      <w:r>
        <w:rPr>
          <w:rFonts w:asciiTheme="minorEastAsia" w:hAnsiTheme="minorEastAsia" w:hint="eastAsia"/>
          <w:spacing w:val="-2"/>
          <w:sz w:val="11"/>
          <w:szCs w:val="11"/>
        </w:rPr>
        <w:t>;</w:t>
      </w:r>
      <w:r w:rsidRPr="00C301CF">
        <w:rPr>
          <w:rFonts w:asciiTheme="minorEastAsia" w:hAnsiTheme="minorEastAsia" w:hint="eastAsia"/>
          <w:b/>
          <w:bCs/>
          <w:spacing w:val="-2"/>
          <w:sz w:val="11"/>
          <w:szCs w:val="11"/>
        </w:rPr>
        <w:t>转交地址</w:t>
      </w:r>
      <w:r w:rsidRPr="00C301CF">
        <w:rPr>
          <w:rFonts w:asciiTheme="minorEastAsia" w:hAnsiTheme="minorEastAsia"/>
          <w:spacing w:val="-2"/>
          <w:sz w:val="11"/>
          <w:szCs w:val="11"/>
        </w:rPr>
        <w:t>:移动节点在外地网络上的地址</w:t>
      </w:r>
      <w:r>
        <w:rPr>
          <w:rFonts w:asciiTheme="minorEastAsia" w:hAnsiTheme="minorEastAsia" w:hint="eastAsia"/>
          <w:spacing w:val="-2"/>
          <w:sz w:val="11"/>
          <w:szCs w:val="11"/>
        </w:rPr>
        <w:t>;</w:t>
      </w:r>
      <w:r w:rsidRPr="00C301CF">
        <w:rPr>
          <w:rFonts w:asciiTheme="minorEastAsia" w:hAnsiTheme="minorEastAsia" w:hint="eastAsia"/>
          <w:b/>
          <w:bCs/>
          <w:spacing w:val="-2"/>
          <w:sz w:val="11"/>
          <w:szCs w:val="11"/>
        </w:rPr>
        <w:t>外地代理</w:t>
      </w:r>
      <w:r>
        <w:rPr>
          <w:rFonts w:asciiTheme="minorEastAsia" w:hAnsiTheme="minorEastAsia"/>
          <w:spacing w:val="-2"/>
          <w:sz w:val="11"/>
          <w:szCs w:val="11"/>
        </w:rPr>
        <w:t>:</w:t>
      </w:r>
      <w:r w:rsidRPr="00C301CF">
        <w:rPr>
          <w:rFonts w:asciiTheme="minorEastAsia" w:hAnsiTheme="minorEastAsia"/>
          <w:spacing w:val="-2"/>
          <w:sz w:val="11"/>
          <w:szCs w:val="11"/>
        </w:rPr>
        <w:t>外地网络上为移动节点执行移动管理功能的实体</w:t>
      </w:r>
    </w:p>
    <w:p w14:paraId="039D36B1" w14:textId="77777777" w:rsidR="0072248E" w:rsidRDefault="00041650" w:rsidP="003D4DDC">
      <w:pPr>
        <w:autoSpaceDE w:val="0"/>
        <w:autoSpaceDN w:val="0"/>
        <w:spacing w:line="120" w:lineRule="exact"/>
        <w:rPr>
          <w:rFonts w:asciiTheme="minorEastAsia" w:hAnsiTheme="minorEastAsia"/>
          <w:spacing w:val="-2"/>
          <w:sz w:val="11"/>
          <w:szCs w:val="11"/>
        </w:rPr>
      </w:pPr>
      <w:r w:rsidRPr="00041650">
        <w:rPr>
          <w:rFonts w:asciiTheme="minorEastAsia" w:hAnsiTheme="minorEastAsia" w:hint="eastAsia"/>
          <w:b/>
          <w:bCs/>
          <w:spacing w:val="-2"/>
          <w:sz w:val="11"/>
          <w:szCs w:val="11"/>
        </w:rPr>
        <w:t>移动节点注册</w:t>
      </w:r>
      <w:r>
        <w:rPr>
          <w:rFonts w:asciiTheme="minorEastAsia" w:hAnsiTheme="minorEastAsia" w:hint="eastAsia"/>
          <w:b/>
          <w:bCs/>
          <w:spacing w:val="-2"/>
          <w:sz w:val="11"/>
          <w:szCs w:val="11"/>
        </w:rPr>
        <w:t>:</w:t>
      </w:r>
      <w:r w:rsidRPr="00041650">
        <w:rPr>
          <w:rFonts w:asciiTheme="minorEastAsia" w:hAnsiTheme="minorEastAsia" w:hint="eastAsia"/>
          <w:spacing w:val="-2"/>
          <w:sz w:val="11"/>
          <w:szCs w:val="11"/>
        </w:rPr>
        <w:t>移动节点进入外地网络后</w:t>
      </w:r>
      <w:r>
        <w:rPr>
          <w:rFonts w:asciiTheme="minorEastAsia" w:hAnsiTheme="minorEastAsia" w:hint="eastAsia"/>
          <w:spacing w:val="-2"/>
          <w:sz w:val="11"/>
          <w:szCs w:val="11"/>
        </w:rPr>
        <w:t>,</w:t>
      </w:r>
      <w:r w:rsidRPr="00041650">
        <w:rPr>
          <w:rFonts w:asciiTheme="minorEastAsia" w:hAnsiTheme="minorEastAsia" w:hint="eastAsia"/>
          <w:spacing w:val="-2"/>
          <w:sz w:val="11"/>
          <w:szCs w:val="11"/>
        </w:rPr>
        <w:t>向外地代理注册</w:t>
      </w:r>
      <w:r w:rsidR="00192E7E">
        <w:rPr>
          <w:rFonts w:asciiTheme="minorEastAsia" w:hAnsiTheme="minorEastAsia" w:hint="eastAsia"/>
          <w:spacing w:val="-2"/>
          <w:sz w:val="11"/>
          <w:szCs w:val="11"/>
        </w:rPr>
        <w:t>;</w:t>
      </w:r>
      <w:r w:rsidRPr="00041650">
        <w:rPr>
          <w:rFonts w:asciiTheme="minorEastAsia" w:hAnsiTheme="minorEastAsia" w:hint="eastAsia"/>
          <w:spacing w:val="-2"/>
          <w:sz w:val="11"/>
          <w:szCs w:val="11"/>
        </w:rPr>
        <w:t>移动节点通过外地代理向归属代理注册</w:t>
      </w:r>
      <w:r>
        <w:rPr>
          <w:rFonts w:asciiTheme="minorEastAsia" w:hAnsiTheme="minorEastAsia" w:hint="eastAsia"/>
          <w:spacing w:val="-2"/>
          <w:sz w:val="11"/>
          <w:szCs w:val="11"/>
        </w:rPr>
        <w:t>,</w:t>
      </w:r>
      <w:r w:rsidRPr="00041650">
        <w:rPr>
          <w:rFonts w:asciiTheme="minorEastAsia" w:hAnsiTheme="minorEastAsia" w:hint="eastAsia"/>
          <w:spacing w:val="-2"/>
          <w:sz w:val="11"/>
          <w:szCs w:val="11"/>
        </w:rPr>
        <w:t>归属代理记录移动节点的外地地址</w:t>
      </w:r>
      <w:r>
        <w:rPr>
          <w:rFonts w:asciiTheme="minorEastAsia" w:hAnsiTheme="minorEastAsia" w:hint="eastAsia"/>
          <w:spacing w:val="-2"/>
          <w:sz w:val="11"/>
          <w:szCs w:val="11"/>
        </w:rPr>
        <w:t>;</w:t>
      </w:r>
      <w:r w:rsidRPr="00041650">
        <w:rPr>
          <w:rFonts w:asciiTheme="minorEastAsia" w:hAnsiTheme="minorEastAsia" w:hint="eastAsia"/>
          <w:b/>
          <w:bCs/>
          <w:spacing w:val="-2"/>
          <w:sz w:val="11"/>
          <w:szCs w:val="11"/>
        </w:rPr>
        <w:t>最终结果</w:t>
      </w:r>
      <w:r>
        <w:rPr>
          <w:rFonts w:asciiTheme="minorEastAsia" w:hAnsiTheme="minorEastAsia" w:hint="eastAsia"/>
          <w:b/>
          <w:bCs/>
          <w:spacing w:val="-2"/>
          <w:sz w:val="11"/>
          <w:szCs w:val="11"/>
        </w:rPr>
        <w:t>:</w:t>
      </w:r>
      <w:r w:rsidRPr="00041650">
        <w:rPr>
          <w:rFonts w:asciiTheme="minorEastAsia" w:hAnsiTheme="minorEastAsia" w:hint="eastAsia"/>
          <w:spacing w:val="-2"/>
          <w:sz w:val="11"/>
          <w:szCs w:val="11"/>
        </w:rPr>
        <w:t>外地代理知道移动节点在本地网络上</w:t>
      </w:r>
      <w:r>
        <w:rPr>
          <w:rFonts w:asciiTheme="minorEastAsia" w:hAnsiTheme="minorEastAsia" w:hint="eastAsia"/>
          <w:spacing w:val="-2"/>
          <w:sz w:val="11"/>
          <w:szCs w:val="11"/>
        </w:rPr>
        <w:t>;</w:t>
      </w:r>
      <w:r w:rsidRPr="00041650">
        <w:rPr>
          <w:rFonts w:asciiTheme="minorEastAsia" w:hAnsiTheme="minorEastAsia" w:hint="eastAsia"/>
          <w:spacing w:val="-2"/>
          <w:sz w:val="11"/>
          <w:szCs w:val="11"/>
        </w:rPr>
        <w:t>归属代理知道移动节点的转交地址</w:t>
      </w:r>
      <w:r>
        <w:rPr>
          <w:rFonts w:asciiTheme="minorEastAsia" w:hAnsiTheme="minorEastAsia" w:hint="eastAsia"/>
          <w:spacing w:val="-2"/>
          <w:sz w:val="11"/>
          <w:szCs w:val="11"/>
        </w:rPr>
        <w:t>,</w:t>
      </w:r>
      <w:r w:rsidRPr="00041650">
        <w:rPr>
          <w:rFonts w:asciiTheme="minorEastAsia" w:hAnsiTheme="minorEastAsia" w:hint="eastAsia"/>
          <w:spacing w:val="-2"/>
          <w:sz w:val="11"/>
          <w:szCs w:val="11"/>
        </w:rPr>
        <w:t>记录到地址绑定表</w:t>
      </w:r>
    </w:p>
    <w:p w14:paraId="49EE28BD" w14:textId="107C1779" w:rsidR="00041650" w:rsidRPr="00EC15BC" w:rsidRDefault="00041650" w:rsidP="003D4DDC">
      <w:pPr>
        <w:autoSpaceDE w:val="0"/>
        <w:autoSpaceDN w:val="0"/>
        <w:spacing w:line="120" w:lineRule="exact"/>
        <w:rPr>
          <w:rFonts w:asciiTheme="minorEastAsia" w:hAnsiTheme="minorEastAsia"/>
          <w:spacing w:val="-2"/>
          <w:sz w:val="11"/>
          <w:szCs w:val="11"/>
        </w:rPr>
      </w:pPr>
      <w:r w:rsidRPr="00041650">
        <w:rPr>
          <w:rFonts w:asciiTheme="minorEastAsia" w:hAnsiTheme="minorEastAsia" w:hint="eastAsia"/>
          <w:b/>
          <w:bCs/>
          <w:spacing w:val="-2"/>
          <w:sz w:val="11"/>
          <w:szCs w:val="11"/>
        </w:rPr>
        <w:t>间接选路到移动节点</w:t>
      </w:r>
      <w:r w:rsidR="00366D2B">
        <w:rPr>
          <w:rFonts w:asciiTheme="minorEastAsia" w:hAnsiTheme="minorEastAsia" w:hint="eastAsia"/>
          <w:b/>
          <w:bCs/>
          <w:spacing w:val="-2"/>
          <w:sz w:val="11"/>
          <w:szCs w:val="11"/>
        </w:rPr>
        <w:t>:</w:t>
      </w:r>
      <w:r w:rsidRPr="00041650">
        <w:rPr>
          <w:rFonts w:asciiTheme="minorEastAsia" w:hAnsiTheme="minorEastAsia" w:hint="eastAsia"/>
          <w:spacing w:val="-2"/>
          <w:sz w:val="11"/>
          <w:szCs w:val="11"/>
        </w:rPr>
        <w:t>通信者在数据包中使用移动节点的永久地址</w:t>
      </w:r>
      <w:r w:rsidR="00366D2B">
        <w:rPr>
          <w:rFonts w:asciiTheme="minorEastAsia" w:hAnsiTheme="minorEastAsia" w:hint="eastAsia"/>
          <w:spacing w:val="-2"/>
          <w:sz w:val="11"/>
          <w:szCs w:val="11"/>
        </w:rPr>
        <w:t>;</w:t>
      </w:r>
      <w:r w:rsidRPr="00041650">
        <w:rPr>
          <w:rFonts w:asciiTheme="minorEastAsia" w:hAnsiTheme="minorEastAsia" w:hint="eastAsia"/>
          <w:spacing w:val="-2"/>
          <w:sz w:val="11"/>
          <w:szCs w:val="11"/>
        </w:rPr>
        <w:t>归属代理截获数据包</w:t>
      </w:r>
      <w:r w:rsidR="00366D2B">
        <w:rPr>
          <w:rFonts w:asciiTheme="minorEastAsia" w:hAnsiTheme="minorEastAsia" w:hint="eastAsia"/>
          <w:spacing w:val="-2"/>
          <w:sz w:val="11"/>
          <w:szCs w:val="11"/>
        </w:rPr>
        <w:t>,</w:t>
      </w:r>
      <w:r w:rsidRPr="00041650">
        <w:rPr>
          <w:rFonts w:asciiTheme="minorEastAsia" w:hAnsiTheme="minorEastAsia" w:hint="eastAsia"/>
          <w:spacing w:val="-2"/>
          <w:sz w:val="11"/>
          <w:szCs w:val="11"/>
        </w:rPr>
        <w:t>转发给外地代理</w:t>
      </w:r>
      <w:r w:rsidR="00366D2B">
        <w:rPr>
          <w:rFonts w:asciiTheme="minorEastAsia" w:hAnsiTheme="minorEastAsia" w:hint="eastAsia"/>
          <w:spacing w:val="-2"/>
          <w:sz w:val="11"/>
          <w:szCs w:val="11"/>
        </w:rPr>
        <w:t>;</w:t>
      </w:r>
      <w:r w:rsidRPr="00041650">
        <w:rPr>
          <w:rFonts w:asciiTheme="minorEastAsia" w:hAnsiTheme="minorEastAsia" w:hint="eastAsia"/>
          <w:spacing w:val="-2"/>
          <w:sz w:val="11"/>
          <w:szCs w:val="11"/>
        </w:rPr>
        <w:t>移动节点直接将响应发送给通信者</w:t>
      </w:r>
      <w:r w:rsidR="00366D2B">
        <w:rPr>
          <w:rFonts w:asciiTheme="minorEastAsia" w:hAnsiTheme="minorEastAsia"/>
          <w:spacing w:val="-2"/>
          <w:sz w:val="11"/>
          <w:szCs w:val="11"/>
        </w:rPr>
        <w:t>.</w:t>
      </w:r>
    </w:p>
    <w:p w14:paraId="179AB042" w14:textId="77777777" w:rsidR="00366D2B" w:rsidRDefault="00D5258C" w:rsidP="003D4DDC">
      <w:pPr>
        <w:autoSpaceDE w:val="0"/>
        <w:autoSpaceDN w:val="0"/>
        <w:spacing w:line="120" w:lineRule="exact"/>
        <w:rPr>
          <w:rFonts w:asciiTheme="minorEastAsia" w:hAnsiTheme="minorEastAsia"/>
          <w:spacing w:val="-2"/>
          <w:sz w:val="11"/>
          <w:szCs w:val="11"/>
        </w:rPr>
      </w:pPr>
      <w:r w:rsidRPr="00366D2B">
        <w:rPr>
          <w:rFonts w:asciiTheme="minorEastAsia" w:hAnsiTheme="minorEastAsia" w:hint="eastAsia"/>
          <w:b/>
          <w:bCs/>
          <w:spacing w:val="-2"/>
          <w:sz w:val="11"/>
          <w:szCs w:val="11"/>
        </w:rPr>
        <w:t>三角选路</w:t>
      </w:r>
      <w:r w:rsidR="00366D2B">
        <w:rPr>
          <w:rFonts w:asciiTheme="minorEastAsia" w:hAnsiTheme="minorEastAsia" w:hint="eastAsia"/>
          <w:spacing w:val="-2"/>
          <w:sz w:val="11"/>
          <w:szCs w:val="11"/>
        </w:rPr>
        <w:t>:</w:t>
      </w:r>
      <w:r w:rsidRPr="00D5258C">
        <w:rPr>
          <w:rFonts w:asciiTheme="minorEastAsia" w:hAnsiTheme="minorEastAsia" w:hint="eastAsia"/>
          <w:spacing w:val="-2"/>
          <w:sz w:val="11"/>
          <w:szCs w:val="11"/>
        </w:rPr>
        <w:t>通信者</w:t>
      </w:r>
      <w:r w:rsidRPr="00D5258C">
        <w:rPr>
          <w:rFonts w:asciiTheme="minorEastAsia" w:hAnsiTheme="minorEastAsia"/>
          <w:spacing w:val="-2"/>
          <w:sz w:val="11"/>
          <w:szCs w:val="11"/>
        </w:rPr>
        <w:t>-归属网络-移动节点</w:t>
      </w:r>
      <w:r w:rsidR="00366D2B">
        <w:rPr>
          <w:rFonts w:asciiTheme="minorEastAsia" w:hAnsiTheme="minorEastAsia" w:hint="eastAsia"/>
          <w:spacing w:val="-2"/>
          <w:sz w:val="11"/>
          <w:szCs w:val="11"/>
        </w:rPr>
        <w:t>.</w:t>
      </w:r>
      <w:r w:rsidRPr="00D5258C">
        <w:rPr>
          <w:rFonts w:asciiTheme="minorEastAsia" w:hAnsiTheme="minorEastAsia"/>
          <w:spacing w:val="-2"/>
          <w:sz w:val="11"/>
          <w:szCs w:val="11"/>
        </w:rPr>
        <w:t>当通信者和移动节点在同一个网络中时很低效</w:t>
      </w:r>
      <w:r w:rsidR="00366D2B">
        <w:rPr>
          <w:rFonts w:asciiTheme="minorEastAsia" w:hAnsiTheme="minorEastAsia" w:hint="eastAsia"/>
          <w:spacing w:val="-2"/>
          <w:sz w:val="11"/>
          <w:szCs w:val="11"/>
        </w:rPr>
        <w:t>.</w:t>
      </w:r>
    </w:p>
    <w:p w14:paraId="36D7D5F3" w14:textId="77777777" w:rsidR="00192E7E" w:rsidRDefault="00D5258C" w:rsidP="003D4DDC">
      <w:pPr>
        <w:autoSpaceDE w:val="0"/>
        <w:autoSpaceDN w:val="0"/>
        <w:spacing w:line="120" w:lineRule="exact"/>
        <w:rPr>
          <w:rFonts w:asciiTheme="minorEastAsia" w:hAnsiTheme="minorEastAsia"/>
          <w:spacing w:val="-2"/>
          <w:sz w:val="11"/>
          <w:szCs w:val="11"/>
        </w:rPr>
      </w:pPr>
      <w:r w:rsidRPr="00366D2B">
        <w:rPr>
          <w:rFonts w:asciiTheme="minorEastAsia" w:hAnsiTheme="minorEastAsia"/>
          <w:b/>
          <w:bCs/>
          <w:spacing w:val="-2"/>
          <w:sz w:val="11"/>
          <w:szCs w:val="11"/>
        </w:rPr>
        <w:t>间接选路</w:t>
      </w:r>
      <w:r w:rsidR="00366D2B">
        <w:rPr>
          <w:rFonts w:asciiTheme="minorEastAsia" w:hAnsiTheme="minorEastAsia" w:hint="eastAsia"/>
          <w:b/>
          <w:bCs/>
          <w:spacing w:val="-2"/>
          <w:sz w:val="11"/>
          <w:szCs w:val="11"/>
        </w:rPr>
        <w:t>:</w:t>
      </w:r>
      <w:r w:rsidRPr="00366D2B">
        <w:rPr>
          <w:rFonts w:asciiTheme="minorEastAsia" w:hAnsiTheme="minorEastAsia"/>
          <w:b/>
          <w:bCs/>
          <w:spacing w:val="-2"/>
          <w:sz w:val="11"/>
          <w:szCs w:val="11"/>
        </w:rPr>
        <w:t>终端在外地网络间移动</w:t>
      </w:r>
      <w:r w:rsidR="00366D2B">
        <w:rPr>
          <w:rFonts w:asciiTheme="minorEastAsia" w:hAnsiTheme="minorEastAsia" w:hint="eastAsia"/>
          <w:spacing w:val="-2"/>
          <w:sz w:val="11"/>
          <w:szCs w:val="11"/>
        </w:rPr>
        <w:t>:</w:t>
      </w:r>
      <w:r w:rsidRPr="00D5258C">
        <w:rPr>
          <w:rFonts w:asciiTheme="minorEastAsia" w:hAnsiTheme="minorEastAsia"/>
          <w:spacing w:val="-2"/>
          <w:sz w:val="11"/>
          <w:szCs w:val="11"/>
        </w:rPr>
        <w:t>假设节点移动到另一个网络</w:t>
      </w:r>
      <w:r w:rsidR="00366D2B">
        <w:rPr>
          <w:rFonts w:asciiTheme="minorEastAsia" w:hAnsiTheme="minorEastAsia" w:hint="eastAsia"/>
          <w:spacing w:val="-2"/>
          <w:sz w:val="11"/>
          <w:szCs w:val="11"/>
        </w:rPr>
        <w:t>:</w:t>
      </w:r>
      <w:r w:rsidRPr="00D5258C">
        <w:rPr>
          <w:rFonts w:asciiTheme="minorEastAsia" w:hAnsiTheme="minorEastAsia"/>
          <w:spacing w:val="-2"/>
          <w:sz w:val="11"/>
          <w:szCs w:val="11"/>
        </w:rPr>
        <w:t>向新的外地代理注册</w:t>
      </w:r>
      <w:r w:rsidR="00366D2B">
        <w:rPr>
          <w:rFonts w:asciiTheme="minorEastAsia" w:hAnsiTheme="minorEastAsia" w:hint="eastAsia"/>
          <w:spacing w:val="-2"/>
          <w:sz w:val="11"/>
          <w:szCs w:val="11"/>
        </w:rPr>
        <w:t>;</w:t>
      </w:r>
      <w:r w:rsidRPr="00D5258C">
        <w:rPr>
          <w:rFonts w:asciiTheme="minorEastAsia" w:hAnsiTheme="minorEastAsia"/>
          <w:spacing w:val="-2"/>
          <w:sz w:val="11"/>
          <w:szCs w:val="11"/>
        </w:rPr>
        <w:t>新的外地代理向归属代理注册</w:t>
      </w:r>
      <w:r w:rsidR="00366D2B">
        <w:rPr>
          <w:rFonts w:asciiTheme="minorEastAsia" w:hAnsiTheme="minorEastAsia" w:hint="eastAsia"/>
          <w:spacing w:val="-2"/>
          <w:sz w:val="11"/>
          <w:szCs w:val="11"/>
        </w:rPr>
        <w:t>;</w:t>
      </w:r>
      <w:r w:rsidRPr="00D5258C">
        <w:rPr>
          <w:rFonts w:asciiTheme="minorEastAsia" w:hAnsiTheme="minorEastAsia"/>
          <w:spacing w:val="-2"/>
          <w:sz w:val="11"/>
          <w:szCs w:val="11"/>
        </w:rPr>
        <w:t>归属代理更新移动节点的转交地址</w:t>
      </w:r>
      <w:r w:rsidR="00366D2B">
        <w:rPr>
          <w:rFonts w:asciiTheme="minorEastAsia" w:hAnsiTheme="minorEastAsia" w:hint="eastAsia"/>
          <w:spacing w:val="-2"/>
          <w:sz w:val="11"/>
          <w:szCs w:val="11"/>
        </w:rPr>
        <w:t>;</w:t>
      </w:r>
      <w:r w:rsidRPr="00D5258C">
        <w:rPr>
          <w:rFonts w:asciiTheme="minorEastAsia" w:hAnsiTheme="minorEastAsia"/>
          <w:spacing w:val="-2"/>
          <w:sz w:val="11"/>
          <w:szCs w:val="11"/>
        </w:rPr>
        <w:t>归属代理使用新的转交地址向移动节点转发包</w:t>
      </w:r>
      <w:r w:rsidR="00192E7E">
        <w:rPr>
          <w:rFonts w:asciiTheme="minorEastAsia" w:hAnsiTheme="minorEastAsia"/>
          <w:spacing w:val="-2"/>
          <w:sz w:val="11"/>
          <w:szCs w:val="11"/>
        </w:rPr>
        <w:t>.;.</w:t>
      </w:r>
      <w:r w:rsidRPr="00D5258C">
        <w:rPr>
          <w:rFonts w:asciiTheme="minorEastAsia" w:hAnsiTheme="minorEastAsia"/>
          <w:spacing w:val="-2"/>
          <w:sz w:val="11"/>
          <w:szCs w:val="11"/>
        </w:rPr>
        <w:t>节点移动及变换外地网络等对通信者都是透明的</w:t>
      </w:r>
      <w:r w:rsidR="00192E7E">
        <w:rPr>
          <w:rFonts w:asciiTheme="minorEastAsia" w:hAnsiTheme="minorEastAsia" w:hint="eastAsia"/>
          <w:spacing w:val="-2"/>
          <w:sz w:val="11"/>
          <w:szCs w:val="11"/>
        </w:rPr>
        <w:t>:</w:t>
      </w:r>
      <w:r w:rsidRPr="00D5258C">
        <w:rPr>
          <w:rFonts w:asciiTheme="minorEastAsia" w:hAnsiTheme="minorEastAsia"/>
          <w:spacing w:val="-2"/>
          <w:sz w:val="11"/>
          <w:szCs w:val="11"/>
        </w:rPr>
        <w:t>正在进行的通信可以保持</w:t>
      </w:r>
      <w:r w:rsidR="00192E7E">
        <w:rPr>
          <w:rFonts w:asciiTheme="minorEastAsia" w:hAnsiTheme="minorEastAsia" w:hint="eastAsia"/>
          <w:spacing w:val="-2"/>
          <w:sz w:val="11"/>
          <w:szCs w:val="11"/>
        </w:rPr>
        <w:t>!</w:t>
      </w:r>
    </w:p>
    <w:p w14:paraId="756AEE2B" w14:textId="223FD3AB" w:rsidR="00175658" w:rsidRDefault="00D5258C" w:rsidP="003D4DDC">
      <w:pPr>
        <w:autoSpaceDE w:val="0"/>
        <w:autoSpaceDN w:val="0"/>
        <w:spacing w:line="120" w:lineRule="exact"/>
        <w:rPr>
          <w:rFonts w:asciiTheme="minorEastAsia" w:hAnsiTheme="minorEastAsia"/>
          <w:spacing w:val="-2"/>
          <w:sz w:val="11"/>
          <w:szCs w:val="11"/>
        </w:rPr>
      </w:pPr>
      <w:r w:rsidRPr="00192E7E">
        <w:rPr>
          <w:rFonts w:asciiTheme="minorEastAsia" w:hAnsiTheme="minorEastAsia"/>
          <w:b/>
          <w:bCs/>
          <w:spacing w:val="-2"/>
          <w:sz w:val="11"/>
          <w:szCs w:val="11"/>
        </w:rPr>
        <w:t>直接选路到移动节点</w:t>
      </w:r>
      <w:r w:rsidR="00192E7E">
        <w:rPr>
          <w:rFonts w:asciiTheme="minorEastAsia" w:hAnsiTheme="minorEastAsia" w:hint="eastAsia"/>
          <w:spacing w:val="-2"/>
          <w:sz w:val="11"/>
          <w:szCs w:val="11"/>
        </w:rPr>
        <w:t>:</w:t>
      </w:r>
      <w:r w:rsidRPr="00D5258C">
        <w:rPr>
          <w:rFonts w:asciiTheme="minorEastAsia" w:hAnsiTheme="minorEastAsia"/>
          <w:spacing w:val="-2"/>
          <w:sz w:val="11"/>
          <w:szCs w:val="11"/>
        </w:rPr>
        <w:t>通信者向归属代理请求</w:t>
      </w:r>
      <w:r w:rsidR="00192E7E">
        <w:rPr>
          <w:rFonts w:asciiTheme="minorEastAsia" w:hAnsiTheme="minorEastAsia"/>
          <w:spacing w:val="-2"/>
          <w:sz w:val="11"/>
          <w:szCs w:val="11"/>
        </w:rPr>
        <w:t>,</w:t>
      </w:r>
      <w:r w:rsidRPr="00D5258C">
        <w:rPr>
          <w:rFonts w:asciiTheme="minorEastAsia" w:hAnsiTheme="minorEastAsia"/>
          <w:spacing w:val="-2"/>
          <w:sz w:val="11"/>
          <w:szCs w:val="11"/>
        </w:rPr>
        <w:t>并获知移动节点转交地址</w:t>
      </w:r>
      <w:r w:rsidR="00192E7E">
        <w:rPr>
          <w:rFonts w:asciiTheme="minorEastAsia" w:hAnsiTheme="minorEastAsia"/>
          <w:spacing w:val="-2"/>
          <w:sz w:val="11"/>
          <w:szCs w:val="11"/>
        </w:rPr>
        <w:t>(</w:t>
      </w:r>
      <w:r w:rsidRPr="00D5258C">
        <w:rPr>
          <w:rFonts w:asciiTheme="minorEastAsia" w:hAnsiTheme="minorEastAsia"/>
          <w:spacing w:val="-2"/>
          <w:sz w:val="11"/>
          <w:szCs w:val="11"/>
        </w:rPr>
        <w:t>此步以后不必再做</w:t>
      </w:r>
      <w:r w:rsidR="00192E7E">
        <w:rPr>
          <w:rFonts w:asciiTheme="minorEastAsia" w:hAnsiTheme="minorEastAsia"/>
          <w:spacing w:val="-2"/>
          <w:sz w:val="11"/>
          <w:szCs w:val="11"/>
        </w:rPr>
        <w:t>);</w:t>
      </w:r>
      <w:r w:rsidRPr="00D5258C">
        <w:rPr>
          <w:rFonts w:asciiTheme="minorEastAsia" w:hAnsiTheme="minorEastAsia"/>
          <w:spacing w:val="-2"/>
          <w:sz w:val="11"/>
          <w:szCs w:val="11"/>
        </w:rPr>
        <w:t>通信者将包发送给外地代理</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外地代理将包转发给移动节点</w:t>
      </w:r>
      <w:r w:rsidR="00192E7E">
        <w:rPr>
          <w:rFonts w:asciiTheme="minorEastAsia" w:hAnsiTheme="minorEastAsia"/>
          <w:spacing w:val="-2"/>
          <w:sz w:val="11"/>
          <w:szCs w:val="11"/>
        </w:rPr>
        <w:t>;</w:t>
      </w:r>
      <w:r w:rsidRPr="0072248E">
        <w:rPr>
          <w:rFonts w:asciiTheme="minorEastAsia" w:hAnsiTheme="minorEastAsia"/>
          <w:b/>
          <w:bCs/>
          <w:spacing w:val="-2"/>
          <w:sz w:val="11"/>
          <w:szCs w:val="11"/>
        </w:rPr>
        <w:t>移动节点直接向通信者发送</w:t>
      </w:r>
      <w:r w:rsidR="00192E7E">
        <w:rPr>
          <w:rFonts w:asciiTheme="minorEastAsia" w:hAnsiTheme="minorEastAsia"/>
          <w:spacing w:val="-2"/>
          <w:sz w:val="11"/>
          <w:szCs w:val="11"/>
        </w:rPr>
        <w:t>.</w:t>
      </w:r>
    </w:p>
    <w:p w14:paraId="1D5D8545" w14:textId="77777777" w:rsidR="00175658" w:rsidRDefault="00175658" w:rsidP="003D4DDC">
      <w:pPr>
        <w:autoSpaceDE w:val="0"/>
        <w:autoSpaceDN w:val="0"/>
        <w:spacing w:line="120" w:lineRule="exact"/>
        <w:rPr>
          <w:rFonts w:asciiTheme="minorEastAsia" w:hAnsiTheme="minorEastAsia"/>
          <w:spacing w:val="-2"/>
          <w:sz w:val="11"/>
          <w:szCs w:val="11"/>
        </w:rPr>
      </w:pPr>
      <w:r w:rsidRPr="00175658">
        <w:rPr>
          <w:rFonts w:asciiTheme="minorEastAsia" w:hAnsiTheme="minorEastAsia"/>
          <w:b/>
          <w:bCs/>
          <w:spacing w:val="-2"/>
          <w:sz w:val="11"/>
          <w:szCs w:val="11"/>
        </w:rPr>
        <w:t>C</w:t>
      </w:r>
      <w:r w:rsidR="00D5258C" w:rsidRPr="00175658">
        <w:rPr>
          <w:rFonts w:asciiTheme="minorEastAsia" w:hAnsiTheme="minorEastAsia"/>
          <w:b/>
          <w:bCs/>
          <w:spacing w:val="-2"/>
          <w:sz w:val="11"/>
          <w:szCs w:val="11"/>
        </w:rPr>
        <w:t>omments</w:t>
      </w:r>
      <w:r>
        <w:rPr>
          <w:rFonts w:asciiTheme="minorEastAsia" w:hAnsiTheme="minorEastAsia" w:hint="eastAsia"/>
          <w:spacing w:val="-2"/>
          <w:sz w:val="11"/>
          <w:szCs w:val="11"/>
        </w:rPr>
        <w:t>:</w:t>
      </w:r>
      <w:r w:rsidR="00D5258C" w:rsidRPr="00D5258C">
        <w:rPr>
          <w:rFonts w:asciiTheme="minorEastAsia" w:hAnsiTheme="minorEastAsia"/>
          <w:spacing w:val="-2"/>
          <w:sz w:val="11"/>
          <w:szCs w:val="11"/>
        </w:rPr>
        <w:t>克服了三角选路的问题</w:t>
      </w:r>
      <w:r w:rsidR="00192E7E">
        <w:rPr>
          <w:rFonts w:asciiTheme="minorEastAsia" w:hAnsiTheme="minorEastAsia"/>
          <w:spacing w:val="-2"/>
          <w:sz w:val="11"/>
          <w:szCs w:val="11"/>
        </w:rPr>
        <w:t>;</w:t>
      </w:r>
      <w:r w:rsidR="00D5258C" w:rsidRPr="00D5258C">
        <w:rPr>
          <w:rFonts w:asciiTheme="minorEastAsia" w:hAnsiTheme="minorEastAsia"/>
          <w:spacing w:val="-2"/>
          <w:sz w:val="11"/>
          <w:szCs w:val="11"/>
        </w:rPr>
        <w:t>对通信者不透明</w:t>
      </w:r>
      <w:r>
        <w:rPr>
          <w:rFonts w:asciiTheme="minorEastAsia" w:hAnsiTheme="minorEastAsia" w:hint="eastAsia"/>
          <w:spacing w:val="-2"/>
          <w:sz w:val="11"/>
          <w:szCs w:val="11"/>
        </w:rPr>
        <w:t>:</w:t>
      </w:r>
      <w:r w:rsidR="00D5258C" w:rsidRPr="00D5258C">
        <w:rPr>
          <w:rFonts w:asciiTheme="minorEastAsia" w:hAnsiTheme="minorEastAsia"/>
          <w:spacing w:val="-2"/>
          <w:sz w:val="11"/>
          <w:szCs w:val="11"/>
        </w:rPr>
        <w:t>通信者需要知道移动节点的转交地址</w:t>
      </w:r>
      <w:r>
        <w:rPr>
          <w:rFonts w:asciiTheme="minorEastAsia" w:hAnsiTheme="minorEastAsia"/>
          <w:spacing w:val="-2"/>
          <w:sz w:val="11"/>
          <w:szCs w:val="11"/>
        </w:rPr>
        <w:t>;</w:t>
      </w:r>
      <w:r w:rsidR="00D5258C" w:rsidRPr="00D5258C">
        <w:rPr>
          <w:rFonts w:asciiTheme="minorEastAsia" w:hAnsiTheme="minorEastAsia"/>
          <w:spacing w:val="-2"/>
          <w:sz w:val="11"/>
          <w:szCs w:val="11"/>
        </w:rPr>
        <w:t>通信者</w:t>
      </w:r>
      <w:r w:rsidR="00192E7E">
        <w:rPr>
          <w:rFonts w:asciiTheme="minorEastAsia" w:hAnsiTheme="minorEastAsia"/>
          <w:spacing w:val="-2"/>
          <w:sz w:val="11"/>
          <w:szCs w:val="11"/>
        </w:rPr>
        <w:t>(</w:t>
      </w:r>
      <w:r w:rsidR="00D5258C" w:rsidRPr="00D5258C">
        <w:rPr>
          <w:rFonts w:asciiTheme="minorEastAsia" w:hAnsiTheme="minorEastAsia"/>
          <w:spacing w:val="-2"/>
          <w:sz w:val="11"/>
          <w:szCs w:val="11"/>
        </w:rPr>
        <w:t>包括固定节点</w:t>
      </w:r>
      <w:r w:rsidR="00192E7E">
        <w:rPr>
          <w:rFonts w:asciiTheme="minorEastAsia" w:hAnsiTheme="minorEastAsia"/>
          <w:spacing w:val="-2"/>
          <w:sz w:val="11"/>
          <w:szCs w:val="11"/>
        </w:rPr>
        <w:t>)</w:t>
      </w:r>
      <w:r w:rsidR="00D5258C" w:rsidRPr="00D5258C">
        <w:rPr>
          <w:rFonts w:asciiTheme="minorEastAsia" w:hAnsiTheme="minorEastAsia"/>
          <w:spacing w:val="-2"/>
          <w:sz w:val="11"/>
          <w:szCs w:val="11"/>
        </w:rPr>
        <w:t>需要增加对移动通信的支持</w:t>
      </w:r>
      <w:r w:rsidR="00192E7E">
        <w:rPr>
          <w:rFonts w:asciiTheme="minorEastAsia" w:hAnsiTheme="minorEastAsia"/>
          <w:spacing w:val="-2"/>
          <w:sz w:val="11"/>
          <w:szCs w:val="11"/>
        </w:rPr>
        <w:t>.</w:t>
      </w:r>
    </w:p>
    <w:p w14:paraId="382268D6" w14:textId="51B164F6" w:rsidR="00175658" w:rsidRDefault="00D5258C" w:rsidP="003D4DDC">
      <w:pPr>
        <w:autoSpaceDE w:val="0"/>
        <w:autoSpaceDN w:val="0"/>
        <w:spacing w:line="120" w:lineRule="exact"/>
        <w:rPr>
          <w:rFonts w:asciiTheme="minorEastAsia" w:hAnsiTheme="minorEastAsia"/>
          <w:spacing w:val="-2"/>
          <w:sz w:val="11"/>
          <w:szCs w:val="11"/>
        </w:rPr>
      </w:pPr>
      <w:r w:rsidRPr="00175658">
        <w:rPr>
          <w:rFonts w:asciiTheme="minorEastAsia" w:hAnsiTheme="minorEastAsia"/>
          <w:b/>
          <w:bCs/>
          <w:spacing w:val="-2"/>
          <w:sz w:val="11"/>
          <w:szCs w:val="11"/>
        </w:rPr>
        <w:t>Mobile IP</w:t>
      </w:r>
      <w:r w:rsidR="00175658">
        <w:rPr>
          <w:rFonts w:asciiTheme="minorEastAsia" w:hAnsiTheme="minorEastAsia" w:hint="eastAsia"/>
          <w:spacing w:val="-2"/>
          <w:sz w:val="11"/>
          <w:szCs w:val="11"/>
        </w:rPr>
        <w:t>:</w:t>
      </w:r>
      <w:r w:rsidR="00175658" w:rsidRPr="00175658">
        <w:rPr>
          <w:rFonts w:asciiTheme="minorEastAsia" w:hAnsiTheme="minorEastAsia" w:hint="eastAsia"/>
          <w:spacing w:val="-2"/>
          <w:sz w:val="11"/>
          <w:szCs w:val="11"/>
        </w:rPr>
        <w:t>移动</w:t>
      </w:r>
      <w:r w:rsidR="00175658" w:rsidRPr="00175658">
        <w:rPr>
          <w:rFonts w:asciiTheme="minorEastAsia" w:hAnsiTheme="minorEastAsia"/>
          <w:spacing w:val="-2"/>
          <w:sz w:val="11"/>
          <w:szCs w:val="11"/>
        </w:rPr>
        <w:t>IP</w:t>
      </w:r>
      <w:r w:rsidR="00175658">
        <w:rPr>
          <w:rFonts w:asciiTheme="minorEastAsia" w:hAnsiTheme="minorEastAsia" w:hint="eastAsia"/>
          <w:spacing w:val="-2"/>
          <w:sz w:val="11"/>
          <w:szCs w:val="11"/>
        </w:rPr>
        <w:t>,</w:t>
      </w:r>
      <w:r w:rsidR="00175658" w:rsidRPr="00175658">
        <w:rPr>
          <w:rFonts w:asciiTheme="minorEastAsia" w:hAnsiTheme="minorEastAsia"/>
          <w:spacing w:val="-2"/>
          <w:sz w:val="11"/>
          <w:szCs w:val="11"/>
        </w:rPr>
        <w:t>支持移动性的因特网体系结构与协议</w:t>
      </w:r>
    </w:p>
    <w:p w14:paraId="1D1D2169" w14:textId="01977FCE" w:rsidR="00175658" w:rsidRDefault="00D5258C" w:rsidP="003D4DDC">
      <w:pPr>
        <w:autoSpaceDE w:val="0"/>
        <w:autoSpaceDN w:val="0"/>
        <w:spacing w:line="120" w:lineRule="exact"/>
        <w:rPr>
          <w:rFonts w:ascii="Segoe UI Emoji" w:eastAsia="Segoe UI Emoji" w:hAnsi="Segoe UI Emoji" w:cs="Segoe UI Emoji"/>
          <w:spacing w:val="-2"/>
          <w:sz w:val="11"/>
          <w:szCs w:val="11"/>
        </w:rPr>
      </w:pPr>
      <w:r w:rsidRPr="00D5258C">
        <w:rPr>
          <w:rFonts w:asciiTheme="minorEastAsia" w:hAnsiTheme="minorEastAsia"/>
          <w:spacing w:val="-2"/>
          <w:sz w:val="11"/>
          <w:szCs w:val="11"/>
        </w:rPr>
        <w:t>具有许多我们已经看到的特性</w:t>
      </w:r>
      <w:r w:rsidR="00175658">
        <w:rPr>
          <w:rFonts w:asciiTheme="minorEastAsia" w:hAnsiTheme="minorEastAsia" w:hint="eastAsia"/>
          <w:spacing w:val="-2"/>
          <w:sz w:val="11"/>
          <w:szCs w:val="11"/>
        </w:rPr>
        <w:t>:</w:t>
      </w:r>
      <w:r w:rsidRPr="00D5258C">
        <w:rPr>
          <w:rFonts w:asciiTheme="minorEastAsia" w:hAnsiTheme="minorEastAsia"/>
          <w:spacing w:val="-2"/>
          <w:sz w:val="11"/>
          <w:szCs w:val="11"/>
        </w:rPr>
        <w:t>归属代理</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w:t>
      </w:r>
      <w:r w:rsidR="00192E7E">
        <w:rPr>
          <w:rFonts w:asciiTheme="minorEastAsia" w:hAnsiTheme="minorEastAsia"/>
          <w:spacing w:val="-2"/>
          <w:sz w:val="11"/>
          <w:szCs w:val="11"/>
        </w:rPr>
        <w:t>,</w:t>
      </w:r>
      <w:r w:rsidRPr="00D5258C">
        <w:rPr>
          <w:rFonts w:asciiTheme="minorEastAsia" w:hAnsiTheme="minorEastAsia"/>
          <w:spacing w:val="-2"/>
          <w:sz w:val="11"/>
          <w:szCs w:val="11"/>
        </w:rPr>
        <w:t>永久地址</w:t>
      </w:r>
      <w:r w:rsidR="00192E7E">
        <w:rPr>
          <w:rFonts w:asciiTheme="minorEastAsia" w:hAnsiTheme="minorEastAsia"/>
          <w:spacing w:val="-2"/>
          <w:sz w:val="11"/>
          <w:szCs w:val="11"/>
        </w:rPr>
        <w:t>,</w:t>
      </w:r>
      <w:r w:rsidRPr="00D5258C">
        <w:rPr>
          <w:rFonts w:asciiTheme="minorEastAsia" w:hAnsiTheme="minorEastAsia"/>
          <w:spacing w:val="-2"/>
          <w:sz w:val="11"/>
          <w:szCs w:val="11"/>
        </w:rPr>
        <w:t>转交地址</w:t>
      </w:r>
      <w:r w:rsidR="00192E7E">
        <w:rPr>
          <w:rFonts w:asciiTheme="minorEastAsia" w:hAnsiTheme="minorEastAsia"/>
          <w:spacing w:val="-2"/>
          <w:sz w:val="11"/>
          <w:szCs w:val="11"/>
        </w:rPr>
        <w:t>,</w:t>
      </w:r>
      <w:r w:rsidRPr="00D5258C">
        <w:rPr>
          <w:rFonts w:asciiTheme="minorEastAsia" w:hAnsiTheme="minorEastAsia"/>
          <w:spacing w:val="-2"/>
          <w:sz w:val="11"/>
          <w:szCs w:val="11"/>
        </w:rPr>
        <w:t>移动节点注册</w:t>
      </w:r>
      <w:r w:rsidR="00192E7E">
        <w:rPr>
          <w:rFonts w:asciiTheme="minorEastAsia" w:hAnsiTheme="minorEastAsia"/>
          <w:spacing w:val="-2"/>
          <w:sz w:val="11"/>
          <w:szCs w:val="11"/>
        </w:rPr>
        <w:t>;</w:t>
      </w:r>
      <w:r w:rsidRPr="00D5258C">
        <w:rPr>
          <w:rFonts w:asciiTheme="minorEastAsia" w:hAnsiTheme="minorEastAsia"/>
          <w:spacing w:val="-2"/>
          <w:sz w:val="11"/>
          <w:szCs w:val="11"/>
        </w:rPr>
        <w:t>标准化三部分</w:t>
      </w:r>
      <w:r w:rsidR="00175658">
        <w:rPr>
          <w:rFonts w:asciiTheme="minorEastAsia" w:hAnsiTheme="minorEastAsia" w:hint="eastAsia"/>
          <w:spacing w:val="-2"/>
          <w:sz w:val="11"/>
          <w:szCs w:val="11"/>
        </w:rPr>
        <w:t>:</w:t>
      </w:r>
    </w:p>
    <w:p w14:paraId="1F16A5D4" w14:textId="77777777" w:rsidR="000C3105" w:rsidRDefault="00175658" w:rsidP="003D4DDC">
      <w:pPr>
        <w:autoSpaceDE w:val="0"/>
        <w:autoSpaceDN w:val="0"/>
        <w:spacing w:line="120" w:lineRule="exact"/>
        <w:rPr>
          <w:rFonts w:asciiTheme="minorEastAsia" w:hAnsiTheme="minorEastAsia"/>
          <w:spacing w:val="-2"/>
          <w:sz w:val="11"/>
          <w:szCs w:val="11"/>
        </w:rPr>
      </w:pPr>
      <w:r w:rsidRPr="00175658">
        <w:rPr>
          <w:rFonts w:asciiTheme="minorEastAsia" w:hAnsiTheme="minorEastAsia" w:hint="eastAsia"/>
          <w:b/>
          <w:bCs/>
          <w:spacing w:val="-2"/>
          <w:sz w:val="11"/>
          <w:szCs w:val="11"/>
          <w:u w:val="single"/>
        </w:rPr>
        <w:t>(</w:t>
      </w:r>
      <w:r w:rsidRPr="00175658">
        <w:rPr>
          <w:rFonts w:asciiTheme="minorEastAsia" w:hAnsiTheme="minorEastAsia"/>
          <w:b/>
          <w:bCs/>
          <w:spacing w:val="-2"/>
          <w:sz w:val="11"/>
          <w:szCs w:val="11"/>
          <w:u w:val="single"/>
        </w:rPr>
        <w:t>1)</w:t>
      </w:r>
      <w:r w:rsidRPr="00175658">
        <w:rPr>
          <w:rFonts w:asciiTheme="minorEastAsia" w:hAnsiTheme="minorEastAsia" w:hint="eastAsia"/>
          <w:b/>
          <w:bCs/>
          <w:spacing w:val="-2"/>
          <w:sz w:val="11"/>
          <w:szCs w:val="11"/>
          <w:u w:val="single"/>
        </w:rPr>
        <w:t>代理发现</w:t>
      </w:r>
      <w:r>
        <w:rPr>
          <w:rFonts w:asciiTheme="minorEastAsia" w:hAnsiTheme="minorEastAsia" w:hint="eastAsia"/>
          <w:b/>
          <w:bCs/>
          <w:spacing w:val="-2"/>
          <w:sz w:val="11"/>
          <w:szCs w:val="11"/>
          <w:u w:val="single"/>
        </w:rPr>
        <w:t>:</w:t>
      </w:r>
      <w:r>
        <w:rPr>
          <w:rFonts w:asciiTheme="minorEastAsia" w:hAnsiTheme="minorEastAsia"/>
          <w:b/>
          <w:bCs/>
          <w:spacing w:val="-2"/>
          <w:sz w:val="11"/>
          <w:szCs w:val="11"/>
          <w:u w:val="single"/>
        </w:rPr>
        <w:t>1.</w:t>
      </w:r>
      <w:r w:rsidR="00D5258C" w:rsidRPr="00D5258C">
        <w:rPr>
          <w:rFonts w:asciiTheme="minorEastAsia" w:hAnsiTheme="minorEastAsia"/>
          <w:spacing w:val="-2"/>
          <w:sz w:val="11"/>
          <w:szCs w:val="11"/>
        </w:rPr>
        <w:t>愿意充当归属代理或外地代理的路由器定期在网络上发送代理通告</w:t>
      </w:r>
      <w:r w:rsidR="00192E7E">
        <w:rPr>
          <w:rFonts w:asciiTheme="minorEastAsia" w:hAnsiTheme="minorEastAsia"/>
          <w:spacing w:val="-2"/>
          <w:sz w:val="11"/>
          <w:szCs w:val="11"/>
        </w:rPr>
        <w:t>,</w:t>
      </w:r>
      <w:r w:rsidR="00D5258C" w:rsidRPr="00D5258C">
        <w:rPr>
          <w:rFonts w:asciiTheme="minorEastAsia" w:hAnsiTheme="minorEastAsia"/>
          <w:spacing w:val="-2"/>
          <w:sz w:val="11"/>
          <w:szCs w:val="11"/>
        </w:rPr>
        <w:t>宣布自己的存在及IP地址</w:t>
      </w:r>
      <w:r w:rsidR="00192E7E" w:rsidRPr="00175658">
        <w:rPr>
          <w:rFonts w:asciiTheme="minorEastAsia" w:hAnsiTheme="minorEastAsia"/>
          <w:b/>
          <w:bCs/>
          <w:spacing w:val="-2"/>
          <w:sz w:val="11"/>
          <w:szCs w:val="11"/>
        </w:rPr>
        <w:t>;</w:t>
      </w:r>
      <w:r w:rsidRPr="00175658">
        <w:rPr>
          <w:rFonts w:asciiTheme="minorEastAsia" w:hAnsiTheme="minorEastAsia"/>
          <w:b/>
          <w:bCs/>
          <w:spacing w:val="-2"/>
          <w:sz w:val="11"/>
          <w:szCs w:val="11"/>
        </w:rPr>
        <w:t>2</w:t>
      </w:r>
      <w:r>
        <w:rPr>
          <w:rFonts w:asciiTheme="minorEastAsia" w:hAnsiTheme="minorEastAsia"/>
          <w:spacing w:val="-2"/>
          <w:sz w:val="11"/>
          <w:szCs w:val="11"/>
        </w:rPr>
        <w:t>.</w:t>
      </w:r>
      <w:r w:rsidR="00D5258C" w:rsidRPr="00D5258C">
        <w:rPr>
          <w:rFonts w:asciiTheme="minorEastAsia" w:hAnsiTheme="minorEastAsia"/>
          <w:spacing w:val="-2"/>
          <w:sz w:val="11"/>
          <w:szCs w:val="11"/>
        </w:rPr>
        <w:t>愿意充当外地代理的路由器在代理通告中会提供一个或多个转交地址</w:t>
      </w:r>
      <w:r w:rsidR="00192E7E">
        <w:rPr>
          <w:rFonts w:asciiTheme="minorEastAsia" w:hAnsiTheme="minorEastAsia"/>
          <w:spacing w:val="-2"/>
          <w:sz w:val="11"/>
          <w:szCs w:val="11"/>
        </w:rPr>
        <w:t>(</w:t>
      </w:r>
      <w:r w:rsidR="00D5258C" w:rsidRPr="00D5258C">
        <w:rPr>
          <w:rFonts w:asciiTheme="minorEastAsia" w:hAnsiTheme="minorEastAsia"/>
          <w:spacing w:val="-2"/>
          <w:sz w:val="11"/>
          <w:szCs w:val="11"/>
        </w:rPr>
        <w:t>通常使用自己的IP地址</w:t>
      </w:r>
      <w:r w:rsidR="00D5258C" w:rsidRPr="00D5258C">
        <w:rPr>
          <w:rFonts w:asciiTheme="minorEastAsia" w:hAnsiTheme="minorEastAsia" w:hint="eastAsia"/>
          <w:spacing w:val="-2"/>
          <w:sz w:val="11"/>
          <w:szCs w:val="11"/>
        </w:rPr>
        <w:t>作为转交地址</w:t>
      </w:r>
      <w:r w:rsidR="00192E7E">
        <w:rPr>
          <w:rFonts w:asciiTheme="minorEastAsia" w:hAnsiTheme="minorEastAsia" w:hint="eastAsia"/>
          <w:spacing w:val="-2"/>
          <w:sz w:val="11"/>
          <w:szCs w:val="11"/>
        </w:rPr>
        <w:t>);</w:t>
      </w:r>
      <w:r w:rsidR="000C3105" w:rsidRPr="000C3105">
        <w:rPr>
          <w:rFonts w:asciiTheme="minorEastAsia" w:hAnsiTheme="minorEastAsia"/>
          <w:b/>
          <w:bCs/>
          <w:spacing w:val="-2"/>
          <w:sz w:val="11"/>
          <w:szCs w:val="11"/>
        </w:rPr>
        <w:t>3.</w:t>
      </w:r>
      <w:r w:rsidR="00D5258C" w:rsidRPr="00D5258C">
        <w:rPr>
          <w:rFonts w:asciiTheme="minorEastAsia" w:hAnsiTheme="minorEastAsia" w:hint="eastAsia"/>
          <w:spacing w:val="-2"/>
          <w:sz w:val="11"/>
          <w:szCs w:val="11"/>
        </w:rPr>
        <w:t>移动节点通过接收和分析代理通告</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判断自己是否处于外地网络以及是否切换了网络</w:t>
      </w:r>
      <w:r w:rsidR="00192E7E">
        <w:rPr>
          <w:rFonts w:asciiTheme="minorEastAsia" w:hAnsiTheme="minorEastAsia" w:hint="eastAsia"/>
          <w:spacing w:val="-2"/>
          <w:sz w:val="11"/>
          <w:szCs w:val="11"/>
        </w:rPr>
        <w:t>;</w:t>
      </w:r>
      <w:r w:rsidR="000C3105" w:rsidRPr="000C3105">
        <w:rPr>
          <w:rFonts w:asciiTheme="minorEastAsia" w:hAnsiTheme="minorEastAsia"/>
          <w:b/>
          <w:bCs/>
          <w:spacing w:val="-2"/>
          <w:sz w:val="11"/>
          <w:szCs w:val="11"/>
        </w:rPr>
        <w:t>4.</w:t>
      </w:r>
      <w:r w:rsidR="00D5258C" w:rsidRPr="00D5258C">
        <w:rPr>
          <w:rFonts w:asciiTheme="minorEastAsia" w:hAnsiTheme="minorEastAsia" w:hint="eastAsia"/>
          <w:spacing w:val="-2"/>
          <w:sz w:val="11"/>
          <w:szCs w:val="11"/>
        </w:rPr>
        <w:t>如果发现在外地网络上</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移动节点从外地代理提供的转交地址中选择一个作为自己的转交地址</w:t>
      </w:r>
      <w:r w:rsidR="00192E7E">
        <w:rPr>
          <w:rFonts w:asciiTheme="minorEastAsia" w:hAnsiTheme="minorEastAsia" w:hint="eastAsia"/>
          <w:spacing w:val="-2"/>
          <w:sz w:val="11"/>
          <w:szCs w:val="11"/>
        </w:rPr>
        <w:t>.</w:t>
      </w:r>
    </w:p>
    <w:p w14:paraId="6224D89C" w14:textId="77777777" w:rsidR="000C3105" w:rsidRDefault="000C3105" w:rsidP="003D4DDC">
      <w:pPr>
        <w:autoSpaceDE w:val="0"/>
        <w:autoSpaceDN w:val="0"/>
        <w:spacing w:line="120" w:lineRule="exact"/>
        <w:rPr>
          <w:rFonts w:asciiTheme="minorEastAsia" w:hAnsiTheme="minorEastAsia"/>
          <w:spacing w:val="-2"/>
          <w:sz w:val="11"/>
          <w:szCs w:val="11"/>
        </w:rPr>
      </w:pPr>
      <w:r>
        <w:rPr>
          <w:rFonts w:asciiTheme="minorEastAsia" w:hAnsiTheme="minorEastAsia"/>
          <w:b/>
          <w:bCs/>
          <w:spacing w:val="-2"/>
          <w:sz w:val="11"/>
          <w:szCs w:val="11"/>
          <w:u w:val="single"/>
        </w:rPr>
        <w:t>(2)</w:t>
      </w:r>
      <w:r w:rsidR="00D5258C" w:rsidRPr="000C3105">
        <w:rPr>
          <w:rFonts w:asciiTheme="minorEastAsia" w:hAnsiTheme="minorEastAsia" w:hint="eastAsia"/>
          <w:b/>
          <w:bCs/>
          <w:spacing w:val="-2"/>
          <w:sz w:val="11"/>
          <w:szCs w:val="11"/>
          <w:u w:val="single"/>
        </w:rPr>
        <w:t>移动主机注册</w:t>
      </w:r>
      <w:r>
        <w:rPr>
          <w:rFonts w:asciiTheme="minorEastAsia" w:hAnsiTheme="minorEastAsia"/>
          <w:spacing w:val="-2"/>
          <w:sz w:val="11"/>
          <w:szCs w:val="11"/>
        </w:rPr>
        <w:t>:1.</w:t>
      </w:r>
      <w:r w:rsidR="00D5258C" w:rsidRPr="00D5258C">
        <w:rPr>
          <w:rFonts w:asciiTheme="minorEastAsia" w:hAnsiTheme="minorEastAsia" w:hint="eastAsia"/>
          <w:spacing w:val="-2"/>
          <w:sz w:val="11"/>
          <w:szCs w:val="11"/>
        </w:rPr>
        <w:t>移动节点向外地代理发送一个注册请求</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给出</w:t>
      </w:r>
      <w:proofErr w:type="gramStart"/>
      <w:r w:rsidR="00D5258C" w:rsidRPr="00D5258C">
        <w:rPr>
          <w:rFonts w:asciiTheme="minorEastAsia" w:hAnsiTheme="minorEastAsia" w:hint="eastAsia"/>
          <w:spacing w:val="-2"/>
          <w:sz w:val="11"/>
          <w:szCs w:val="11"/>
        </w:rPr>
        <w:t>自已</w:t>
      </w:r>
      <w:proofErr w:type="gramEnd"/>
      <w:r w:rsidR="00D5258C" w:rsidRPr="00D5258C">
        <w:rPr>
          <w:rFonts w:asciiTheme="minorEastAsia" w:hAnsiTheme="minorEastAsia" w:hint="eastAsia"/>
          <w:spacing w:val="-2"/>
          <w:sz w:val="11"/>
          <w:szCs w:val="11"/>
        </w:rPr>
        <w:t>的永久地址</w:t>
      </w:r>
      <w:r>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转交地址</w:t>
      </w:r>
      <w:r>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归属代理地址以及认证信息等</w:t>
      </w:r>
      <w:r w:rsidR="00192E7E">
        <w:rPr>
          <w:rFonts w:asciiTheme="minorEastAsia" w:hAnsiTheme="minorEastAsia" w:hint="eastAsia"/>
          <w:spacing w:val="-2"/>
          <w:sz w:val="11"/>
          <w:szCs w:val="11"/>
        </w:rPr>
        <w:t>;</w:t>
      </w:r>
      <w:r>
        <w:rPr>
          <w:rFonts w:asciiTheme="minorEastAsia" w:hAnsiTheme="minorEastAsia"/>
          <w:spacing w:val="-2"/>
          <w:sz w:val="11"/>
          <w:szCs w:val="11"/>
        </w:rPr>
        <w:t>2.</w:t>
      </w:r>
      <w:r w:rsidR="00D5258C" w:rsidRPr="00D5258C">
        <w:rPr>
          <w:rFonts w:asciiTheme="minorEastAsia" w:hAnsiTheme="minorEastAsia" w:hint="eastAsia"/>
          <w:spacing w:val="-2"/>
          <w:sz w:val="11"/>
          <w:szCs w:val="11"/>
        </w:rPr>
        <w:t>外地代理记录相关信息</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向归属代理转发注册请求</w:t>
      </w:r>
      <w:r w:rsidR="00192E7E">
        <w:rPr>
          <w:rFonts w:asciiTheme="minorEastAsia" w:hAnsiTheme="minorEastAsia" w:hint="eastAsia"/>
          <w:spacing w:val="-2"/>
          <w:sz w:val="11"/>
          <w:szCs w:val="11"/>
        </w:rPr>
        <w:t>;</w:t>
      </w:r>
      <w:r>
        <w:rPr>
          <w:rFonts w:asciiTheme="minorEastAsia" w:hAnsiTheme="minorEastAsia"/>
          <w:spacing w:val="-2"/>
          <w:sz w:val="11"/>
          <w:szCs w:val="11"/>
        </w:rPr>
        <w:t>3.</w:t>
      </w:r>
      <w:r w:rsidR="00D5258C" w:rsidRPr="00D5258C">
        <w:rPr>
          <w:rFonts w:asciiTheme="minorEastAsia" w:hAnsiTheme="minorEastAsia" w:hint="eastAsia"/>
          <w:spacing w:val="-2"/>
          <w:sz w:val="11"/>
          <w:szCs w:val="11"/>
        </w:rPr>
        <w:t>归属代理处理注册请求</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若认证通过</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将移动节点的永久地址及转交地址保存在绑定表中</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发回一个注册响应</w:t>
      </w:r>
      <w:r w:rsidR="00192E7E">
        <w:rPr>
          <w:rFonts w:asciiTheme="minorEastAsia" w:hAnsiTheme="minorEastAsia" w:hint="eastAsia"/>
          <w:spacing w:val="-2"/>
          <w:sz w:val="11"/>
          <w:szCs w:val="11"/>
        </w:rPr>
        <w:t>;</w:t>
      </w:r>
      <w:r>
        <w:rPr>
          <w:rFonts w:asciiTheme="minorEastAsia" w:hAnsiTheme="minorEastAsia"/>
          <w:spacing w:val="-2"/>
          <w:sz w:val="11"/>
          <w:szCs w:val="11"/>
        </w:rPr>
        <w:t>4.</w:t>
      </w:r>
      <w:r w:rsidR="00D5258C" w:rsidRPr="00D5258C">
        <w:rPr>
          <w:rFonts w:asciiTheme="minorEastAsia" w:hAnsiTheme="minorEastAsia" w:hint="eastAsia"/>
          <w:spacing w:val="-2"/>
          <w:sz w:val="11"/>
          <w:szCs w:val="11"/>
        </w:rPr>
        <w:t>外地代理收到有效的注册响应后</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将移动节点记录在自己的转发表中</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向移动节点转发注册响应</w:t>
      </w:r>
      <w:r w:rsidR="00192E7E">
        <w:rPr>
          <w:rFonts w:asciiTheme="minorEastAsia" w:hAnsiTheme="minorEastAsia" w:hint="eastAsia"/>
          <w:spacing w:val="-2"/>
          <w:sz w:val="11"/>
          <w:szCs w:val="11"/>
        </w:rPr>
        <w:t>;</w:t>
      </w:r>
      <w:r>
        <w:rPr>
          <w:rFonts w:asciiTheme="minorEastAsia" w:hAnsiTheme="minorEastAsia"/>
          <w:spacing w:val="-2"/>
          <w:sz w:val="11"/>
          <w:szCs w:val="11"/>
        </w:rPr>
        <w:t>5.</w:t>
      </w:r>
      <w:r w:rsidR="00D5258C" w:rsidRPr="00D5258C">
        <w:rPr>
          <w:rFonts w:asciiTheme="minorEastAsia" w:hAnsiTheme="minorEastAsia" w:hint="eastAsia"/>
          <w:spacing w:val="-2"/>
          <w:sz w:val="11"/>
          <w:szCs w:val="11"/>
        </w:rPr>
        <w:t>当移动节点回到归属网络时</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要</w:t>
      </w:r>
      <w:r w:rsidR="00D5258C" w:rsidRPr="00681EA9">
        <w:rPr>
          <w:rFonts w:asciiTheme="minorEastAsia" w:hAnsiTheme="minorEastAsia" w:hint="eastAsia"/>
          <w:b/>
          <w:bCs/>
          <w:spacing w:val="-2"/>
          <w:sz w:val="11"/>
          <w:szCs w:val="11"/>
        </w:rPr>
        <w:t>向归属代理注销</w:t>
      </w:r>
      <w:r w:rsidR="00192E7E">
        <w:rPr>
          <w:rFonts w:asciiTheme="minorEastAsia" w:hAnsiTheme="minorEastAsia" w:hint="eastAsia"/>
          <w:spacing w:val="-2"/>
          <w:sz w:val="11"/>
          <w:szCs w:val="11"/>
        </w:rPr>
        <w:t>.</w:t>
      </w:r>
    </w:p>
    <w:p w14:paraId="4D6281FD" w14:textId="40F56DDA" w:rsidR="0065210E" w:rsidRDefault="000C3105" w:rsidP="003D4DDC">
      <w:pPr>
        <w:autoSpaceDE w:val="0"/>
        <w:autoSpaceDN w:val="0"/>
        <w:spacing w:line="120" w:lineRule="exact"/>
        <w:rPr>
          <w:rFonts w:asciiTheme="minorEastAsia" w:hAnsiTheme="minorEastAsia"/>
          <w:spacing w:val="-2"/>
          <w:sz w:val="11"/>
          <w:szCs w:val="11"/>
        </w:rPr>
      </w:pPr>
      <w:r w:rsidRPr="000C3105">
        <w:rPr>
          <w:rFonts w:asciiTheme="minorEastAsia" w:hAnsiTheme="minorEastAsia"/>
          <w:b/>
          <w:bCs/>
          <w:spacing w:val="-2"/>
          <w:sz w:val="11"/>
          <w:szCs w:val="11"/>
          <w:u w:val="single"/>
        </w:rPr>
        <w:t>(3)</w:t>
      </w:r>
      <w:r w:rsidR="00D5258C" w:rsidRPr="000C3105">
        <w:rPr>
          <w:rFonts w:asciiTheme="minorEastAsia" w:hAnsiTheme="minorEastAsia" w:hint="eastAsia"/>
          <w:b/>
          <w:bCs/>
          <w:spacing w:val="-2"/>
          <w:sz w:val="11"/>
          <w:szCs w:val="11"/>
          <w:u w:val="single"/>
        </w:rPr>
        <w:t>数据报间接选路</w:t>
      </w:r>
      <w:r>
        <w:rPr>
          <w:rFonts w:asciiTheme="minorEastAsia" w:hAnsiTheme="minorEastAsia" w:hint="eastAsia"/>
          <w:spacing w:val="-2"/>
          <w:sz w:val="11"/>
          <w:szCs w:val="11"/>
        </w:rPr>
        <w:t>:</w:t>
      </w:r>
      <w:r>
        <w:rPr>
          <w:rFonts w:asciiTheme="minorEastAsia" w:hAnsiTheme="minorEastAsia"/>
          <w:spacing w:val="-2"/>
          <w:sz w:val="11"/>
          <w:szCs w:val="11"/>
        </w:rPr>
        <w:t>1.</w:t>
      </w:r>
      <w:r w:rsidR="00D5258C" w:rsidRPr="00D5258C">
        <w:rPr>
          <w:rFonts w:asciiTheme="minorEastAsia" w:hAnsiTheme="minorEastAsia" w:hint="eastAsia"/>
          <w:spacing w:val="-2"/>
          <w:sz w:val="11"/>
          <w:szCs w:val="11"/>
        </w:rPr>
        <w:t>数据包首先被归属代理得到</w:t>
      </w:r>
      <w:r w:rsidR="00192E7E">
        <w:rPr>
          <w:rFonts w:asciiTheme="minorEastAsia" w:hAnsiTheme="minorEastAsia" w:hint="eastAsia"/>
          <w:spacing w:val="-2"/>
          <w:sz w:val="11"/>
          <w:szCs w:val="11"/>
        </w:rPr>
        <w:t>;</w:t>
      </w:r>
      <w:r>
        <w:rPr>
          <w:rFonts w:asciiTheme="minorEastAsia" w:hAnsiTheme="minorEastAsia"/>
          <w:spacing w:val="-2"/>
          <w:sz w:val="11"/>
          <w:szCs w:val="11"/>
        </w:rPr>
        <w:t>2.</w:t>
      </w:r>
      <w:r w:rsidR="00D5258C" w:rsidRPr="00D5258C">
        <w:rPr>
          <w:rFonts w:asciiTheme="minorEastAsia" w:hAnsiTheme="minorEastAsia" w:hint="eastAsia"/>
          <w:spacing w:val="-2"/>
          <w:sz w:val="11"/>
          <w:szCs w:val="11"/>
        </w:rPr>
        <w:t>归属代理查地址绑定表</w:t>
      </w:r>
      <w:r w:rsidR="00192E7E">
        <w:rPr>
          <w:rFonts w:asciiTheme="minorEastAsia" w:hAnsiTheme="minorEastAsia" w:hint="eastAsia"/>
          <w:spacing w:val="-2"/>
          <w:sz w:val="11"/>
          <w:szCs w:val="11"/>
        </w:rPr>
        <w:t>,</w:t>
      </w:r>
      <w:r w:rsidR="00D5258C" w:rsidRPr="00D5258C">
        <w:rPr>
          <w:rFonts w:asciiTheme="minorEastAsia" w:hAnsiTheme="minorEastAsia" w:hint="eastAsia"/>
          <w:spacing w:val="-2"/>
          <w:sz w:val="11"/>
          <w:szCs w:val="11"/>
        </w:rPr>
        <w:t>获得移动节点当前转交地址</w:t>
      </w:r>
      <w:r w:rsidR="00192E7E">
        <w:rPr>
          <w:rFonts w:asciiTheme="minorEastAsia" w:hAnsiTheme="minorEastAsia" w:hint="eastAsia"/>
          <w:spacing w:val="-2"/>
          <w:sz w:val="11"/>
          <w:szCs w:val="11"/>
        </w:rPr>
        <w:t>;</w:t>
      </w:r>
      <w:r>
        <w:rPr>
          <w:rFonts w:asciiTheme="minorEastAsia" w:hAnsiTheme="minorEastAsia"/>
          <w:spacing w:val="-2"/>
          <w:sz w:val="11"/>
          <w:szCs w:val="11"/>
        </w:rPr>
        <w:t>3.</w:t>
      </w:r>
      <w:r w:rsidR="00D5258C" w:rsidRPr="00D5258C">
        <w:rPr>
          <w:rFonts w:asciiTheme="minorEastAsia" w:hAnsiTheme="minorEastAsia" w:hint="eastAsia"/>
          <w:spacing w:val="-2"/>
          <w:sz w:val="11"/>
          <w:szCs w:val="11"/>
        </w:rPr>
        <w:t>归属代理将数据包发送到转交地址</w:t>
      </w:r>
      <w:r w:rsidR="00192E7E">
        <w:rPr>
          <w:rFonts w:asciiTheme="minorEastAsia" w:hAnsiTheme="minorEastAsia" w:hint="eastAsia"/>
          <w:spacing w:val="-2"/>
          <w:sz w:val="11"/>
          <w:szCs w:val="11"/>
        </w:rPr>
        <w:t>;</w:t>
      </w:r>
      <w:r>
        <w:rPr>
          <w:rFonts w:asciiTheme="minorEastAsia" w:hAnsiTheme="minorEastAsia"/>
          <w:spacing w:val="-2"/>
          <w:sz w:val="11"/>
          <w:szCs w:val="11"/>
        </w:rPr>
        <w:t>4.</w:t>
      </w:r>
      <w:r w:rsidR="00D5258C" w:rsidRPr="00D5258C">
        <w:rPr>
          <w:rFonts w:asciiTheme="minorEastAsia" w:hAnsiTheme="minorEastAsia" w:hint="eastAsia"/>
          <w:spacing w:val="-2"/>
          <w:sz w:val="11"/>
          <w:szCs w:val="11"/>
        </w:rPr>
        <w:t>外地代理将数据包转发给移动节点</w:t>
      </w:r>
      <w:r w:rsidR="00192E7E">
        <w:rPr>
          <w:rFonts w:asciiTheme="minorEastAsia" w:hAnsiTheme="minorEastAsia" w:hint="eastAsia"/>
          <w:spacing w:val="-2"/>
          <w:sz w:val="11"/>
          <w:szCs w:val="11"/>
        </w:rPr>
        <w:t>.</w:t>
      </w:r>
    </w:p>
    <w:p w14:paraId="3F3EFA59" w14:textId="2E859CAA" w:rsidR="007E4998" w:rsidRPr="00D5258C" w:rsidRDefault="00D5258C" w:rsidP="003D4DDC">
      <w:pPr>
        <w:autoSpaceDE w:val="0"/>
        <w:autoSpaceDN w:val="0"/>
        <w:spacing w:line="120" w:lineRule="exact"/>
        <w:rPr>
          <w:rFonts w:asciiTheme="minorEastAsia" w:hAnsiTheme="minorEastAsia"/>
          <w:spacing w:val="-2"/>
          <w:sz w:val="11"/>
          <w:szCs w:val="11"/>
        </w:rPr>
      </w:pPr>
      <w:r w:rsidRPr="0065210E">
        <w:rPr>
          <w:rFonts w:asciiTheme="minorEastAsia" w:hAnsiTheme="minorEastAsia" w:hint="eastAsia"/>
          <w:b/>
          <w:bCs/>
          <w:spacing w:val="-2"/>
          <w:sz w:val="11"/>
          <w:szCs w:val="11"/>
        </w:rPr>
        <w:t>归属代理如何得到数据报</w:t>
      </w:r>
      <w:r w:rsidR="0065210E">
        <w:rPr>
          <w:rFonts w:asciiTheme="minorEastAsia" w:hAnsiTheme="minorEastAsia" w:hint="eastAsia"/>
          <w:spacing w:val="-2"/>
          <w:sz w:val="11"/>
          <w:szCs w:val="11"/>
        </w:rPr>
        <w:t>?</w:t>
      </w:r>
      <w:r w:rsidR="00D032E0" w:rsidRPr="00D70C4A">
        <w:rPr>
          <w:rFonts w:asciiTheme="minorEastAsia" w:hAnsiTheme="minorEastAsia"/>
          <w:b/>
          <w:bCs/>
          <w:spacing w:val="-2"/>
          <w:sz w:val="11"/>
          <w:szCs w:val="11"/>
        </w:rPr>
        <w:t>1.</w:t>
      </w:r>
      <w:r w:rsidRPr="00D5258C">
        <w:rPr>
          <w:rFonts w:asciiTheme="minorEastAsia" w:hAnsiTheme="minorEastAsia" w:hint="eastAsia"/>
          <w:spacing w:val="-2"/>
          <w:sz w:val="11"/>
          <w:szCs w:val="11"/>
        </w:rPr>
        <w:t>若通信者不在归属网络上</w:t>
      </w:r>
      <w:r w:rsidR="00D032E0">
        <w:rPr>
          <w:rFonts w:asciiTheme="minorEastAsia" w:hAnsiTheme="minorEastAsia" w:hint="eastAsia"/>
          <w:spacing w:val="-2"/>
          <w:sz w:val="11"/>
          <w:szCs w:val="11"/>
        </w:rPr>
        <w:t>:</w:t>
      </w:r>
      <w:r w:rsidRPr="00D5258C">
        <w:rPr>
          <w:rFonts w:asciiTheme="minorEastAsia" w:hAnsiTheme="minorEastAsia" w:hint="eastAsia"/>
          <w:spacing w:val="-2"/>
          <w:sz w:val="11"/>
          <w:szCs w:val="11"/>
        </w:rPr>
        <w:t>数据包首先到达移动节点归属网络上的路由器</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路由器查表得知可以直接交付</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于是查找</w:t>
      </w:r>
      <w:r w:rsidRPr="00D5258C">
        <w:rPr>
          <w:rFonts w:asciiTheme="minorEastAsia" w:hAnsiTheme="minorEastAsia"/>
          <w:spacing w:val="-2"/>
          <w:sz w:val="11"/>
          <w:szCs w:val="11"/>
        </w:rPr>
        <w:t>ARP缓存或者发送ARP请求</w:t>
      </w:r>
      <w:r w:rsidR="00192E7E">
        <w:rPr>
          <w:rFonts w:asciiTheme="minorEastAsia" w:hAnsiTheme="minorEastAsia"/>
          <w:spacing w:val="-2"/>
          <w:sz w:val="11"/>
          <w:szCs w:val="11"/>
        </w:rPr>
        <w:t>,</w:t>
      </w:r>
      <w:r w:rsidRPr="00D5258C">
        <w:rPr>
          <w:rFonts w:asciiTheme="minorEastAsia" w:hAnsiTheme="minorEastAsia"/>
          <w:spacing w:val="-2"/>
          <w:sz w:val="11"/>
          <w:szCs w:val="11"/>
        </w:rPr>
        <w:t>以获取</w:t>
      </w:r>
      <w:r w:rsidRPr="00681EA9">
        <w:rPr>
          <w:rFonts w:asciiTheme="minorEastAsia" w:hAnsiTheme="minorEastAsia"/>
          <w:color w:val="FF0000"/>
          <w:spacing w:val="-2"/>
          <w:sz w:val="11"/>
          <w:szCs w:val="11"/>
        </w:rPr>
        <w:t>移动节点的MAC地址</w:t>
      </w:r>
      <w:r w:rsidR="00192E7E">
        <w:rPr>
          <w:rFonts w:asciiTheme="minorEastAsia" w:hAnsiTheme="minorEastAsia"/>
          <w:spacing w:val="-2"/>
          <w:sz w:val="11"/>
          <w:szCs w:val="11"/>
        </w:rPr>
        <w:t>;</w:t>
      </w:r>
      <w:r w:rsidRPr="00D5258C">
        <w:rPr>
          <w:rFonts w:asciiTheme="minorEastAsia" w:hAnsiTheme="minorEastAsia"/>
          <w:spacing w:val="-2"/>
          <w:sz w:val="11"/>
          <w:szCs w:val="11"/>
        </w:rPr>
        <w:t>利用得到的MAC地址</w:t>
      </w:r>
      <w:r w:rsidR="00192E7E">
        <w:rPr>
          <w:rFonts w:asciiTheme="minorEastAsia" w:hAnsiTheme="minorEastAsia"/>
          <w:spacing w:val="-2"/>
          <w:sz w:val="11"/>
          <w:szCs w:val="11"/>
        </w:rPr>
        <w:t>,</w:t>
      </w:r>
      <w:r w:rsidRPr="00D5258C">
        <w:rPr>
          <w:rFonts w:asciiTheme="minorEastAsia" w:hAnsiTheme="minorEastAsia"/>
          <w:spacing w:val="-2"/>
          <w:sz w:val="11"/>
          <w:szCs w:val="11"/>
        </w:rPr>
        <w:t>将数据报封装到链路</w:t>
      </w:r>
      <w:proofErr w:type="gramStart"/>
      <w:r w:rsidRPr="00D5258C">
        <w:rPr>
          <w:rFonts w:asciiTheme="minorEastAsia" w:hAnsiTheme="minorEastAsia"/>
          <w:spacing w:val="-2"/>
          <w:sz w:val="11"/>
          <w:szCs w:val="11"/>
        </w:rPr>
        <w:t>层帧中</w:t>
      </w:r>
      <w:proofErr w:type="gramEnd"/>
      <w:r w:rsidRPr="00D5258C">
        <w:rPr>
          <w:rFonts w:asciiTheme="minorEastAsia" w:hAnsiTheme="minorEastAsia"/>
          <w:spacing w:val="-2"/>
          <w:sz w:val="11"/>
          <w:szCs w:val="11"/>
        </w:rPr>
        <w:t>发送</w:t>
      </w:r>
      <w:r w:rsidR="00192E7E">
        <w:rPr>
          <w:rFonts w:asciiTheme="minorEastAsia" w:hAnsiTheme="minorEastAsia"/>
          <w:spacing w:val="-2"/>
          <w:sz w:val="11"/>
          <w:szCs w:val="11"/>
        </w:rPr>
        <w:t>;</w:t>
      </w:r>
      <w:r w:rsidR="00D70C4A" w:rsidRPr="00D70C4A">
        <w:rPr>
          <w:rFonts w:asciiTheme="minorEastAsia" w:hAnsiTheme="minorEastAsia"/>
          <w:b/>
          <w:bCs/>
          <w:spacing w:val="-2"/>
          <w:sz w:val="11"/>
          <w:szCs w:val="11"/>
        </w:rPr>
        <w:t>2.</w:t>
      </w:r>
      <w:r w:rsidRPr="00D5258C">
        <w:rPr>
          <w:rFonts w:asciiTheme="minorEastAsia" w:hAnsiTheme="minorEastAsia"/>
          <w:spacing w:val="-2"/>
          <w:sz w:val="11"/>
          <w:szCs w:val="11"/>
        </w:rPr>
        <w:t>若通信者在归属网络上</w:t>
      </w:r>
      <w:r w:rsidR="00D70C4A">
        <w:rPr>
          <w:rFonts w:asciiTheme="minorEastAsia" w:hAnsiTheme="minorEastAsia"/>
          <w:spacing w:val="-2"/>
          <w:sz w:val="11"/>
          <w:szCs w:val="11"/>
        </w:rPr>
        <w:t>:</w:t>
      </w:r>
      <w:r w:rsidRPr="00D5258C">
        <w:rPr>
          <w:rFonts w:asciiTheme="minorEastAsia" w:hAnsiTheme="minorEastAsia"/>
          <w:spacing w:val="-2"/>
          <w:sz w:val="11"/>
          <w:szCs w:val="11"/>
        </w:rPr>
        <w:t>通信者查表得知移动节点直接可达</w:t>
      </w:r>
      <w:r w:rsidR="00192E7E">
        <w:rPr>
          <w:rFonts w:asciiTheme="minorEastAsia" w:hAnsiTheme="minorEastAsia"/>
          <w:spacing w:val="-2"/>
          <w:sz w:val="11"/>
          <w:szCs w:val="11"/>
        </w:rPr>
        <w:t>,</w:t>
      </w:r>
      <w:r w:rsidRPr="00D5258C">
        <w:rPr>
          <w:rFonts w:asciiTheme="minorEastAsia" w:hAnsiTheme="minorEastAsia"/>
          <w:spacing w:val="-2"/>
          <w:sz w:val="11"/>
          <w:szCs w:val="11"/>
        </w:rPr>
        <w:t>于是查找ARP缓存</w:t>
      </w:r>
      <w:r w:rsidRPr="00D5258C">
        <w:rPr>
          <w:rFonts w:asciiTheme="minorEastAsia" w:hAnsiTheme="minorEastAsia" w:hint="eastAsia"/>
          <w:spacing w:val="-2"/>
          <w:sz w:val="11"/>
          <w:szCs w:val="11"/>
        </w:rPr>
        <w:t>或者发送</w:t>
      </w:r>
      <w:r w:rsidRPr="00D5258C">
        <w:rPr>
          <w:rFonts w:asciiTheme="minorEastAsia" w:hAnsiTheme="minorEastAsia"/>
          <w:spacing w:val="-2"/>
          <w:sz w:val="11"/>
          <w:szCs w:val="11"/>
        </w:rPr>
        <w:t>ARP请求</w:t>
      </w:r>
      <w:r w:rsidR="00192E7E">
        <w:rPr>
          <w:rFonts w:asciiTheme="minorEastAsia" w:hAnsiTheme="minorEastAsia"/>
          <w:spacing w:val="-2"/>
          <w:sz w:val="11"/>
          <w:szCs w:val="11"/>
        </w:rPr>
        <w:t>,</w:t>
      </w:r>
      <w:r w:rsidRPr="00D5258C">
        <w:rPr>
          <w:rFonts w:asciiTheme="minorEastAsia" w:hAnsiTheme="minorEastAsia"/>
          <w:spacing w:val="-2"/>
          <w:sz w:val="11"/>
          <w:szCs w:val="11"/>
        </w:rPr>
        <w:t>利用得到的MAC地址封装数据报</w:t>
      </w:r>
      <w:r w:rsidR="00192E7E">
        <w:rPr>
          <w:rFonts w:asciiTheme="minorEastAsia" w:hAnsiTheme="minorEastAsia"/>
          <w:spacing w:val="-2"/>
          <w:sz w:val="11"/>
          <w:szCs w:val="11"/>
        </w:rPr>
        <w:t>,</w:t>
      </w:r>
      <w:r w:rsidRPr="00D5258C">
        <w:rPr>
          <w:rFonts w:asciiTheme="minorEastAsia" w:hAnsiTheme="minorEastAsia"/>
          <w:spacing w:val="-2"/>
          <w:sz w:val="11"/>
          <w:szCs w:val="11"/>
        </w:rPr>
        <w:t>发送</w:t>
      </w:r>
      <w:r w:rsidR="00192E7E">
        <w:rPr>
          <w:rFonts w:asciiTheme="minorEastAsia" w:hAnsiTheme="minorEastAsia"/>
          <w:spacing w:val="-2"/>
          <w:sz w:val="11"/>
          <w:szCs w:val="11"/>
        </w:rPr>
        <w:t>.</w:t>
      </w:r>
      <w:r w:rsidRPr="00D70C4A">
        <w:rPr>
          <w:rFonts w:asciiTheme="minorEastAsia" w:hAnsiTheme="minorEastAsia"/>
          <w:b/>
          <w:bCs/>
          <w:spacing w:val="-2"/>
          <w:sz w:val="11"/>
          <w:szCs w:val="11"/>
        </w:rPr>
        <w:t>数据报如何能被归属代理得到</w:t>
      </w:r>
      <w:r w:rsidR="00D70C4A">
        <w:rPr>
          <w:rFonts w:asciiTheme="minorEastAsia" w:hAnsiTheme="minorEastAsia" w:hint="eastAsia"/>
          <w:spacing w:val="-2"/>
          <w:sz w:val="11"/>
          <w:szCs w:val="11"/>
        </w:rPr>
        <w:t>?</w:t>
      </w:r>
      <w:proofErr w:type="gramStart"/>
      <w:r w:rsidRPr="00D5258C">
        <w:rPr>
          <w:rFonts w:asciiTheme="minorEastAsia" w:hAnsiTheme="minorEastAsia"/>
          <w:spacing w:val="-2"/>
          <w:sz w:val="11"/>
          <w:szCs w:val="11"/>
        </w:rPr>
        <w:t>链路层帧的</w:t>
      </w:r>
      <w:proofErr w:type="gramEnd"/>
      <w:r w:rsidRPr="00D5258C">
        <w:rPr>
          <w:rFonts w:asciiTheme="minorEastAsia" w:hAnsiTheme="minorEastAsia"/>
          <w:spacing w:val="-2"/>
          <w:sz w:val="11"/>
          <w:szCs w:val="11"/>
        </w:rPr>
        <w:t>目的地址必须是归属代理的MAC地址</w:t>
      </w:r>
      <w:r w:rsidR="00192E7E">
        <w:rPr>
          <w:rFonts w:asciiTheme="minorEastAsia" w:hAnsiTheme="minorEastAsia"/>
          <w:spacing w:val="-2"/>
          <w:sz w:val="11"/>
          <w:szCs w:val="11"/>
        </w:rPr>
        <w:t>;</w:t>
      </w:r>
      <w:r w:rsidR="00D70C4A">
        <w:rPr>
          <w:rFonts w:asciiTheme="minorEastAsia" w:hAnsiTheme="minorEastAsia" w:hint="eastAsia"/>
          <w:spacing w:val="-2"/>
          <w:sz w:val="11"/>
          <w:szCs w:val="11"/>
        </w:rPr>
        <w:t>即</w:t>
      </w:r>
      <w:r w:rsidR="00192E7E">
        <w:rPr>
          <w:rFonts w:asciiTheme="minorEastAsia" w:hAnsiTheme="minorEastAsia"/>
          <w:spacing w:val="-2"/>
          <w:sz w:val="11"/>
          <w:szCs w:val="11"/>
        </w:rPr>
        <w:t>,</w:t>
      </w:r>
      <w:r w:rsidRPr="00681EA9">
        <w:rPr>
          <w:rFonts w:asciiTheme="minorEastAsia" w:hAnsiTheme="minorEastAsia"/>
          <w:color w:val="FF0000"/>
          <w:spacing w:val="-2"/>
          <w:sz w:val="11"/>
          <w:szCs w:val="11"/>
        </w:rPr>
        <w:t>移动节点的永久地址应当映射到归属代理的MAC地址</w:t>
      </w:r>
      <w:r w:rsidR="00192E7E" w:rsidRPr="00D70C4A">
        <w:rPr>
          <w:rFonts w:asciiTheme="minorEastAsia" w:hAnsiTheme="minorEastAsia"/>
          <w:b/>
          <w:bCs/>
          <w:spacing w:val="-2"/>
          <w:sz w:val="11"/>
          <w:szCs w:val="11"/>
        </w:rPr>
        <w:t>.</w:t>
      </w:r>
      <w:r w:rsidRPr="00D70C4A">
        <w:rPr>
          <w:rFonts w:asciiTheme="minorEastAsia" w:hAnsiTheme="minorEastAsia"/>
          <w:b/>
          <w:bCs/>
          <w:spacing w:val="-2"/>
          <w:sz w:val="11"/>
          <w:szCs w:val="11"/>
        </w:rPr>
        <w:t>ARP代理</w:t>
      </w:r>
      <w:r w:rsidR="00D70C4A">
        <w:rPr>
          <w:rFonts w:asciiTheme="minorEastAsia" w:hAnsiTheme="minorEastAsia"/>
          <w:spacing w:val="-2"/>
          <w:sz w:val="11"/>
          <w:szCs w:val="11"/>
        </w:rPr>
        <w:t>:</w:t>
      </w:r>
      <w:r w:rsidRPr="00D5258C">
        <w:rPr>
          <w:rFonts w:asciiTheme="minorEastAsia" w:hAnsiTheme="minorEastAsia"/>
          <w:spacing w:val="-2"/>
          <w:sz w:val="11"/>
          <w:szCs w:val="11"/>
        </w:rPr>
        <w:t>归属代理为位于外地网络的移动主机发送ARP响应</w:t>
      </w:r>
      <w:r w:rsidR="00192E7E">
        <w:rPr>
          <w:rFonts w:asciiTheme="minorEastAsia" w:hAnsiTheme="minorEastAsia"/>
          <w:spacing w:val="-2"/>
          <w:sz w:val="11"/>
          <w:szCs w:val="11"/>
        </w:rPr>
        <w:t>,</w:t>
      </w:r>
      <w:r w:rsidRPr="00D5258C">
        <w:rPr>
          <w:rFonts w:asciiTheme="minorEastAsia" w:hAnsiTheme="minorEastAsia"/>
          <w:spacing w:val="-2"/>
          <w:sz w:val="11"/>
          <w:szCs w:val="11"/>
        </w:rPr>
        <w:t>用自己的MAC地址</w:t>
      </w:r>
      <w:r w:rsidRPr="00681EA9">
        <w:rPr>
          <w:rFonts w:asciiTheme="minorEastAsia" w:hAnsiTheme="minorEastAsia"/>
          <w:color w:val="FF0000"/>
          <w:spacing w:val="-2"/>
          <w:sz w:val="11"/>
          <w:szCs w:val="11"/>
        </w:rPr>
        <w:t>进行响应</w:t>
      </w:r>
      <w:r w:rsidR="00192E7E">
        <w:rPr>
          <w:rFonts w:asciiTheme="minorEastAsia" w:hAnsiTheme="minorEastAsia"/>
          <w:spacing w:val="-2"/>
          <w:sz w:val="11"/>
          <w:szCs w:val="11"/>
        </w:rPr>
        <w:t>;</w:t>
      </w:r>
      <w:r w:rsidRPr="00D5258C">
        <w:rPr>
          <w:rFonts w:asciiTheme="minorEastAsia" w:hAnsiTheme="minorEastAsia"/>
          <w:spacing w:val="-2"/>
          <w:sz w:val="11"/>
          <w:szCs w:val="11"/>
        </w:rPr>
        <w:t>也就是说</w:t>
      </w:r>
      <w:r w:rsidR="00192E7E">
        <w:rPr>
          <w:rFonts w:asciiTheme="minorEastAsia" w:hAnsiTheme="minorEastAsia"/>
          <w:spacing w:val="-2"/>
          <w:sz w:val="11"/>
          <w:szCs w:val="11"/>
        </w:rPr>
        <w:t>,</w:t>
      </w:r>
      <w:r w:rsidRPr="00D5258C">
        <w:rPr>
          <w:rFonts w:asciiTheme="minorEastAsia" w:hAnsiTheme="minorEastAsia"/>
          <w:spacing w:val="-2"/>
          <w:sz w:val="11"/>
          <w:szCs w:val="11"/>
        </w:rPr>
        <w:t>将移动主机的永久地址映射到归属代理的MAC地址</w:t>
      </w:r>
      <w:r w:rsidR="00192E7E">
        <w:rPr>
          <w:rFonts w:asciiTheme="minorEastAsia" w:hAnsiTheme="minorEastAsia"/>
          <w:spacing w:val="-2"/>
          <w:sz w:val="11"/>
          <w:szCs w:val="11"/>
        </w:rPr>
        <w:t>.</w:t>
      </w:r>
      <w:r w:rsidRPr="00D70C4A">
        <w:rPr>
          <w:rFonts w:asciiTheme="minorEastAsia" w:hAnsiTheme="minorEastAsia"/>
          <w:b/>
          <w:bCs/>
          <w:spacing w:val="-2"/>
          <w:sz w:val="11"/>
          <w:szCs w:val="11"/>
        </w:rPr>
        <w:t>免费ARP</w:t>
      </w:r>
      <w:r w:rsidR="00D70C4A">
        <w:rPr>
          <w:rFonts w:asciiTheme="minorEastAsia" w:hAnsiTheme="minorEastAsia"/>
          <w:spacing w:val="-2"/>
          <w:sz w:val="11"/>
          <w:szCs w:val="11"/>
        </w:rPr>
        <w:t>:</w:t>
      </w:r>
      <w:r w:rsidRPr="00D5258C">
        <w:rPr>
          <w:rFonts w:asciiTheme="minorEastAsia" w:hAnsiTheme="minorEastAsia"/>
          <w:spacing w:val="-2"/>
          <w:sz w:val="11"/>
          <w:szCs w:val="11"/>
        </w:rPr>
        <w:t>当接收到移动主机的注册请求后</w:t>
      </w:r>
      <w:r w:rsidR="00192E7E">
        <w:rPr>
          <w:rFonts w:asciiTheme="minorEastAsia" w:hAnsiTheme="minorEastAsia"/>
          <w:spacing w:val="-2"/>
          <w:sz w:val="11"/>
          <w:szCs w:val="11"/>
        </w:rPr>
        <w:t>,</w:t>
      </w:r>
      <w:r w:rsidRPr="00D5258C">
        <w:rPr>
          <w:rFonts w:asciiTheme="minorEastAsia" w:hAnsiTheme="minorEastAsia"/>
          <w:spacing w:val="-2"/>
          <w:sz w:val="11"/>
          <w:szCs w:val="11"/>
        </w:rPr>
        <w:t>归属代理主动发送ARP请求</w:t>
      </w:r>
      <w:r w:rsidR="00192E7E">
        <w:rPr>
          <w:rFonts w:asciiTheme="minorEastAsia" w:hAnsiTheme="minorEastAsia"/>
          <w:spacing w:val="-2"/>
          <w:sz w:val="11"/>
          <w:szCs w:val="11"/>
        </w:rPr>
        <w:t>,</w:t>
      </w:r>
      <w:r w:rsidRPr="00D5258C">
        <w:rPr>
          <w:rFonts w:asciiTheme="minorEastAsia" w:hAnsiTheme="minorEastAsia"/>
          <w:spacing w:val="-2"/>
          <w:sz w:val="11"/>
          <w:szCs w:val="11"/>
        </w:rPr>
        <w:t>刷新其它节点的ARP缓存</w:t>
      </w:r>
      <w:r w:rsidR="00192E7E">
        <w:rPr>
          <w:rFonts w:asciiTheme="minorEastAsia" w:hAnsiTheme="minorEastAsia"/>
          <w:spacing w:val="-2"/>
          <w:sz w:val="11"/>
          <w:szCs w:val="11"/>
        </w:rPr>
        <w:t>.</w:t>
      </w:r>
      <w:r w:rsidRPr="00D70C4A">
        <w:rPr>
          <w:rFonts w:asciiTheme="minorEastAsia" w:hAnsiTheme="minorEastAsia"/>
          <w:b/>
          <w:bCs/>
          <w:spacing w:val="-2"/>
          <w:sz w:val="11"/>
          <w:szCs w:val="11"/>
        </w:rPr>
        <w:t>数据报如何到达转交地址</w:t>
      </w:r>
      <w:r w:rsidR="00D70C4A">
        <w:rPr>
          <w:rFonts w:asciiTheme="minorEastAsia" w:hAnsiTheme="minorEastAsia" w:hint="eastAsia"/>
          <w:spacing w:val="-2"/>
          <w:sz w:val="11"/>
          <w:szCs w:val="11"/>
        </w:rPr>
        <w:t>?</w:t>
      </w:r>
      <w:r w:rsidRPr="00D5258C">
        <w:rPr>
          <w:rFonts w:asciiTheme="minorEastAsia" w:hAnsiTheme="minorEastAsia"/>
          <w:spacing w:val="-2"/>
          <w:sz w:val="11"/>
          <w:szCs w:val="11"/>
        </w:rPr>
        <w:t>归属代理如何将数据报发送到转交地址</w:t>
      </w:r>
      <w:r w:rsidR="00D44DCA">
        <w:rPr>
          <w:rFonts w:asciiTheme="minorEastAsia" w:hAnsiTheme="minorEastAsia" w:hint="eastAsia"/>
          <w:spacing w:val="-2"/>
          <w:sz w:val="11"/>
          <w:szCs w:val="11"/>
        </w:rPr>
        <w:t>?</w:t>
      </w:r>
      <w:r w:rsidRPr="00D5258C">
        <w:rPr>
          <w:rFonts w:asciiTheme="minorEastAsia" w:hAnsiTheme="minorEastAsia"/>
          <w:spacing w:val="-2"/>
          <w:sz w:val="11"/>
          <w:szCs w:val="11"/>
        </w:rPr>
        <w:t>归属代理收到的数据</w:t>
      </w:r>
      <w:r w:rsidRPr="00D5258C">
        <w:rPr>
          <w:rFonts w:asciiTheme="minorEastAsia" w:hAnsiTheme="minorEastAsia" w:hint="eastAsia"/>
          <w:spacing w:val="-2"/>
          <w:sz w:val="11"/>
          <w:szCs w:val="11"/>
        </w:rPr>
        <w:t>报</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目的地址为移动节点的永久地址</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而移动节点的转交地址位于外地网络</w:t>
      </w:r>
      <w:r w:rsidR="00192E7E">
        <w:rPr>
          <w:rFonts w:asciiTheme="minorEastAsia" w:hAnsiTheme="minorEastAsia" w:hint="eastAsia"/>
          <w:spacing w:val="-2"/>
          <w:sz w:val="11"/>
          <w:szCs w:val="11"/>
        </w:rPr>
        <w:t>.</w:t>
      </w:r>
      <w:r w:rsidRPr="00D44DCA">
        <w:rPr>
          <w:rFonts w:asciiTheme="minorEastAsia" w:hAnsiTheme="minorEastAsia" w:hint="eastAsia"/>
          <w:b/>
          <w:bCs/>
          <w:spacing w:val="-2"/>
          <w:sz w:val="11"/>
          <w:szCs w:val="11"/>
        </w:rPr>
        <w:t>如何将目的地址在归属网络的数据报送达外地网络</w:t>
      </w:r>
      <w:r w:rsidR="00D44DCA">
        <w:rPr>
          <w:rFonts w:asciiTheme="minorEastAsia" w:hAnsiTheme="minorEastAsia" w:hint="eastAsia"/>
          <w:spacing w:val="-2"/>
          <w:sz w:val="11"/>
          <w:szCs w:val="11"/>
        </w:rPr>
        <w:t>?</w:t>
      </w:r>
      <w:r w:rsidRPr="00D5258C">
        <w:rPr>
          <w:rFonts w:asciiTheme="minorEastAsia" w:hAnsiTheme="minorEastAsia" w:hint="eastAsia"/>
          <w:spacing w:val="-2"/>
          <w:sz w:val="11"/>
          <w:szCs w:val="11"/>
        </w:rPr>
        <w:t>方法</w:t>
      </w:r>
      <w:r w:rsidR="00D70C4A">
        <w:rPr>
          <w:rFonts w:asciiTheme="minorEastAsia" w:hAnsiTheme="minorEastAsia" w:hint="eastAsia"/>
          <w:spacing w:val="-2"/>
          <w:sz w:val="11"/>
          <w:szCs w:val="11"/>
        </w:rPr>
        <w:t>:</w:t>
      </w:r>
      <w:r w:rsidRPr="00D5258C">
        <w:rPr>
          <w:rFonts w:asciiTheme="minorEastAsia" w:hAnsiTheme="minorEastAsia" w:hint="eastAsia"/>
          <w:spacing w:val="-2"/>
          <w:sz w:val="11"/>
          <w:szCs w:val="11"/>
        </w:rPr>
        <w:t>修改目的地址</w:t>
      </w:r>
      <w:r w:rsidRPr="00D5258C">
        <w:rPr>
          <w:rFonts w:asciiTheme="minorEastAsia" w:hAnsiTheme="minorEastAsia"/>
          <w:spacing w:val="-2"/>
          <w:sz w:val="11"/>
          <w:szCs w:val="11"/>
        </w:rPr>
        <w:t xml:space="preserve">=转交地址 </w:t>
      </w:r>
      <w:r w:rsidR="00192E7E">
        <w:rPr>
          <w:rFonts w:asciiTheme="minorEastAsia" w:hAnsiTheme="minorEastAsia"/>
          <w:spacing w:val="-2"/>
          <w:sz w:val="11"/>
          <w:szCs w:val="11"/>
        </w:rPr>
        <w:t>(</w:t>
      </w:r>
      <w:r w:rsidRPr="00D5258C">
        <w:rPr>
          <w:rFonts w:asciiTheme="minorEastAsia" w:hAnsiTheme="minorEastAsia"/>
          <w:spacing w:val="-2"/>
          <w:sz w:val="11"/>
          <w:szCs w:val="11"/>
        </w:rPr>
        <w:t>×</w:t>
      </w:r>
      <w:r w:rsidR="00192E7E">
        <w:rPr>
          <w:rFonts w:asciiTheme="minorEastAsia" w:hAnsiTheme="minorEastAsia"/>
          <w:spacing w:val="-2"/>
          <w:sz w:val="11"/>
          <w:szCs w:val="11"/>
        </w:rPr>
        <w:t>)(</w:t>
      </w:r>
      <w:r w:rsidRPr="00CA35F0">
        <w:rPr>
          <w:rFonts w:asciiTheme="minorEastAsia" w:hAnsiTheme="minorEastAsia"/>
          <w:color w:val="FF0000"/>
          <w:spacing w:val="-2"/>
          <w:sz w:val="11"/>
          <w:szCs w:val="11"/>
        </w:rPr>
        <w:t>转交地址是外地代理的IP地址</w:t>
      </w:r>
      <w:r w:rsidR="00192E7E">
        <w:rPr>
          <w:rFonts w:asciiTheme="minorEastAsia" w:hAnsiTheme="minorEastAsia"/>
          <w:spacing w:val="-2"/>
          <w:sz w:val="11"/>
          <w:szCs w:val="11"/>
        </w:rPr>
        <w:t>,</w:t>
      </w:r>
      <w:r w:rsidRPr="00D5258C">
        <w:rPr>
          <w:rFonts w:asciiTheme="minorEastAsia" w:hAnsiTheme="minorEastAsia"/>
          <w:spacing w:val="-2"/>
          <w:sz w:val="11"/>
          <w:szCs w:val="11"/>
        </w:rPr>
        <w:t>而数据报的最终目的地应是移动节点</w:t>
      </w:r>
      <w:r w:rsidR="00192E7E">
        <w:rPr>
          <w:rFonts w:asciiTheme="minorEastAsia" w:hAnsiTheme="minorEastAsia"/>
          <w:spacing w:val="-2"/>
          <w:sz w:val="11"/>
          <w:szCs w:val="11"/>
        </w:rPr>
        <w:t>);</w:t>
      </w:r>
      <w:r w:rsidRPr="00D5258C">
        <w:rPr>
          <w:rFonts w:asciiTheme="minorEastAsia" w:hAnsiTheme="minorEastAsia"/>
          <w:spacing w:val="-2"/>
          <w:sz w:val="11"/>
          <w:szCs w:val="11"/>
        </w:rPr>
        <w:t>使用隧道</w:t>
      </w:r>
      <w:r w:rsidR="00192E7E">
        <w:rPr>
          <w:rFonts w:asciiTheme="minorEastAsia" w:hAnsiTheme="minorEastAsia"/>
          <w:spacing w:val="-2"/>
          <w:sz w:val="11"/>
          <w:szCs w:val="11"/>
        </w:rPr>
        <w:t>(</w:t>
      </w:r>
      <w:r w:rsidRPr="00D5258C">
        <w:rPr>
          <w:rFonts w:asciiTheme="minorEastAsia" w:hAnsiTheme="minorEastAsia"/>
          <w:spacing w:val="-2"/>
          <w:sz w:val="11"/>
          <w:szCs w:val="11"/>
        </w:rPr>
        <w:t>√</w:t>
      </w:r>
      <w:r w:rsidR="00192E7E">
        <w:rPr>
          <w:rFonts w:asciiTheme="minorEastAsia" w:hAnsiTheme="minorEastAsia"/>
          <w:spacing w:val="-2"/>
          <w:sz w:val="11"/>
          <w:szCs w:val="11"/>
        </w:rPr>
        <w:t>)(</w:t>
      </w:r>
      <w:r w:rsidRPr="00D5258C">
        <w:rPr>
          <w:rFonts w:asciiTheme="minorEastAsia" w:hAnsiTheme="minorEastAsia"/>
          <w:spacing w:val="-2"/>
          <w:sz w:val="11"/>
          <w:szCs w:val="11"/>
        </w:rPr>
        <w:t>隧道技术的又一个应用例子</w:t>
      </w:r>
      <w:r w:rsidR="00192E7E">
        <w:rPr>
          <w:rFonts w:asciiTheme="minorEastAsia" w:hAnsiTheme="minorEastAsia"/>
          <w:spacing w:val="-2"/>
          <w:sz w:val="11"/>
          <w:szCs w:val="11"/>
        </w:rPr>
        <w:t>).</w:t>
      </w:r>
      <w:r w:rsidRPr="00D44DCA">
        <w:rPr>
          <w:rFonts w:asciiTheme="minorEastAsia" w:hAnsiTheme="minorEastAsia"/>
          <w:b/>
          <w:bCs/>
          <w:spacing w:val="-2"/>
          <w:sz w:val="11"/>
          <w:szCs w:val="11"/>
        </w:rPr>
        <w:t>归属代理通过</w:t>
      </w:r>
      <w:r w:rsidRPr="00681EA9">
        <w:rPr>
          <w:rFonts w:asciiTheme="minorEastAsia" w:hAnsiTheme="minorEastAsia"/>
          <w:b/>
          <w:bCs/>
          <w:color w:val="FF0000"/>
          <w:spacing w:val="-2"/>
          <w:sz w:val="11"/>
          <w:szCs w:val="11"/>
        </w:rPr>
        <w:t>隧道转发</w:t>
      </w:r>
      <w:r w:rsidRPr="00D44DCA">
        <w:rPr>
          <w:rFonts w:asciiTheme="minorEastAsia" w:hAnsiTheme="minorEastAsia"/>
          <w:b/>
          <w:bCs/>
          <w:spacing w:val="-2"/>
          <w:sz w:val="11"/>
          <w:szCs w:val="11"/>
        </w:rPr>
        <w:t>数据包</w:t>
      </w:r>
      <w:r w:rsidR="00D70C4A">
        <w:rPr>
          <w:rFonts w:asciiTheme="minorEastAsia" w:hAnsiTheme="minorEastAsia"/>
          <w:spacing w:val="-2"/>
          <w:sz w:val="11"/>
          <w:szCs w:val="11"/>
        </w:rPr>
        <w:t>:</w:t>
      </w:r>
      <w:r w:rsidRPr="00D5258C">
        <w:rPr>
          <w:rFonts w:asciiTheme="minorEastAsia" w:hAnsiTheme="minorEastAsia"/>
          <w:spacing w:val="-2"/>
          <w:sz w:val="11"/>
          <w:szCs w:val="11"/>
        </w:rPr>
        <w:t>归属代理向外地代理发送的包</w:t>
      </w:r>
      <w:r w:rsidR="00D70C4A">
        <w:rPr>
          <w:rFonts w:asciiTheme="minorEastAsia" w:hAnsiTheme="minorEastAsia"/>
          <w:spacing w:val="-2"/>
          <w:sz w:val="11"/>
          <w:szCs w:val="11"/>
        </w:rPr>
        <w:t>:</w:t>
      </w:r>
      <w:proofErr w:type="spellStart"/>
      <w:r w:rsidRPr="00D5258C">
        <w:rPr>
          <w:rFonts w:asciiTheme="minorEastAsia" w:hAnsiTheme="minorEastAsia"/>
          <w:spacing w:val="-2"/>
          <w:sz w:val="11"/>
          <w:szCs w:val="11"/>
        </w:rPr>
        <w:t>SrcIP</w:t>
      </w:r>
      <w:proofErr w:type="spellEnd"/>
      <w:r w:rsidRPr="00D5258C">
        <w:rPr>
          <w:rFonts w:asciiTheme="minorEastAsia" w:hAnsiTheme="minorEastAsia"/>
          <w:spacing w:val="-2"/>
          <w:sz w:val="11"/>
          <w:szCs w:val="11"/>
        </w:rPr>
        <w:t>=归属代理IP</w:t>
      </w:r>
      <w:r w:rsidR="00192E7E">
        <w:rPr>
          <w:rFonts w:asciiTheme="minorEastAsia" w:hAnsiTheme="minorEastAsia"/>
          <w:spacing w:val="-2"/>
          <w:sz w:val="11"/>
          <w:szCs w:val="11"/>
        </w:rPr>
        <w:t>,</w:t>
      </w:r>
      <w:r w:rsidR="00D44DCA">
        <w:rPr>
          <w:rFonts w:asciiTheme="minorEastAsia" w:hAnsiTheme="minorEastAsia"/>
          <w:spacing w:val="-2"/>
          <w:sz w:val="11"/>
          <w:szCs w:val="11"/>
        </w:rPr>
        <w:t xml:space="preserve"> </w:t>
      </w:r>
      <w:proofErr w:type="spellStart"/>
      <w:r w:rsidRPr="00D5258C">
        <w:rPr>
          <w:rFonts w:asciiTheme="minorEastAsia" w:hAnsiTheme="minorEastAsia"/>
          <w:spacing w:val="-2"/>
          <w:sz w:val="11"/>
          <w:szCs w:val="11"/>
        </w:rPr>
        <w:t>DstIP</w:t>
      </w:r>
      <w:proofErr w:type="spellEnd"/>
      <w:r w:rsidRPr="00D5258C">
        <w:rPr>
          <w:rFonts w:asciiTheme="minorEastAsia" w:hAnsiTheme="minorEastAsia"/>
          <w:spacing w:val="-2"/>
          <w:sz w:val="11"/>
          <w:szCs w:val="11"/>
        </w:rPr>
        <w:t>=转交地址</w:t>
      </w:r>
      <w:r w:rsidR="00192E7E">
        <w:rPr>
          <w:rFonts w:asciiTheme="minorEastAsia" w:hAnsiTheme="minorEastAsia"/>
          <w:spacing w:val="-2"/>
          <w:sz w:val="11"/>
          <w:szCs w:val="11"/>
        </w:rPr>
        <w:t>,</w:t>
      </w:r>
      <w:r w:rsidRPr="00D5258C">
        <w:rPr>
          <w:rFonts w:asciiTheme="minorEastAsia" w:hAnsiTheme="minorEastAsia"/>
          <w:spacing w:val="-2"/>
          <w:sz w:val="11"/>
          <w:szCs w:val="11"/>
        </w:rPr>
        <w:t>里面</w:t>
      </w:r>
      <w:proofErr w:type="gramStart"/>
      <w:r w:rsidRPr="00D5258C">
        <w:rPr>
          <w:rFonts w:asciiTheme="minorEastAsia" w:hAnsiTheme="minorEastAsia"/>
          <w:spacing w:val="-2"/>
          <w:sz w:val="11"/>
          <w:szCs w:val="11"/>
        </w:rPr>
        <w:t>封装着</w:t>
      </w:r>
      <w:proofErr w:type="gramEnd"/>
      <w:r w:rsidRPr="00D5258C">
        <w:rPr>
          <w:rFonts w:asciiTheme="minorEastAsia" w:hAnsiTheme="minorEastAsia"/>
          <w:spacing w:val="-2"/>
          <w:sz w:val="11"/>
          <w:szCs w:val="11"/>
        </w:rPr>
        <w:t>通信者发送的包</w:t>
      </w:r>
      <w:r w:rsidR="00192E7E">
        <w:rPr>
          <w:rFonts w:asciiTheme="minorEastAsia" w:hAnsiTheme="minorEastAsia"/>
          <w:spacing w:val="-2"/>
          <w:sz w:val="11"/>
          <w:szCs w:val="11"/>
        </w:rPr>
        <w:t>(</w:t>
      </w:r>
      <w:r w:rsidRPr="00CA35F0">
        <w:rPr>
          <w:rFonts w:asciiTheme="minorEastAsia" w:hAnsiTheme="minorEastAsia"/>
          <w:color w:val="FF0000"/>
          <w:spacing w:val="-2"/>
          <w:sz w:val="11"/>
          <w:szCs w:val="11"/>
        </w:rPr>
        <w:t>这个包的</w:t>
      </w:r>
      <w:proofErr w:type="spellStart"/>
      <w:r w:rsidRPr="00CA35F0">
        <w:rPr>
          <w:rFonts w:asciiTheme="minorEastAsia" w:hAnsiTheme="minorEastAsia"/>
          <w:color w:val="FF0000"/>
          <w:spacing w:val="-2"/>
          <w:sz w:val="11"/>
          <w:szCs w:val="11"/>
        </w:rPr>
        <w:t>dest</w:t>
      </w:r>
      <w:proofErr w:type="spellEnd"/>
      <w:r w:rsidRPr="00CA35F0">
        <w:rPr>
          <w:rFonts w:asciiTheme="minorEastAsia" w:hAnsiTheme="minorEastAsia"/>
          <w:color w:val="FF0000"/>
          <w:spacing w:val="-2"/>
          <w:sz w:val="11"/>
          <w:szCs w:val="11"/>
        </w:rPr>
        <w:t>是永久地址</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外地代理向移动节点发送的包</w:t>
      </w:r>
      <w:r w:rsidR="00D70C4A">
        <w:rPr>
          <w:rFonts w:asciiTheme="minorEastAsia" w:hAnsiTheme="minorEastAsia"/>
          <w:spacing w:val="-2"/>
          <w:sz w:val="11"/>
          <w:szCs w:val="11"/>
        </w:rPr>
        <w:t>:</w:t>
      </w:r>
      <w:r w:rsidRPr="00D5258C">
        <w:rPr>
          <w:rFonts w:asciiTheme="minorEastAsia" w:hAnsiTheme="minorEastAsia"/>
          <w:spacing w:val="-2"/>
          <w:sz w:val="11"/>
          <w:szCs w:val="11"/>
        </w:rPr>
        <w:t>通信者发送的原始包</w:t>
      </w:r>
      <w:r w:rsidR="00192E7E">
        <w:rPr>
          <w:rFonts w:asciiTheme="minorEastAsia" w:hAnsiTheme="minorEastAsia"/>
          <w:spacing w:val="-2"/>
          <w:sz w:val="11"/>
          <w:szCs w:val="11"/>
        </w:rPr>
        <w:t>.</w:t>
      </w:r>
      <w:r w:rsidRPr="00D44DCA">
        <w:rPr>
          <w:rFonts w:asciiTheme="minorEastAsia" w:hAnsiTheme="minorEastAsia"/>
          <w:b/>
          <w:bCs/>
          <w:spacing w:val="-2"/>
          <w:sz w:val="11"/>
          <w:szCs w:val="11"/>
        </w:rPr>
        <w:t>外地代理如何转发数据包到移动节</w:t>
      </w:r>
      <w:r w:rsidRPr="00D44DCA">
        <w:rPr>
          <w:rFonts w:asciiTheme="minorEastAsia" w:hAnsiTheme="minorEastAsia" w:hint="eastAsia"/>
          <w:b/>
          <w:bCs/>
          <w:spacing w:val="-2"/>
          <w:sz w:val="11"/>
          <w:szCs w:val="11"/>
        </w:rPr>
        <w:t>点</w:t>
      </w:r>
      <w:r w:rsidRPr="00D5258C">
        <w:rPr>
          <w:rFonts w:asciiTheme="minorEastAsia" w:hAnsiTheme="minorEastAsia" w:hint="eastAsia"/>
          <w:spacing w:val="-2"/>
          <w:sz w:val="11"/>
          <w:szCs w:val="11"/>
        </w:rPr>
        <w:t>？外地代理解封装收到的数据包</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得到原始数据报</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外</w:t>
      </w:r>
      <w:r w:rsidRPr="00D5258C">
        <w:rPr>
          <w:rFonts w:asciiTheme="minorEastAsia" w:hAnsiTheme="minorEastAsia" w:hint="eastAsia"/>
          <w:spacing w:val="-2"/>
          <w:sz w:val="11"/>
          <w:szCs w:val="11"/>
        </w:rPr>
        <w:t>地代理如何获得移动节点的</w:t>
      </w:r>
      <w:r w:rsidRPr="00D5258C">
        <w:rPr>
          <w:rFonts w:asciiTheme="minorEastAsia" w:hAnsiTheme="minorEastAsia"/>
          <w:spacing w:val="-2"/>
          <w:sz w:val="11"/>
          <w:szCs w:val="11"/>
        </w:rPr>
        <w:t>MAC地址</w:t>
      </w:r>
      <w:r w:rsidR="00D44DCA">
        <w:rPr>
          <w:rFonts w:asciiTheme="minorEastAsia" w:hAnsiTheme="minorEastAsia" w:hint="eastAsia"/>
          <w:spacing w:val="-2"/>
          <w:sz w:val="11"/>
          <w:szCs w:val="11"/>
        </w:rPr>
        <w:t>?</w:t>
      </w:r>
      <w:r w:rsidRPr="00D5258C">
        <w:rPr>
          <w:rFonts w:asciiTheme="minorEastAsia" w:hAnsiTheme="minorEastAsia"/>
          <w:spacing w:val="-2"/>
          <w:sz w:val="11"/>
          <w:szCs w:val="11"/>
        </w:rPr>
        <w:t>在移动节点注册阶段</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外地代理获知了移动节点的永久地址和MAC地址</w:t>
      </w:r>
      <w:r w:rsidR="00192E7E">
        <w:rPr>
          <w:rFonts w:asciiTheme="minorEastAsia" w:hAnsiTheme="minorEastAsia"/>
          <w:spacing w:val="-2"/>
          <w:sz w:val="11"/>
          <w:szCs w:val="11"/>
        </w:rPr>
        <w:t>,</w:t>
      </w:r>
      <w:r w:rsidRPr="00D5258C">
        <w:rPr>
          <w:rFonts w:asciiTheme="minorEastAsia" w:hAnsiTheme="minorEastAsia"/>
          <w:spacing w:val="-2"/>
          <w:sz w:val="11"/>
          <w:szCs w:val="11"/>
        </w:rPr>
        <w:t>记录在其转发表中</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外地代理根据目的IP地址查找转发表</w:t>
      </w:r>
      <w:r w:rsidR="00192E7E">
        <w:rPr>
          <w:rFonts w:asciiTheme="minorEastAsia" w:hAnsiTheme="minorEastAsia"/>
          <w:spacing w:val="-2"/>
          <w:sz w:val="11"/>
          <w:szCs w:val="11"/>
        </w:rPr>
        <w:t>,</w:t>
      </w:r>
      <w:r w:rsidRPr="00D5258C">
        <w:rPr>
          <w:rFonts w:asciiTheme="minorEastAsia" w:hAnsiTheme="minorEastAsia"/>
          <w:spacing w:val="-2"/>
          <w:sz w:val="11"/>
          <w:szCs w:val="11"/>
        </w:rPr>
        <w:t>得到移动节点的MAC地址</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外地代理利用移动节点的MAC地址</w:t>
      </w:r>
      <w:r w:rsidR="00192E7E">
        <w:rPr>
          <w:rFonts w:asciiTheme="minorEastAsia" w:hAnsiTheme="minorEastAsia"/>
          <w:spacing w:val="-2"/>
          <w:sz w:val="11"/>
          <w:szCs w:val="11"/>
        </w:rPr>
        <w:t>,</w:t>
      </w:r>
      <w:r w:rsidRPr="00D5258C">
        <w:rPr>
          <w:rFonts w:asciiTheme="minorEastAsia" w:hAnsiTheme="minorEastAsia"/>
          <w:spacing w:val="-2"/>
          <w:sz w:val="11"/>
          <w:szCs w:val="11"/>
        </w:rPr>
        <w:t>将数据报封装到链路</w:t>
      </w:r>
      <w:proofErr w:type="gramStart"/>
      <w:r w:rsidRPr="00D5258C">
        <w:rPr>
          <w:rFonts w:asciiTheme="minorEastAsia" w:hAnsiTheme="minorEastAsia"/>
          <w:spacing w:val="-2"/>
          <w:sz w:val="11"/>
          <w:szCs w:val="11"/>
        </w:rPr>
        <w:t>层帧中</w:t>
      </w:r>
      <w:proofErr w:type="gramEnd"/>
      <w:r w:rsidR="00192E7E">
        <w:rPr>
          <w:rFonts w:asciiTheme="minorEastAsia" w:hAnsiTheme="minorEastAsia"/>
          <w:spacing w:val="-2"/>
          <w:sz w:val="11"/>
          <w:szCs w:val="11"/>
        </w:rPr>
        <w:t>,</w:t>
      </w:r>
      <w:r w:rsidRPr="00D5258C">
        <w:rPr>
          <w:rFonts w:asciiTheme="minorEastAsia" w:hAnsiTheme="minorEastAsia"/>
          <w:spacing w:val="-2"/>
          <w:sz w:val="11"/>
          <w:szCs w:val="11"/>
        </w:rPr>
        <w:t>发送给移动节点</w:t>
      </w:r>
      <w:r w:rsidR="00192E7E">
        <w:rPr>
          <w:rFonts w:asciiTheme="minorEastAsia" w:hAnsiTheme="minorEastAsia"/>
          <w:spacing w:val="-2"/>
          <w:sz w:val="11"/>
          <w:szCs w:val="11"/>
        </w:rPr>
        <w:t>.</w:t>
      </w:r>
      <w:r w:rsidRPr="005B65AF">
        <w:rPr>
          <w:rFonts w:asciiTheme="minorEastAsia" w:hAnsiTheme="minorEastAsia"/>
          <w:b/>
          <w:bCs/>
          <w:spacing w:val="-2"/>
          <w:sz w:val="11"/>
          <w:szCs w:val="11"/>
        </w:rPr>
        <w:t>移动节点如何发送数据包</w:t>
      </w:r>
      <w:r w:rsidR="005B65AF">
        <w:rPr>
          <w:rFonts w:asciiTheme="minorEastAsia" w:hAnsiTheme="minorEastAsia" w:hint="eastAsia"/>
          <w:spacing w:val="-2"/>
          <w:sz w:val="11"/>
          <w:szCs w:val="11"/>
        </w:rPr>
        <w:t>?</w:t>
      </w:r>
      <w:r w:rsidRPr="00D5258C">
        <w:rPr>
          <w:rFonts w:asciiTheme="minorEastAsia" w:hAnsiTheme="minorEastAsia"/>
          <w:spacing w:val="-2"/>
          <w:sz w:val="11"/>
          <w:szCs w:val="11"/>
        </w:rPr>
        <w:t>移动节点将数据包发送给外地代理</w:t>
      </w:r>
      <w:r w:rsidR="00192E7E">
        <w:rPr>
          <w:rFonts w:asciiTheme="minorEastAsia" w:hAnsiTheme="minorEastAsia"/>
          <w:spacing w:val="-2"/>
          <w:sz w:val="11"/>
          <w:szCs w:val="11"/>
        </w:rPr>
        <w:t>(</w:t>
      </w:r>
      <w:r w:rsidRPr="00D5258C">
        <w:rPr>
          <w:rFonts w:asciiTheme="minorEastAsia" w:hAnsiTheme="minorEastAsia"/>
          <w:spacing w:val="-2"/>
          <w:sz w:val="11"/>
          <w:szCs w:val="11"/>
        </w:rPr>
        <w:t>缺省路由器</w:t>
      </w:r>
      <w:r w:rsidR="00192E7E">
        <w:rPr>
          <w:rFonts w:asciiTheme="minorEastAsia" w:hAnsiTheme="minorEastAsia"/>
          <w:spacing w:val="-2"/>
          <w:sz w:val="11"/>
          <w:szCs w:val="11"/>
        </w:rPr>
        <w:t>)</w:t>
      </w:r>
      <w:r w:rsidR="00D70C4A">
        <w:rPr>
          <w:rFonts w:asciiTheme="minorEastAsia" w:hAnsiTheme="minorEastAsia"/>
          <w:spacing w:val="-2"/>
          <w:sz w:val="11"/>
          <w:szCs w:val="11"/>
        </w:rPr>
        <w:t>:</w:t>
      </w:r>
      <w:proofErr w:type="spellStart"/>
      <w:r w:rsidRPr="00CA35F0">
        <w:rPr>
          <w:rFonts w:asciiTheme="minorEastAsia" w:hAnsiTheme="minorEastAsia"/>
          <w:b/>
          <w:bCs/>
          <w:color w:val="FF0000"/>
          <w:spacing w:val="-2"/>
          <w:sz w:val="11"/>
          <w:szCs w:val="11"/>
        </w:rPr>
        <w:t>SrcIP</w:t>
      </w:r>
      <w:proofErr w:type="spellEnd"/>
      <w:r w:rsidRPr="00D5258C">
        <w:rPr>
          <w:rFonts w:asciiTheme="minorEastAsia" w:hAnsiTheme="minorEastAsia"/>
          <w:spacing w:val="-2"/>
          <w:sz w:val="11"/>
          <w:szCs w:val="11"/>
        </w:rPr>
        <w:t>=移动节点</w:t>
      </w:r>
      <w:r w:rsidRPr="00CA35F0">
        <w:rPr>
          <w:rFonts w:asciiTheme="minorEastAsia" w:hAnsiTheme="minorEastAsia"/>
          <w:b/>
          <w:bCs/>
          <w:color w:val="FF0000"/>
          <w:spacing w:val="-2"/>
          <w:sz w:val="11"/>
          <w:szCs w:val="11"/>
        </w:rPr>
        <w:t>永久地址</w:t>
      </w:r>
      <w:r w:rsidR="00192E7E">
        <w:rPr>
          <w:rFonts w:asciiTheme="minorEastAsia" w:hAnsiTheme="minorEastAsia"/>
          <w:spacing w:val="-2"/>
          <w:sz w:val="11"/>
          <w:szCs w:val="11"/>
        </w:rPr>
        <w:t>,</w:t>
      </w:r>
      <w:proofErr w:type="spellStart"/>
      <w:r w:rsidRPr="00D5258C">
        <w:rPr>
          <w:rFonts w:asciiTheme="minorEastAsia" w:hAnsiTheme="minorEastAsia"/>
          <w:spacing w:val="-2"/>
          <w:sz w:val="11"/>
          <w:szCs w:val="11"/>
        </w:rPr>
        <w:t>DestIP</w:t>
      </w:r>
      <w:proofErr w:type="spellEnd"/>
      <w:r w:rsidRPr="00D5258C">
        <w:rPr>
          <w:rFonts w:asciiTheme="minorEastAsia" w:hAnsiTheme="minorEastAsia"/>
          <w:spacing w:val="-2"/>
          <w:sz w:val="11"/>
          <w:szCs w:val="11"/>
        </w:rPr>
        <w:t>=通信者IP地址</w:t>
      </w:r>
      <w:r w:rsidR="00192E7E">
        <w:rPr>
          <w:rFonts w:asciiTheme="minorEastAsia" w:hAnsiTheme="minorEastAsia"/>
          <w:spacing w:val="-2"/>
          <w:sz w:val="11"/>
          <w:szCs w:val="11"/>
        </w:rPr>
        <w:t>,</w:t>
      </w:r>
      <w:proofErr w:type="spellStart"/>
      <w:r w:rsidRPr="00D5258C">
        <w:rPr>
          <w:rFonts w:asciiTheme="minorEastAsia" w:hAnsiTheme="minorEastAsia"/>
          <w:spacing w:val="-2"/>
          <w:sz w:val="11"/>
          <w:szCs w:val="11"/>
        </w:rPr>
        <w:t>SrcMAC</w:t>
      </w:r>
      <w:proofErr w:type="spellEnd"/>
      <w:r w:rsidRPr="00D5258C">
        <w:rPr>
          <w:rFonts w:asciiTheme="minorEastAsia" w:hAnsiTheme="minorEastAsia"/>
          <w:spacing w:val="-2"/>
          <w:sz w:val="11"/>
          <w:szCs w:val="11"/>
        </w:rPr>
        <w:t>=移动节点</w:t>
      </w:r>
      <w:proofErr w:type="spellStart"/>
      <w:r w:rsidRPr="00D5258C">
        <w:rPr>
          <w:rFonts w:asciiTheme="minorEastAsia" w:hAnsiTheme="minorEastAsia"/>
          <w:spacing w:val="-2"/>
          <w:sz w:val="11"/>
          <w:szCs w:val="11"/>
        </w:rPr>
        <w:t>MAC</w:t>
      </w:r>
      <w:r w:rsidR="00192E7E">
        <w:rPr>
          <w:rFonts w:asciiTheme="minorEastAsia" w:hAnsiTheme="minorEastAsia"/>
          <w:spacing w:val="-2"/>
          <w:sz w:val="11"/>
          <w:szCs w:val="11"/>
        </w:rPr>
        <w:t>,</w:t>
      </w:r>
      <w:r w:rsidRPr="00D5258C">
        <w:rPr>
          <w:rFonts w:asciiTheme="minorEastAsia" w:hAnsiTheme="minorEastAsia"/>
          <w:spacing w:val="-2"/>
          <w:sz w:val="11"/>
          <w:szCs w:val="11"/>
        </w:rPr>
        <w:t>DestMAC</w:t>
      </w:r>
      <w:proofErr w:type="spellEnd"/>
      <w:r w:rsidRPr="00D5258C">
        <w:rPr>
          <w:rFonts w:asciiTheme="minorEastAsia" w:hAnsiTheme="minorEastAsia"/>
          <w:spacing w:val="-2"/>
          <w:sz w:val="11"/>
          <w:szCs w:val="11"/>
        </w:rPr>
        <w:t>=外地代理MAC</w:t>
      </w:r>
      <w:r w:rsidR="00192E7E">
        <w:rPr>
          <w:rFonts w:asciiTheme="minorEastAsia" w:hAnsiTheme="minorEastAsia"/>
          <w:spacing w:val="-2"/>
          <w:sz w:val="11"/>
          <w:szCs w:val="11"/>
        </w:rPr>
        <w:t>;</w:t>
      </w:r>
      <w:r w:rsidRPr="00D5258C">
        <w:rPr>
          <w:rFonts w:asciiTheme="minorEastAsia" w:hAnsiTheme="minorEastAsia"/>
          <w:spacing w:val="-2"/>
          <w:sz w:val="11"/>
          <w:szCs w:val="11"/>
        </w:rPr>
        <w:t>外地代理按照</w:t>
      </w:r>
      <w:r w:rsidRPr="00D5258C">
        <w:rPr>
          <w:rFonts w:asciiTheme="minorEastAsia" w:hAnsiTheme="minorEastAsia" w:hint="eastAsia"/>
          <w:spacing w:val="-2"/>
          <w:sz w:val="11"/>
          <w:szCs w:val="11"/>
        </w:rPr>
        <w:t>正常方式转发数据包</w:t>
      </w:r>
      <w:r w:rsidR="00192E7E">
        <w:rPr>
          <w:rFonts w:asciiTheme="minorEastAsia" w:hAnsiTheme="minorEastAsia" w:hint="eastAsia"/>
          <w:spacing w:val="-2"/>
          <w:sz w:val="11"/>
          <w:szCs w:val="11"/>
        </w:rPr>
        <w:t>.</w:t>
      </w:r>
      <w:r w:rsidRPr="00D5258C">
        <w:rPr>
          <w:rFonts w:asciiTheme="minorEastAsia" w:hAnsiTheme="minorEastAsia" w:hint="eastAsia"/>
          <w:spacing w:val="-2"/>
          <w:sz w:val="11"/>
          <w:szCs w:val="11"/>
        </w:rPr>
        <w:t>移动节点如何得知外地代理的</w:t>
      </w:r>
      <w:r w:rsidRPr="00D5258C">
        <w:rPr>
          <w:rFonts w:asciiTheme="minorEastAsia" w:hAnsiTheme="minorEastAsia"/>
          <w:spacing w:val="-2"/>
          <w:sz w:val="11"/>
          <w:szCs w:val="11"/>
        </w:rPr>
        <w:t>MAC地址？</w:t>
      </w:r>
      <w:r w:rsidRPr="00CA35F0">
        <w:rPr>
          <w:rFonts w:asciiTheme="minorEastAsia" w:hAnsiTheme="minorEastAsia"/>
          <w:b/>
          <w:bCs/>
          <w:spacing w:val="-2"/>
          <w:sz w:val="11"/>
          <w:szCs w:val="11"/>
        </w:rPr>
        <w:t>代理通告报文的源MAC是外地代理的地址</w:t>
      </w:r>
      <w:r w:rsidR="00192E7E">
        <w:rPr>
          <w:rFonts w:asciiTheme="minorEastAsia" w:hAnsiTheme="minorEastAsia"/>
          <w:spacing w:val="-2"/>
          <w:sz w:val="11"/>
          <w:szCs w:val="11"/>
        </w:rPr>
        <w:t>.</w:t>
      </w:r>
      <w:r w:rsidRPr="00A510C4">
        <w:rPr>
          <w:rFonts w:asciiTheme="minorEastAsia" w:hAnsiTheme="minorEastAsia"/>
          <w:b/>
          <w:bCs/>
          <w:spacing w:val="-2"/>
          <w:sz w:val="11"/>
          <w:szCs w:val="11"/>
          <w:highlight w:val="yellow"/>
        </w:rPr>
        <w:t>无线和移动对上层协议的影响</w:t>
      </w:r>
      <w:r w:rsidR="00D70C4A" w:rsidRPr="00A510C4">
        <w:rPr>
          <w:rFonts w:asciiTheme="minorEastAsia" w:hAnsiTheme="minorEastAsia"/>
          <w:b/>
          <w:bCs/>
          <w:spacing w:val="-2"/>
          <w:sz w:val="11"/>
          <w:szCs w:val="11"/>
          <w:highlight w:val="yellow"/>
        </w:rPr>
        <w:t>:</w:t>
      </w:r>
      <w:r w:rsidRPr="00A510C4">
        <w:rPr>
          <w:rFonts w:asciiTheme="minorEastAsia" w:hAnsiTheme="minorEastAsia"/>
          <w:b/>
          <w:bCs/>
          <w:spacing w:val="-2"/>
          <w:sz w:val="11"/>
          <w:szCs w:val="11"/>
        </w:rPr>
        <w:t>无线链路带来的问题</w:t>
      </w:r>
      <w:r w:rsidR="00D70C4A">
        <w:rPr>
          <w:rFonts w:asciiTheme="minorEastAsia" w:hAnsiTheme="minorEastAsia"/>
          <w:spacing w:val="-2"/>
          <w:sz w:val="11"/>
          <w:szCs w:val="11"/>
        </w:rPr>
        <w:t>:</w:t>
      </w:r>
      <w:r w:rsidRPr="00D5258C">
        <w:rPr>
          <w:rFonts w:asciiTheme="minorEastAsia" w:hAnsiTheme="minorEastAsia"/>
          <w:spacing w:val="-2"/>
          <w:sz w:val="11"/>
          <w:szCs w:val="11"/>
        </w:rPr>
        <w:t>误码率</w:t>
      </w:r>
      <w:r w:rsidR="00CA35F0">
        <w:rPr>
          <w:rFonts w:asciiTheme="minorEastAsia" w:hAnsiTheme="minorEastAsia" w:hint="eastAsia"/>
          <w:spacing w:val="-2"/>
          <w:sz w:val="11"/>
          <w:szCs w:val="11"/>
        </w:rPr>
        <w:t>高</w:t>
      </w:r>
      <w:r w:rsidR="00A510C4">
        <w:rPr>
          <w:rFonts w:asciiTheme="minorEastAsia" w:hAnsiTheme="minorEastAsia" w:hint="eastAsia"/>
          <w:spacing w:val="-2"/>
          <w:sz w:val="11"/>
          <w:szCs w:val="11"/>
        </w:rPr>
        <w:t>,</w:t>
      </w:r>
      <w:r w:rsidRPr="00D5258C">
        <w:rPr>
          <w:rFonts w:asciiTheme="minorEastAsia" w:hAnsiTheme="minorEastAsia"/>
          <w:spacing w:val="-2"/>
          <w:sz w:val="11"/>
          <w:szCs w:val="11"/>
        </w:rPr>
        <w:t>丢包率</w:t>
      </w:r>
      <w:r w:rsidR="00CA35F0">
        <w:rPr>
          <w:rFonts w:asciiTheme="minorEastAsia" w:hAnsiTheme="minorEastAsia" w:hint="eastAsia"/>
          <w:spacing w:val="-2"/>
          <w:sz w:val="11"/>
          <w:szCs w:val="11"/>
        </w:rPr>
        <w:t>高</w:t>
      </w:r>
      <w:r w:rsidR="00A510C4">
        <w:rPr>
          <w:rFonts w:asciiTheme="minorEastAsia" w:hAnsiTheme="minorEastAsia" w:hint="eastAsia"/>
          <w:spacing w:val="-2"/>
          <w:sz w:val="11"/>
          <w:szCs w:val="11"/>
        </w:rPr>
        <w:t>,</w:t>
      </w:r>
      <w:r w:rsidRPr="00D5258C">
        <w:rPr>
          <w:rFonts w:asciiTheme="minorEastAsia" w:hAnsiTheme="minorEastAsia"/>
          <w:spacing w:val="-2"/>
          <w:sz w:val="11"/>
          <w:szCs w:val="11"/>
        </w:rPr>
        <w:t>延迟增大</w:t>
      </w:r>
      <w:r w:rsidR="00192E7E">
        <w:rPr>
          <w:rFonts w:asciiTheme="minorEastAsia" w:hAnsiTheme="minorEastAsia"/>
          <w:spacing w:val="-2"/>
          <w:sz w:val="11"/>
          <w:szCs w:val="11"/>
        </w:rPr>
        <w:t>.</w:t>
      </w:r>
      <w:r w:rsidRPr="00A510C4">
        <w:rPr>
          <w:rFonts w:asciiTheme="minorEastAsia" w:hAnsiTheme="minorEastAsia"/>
          <w:b/>
          <w:bCs/>
          <w:spacing w:val="-2"/>
          <w:sz w:val="11"/>
          <w:szCs w:val="11"/>
        </w:rPr>
        <w:t>节点移动带来的问题</w:t>
      </w:r>
      <w:r w:rsidR="00D70C4A">
        <w:rPr>
          <w:rFonts w:asciiTheme="minorEastAsia" w:hAnsiTheme="minorEastAsia"/>
          <w:spacing w:val="-2"/>
          <w:sz w:val="11"/>
          <w:szCs w:val="11"/>
        </w:rPr>
        <w:t>:</w:t>
      </w:r>
      <w:r w:rsidRPr="00D5258C">
        <w:rPr>
          <w:rFonts w:asciiTheme="minorEastAsia" w:hAnsiTheme="minorEastAsia"/>
          <w:spacing w:val="-2"/>
          <w:sz w:val="11"/>
          <w:szCs w:val="11"/>
        </w:rPr>
        <w:t>丢包、延迟增大</w:t>
      </w:r>
      <w:r w:rsidR="00192E7E">
        <w:rPr>
          <w:rFonts w:asciiTheme="minorEastAsia" w:hAnsiTheme="minorEastAsia"/>
          <w:spacing w:val="-2"/>
          <w:sz w:val="11"/>
          <w:szCs w:val="11"/>
        </w:rPr>
        <w:t>.</w:t>
      </w:r>
      <w:r w:rsidRPr="00A510C4">
        <w:rPr>
          <w:rFonts w:asciiTheme="minorEastAsia" w:hAnsiTheme="minorEastAsia"/>
          <w:b/>
          <w:bCs/>
          <w:spacing w:val="-2"/>
          <w:sz w:val="11"/>
          <w:szCs w:val="11"/>
        </w:rPr>
        <w:t>逻辑上</w:t>
      </w:r>
      <w:r w:rsidR="00192E7E" w:rsidRPr="00A510C4">
        <w:rPr>
          <w:rFonts w:asciiTheme="minorEastAsia" w:hAnsiTheme="minorEastAsia"/>
          <w:b/>
          <w:bCs/>
          <w:spacing w:val="-2"/>
          <w:sz w:val="11"/>
          <w:szCs w:val="11"/>
        </w:rPr>
        <w:t>,</w:t>
      </w:r>
      <w:r w:rsidRPr="00A510C4">
        <w:rPr>
          <w:rFonts w:asciiTheme="minorEastAsia" w:hAnsiTheme="minorEastAsia"/>
          <w:b/>
          <w:bCs/>
          <w:spacing w:val="-2"/>
          <w:sz w:val="11"/>
          <w:szCs w:val="11"/>
        </w:rPr>
        <w:t>没什么影响</w:t>
      </w:r>
      <w:r w:rsidR="00D70C4A">
        <w:rPr>
          <w:rFonts w:asciiTheme="minorEastAsia" w:hAnsiTheme="minorEastAsia"/>
          <w:spacing w:val="-2"/>
          <w:sz w:val="11"/>
          <w:szCs w:val="11"/>
        </w:rPr>
        <w:t>:</w:t>
      </w:r>
      <w:r w:rsidRPr="00D5258C">
        <w:rPr>
          <w:rFonts w:asciiTheme="minorEastAsia" w:hAnsiTheme="minorEastAsia"/>
          <w:spacing w:val="-2"/>
          <w:sz w:val="11"/>
          <w:szCs w:val="11"/>
        </w:rPr>
        <w:t>为上层协议提供的仍然是尽力而为的服务</w:t>
      </w:r>
      <w:r w:rsidR="00192E7E">
        <w:rPr>
          <w:rFonts w:asciiTheme="minorEastAsia" w:hAnsiTheme="minorEastAsia"/>
          <w:spacing w:val="-2"/>
          <w:sz w:val="11"/>
          <w:szCs w:val="11"/>
        </w:rPr>
        <w:t>,</w:t>
      </w:r>
      <w:r w:rsidRPr="00D5258C">
        <w:rPr>
          <w:rFonts w:asciiTheme="minorEastAsia" w:hAnsiTheme="minorEastAsia"/>
          <w:spacing w:val="-2"/>
          <w:sz w:val="11"/>
          <w:szCs w:val="11"/>
        </w:rPr>
        <w:t>因此TCP和UDP也可以运行在无线网络上</w:t>
      </w:r>
      <w:r w:rsidR="00192E7E">
        <w:rPr>
          <w:rFonts w:asciiTheme="minorEastAsia" w:hAnsiTheme="minorEastAsia"/>
          <w:spacing w:val="-2"/>
          <w:sz w:val="11"/>
          <w:szCs w:val="11"/>
        </w:rPr>
        <w:t>.</w:t>
      </w:r>
      <w:r w:rsidRPr="00A510C4">
        <w:rPr>
          <w:rFonts w:asciiTheme="minorEastAsia" w:hAnsiTheme="minorEastAsia"/>
          <w:b/>
          <w:bCs/>
          <w:spacing w:val="-2"/>
          <w:sz w:val="11"/>
          <w:szCs w:val="11"/>
        </w:rPr>
        <w:t>性能上</w:t>
      </w:r>
      <w:r w:rsidR="00192E7E" w:rsidRPr="00A510C4">
        <w:rPr>
          <w:rFonts w:asciiTheme="minorEastAsia" w:hAnsiTheme="minorEastAsia"/>
          <w:b/>
          <w:bCs/>
          <w:spacing w:val="-2"/>
          <w:sz w:val="11"/>
          <w:szCs w:val="11"/>
        </w:rPr>
        <w:t>,</w:t>
      </w:r>
      <w:r w:rsidRPr="00A510C4">
        <w:rPr>
          <w:rFonts w:asciiTheme="minorEastAsia" w:hAnsiTheme="minorEastAsia"/>
          <w:b/>
          <w:bCs/>
          <w:spacing w:val="-2"/>
          <w:sz w:val="11"/>
          <w:szCs w:val="11"/>
        </w:rPr>
        <w:t>有很大影响</w:t>
      </w:r>
      <w:r w:rsidR="00D70C4A">
        <w:rPr>
          <w:rFonts w:asciiTheme="minorEastAsia" w:hAnsiTheme="minorEastAsia"/>
          <w:spacing w:val="-2"/>
          <w:sz w:val="11"/>
          <w:szCs w:val="11"/>
        </w:rPr>
        <w:t>:</w:t>
      </w:r>
      <w:r w:rsidRPr="00D5258C">
        <w:rPr>
          <w:rFonts w:asciiTheme="minorEastAsia" w:hAnsiTheme="minorEastAsia"/>
          <w:spacing w:val="-2"/>
          <w:sz w:val="11"/>
          <w:szCs w:val="11"/>
        </w:rPr>
        <w:t>丢包率高</w:t>
      </w:r>
      <w:r w:rsidR="00192E7E">
        <w:rPr>
          <w:rFonts w:asciiTheme="minorEastAsia" w:hAnsiTheme="minorEastAsia"/>
          <w:spacing w:val="-2"/>
          <w:sz w:val="11"/>
          <w:szCs w:val="11"/>
        </w:rPr>
        <w:t>,</w:t>
      </w:r>
      <w:r w:rsidRPr="00D5258C">
        <w:rPr>
          <w:rFonts w:asciiTheme="minorEastAsia" w:hAnsiTheme="minorEastAsia"/>
          <w:spacing w:val="-2"/>
          <w:sz w:val="11"/>
          <w:szCs w:val="11"/>
        </w:rPr>
        <w:t>传输延迟增大</w:t>
      </w:r>
      <w:r w:rsidR="00192E7E">
        <w:rPr>
          <w:rFonts w:asciiTheme="minorEastAsia" w:hAnsiTheme="minorEastAsia"/>
          <w:spacing w:val="-2"/>
          <w:sz w:val="11"/>
          <w:szCs w:val="11"/>
        </w:rPr>
        <w:t>;</w:t>
      </w:r>
      <w:r w:rsidRPr="00D5258C">
        <w:rPr>
          <w:rFonts w:asciiTheme="minorEastAsia" w:hAnsiTheme="minorEastAsia"/>
          <w:spacing w:val="-2"/>
          <w:sz w:val="11"/>
          <w:szCs w:val="11"/>
        </w:rPr>
        <w:t>TCP将丢包</w:t>
      </w:r>
      <w:r w:rsidR="00192E7E">
        <w:rPr>
          <w:rFonts w:asciiTheme="minorEastAsia" w:hAnsiTheme="minorEastAsia"/>
          <w:spacing w:val="-2"/>
          <w:sz w:val="11"/>
          <w:szCs w:val="11"/>
        </w:rPr>
        <w:t>(</w:t>
      </w:r>
      <w:r w:rsidRPr="00D5258C">
        <w:rPr>
          <w:rFonts w:asciiTheme="minorEastAsia" w:hAnsiTheme="minorEastAsia"/>
          <w:spacing w:val="-2"/>
          <w:sz w:val="11"/>
          <w:szCs w:val="11"/>
        </w:rPr>
        <w:t>长延迟也当作丢包</w:t>
      </w:r>
      <w:r w:rsidR="00192E7E">
        <w:rPr>
          <w:rFonts w:asciiTheme="minorEastAsia" w:hAnsiTheme="minorEastAsia"/>
          <w:spacing w:val="-2"/>
          <w:sz w:val="11"/>
          <w:szCs w:val="11"/>
        </w:rPr>
        <w:t>)</w:t>
      </w:r>
      <w:r w:rsidRPr="00D5258C">
        <w:rPr>
          <w:rFonts w:asciiTheme="minorEastAsia" w:hAnsiTheme="minorEastAsia"/>
          <w:spacing w:val="-2"/>
          <w:sz w:val="11"/>
          <w:szCs w:val="11"/>
        </w:rPr>
        <w:t>解释为拥塞</w:t>
      </w:r>
      <w:r w:rsidR="00192E7E">
        <w:rPr>
          <w:rFonts w:asciiTheme="minorEastAsia" w:hAnsiTheme="minorEastAsia"/>
          <w:spacing w:val="-2"/>
          <w:sz w:val="11"/>
          <w:szCs w:val="11"/>
        </w:rPr>
        <w:t>,</w:t>
      </w:r>
      <w:r w:rsidRPr="00D5258C">
        <w:rPr>
          <w:rFonts w:asciiTheme="minorEastAsia" w:hAnsiTheme="minorEastAsia"/>
          <w:spacing w:val="-2"/>
          <w:sz w:val="11"/>
          <w:szCs w:val="11"/>
        </w:rPr>
        <w:t>不必要地减小拥塞窗口</w:t>
      </w:r>
      <w:r w:rsidR="00192E7E">
        <w:rPr>
          <w:rFonts w:asciiTheme="minorEastAsia" w:hAnsiTheme="minorEastAsia"/>
          <w:spacing w:val="-2"/>
          <w:sz w:val="11"/>
          <w:szCs w:val="11"/>
        </w:rPr>
        <w:t>,</w:t>
      </w:r>
      <w:r w:rsidRPr="00D5258C">
        <w:rPr>
          <w:rFonts w:asciiTheme="minorEastAsia" w:hAnsiTheme="minorEastAsia"/>
          <w:spacing w:val="-2"/>
          <w:sz w:val="11"/>
          <w:szCs w:val="11"/>
        </w:rPr>
        <w:t>导致应用吞吐率很低</w:t>
      </w:r>
      <w:r w:rsidR="00192E7E">
        <w:rPr>
          <w:rFonts w:asciiTheme="minorEastAsia" w:hAnsiTheme="minorEastAsia"/>
          <w:spacing w:val="-2"/>
          <w:sz w:val="11"/>
          <w:szCs w:val="11"/>
        </w:rPr>
        <w:t>;</w:t>
      </w:r>
      <w:r w:rsidRPr="00D5258C">
        <w:rPr>
          <w:rFonts w:asciiTheme="minorEastAsia" w:hAnsiTheme="minorEastAsia"/>
          <w:spacing w:val="-2"/>
          <w:sz w:val="11"/>
          <w:szCs w:val="11"/>
        </w:rPr>
        <w:t>无线链路、有线/无线混合链路上的TCP拥塞控制是一个研究问题</w:t>
      </w:r>
      <w:r w:rsidR="00192E7E">
        <w:rPr>
          <w:rFonts w:asciiTheme="minorEastAsia" w:hAnsiTheme="minorEastAsia"/>
          <w:spacing w:val="-2"/>
          <w:sz w:val="11"/>
          <w:szCs w:val="11"/>
        </w:rPr>
        <w:t>.</w:t>
      </w:r>
    </w:p>
    <w:p w14:paraId="58932937" w14:textId="273942CF" w:rsidR="009F06E8" w:rsidRPr="00EC15BC" w:rsidRDefault="00B97D6D" w:rsidP="003D4DDC">
      <w:pPr>
        <w:autoSpaceDE w:val="0"/>
        <w:autoSpaceDN w:val="0"/>
        <w:spacing w:line="120" w:lineRule="exact"/>
        <w:rPr>
          <w:rFonts w:asciiTheme="minorEastAsia" w:hAnsiTheme="minorEastAsia"/>
          <w:spacing w:val="-2"/>
          <w:sz w:val="11"/>
          <w:szCs w:val="11"/>
        </w:rPr>
      </w:pPr>
      <w:r w:rsidRPr="00E74E7E">
        <w:rPr>
          <w:rFonts w:asciiTheme="minorEastAsia" w:hAnsiTheme="minorEastAsia" w:hint="eastAsia"/>
          <w:b/>
          <w:bCs/>
          <w:spacing w:val="-2"/>
          <w:sz w:val="11"/>
          <w:szCs w:val="11"/>
          <w:highlight w:val="green"/>
        </w:rPr>
        <w:t>C</w:t>
      </w:r>
      <w:r w:rsidRPr="00E74E7E">
        <w:rPr>
          <w:rFonts w:asciiTheme="minorEastAsia" w:hAnsiTheme="minorEastAsia"/>
          <w:b/>
          <w:bCs/>
          <w:spacing w:val="-2"/>
          <w:sz w:val="11"/>
          <w:szCs w:val="11"/>
          <w:highlight w:val="green"/>
        </w:rPr>
        <w:t xml:space="preserve">HAP8 </w:t>
      </w:r>
      <w:r w:rsidRPr="00E74E7E">
        <w:rPr>
          <w:rFonts w:asciiTheme="minorEastAsia" w:hAnsiTheme="minorEastAsia" w:hint="eastAsia"/>
          <w:b/>
          <w:bCs/>
          <w:spacing w:val="-2"/>
          <w:sz w:val="11"/>
          <w:szCs w:val="11"/>
          <w:highlight w:val="green"/>
        </w:rPr>
        <w:t>安全</w:t>
      </w:r>
      <w:r w:rsidRPr="00E74E7E">
        <w:rPr>
          <w:rFonts w:asciiTheme="minorEastAsia" w:hAnsiTheme="minorEastAsia" w:hint="eastAsia"/>
          <w:spacing w:val="-2"/>
          <w:sz w:val="11"/>
          <w:szCs w:val="11"/>
          <w:highlight w:val="green"/>
        </w:rPr>
        <w:t>-</w:t>
      </w:r>
      <w:r w:rsidRPr="00E74E7E">
        <w:rPr>
          <w:rFonts w:asciiTheme="minorEastAsia" w:hAnsiTheme="minorEastAsia"/>
          <w:spacing w:val="-2"/>
          <w:sz w:val="11"/>
          <w:szCs w:val="11"/>
          <w:highlight w:val="green"/>
        </w:rPr>
        <w:t>1</w:t>
      </w:r>
      <w:r w:rsidRPr="00E74E7E">
        <w:rPr>
          <w:rFonts w:asciiTheme="minorEastAsia" w:hAnsiTheme="minorEastAsia" w:hint="eastAsia"/>
          <w:spacing w:val="-2"/>
          <w:sz w:val="11"/>
          <w:szCs w:val="11"/>
          <w:highlight w:val="green"/>
        </w:rPr>
        <w:t>概述</w:t>
      </w:r>
    </w:p>
    <w:p w14:paraId="47F88FFA" w14:textId="78DF8C47" w:rsidR="00B97D6D" w:rsidRPr="00EC15BC" w:rsidRDefault="00287C58"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网络安全</w:t>
      </w:r>
      <w:r w:rsidRPr="00EC15BC">
        <w:rPr>
          <w:rFonts w:asciiTheme="minorEastAsia" w:hAnsiTheme="minorEastAsia" w:hint="eastAsia"/>
          <w:spacing w:val="-2"/>
          <w:sz w:val="11"/>
          <w:szCs w:val="11"/>
        </w:rPr>
        <w:t>:网络系统硬件,软件,系统数据受保护,不受偶然或恶意原因被破坏,更改,泄露,系统连续可靠运行,网络服务不中断</w:t>
      </w:r>
    </w:p>
    <w:p w14:paraId="080C2A36" w14:textId="53A9E982" w:rsidR="00287C58" w:rsidRPr="00EC15BC" w:rsidRDefault="00287C58" w:rsidP="00287C5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通信安全</w:t>
      </w:r>
      <w:r w:rsidRPr="00EC15BC">
        <w:rPr>
          <w:rFonts w:asciiTheme="minorEastAsia" w:hAnsiTheme="minorEastAsia"/>
          <w:spacing w:val="-2"/>
          <w:sz w:val="11"/>
          <w:szCs w:val="11"/>
        </w:rPr>
        <w:t>:</w:t>
      </w:r>
      <w:r w:rsidRPr="00EC15BC">
        <w:rPr>
          <w:rFonts w:asciiTheme="minorEastAsia" w:hAnsiTheme="minorEastAsia" w:hint="eastAsia"/>
          <w:b/>
          <w:bCs/>
          <w:spacing w:val="-2"/>
          <w:sz w:val="11"/>
          <w:szCs w:val="11"/>
        </w:rPr>
        <w:t>机密性</w:t>
      </w:r>
      <w:r w:rsidRPr="00EC15BC">
        <w:rPr>
          <w:rFonts w:asciiTheme="minorEastAsia" w:hAnsiTheme="minorEastAsia" w:hint="eastAsia"/>
          <w:spacing w:val="-2"/>
          <w:sz w:val="11"/>
          <w:szCs w:val="11"/>
        </w:rPr>
        <w:t>:报文内容</w:t>
      </w:r>
      <w:r w:rsidR="00933318" w:rsidRPr="00EC15BC">
        <w:rPr>
          <w:rFonts w:asciiTheme="minorEastAsia" w:hAnsiTheme="minorEastAsia" w:hint="eastAsia"/>
          <w:spacing w:val="-2"/>
          <w:sz w:val="11"/>
          <w:szCs w:val="11"/>
        </w:rPr>
        <w:t>(仅发送接收</w:t>
      </w:r>
      <w:r w:rsidR="00933318" w:rsidRPr="00EC15BC">
        <w:rPr>
          <w:rFonts w:asciiTheme="minorEastAsia" w:hAnsiTheme="minorEastAsia"/>
          <w:spacing w:val="-2"/>
          <w:sz w:val="11"/>
          <w:szCs w:val="11"/>
        </w:rPr>
        <w:t>)</w:t>
      </w:r>
      <w:r w:rsidR="00933318"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通活</w:t>
      </w:r>
      <w:r w:rsidR="00933318" w:rsidRPr="00EC15BC">
        <w:rPr>
          <w:rFonts w:asciiTheme="minorEastAsia" w:hAnsiTheme="minorEastAsia" w:hint="eastAsia"/>
          <w:spacing w:val="-2"/>
          <w:sz w:val="11"/>
          <w:szCs w:val="11"/>
        </w:rPr>
        <w:t>(</w:t>
      </w:r>
      <w:r w:rsidR="00276D45">
        <w:rPr>
          <w:rFonts w:asciiTheme="minorEastAsia" w:hAnsiTheme="minorEastAsia" w:hint="eastAsia"/>
          <w:spacing w:val="-2"/>
          <w:sz w:val="11"/>
          <w:szCs w:val="11"/>
        </w:rPr>
        <w:t>活|特</w:t>
      </w:r>
      <w:r w:rsidR="00933318" w:rsidRPr="00EC15BC">
        <w:rPr>
          <w:rFonts w:asciiTheme="minorEastAsia" w:hAnsiTheme="minorEastAsia" w:hint="eastAsia"/>
          <w:spacing w:val="-2"/>
          <w:sz w:val="11"/>
          <w:szCs w:val="11"/>
        </w:rPr>
        <w:t>不被察觉</w:t>
      </w:r>
      <w:r w:rsidR="00933318" w:rsidRPr="00EC15BC">
        <w:rPr>
          <w:rFonts w:asciiTheme="minorEastAsia" w:hAnsiTheme="minorEastAsia"/>
          <w:spacing w:val="-2"/>
          <w:sz w:val="11"/>
          <w:szCs w:val="11"/>
        </w:rPr>
        <w:t>)</w:t>
      </w:r>
    </w:p>
    <w:p w14:paraId="5D3D7CDF" w14:textId="7F014FCF" w:rsidR="009F06E8" w:rsidRPr="00EC15BC" w:rsidRDefault="00287C58" w:rsidP="00287C5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端点鉴别</w:t>
      </w:r>
      <w:r w:rsidR="00933318" w:rsidRPr="00EC15BC">
        <w:rPr>
          <w:rFonts w:asciiTheme="minorEastAsia" w:hAnsiTheme="minorEastAsia"/>
          <w:spacing w:val="-2"/>
          <w:sz w:val="11"/>
          <w:szCs w:val="11"/>
        </w:rPr>
        <w:t>:</w:t>
      </w:r>
      <w:r w:rsidR="00933318" w:rsidRPr="00EC15BC">
        <w:rPr>
          <w:rFonts w:asciiTheme="minorEastAsia" w:hAnsiTheme="minorEastAsia" w:hint="eastAsia"/>
          <w:spacing w:val="-2"/>
          <w:sz w:val="11"/>
          <w:szCs w:val="11"/>
        </w:rPr>
        <w:t>双方</w:t>
      </w:r>
      <w:r w:rsidRPr="00EC15BC">
        <w:rPr>
          <w:rFonts w:asciiTheme="minorEastAsia" w:hAnsiTheme="minorEastAsia" w:hint="eastAsia"/>
          <w:spacing w:val="-2"/>
          <w:sz w:val="11"/>
          <w:szCs w:val="11"/>
        </w:rPr>
        <w:t>都能够证实另一方</w:t>
      </w:r>
      <w:r w:rsidR="00933318" w:rsidRPr="00EC15BC">
        <w:rPr>
          <w:rFonts w:asciiTheme="minorEastAsia" w:hAnsiTheme="minorEastAsia"/>
          <w:b/>
          <w:bCs/>
          <w:spacing w:val="-2"/>
          <w:sz w:val="11"/>
          <w:szCs w:val="11"/>
        </w:rPr>
        <w:t>;</w:t>
      </w:r>
      <w:r w:rsidRPr="00EC15BC">
        <w:rPr>
          <w:rFonts w:asciiTheme="minorEastAsia" w:hAnsiTheme="minorEastAsia" w:hint="eastAsia"/>
          <w:b/>
          <w:bCs/>
          <w:spacing w:val="-2"/>
          <w:sz w:val="11"/>
          <w:szCs w:val="11"/>
        </w:rPr>
        <w:t>报文完整性</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报文</w:t>
      </w:r>
      <w:r w:rsidR="00276D45">
        <w:rPr>
          <w:rFonts w:asciiTheme="minorEastAsia" w:hAnsiTheme="minorEastAsia" w:hint="eastAsia"/>
          <w:spacing w:val="-2"/>
          <w:sz w:val="11"/>
          <w:szCs w:val="11"/>
        </w:rPr>
        <w:t>自</w:t>
      </w:r>
      <w:r w:rsidR="00276D45" w:rsidRPr="00EC15BC">
        <w:rPr>
          <w:rFonts w:asciiTheme="minorEastAsia" w:hAnsiTheme="minorEastAsia" w:hint="eastAsia"/>
          <w:spacing w:val="-2"/>
          <w:sz w:val="11"/>
          <w:szCs w:val="11"/>
        </w:rPr>
        <w:t>真实</w:t>
      </w:r>
      <w:r w:rsidRPr="00EC15BC">
        <w:rPr>
          <w:rFonts w:asciiTheme="minorEastAsia" w:hAnsiTheme="minorEastAsia" w:hint="eastAsia"/>
          <w:spacing w:val="-2"/>
          <w:sz w:val="11"/>
          <w:szCs w:val="11"/>
        </w:rPr>
        <w:t>来源</w:t>
      </w:r>
      <w:r w:rsidR="00192E7E">
        <w:rPr>
          <w:rFonts w:asciiTheme="minorEastAsia" w:hAnsiTheme="minorEastAsia" w:hint="eastAsia"/>
          <w:spacing w:val="-2"/>
          <w:sz w:val="11"/>
          <w:szCs w:val="11"/>
        </w:rPr>
        <w:t>,</w:t>
      </w:r>
      <w:r w:rsidRPr="00EC15BC">
        <w:rPr>
          <w:rFonts w:asciiTheme="minorEastAsia" w:hAnsiTheme="minorEastAsia" w:hint="eastAsia"/>
          <w:spacing w:val="-2"/>
          <w:sz w:val="11"/>
          <w:szCs w:val="11"/>
        </w:rPr>
        <w:t>传输中未被修改</w:t>
      </w:r>
      <w:r w:rsidR="00933318" w:rsidRPr="00EC15BC">
        <w:rPr>
          <w:rFonts w:asciiTheme="minorEastAsia" w:hAnsiTheme="minorEastAsia" w:hint="eastAsia"/>
          <w:spacing w:val="-2"/>
          <w:sz w:val="11"/>
          <w:szCs w:val="11"/>
        </w:rPr>
        <w:t>;</w:t>
      </w:r>
      <w:r w:rsidRPr="00EC15BC">
        <w:rPr>
          <w:rFonts w:asciiTheme="minorEastAsia" w:hAnsiTheme="minorEastAsia" w:hint="eastAsia"/>
          <w:b/>
          <w:bCs/>
          <w:spacing w:val="-2"/>
          <w:sz w:val="11"/>
          <w:szCs w:val="11"/>
        </w:rPr>
        <w:t>运行安全性</w:t>
      </w:r>
      <w:r w:rsidR="00933318"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网络系统运行</w:t>
      </w:r>
      <w:r w:rsidR="00933318" w:rsidRPr="00EC15BC">
        <w:rPr>
          <w:rFonts w:asciiTheme="minorEastAsia" w:hAnsiTheme="minorEastAsia" w:hint="eastAsia"/>
          <w:spacing w:val="-2"/>
          <w:sz w:val="11"/>
          <w:szCs w:val="11"/>
        </w:rPr>
        <w:t>正常</w:t>
      </w:r>
      <w:r w:rsidR="00933318" w:rsidRPr="00EC15BC">
        <w:rPr>
          <w:rFonts w:asciiTheme="minorEastAsia" w:hAnsiTheme="minorEastAsia"/>
          <w:spacing w:val="-2"/>
          <w:sz w:val="11"/>
          <w:szCs w:val="11"/>
        </w:rPr>
        <w:t>,</w:t>
      </w:r>
      <w:r w:rsidRPr="00EC15BC">
        <w:rPr>
          <w:rFonts w:asciiTheme="minorEastAsia" w:hAnsiTheme="minorEastAsia" w:hint="eastAsia"/>
          <w:spacing w:val="-2"/>
          <w:sz w:val="11"/>
          <w:szCs w:val="11"/>
        </w:rPr>
        <w:t>服务可用</w:t>
      </w:r>
    </w:p>
    <w:p w14:paraId="77C10309" w14:textId="0684DEDB" w:rsidR="009F06E8" w:rsidRPr="00EC15BC" w:rsidRDefault="00FD49B4" w:rsidP="003D4DDC">
      <w:pPr>
        <w:autoSpaceDE w:val="0"/>
        <w:autoSpaceDN w:val="0"/>
        <w:spacing w:line="120" w:lineRule="exact"/>
        <w:rPr>
          <w:rFonts w:asciiTheme="minorEastAsia" w:hAnsiTheme="minorEastAsia"/>
          <w:spacing w:val="-2"/>
          <w:sz w:val="11"/>
          <w:szCs w:val="11"/>
        </w:rPr>
      </w:pPr>
      <w:r w:rsidRPr="00276D45">
        <w:rPr>
          <w:rFonts w:asciiTheme="minorEastAsia" w:hAnsiTheme="minorEastAsia" w:hint="eastAsia"/>
          <w:b/>
          <w:bCs/>
          <w:spacing w:val="-2"/>
          <w:sz w:val="11"/>
          <w:szCs w:val="11"/>
          <w:highlight w:val="cyan"/>
        </w:rPr>
        <w:t>安全攻击种类</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1.</w:t>
      </w:r>
      <w:r w:rsidRPr="00EC15BC">
        <w:rPr>
          <w:rFonts w:asciiTheme="minorEastAsia" w:hAnsiTheme="minorEastAsia" w:hint="eastAsia"/>
          <w:b/>
          <w:bCs/>
          <w:spacing w:val="-2"/>
          <w:sz w:val="11"/>
          <w:szCs w:val="11"/>
        </w:rPr>
        <w:t>被动攻击</w:t>
      </w:r>
      <w:r w:rsidRPr="00EC15BC">
        <w:rPr>
          <w:rFonts w:asciiTheme="minorEastAsia" w:hAnsiTheme="minorEastAsia" w:hint="eastAsia"/>
          <w:spacing w:val="-2"/>
          <w:sz w:val="11"/>
          <w:szCs w:val="11"/>
        </w:rPr>
        <w:t>:获取信息,不产生影响(偷听</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流量分析</w:t>
      </w:r>
      <w:r w:rsidRPr="00EC15BC">
        <w:rPr>
          <w:rFonts w:asciiTheme="minorEastAsia" w:hAnsiTheme="minorEastAsia"/>
          <w:spacing w:val="-2"/>
          <w:sz w:val="11"/>
          <w:szCs w:val="11"/>
        </w:rPr>
        <w:t>)2.</w:t>
      </w:r>
      <w:r w:rsidRPr="00EC15BC">
        <w:rPr>
          <w:rFonts w:asciiTheme="minorEastAsia" w:hAnsiTheme="minorEastAsia" w:hint="eastAsia"/>
          <w:b/>
          <w:bCs/>
          <w:spacing w:val="-2"/>
          <w:sz w:val="11"/>
          <w:szCs w:val="11"/>
        </w:rPr>
        <w:t>主动攻击</w:t>
      </w:r>
      <w:r w:rsidRPr="00EC15BC">
        <w:rPr>
          <w:rFonts w:asciiTheme="minorEastAsia" w:hAnsiTheme="minorEastAsia" w:hint="eastAsia"/>
          <w:spacing w:val="-2"/>
          <w:sz w:val="11"/>
          <w:szCs w:val="11"/>
        </w:rPr>
        <w:t>:改变资源或影响系统(伪装:假冒另一个实体;重放:被动获取一个数据单元,之后重新发送;报文修改;拒绝服务</w:t>
      </w:r>
      <w:r w:rsidRPr="00EC15BC">
        <w:rPr>
          <w:rFonts w:asciiTheme="minorEastAsia" w:hAnsiTheme="minorEastAsia"/>
          <w:spacing w:val="-2"/>
          <w:sz w:val="11"/>
          <w:szCs w:val="11"/>
        </w:rPr>
        <w:t>)</w:t>
      </w:r>
    </w:p>
    <w:p w14:paraId="524AEF58" w14:textId="608E71F6" w:rsidR="009F06E8" w:rsidRPr="00EC15BC" w:rsidRDefault="00963AA1" w:rsidP="00963AA1">
      <w:pPr>
        <w:autoSpaceDE w:val="0"/>
        <w:autoSpaceDN w:val="0"/>
        <w:spacing w:line="120" w:lineRule="exact"/>
        <w:rPr>
          <w:rFonts w:asciiTheme="minorEastAsia" w:hAnsiTheme="minorEastAsia"/>
          <w:spacing w:val="-2"/>
          <w:sz w:val="11"/>
          <w:szCs w:val="11"/>
        </w:rPr>
      </w:pPr>
      <w:r w:rsidRPr="00276D45">
        <w:rPr>
          <w:rFonts w:asciiTheme="minorEastAsia" w:hAnsiTheme="minorEastAsia" w:hint="eastAsia"/>
          <w:b/>
          <w:bCs/>
          <w:spacing w:val="-2"/>
          <w:sz w:val="11"/>
          <w:szCs w:val="11"/>
          <w:highlight w:val="cyan"/>
        </w:rPr>
        <w:t>安全机制</w:t>
      </w:r>
      <w:r w:rsidRPr="00EC15BC">
        <w:rPr>
          <w:rFonts w:asciiTheme="minorEastAsia" w:hAnsiTheme="minorEastAsia"/>
          <w:spacing w:val="-2"/>
          <w:sz w:val="11"/>
          <w:szCs w:val="11"/>
        </w:rPr>
        <w:t>:1.</w:t>
      </w:r>
      <w:r w:rsidRPr="00EC15BC">
        <w:rPr>
          <w:rFonts w:asciiTheme="minorEastAsia" w:hAnsiTheme="minorEastAsia" w:hint="eastAsia"/>
          <w:spacing w:val="-2"/>
          <w:sz w:val="11"/>
          <w:szCs w:val="11"/>
        </w:rPr>
        <w:t>加密:用数学算法对数据变换;</w:t>
      </w:r>
      <w:r w:rsidRPr="00EC15BC">
        <w:rPr>
          <w:rFonts w:asciiTheme="minorEastAsia" w:hAnsiTheme="minorEastAsia"/>
          <w:spacing w:val="-2"/>
          <w:sz w:val="11"/>
          <w:szCs w:val="11"/>
        </w:rPr>
        <w:t>2.</w:t>
      </w:r>
      <w:r w:rsidRPr="00EC15BC">
        <w:rPr>
          <w:rFonts w:asciiTheme="minorEastAsia" w:hAnsiTheme="minorEastAsia" w:hint="eastAsia"/>
          <w:spacing w:val="-2"/>
          <w:sz w:val="11"/>
          <w:szCs w:val="11"/>
        </w:rPr>
        <w:t>鉴别:通过报文交换证实实体身份;</w:t>
      </w:r>
      <w:r w:rsidRPr="00EC15BC">
        <w:rPr>
          <w:rFonts w:asciiTheme="minorEastAsia" w:hAnsiTheme="minorEastAsia"/>
          <w:spacing w:val="-2"/>
          <w:sz w:val="11"/>
          <w:szCs w:val="11"/>
        </w:rPr>
        <w:t>3.</w:t>
      </w:r>
      <w:r w:rsidRPr="00EC15BC">
        <w:rPr>
          <w:rFonts w:asciiTheme="minorEastAsia" w:hAnsiTheme="minorEastAsia" w:hint="eastAsia"/>
          <w:spacing w:val="-2"/>
          <w:sz w:val="11"/>
          <w:szCs w:val="11"/>
        </w:rPr>
        <w:t>报文完整性:验证报文是否可信(来源,内容)</w:t>
      </w:r>
      <w:r w:rsidRPr="00EC15BC">
        <w:rPr>
          <w:rFonts w:asciiTheme="minorEastAsia" w:hAnsiTheme="minorEastAsia"/>
          <w:spacing w:val="-2"/>
          <w:sz w:val="11"/>
          <w:szCs w:val="11"/>
        </w:rPr>
        <w:t>;4.</w:t>
      </w:r>
      <w:r w:rsidRPr="00EC15BC">
        <w:rPr>
          <w:rFonts w:asciiTheme="minorEastAsia" w:hAnsiTheme="minorEastAsia" w:hint="eastAsia"/>
          <w:spacing w:val="-2"/>
          <w:sz w:val="11"/>
          <w:szCs w:val="11"/>
        </w:rPr>
        <w:t>数字签名:附加在数据单元后,证明数据单元来源及完整性,以防伪造,抵赖;</w:t>
      </w:r>
      <w:r w:rsidRPr="00EC15BC">
        <w:rPr>
          <w:rFonts w:asciiTheme="minorEastAsia" w:hAnsiTheme="minorEastAsia"/>
          <w:spacing w:val="-2"/>
          <w:sz w:val="11"/>
          <w:szCs w:val="11"/>
        </w:rPr>
        <w:t>5.</w:t>
      </w:r>
      <w:r w:rsidRPr="00EC15BC">
        <w:rPr>
          <w:rFonts w:asciiTheme="minorEastAsia" w:hAnsiTheme="minorEastAsia" w:hint="eastAsia"/>
          <w:spacing w:val="-2"/>
          <w:sz w:val="11"/>
          <w:szCs w:val="11"/>
        </w:rPr>
        <w:t>流量填充:数据流间隙插入比特,挫败流量分析</w:t>
      </w:r>
      <w:r w:rsidR="00276D45">
        <w:rPr>
          <w:rFonts w:asciiTheme="minorEastAsia" w:hAnsiTheme="minorEastAsia" w:hint="eastAsia"/>
          <w:spacing w:val="-2"/>
          <w:sz w:val="11"/>
          <w:szCs w:val="11"/>
        </w:rPr>
        <w:t>企图</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5.</w:t>
      </w:r>
      <w:r w:rsidRPr="00EC15BC">
        <w:rPr>
          <w:rFonts w:asciiTheme="minorEastAsia" w:hAnsiTheme="minorEastAsia" w:hint="eastAsia"/>
          <w:spacing w:val="-2"/>
          <w:sz w:val="11"/>
          <w:szCs w:val="11"/>
        </w:rPr>
        <w:t>访问控制:授权机制限制用户访问</w:t>
      </w:r>
      <w:r w:rsidR="00025DD0"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防止越权行为</w:t>
      </w:r>
    </w:p>
    <w:p w14:paraId="10512D9C" w14:textId="0F0E44C8" w:rsidR="009F06E8" w:rsidRPr="00EC15BC" w:rsidRDefault="00025DD0" w:rsidP="00025DD0">
      <w:pPr>
        <w:autoSpaceDE w:val="0"/>
        <w:autoSpaceDN w:val="0"/>
        <w:spacing w:line="120" w:lineRule="exact"/>
        <w:rPr>
          <w:rFonts w:asciiTheme="minorEastAsia" w:hAnsiTheme="minorEastAsia"/>
          <w:spacing w:val="-2"/>
          <w:sz w:val="11"/>
          <w:szCs w:val="11"/>
        </w:rPr>
      </w:pPr>
      <w:r w:rsidRPr="00EC15BC">
        <w:rPr>
          <w:rFonts w:asciiTheme="minorEastAsia" w:hAnsiTheme="minorEastAsia"/>
          <w:b/>
          <w:bCs/>
          <w:spacing w:val="-2"/>
          <w:sz w:val="11"/>
          <w:szCs w:val="11"/>
          <w:highlight w:val="yellow"/>
        </w:rPr>
        <w:t>2</w:t>
      </w:r>
      <w:r w:rsidRPr="00EC15BC">
        <w:rPr>
          <w:rFonts w:asciiTheme="minorEastAsia" w:hAnsiTheme="minorEastAsia" w:hint="eastAsia"/>
          <w:b/>
          <w:bCs/>
          <w:spacing w:val="-2"/>
          <w:sz w:val="11"/>
          <w:szCs w:val="11"/>
          <w:highlight w:val="yellow"/>
        </w:rPr>
        <w:t>密码学</w:t>
      </w:r>
      <w:r w:rsidRPr="00EC15BC">
        <w:rPr>
          <w:rFonts w:asciiTheme="minorEastAsia" w:hAnsiTheme="minorEastAsia"/>
          <w:spacing w:val="-2"/>
          <w:sz w:val="11"/>
          <w:szCs w:val="11"/>
        </w:rPr>
        <w:t>:</w:t>
      </w:r>
      <w:r w:rsidR="008A3B66" w:rsidRPr="008A3B66">
        <w:rPr>
          <w:rFonts w:asciiTheme="minorEastAsia" w:hAnsiTheme="minorEastAsia" w:hint="eastAsia"/>
          <w:spacing w:val="-2"/>
          <w:sz w:val="11"/>
          <w:szCs w:val="11"/>
        </w:rPr>
        <w:t xml:space="preserve"> </w:t>
      </w:r>
      <w:r w:rsidR="008A3B66" w:rsidRPr="00EC15BC">
        <w:rPr>
          <w:rFonts w:asciiTheme="minorEastAsia" w:hAnsiTheme="minorEastAsia" w:hint="eastAsia"/>
          <w:spacing w:val="-2"/>
          <w:sz w:val="11"/>
          <w:szCs w:val="11"/>
        </w:rPr>
        <w:t>(加密密钥=解密密钥</w:t>
      </w:r>
      <w:r w:rsidR="008A3B66" w:rsidRPr="00EC15BC">
        <w:rPr>
          <w:rFonts w:asciiTheme="minorEastAsia" w:hAnsiTheme="minorEastAsia"/>
          <w:spacing w:val="-2"/>
          <w:sz w:val="11"/>
          <w:szCs w:val="11"/>
        </w:rPr>
        <w:t>?</w:t>
      </w:r>
      <w:r w:rsidR="008A3B66"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对称加密/非对称</w:t>
      </w:r>
      <w:r w:rsidR="008A3B66" w:rsidRPr="008A3B66">
        <w:rPr>
          <w:rFonts w:asciiTheme="minorEastAsia" w:hAnsiTheme="minorEastAsia" w:hint="eastAsia"/>
          <w:b/>
          <w:bCs/>
          <w:spacing w:val="-2"/>
          <w:sz w:val="11"/>
          <w:szCs w:val="11"/>
        </w:rPr>
        <w:t>|</w:t>
      </w:r>
      <w:r w:rsidR="00B22998" w:rsidRPr="00EC15BC">
        <w:rPr>
          <w:rFonts w:asciiTheme="minorEastAsia" w:hAnsiTheme="minorEastAsia" w:hint="eastAsia"/>
          <w:spacing w:val="-2"/>
          <w:sz w:val="11"/>
          <w:szCs w:val="11"/>
        </w:rPr>
        <w:t>块/流密码</w:t>
      </w:r>
    </w:p>
    <w:p w14:paraId="53DC90FD" w14:textId="16A58B66" w:rsidR="00B22998" w:rsidRPr="00EC15BC" w:rsidRDefault="00CE4A7B" w:rsidP="00B2299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传统</w:t>
      </w:r>
      <w:r w:rsidR="00B22998" w:rsidRPr="008A3B66">
        <w:rPr>
          <w:rFonts w:asciiTheme="minorEastAsia" w:hAnsiTheme="minorEastAsia" w:hint="eastAsia"/>
          <w:b/>
          <w:bCs/>
          <w:spacing w:val="-2"/>
          <w:sz w:val="11"/>
          <w:szCs w:val="11"/>
          <w:highlight w:val="cyan"/>
        </w:rPr>
        <w:t>替换密码</w:t>
      </w:r>
      <w:r w:rsidR="00B22998" w:rsidRPr="00EC15BC">
        <w:rPr>
          <w:rFonts w:asciiTheme="minorEastAsia" w:hAnsiTheme="minorEastAsia" w:hint="eastAsia"/>
          <w:spacing w:val="-2"/>
          <w:sz w:val="11"/>
          <w:szCs w:val="11"/>
        </w:rPr>
        <w:t>:密文字母替换明文字母,位置不变;</w:t>
      </w:r>
    </w:p>
    <w:p w14:paraId="228E42D1" w14:textId="301ED009" w:rsidR="009F06E8" w:rsidRPr="00EC15BC" w:rsidRDefault="00B22998" w:rsidP="00B22998">
      <w:pPr>
        <w:autoSpaceDE w:val="0"/>
        <w:autoSpaceDN w:val="0"/>
        <w:spacing w:line="120" w:lineRule="exact"/>
        <w:rPr>
          <w:rFonts w:asciiTheme="minorEastAsia" w:hAnsiTheme="minorEastAsia"/>
          <w:spacing w:val="-2"/>
          <w:sz w:val="11"/>
          <w:szCs w:val="11"/>
        </w:rPr>
      </w:pPr>
      <w:proofErr w:type="spellStart"/>
      <w:r w:rsidRPr="00EC15BC">
        <w:rPr>
          <w:rFonts w:asciiTheme="minorEastAsia" w:hAnsiTheme="minorEastAsia" w:hint="eastAsia"/>
          <w:spacing w:val="-2"/>
          <w:sz w:val="11"/>
          <w:szCs w:val="11"/>
        </w:rPr>
        <w:t>e</w:t>
      </w:r>
      <w:r w:rsidRPr="00EC15BC">
        <w:rPr>
          <w:rFonts w:asciiTheme="minorEastAsia" w:hAnsiTheme="minorEastAsia"/>
          <w:spacing w:val="-2"/>
          <w:sz w:val="11"/>
          <w:szCs w:val="11"/>
        </w:rPr>
        <w:t>g</w:t>
      </w:r>
      <w:proofErr w:type="spellEnd"/>
      <w:proofErr w:type="gramStart"/>
      <w:r w:rsidRPr="00EC15BC">
        <w:rPr>
          <w:rFonts w:asciiTheme="minorEastAsia" w:hAnsiTheme="minorEastAsia" w:hint="eastAsia"/>
          <w:spacing w:val="-2"/>
          <w:sz w:val="11"/>
          <w:szCs w:val="11"/>
        </w:rPr>
        <w:t>凯</w:t>
      </w:r>
      <w:proofErr w:type="gramEnd"/>
      <w:r w:rsidRPr="00EC15BC">
        <w:rPr>
          <w:rFonts w:asciiTheme="minorEastAsia" w:hAnsiTheme="minorEastAsia" w:hint="eastAsia"/>
          <w:spacing w:val="-2"/>
          <w:sz w:val="11"/>
          <w:szCs w:val="11"/>
        </w:rPr>
        <w:t>撒密码,单字母表替换,多字母表替换</w:t>
      </w:r>
      <w:r w:rsidR="00CE4A7B" w:rsidRPr="00EC15BC">
        <w:rPr>
          <w:rFonts w:asciiTheme="minorEastAsia" w:hAnsiTheme="minorEastAsia" w:hint="eastAsia"/>
          <w:spacing w:val="-2"/>
          <w:sz w:val="11"/>
          <w:szCs w:val="11"/>
        </w:rPr>
        <w:t>;</w:t>
      </w:r>
      <w:r w:rsidR="00CE4A7B" w:rsidRPr="00EC15BC">
        <w:rPr>
          <w:rFonts w:asciiTheme="minorEastAsia" w:hAnsiTheme="minorEastAsia" w:hint="eastAsia"/>
          <w:b/>
          <w:bCs/>
          <w:spacing w:val="-2"/>
          <w:sz w:val="11"/>
          <w:szCs w:val="11"/>
        </w:rPr>
        <w:t xml:space="preserve"> 密钥:字母映射表</w:t>
      </w:r>
    </w:p>
    <w:p w14:paraId="62246094" w14:textId="3EB5C713" w:rsidR="00287C58" w:rsidRPr="00EC15BC" w:rsidRDefault="00CE4A7B" w:rsidP="00B2299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传统</w:t>
      </w:r>
      <w:r w:rsidR="00B22998" w:rsidRPr="008A3B66">
        <w:rPr>
          <w:rFonts w:asciiTheme="minorEastAsia" w:hAnsiTheme="minorEastAsia" w:hint="eastAsia"/>
          <w:b/>
          <w:bCs/>
          <w:spacing w:val="-2"/>
          <w:sz w:val="11"/>
          <w:szCs w:val="11"/>
          <w:highlight w:val="cyan"/>
        </w:rPr>
        <w:t>换位密码</w:t>
      </w:r>
      <w:r w:rsidR="00B22998" w:rsidRPr="00EC15BC">
        <w:rPr>
          <w:rFonts w:asciiTheme="minorEastAsia" w:hAnsiTheme="minorEastAsia" w:hint="eastAsia"/>
          <w:b/>
          <w:bCs/>
          <w:spacing w:val="-2"/>
          <w:sz w:val="11"/>
          <w:szCs w:val="11"/>
        </w:rPr>
        <w:t>:</w:t>
      </w:r>
      <w:r w:rsidR="00B22998" w:rsidRPr="00EC15BC">
        <w:rPr>
          <w:rFonts w:asciiTheme="minorEastAsia" w:hAnsiTheme="minorEastAsia" w:hint="eastAsia"/>
          <w:spacing w:val="-2"/>
          <w:sz w:val="11"/>
          <w:szCs w:val="11"/>
        </w:rPr>
        <w:t>明文字母不变,改变位置;</w:t>
      </w:r>
      <w:proofErr w:type="spellStart"/>
      <w:r w:rsidRPr="00EC15BC">
        <w:rPr>
          <w:rFonts w:asciiTheme="minorEastAsia" w:hAnsiTheme="minorEastAsia" w:hint="eastAsia"/>
          <w:spacing w:val="-2"/>
          <w:sz w:val="11"/>
          <w:szCs w:val="11"/>
        </w:rPr>
        <w:t>e</w:t>
      </w:r>
      <w:r w:rsidRPr="00EC15BC">
        <w:rPr>
          <w:rFonts w:asciiTheme="minorEastAsia" w:hAnsiTheme="minorEastAsia"/>
          <w:spacing w:val="-2"/>
          <w:sz w:val="11"/>
          <w:szCs w:val="11"/>
        </w:rPr>
        <w:t>g</w:t>
      </w:r>
      <w:proofErr w:type="spellEnd"/>
      <w:r w:rsidRPr="00EC15BC">
        <w:rPr>
          <w:rFonts w:asciiTheme="minorEastAsia" w:hAnsiTheme="minorEastAsia"/>
          <w:spacing w:val="-2"/>
          <w:sz w:val="11"/>
          <w:szCs w:val="11"/>
        </w:rPr>
        <w:t>:</w:t>
      </w:r>
      <w:r w:rsidR="00B22998" w:rsidRPr="00EC15BC">
        <w:rPr>
          <w:rFonts w:asciiTheme="minorEastAsia" w:hAnsiTheme="minorEastAsia" w:hint="eastAsia"/>
          <w:spacing w:val="-2"/>
          <w:sz w:val="11"/>
          <w:szCs w:val="11"/>
        </w:rPr>
        <w:t>列换位密码</w:t>
      </w:r>
    </w:p>
    <w:p w14:paraId="49EC5540" w14:textId="7253CCAC" w:rsidR="00F610A6" w:rsidRPr="00EC15BC" w:rsidRDefault="00F610A6" w:rsidP="00F610A6">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密码的安全性</w:t>
      </w:r>
      <w:r w:rsidRPr="00EC15BC">
        <w:rPr>
          <w:rFonts w:asciiTheme="minorEastAsia" w:hAnsiTheme="minorEastAsia" w:hint="eastAsia"/>
          <w:spacing w:val="-2"/>
          <w:sz w:val="11"/>
          <w:szCs w:val="11"/>
        </w:rPr>
        <w:t>:传统:安全性建立在算法保密基础上</w:t>
      </w:r>
    </w:p>
    <w:p w14:paraId="3382150B" w14:textId="6DEFCAFB" w:rsidR="00287C58" w:rsidRPr="00EC15BC" w:rsidRDefault="00F610A6" w:rsidP="00F610A6">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现代:也用替换和换位,但基本原则:算法公开</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仅密钥需要隐藏</w:t>
      </w:r>
    </w:p>
    <w:p w14:paraId="38598CAB" w14:textId="20891E0D" w:rsidR="00287C58" w:rsidRPr="00EC15BC" w:rsidRDefault="00F610A6" w:rsidP="00F610A6">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计算安全</w:t>
      </w:r>
      <w:r w:rsidRPr="00EC15BC">
        <w:rPr>
          <w:rFonts w:asciiTheme="minorEastAsia" w:hAnsiTheme="minorEastAsia" w:hint="eastAsia"/>
          <w:spacing w:val="-2"/>
          <w:sz w:val="11"/>
          <w:szCs w:val="11"/>
        </w:rPr>
        <w:t>:破译密文代价超过信息本身价值or破译密文所需时间超过信息有效生命期;现代密码学中,密码的安全性是通过</w:t>
      </w:r>
      <w:r w:rsidRPr="00EC15BC">
        <w:rPr>
          <w:rFonts w:asciiTheme="minorEastAsia" w:hAnsiTheme="minorEastAsia" w:hint="eastAsia"/>
          <w:b/>
          <w:bCs/>
          <w:spacing w:val="-2"/>
          <w:sz w:val="11"/>
          <w:szCs w:val="11"/>
        </w:rPr>
        <w:t>算法的复杂性</w:t>
      </w:r>
      <w:r w:rsidRPr="00EC15BC">
        <w:rPr>
          <w:rFonts w:asciiTheme="minorEastAsia" w:hAnsiTheme="minorEastAsia" w:hint="eastAsia"/>
          <w:spacing w:val="-2"/>
          <w:sz w:val="11"/>
          <w:szCs w:val="11"/>
        </w:rPr>
        <w:t>和</w:t>
      </w:r>
      <w:r w:rsidRPr="00EC15BC">
        <w:rPr>
          <w:rFonts w:asciiTheme="minorEastAsia" w:hAnsiTheme="minorEastAsia" w:hint="eastAsia"/>
          <w:b/>
          <w:bCs/>
          <w:spacing w:val="-2"/>
          <w:sz w:val="11"/>
          <w:szCs w:val="11"/>
        </w:rPr>
        <w:t>密钥的长度</w:t>
      </w:r>
      <w:r w:rsidRPr="00EC15BC">
        <w:rPr>
          <w:rFonts w:asciiTheme="minorEastAsia" w:hAnsiTheme="minorEastAsia" w:hint="eastAsia"/>
          <w:spacing w:val="-2"/>
          <w:sz w:val="11"/>
          <w:szCs w:val="11"/>
        </w:rPr>
        <w:t>来保证的</w:t>
      </w:r>
    </w:p>
    <w:p w14:paraId="5BE701E1" w14:textId="509E27F6" w:rsidR="00EA7805" w:rsidRPr="00EC15BC" w:rsidRDefault="00EA7805" w:rsidP="00EA7805">
      <w:pPr>
        <w:autoSpaceDE w:val="0"/>
        <w:autoSpaceDN w:val="0"/>
        <w:spacing w:line="120" w:lineRule="exact"/>
        <w:rPr>
          <w:rFonts w:asciiTheme="minorEastAsia" w:hAnsiTheme="minorEastAsia"/>
          <w:spacing w:val="-2"/>
          <w:sz w:val="11"/>
          <w:szCs w:val="11"/>
        </w:rPr>
      </w:pPr>
      <w:r w:rsidRPr="008A3B66">
        <w:rPr>
          <w:rFonts w:asciiTheme="minorEastAsia" w:hAnsiTheme="minorEastAsia" w:hint="eastAsia"/>
          <w:b/>
          <w:bCs/>
          <w:spacing w:val="-2"/>
          <w:sz w:val="11"/>
          <w:szCs w:val="11"/>
          <w:highlight w:val="cyan"/>
        </w:rPr>
        <w:t>密码分析攻击</w:t>
      </w:r>
      <w:r w:rsidRPr="00EC15BC">
        <w:rPr>
          <w:rFonts w:asciiTheme="minorEastAsia" w:hAnsiTheme="minorEastAsia"/>
          <w:spacing w:val="-2"/>
          <w:sz w:val="11"/>
          <w:szCs w:val="11"/>
        </w:rPr>
        <w:t>:</w:t>
      </w:r>
      <w:proofErr w:type="gramStart"/>
      <w:r w:rsidRPr="00EC15BC">
        <w:rPr>
          <w:rFonts w:asciiTheme="minorEastAsia" w:hAnsiTheme="minorEastAsia" w:hint="eastAsia"/>
          <w:spacing w:val="-2"/>
          <w:sz w:val="11"/>
          <w:szCs w:val="11"/>
        </w:rPr>
        <w:t>惟</w:t>
      </w:r>
      <w:proofErr w:type="gramEnd"/>
      <w:r w:rsidRPr="00EC15BC">
        <w:rPr>
          <w:rFonts w:asciiTheme="minorEastAsia" w:hAnsiTheme="minorEastAsia" w:hint="eastAsia"/>
          <w:spacing w:val="-2"/>
          <w:sz w:val="11"/>
          <w:szCs w:val="11"/>
        </w:rPr>
        <w:t>密文攻击:仅根据截获密文分析明文或密钥</w:t>
      </w:r>
    </w:p>
    <w:p w14:paraId="58686D29" w14:textId="62AAE7C6" w:rsidR="00EA7805" w:rsidRPr="00EC15BC" w:rsidRDefault="00EA7805" w:rsidP="00EA780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已知明文攻击:截获密文+一些已知“明文</w:t>
      </w:r>
      <w:r w:rsidRPr="00EC15BC">
        <w:rPr>
          <w:rFonts w:asciiTheme="minorEastAsia" w:hAnsiTheme="minorEastAsia"/>
          <w:spacing w:val="-2"/>
          <w:sz w:val="11"/>
          <w:szCs w:val="11"/>
        </w:rPr>
        <w:t>-密文对”</w:t>
      </w:r>
      <w:r w:rsidRPr="00EC15BC">
        <w:rPr>
          <w:rFonts w:asciiTheme="minorEastAsia" w:hAnsiTheme="minorEastAsia" w:hint="eastAsia"/>
          <w:spacing w:val="-2"/>
          <w:sz w:val="11"/>
          <w:szCs w:val="11"/>
        </w:rPr>
        <w:t>分析密钥</w:t>
      </w:r>
    </w:p>
    <w:p w14:paraId="18E09178" w14:textId="758EEDD1" w:rsidR="00EA7805" w:rsidRPr="00EC15BC" w:rsidRDefault="00EA7805" w:rsidP="00EA780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选择明文攻击:可任选一定数量明文加密得到相应密文,以利于将来更有效地破解由同样加密算法及相关密钥加密的信息</w:t>
      </w:r>
    </w:p>
    <w:p w14:paraId="4752AC91" w14:textId="7A397923" w:rsidR="00EA7805" w:rsidRPr="00EC15BC" w:rsidRDefault="00EA7805" w:rsidP="00EA7805">
      <w:pPr>
        <w:autoSpaceDE w:val="0"/>
        <w:autoSpaceDN w:val="0"/>
        <w:spacing w:line="120" w:lineRule="exact"/>
        <w:rPr>
          <w:rFonts w:asciiTheme="minorEastAsia" w:hAnsiTheme="minorEastAsia"/>
          <w:b/>
          <w:bCs/>
          <w:spacing w:val="-2"/>
          <w:sz w:val="11"/>
          <w:szCs w:val="11"/>
        </w:rPr>
      </w:pPr>
      <w:r w:rsidRPr="00EC15BC">
        <w:rPr>
          <w:rFonts w:asciiTheme="minorEastAsia" w:hAnsiTheme="minorEastAsia" w:hint="eastAsia"/>
          <w:b/>
          <w:bCs/>
          <w:spacing w:val="-2"/>
          <w:sz w:val="11"/>
          <w:szCs w:val="11"/>
        </w:rPr>
        <w:t>一个安全的加密系统必须能抵御选择明文攻击</w:t>
      </w:r>
    </w:p>
    <w:p w14:paraId="7E451F18" w14:textId="19FDD754" w:rsidR="00287C58" w:rsidRPr="00EC15BC" w:rsidRDefault="007C3D4C" w:rsidP="003D4DDC">
      <w:pPr>
        <w:autoSpaceDE w:val="0"/>
        <w:autoSpaceDN w:val="0"/>
        <w:spacing w:line="120" w:lineRule="exact"/>
        <w:rPr>
          <w:rFonts w:asciiTheme="minorEastAsia" w:hAnsiTheme="minorEastAsia"/>
          <w:spacing w:val="-2"/>
          <w:sz w:val="11"/>
          <w:szCs w:val="11"/>
        </w:rPr>
      </w:pPr>
      <w:r w:rsidRPr="008A3B66">
        <w:rPr>
          <w:rFonts w:asciiTheme="minorEastAsia" w:hAnsiTheme="minorEastAsia" w:hint="eastAsia"/>
          <w:b/>
          <w:bCs/>
          <w:spacing w:val="-2"/>
          <w:sz w:val="11"/>
          <w:szCs w:val="11"/>
          <w:highlight w:val="cyan"/>
        </w:rPr>
        <w:t>现代对称密钥算法</w:t>
      </w:r>
      <w:r w:rsidRPr="00EC15BC">
        <w:rPr>
          <w:rFonts w:asciiTheme="minorEastAsia" w:hAnsiTheme="minorEastAsia" w:hint="eastAsia"/>
          <w:spacing w:val="-2"/>
          <w:sz w:val="11"/>
          <w:szCs w:val="11"/>
        </w:rPr>
        <w:t>:</w:t>
      </w:r>
      <w:r w:rsidRPr="00EC15BC">
        <w:rPr>
          <w:rFonts w:asciiTheme="minorEastAsia" w:hAnsiTheme="minorEastAsia"/>
          <w:b/>
          <w:bCs/>
          <w:spacing w:val="-2"/>
          <w:sz w:val="11"/>
          <w:szCs w:val="11"/>
          <w:highlight w:val="yellow"/>
        </w:rPr>
        <w:t>1.</w:t>
      </w:r>
      <w:r w:rsidRPr="00EC15BC">
        <w:rPr>
          <w:rFonts w:asciiTheme="minorEastAsia" w:hAnsiTheme="minorEastAsia" w:hint="eastAsia"/>
          <w:b/>
          <w:bCs/>
          <w:spacing w:val="-2"/>
          <w:sz w:val="11"/>
          <w:szCs w:val="11"/>
          <w:highlight w:val="yellow"/>
        </w:rPr>
        <w:t>DES</w:t>
      </w:r>
      <w:r w:rsidRPr="00EC15BC">
        <w:rPr>
          <w:rFonts w:asciiTheme="minorEastAsia" w:hAnsiTheme="minorEastAsia"/>
          <w:b/>
          <w:bCs/>
          <w:spacing w:val="-2"/>
          <w:sz w:val="11"/>
          <w:szCs w:val="11"/>
          <w:highlight w:val="yellow"/>
        </w:rPr>
        <w:t>:</w:t>
      </w:r>
      <w:r w:rsidRPr="00EC15BC">
        <w:rPr>
          <w:rFonts w:asciiTheme="minorEastAsia" w:hAnsiTheme="minorEastAsia" w:hint="eastAsia"/>
          <w:spacing w:val="-2"/>
          <w:sz w:val="11"/>
          <w:szCs w:val="11"/>
        </w:rPr>
        <w:t>块密码,</w:t>
      </w:r>
      <w:proofErr w:type="gramStart"/>
      <w:r w:rsidRPr="00EC15BC">
        <w:rPr>
          <w:rFonts w:asciiTheme="minorEastAsia" w:hAnsiTheme="minorEastAsia" w:hint="eastAsia"/>
          <w:spacing w:val="-2"/>
          <w:sz w:val="11"/>
          <w:szCs w:val="11"/>
        </w:rPr>
        <w:t>对称,</w:t>
      </w:r>
      <w:proofErr w:type="gramEnd"/>
      <w:r w:rsidR="008A3B66">
        <w:rPr>
          <w:rFonts w:asciiTheme="minorEastAsia" w:hAnsiTheme="minorEastAsia" w:hint="eastAsia"/>
          <w:spacing w:val="-2"/>
          <w:sz w:val="11"/>
          <w:szCs w:val="11"/>
        </w:rPr>
        <w:t>迭代,</w:t>
      </w:r>
      <w:r w:rsidRPr="00EC15BC">
        <w:rPr>
          <w:rFonts w:asciiTheme="minorEastAsia" w:hAnsiTheme="minorEastAsia" w:hint="eastAsia"/>
          <w:spacing w:val="-2"/>
          <w:sz w:val="11"/>
          <w:szCs w:val="11"/>
        </w:rPr>
        <w:t>加解密子密钥次序相反;</w:t>
      </w:r>
      <w:r w:rsidR="008A3B66">
        <w:rPr>
          <w:rFonts w:asciiTheme="minorEastAsia" w:hAnsiTheme="minorEastAsia" w:hint="eastAsia"/>
          <w:spacing w:val="-2"/>
          <w:sz w:val="11"/>
          <w:szCs w:val="11"/>
        </w:rPr>
        <w:t>64入64出</w:t>
      </w:r>
      <w:r w:rsidRPr="00EC15BC">
        <w:rPr>
          <w:rFonts w:hint="eastAsia"/>
        </w:rPr>
        <w:t xml:space="preserve"> </w:t>
      </w:r>
      <w:r w:rsidRPr="00EC15BC">
        <w:rPr>
          <w:rFonts w:asciiTheme="minorEastAsia" w:hAnsiTheme="minorEastAsia" w:hint="eastAsia"/>
          <w:spacing w:val="-2"/>
          <w:sz w:val="11"/>
          <w:szCs w:val="11"/>
        </w:rPr>
        <w:t>缺点:密钥长度</w:t>
      </w:r>
      <w:r w:rsidR="00627E62">
        <w:rPr>
          <w:rFonts w:asciiTheme="minorEastAsia" w:hAnsiTheme="minorEastAsia" w:hint="eastAsia"/>
          <w:spacing w:val="-2"/>
          <w:sz w:val="11"/>
          <w:szCs w:val="11"/>
        </w:rPr>
        <w:t>5</w:t>
      </w:r>
      <w:r w:rsidR="00627E62">
        <w:rPr>
          <w:rFonts w:asciiTheme="minorEastAsia" w:hAnsiTheme="minorEastAsia"/>
          <w:spacing w:val="-2"/>
          <w:sz w:val="11"/>
          <w:szCs w:val="11"/>
        </w:rPr>
        <w:t>6</w:t>
      </w:r>
      <w:r w:rsidRPr="00EC15BC">
        <w:rPr>
          <w:rFonts w:asciiTheme="minorEastAsia" w:hAnsiTheme="minorEastAsia" w:hint="eastAsia"/>
          <w:spacing w:val="-2"/>
          <w:sz w:val="11"/>
          <w:szCs w:val="11"/>
        </w:rPr>
        <w:t>不够长,迭代次数不够多</w:t>
      </w:r>
    </w:p>
    <w:p w14:paraId="5260CFD0" w14:textId="40E4E3D7" w:rsidR="0007316A" w:rsidRPr="00EC15BC" w:rsidRDefault="0049082A" w:rsidP="0049082A">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过程:</w:t>
      </w:r>
      <w:r w:rsidRPr="00EC15BC">
        <w:rPr>
          <w:rFonts w:asciiTheme="minorEastAsia" w:hAnsiTheme="minorEastAsia" w:hint="eastAsia"/>
          <w:spacing w:val="-2"/>
          <w:sz w:val="11"/>
          <w:szCs w:val="11"/>
        </w:rPr>
        <w:t>1</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初始换位;2</w:t>
      </w:r>
      <w:r w:rsidRPr="00EC15BC">
        <w:rPr>
          <w:rFonts w:asciiTheme="minorEastAsia" w:hAnsiTheme="minorEastAsia"/>
          <w:spacing w:val="-2"/>
          <w:sz w:val="11"/>
          <w:szCs w:val="11"/>
        </w:rPr>
        <w:t>.16轮相同迭代</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每轮用不同子密钥</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主密钥生成</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;3.</w:t>
      </w:r>
      <w:r w:rsidRPr="00EC15BC">
        <w:rPr>
          <w:rFonts w:asciiTheme="minorEastAsia" w:hAnsiTheme="minorEastAsia" w:hint="eastAsia"/>
          <w:spacing w:val="-2"/>
          <w:sz w:val="11"/>
          <w:szCs w:val="11"/>
        </w:rPr>
        <w:t>再进行一次换位(与初始换位相反)</w:t>
      </w:r>
      <w:r w:rsidR="0007316A" w:rsidRPr="00EC15BC">
        <w:rPr>
          <w:rFonts w:asciiTheme="minorEastAsia" w:hAnsiTheme="minorEastAsia"/>
          <w:spacing w:val="-2"/>
          <w:sz w:val="11"/>
          <w:szCs w:val="11"/>
        </w:rPr>
        <w:t>;</w:t>
      </w:r>
      <w:r w:rsidR="0007316A" w:rsidRPr="00B14018">
        <w:rPr>
          <w:rFonts w:asciiTheme="minorEastAsia" w:hAnsiTheme="minorEastAsia"/>
          <w:b/>
          <w:bCs/>
          <w:spacing w:val="-2"/>
          <w:sz w:val="11"/>
          <w:szCs w:val="11"/>
          <w:highlight w:val="yellow"/>
        </w:rPr>
        <w:t>3DES</w:t>
      </w:r>
      <w:r w:rsidR="0007316A" w:rsidRPr="00B14018">
        <w:rPr>
          <w:rFonts w:asciiTheme="minorEastAsia" w:hAnsiTheme="minorEastAsia"/>
          <w:spacing w:val="-2"/>
          <w:sz w:val="11"/>
          <w:szCs w:val="11"/>
          <w:highlight w:val="yellow"/>
        </w:rPr>
        <w:t>:</w:t>
      </w:r>
      <w:r w:rsidR="0007316A" w:rsidRPr="00EC15BC">
        <w:rPr>
          <w:rFonts w:asciiTheme="minorEastAsia" w:hAnsiTheme="minorEastAsia" w:hint="eastAsia"/>
          <w:spacing w:val="-2"/>
          <w:sz w:val="11"/>
          <w:szCs w:val="11"/>
        </w:rPr>
        <w:t>使用两个密钥进行三轮DES计算:</w:t>
      </w:r>
      <w:r w:rsidR="0007316A" w:rsidRPr="00EC15BC">
        <w:rPr>
          <w:rFonts w:asciiTheme="minorEastAsia" w:hAnsiTheme="minorEastAsia"/>
          <w:b/>
          <w:bCs/>
          <w:spacing w:val="-2"/>
          <w:sz w:val="11"/>
          <w:szCs w:val="11"/>
        </w:rPr>
        <w:t>1.</w:t>
      </w:r>
      <w:r w:rsidR="0007316A" w:rsidRPr="00EC15BC">
        <w:rPr>
          <w:rFonts w:asciiTheme="minorEastAsia" w:hAnsiTheme="minorEastAsia" w:hint="eastAsia"/>
          <w:spacing w:val="-2"/>
          <w:sz w:val="11"/>
          <w:szCs w:val="11"/>
        </w:rPr>
        <w:t>用K</w:t>
      </w:r>
      <w:r w:rsidR="0007316A" w:rsidRPr="00EC15BC">
        <w:rPr>
          <w:rFonts w:asciiTheme="minorEastAsia" w:hAnsiTheme="minorEastAsia"/>
          <w:spacing w:val="-2"/>
          <w:sz w:val="11"/>
          <w:szCs w:val="11"/>
        </w:rPr>
        <w:t>1</w:t>
      </w:r>
      <w:r w:rsidR="0007316A" w:rsidRPr="00EC15BC">
        <w:rPr>
          <w:rFonts w:asciiTheme="minorEastAsia" w:hAnsiTheme="minorEastAsia" w:hint="eastAsia"/>
          <w:spacing w:val="-2"/>
          <w:sz w:val="11"/>
          <w:szCs w:val="11"/>
        </w:rPr>
        <w:t>加密</w:t>
      </w:r>
      <w:r w:rsidR="0007316A" w:rsidRPr="00EC15BC">
        <w:rPr>
          <w:rFonts w:asciiTheme="minorEastAsia" w:hAnsiTheme="minorEastAsia" w:hint="eastAsia"/>
          <w:b/>
          <w:bCs/>
          <w:spacing w:val="-2"/>
          <w:sz w:val="11"/>
          <w:szCs w:val="11"/>
        </w:rPr>
        <w:t>2</w:t>
      </w:r>
      <w:r w:rsidR="0007316A" w:rsidRPr="00EC15BC">
        <w:rPr>
          <w:rFonts w:asciiTheme="minorEastAsia" w:hAnsiTheme="minorEastAsia"/>
          <w:b/>
          <w:bCs/>
          <w:spacing w:val="-2"/>
          <w:sz w:val="11"/>
          <w:szCs w:val="11"/>
        </w:rPr>
        <w:t>.</w:t>
      </w:r>
      <w:r w:rsidR="0007316A" w:rsidRPr="00EC15BC">
        <w:rPr>
          <w:rFonts w:asciiTheme="minorEastAsia" w:hAnsiTheme="minorEastAsia" w:hint="eastAsia"/>
          <w:spacing w:val="-2"/>
          <w:sz w:val="11"/>
          <w:szCs w:val="11"/>
        </w:rPr>
        <w:t>用K</w:t>
      </w:r>
      <w:r w:rsidR="0007316A" w:rsidRPr="00EC15BC">
        <w:rPr>
          <w:rFonts w:asciiTheme="minorEastAsia" w:hAnsiTheme="minorEastAsia"/>
          <w:spacing w:val="-2"/>
          <w:sz w:val="11"/>
          <w:szCs w:val="11"/>
        </w:rPr>
        <w:t>2</w:t>
      </w:r>
      <w:r w:rsidR="0007316A" w:rsidRPr="00EC15BC">
        <w:rPr>
          <w:rFonts w:asciiTheme="minorEastAsia" w:hAnsiTheme="minorEastAsia" w:hint="eastAsia"/>
          <w:spacing w:val="-2"/>
          <w:sz w:val="11"/>
          <w:szCs w:val="11"/>
        </w:rPr>
        <w:t>解密</w:t>
      </w:r>
      <w:r w:rsidR="0007316A" w:rsidRPr="00EC15BC">
        <w:rPr>
          <w:rFonts w:asciiTheme="minorEastAsia" w:hAnsiTheme="minorEastAsia" w:hint="eastAsia"/>
          <w:b/>
          <w:bCs/>
          <w:spacing w:val="-2"/>
          <w:sz w:val="11"/>
          <w:szCs w:val="11"/>
        </w:rPr>
        <w:t>3</w:t>
      </w:r>
      <w:r w:rsidR="0007316A" w:rsidRPr="00EC15BC">
        <w:rPr>
          <w:rFonts w:asciiTheme="minorEastAsia" w:hAnsiTheme="minorEastAsia"/>
          <w:b/>
          <w:bCs/>
          <w:spacing w:val="-2"/>
          <w:sz w:val="11"/>
          <w:szCs w:val="11"/>
        </w:rPr>
        <w:t>.</w:t>
      </w:r>
      <w:r w:rsidR="0007316A" w:rsidRPr="00EC15BC">
        <w:rPr>
          <w:rFonts w:asciiTheme="minorEastAsia" w:hAnsiTheme="minorEastAsia" w:hint="eastAsia"/>
          <w:spacing w:val="-2"/>
          <w:sz w:val="11"/>
          <w:szCs w:val="11"/>
        </w:rPr>
        <w:t>用K</w:t>
      </w:r>
      <w:r w:rsidR="0007316A" w:rsidRPr="00EC15BC">
        <w:rPr>
          <w:rFonts w:asciiTheme="minorEastAsia" w:hAnsiTheme="minorEastAsia"/>
          <w:spacing w:val="-2"/>
          <w:sz w:val="11"/>
          <w:szCs w:val="11"/>
        </w:rPr>
        <w:t>1</w:t>
      </w:r>
      <w:r w:rsidR="0007316A" w:rsidRPr="00EC15BC">
        <w:rPr>
          <w:rFonts w:asciiTheme="minorEastAsia" w:hAnsiTheme="minorEastAsia" w:hint="eastAsia"/>
          <w:spacing w:val="-2"/>
          <w:sz w:val="11"/>
          <w:szCs w:val="11"/>
        </w:rPr>
        <w:t>加密</w:t>
      </w:r>
      <w:r w:rsidR="008C5EE5" w:rsidRPr="00EC15BC">
        <w:rPr>
          <w:rFonts w:asciiTheme="minorEastAsia" w:hAnsiTheme="minorEastAsia" w:hint="eastAsia"/>
          <w:spacing w:val="-2"/>
          <w:sz w:val="11"/>
          <w:szCs w:val="11"/>
        </w:rPr>
        <w:t>;</w:t>
      </w:r>
      <w:r w:rsidR="008C5EE5" w:rsidRPr="00EC15BC">
        <w:rPr>
          <w:rFonts w:asciiTheme="minorEastAsia" w:hAnsiTheme="minorEastAsia"/>
          <w:b/>
          <w:bCs/>
          <w:spacing w:val="-2"/>
          <w:sz w:val="11"/>
          <w:szCs w:val="11"/>
        </w:rPr>
        <w:t>1.</w:t>
      </w:r>
      <w:r w:rsidR="008C5EE5" w:rsidRPr="00EC15BC">
        <w:rPr>
          <w:rFonts w:asciiTheme="minorEastAsia" w:hAnsiTheme="minorEastAsia" w:hint="eastAsia"/>
          <w:spacing w:val="-2"/>
          <w:sz w:val="11"/>
          <w:szCs w:val="11"/>
        </w:rPr>
        <w:t>Why用两个密钥?</w:t>
      </w:r>
      <w:r w:rsidR="008C5EE5" w:rsidRPr="00EC15BC">
        <w:rPr>
          <w:rFonts w:asciiTheme="minorEastAsia" w:hAnsiTheme="minorEastAsia"/>
          <w:spacing w:val="-2"/>
          <w:sz w:val="11"/>
          <w:szCs w:val="11"/>
        </w:rPr>
        <w:t>112</w:t>
      </w:r>
      <w:r w:rsidR="008C5EE5" w:rsidRPr="00EC15BC">
        <w:rPr>
          <w:rFonts w:asciiTheme="minorEastAsia" w:hAnsiTheme="minorEastAsia" w:hint="eastAsia"/>
          <w:spacing w:val="-2"/>
          <w:sz w:val="11"/>
          <w:szCs w:val="11"/>
        </w:rPr>
        <w:t>比特密钥足够长</w:t>
      </w:r>
      <w:r w:rsidR="008C5EE5" w:rsidRPr="00EC15BC">
        <w:rPr>
          <w:rFonts w:asciiTheme="minorEastAsia" w:hAnsiTheme="minorEastAsia" w:hint="eastAsia"/>
          <w:b/>
          <w:bCs/>
          <w:spacing w:val="-2"/>
          <w:sz w:val="11"/>
          <w:szCs w:val="11"/>
        </w:rPr>
        <w:t>2</w:t>
      </w:r>
      <w:r w:rsidR="008C5EE5" w:rsidRPr="00EC15BC">
        <w:rPr>
          <w:rFonts w:asciiTheme="minorEastAsia" w:hAnsiTheme="minorEastAsia"/>
          <w:b/>
          <w:bCs/>
          <w:spacing w:val="-2"/>
          <w:sz w:val="11"/>
          <w:szCs w:val="11"/>
        </w:rPr>
        <w:t>.</w:t>
      </w:r>
      <w:r w:rsidR="008C5EE5" w:rsidRPr="00EC15BC">
        <w:rPr>
          <w:rFonts w:asciiTheme="minorEastAsia" w:hAnsiTheme="minorEastAsia" w:hint="eastAsia"/>
          <w:spacing w:val="-2"/>
          <w:sz w:val="11"/>
          <w:szCs w:val="11"/>
        </w:rPr>
        <w:t>Why三重?中途攻击使穷尽密钥只需2</w:t>
      </w:r>
      <w:r w:rsidR="008C5EE5" w:rsidRPr="00EC15BC">
        <w:rPr>
          <w:rFonts w:asciiTheme="minorEastAsia" w:hAnsiTheme="minorEastAsia"/>
          <w:spacing w:val="-2"/>
          <w:sz w:val="11"/>
          <w:szCs w:val="11"/>
        </w:rPr>
        <w:t>^56</w:t>
      </w:r>
      <w:r w:rsidR="008C5EE5" w:rsidRPr="00EC15BC">
        <w:rPr>
          <w:rFonts w:asciiTheme="minorEastAsia" w:hAnsiTheme="minorEastAsia" w:hint="eastAsia"/>
          <w:spacing w:val="-2"/>
          <w:sz w:val="11"/>
          <w:szCs w:val="11"/>
        </w:rPr>
        <w:t>而非2</w:t>
      </w:r>
      <w:r w:rsidR="008C5EE5" w:rsidRPr="00EC15BC">
        <w:rPr>
          <w:rFonts w:asciiTheme="minorEastAsia" w:hAnsiTheme="minorEastAsia"/>
          <w:spacing w:val="-2"/>
          <w:sz w:val="11"/>
          <w:szCs w:val="11"/>
        </w:rPr>
        <w:t>^112.</w:t>
      </w:r>
      <w:r w:rsidR="00D52A5B" w:rsidRPr="00EC15BC">
        <w:rPr>
          <w:rFonts w:asciiTheme="minorEastAsia" w:hAnsiTheme="minorEastAsia" w:hint="eastAsia"/>
          <w:b/>
          <w:bCs/>
          <w:spacing w:val="-2"/>
          <w:sz w:val="11"/>
          <w:szCs w:val="11"/>
        </w:rPr>
        <w:t>3</w:t>
      </w:r>
      <w:r w:rsidR="00D52A5B" w:rsidRPr="00EC15BC">
        <w:rPr>
          <w:rFonts w:asciiTheme="minorEastAsia" w:hAnsiTheme="minorEastAsia"/>
          <w:b/>
          <w:bCs/>
          <w:spacing w:val="-2"/>
          <w:sz w:val="11"/>
          <w:szCs w:val="11"/>
        </w:rPr>
        <w:t>.</w:t>
      </w:r>
      <w:r w:rsidR="00D52A5B" w:rsidRPr="00EC15BC">
        <w:rPr>
          <w:rFonts w:asciiTheme="minorEastAsia" w:hAnsiTheme="minorEastAsia"/>
          <w:spacing w:val="-2"/>
          <w:sz w:val="11"/>
          <w:szCs w:val="11"/>
        </w:rPr>
        <w:t>Why EDE</w:t>
      </w:r>
      <w:r w:rsidR="00D52A5B" w:rsidRPr="00EC15BC">
        <w:rPr>
          <w:rFonts w:asciiTheme="minorEastAsia" w:hAnsiTheme="minorEastAsia" w:hint="eastAsia"/>
          <w:spacing w:val="-2"/>
          <w:sz w:val="11"/>
          <w:szCs w:val="11"/>
        </w:rPr>
        <w:t>而非EEE</w:t>
      </w:r>
      <w:r w:rsidR="00D52A5B" w:rsidRPr="00EC15BC">
        <w:rPr>
          <w:rFonts w:asciiTheme="minorEastAsia" w:hAnsiTheme="minorEastAsia"/>
          <w:spacing w:val="-2"/>
          <w:sz w:val="11"/>
          <w:szCs w:val="11"/>
        </w:rPr>
        <w:t>?</w:t>
      </w:r>
      <w:r w:rsidR="005C05D3" w:rsidRPr="00EC15BC">
        <w:rPr>
          <w:rFonts w:asciiTheme="minorEastAsia" w:hAnsiTheme="minorEastAsia" w:hint="eastAsia"/>
          <w:spacing w:val="-2"/>
          <w:sz w:val="11"/>
          <w:szCs w:val="11"/>
        </w:rPr>
        <w:t>与单次</w:t>
      </w:r>
      <w:r w:rsidR="005C05D3" w:rsidRPr="00EC15BC">
        <w:rPr>
          <w:rFonts w:asciiTheme="minorEastAsia" w:hAnsiTheme="minorEastAsia"/>
          <w:spacing w:val="-2"/>
          <w:sz w:val="11"/>
          <w:szCs w:val="11"/>
        </w:rPr>
        <w:t>DES兼容</w:t>
      </w:r>
      <w:r w:rsidR="005C05D3" w:rsidRPr="00EC15BC">
        <w:rPr>
          <w:rFonts w:asciiTheme="minorEastAsia" w:hAnsiTheme="minorEastAsia" w:hint="eastAsia"/>
          <w:spacing w:val="-2"/>
          <w:sz w:val="11"/>
          <w:szCs w:val="11"/>
        </w:rPr>
        <w:t>.</w:t>
      </w:r>
      <w:r w:rsidR="005C05D3" w:rsidRPr="00EC15BC">
        <w:rPr>
          <w:rFonts w:asciiTheme="minorEastAsia" w:hAnsiTheme="minorEastAsia"/>
          <w:spacing w:val="-2"/>
          <w:sz w:val="11"/>
          <w:szCs w:val="11"/>
        </w:rPr>
        <w:t>3</w:t>
      </w:r>
      <w:r w:rsidR="005C05D3" w:rsidRPr="00EC15BC">
        <w:rPr>
          <w:rFonts w:asciiTheme="minorEastAsia" w:hAnsiTheme="minorEastAsia" w:hint="eastAsia"/>
          <w:spacing w:val="-2"/>
          <w:sz w:val="11"/>
          <w:szCs w:val="11"/>
        </w:rPr>
        <w:t>DES用户解密单次DES只用K</w:t>
      </w:r>
      <w:r w:rsidR="005C05D3" w:rsidRPr="00EC15BC">
        <w:rPr>
          <w:rFonts w:asciiTheme="minorEastAsia" w:hAnsiTheme="minorEastAsia"/>
          <w:spacing w:val="-2"/>
          <w:sz w:val="11"/>
          <w:szCs w:val="11"/>
        </w:rPr>
        <w:t>1=</w:t>
      </w:r>
      <w:r w:rsidR="005C05D3" w:rsidRPr="00EC15BC">
        <w:rPr>
          <w:rFonts w:asciiTheme="minorEastAsia" w:hAnsiTheme="minorEastAsia" w:hint="eastAsia"/>
          <w:spacing w:val="-2"/>
          <w:sz w:val="11"/>
          <w:szCs w:val="11"/>
        </w:rPr>
        <w:t>K</w:t>
      </w:r>
      <w:r w:rsidR="005C05D3" w:rsidRPr="00EC15BC">
        <w:rPr>
          <w:rFonts w:asciiTheme="minorEastAsia" w:hAnsiTheme="minorEastAsia"/>
          <w:spacing w:val="-2"/>
          <w:sz w:val="11"/>
          <w:szCs w:val="11"/>
        </w:rPr>
        <w:t>2.</w:t>
      </w:r>
    </w:p>
    <w:p w14:paraId="7AC0CA62" w14:textId="59A55E88" w:rsidR="00D52A5B" w:rsidRPr="00EC15BC" w:rsidRDefault="005C05D3" w:rsidP="0049082A">
      <w:pPr>
        <w:autoSpaceDE w:val="0"/>
        <w:autoSpaceDN w:val="0"/>
        <w:spacing w:line="120" w:lineRule="exact"/>
        <w:rPr>
          <w:rFonts w:asciiTheme="minorEastAsia" w:hAnsiTheme="minorEastAsia"/>
          <w:spacing w:val="-2"/>
          <w:sz w:val="11"/>
          <w:szCs w:val="11"/>
        </w:rPr>
      </w:pPr>
      <w:r w:rsidRPr="00EC15BC">
        <w:rPr>
          <w:rFonts w:asciiTheme="minorEastAsia" w:hAnsiTheme="minorEastAsia"/>
          <w:b/>
          <w:bCs/>
          <w:spacing w:val="-2"/>
          <w:sz w:val="11"/>
          <w:szCs w:val="11"/>
          <w:highlight w:val="yellow"/>
        </w:rPr>
        <w:t>1.</w:t>
      </w:r>
      <w:r w:rsidRPr="00EC15BC">
        <w:rPr>
          <w:rFonts w:asciiTheme="minorEastAsia" w:hAnsiTheme="minorEastAsia" w:hint="eastAsia"/>
          <w:b/>
          <w:bCs/>
          <w:spacing w:val="-2"/>
          <w:sz w:val="11"/>
          <w:szCs w:val="11"/>
          <w:highlight w:val="yellow"/>
        </w:rPr>
        <w:t>AES</w:t>
      </w:r>
      <w:r w:rsidRPr="00EC15BC">
        <w:rPr>
          <w:rFonts w:asciiTheme="minorEastAsia" w:hAnsiTheme="minorEastAsia"/>
          <w:b/>
          <w:bCs/>
          <w:spacing w:val="-2"/>
          <w:sz w:val="11"/>
          <w:szCs w:val="11"/>
          <w:highlight w:val="yellow"/>
        </w:rPr>
        <w:t>:</w:t>
      </w:r>
      <w:proofErr w:type="gramStart"/>
      <w:r w:rsidR="000437E9" w:rsidRPr="00EC15BC">
        <w:rPr>
          <w:rFonts w:asciiTheme="minorEastAsia" w:hAnsiTheme="minorEastAsia" w:hint="eastAsia"/>
          <w:spacing w:val="-2"/>
          <w:sz w:val="11"/>
          <w:szCs w:val="11"/>
        </w:rPr>
        <w:t>对称块</w:t>
      </w:r>
      <w:proofErr w:type="gramEnd"/>
      <w:r w:rsidR="000437E9" w:rsidRPr="00EC15BC">
        <w:rPr>
          <w:rFonts w:asciiTheme="minorEastAsia" w:hAnsiTheme="minorEastAsia" w:hint="eastAsia"/>
          <w:spacing w:val="-2"/>
          <w:sz w:val="11"/>
          <w:szCs w:val="11"/>
        </w:rPr>
        <w:t>加密;每次处理</w:t>
      </w:r>
      <w:r w:rsidR="000437E9" w:rsidRPr="00EC15BC">
        <w:rPr>
          <w:rFonts w:asciiTheme="minorEastAsia" w:hAnsiTheme="minorEastAsia"/>
          <w:spacing w:val="-2"/>
          <w:sz w:val="11"/>
          <w:szCs w:val="11"/>
        </w:rPr>
        <w:t>128比特明文块</w:t>
      </w:r>
      <w:r w:rsidR="00627E62">
        <w:rPr>
          <w:rFonts w:asciiTheme="minorEastAsia" w:hAnsiTheme="minorEastAsia"/>
          <w:spacing w:val="-2"/>
          <w:sz w:val="11"/>
          <w:szCs w:val="11"/>
        </w:rPr>
        <w:t>128|192|256</w:t>
      </w:r>
      <w:r w:rsidR="000437E9" w:rsidRPr="00EC15BC">
        <w:rPr>
          <w:rFonts w:asciiTheme="minorEastAsia" w:hAnsiTheme="minorEastAsia" w:hint="eastAsia"/>
          <w:spacing w:val="-2"/>
          <w:sz w:val="11"/>
          <w:szCs w:val="11"/>
        </w:rPr>
        <w:t>;密码块链接(</w:t>
      </w:r>
      <w:r w:rsidR="000437E9" w:rsidRPr="00627E62">
        <w:rPr>
          <w:rFonts w:asciiTheme="minorEastAsia" w:hAnsiTheme="minorEastAsia" w:hint="eastAsia"/>
          <w:spacing w:val="-2"/>
          <w:sz w:val="11"/>
          <w:szCs w:val="11"/>
          <w:highlight w:val="yellow"/>
        </w:rPr>
        <w:t>CBC</w:t>
      </w:r>
      <w:r w:rsidR="000437E9" w:rsidRPr="00EC15BC">
        <w:rPr>
          <w:rFonts w:asciiTheme="minorEastAsia" w:hAnsiTheme="minorEastAsia"/>
          <w:spacing w:val="-2"/>
          <w:sz w:val="11"/>
          <w:szCs w:val="11"/>
        </w:rPr>
        <w:t>)</w:t>
      </w:r>
      <w:r w:rsidR="00947A03" w:rsidRPr="00EC15BC">
        <w:rPr>
          <w:rFonts w:asciiTheme="minorEastAsia" w:hAnsiTheme="minorEastAsia"/>
          <w:spacing w:val="-2"/>
          <w:sz w:val="11"/>
          <w:szCs w:val="11"/>
        </w:rPr>
        <w:t>:</w:t>
      </w:r>
      <w:r w:rsidR="00947A03" w:rsidRPr="00EC15BC">
        <w:rPr>
          <w:rFonts w:asciiTheme="minorEastAsia" w:hAnsiTheme="minorEastAsia" w:hint="eastAsia"/>
          <w:spacing w:val="-2"/>
          <w:sz w:val="11"/>
          <w:szCs w:val="11"/>
        </w:rPr>
        <w:t>解决重放攻击(相同明文块不产生相同密文块</w:t>
      </w:r>
      <w:r w:rsidR="00947A03" w:rsidRPr="00EC15BC">
        <w:rPr>
          <w:rFonts w:asciiTheme="minorEastAsia" w:hAnsiTheme="minorEastAsia"/>
          <w:spacing w:val="-2"/>
          <w:sz w:val="11"/>
          <w:szCs w:val="11"/>
        </w:rPr>
        <w:t>)</w:t>
      </w:r>
    </w:p>
    <w:p w14:paraId="337423F8" w14:textId="4D0CBEEA" w:rsidR="00287C58" w:rsidRPr="00EC15BC" w:rsidRDefault="00947A03" w:rsidP="003D4DDC">
      <w:pPr>
        <w:autoSpaceDE w:val="0"/>
        <w:autoSpaceDN w:val="0"/>
        <w:spacing w:line="120" w:lineRule="exact"/>
        <w:rPr>
          <w:rFonts w:asciiTheme="minorEastAsia" w:hAnsiTheme="minorEastAsia"/>
          <w:spacing w:val="-2"/>
          <w:sz w:val="11"/>
          <w:szCs w:val="11"/>
        </w:rPr>
      </w:pPr>
      <w:r w:rsidRPr="00627E62">
        <w:rPr>
          <w:rFonts w:asciiTheme="minorEastAsia" w:hAnsiTheme="minorEastAsia" w:hint="eastAsia"/>
          <w:b/>
          <w:bCs/>
          <w:spacing w:val="-2"/>
          <w:sz w:val="11"/>
          <w:szCs w:val="11"/>
          <w:highlight w:val="cyan"/>
        </w:rPr>
        <w:t>现代非对称加密</w:t>
      </w:r>
      <w:r w:rsidRPr="00EC15BC">
        <w:rPr>
          <w:rFonts w:asciiTheme="minorEastAsia" w:hAnsiTheme="minorEastAsia" w:hint="eastAsia"/>
          <w:b/>
          <w:bCs/>
          <w:spacing w:val="-2"/>
          <w:sz w:val="11"/>
          <w:szCs w:val="11"/>
        </w:rPr>
        <w:t>:</w:t>
      </w:r>
      <w:r w:rsidRPr="00EC15BC">
        <w:rPr>
          <w:rFonts w:asciiTheme="minorEastAsia" w:hAnsiTheme="minorEastAsia" w:hint="eastAsia"/>
          <w:spacing w:val="-2"/>
          <w:sz w:val="11"/>
          <w:szCs w:val="11"/>
        </w:rPr>
        <w:t>发送者和接收者</w:t>
      </w:r>
      <w:proofErr w:type="gramStart"/>
      <w:r w:rsidRPr="00EC15BC">
        <w:rPr>
          <w:rFonts w:asciiTheme="minorEastAsia" w:hAnsiTheme="minorEastAsia" w:hint="eastAsia"/>
          <w:spacing w:val="-2"/>
          <w:sz w:val="11"/>
          <w:szCs w:val="11"/>
        </w:rPr>
        <w:t>不</w:t>
      </w:r>
      <w:proofErr w:type="gramEnd"/>
      <w:r w:rsidRPr="00EC15BC">
        <w:rPr>
          <w:rFonts w:asciiTheme="minorEastAsia" w:hAnsiTheme="minorEastAsia" w:hint="eastAsia"/>
          <w:spacing w:val="-2"/>
          <w:sz w:val="11"/>
          <w:szCs w:val="11"/>
        </w:rPr>
        <w:t>共享密钥;不存在密钥传递问题(加密密钥公开,解密密钥私有</w:t>
      </w:r>
      <w:r w:rsidRPr="00EC15BC">
        <w:rPr>
          <w:rFonts w:asciiTheme="minorEastAsia" w:hAnsiTheme="minorEastAsia"/>
          <w:spacing w:val="-2"/>
          <w:sz w:val="11"/>
          <w:szCs w:val="11"/>
        </w:rPr>
        <w:t>)</w:t>
      </w:r>
      <w:r w:rsidR="00D725B0" w:rsidRPr="00EC15BC">
        <w:rPr>
          <w:rFonts w:asciiTheme="minorEastAsia" w:hAnsiTheme="minorEastAsia" w:hint="eastAsia"/>
          <w:b/>
          <w:bCs/>
          <w:spacing w:val="-2"/>
          <w:sz w:val="11"/>
          <w:szCs w:val="11"/>
        </w:rPr>
        <w:t>要求</w:t>
      </w:r>
      <w:r w:rsidR="00D725B0" w:rsidRPr="00EC15BC">
        <w:rPr>
          <w:rFonts w:asciiTheme="minorEastAsia" w:hAnsiTheme="minorEastAsia" w:hint="eastAsia"/>
          <w:spacing w:val="-2"/>
          <w:sz w:val="11"/>
          <w:szCs w:val="11"/>
        </w:rPr>
        <w:t>:公</w:t>
      </w:r>
      <w:proofErr w:type="gramStart"/>
      <w:r w:rsidR="00D725B0" w:rsidRPr="00EC15BC">
        <w:rPr>
          <w:rFonts w:asciiTheme="minorEastAsia" w:hAnsiTheme="minorEastAsia" w:hint="eastAsia"/>
          <w:spacing w:val="-2"/>
          <w:sz w:val="11"/>
          <w:szCs w:val="11"/>
        </w:rPr>
        <w:t>钥</w:t>
      </w:r>
      <w:proofErr w:type="gramEnd"/>
      <w:r w:rsidR="00D725B0" w:rsidRPr="00EC15BC">
        <w:rPr>
          <w:rFonts w:asciiTheme="minorEastAsia" w:hAnsiTheme="minorEastAsia" w:hint="eastAsia"/>
          <w:spacing w:val="-2"/>
          <w:sz w:val="11"/>
          <w:szCs w:val="11"/>
        </w:rPr>
        <w:t>无法计算出私</w:t>
      </w:r>
      <w:proofErr w:type="gramStart"/>
      <w:r w:rsidR="00D725B0" w:rsidRPr="00EC15BC">
        <w:rPr>
          <w:rFonts w:asciiTheme="minorEastAsia" w:hAnsiTheme="minorEastAsia" w:hint="eastAsia"/>
          <w:spacing w:val="-2"/>
          <w:sz w:val="11"/>
          <w:szCs w:val="11"/>
        </w:rPr>
        <w:t>钥</w:t>
      </w:r>
      <w:proofErr w:type="gramEnd"/>
      <w:r w:rsidR="00D725B0" w:rsidRPr="00EC15BC">
        <w:rPr>
          <w:rFonts w:asciiTheme="minorEastAsia" w:hAnsiTheme="minorEastAsia" w:hint="eastAsia"/>
          <w:spacing w:val="-2"/>
          <w:sz w:val="11"/>
          <w:szCs w:val="11"/>
        </w:rPr>
        <w:t>;公</w:t>
      </w:r>
      <w:proofErr w:type="gramStart"/>
      <w:r w:rsidR="00D725B0" w:rsidRPr="00EC15BC">
        <w:rPr>
          <w:rFonts w:asciiTheme="minorEastAsia" w:hAnsiTheme="minorEastAsia" w:hint="eastAsia"/>
          <w:spacing w:val="-2"/>
          <w:sz w:val="11"/>
          <w:szCs w:val="11"/>
        </w:rPr>
        <w:t>钥</w:t>
      </w:r>
      <w:proofErr w:type="gramEnd"/>
      <w:r w:rsidR="00D725B0" w:rsidRPr="00EC15BC">
        <w:rPr>
          <w:rFonts w:asciiTheme="minorEastAsia" w:hAnsiTheme="minorEastAsia" w:hint="eastAsia"/>
          <w:spacing w:val="-2"/>
          <w:sz w:val="11"/>
          <w:szCs w:val="11"/>
        </w:rPr>
        <w:t>和密文无法得到明文</w:t>
      </w:r>
      <w:r w:rsidR="00893610" w:rsidRPr="00EC15BC">
        <w:rPr>
          <w:rFonts w:asciiTheme="minorEastAsia" w:hAnsiTheme="minorEastAsia" w:hint="eastAsia"/>
          <w:spacing w:val="-2"/>
          <w:sz w:val="11"/>
          <w:szCs w:val="11"/>
        </w:rPr>
        <w:t>;K</w:t>
      </w:r>
      <w:r w:rsidR="00893610" w:rsidRPr="00EC15BC">
        <w:rPr>
          <w:rFonts w:asciiTheme="minorEastAsia" w:hAnsiTheme="minorEastAsia"/>
          <w:spacing w:val="-2"/>
          <w:sz w:val="11"/>
          <w:szCs w:val="11"/>
        </w:rPr>
        <w:t>-(K+(m</w:t>
      </w:r>
      <w:proofErr w:type="gramStart"/>
      <w:r w:rsidR="00893610" w:rsidRPr="00EC15BC">
        <w:rPr>
          <w:rFonts w:asciiTheme="minorEastAsia" w:hAnsiTheme="minorEastAsia"/>
          <w:spacing w:val="-2"/>
          <w:sz w:val="11"/>
          <w:szCs w:val="11"/>
        </w:rPr>
        <w:t>))=</w:t>
      </w:r>
      <w:proofErr w:type="gramEnd"/>
      <w:r w:rsidR="00893610" w:rsidRPr="00EC15BC">
        <w:rPr>
          <w:rFonts w:asciiTheme="minorEastAsia" w:hAnsiTheme="minorEastAsia"/>
          <w:spacing w:val="-2"/>
          <w:sz w:val="11"/>
          <w:szCs w:val="11"/>
        </w:rPr>
        <w:t>m</w:t>
      </w:r>
      <w:r w:rsidR="00B74D45">
        <w:rPr>
          <w:rFonts w:asciiTheme="minorEastAsia" w:hAnsiTheme="minorEastAsia"/>
          <w:spacing w:val="-2"/>
          <w:sz w:val="11"/>
          <w:szCs w:val="11"/>
        </w:rPr>
        <w:t>=</w:t>
      </w:r>
      <w:r w:rsidR="00B74D45" w:rsidRPr="00EC15BC">
        <w:rPr>
          <w:rFonts w:asciiTheme="minorEastAsia" w:hAnsiTheme="minorEastAsia" w:hint="eastAsia"/>
          <w:spacing w:val="-2"/>
          <w:sz w:val="11"/>
          <w:szCs w:val="11"/>
        </w:rPr>
        <w:t>K</w:t>
      </w:r>
      <w:r w:rsidR="00B74D45" w:rsidRPr="00EC15BC">
        <w:rPr>
          <w:rFonts w:asciiTheme="minorEastAsia" w:hAnsiTheme="minorEastAsia"/>
          <w:spacing w:val="-2"/>
          <w:sz w:val="11"/>
          <w:szCs w:val="11"/>
        </w:rPr>
        <w:t xml:space="preserve"> + (K- (m)</w:t>
      </w:r>
    </w:p>
    <w:p w14:paraId="77626EE1" w14:textId="7E9991C5" w:rsidR="00D725B0" w:rsidRPr="00EC15BC" w:rsidRDefault="00D725B0" w:rsidP="003D4DDC">
      <w:pPr>
        <w:autoSpaceDE w:val="0"/>
        <w:autoSpaceDN w:val="0"/>
        <w:spacing w:line="120" w:lineRule="exact"/>
        <w:rPr>
          <w:rFonts w:asciiTheme="minorEastAsia" w:hAnsiTheme="minorEastAsia"/>
          <w:spacing w:val="-2"/>
          <w:sz w:val="11"/>
          <w:szCs w:val="11"/>
        </w:rPr>
      </w:pPr>
      <w:proofErr w:type="spellStart"/>
      <w:r w:rsidRPr="00EC15BC">
        <w:rPr>
          <w:rFonts w:asciiTheme="minorEastAsia" w:hAnsiTheme="minorEastAsia" w:hint="eastAsia"/>
          <w:b/>
          <w:bCs/>
          <w:spacing w:val="-2"/>
          <w:sz w:val="11"/>
          <w:szCs w:val="11"/>
          <w:highlight w:val="yellow"/>
        </w:rPr>
        <w:t>RSA</w:t>
      </w:r>
      <w:r w:rsidRPr="00EC15BC">
        <w:rPr>
          <w:rFonts w:asciiTheme="minorEastAsia" w:hAnsiTheme="minorEastAsia"/>
          <w:spacing w:val="-2"/>
          <w:sz w:val="11"/>
          <w:szCs w:val="11"/>
        </w:rPr>
        <w:t>:</w:t>
      </w:r>
      <w:r w:rsidR="00E40E7E" w:rsidRPr="00EC15BC">
        <w:rPr>
          <w:rFonts w:asciiTheme="minorEastAsia" w:hAnsiTheme="minorEastAsia" w:hint="eastAsia"/>
          <w:spacing w:val="-2"/>
          <w:sz w:val="11"/>
          <w:szCs w:val="11"/>
        </w:rPr>
        <w:t>n</w:t>
      </w:r>
      <w:proofErr w:type="spellEnd"/>
      <w:r w:rsidR="00E40E7E" w:rsidRPr="00EC15BC">
        <w:rPr>
          <w:rFonts w:asciiTheme="minorEastAsia" w:hAnsiTheme="minorEastAsia"/>
          <w:spacing w:val="-2"/>
          <w:sz w:val="11"/>
          <w:szCs w:val="11"/>
        </w:rPr>
        <w:t>=</w:t>
      </w:r>
      <w:proofErr w:type="spellStart"/>
      <w:r w:rsidR="00E40E7E" w:rsidRPr="00EC15BC">
        <w:rPr>
          <w:rFonts w:asciiTheme="minorEastAsia" w:hAnsiTheme="minorEastAsia" w:hint="eastAsia"/>
          <w:spacing w:val="-2"/>
          <w:sz w:val="11"/>
          <w:szCs w:val="11"/>
        </w:rPr>
        <w:t>pq</w:t>
      </w:r>
      <w:r w:rsidR="00E40E7E" w:rsidRPr="00EC15BC">
        <w:rPr>
          <w:rFonts w:asciiTheme="minorEastAsia" w:hAnsiTheme="minorEastAsia"/>
          <w:spacing w:val="-2"/>
          <w:sz w:val="11"/>
          <w:szCs w:val="11"/>
        </w:rPr>
        <w:t>;</w:t>
      </w:r>
      <w:r w:rsidR="00E40E7E" w:rsidRPr="00EC15BC">
        <w:rPr>
          <w:rFonts w:asciiTheme="minorEastAsia" w:hAnsiTheme="minorEastAsia" w:hint="eastAsia"/>
          <w:spacing w:val="-2"/>
          <w:sz w:val="11"/>
          <w:szCs w:val="11"/>
        </w:rPr>
        <w:t>z</w:t>
      </w:r>
      <w:proofErr w:type="spellEnd"/>
      <w:r w:rsidR="00E40E7E" w:rsidRPr="00EC15BC">
        <w:rPr>
          <w:rFonts w:asciiTheme="minorEastAsia" w:hAnsiTheme="minorEastAsia"/>
          <w:spacing w:val="-2"/>
          <w:sz w:val="11"/>
          <w:szCs w:val="11"/>
        </w:rPr>
        <w:t>=(</w:t>
      </w:r>
      <w:r w:rsidR="00E40E7E" w:rsidRPr="00EC15BC">
        <w:rPr>
          <w:rFonts w:asciiTheme="minorEastAsia" w:hAnsiTheme="minorEastAsia" w:hint="eastAsia"/>
          <w:spacing w:val="-2"/>
          <w:sz w:val="11"/>
          <w:szCs w:val="11"/>
        </w:rPr>
        <w:t>p</w:t>
      </w:r>
      <w:r w:rsidR="00E40E7E" w:rsidRPr="00EC15BC">
        <w:rPr>
          <w:rFonts w:asciiTheme="minorEastAsia" w:hAnsiTheme="minorEastAsia"/>
          <w:spacing w:val="-2"/>
          <w:sz w:val="11"/>
          <w:szCs w:val="11"/>
        </w:rPr>
        <w:t>-1)(q-1);</w:t>
      </w:r>
      <w:r w:rsidR="00E40E7E" w:rsidRPr="00EC15BC">
        <w:rPr>
          <w:rFonts w:asciiTheme="minorEastAsia" w:hAnsiTheme="minorEastAsia" w:hint="eastAsia"/>
          <w:spacing w:val="-2"/>
          <w:sz w:val="11"/>
          <w:szCs w:val="11"/>
        </w:rPr>
        <w:t>选择d使(</w:t>
      </w:r>
      <w:proofErr w:type="spellStart"/>
      <w:r w:rsidR="00E40E7E" w:rsidRPr="00EC15BC">
        <w:rPr>
          <w:rFonts w:asciiTheme="minorEastAsia" w:hAnsiTheme="minorEastAsia" w:hint="eastAsia"/>
          <w:spacing w:val="-2"/>
          <w:sz w:val="11"/>
          <w:szCs w:val="11"/>
        </w:rPr>
        <w:t>d</w:t>
      </w:r>
      <w:r w:rsidR="00E40E7E" w:rsidRPr="00EC15BC">
        <w:rPr>
          <w:rFonts w:asciiTheme="minorEastAsia" w:hAnsiTheme="minorEastAsia"/>
          <w:spacing w:val="-2"/>
          <w:sz w:val="11"/>
          <w:szCs w:val="11"/>
        </w:rPr>
        <w:t>,</w:t>
      </w:r>
      <w:r w:rsidR="00E40E7E" w:rsidRPr="00EC15BC">
        <w:rPr>
          <w:rFonts w:asciiTheme="minorEastAsia" w:hAnsiTheme="minorEastAsia" w:hint="eastAsia"/>
          <w:spacing w:val="-2"/>
          <w:sz w:val="11"/>
          <w:szCs w:val="11"/>
        </w:rPr>
        <w:t>z</w:t>
      </w:r>
      <w:proofErr w:type="spellEnd"/>
      <w:r w:rsidR="00E40E7E" w:rsidRPr="00EC15BC">
        <w:rPr>
          <w:rFonts w:asciiTheme="minorEastAsia" w:hAnsiTheme="minorEastAsia"/>
          <w:spacing w:val="-2"/>
          <w:sz w:val="11"/>
          <w:szCs w:val="11"/>
        </w:rPr>
        <w:t>)=1;</w:t>
      </w:r>
      <w:r w:rsidR="00E40E7E" w:rsidRPr="00EC15BC">
        <w:rPr>
          <w:rFonts w:asciiTheme="minorEastAsia" w:hAnsiTheme="minorEastAsia" w:hint="eastAsia"/>
          <w:spacing w:val="-2"/>
          <w:sz w:val="11"/>
          <w:szCs w:val="11"/>
        </w:rPr>
        <w:t>ed</w:t>
      </w:r>
      <w:r w:rsidR="00E40E7E" w:rsidRPr="00EC15BC">
        <w:rPr>
          <w:rFonts w:asciiTheme="minorEastAsia" w:hAnsiTheme="minorEastAsia"/>
          <w:spacing w:val="-2"/>
          <w:sz w:val="11"/>
          <w:szCs w:val="11"/>
        </w:rPr>
        <w:t>=1(</w:t>
      </w:r>
      <w:r w:rsidR="00E40E7E" w:rsidRPr="00EC15BC">
        <w:rPr>
          <w:rFonts w:asciiTheme="minorEastAsia" w:hAnsiTheme="minorEastAsia" w:hint="eastAsia"/>
          <w:spacing w:val="-2"/>
          <w:sz w:val="11"/>
          <w:szCs w:val="11"/>
        </w:rPr>
        <w:t>mod</w:t>
      </w:r>
      <w:r w:rsidR="00E40E7E" w:rsidRPr="00EC15BC">
        <w:rPr>
          <w:rFonts w:asciiTheme="minorEastAsia" w:hAnsiTheme="minorEastAsia"/>
          <w:spacing w:val="-2"/>
          <w:sz w:val="11"/>
          <w:szCs w:val="11"/>
        </w:rPr>
        <w:t xml:space="preserve"> </w:t>
      </w:r>
      <w:r w:rsidR="00E40E7E" w:rsidRPr="00EC15BC">
        <w:rPr>
          <w:rFonts w:asciiTheme="minorEastAsia" w:hAnsiTheme="minorEastAsia" w:hint="eastAsia"/>
          <w:spacing w:val="-2"/>
          <w:sz w:val="11"/>
          <w:szCs w:val="11"/>
        </w:rPr>
        <w:t>z</w:t>
      </w:r>
      <w:r w:rsidR="00E40E7E" w:rsidRPr="00EC15BC">
        <w:rPr>
          <w:rFonts w:asciiTheme="minorEastAsia" w:hAnsiTheme="minorEastAsia"/>
          <w:spacing w:val="-2"/>
          <w:sz w:val="11"/>
          <w:szCs w:val="11"/>
        </w:rPr>
        <w:t>);</w:t>
      </w:r>
    </w:p>
    <w:p w14:paraId="647A22E2" w14:textId="35E1AE14" w:rsidR="00E40E7E" w:rsidRPr="00EC15BC" w:rsidRDefault="00E40E7E" w:rsidP="00E40E7E">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公</w:t>
      </w:r>
      <w:proofErr w:type="gramStart"/>
      <w:r w:rsidRPr="00EC15BC">
        <w:rPr>
          <w:rFonts w:asciiTheme="minorEastAsia" w:hAnsiTheme="minorEastAsia" w:hint="eastAsia"/>
          <w:spacing w:val="-2"/>
          <w:sz w:val="11"/>
          <w:szCs w:val="11"/>
        </w:rPr>
        <w:t>钥</w:t>
      </w:r>
      <w:proofErr w:type="gramEnd"/>
      <w:r w:rsidRPr="00EC15BC">
        <w:rPr>
          <w:rFonts w:asciiTheme="minorEastAsia" w:hAnsiTheme="minorEastAsia" w:hint="eastAsia"/>
          <w:spacing w:val="-2"/>
          <w:sz w:val="11"/>
          <w:szCs w:val="11"/>
        </w:rPr>
        <w:t>(</w:t>
      </w:r>
      <w:proofErr w:type="spellStart"/>
      <w:r w:rsidRPr="00EC15BC">
        <w:rPr>
          <w:rFonts w:asciiTheme="minorEastAsia" w:hAnsiTheme="minorEastAsia" w:hint="eastAsia"/>
          <w:spacing w:val="-2"/>
          <w:sz w:val="11"/>
          <w:szCs w:val="11"/>
        </w:rPr>
        <w:t>e</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n</w:t>
      </w:r>
      <w:proofErr w:type="spellEnd"/>
      <w:r w:rsidRPr="00EC15BC">
        <w:rPr>
          <w:rFonts w:asciiTheme="minorEastAsia" w:hAnsiTheme="minorEastAsia"/>
          <w:spacing w:val="-2"/>
          <w:sz w:val="11"/>
          <w:szCs w:val="11"/>
        </w:rPr>
        <w:t>);</w:t>
      </w:r>
      <w:r w:rsidRPr="00EC15BC">
        <w:rPr>
          <w:rFonts w:asciiTheme="minorEastAsia" w:hAnsiTheme="minorEastAsia" w:hint="eastAsia"/>
          <w:spacing w:val="-2"/>
          <w:sz w:val="11"/>
          <w:szCs w:val="11"/>
        </w:rPr>
        <w:t>私</w:t>
      </w:r>
      <w:proofErr w:type="gramStart"/>
      <w:r w:rsidRPr="00EC15BC">
        <w:rPr>
          <w:rFonts w:asciiTheme="minorEastAsia" w:hAnsiTheme="minorEastAsia" w:hint="eastAsia"/>
          <w:spacing w:val="-2"/>
          <w:sz w:val="11"/>
          <w:szCs w:val="11"/>
        </w:rPr>
        <w:t>钥</w:t>
      </w:r>
      <w:proofErr w:type="gramEnd"/>
      <w:r w:rsidRPr="00EC15BC">
        <w:rPr>
          <w:rFonts w:asciiTheme="minorEastAsia" w:hAnsiTheme="minorEastAsia" w:hint="eastAsia"/>
          <w:spacing w:val="-2"/>
          <w:sz w:val="11"/>
          <w:szCs w:val="11"/>
        </w:rPr>
        <w:t>(</w:t>
      </w:r>
      <w:proofErr w:type="spellStart"/>
      <w:r w:rsidRPr="00EC15BC">
        <w:rPr>
          <w:rFonts w:asciiTheme="minorEastAsia" w:hAnsiTheme="minorEastAsia" w:hint="eastAsia"/>
          <w:spacing w:val="-2"/>
          <w:sz w:val="11"/>
          <w:szCs w:val="11"/>
        </w:rPr>
        <w:t>d</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n</w:t>
      </w:r>
      <w:proofErr w:type="spellEnd"/>
      <w:r w:rsidRPr="00EC15BC">
        <w:rPr>
          <w:rFonts w:asciiTheme="minorEastAsia" w:hAnsiTheme="minorEastAsia"/>
          <w:spacing w:val="-2"/>
          <w:sz w:val="11"/>
          <w:szCs w:val="11"/>
        </w:rPr>
        <w:t>);</w:t>
      </w:r>
      <w:r w:rsidRPr="00EC15BC">
        <w:rPr>
          <w:rFonts w:asciiTheme="minorEastAsia" w:hAnsiTheme="minorEastAsia" w:hint="eastAsia"/>
          <w:b/>
          <w:bCs/>
          <w:spacing w:val="-2"/>
          <w:sz w:val="11"/>
          <w:szCs w:val="11"/>
        </w:rPr>
        <w:t>加密</w:t>
      </w:r>
      <w:r w:rsidRPr="00EC15BC">
        <w:rPr>
          <w:rFonts w:asciiTheme="minorEastAsia" w:hAnsiTheme="minorEastAsia" w:hint="eastAsia"/>
          <w:spacing w:val="-2"/>
          <w:sz w:val="11"/>
          <w:szCs w:val="11"/>
        </w:rPr>
        <w:t>:明文看作比特串,划分成数据块</w:t>
      </w:r>
      <w:r w:rsidRPr="00EC15BC">
        <w:rPr>
          <w:rFonts w:asciiTheme="minorEastAsia" w:hAnsiTheme="minorEastAsia"/>
          <w:spacing w:val="-2"/>
          <w:sz w:val="11"/>
          <w:szCs w:val="11"/>
        </w:rPr>
        <w:t>M</w:t>
      </w:r>
      <w:r w:rsidRPr="00EC15BC">
        <w:rPr>
          <w:rFonts w:asciiTheme="minorEastAsia" w:hAnsiTheme="minorEastAsia" w:hint="eastAsia"/>
          <w:spacing w:val="-2"/>
          <w:sz w:val="11"/>
          <w:szCs w:val="11"/>
        </w:rPr>
        <w:t>,使</w:t>
      </w:r>
      <w:r w:rsidRPr="00EC15BC">
        <w:rPr>
          <w:rFonts w:asciiTheme="minorEastAsia" w:hAnsiTheme="minorEastAsia"/>
          <w:spacing w:val="-2"/>
          <w:sz w:val="11"/>
          <w:szCs w:val="11"/>
        </w:rPr>
        <w:t>0≤M＜n;计算C＝</w:t>
      </w:r>
      <w:proofErr w:type="spellStart"/>
      <w:r w:rsidRPr="00EC15BC">
        <w:rPr>
          <w:rFonts w:asciiTheme="minorEastAsia" w:hAnsiTheme="minorEastAsia"/>
          <w:spacing w:val="-2"/>
          <w:sz w:val="11"/>
          <w:szCs w:val="11"/>
        </w:rPr>
        <w:t>M</w:t>
      </w:r>
      <w:r w:rsidR="00BB423A" w:rsidRPr="00EC15BC">
        <w:rPr>
          <w:rFonts w:asciiTheme="minorEastAsia" w:hAnsiTheme="minorEastAsia"/>
          <w:spacing w:val="-2"/>
          <w:sz w:val="11"/>
          <w:szCs w:val="11"/>
        </w:rPr>
        <w:t>^</w:t>
      </w:r>
      <w:r w:rsidRPr="00EC15BC">
        <w:rPr>
          <w:rFonts w:asciiTheme="minorEastAsia" w:hAnsiTheme="minorEastAsia"/>
          <w:spacing w:val="-2"/>
          <w:sz w:val="11"/>
          <w:szCs w:val="11"/>
        </w:rPr>
        <w:t>e</w:t>
      </w:r>
      <w:proofErr w:type="spellEnd"/>
      <w:r w:rsidRPr="00EC15BC">
        <w:rPr>
          <w:rFonts w:asciiTheme="minorEastAsia" w:hAnsiTheme="minorEastAsia"/>
          <w:spacing w:val="-2"/>
          <w:sz w:val="11"/>
          <w:szCs w:val="11"/>
        </w:rPr>
        <w:t xml:space="preserve"> (mod n)为M的密文</w:t>
      </w:r>
      <w:r w:rsidR="00BB423A" w:rsidRPr="00EC15BC">
        <w:rPr>
          <w:rFonts w:asciiTheme="minorEastAsia" w:hAnsiTheme="minorEastAsia" w:hint="eastAsia"/>
          <w:spacing w:val="-2"/>
          <w:sz w:val="11"/>
          <w:szCs w:val="11"/>
        </w:rPr>
        <w:t>;</w:t>
      </w:r>
      <w:r w:rsidRPr="00EC15BC">
        <w:rPr>
          <w:rFonts w:asciiTheme="minorEastAsia" w:hAnsiTheme="minorEastAsia" w:hint="eastAsia"/>
          <w:b/>
          <w:bCs/>
          <w:spacing w:val="-2"/>
          <w:sz w:val="11"/>
          <w:szCs w:val="11"/>
        </w:rPr>
        <w:t>解密</w:t>
      </w:r>
      <w:r w:rsidR="00BB423A" w:rsidRPr="00EC15BC">
        <w:rPr>
          <w:rFonts w:asciiTheme="minorEastAsia" w:hAnsiTheme="minorEastAsia" w:hint="eastAsia"/>
          <w:b/>
          <w:bCs/>
          <w:spacing w:val="-2"/>
          <w:sz w:val="11"/>
          <w:szCs w:val="11"/>
        </w:rPr>
        <w:t>:</w:t>
      </w:r>
      <w:r w:rsidRPr="00EC15BC">
        <w:rPr>
          <w:rFonts w:asciiTheme="minorEastAsia" w:hAnsiTheme="minorEastAsia"/>
          <w:spacing w:val="-2"/>
          <w:sz w:val="11"/>
          <w:szCs w:val="11"/>
        </w:rPr>
        <w:t>M</w:t>
      </w:r>
      <w:r w:rsidR="00BB423A" w:rsidRPr="00EC15BC">
        <w:rPr>
          <w:rFonts w:asciiTheme="minorEastAsia" w:hAnsiTheme="minorEastAsia"/>
          <w:spacing w:val="-2"/>
          <w:sz w:val="11"/>
          <w:szCs w:val="11"/>
        </w:rPr>
        <w:t>=</w:t>
      </w:r>
      <w:proofErr w:type="spellStart"/>
      <w:r w:rsidRPr="00EC15BC">
        <w:rPr>
          <w:rFonts w:asciiTheme="minorEastAsia" w:hAnsiTheme="minorEastAsia"/>
          <w:spacing w:val="-2"/>
          <w:sz w:val="11"/>
          <w:szCs w:val="11"/>
        </w:rPr>
        <w:t>C</w:t>
      </w:r>
      <w:r w:rsidR="00BB423A" w:rsidRPr="00EC15BC">
        <w:rPr>
          <w:rFonts w:asciiTheme="minorEastAsia" w:hAnsiTheme="minorEastAsia"/>
          <w:spacing w:val="-2"/>
          <w:sz w:val="11"/>
          <w:szCs w:val="11"/>
        </w:rPr>
        <w:t>^</w:t>
      </w:r>
      <w:r w:rsidRPr="00EC15BC">
        <w:rPr>
          <w:rFonts w:asciiTheme="minorEastAsia" w:hAnsiTheme="minorEastAsia"/>
          <w:spacing w:val="-2"/>
          <w:sz w:val="11"/>
          <w:szCs w:val="11"/>
        </w:rPr>
        <w:t>d</w:t>
      </w:r>
      <w:proofErr w:type="spellEnd"/>
      <w:r w:rsidR="00BB423A" w:rsidRPr="00EC15BC">
        <w:rPr>
          <w:rFonts w:asciiTheme="minorEastAsia" w:hAnsiTheme="minorEastAsia"/>
          <w:spacing w:val="-2"/>
          <w:sz w:val="11"/>
          <w:szCs w:val="11"/>
        </w:rPr>
        <w:t xml:space="preserve"> </w:t>
      </w:r>
      <w:r w:rsidRPr="00EC15BC">
        <w:rPr>
          <w:rFonts w:asciiTheme="minorEastAsia" w:hAnsiTheme="minorEastAsia"/>
          <w:spacing w:val="-2"/>
          <w:sz w:val="11"/>
          <w:szCs w:val="11"/>
        </w:rPr>
        <w:t>(mod n)</w:t>
      </w:r>
      <w:r w:rsidR="00BB423A" w:rsidRPr="00EC15BC">
        <w:rPr>
          <w:rFonts w:asciiTheme="minorEastAsia" w:hAnsiTheme="minorEastAsia" w:hint="eastAsia"/>
          <w:spacing w:val="-2"/>
          <w:sz w:val="11"/>
          <w:szCs w:val="11"/>
        </w:rPr>
        <w:t>,</w:t>
      </w:r>
      <w:r w:rsidRPr="00EC15BC">
        <w:rPr>
          <w:rFonts w:asciiTheme="minorEastAsia" w:hAnsiTheme="minorEastAsia"/>
          <w:spacing w:val="-2"/>
          <w:sz w:val="11"/>
          <w:szCs w:val="11"/>
        </w:rPr>
        <w:t>为要求的明文</w:t>
      </w:r>
      <w:r w:rsidR="00893610" w:rsidRPr="00EC15BC">
        <w:rPr>
          <w:rFonts w:asciiTheme="minorEastAsia" w:hAnsiTheme="minorEastAsia"/>
          <w:spacing w:val="-2"/>
          <w:sz w:val="11"/>
          <w:szCs w:val="11"/>
        </w:rPr>
        <w:t>.</w:t>
      </w:r>
      <w:r w:rsidR="00893610" w:rsidRPr="00EC15BC">
        <w:rPr>
          <w:rFonts w:asciiTheme="minorEastAsia" w:hAnsiTheme="minorEastAsia" w:hint="eastAsia"/>
          <w:b/>
          <w:bCs/>
          <w:spacing w:val="-2"/>
          <w:sz w:val="11"/>
          <w:szCs w:val="11"/>
        </w:rPr>
        <w:t>用途</w:t>
      </w:r>
      <w:r w:rsidR="00893610" w:rsidRPr="00EC15BC">
        <w:rPr>
          <w:rFonts w:asciiTheme="minorEastAsia" w:hAnsiTheme="minorEastAsia" w:hint="eastAsia"/>
          <w:spacing w:val="-2"/>
          <w:sz w:val="11"/>
          <w:szCs w:val="11"/>
        </w:rPr>
        <w:t>:加密少量数据(鉴别,数字签名,发送一次性会话密钥)</w:t>
      </w:r>
      <w:r w:rsidR="00893610" w:rsidRPr="00EC15BC">
        <w:rPr>
          <w:rFonts w:asciiTheme="minorEastAsia" w:hAnsiTheme="minorEastAsia" w:hint="eastAsia"/>
          <w:b/>
          <w:bCs/>
          <w:spacing w:val="-2"/>
          <w:sz w:val="11"/>
          <w:szCs w:val="11"/>
        </w:rPr>
        <w:t>优点</w:t>
      </w:r>
      <w:r w:rsidR="00893610" w:rsidRPr="00EC15BC">
        <w:rPr>
          <w:rFonts w:asciiTheme="minorEastAsia" w:hAnsiTheme="minorEastAsia" w:hint="eastAsia"/>
          <w:spacing w:val="-2"/>
          <w:sz w:val="11"/>
          <w:szCs w:val="11"/>
        </w:rPr>
        <w:t>:安全性好(基于大数分解</w:t>
      </w:r>
      <w:r w:rsidR="00893610" w:rsidRPr="00EC15BC">
        <w:rPr>
          <w:rFonts w:asciiTheme="minorEastAsia" w:hAnsiTheme="minorEastAsia"/>
          <w:spacing w:val="-2"/>
          <w:sz w:val="11"/>
          <w:szCs w:val="11"/>
        </w:rPr>
        <w:t>)</w:t>
      </w:r>
      <w:r w:rsidR="00893610" w:rsidRPr="00EC15BC">
        <w:rPr>
          <w:rFonts w:asciiTheme="minorEastAsia" w:hAnsiTheme="minorEastAsia" w:hint="eastAsia"/>
          <w:spacing w:val="-2"/>
          <w:sz w:val="11"/>
          <w:szCs w:val="11"/>
        </w:rPr>
        <w:t>;使用方便:免于传递密钥;</w:t>
      </w:r>
      <w:r w:rsidR="00893610" w:rsidRPr="00EC15BC">
        <w:rPr>
          <w:rFonts w:asciiTheme="minorEastAsia" w:hAnsiTheme="minorEastAsia" w:hint="eastAsia"/>
          <w:b/>
          <w:bCs/>
          <w:spacing w:val="-2"/>
          <w:sz w:val="11"/>
          <w:szCs w:val="11"/>
        </w:rPr>
        <w:t>缺点</w:t>
      </w:r>
      <w:r w:rsidR="00893610" w:rsidRPr="00EC15BC">
        <w:rPr>
          <w:rFonts w:asciiTheme="minorEastAsia" w:hAnsiTheme="minorEastAsia" w:hint="eastAsia"/>
          <w:spacing w:val="-2"/>
          <w:sz w:val="11"/>
          <w:szCs w:val="11"/>
        </w:rPr>
        <w:t>:计算开销大</w:t>
      </w:r>
      <w:r w:rsidR="00192E7E">
        <w:rPr>
          <w:rFonts w:asciiTheme="minorEastAsia" w:hAnsiTheme="minorEastAsia" w:hint="eastAsia"/>
          <w:spacing w:val="-2"/>
          <w:sz w:val="11"/>
          <w:szCs w:val="11"/>
        </w:rPr>
        <w:t>,</w:t>
      </w:r>
      <w:r w:rsidR="00893610" w:rsidRPr="00EC15BC">
        <w:rPr>
          <w:rFonts w:asciiTheme="minorEastAsia" w:hAnsiTheme="minorEastAsia" w:hint="eastAsia"/>
          <w:spacing w:val="-2"/>
          <w:sz w:val="11"/>
          <w:szCs w:val="11"/>
        </w:rPr>
        <w:t>速度慢</w:t>
      </w:r>
    </w:p>
    <w:p w14:paraId="5E0A9C5F" w14:textId="71A9857A" w:rsidR="00947A03" w:rsidRPr="00EC15BC" w:rsidRDefault="00577ED8"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rPr>
        <w:t>报文完整性(报文鉴别</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验证报文</w:t>
      </w:r>
      <w:r w:rsidRPr="00EC15BC">
        <w:rPr>
          <w:rFonts w:asciiTheme="minorEastAsia" w:hAnsiTheme="minorEastAsia" w:hint="eastAsia"/>
          <w:b/>
          <w:bCs/>
          <w:spacing w:val="-2"/>
          <w:sz w:val="11"/>
          <w:szCs w:val="11"/>
        </w:rPr>
        <w:t>可信</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来自声称的源</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未被修改</w:t>
      </w:r>
    </w:p>
    <w:p w14:paraId="42056CC7" w14:textId="7254580A" w:rsidR="00160B90" w:rsidRPr="00EC15BC" w:rsidRDefault="00160B90"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利用报文加密</w:t>
      </w:r>
      <w:r w:rsidRPr="00EC15BC">
        <w:rPr>
          <w:rFonts w:asciiTheme="minorEastAsia" w:hAnsiTheme="minorEastAsia" w:hint="eastAsia"/>
          <w:spacing w:val="-2"/>
          <w:sz w:val="11"/>
          <w:szCs w:val="11"/>
        </w:rPr>
        <w:t>:发送方和接收方用共享密钥,如接收到可以解密则可信.混淆了机密性和报文鉴别,带来不必要计算开销</w:t>
      </w:r>
      <w:r w:rsidRPr="00EC15BC">
        <w:rPr>
          <w:rFonts w:asciiTheme="minorEastAsia" w:hAnsiTheme="minorEastAsia"/>
          <w:spacing w:val="-2"/>
          <w:sz w:val="11"/>
          <w:szCs w:val="11"/>
        </w:rPr>
        <w:t>.</w:t>
      </w:r>
    </w:p>
    <w:p w14:paraId="5730DA05" w14:textId="4DE4C3BA" w:rsidR="00160B90" w:rsidRPr="00EC15BC" w:rsidRDefault="00171B86"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报文摘要(数字指纹</w:t>
      </w:r>
      <w:r w:rsidRPr="00EC15BC">
        <w:rPr>
          <w:rFonts w:asciiTheme="minorEastAsia" w:hAnsiTheme="minorEastAsia"/>
          <w:b/>
          <w:bCs/>
          <w:spacing w:val="-2"/>
          <w:sz w:val="11"/>
          <w:szCs w:val="11"/>
        </w:rPr>
        <w:t>)</w:t>
      </w:r>
      <w:r w:rsidRPr="00EC15BC">
        <w:rPr>
          <w:rFonts w:asciiTheme="minorEastAsia" w:hAnsiTheme="minorEastAsia" w:hint="eastAsia"/>
          <w:spacing w:val="-2"/>
          <w:sz w:val="11"/>
          <w:szCs w:val="11"/>
        </w:rPr>
        <w:t>:一个散列函数作用在报文</w:t>
      </w:r>
      <w:r w:rsidRPr="00EC15BC">
        <w:rPr>
          <w:rFonts w:asciiTheme="minorEastAsia" w:hAnsiTheme="minorEastAsia"/>
          <w:spacing w:val="-2"/>
          <w:sz w:val="11"/>
          <w:szCs w:val="11"/>
        </w:rPr>
        <w:t>m上</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生成固定长度散列值H(m)</w:t>
      </w:r>
      <w:r w:rsidRPr="00EC15BC">
        <w:rPr>
          <w:rFonts w:asciiTheme="minorEastAsia" w:hAnsiTheme="minorEastAsia" w:hint="eastAsia"/>
          <w:spacing w:val="-2"/>
          <w:sz w:val="11"/>
          <w:szCs w:val="11"/>
        </w:rPr>
        <w:t>为</w:t>
      </w:r>
      <w:r w:rsidRPr="00EC15BC">
        <w:rPr>
          <w:rFonts w:asciiTheme="minorEastAsia" w:hAnsiTheme="minorEastAsia"/>
          <w:spacing w:val="-2"/>
          <w:sz w:val="11"/>
          <w:szCs w:val="11"/>
        </w:rPr>
        <w:t>报文摘要</w:t>
      </w:r>
      <w:r w:rsidRPr="00EC15BC">
        <w:rPr>
          <w:rFonts w:asciiTheme="minorEastAsia" w:hAnsiTheme="minorEastAsia" w:hint="eastAsia"/>
          <w:spacing w:val="-2"/>
          <w:sz w:val="11"/>
          <w:szCs w:val="11"/>
        </w:rPr>
        <w:t>.发送方发报文+摘要;接收验证.</w:t>
      </w:r>
    </w:p>
    <w:p w14:paraId="5C359341" w14:textId="2F78C06B" w:rsidR="00171B86" w:rsidRPr="00EC15BC" w:rsidRDefault="00F942B8" w:rsidP="007519A0">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基于加密</w:t>
      </w:r>
      <w:r w:rsidR="00813D0E" w:rsidRPr="00EC15BC">
        <w:rPr>
          <w:rFonts w:asciiTheme="minorEastAsia" w:hAnsiTheme="minorEastAsia" w:hint="eastAsia"/>
          <w:spacing w:val="-2"/>
          <w:sz w:val="11"/>
          <w:szCs w:val="11"/>
        </w:rPr>
        <w:t>:</w:t>
      </w:r>
      <w:r w:rsidR="007519A0" w:rsidRPr="00EC15BC">
        <w:rPr>
          <w:rFonts w:asciiTheme="minorEastAsia" w:hAnsiTheme="minorEastAsia" w:hint="eastAsia"/>
          <w:spacing w:val="-2"/>
          <w:sz w:val="11"/>
          <w:szCs w:val="11"/>
        </w:rPr>
        <w:t>发送</w:t>
      </w:r>
      <w:proofErr w:type="gramStart"/>
      <w:r w:rsidR="007519A0" w:rsidRPr="00EC15BC">
        <w:rPr>
          <w:rFonts w:asciiTheme="minorEastAsia" w:hAnsiTheme="minorEastAsia" w:hint="eastAsia"/>
          <w:spacing w:val="-2"/>
          <w:sz w:val="11"/>
          <w:szCs w:val="11"/>
        </w:rPr>
        <w:t>方计算</w:t>
      </w:r>
      <w:proofErr w:type="gramEnd"/>
      <w:r w:rsidR="007519A0" w:rsidRPr="00EC15BC">
        <w:rPr>
          <w:rFonts w:asciiTheme="minorEastAsia" w:hAnsiTheme="minorEastAsia" w:hint="eastAsia"/>
          <w:spacing w:val="-2"/>
          <w:sz w:val="11"/>
          <w:szCs w:val="11"/>
        </w:rPr>
        <w:t>报文摘要,用与接收方共享密钥加密形成报文鉴别标签(报文鉴别码)</w:t>
      </w:r>
      <w:r w:rsidR="007519A0" w:rsidRPr="00EC15BC">
        <w:rPr>
          <w:rFonts w:asciiTheme="minorEastAsia" w:hAnsiTheme="minorEastAsia"/>
          <w:spacing w:val="-2"/>
          <w:sz w:val="11"/>
          <w:szCs w:val="11"/>
        </w:rPr>
        <w:t>;</w:t>
      </w:r>
      <w:r w:rsidR="007519A0" w:rsidRPr="00EC15BC">
        <w:rPr>
          <w:rFonts w:asciiTheme="minorEastAsia" w:hAnsiTheme="minorEastAsia" w:hint="eastAsia"/>
          <w:spacing w:val="-2"/>
          <w:sz w:val="11"/>
          <w:szCs w:val="11"/>
        </w:rPr>
        <w:t>接收方用共享密钥解密得到发送</w:t>
      </w:r>
      <w:proofErr w:type="gramStart"/>
      <w:r w:rsidR="007519A0" w:rsidRPr="00EC15BC">
        <w:rPr>
          <w:rFonts w:asciiTheme="minorEastAsia" w:hAnsiTheme="minorEastAsia" w:hint="eastAsia"/>
          <w:spacing w:val="-2"/>
          <w:sz w:val="11"/>
          <w:szCs w:val="11"/>
        </w:rPr>
        <w:t>方计算</w:t>
      </w:r>
      <w:proofErr w:type="gramEnd"/>
      <w:r w:rsidR="007519A0" w:rsidRPr="00EC15BC">
        <w:rPr>
          <w:rFonts w:asciiTheme="minorEastAsia" w:hAnsiTheme="minorEastAsia" w:hint="eastAsia"/>
          <w:spacing w:val="-2"/>
          <w:sz w:val="11"/>
          <w:szCs w:val="11"/>
        </w:rPr>
        <w:t>的报文摘要,计算验证;</w:t>
      </w:r>
      <w:r w:rsidR="007519A0" w:rsidRPr="00EC15BC">
        <w:rPr>
          <w:rFonts w:asciiTheme="minorEastAsia" w:hAnsiTheme="minorEastAsia"/>
          <w:spacing w:val="-2"/>
          <w:sz w:val="11"/>
          <w:szCs w:val="11"/>
        </w:rPr>
        <w:t xml:space="preserve"> </w:t>
      </w:r>
      <w:r w:rsidR="007519A0" w:rsidRPr="00EC15BC">
        <w:rPr>
          <w:rFonts w:asciiTheme="minorEastAsia" w:hAnsiTheme="minorEastAsia" w:hint="eastAsia"/>
          <w:spacing w:val="-2"/>
          <w:sz w:val="11"/>
          <w:szCs w:val="11"/>
        </w:rPr>
        <w:t>缺点:需要使用加密算法</w:t>
      </w:r>
      <w:r w:rsidR="007519A0" w:rsidRPr="00EC15BC">
        <w:rPr>
          <w:rFonts w:asciiTheme="minorEastAsia" w:hAnsiTheme="minorEastAsia"/>
          <w:spacing w:val="-2"/>
          <w:sz w:val="11"/>
          <w:szCs w:val="11"/>
        </w:rPr>
        <w:t>.</w:t>
      </w:r>
    </w:p>
    <w:p w14:paraId="6598E072" w14:textId="260E7DF5" w:rsidR="007519A0" w:rsidRPr="00EC15BC" w:rsidRDefault="00F942B8" w:rsidP="00F942B8">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基于哈希</w:t>
      </w:r>
      <w:r w:rsidRPr="00EC15BC">
        <w:rPr>
          <w:rFonts w:asciiTheme="minorEastAsia" w:hAnsiTheme="minorEastAsia" w:hint="eastAsia"/>
          <w:spacing w:val="-2"/>
          <w:sz w:val="11"/>
          <w:szCs w:val="11"/>
        </w:rPr>
        <w:t>:发送方用共享秘密密钥</w:t>
      </w:r>
      <w:r w:rsidRPr="00EC15BC">
        <w:rPr>
          <w:rFonts w:asciiTheme="minorEastAsia" w:hAnsiTheme="minorEastAsia"/>
          <w:spacing w:val="-2"/>
          <w:sz w:val="11"/>
          <w:szCs w:val="11"/>
        </w:rPr>
        <w:t>KS添加到报文m之前</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计算报文摘要H(KS||m)形成报文鉴别码</w:t>
      </w:r>
      <w:r w:rsidR="00381648">
        <w:rPr>
          <w:rFonts w:asciiTheme="minorEastAsia" w:hAnsiTheme="minorEastAsia" w:hint="eastAsia"/>
          <w:spacing w:val="-2"/>
          <w:sz w:val="11"/>
          <w:szCs w:val="11"/>
        </w:rPr>
        <w:t>(</w:t>
      </w:r>
      <w:r w:rsidR="00381648" w:rsidRPr="00381648">
        <w:rPr>
          <w:rFonts w:asciiTheme="minorEastAsia" w:hAnsiTheme="minorEastAsia"/>
          <w:spacing w:val="-2"/>
          <w:sz w:val="11"/>
          <w:szCs w:val="11"/>
        </w:rPr>
        <w:t>HMA</w:t>
      </w:r>
      <w:r w:rsidR="00381648">
        <w:rPr>
          <w:rFonts w:asciiTheme="minorEastAsia" w:hAnsiTheme="minorEastAsia"/>
          <w:spacing w:val="-2"/>
          <w:sz w:val="11"/>
          <w:szCs w:val="11"/>
        </w:rPr>
        <w:t>C</w:t>
      </w:r>
      <w:r w:rsidR="00381648">
        <w:rPr>
          <w:rFonts w:asciiTheme="minorEastAsia" w:hAnsiTheme="minorEastAsia" w:hint="eastAsia"/>
          <w:spacing w:val="-2"/>
          <w:sz w:val="11"/>
          <w:szCs w:val="11"/>
        </w:rPr>
        <w:t>可</w:t>
      </w:r>
      <w:r w:rsidR="00381648" w:rsidRPr="00381648">
        <w:rPr>
          <w:rFonts w:asciiTheme="minorEastAsia" w:hAnsiTheme="minorEastAsia" w:hint="eastAsia"/>
          <w:spacing w:val="-2"/>
          <w:sz w:val="11"/>
          <w:szCs w:val="11"/>
        </w:rPr>
        <w:t>与</w:t>
      </w:r>
      <w:r w:rsidR="00381648" w:rsidRPr="00381648">
        <w:rPr>
          <w:rFonts w:asciiTheme="minorEastAsia" w:hAnsiTheme="minorEastAsia"/>
          <w:spacing w:val="-2"/>
          <w:sz w:val="11"/>
          <w:szCs w:val="11"/>
        </w:rPr>
        <w:t>MD5</w:t>
      </w:r>
      <w:r w:rsidR="00381648" w:rsidRPr="00381648">
        <w:rPr>
          <w:rFonts w:asciiTheme="minorEastAsia" w:hAnsiTheme="minorEastAsia" w:hint="eastAsia"/>
          <w:spacing w:val="-2"/>
          <w:sz w:val="11"/>
          <w:szCs w:val="11"/>
        </w:rPr>
        <w:t>和</w:t>
      </w:r>
      <w:r w:rsidR="00381648" w:rsidRPr="00381648">
        <w:rPr>
          <w:rFonts w:asciiTheme="minorEastAsia" w:hAnsiTheme="minorEastAsia"/>
          <w:spacing w:val="-2"/>
          <w:sz w:val="11"/>
          <w:szCs w:val="11"/>
        </w:rPr>
        <w:t>SHA-1</w:t>
      </w:r>
      <w:r w:rsidR="00381648">
        <w:rPr>
          <w:rFonts w:asciiTheme="minorEastAsia" w:hAnsiTheme="minorEastAsia" w:hint="eastAsia"/>
          <w:spacing w:val="-2"/>
          <w:sz w:val="11"/>
          <w:szCs w:val="11"/>
        </w:rPr>
        <w:t>)</w:t>
      </w:r>
    </w:p>
    <w:p w14:paraId="6831A183" w14:textId="5D628A68" w:rsidR="00287C58" w:rsidRPr="00EC15BC" w:rsidRDefault="00752832"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密码散列函数</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易于计算;</w:t>
      </w:r>
      <w:r w:rsidRPr="00EC15BC">
        <w:rPr>
          <w:rFonts w:asciiTheme="minorEastAsia" w:hAnsiTheme="minorEastAsia" w:hint="eastAsia"/>
          <w:b/>
          <w:bCs/>
          <w:spacing w:val="-2"/>
          <w:sz w:val="11"/>
          <w:szCs w:val="11"/>
        </w:rPr>
        <w:t>单向性</w:t>
      </w:r>
      <w:r w:rsidRPr="00EC15BC">
        <w:rPr>
          <w:rFonts w:asciiTheme="minorEastAsia" w:hAnsiTheme="minorEastAsia" w:hint="eastAsia"/>
          <w:spacing w:val="-2"/>
          <w:sz w:val="11"/>
          <w:szCs w:val="11"/>
        </w:rPr>
        <w:t>(不可能给定h,找到</w:t>
      </w:r>
      <w:proofErr w:type="spellStart"/>
      <w:r w:rsidRPr="00EC15BC">
        <w:rPr>
          <w:rFonts w:asciiTheme="minorEastAsia" w:hAnsiTheme="minorEastAsia" w:hint="eastAsia"/>
          <w:spacing w:val="-2"/>
          <w:sz w:val="11"/>
          <w:szCs w:val="11"/>
        </w:rPr>
        <w:t>x</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H</w:t>
      </w:r>
      <w:proofErr w:type="spellEnd"/>
      <w:r w:rsidRPr="00EC15BC">
        <w:rPr>
          <w:rFonts w:asciiTheme="minorEastAsia" w:hAnsiTheme="minorEastAsia"/>
          <w:spacing w:val="-2"/>
          <w:sz w:val="11"/>
          <w:szCs w:val="11"/>
        </w:rPr>
        <w:t>(</w:t>
      </w:r>
      <w:r w:rsidRPr="00EC15BC">
        <w:rPr>
          <w:rFonts w:asciiTheme="minorEastAsia" w:hAnsiTheme="minorEastAsia" w:hint="eastAsia"/>
          <w:spacing w:val="-2"/>
          <w:sz w:val="11"/>
          <w:szCs w:val="11"/>
        </w:rPr>
        <w:t>x</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h</w:t>
      </w:r>
      <w:r w:rsidRPr="00EC15BC">
        <w:rPr>
          <w:rFonts w:asciiTheme="minorEastAsia" w:hAnsiTheme="minorEastAsia"/>
          <w:spacing w:val="-2"/>
          <w:sz w:val="11"/>
          <w:szCs w:val="11"/>
        </w:rPr>
        <w:t>)</w:t>
      </w:r>
      <w:r w:rsidR="00A6729D" w:rsidRPr="00EC15BC">
        <w:rPr>
          <w:rFonts w:asciiTheme="minorEastAsia" w:hAnsiTheme="minorEastAsia"/>
          <w:spacing w:val="-2"/>
          <w:sz w:val="11"/>
          <w:szCs w:val="11"/>
        </w:rPr>
        <w:t>;</w:t>
      </w:r>
    </w:p>
    <w:p w14:paraId="0782A0D1" w14:textId="77777777" w:rsidR="00A6729D" w:rsidRPr="00EC15BC" w:rsidRDefault="000A12FA"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单射性(任意数据块x</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很难找到y≠</w:t>
      </w:r>
      <w:proofErr w:type="spellStart"/>
      <w:r w:rsidRPr="00EC15BC">
        <w:rPr>
          <w:rFonts w:asciiTheme="minorEastAsia" w:hAnsiTheme="minorEastAsia" w:hint="eastAsia"/>
          <w:spacing w:val="-2"/>
          <w:sz w:val="11"/>
          <w:szCs w:val="11"/>
        </w:rPr>
        <w:t>x</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H</w:t>
      </w:r>
      <w:proofErr w:type="spellEnd"/>
      <w:r w:rsidRPr="00EC15BC">
        <w:rPr>
          <w:rFonts w:asciiTheme="minorEastAsia" w:hAnsiTheme="minorEastAsia"/>
          <w:spacing w:val="-2"/>
          <w:sz w:val="11"/>
          <w:szCs w:val="11"/>
        </w:rPr>
        <w:t>(y)=H(x),</w:t>
      </w:r>
      <w:r w:rsidRPr="00EC15BC">
        <w:rPr>
          <w:rFonts w:asciiTheme="minorEastAsia" w:hAnsiTheme="minorEastAsia" w:hint="eastAsia"/>
          <w:spacing w:val="-2"/>
          <w:sz w:val="11"/>
          <w:szCs w:val="11"/>
        </w:rPr>
        <w:t>否则可替换</w:t>
      </w:r>
      <w:r w:rsidRPr="00EC15BC">
        <w:rPr>
          <w:rFonts w:asciiTheme="minorEastAsia" w:hAnsiTheme="minorEastAsia"/>
          <w:spacing w:val="-2"/>
          <w:sz w:val="11"/>
          <w:szCs w:val="11"/>
        </w:rPr>
        <w:t>)</w:t>
      </w:r>
      <w:r w:rsidR="00A6729D" w:rsidRPr="00EC15BC">
        <w:rPr>
          <w:rFonts w:asciiTheme="minorEastAsia" w:hAnsiTheme="minorEastAsia"/>
          <w:spacing w:val="-2"/>
          <w:sz w:val="11"/>
          <w:szCs w:val="11"/>
        </w:rPr>
        <w:t>;</w:t>
      </w:r>
    </w:p>
    <w:p w14:paraId="5A7C0012" w14:textId="6143F7B4" w:rsidR="00287C58" w:rsidRPr="00EC15BC" w:rsidRDefault="001151BE"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计算上无法找到一对</w:t>
      </w:r>
      <w:r w:rsidRPr="00EC15BC">
        <w:rPr>
          <w:rFonts w:asciiTheme="minorEastAsia" w:hAnsiTheme="minorEastAsia"/>
          <w:spacing w:val="-2"/>
          <w:sz w:val="11"/>
          <w:szCs w:val="11"/>
        </w:rPr>
        <w:t>(</w:t>
      </w:r>
      <w:proofErr w:type="spellStart"/>
      <w:r w:rsidRPr="00EC15BC">
        <w:rPr>
          <w:rFonts w:asciiTheme="minorEastAsia" w:hAnsiTheme="minorEastAsia" w:hint="eastAsia"/>
          <w:spacing w:val="-2"/>
          <w:sz w:val="11"/>
          <w:szCs w:val="11"/>
        </w:rPr>
        <w:t>x</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y</w:t>
      </w:r>
      <w:proofErr w:type="spellEnd"/>
      <w:r w:rsidRPr="00EC15BC">
        <w:rPr>
          <w:rFonts w:asciiTheme="minorEastAsia" w:hAnsiTheme="minorEastAsia"/>
          <w:spacing w:val="-2"/>
          <w:sz w:val="11"/>
          <w:szCs w:val="11"/>
        </w:rPr>
        <w:t>),</w:t>
      </w:r>
      <w:r w:rsidRPr="00EC15BC">
        <w:rPr>
          <w:rFonts w:asciiTheme="minorEastAsia" w:hAnsiTheme="minorEastAsia" w:hint="eastAsia"/>
          <w:spacing w:val="-2"/>
          <w:sz w:val="11"/>
          <w:szCs w:val="11"/>
        </w:rPr>
        <w:t>H</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x</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H(y</w:t>
      </w:r>
      <w:r w:rsidRPr="00EC15BC">
        <w:rPr>
          <w:rFonts w:asciiTheme="minorEastAsia" w:hAnsiTheme="minorEastAsia"/>
          <w:spacing w:val="-2"/>
          <w:sz w:val="11"/>
          <w:szCs w:val="11"/>
        </w:rPr>
        <w:t>);</w:t>
      </w:r>
      <w:r w:rsidR="00A6729D" w:rsidRPr="00EC15BC">
        <w:rPr>
          <w:rFonts w:asciiTheme="minorEastAsia" w:hAnsiTheme="minorEastAsia" w:hint="eastAsia"/>
          <w:spacing w:val="-2"/>
          <w:sz w:val="11"/>
          <w:szCs w:val="11"/>
        </w:rPr>
        <w:t>前3弱散列函数,</w:t>
      </w:r>
      <w:r w:rsidR="00A6729D" w:rsidRPr="00EC15BC">
        <w:rPr>
          <w:rFonts w:asciiTheme="minorEastAsia" w:hAnsiTheme="minorEastAsia"/>
          <w:spacing w:val="-2"/>
          <w:sz w:val="11"/>
          <w:szCs w:val="11"/>
        </w:rPr>
        <w:t>+4</w:t>
      </w:r>
      <w:r w:rsidR="00A6729D" w:rsidRPr="00EC15BC">
        <w:rPr>
          <w:rFonts w:asciiTheme="minorEastAsia" w:hAnsiTheme="minorEastAsia" w:hint="eastAsia"/>
          <w:spacing w:val="-2"/>
          <w:sz w:val="11"/>
          <w:szCs w:val="11"/>
        </w:rPr>
        <w:t>强</w:t>
      </w:r>
    </w:p>
    <w:p w14:paraId="58047E77" w14:textId="4765DC65" w:rsidR="00287C58" w:rsidRPr="00EC15BC" w:rsidRDefault="00295F20" w:rsidP="00295F20">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标准:</w:t>
      </w:r>
      <w:r w:rsidRPr="00EC15BC">
        <w:rPr>
          <w:rFonts w:asciiTheme="minorEastAsia" w:hAnsiTheme="minorEastAsia"/>
          <w:spacing w:val="-2"/>
          <w:sz w:val="11"/>
          <w:szCs w:val="11"/>
        </w:rPr>
        <w:t>MD5:散列码长度128比特</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SHA-1:160</w:t>
      </w:r>
      <w:r w:rsidRPr="00EC15BC">
        <w:rPr>
          <w:rFonts w:asciiTheme="minorEastAsia" w:hAnsiTheme="minorEastAsia" w:hint="eastAsia"/>
          <w:spacing w:val="-2"/>
          <w:sz w:val="11"/>
          <w:szCs w:val="11"/>
        </w:rPr>
        <w:t>;鉴别方案</w:t>
      </w:r>
      <w:r w:rsidRPr="00EC15BC">
        <w:rPr>
          <w:rFonts w:asciiTheme="minorEastAsia" w:hAnsiTheme="minorEastAsia"/>
          <w:spacing w:val="-2"/>
          <w:sz w:val="11"/>
          <w:szCs w:val="11"/>
        </w:rPr>
        <w:t>HMAC</w:t>
      </w:r>
    </w:p>
    <w:p w14:paraId="75ACF7D1" w14:textId="5D3CB7B4" w:rsidR="00287C58" w:rsidRPr="00EC15BC" w:rsidRDefault="00295F20" w:rsidP="0064564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rPr>
        <w:t>数字签名</w:t>
      </w:r>
      <w:r w:rsidRPr="00EC15BC">
        <w:rPr>
          <w:rFonts w:asciiTheme="minorEastAsia" w:hAnsiTheme="minorEastAsia"/>
          <w:spacing w:val="-2"/>
          <w:sz w:val="11"/>
          <w:szCs w:val="11"/>
        </w:rPr>
        <w:t>:</w:t>
      </w:r>
      <w:r w:rsidR="0064564F" w:rsidRPr="00EC15BC">
        <w:rPr>
          <w:rFonts w:asciiTheme="minorEastAsia" w:hAnsiTheme="minorEastAsia" w:hint="eastAsia"/>
          <w:spacing w:val="-2"/>
          <w:sz w:val="11"/>
          <w:szCs w:val="11"/>
        </w:rPr>
        <w:t>条件:</w:t>
      </w:r>
      <w:r w:rsidR="0064564F" w:rsidRPr="00EC15BC">
        <w:rPr>
          <w:rFonts w:asciiTheme="minorEastAsia" w:hAnsiTheme="minorEastAsia"/>
          <w:spacing w:val="-2"/>
          <w:sz w:val="11"/>
          <w:szCs w:val="11"/>
        </w:rPr>
        <w:t>1.</w:t>
      </w:r>
      <w:r w:rsidR="0064564F" w:rsidRPr="00EC15BC">
        <w:rPr>
          <w:rFonts w:asciiTheme="minorEastAsia" w:hAnsiTheme="minorEastAsia" w:hint="eastAsia"/>
          <w:spacing w:val="-2"/>
          <w:sz w:val="11"/>
          <w:szCs w:val="11"/>
        </w:rPr>
        <w:t>接收方通过数字签名能鉴别发送方身份(起源鉴别)</w:t>
      </w:r>
      <w:r w:rsidR="0064564F" w:rsidRPr="00EC15BC">
        <w:rPr>
          <w:rFonts w:asciiTheme="minorEastAsia" w:hAnsiTheme="minorEastAsia"/>
          <w:spacing w:val="-2"/>
          <w:sz w:val="11"/>
          <w:szCs w:val="11"/>
        </w:rPr>
        <w:t>2.</w:t>
      </w:r>
      <w:r w:rsidR="0064564F" w:rsidRPr="00EC15BC">
        <w:rPr>
          <w:rFonts w:asciiTheme="minorEastAsia" w:hAnsiTheme="minorEastAsia" w:hint="eastAsia"/>
          <w:spacing w:val="-2"/>
          <w:sz w:val="11"/>
          <w:szCs w:val="11"/>
        </w:rPr>
        <w:t>发送方过后不能否认签名过的文档(抵赖)</w:t>
      </w:r>
      <w:r w:rsidR="0064564F" w:rsidRPr="00EC15BC">
        <w:rPr>
          <w:rFonts w:asciiTheme="minorEastAsia" w:hAnsiTheme="minorEastAsia"/>
          <w:spacing w:val="-2"/>
          <w:sz w:val="11"/>
          <w:szCs w:val="11"/>
        </w:rPr>
        <w:t>;3.</w:t>
      </w:r>
      <w:r w:rsidR="0064564F" w:rsidRPr="00EC15BC">
        <w:rPr>
          <w:rFonts w:asciiTheme="minorEastAsia" w:hAnsiTheme="minorEastAsia" w:hint="eastAsia"/>
          <w:spacing w:val="-2"/>
          <w:sz w:val="11"/>
          <w:szCs w:val="11"/>
        </w:rPr>
        <w:t>接收方无法伪造被签名文档内容</w:t>
      </w:r>
    </w:p>
    <w:p w14:paraId="6A618C1F" w14:textId="254E67AF" w:rsidR="00287C58" w:rsidRPr="00EC15BC" w:rsidRDefault="0099029A" w:rsidP="0099029A">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私</w:t>
      </w:r>
      <w:proofErr w:type="gramStart"/>
      <w:r w:rsidRPr="00EC15BC">
        <w:rPr>
          <w:rFonts w:asciiTheme="minorEastAsia" w:hAnsiTheme="minorEastAsia" w:hint="eastAsia"/>
          <w:b/>
          <w:bCs/>
          <w:spacing w:val="-2"/>
          <w:sz w:val="11"/>
          <w:szCs w:val="11"/>
        </w:rPr>
        <w:t>钥</w:t>
      </w:r>
      <w:proofErr w:type="gramEnd"/>
      <w:r w:rsidRPr="00EC15BC">
        <w:rPr>
          <w:rFonts w:asciiTheme="minorEastAsia" w:hAnsiTheme="minorEastAsia" w:hint="eastAsia"/>
          <w:b/>
          <w:bCs/>
          <w:spacing w:val="-2"/>
          <w:sz w:val="11"/>
          <w:szCs w:val="11"/>
        </w:rPr>
        <w:t>加密</w:t>
      </w:r>
      <w:r w:rsidRPr="00EC15BC">
        <w:rPr>
          <w:rFonts w:asciiTheme="minorEastAsia" w:hAnsiTheme="minorEastAsia" w:hint="eastAsia"/>
          <w:spacing w:val="-2"/>
          <w:sz w:val="11"/>
          <w:szCs w:val="11"/>
        </w:rPr>
        <w:t>报文摘要:</w:t>
      </w:r>
      <w:r w:rsidRPr="00EC15BC">
        <w:rPr>
          <w:rFonts w:asciiTheme="minorEastAsia" w:hAnsiTheme="minorEastAsia" w:hint="eastAsia"/>
          <w:b/>
          <w:bCs/>
          <w:spacing w:val="-2"/>
          <w:sz w:val="11"/>
          <w:szCs w:val="11"/>
        </w:rPr>
        <w:t>发送</w:t>
      </w:r>
      <w:proofErr w:type="gramStart"/>
      <w:r w:rsidRPr="00EC15BC">
        <w:rPr>
          <w:rFonts w:asciiTheme="minorEastAsia" w:hAnsiTheme="minorEastAsia" w:hint="eastAsia"/>
          <w:b/>
          <w:bCs/>
          <w:spacing w:val="-2"/>
          <w:sz w:val="11"/>
          <w:szCs w:val="11"/>
        </w:rPr>
        <w:t>方</w:t>
      </w:r>
      <w:r w:rsidRPr="00EC15BC">
        <w:rPr>
          <w:rFonts w:asciiTheme="minorEastAsia" w:hAnsiTheme="minorEastAsia" w:hint="eastAsia"/>
          <w:spacing w:val="-2"/>
          <w:sz w:val="11"/>
          <w:szCs w:val="11"/>
        </w:rPr>
        <w:t>计算</w:t>
      </w:r>
      <w:proofErr w:type="gramEnd"/>
      <w:r w:rsidRPr="00EC15BC">
        <w:rPr>
          <w:rFonts w:asciiTheme="minorEastAsia" w:hAnsiTheme="minorEastAsia" w:hint="eastAsia"/>
          <w:spacing w:val="-2"/>
          <w:sz w:val="11"/>
          <w:szCs w:val="11"/>
        </w:rPr>
        <w:t>报文摘要,用自己私</w:t>
      </w:r>
      <w:proofErr w:type="gramStart"/>
      <w:r w:rsidRPr="00EC15BC">
        <w:rPr>
          <w:rFonts w:asciiTheme="minorEastAsia" w:hAnsiTheme="minorEastAsia" w:hint="eastAsia"/>
          <w:spacing w:val="-2"/>
          <w:sz w:val="11"/>
          <w:szCs w:val="11"/>
        </w:rPr>
        <w:t>钥</w:t>
      </w:r>
      <w:proofErr w:type="gramEnd"/>
      <w:r w:rsidRPr="00EC15BC">
        <w:rPr>
          <w:rFonts w:asciiTheme="minorEastAsia" w:hAnsiTheme="minorEastAsia" w:hint="eastAsia"/>
          <w:spacing w:val="-2"/>
          <w:sz w:val="11"/>
          <w:szCs w:val="11"/>
        </w:rPr>
        <w:t>加密形成数字签名,附加在报文后发送</w:t>
      </w:r>
      <w:r w:rsidRPr="00EC15BC">
        <w:rPr>
          <w:rFonts w:asciiTheme="minorEastAsia" w:hAnsiTheme="minorEastAsia"/>
          <w:spacing w:val="-2"/>
          <w:sz w:val="11"/>
          <w:szCs w:val="11"/>
        </w:rPr>
        <w:t>;</w:t>
      </w:r>
      <w:r w:rsidRPr="00EC15BC">
        <w:rPr>
          <w:rFonts w:asciiTheme="minorEastAsia" w:hAnsiTheme="minorEastAsia" w:hint="eastAsia"/>
          <w:b/>
          <w:bCs/>
          <w:spacing w:val="-2"/>
          <w:sz w:val="11"/>
          <w:szCs w:val="11"/>
        </w:rPr>
        <w:t>接收方</w:t>
      </w:r>
      <w:r w:rsidRPr="00EC15BC">
        <w:rPr>
          <w:rFonts w:asciiTheme="minorEastAsia" w:hAnsiTheme="minorEastAsia" w:hint="eastAsia"/>
          <w:spacing w:val="-2"/>
          <w:sz w:val="11"/>
          <w:szCs w:val="11"/>
        </w:rPr>
        <w:t>拷贝数字签名备用;</w:t>
      </w:r>
      <w:r w:rsidRPr="00EC15BC">
        <w:rPr>
          <w:rFonts w:asciiTheme="minorEastAsia" w:hAnsiTheme="minorEastAsia" w:hint="eastAsia"/>
          <w:b/>
          <w:bCs/>
          <w:spacing w:val="-2"/>
          <w:sz w:val="11"/>
          <w:szCs w:val="11"/>
        </w:rPr>
        <w:t>接收方</w:t>
      </w:r>
      <w:r w:rsidRPr="00EC15BC">
        <w:rPr>
          <w:rFonts w:asciiTheme="minorEastAsia" w:hAnsiTheme="minorEastAsia" w:hint="eastAsia"/>
          <w:spacing w:val="-2"/>
          <w:sz w:val="11"/>
          <w:szCs w:val="11"/>
        </w:rPr>
        <w:t>用公</w:t>
      </w:r>
      <w:proofErr w:type="gramStart"/>
      <w:r w:rsidRPr="00EC15BC">
        <w:rPr>
          <w:rFonts w:asciiTheme="minorEastAsia" w:hAnsiTheme="minorEastAsia" w:hint="eastAsia"/>
          <w:spacing w:val="-2"/>
          <w:sz w:val="11"/>
          <w:szCs w:val="11"/>
        </w:rPr>
        <w:t>钥</w:t>
      </w:r>
      <w:proofErr w:type="gramEnd"/>
      <w:r w:rsidRPr="00EC15BC">
        <w:rPr>
          <w:rFonts w:asciiTheme="minorEastAsia" w:hAnsiTheme="minorEastAsia" w:hint="eastAsia"/>
          <w:spacing w:val="-2"/>
          <w:sz w:val="11"/>
          <w:szCs w:val="11"/>
        </w:rPr>
        <w:t>得到原始报文摘要</w:t>
      </w:r>
      <w:r w:rsidR="005A603D"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计算摘要</w:t>
      </w:r>
      <w:r w:rsidR="005A603D"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相符</w:t>
      </w:r>
      <w:proofErr w:type="gramStart"/>
      <w:r w:rsidR="005A603D" w:rsidRPr="00EC15BC">
        <w:rPr>
          <w:rFonts w:asciiTheme="minorEastAsia" w:hAnsiTheme="minorEastAsia" w:hint="eastAsia"/>
          <w:spacing w:val="-2"/>
          <w:sz w:val="11"/>
          <w:szCs w:val="11"/>
        </w:rPr>
        <w:t>则</w:t>
      </w:r>
      <w:r w:rsidRPr="00EC15BC">
        <w:rPr>
          <w:rFonts w:asciiTheme="minorEastAsia" w:hAnsiTheme="minorEastAsia" w:hint="eastAsia"/>
          <w:spacing w:val="-2"/>
          <w:sz w:val="11"/>
          <w:szCs w:val="11"/>
        </w:rPr>
        <w:t>真实</w:t>
      </w:r>
      <w:proofErr w:type="gramEnd"/>
      <w:r w:rsidR="005A603D" w:rsidRPr="00EC15BC">
        <w:rPr>
          <w:rFonts w:asciiTheme="minorEastAsia" w:hAnsiTheme="minorEastAsia"/>
          <w:spacing w:val="-2"/>
          <w:sz w:val="11"/>
          <w:szCs w:val="11"/>
        </w:rPr>
        <w:t>.</w:t>
      </w:r>
    </w:p>
    <w:p w14:paraId="1CE71C01" w14:textId="6A1D307F" w:rsidR="009E1598" w:rsidRPr="00EC15BC" w:rsidRDefault="008D2B4E" w:rsidP="0099029A">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公</w:t>
      </w:r>
      <w:proofErr w:type="gramStart"/>
      <w:r w:rsidRPr="00EC15BC">
        <w:rPr>
          <w:rFonts w:asciiTheme="minorEastAsia" w:hAnsiTheme="minorEastAsia" w:hint="eastAsia"/>
          <w:b/>
          <w:bCs/>
          <w:spacing w:val="-2"/>
          <w:sz w:val="11"/>
          <w:szCs w:val="11"/>
        </w:rPr>
        <w:t>钥</w:t>
      </w:r>
      <w:proofErr w:type="gramEnd"/>
      <w:r w:rsidRPr="00EC15BC">
        <w:rPr>
          <w:rFonts w:asciiTheme="minorEastAsia" w:hAnsiTheme="minorEastAsia" w:hint="eastAsia"/>
          <w:b/>
          <w:bCs/>
          <w:spacing w:val="-2"/>
          <w:sz w:val="11"/>
          <w:szCs w:val="11"/>
        </w:rPr>
        <w:t>证书</w:t>
      </w:r>
      <w:r w:rsidRPr="00EC15BC">
        <w:rPr>
          <w:rFonts w:asciiTheme="minorEastAsia" w:hAnsiTheme="minorEastAsia" w:hint="eastAsia"/>
          <w:spacing w:val="-2"/>
          <w:sz w:val="11"/>
          <w:szCs w:val="11"/>
        </w:rPr>
        <w:t>:用证书验证某主体有某公</w:t>
      </w:r>
      <w:proofErr w:type="gramStart"/>
      <w:r w:rsidRPr="00EC15BC">
        <w:rPr>
          <w:rFonts w:asciiTheme="minorEastAsia" w:hAnsiTheme="minorEastAsia" w:hint="eastAsia"/>
          <w:spacing w:val="-2"/>
          <w:sz w:val="11"/>
          <w:szCs w:val="11"/>
        </w:rPr>
        <w:t>钥</w:t>
      </w:r>
      <w:proofErr w:type="gramEnd"/>
      <w:r w:rsidR="009E1598" w:rsidRPr="00EC15BC">
        <w:rPr>
          <w:rFonts w:asciiTheme="minorEastAsia" w:hAnsiTheme="minorEastAsia"/>
          <w:spacing w:val="-2"/>
          <w:sz w:val="11"/>
          <w:szCs w:val="11"/>
        </w:rPr>
        <w:t>;</w:t>
      </w:r>
      <w:r w:rsidR="009E1598" w:rsidRPr="00EC15BC">
        <w:rPr>
          <w:rFonts w:asciiTheme="minorEastAsia" w:hAnsiTheme="minorEastAsia" w:hint="eastAsia"/>
          <w:spacing w:val="-2"/>
          <w:sz w:val="11"/>
          <w:szCs w:val="11"/>
        </w:rPr>
        <w:t>证书由可信第三方机构颁发(认证权威CA</w:t>
      </w:r>
      <w:r w:rsidR="009E1598" w:rsidRPr="00EC15BC">
        <w:rPr>
          <w:rFonts w:asciiTheme="minorEastAsia" w:hAnsiTheme="minorEastAsia"/>
          <w:spacing w:val="-2"/>
          <w:sz w:val="11"/>
          <w:szCs w:val="11"/>
        </w:rPr>
        <w:t>);</w:t>
      </w:r>
      <w:r w:rsidR="009E1598" w:rsidRPr="00EC15BC">
        <w:rPr>
          <w:rFonts w:asciiTheme="minorEastAsia" w:hAnsiTheme="minorEastAsia" w:hint="eastAsia"/>
          <w:spacing w:val="-2"/>
          <w:sz w:val="11"/>
          <w:szCs w:val="11"/>
        </w:rPr>
        <w:t>证书含公</w:t>
      </w:r>
      <w:proofErr w:type="gramStart"/>
      <w:r w:rsidR="009E1598" w:rsidRPr="00EC15BC">
        <w:rPr>
          <w:rFonts w:asciiTheme="minorEastAsia" w:hAnsiTheme="minorEastAsia" w:hint="eastAsia"/>
          <w:spacing w:val="-2"/>
          <w:sz w:val="11"/>
          <w:szCs w:val="11"/>
        </w:rPr>
        <w:t>钥</w:t>
      </w:r>
      <w:proofErr w:type="gramEnd"/>
      <w:r w:rsidR="009E1598" w:rsidRPr="00EC15BC">
        <w:rPr>
          <w:rFonts w:asciiTheme="minorEastAsia" w:hAnsiTheme="minorEastAsia" w:hint="eastAsia"/>
          <w:spacing w:val="-2"/>
          <w:sz w:val="11"/>
          <w:szCs w:val="11"/>
        </w:rPr>
        <w:t>+CA的签名(无法伪造篡改</w:t>
      </w:r>
      <w:r w:rsidR="009E1598" w:rsidRPr="00EC15BC">
        <w:rPr>
          <w:rFonts w:asciiTheme="minorEastAsia" w:hAnsiTheme="minorEastAsia"/>
          <w:spacing w:val="-2"/>
          <w:sz w:val="11"/>
          <w:szCs w:val="11"/>
        </w:rPr>
        <w:t>)</w:t>
      </w:r>
    </w:p>
    <w:p w14:paraId="0A974AD5" w14:textId="466B06CC" w:rsidR="00287C58" w:rsidRPr="00EC15BC" w:rsidRDefault="009E1598"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获取证书</w:t>
      </w:r>
      <w:r w:rsidRPr="00EC15BC">
        <w:rPr>
          <w:rFonts w:asciiTheme="minorEastAsia" w:hAnsiTheme="minorEastAsia" w:hint="eastAsia"/>
          <w:spacing w:val="-2"/>
          <w:sz w:val="11"/>
          <w:szCs w:val="11"/>
        </w:rPr>
        <w:t>:提供身份证明,CA验证后绑定身份与公</w:t>
      </w:r>
      <w:proofErr w:type="gramStart"/>
      <w:r w:rsidRPr="00EC15BC">
        <w:rPr>
          <w:rFonts w:asciiTheme="minorEastAsia" w:hAnsiTheme="minorEastAsia" w:hint="eastAsia"/>
          <w:spacing w:val="-2"/>
          <w:sz w:val="11"/>
          <w:szCs w:val="11"/>
        </w:rPr>
        <w:t>钥</w:t>
      </w:r>
      <w:proofErr w:type="gramEnd"/>
    </w:p>
    <w:p w14:paraId="541C6DE4" w14:textId="516B9308" w:rsidR="00287C58" w:rsidRPr="00EC15BC" w:rsidRDefault="009E1598"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验证证书</w:t>
      </w:r>
      <w:r w:rsidRPr="00EC15BC">
        <w:rPr>
          <w:rFonts w:asciiTheme="minorEastAsia" w:hAnsiTheme="minorEastAsia" w:hint="eastAsia"/>
          <w:spacing w:val="-2"/>
          <w:sz w:val="11"/>
          <w:szCs w:val="11"/>
        </w:rPr>
        <w:t>:获取证书,用CA的公</w:t>
      </w:r>
      <w:proofErr w:type="gramStart"/>
      <w:r w:rsidRPr="00EC15BC">
        <w:rPr>
          <w:rFonts w:asciiTheme="minorEastAsia" w:hAnsiTheme="minorEastAsia" w:hint="eastAsia"/>
          <w:spacing w:val="-2"/>
          <w:sz w:val="11"/>
          <w:szCs w:val="11"/>
        </w:rPr>
        <w:t>钥</w:t>
      </w:r>
      <w:proofErr w:type="gramEnd"/>
      <w:r w:rsidRPr="00EC15BC">
        <w:rPr>
          <w:rFonts w:asciiTheme="minorEastAsia" w:hAnsiTheme="minorEastAsia" w:hint="eastAsia"/>
          <w:spacing w:val="-2"/>
          <w:sz w:val="11"/>
          <w:szCs w:val="11"/>
        </w:rPr>
        <w:t>验证证书得到公</w:t>
      </w:r>
      <w:proofErr w:type="gramStart"/>
      <w:r w:rsidRPr="00EC15BC">
        <w:rPr>
          <w:rFonts w:asciiTheme="minorEastAsia" w:hAnsiTheme="minorEastAsia" w:hint="eastAsia"/>
          <w:spacing w:val="-2"/>
          <w:sz w:val="11"/>
          <w:szCs w:val="11"/>
        </w:rPr>
        <w:t>钥</w:t>
      </w:r>
      <w:proofErr w:type="gramEnd"/>
    </w:p>
    <w:p w14:paraId="51218955" w14:textId="4282B6E6" w:rsidR="00287C58" w:rsidRPr="00EC15BC" w:rsidRDefault="00420566" w:rsidP="00EE6157">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证书标准:X</w:t>
      </w:r>
      <w:r w:rsidRPr="00EC15BC">
        <w:rPr>
          <w:rFonts w:asciiTheme="minorEastAsia" w:hAnsiTheme="minorEastAsia"/>
          <w:spacing w:val="-2"/>
          <w:sz w:val="11"/>
          <w:szCs w:val="11"/>
        </w:rPr>
        <w:t>.509</w:t>
      </w:r>
      <w:r w:rsidR="00EE6157" w:rsidRPr="00EC15BC">
        <w:t>.</w:t>
      </w:r>
      <w:r w:rsidR="00EE6157" w:rsidRPr="00EC15BC">
        <w:rPr>
          <w:rFonts w:asciiTheme="minorEastAsia" w:hAnsiTheme="minorEastAsia"/>
          <w:spacing w:val="-2"/>
          <w:sz w:val="11"/>
          <w:szCs w:val="11"/>
        </w:rPr>
        <w:t>CA对证书内容SHA-1散列</w:t>
      </w:r>
      <w:r w:rsidR="00EE6157" w:rsidRPr="00EC15BC">
        <w:rPr>
          <w:rFonts w:asciiTheme="minorEastAsia" w:hAnsiTheme="minorEastAsia" w:hint="eastAsia"/>
          <w:spacing w:val="-2"/>
          <w:sz w:val="11"/>
          <w:szCs w:val="11"/>
        </w:rPr>
        <w:t>,</w:t>
      </w:r>
      <w:r w:rsidR="00EE6157" w:rsidRPr="00EC15BC">
        <w:rPr>
          <w:rFonts w:asciiTheme="minorEastAsia" w:hAnsiTheme="minorEastAsia"/>
          <w:spacing w:val="-2"/>
          <w:sz w:val="11"/>
          <w:szCs w:val="11"/>
        </w:rPr>
        <w:t>后用CA私</w:t>
      </w:r>
      <w:proofErr w:type="gramStart"/>
      <w:r w:rsidR="00EE6157" w:rsidRPr="00EC15BC">
        <w:rPr>
          <w:rFonts w:asciiTheme="minorEastAsia" w:hAnsiTheme="minorEastAsia"/>
          <w:spacing w:val="-2"/>
          <w:sz w:val="11"/>
          <w:szCs w:val="11"/>
        </w:rPr>
        <w:t>钥</w:t>
      </w:r>
      <w:proofErr w:type="gramEnd"/>
      <w:r w:rsidR="00EE6157" w:rsidRPr="00EC15BC">
        <w:rPr>
          <w:rFonts w:asciiTheme="minorEastAsia" w:hAnsiTheme="minorEastAsia" w:hint="eastAsia"/>
          <w:spacing w:val="-2"/>
          <w:sz w:val="11"/>
          <w:szCs w:val="11"/>
        </w:rPr>
        <w:t>加密</w:t>
      </w:r>
      <w:r w:rsidR="00EE6157" w:rsidRPr="00EC15BC">
        <w:rPr>
          <w:rFonts w:asciiTheme="minorEastAsia" w:hAnsiTheme="minorEastAsia"/>
          <w:spacing w:val="-2"/>
          <w:sz w:val="11"/>
          <w:szCs w:val="11"/>
        </w:rPr>
        <w:t>报文摘要</w:t>
      </w:r>
      <w:r w:rsidR="00EE6157" w:rsidRPr="00EC15BC">
        <w:rPr>
          <w:rFonts w:asciiTheme="minorEastAsia" w:hAnsiTheme="minorEastAsia" w:hint="eastAsia"/>
          <w:spacing w:val="-2"/>
          <w:sz w:val="11"/>
          <w:szCs w:val="11"/>
        </w:rPr>
        <w:t>形成</w:t>
      </w:r>
      <w:r w:rsidR="00EE6157" w:rsidRPr="00EC15BC">
        <w:rPr>
          <w:rFonts w:asciiTheme="minorEastAsia" w:hAnsiTheme="minorEastAsia"/>
          <w:spacing w:val="-2"/>
          <w:sz w:val="11"/>
          <w:szCs w:val="11"/>
        </w:rPr>
        <w:t>数字签名</w:t>
      </w:r>
      <w:r w:rsidR="00EE6157" w:rsidRPr="00EC15BC">
        <w:rPr>
          <w:rFonts w:asciiTheme="minorEastAsia" w:hAnsiTheme="minorEastAsia" w:hint="eastAsia"/>
          <w:spacing w:val="-2"/>
          <w:sz w:val="11"/>
          <w:szCs w:val="11"/>
        </w:rPr>
        <w:t>.验证公</w:t>
      </w:r>
      <w:proofErr w:type="gramStart"/>
      <w:r w:rsidR="00EE6157" w:rsidRPr="00EC15BC">
        <w:rPr>
          <w:rFonts w:asciiTheme="minorEastAsia" w:hAnsiTheme="minorEastAsia" w:hint="eastAsia"/>
          <w:spacing w:val="-2"/>
          <w:sz w:val="11"/>
          <w:szCs w:val="11"/>
        </w:rPr>
        <w:t>钥</w:t>
      </w:r>
      <w:proofErr w:type="gramEnd"/>
      <w:r w:rsidR="00EE6157" w:rsidRPr="00EC15BC">
        <w:rPr>
          <w:rFonts w:asciiTheme="minorEastAsia" w:hAnsiTheme="minorEastAsia" w:hint="eastAsia"/>
          <w:spacing w:val="-2"/>
          <w:sz w:val="11"/>
          <w:szCs w:val="11"/>
        </w:rPr>
        <w:t>证书:验证方用</w:t>
      </w:r>
      <w:r w:rsidR="00EE6157" w:rsidRPr="00EC15BC">
        <w:rPr>
          <w:rFonts w:asciiTheme="minorEastAsia" w:hAnsiTheme="minorEastAsia"/>
          <w:spacing w:val="-2"/>
          <w:sz w:val="11"/>
          <w:szCs w:val="11"/>
        </w:rPr>
        <w:t>CA公</w:t>
      </w:r>
      <w:proofErr w:type="gramStart"/>
      <w:r w:rsidR="00EE6157" w:rsidRPr="00EC15BC">
        <w:rPr>
          <w:rFonts w:asciiTheme="minorEastAsia" w:hAnsiTheme="minorEastAsia"/>
          <w:spacing w:val="-2"/>
          <w:sz w:val="11"/>
          <w:szCs w:val="11"/>
        </w:rPr>
        <w:t>钥</w:t>
      </w:r>
      <w:proofErr w:type="gramEnd"/>
      <w:r w:rsidR="00EE6157" w:rsidRPr="00EC15BC">
        <w:rPr>
          <w:rFonts w:asciiTheme="minorEastAsia" w:hAnsiTheme="minorEastAsia"/>
          <w:spacing w:val="-2"/>
          <w:sz w:val="11"/>
          <w:szCs w:val="11"/>
        </w:rPr>
        <w:t>解开签名</w:t>
      </w:r>
      <w:r w:rsidR="00EE6157" w:rsidRPr="00EC15BC">
        <w:rPr>
          <w:rFonts w:asciiTheme="minorEastAsia" w:hAnsiTheme="minorEastAsia" w:hint="eastAsia"/>
          <w:spacing w:val="-2"/>
          <w:sz w:val="11"/>
          <w:szCs w:val="11"/>
        </w:rPr>
        <w:t>,</w:t>
      </w:r>
      <w:r w:rsidR="00EE6157" w:rsidRPr="00EC15BC">
        <w:rPr>
          <w:rFonts w:asciiTheme="minorEastAsia" w:hAnsiTheme="minorEastAsia"/>
          <w:spacing w:val="-2"/>
          <w:sz w:val="11"/>
          <w:szCs w:val="11"/>
        </w:rPr>
        <w:t>得到证书内容报文摘要</w:t>
      </w:r>
      <w:r w:rsidR="00EE6157" w:rsidRPr="00EC15BC">
        <w:rPr>
          <w:rFonts w:asciiTheme="minorEastAsia" w:hAnsiTheme="minorEastAsia" w:hint="eastAsia"/>
          <w:spacing w:val="-2"/>
          <w:sz w:val="11"/>
          <w:szCs w:val="11"/>
        </w:rPr>
        <w:t>,对收到的证书内容计算验证.</w:t>
      </w:r>
    </w:p>
    <w:p w14:paraId="2BAF78E9" w14:textId="248F2178" w:rsidR="00DF6BCD" w:rsidRPr="00EC15BC" w:rsidRDefault="00DF6BCD" w:rsidP="00EE6157">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撤销证书</w:t>
      </w:r>
      <w:r w:rsidRPr="00EC15BC">
        <w:rPr>
          <w:rFonts w:asciiTheme="minorEastAsia" w:hAnsiTheme="minorEastAsia" w:hint="eastAsia"/>
          <w:spacing w:val="-2"/>
          <w:sz w:val="11"/>
          <w:szCs w:val="11"/>
        </w:rPr>
        <w:t>:有效期</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显式撤销</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CRL</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撤销列表</w:t>
      </w:r>
      <w:r w:rsidRPr="00EC15BC">
        <w:rPr>
          <w:rFonts w:asciiTheme="minorEastAsia" w:hAnsiTheme="minorEastAsia"/>
          <w:spacing w:val="-2"/>
          <w:sz w:val="11"/>
          <w:szCs w:val="11"/>
        </w:rPr>
        <w:t>)</w:t>
      </w:r>
      <w:r w:rsidRPr="00EC15BC">
        <w:rPr>
          <w:rFonts w:asciiTheme="minorEastAsia" w:hAnsiTheme="minorEastAsia" w:hint="eastAsia"/>
          <w:spacing w:val="-2"/>
          <w:sz w:val="11"/>
          <w:szCs w:val="11"/>
        </w:rPr>
        <w:t>/使用证书前查CRL</w:t>
      </w:r>
    </w:p>
    <w:p w14:paraId="3E85CF0F" w14:textId="3D368B49" w:rsidR="00EE6157" w:rsidRPr="00EC15BC" w:rsidRDefault="00EE6157" w:rsidP="00EC1F8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证书格式</w:t>
      </w:r>
      <w:r w:rsidRPr="00EC15BC">
        <w:rPr>
          <w:rFonts w:asciiTheme="minorEastAsia" w:hAnsiTheme="minorEastAsia" w:hint="eastAsia"/>
          <w:spacing w:val="-2"/>
          <w:sz w:val="11"/>
          <w:szCs w:val="11"/>
        </w:rPr>
        <w:t>:主体名字</w:t>
      </w:r>
      <w:r w:rsidR="00EC1F8F" w:rsidRPr="00EC15BC">
        <w:rPr>
          <w:rFonts w:asciiTheme="minorEastAsia" w:hAnsiTheme="minorEastAsia" w:hint="eastAsia"/>
          <w:spacing w:val="-2"/>
          <w:sz w:val="11"/>
          <w:szCs w:val="11"/>
        </w:rPr>
        <w:t>:</w:t>
      </w:r>
      <w:r w:rsidRPr="00EC15BC">
        <w:rPr>
          <w:rFonts w:asciiTheme="minorEastAsia" w:hAnsiTheme="minorEastAsia" w:hint="eastAsia"/>
          <w:spacing w:val="-2"/>
          <w:sz w:val="11"/>
          <w:szCs w:val="11"/>
        </w:rPr>
        <w:t>证书被颁给的对象</w:t>
      </w:r>
      <w:r w:rsidR="00EC1F8F" w:rsidRPr="00EC15BC">
        <w:rPr>
          <w:rFonts w:asciiTheme="minorEastAsia" w:hAnsiTheme="minorEastAsia" w:hint="eastAsia"/>
          <w:spacing w:val="-2"/>
          <w:sz w:val="11"/>
          <w:szCs w:val="11"/>
        </w:rPr>
        <w:t>;</w:t>
      </w:r>
      <w:proofErr w:type="spellStart"/>
      <w:r w:rsidR="00EC1F8F" w:rsidRPr="00EC15BC">
        <w:rPr>
          <w:rFonts w:asciiTheme="minorEastAsia" w:hAnsiTheme="minorEastAsia" w:hint="eastAsia"/>
          <w:spacing w:val="-2"/>
          <w:sz w:val="11"/>
          <w:szCs w:val="11"/>
        </w:rPr>
        <w:t>PubKey</w:t>
      </w:r>
      <w:proofErr w:type="spellEnd"/>
      <w:r w:rsidR="00EC1F8F" w:rsidRPr="00EC15BC">
        <w:rPr>
          <w:rFonts w:asciiTheme="minorEastAsia" w:hAnsiTheme="minorEastAsia"/>
          <w:spacing w:val="-2"/>
          <w:sz w:val="11"/>
          <w:szCs w:val="11"/>
        </w:rPr>
        <w:t>:</w:t>
      </w:r>
      <w:r w:rsidR="00EC1F8F" w:rsidRPr="00EC15BC">
        <w:rPr>
          <w:rFonts w:asciiTheme="minorEastAsia" w:hAnsiTheme="minorEastAsia" w:hint="eastAsia"/>
          <w:spacing w:val="-2"/>
          <w:sz w:val="11"/>
          <w:szCs w:val="11"/>
        </w:rPr>
        <w:t>与主体绑定的公</w:t>
      </w:r>
      <w:proofErr w:type="gramStart"/>
      <w:r w:rsidR="00EC1F8F" w:rsidRPr="00EC15BC">
        <w:rPr>
          <w:rFonts w:asciiTheme="minorEastAsia" w:hAnsiTheme="minorEastAsia" w:hint="eastAsia"/>
          <w:spacing w:val="-2"/>
          <w:sz w:val="11"/>
          <w:szCs w:val="11"/>
        </w:rPr>
        <w:t>钥</w:t>
      </w:r>
      <w:proofErr w:type="gramEnd"/>
      <w:r w:rsidR="00EC1F8F" w:rsidRPr="00EC15BC">
        <w:rPr>
          <w:rFonts w:asciiTheme="minorEastAsia" w:hAnsiTheme="minorEastAsia" w:hint="eastAsia"/>
          <w:spacing w:val="-2"/>
          <w:sz w:val="11"/>
          <w:szCs w:val="11"/>
        </w:rPr>
        <w:t>,及</w:t>
      </w:r>
      <w:r w:rsidR="004C73C1">
        <w:rPr>
          <w:rFonts w:asciiTheme="minorEastAsia" w:hAnsiTheme="minorEastAsia" w:hint="eastAsia"/>
          <w:spacing w:val="-2"/>
          <w:sz w:val="11"/>
          <w:szCs w:val="11"/>
        </w:rPr>
        <w:t>使用该公</w:t>
      </w:r>
      <w:proofErr w:type="gramStart"/>
      <w:r w:rsidR="004C73C1">
        <w:rPr>
          <w:rFonts w:asciiTheme="minorEastAsia" w:hAnsiTheme="minorEastAsia" w:hint="eastAsia"/>
          <w:spacing w:val="-2"/>
          <w:sz w:val="11"/>
          <w:szCs w:val="11"/>
        </w:rPr>
        <w:t>钥</w:t>
      </w:r>
      <w:proofErr w:type="gramEnd"/>
      <w:r w:rsidR="004C73C1">
        <w:rPr>
          <w:rFonts w:asciiTheme="minorEastAsia" w:hAnsiTheme="minorEastAsia" w:hint="eastAsia"/>
          <w:spacing w:val="-2"/>
          <w:sz w:val="11"/>
          <w:szCs w:val="11"/>
        </w:rPr>
        <w:t>的</w:t>
      </w:r>
      <w:r w:rsidR="00EC1F8F" w:rsidRPr="00EC15BC">
        <w:rPr>
          <w:rFonts w:asciiTheme="minorEastAsia" w:hAnsiTheme="minorEastAsia" w:hint="eastAsia"/>
          <w:spacing w:val="-2"/>
          <w:sz w:val="11"/>
          <w:szCs w:val="11"/>
        </w:rPr>
        <w:t>算法名字</w:t>
      </w:r>
      <w:r w:rsidR="004C73C1">
        <w:rPr>
          <w:rFonts w:asciiTheme="minorEastAsia" w:hAnsiTheme="minorEastAsia" w:hint="eastAsia"/>
          <w:spacing w:val="-2"/>
          <w:sz w:val="11"/>
          <w:szCs w:val="11"/>
        </w:rPr>
        <w:t>及参数</w:t>
      </w:r>
      <w:r w:rsidR="00EC1F8F" w:rsidRPr="00EC15BC">
        <w:rPr>
          <w:rFonts w:asciiTheme="minorEastAsia" w:hAnsiTheme="minorEastAsia" w:hint="eastAsia"/>
          <w:spacing w:val="-2"/>
          <w:sz w:val="11"/>
          <w:szCs w:val="11"/>
        </w:rPr>
        <w:t>等</w:t>
      </w:r>
      <w:r w:rsidR="00EC1F8F" w:rsidRPr="00EC15BC">
        <w:rPr>
          <w:rFonts w:asciiTheme="minorEastAsia" w:hAnsiTheme="minorEastAsia"/>
          <w:spacing w:val="-2"/>
          <w:sz w:val="11"/>
          <w:szCs w:val="11"/>
        </w:rPr>
        <w:t>;</w:t>
      </w:r>
      <w:r w:rsidR="00EC1F8F" w:rsidRPr="00EC15BC">
        <w:rPr>
          <w:rFonts w:asciiTheme="minorEastAsia" w:hAnsiTheme="minorEastAsia" w:hint="eastAsia"/>
          <w:spacing w:val="-2"/>
          <w:sz w:val="11"/>
          <w:szCs w:val="11"/>
        </w:rPr>
        <w:t>S</w:t>
      </w:r>
      <w:r w:rsidR="00EC1F8F" w:rsidRPr="00EC15BC">
        <w:rPr>
          <w:rFonts w:asciiTheme="minorEastAsia" w:hAnsiTheme="minorEastAsia"/>
          <w:spacing w:val="-2"/>
          <w:sz w:val="11"/>
          <w:szCs w:val="11"/>
        </w:rPr>
        <w:t>ignature:</w:t>
      </w:r>
      <w:r w:rsidR="00EC1F8F" w:rsidRPr="00EC15BC">
        <w:rPr>
          <w:rFonts w:asciiTheme="minorEastAsia" w:hAnsiTheme="minorEastAsia" w:hint="eastAsia"/>
          <w:spacing w:val="-2"/>
          <w:sz w:val="11"/>
          <w:szCs w:val="11"/>
        </w:rPr>
        <w:t>证书使用算法及参数,证书签名</w:t>
      </w:r>
      <w:r w:rsidR="00192E7E">
        <w:rPr>
          <w:rFonts w:asciiTheme="minorEastAsia" w:hAnsiTheme="minorEastAsia" w:hint="eastAsia"/>
          <w:spacing w:val="-2"/>
          <w:sz w:val="11"/>
          <w:szCs w:val="11"/>
        </w:rPr>
        <w:t>.</w:t>
      </w:r>
      <w:r w:rsidR="00EC1F8F" w:rsidRPr="00EC15BC">
        <w:rPr>
          <w:rFonts w:asciiTheme="minorEastAsia" w:hAnsiTheme="minorEastAsia" w:hint="eastAsia"/>
          <w:spacing w:val="-2"/>
          <w:sz w:val="11"/>
          <w:szCs w:val="11"/>
        </w:rPr>
        <w:t>证书签名覆盖证书的所有内容</w:t>
      </w:r>
    </w:p>
    <w:p w14:paraId="6E8FF5CB" w14:textId="6C327AF8" w:rsidR="00EC1F8F" w:rsidRPr="00EC15BC" w:rsidRDefault="00EC1F8F" w:rsidP="00EC1F8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分布式公</w:t>
      </w:r>
      <w:proofErr w:type="gramStart"/>
      <w:r w:rsidRPr="00EC15BC">
        <w:rPr>
          <w:rFonts w:asciiTheme="minorEastAsia" w:hAnsiTheme="minorEastAsia" w:hint="eastAsia"/>
          <w:b/>
          <w:bCs/>
          <w:spacing w:val="-2"/>
          <w:sz w:val="11"/>
          <w:szCs w:val="11"/>
        </w:rPr>
        <w:t>钥</w:t>
      </w:r>
      <w:proofErr w:type="gramEnd"/>
      <w:r w:rsidRPr="00EC15BC">
        <w:rPr>
          <w:rFonts w:asciiTheme="minorEastAsia" w:hAnsiTheme="minorEastAsia" w:hint="eastAsia"/>
          <w:b/>
          <w:bCs/>
          <w:spacing w:val="-2"/>
          <w:sz w:val="11"/>
          <w:szCs w:val="11"/>
        </w:rPr>
        <w:t>基础设施</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PKI):</w:t>
      </w:r>
      <w:r w:rsidRPr="00EC15BC">
        <w:rPr>
          <w:rFonts w:asciiTheme="minorEastAsia" w:hAnsiTheme="minorEastAsia" w:hint="eastAsia"/>
          <w:spacing w:val="-2"/>
          <w:sz w:val="11"/>
          <w:szCs w:val="11"/>
        </w:rPr>
        <w:t>提供公</w:t>
      </w:r>
      <w:proofErr w:type="gramStart"/>
      <w:r w:rsidRPr="00EC15BC">
        <w:rPr>
          <w:rFonts w:asciiTheme="minorEastAsia" w:hAnsiTheme="minorEastAsia" w:hint="eastAsia"/>
          <w:spacing w:val="-2"/>
          <w:sz w:val="11"/>
          <w:szCs w:val="11"/>
        </w:rPr>
        <w:t>钥</w:t>
      </w:r>
      <w:proofErr w:type="gramEnd"/>
      <w:r w:rsidRPr="00EC15BC">
        <w:rPr>
          <w:rFonts w:asciiTheme="minorEastAsia" w:hAnsiTheme="minorEastAsia" w:hint="eastAsia"/>
          <w:spacing w:val="-2"/>
          <w:sz w:val="11"/>
          <w:szCs w:val="11"/>
        </w:rPr>
        <w:t>加密和数字签名服务</w:t>
      </w:r>
    </w:p>
    <w:p w14:paraId="23D54FA7" w14:textId="14614784" w:rsidR="00EC1F8F" w:rsidRPr="00EC15BC" w:rsidRDefault="00EC1F8F" w:rsidP="00EC1F8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含不同组织的</w:t>
      </w:r>
      <w:r w:rsidRPr="00EC15BC">
        <w:rPr>
          <w:rFonts w:asciiTheme="minorEastAsia" w:hAnsiTheme="minorEastAsia"/>
          <w:spacing w:val="-2"/>
          <w:sz w:val="11"/>
          <w:szCs w:val="11"/>
        </w:rPr>
        <w:t>CA</w:t>
      </w:r>
      <w:r w:rsidR="00DF6BCD" w:rsidRPr="00EC15BC">
        <w:rPr>
          <w:rFonts w:asciiTheme="minorEastAsia" w:hAnsiTheme="minorEastAsia" w:hint="eastAsia"/>
          <w:spacing w:val="-2"/>
          <w:sz w:val="11"/>
          <w:szCs w:val="11"/>
        </w:rPr>
        <w:t>,</w:t>
      </w:r>
      <w:r w:rsidRPr="00EC15BC">
        <w:rPr>
          <w:rFonts w:asciiTheme="minorEastAsia" w:hAnsiTheme="minorEastAsia"/>
          <w:spacing w:val="-2"/>
          <w:sz w:val="11"/>
          <w:szCs w:val="11"/>
        </w:rPr>
        <w:t>每个CA有自己的私</w:t>
      </w:r>
      <w:proofErr w:type="gramStart"/>
      <w:r w:rsidRPr="00EC15BC">
        <w:rPr>
          <w:rFonts w:asciiTheme="minorEastAsia" w:hAnsiTheme="minorEastAsia"/>
          <w:spacing w:val="-2"/>
          <w:sz w:val="11"/>
          <w:szCs w:val="11"/>
        </w:rPr>
        <w:t>钥</w:t>
      </w:r>
      <w:proofErr w:type="gramEnd"/>
      <w:r w:rsidR="00DF6BCD" w:rsidRPr="00EC15BC">
        <w:rPr>
          <w:rFonts w:asciiTheme="minorEastAsia" w:hAnsiTheme="minorEastAsia" w:hint="eastAsia"/>
          <w:spacing w:val="-2"/>
          <w:sz w:val="11"/>
          <w:szCs w:val="11"/>
        </w:rPr>
        <w:t>,</w:t>
      </w:r>
      <w:r w:rsidRPr="00EC15BC">
        <w:rPr>
          <w:rFonts w:asciiTheme="minorEastAsia" w:hAnsiTheme="minorEastAsia"/>
          <w:spacing w:val="-2"/>
          <w:sz w:val="11"/>
          <w:szCs w:val="11"/>
        </w:rPr>
        <w:t>为部分用户签发证书</w:t>
      </w:r>
    </w:p>
    <w:p w14:paraId="6EFD3350" w14:textId="7E5AB19A" w:rsidR="00287C58" w:rsidRPr="00EC15BC" w:rsidRDefault="00EC1F8F" w:rsidP="00EC1F8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用户</w:t>
      </w:r>
      <w:proofErr w:type="gramStart"/>
      <w:r w:rsidRPr="00EC15BC">
        <w:rPr>
          <w:rFonts w:asciiTheme="minorEastAsia" w:hAnsiTheme="minorEastAsia" w:hint="eastAsia"/>
          <w:spacing w:val="-2"/>
          <w:sz w:val="11"/>
          <w:szCs w:val="11"/>
        </w:rPr>
        <w:t>自已</w:t>
      </w:r>
      <w:proofErr w:type="gramEnd"/>
      <w:r w:rsidRPr="00EC15BC">
        <w:rPr>
          <w:rFonts w:asciiTheme="minorEastAsia" w:hAnsiTheme="minorEastAsia" w:hint="eastAsia"/>
          <w:spacing w:val="-2"/>
          <w:sz w:val="11"/>
          <w:szCs w:val="11"/>
        </w:rPr>
        <w:t>决定使用哪一个</w:t>
      </w:r>
      <w:r w:rsidRPr="00EC15BC">
        <w:rPr>
          <w:rFonts w:asciiTheme="minorEastAsia" w:hAnsiTheme="minorEastAsia"/>
          <w:spacing w:val="-2"/>
          <w:sz w:val="11"/>
          <w:szCs w:val="11"/>
        </w:rPr>
        <w:t>CA</w:t>
      </w:r>
      <w:r w:rsidR="00DF6BCD" w:rsidRPr="00EC15BC">
        <w:rPr>
          <w:rFonts w:asciiTheme="minorEastAsia" w:hAnsiTheme="minorEastAsia"/>
          <w:spacing w:val="-2"/>
          <w:sz w:val="11"/>
          <w:szCs w:val="11"/>
        </w:rPr>
        <w:t>;</w:t>
      </w:r>
      <w:r w:rsidR="00DF6BCD" w:rsidRPr="00EC15BC">
        <w:rPr>
          <w:rFonts w:asciiTheme="minorEastAsia" w:hAnsiTheme="minorEastAsia" w:hint="eastAsia"/>
          <w:spacing w:val="-2"/>
          <w:sz w:val="11"/>
          <w:szCs w:val="11"/>
        </w:rPr>
        <w:t>系统:所有实体都有根</w:t>
      </w:r>
      <w:r w:rsidR="00DF6BCD" w:rsidRPr="00EC15BC">
        <w:rPr>
          <w:rFonts w:asciiTheme="minorEastAsia" w:hAnsiTheme="minorEastAsia"/>
          <w:spacing w:val="-2"/>
          <w:sz w:val="11"/>
          <w:szCs w:val="11"/>
        </w:rPr>
        <w:t>CA的公</w:t>
      </w:r>
      <w:proofErr w:type="gramStart"/>
      <w:r w:rsidR="00DF6BCD" w:rsidRPr="00EC15BC">
        <w:rPr>
          <w:rFonts w:asciiTheme="minorEastAsia" w:hAnsiTheme="minorEastAsia"/>
          <w:spacing w:val="-2"/>
          <w:sz w:val="11"/>
          <w:szCs w:val="11"/>
        </w:rPr>
        <w:t>钥</w:t>
      </w:r>
      <w:proofErr w:type="gramEnd"/>
    </w:p>
    <w:p w14:paraId="157B9EAB" w14:textId="505B0026" w:rsidR="00DF6BCD" w:rsidRPr="00EC15BC" w:rsidRDefault="002B7850" w:rsidP="00EC1F8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证书目录</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DNSSEC:</w:t>
      </w:r>
      <w:r w:rsidR="009606A7" w:rsidRPr="009606A7">
        <w:rPr>
          <w:rFonts w:asciiTheme="minorEastAsia" w:hAnsiTheme="minorEastAsia"/>
          <w:spacing w:val="-2"/>
          <w:sz w:val="11"/>
          <w:szCs w:val="11"/>
        </w:rPr>
        <w:t>LDAP</w:t>
      </w:r>
      <w:r w:rsidR="009606A7" w:rsidRPr="009606A7">
        <w:rPr>
          <w:rFonts w:asciiTheme="minorEastAsia" w:hAnsiTheme="minorEastAsia" w:hint="eastAsia"/>
          <w:spacing w:val="-2"/>
          <w:sz w:val="11"/>
          <w:szCs w:val="11"/>
        </w:rPr>
        <w:t>专门目录服务器</w:t>
      </w:r>
      <w:r w:rsidRPr="00EC15BC">
        <w:rPr>
          <w:rFonts w:asciiTheme="minorEastAsia" w:hAnsiTheme="minorEastAsia" w:hint="eastAsia"/>
          <w:spacing w:val="-2"/>
          <w:sz w:val="11"/>
          <w:szCs w:val="11"/>
        </w:rPr>
        <w:t>;定期清除CRL</w:t>
      </w:r>
      <w:r w:rsidR="009606A7">
        <w:rPr>
          <w:rFonts w:asciiTheme="minorEastAsia" w:hAnsiTheme="minorEastAsia" w:hint="eastAsia"/>
          <w:spacing w:val="-2"/>
          <w:sz w:val="11"/>
          <w:szCs w:val="11"/>
        </w:rPr>
        <w:t>所列</w:t>
      </w:r>
    </w:p>
    <w:p w14:paraId="05E3B493" w14:textId="4BD9EC33" w:rsidR="002B7850" w:rsidRPr="00EC15BC" w:rsidRDefault="003C4216" w:rsidP="00EC1F8F">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u w:val="single"/>
        </w:rPr>
        <w:t>末端鉴别</w:t>
      </w:r>
      <w:r w:rsidRPr="00EC15BC">
        <w:rPr>
          <w:rFonts w:asciiTheme="minorEastAsia" w:hAnsiTheme="minorEastAsia" w:hint="eastAsia"/>
          <w:spacing w:val="-2"/>
          <w:sz w:val="11"/>
          <w:szCs w:val="11"/>
        </w:rPr>
        <w:t>:</w:t>
      </w:r>
      <w:r w:rsidRPr="00EC15BC">
        <w:rPr>
          <w:rFonts w:asciiTheme="minorEastAsia" w:hAnsiTheme="minorEastAsia" w:hint="eastAsia"/>
          <w:b/>
          <w:bCs/>
          <w:spacing w:val="-2"/>
          <w:sz w:val="11"/>
          <w:szCs w:val="11"/>
        </w:rPr>
        <w:t>目的</w:t>
      </w:r>
      <w:r w:rsidRPr="00EC15BC">
        <w:rPr>
          <w:rFonts w:asciiTheme="minorEastAsia" w:hAnsiTheme="minorEastAsia" w:hint="eastAsia"/>
          <w:spacing w:val="-2"/>
          <w:sz w:val="11"/>
          <w:szCs w:val="11"/>
        </w:rPr>
        <w:t>:避免重放攻击;</w:t>
      </w:r>
      <w:r w:rsidRPr="00EC15BC">
        <w:rPr>
          <w:rFonts w:asciiTheme="minorEastAsia" w:hAnsiTheme="minorEastAsia"/>
          <w:spacing w:val="-2"/>
          <w:sz w:val="11"/>
          <w:szCs w:val="11"/>
        </w:rPr>
        <w:t xml:space="preserve"> </w:t>
      </w:r>
      <w:r w:rsidRPr="00EC15BC">
        <w:rPr>
          <w:rFonts w:asciiTheme="minorEastAsia" w:hAnsiTheme="minorEastAsia" w:hint="eastAsia"/>
          <w:b/>
          <w:bCs/>
          <w:spacing w:val="-2"/>
          <w:sz w:val="11"/>
          <w:szCs w:val="11"/>
        </w:rPr>
        <w:t>方法</w:t>
      </w:r>
      <w:r w:rsidRPr="00EC15BC">
        <w:rPr>
          <w:rFonts w:asciiTheme="minorEastAsia" w:hAnsiTheme="minorEastAsia" w:hint="eastAsia"/>
          <w:spacing w:val="-2"/>
          <w:sz w:val="11"/>
          <w:szCs w:val="11"/>
        </w:rPr>
        <w:t>:使用</w:t>
      </w:r>
      <w:r w:rsidR="006E60BD" w:rsidRPr="00EC15BC">
        <w:rPr>
          <w:rFonts w:asciiTheme="minorEastAsia" w:hAnsiTheme="minorEastAsia" w:hint="eastAsia"/>
          <w:spacing w:val="-2"/>
          <w:sz w:val="11"/>
          <w:szCs w:val="11"/>
        </w:rPr>
        <w:t>不重数</w:t>
      </w:r>
      <w:r w:rsidRPr="00EC15BC">
        <w:rPr>
          <w:rFonts w:asciiTheme="minorEastAsia" w:hAnsiTheme="minorEastAsia"/>
          <w:spacing w:val="-2"/>
          <w:sz w:val="11"/>
          <w:szCs w:val="11"/>
        </w:rPr>
        <w:t>(</w:t>
      </w:r>
      <w:r w:rsidR="006E60BD" w:rsidRPr="00EC15BC">
        <w:rPr>
          <w:rFonts w:asciiTheme="minorEastAsia" w:hAnsiTheme="minorEastAsia" w:hint="eastAsia"/>
          <w:spacing w:val="-2"/>
          <w:sz w:val="11"/>
          <w:szCs w:val="11"/>
        </w:rPr>
        <w:t>Nonce</w:t>
      </w:r>
      <w:r w:rsidR="006E60BD" w:rsidRPr="00EC15BC">
        <w:rPr>
          <w:rFonts w:asciiTheme="minorEastAsia" w:hAnsiTheme="minorEastAsia"/>
          <w:spacing w:val="-2"/>
          <w:sz w:val="11"/>
          <w:szCs w:val="11"/>
        </w:rPr>
        <w:t>)</w:t>
      </w:r>
    </w:p>
    <w:p w14:paraId="44CEC8D5" w14:textId="7CD81779" w:rsidR="00287C58" w:rsidRPr="00EC15BC" w:rsidRDefault="006E60BD"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4.0:</w:t>
      </w:r>
      <w:r w:rsidRPr="00EC15BC">
        <w:rPr>
          <w:rFonts w:asciiTheme="minorEastAsia" w:hAnsiTheme="minorEastAsia" w:hint="eastAsia"/>
          <w:spacing w:val="-2"/>
          <w:sz w:val="11"/>
          <w:szCs w:val="11"/>
        </w:rPr>
        <w:t>接收给发送方发一个不重数,发送方用共享</w:t>
      </w:r>
      <w:r w:rsidR="00B169F1" w:rsidRPr="00EC15BC">
        <w:rPr>
          <w:rFonts w:asciiTheme="minorEastAsia" w:hAnsiTheme="minorEastAsia" w:hint="eastAsia"/>
          <w:spacing w:val="-2"/>
          <w:sz w:val="11"/>
          <w:szCs w:val="11"/>
        </w:rPr>
        <w:t>对称</w:t>
      </w:r>
      <w:r w:rsidRPr="00EC15BC">
        <w:rPr>
          <w:rFonts w:asciiTheme="minorEastAsia" w:hAnsiTheme="minorEastAsia" w:hint="eastAsia"/>
          <w:spacing w:val="-2"/>
          <w:sz w:val="11"/>
          <w:szCs w:val="11"/>
        </w:rPr>
        <w:t>密钥加密</w:t>
      </w:r>
    </w:p>
    <w:p w14:paraId="6270F17D" w14:textId="0EAF4A0C" w:rsidR="00B169F1" w:rsidRPr="00EC15BC" w:rsidRDefault="00B169F1"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5.0:</w:t>
      </w:r>
      <w:r w:rsidRPr="00EC15BC">
        <w:rPr>
          <w:rFonts w:asciiTheme="minorEastAsia" w:hAnsiTheme="minorEastAsia" w:hint="eastAsia"/>
          <w:spacing w:val="-2"/>
          <w:sz w:val="11"/>
          <w:szCs w:val="11"/>
        </w:rPr>
        <w:t>采用公开密钥算法加密不重数</w:t>
      </w:r>
    </w:p>
    <w:p w14:paraId="0865FCD7" w14:textId="23443050" w:rsidR="00287C58" w:rsidRPr="00EC15BC" w:rsidRDefault="00B169F1"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spacing w:val="-2"/>
          <w:sz w:val="11"/>
          <w:szCs w:val="11"/>
        </w:rPr>
        <w:t>X.</w:t>
      </w:r>
      <w:r w:rsidRPr="00EC15BC">
        <w:rPr>
          <w:rFonts w:asciiTheme="minorEastAsia" w:hAnsiTheme="minorEastAsia"/>
          <w:spacing w:val="-2"/>
          <w:sz w:val="11"/>
          <w:szCs w:val="11"/>
        </w:rPr>
        <w:t>509</w:t>
      </w:r>
      <w:r w:rsidRPr="00EC15BC">
        <w:rPr>
          <w:rFonts w:asciiTheme="minorEastAsia" w:hAnsiTheme="minorEastAsia" w:hint="eastAsia"/>
          <w:b/>
          <w:bCs/>
          <w:spacing w:val="-2"/>
          <w:sz w:val="11"/>
          <w:szCs w:val="11"/>
        </w:rPr>
        <w:t>单项鉴别服务</w:t>
      </w:r>
      <w:r w:rsidRPr="00EC15BC">
        <w:rPr>
          <w:rFonts w:asciiTheme="minorEastAsia" w:hAnsiTheme="minorEastAsia" w:hint="eastAsia"/>
          <w:spacing w:val="-2"/>
          <w:sz w:val="11"/>
          <w:szCs w:val="11"/>
        </w:rPr>
        <w:t>:</w:t>
      </w:r>
      <m:oMath>
        <m:sSub>
          <m:sSubPr>
            <m:ctrlPr>
              <w:rPr>
                <w:rFonts w:ascii="Cambria Math" w:hAnsi="Cambria Math"/>
                <w:i/>
                <w:spacing w:val="-2"/>
                <w:sz w:val="11"/>
                <w:szCs w:val="11"/>
              </w:rPr>
            </m:ctrlPr>
          </m:sSubPr>
          <m:e>
            <m:r>
              <w:rPr>
                <w:rFonts w:ascii="Cambria Math" w:hAnsi="Cambria Math" w:hint="eastAsia"/>
                <w:spacing w:val="-2"/>
                <w:sz w:val="11"/>
                <w:szCs w:val="11"/>
              </w:rPr>
              <m:t>t</m:t>
            </m:r>
          </m:e>
          <m:sub>
            <m:r>
              <w:rPr>
                <w:rFonts w:ascii="Cambria Math" w:hAnsi="Cambria Math"/>
                <w:spacing w:val="-2"/>
                <w:sz w:val="11"/>
                <w:szCs w:val="11"/>
              </w:rPr>
              <m:t>A</m:t>
            </m:r>
          </m:sub>
        </m:sSub>
        <m:d>
          <m:dPr>
            <m:begChr m:val="|"/>
            <m:endChr m:val="|"/>
            <m:ctrlPr>
              <w:rPr>
                <w:rFonts w:ascii="Cambria Math" w:hAnsi="Cambria Math"/>
                <w:i/>
                <w:spacing w:val="-2"/>
                <w:sz w:val="11"/>
                <w:szCs w:val="11"/>
              </w:rPr>
            </m:ctrlPr>
          </m:dPr>
          <m:e>
            <m:d>
              <m:dPr>
                <m:begChr m:val="|"/>
                <m:endChr m:val="|"/>
                <m:ctrlPr>
                  <w:rPr>
                    <w:rFonts w:ascii="Cambria Math" w:hAnsi="Cambria Math"/>
                    <w:i/>
                    <w:spacing w:val="-2"/>
                    <w:sz w:val="11"/>
                    <w:szCs w:val="11"/>
                  </w:rPr>
                </m:ctrlPr>
              </m:dPr>
              <m:e>
                <m:sSub>
                  <m:sSubPr>
                    <m:ctrlPr>
                      <w:rPr>
                        <w:rFonts w:ascii="Cambria Math" w:hAnsi="Cambria Math"/>
                        <w:i/>
                        <w:spacing w:val="-2"/>
                        <w:sz w:val="11"/>
                        <w:szCs w:val="11"/>
                      </w:rPr>
                    </m:ctrlPr>
                  </m:sSubPr>
                  <m:e>
                    <m:r>
                      <w:rPr>
                        <w:rFonts w:ascii="Cambria Math" w:hAnsi="Cambria Math"/>
                        <w:spacing w:val="-2"/>
                        <w:sz w:val="11"/>
                        <w:szCs w:val="11"/>
                      </w:rPr>
                      <m:t>r</m:t>
                    </m:r>
                  </m:e>
                  <m:sub>
                    <m:r>
                      <w:rPr>
                        <w:rFonts w:ascii="Cambria Math" w:hAnsi="Cambria Math"/>
                        <w:spacing w:val="-2"/>
                        <w:sz w:val="11"/>
                        <w:szCs w:val="11"/>
                      </w:rPr>
                      <m:t>A</m:t>
                    </m:r>
                  </m:sub>
                </m:sSub>
              </m:e>
            </m:d>
          </m:e>
        </m:d>
        <m:sSub>
          <m:sSubPr>
            <m:ctrlPr>
              <w:rPr>
                <w:rFonts w:ascii="Cambria Math" w:hAnsi="Cambria Math"/>
                <w:i/>
                <w:spacing w:val="-2"/>
                <w:sz w:val="11"/>
                <w:szCs w:val="11"/>
              </w:rPr>
            </m:ctrlPr>
          </m:sSubPr>
          <m:e>
            <m:r>
              <w:rPr>
                <w:rFonts w:ascii="Cambria Math" w:hAnsi="Cambria Math"/>
                <w:spacing w:val="-2"/>
                <w:sz w:val="11"/>
                <w:szCs w:val="11"/>
              </w:rPr>
              <m:t>ID</m:t>
            </m:r>
          </m:e>
          <m:sub>
            <m:r>
              <w:rPr>
                <w:rFonts w:ascii="Cambria Math" w:hAnsi="Cambria Math"/>
                <w:spacing w:val="-2"/>
                <w:sz w:val="11"/>
                <w:szCs w:val="11"/>
              </w:rPr>
              <m:t>B</m:t>
            </m:r>
          </m:sub>
        </m:sSub>
        <m:d>
          <m:dPr>
            <m:begChr m:val="|"/>
            <m:endChr m:val="|"/>
            <m:ctrlPr>
              <w:rPr>
                <w:rFonts w:ascii="Cambria Math" w:hAnsi="Cambria Math"/>
                <w:i/>
                <w:spacing w:val="-2"/>
                <w:sz w:val="11"/>
                <w:szCs w:val="11"/>
              </w:rPr>
            </m:ctrlPr>
          </m:dPr>
          <m:e>
            <m:r>
              <w:rPr>
                <w:rFonts w:ascii="Cambria Math" w:hAnsi="Cambria Math"/>
                <w:spacing w:val="-2"/>
                <w:sz w:val="11"/>
                <w:szCs w:val="11"/>
              </w:rPr>
              <m:t>Data</m:t>
            </m:r>
          </m:e>
        </m:d>
        <m:d>
          <m:dPr>
            <m:begChr m:val="|"/>
            <m:endChr m:val="|"/>
            <m:ctrlPr>
              <w:rPr>
                <w:rFonts w:ascii="Cambria Math" w:hAnsi="Cambria Math"/>
                <w:i/>
                <w:spacing w:val="-2"/>
                <w:sz w:val="11"/>
                <w:szCs w:val="11"/>
              </w:rPr>
            </m:ctrlPr>
          </m:dPr>
          <m:e>
            <m:sSubSup>
              <m:sSubSupPr>
                <m:ctrlPr>
                  <w:rPr>
                    <w:rFonts w:ascii="Cambria Math" w:hAnsi="Cambria Math"/>
                    <w:i/>
                    <w:spacing w:val="-2"/>
                    <w:sz w:val="11"/>
                    <w:szCs w:val="11"/>
                  </w:rPr>
                </m:ctrlPr>
              </m:sSubSupPr>
              <m:e>
                <m:r>
                  <w:rPr>
                    <w:rFonts w:ascii="Cambria Math" w:hAnsi="Cambria Math"/>
                    <w:spacing w:val="-2"/>
                    <w:sz w:val="11"/>
                    <w:szCs w:val="11"/>
                  </w:rPr>
                  <m:t>K</m:t>
                </m:r>
              </m:e>
              <m:sub>
                <m:r>
                  <w:rPr>
                    <w:rFonts w:ascii="Cambria Math" w:hAnsi="Cambria Math"/>
                    <w:spacing w:val="-2"/>
                    <w:sz w:val="11"/>
                    <w:szCs w:val="11"/>
                  </w:rPr>
                  <m:t>b</m:t>
                </m:r>
              </m:sub>
              <m:sup>
                <m:r>
                  <w:rPr>
                    <w:rFonts w:ascii="Cambria Math" w:hAnsi="Cambria Math"/>
                    <w:spacing w:val="-2"/>
                    <w:sz w:val="11"/>
                    <w:szCs w:val="11"/>
                  </w:rPr>
                  <m:t>+</m:t>
                </m:r>
              </m:sup>
            </m:sSubSup>
            <m:d>
              <m:dPr>
                <m:ctrlPr>
                  <w:rPr>
                    <w:rFonts w:ascii="Cambria Math" w:hAnsi="Cambria Math"/>
                    <w:i/>
                    <w:spacing w:val="-2"/>
                    <w:sz w:val="11"/>
                    <w:szCs w:val="11"/>
                  </w:rPr>
                </m:ctrlPr>
              </m:dPr>
              <m:e>
                <m:sSub>
                  <m:sSubPr>
                    <m:ctrlPr>
                      <w:rPr>
                        <w:rFonts w:ascii="Cambria Math" w:hAnsi="Cambria Math"/>
                        <w:i/>
                        <w:spacing w:val="-2"/>
                        <w:sz w:val="11"/>
                        <w:szCs w:val="11"/>
                      </w:rPr>
                    </m:ctrlPr>
                  </m:sSubPr>
                  <m:e>
                    <m:r>
                      <w:rPr>
                        <w:rFonts w:ascii="Cambria Math" w:hAnsi="Cambria Math"/>
                        <w:spacing w:val="-2"/>
                        <w:sz w:val="11"/>
                        <w:szCs w:val="11"/>
                      </w:rPr>
                      <m:t>K</m:t>
                    </m:r>
                  </m:e>
                  <m:sub>
                    <m:r>
                      <w:rPr>
                        <w:rFonts w:ascii="Cambria Math" w:hAnsi="Cambria Math"/>
                        <w:spacing w:val="-2"/>
                        <w:sz w:val="11"/>
                        <w:szCs w:val="11"/>
                      </w:rPr>
                      <m:t>a-b</m:t>
                    </m:r>
                  </m:sub>
                </m:sSub>
              </m:e>
            </m:d>
          </m:e>
        </m:d>
        <m:r>
          <w:rPr>
            <w:rFonts w:ascii="Cambria Math" w:hAnsi="Cambria Math"/>
            <w:spacing w:val="-2"/>
            <w:sz w:val="11"/>
            <w:szCs w:val="11"/>
          </w:rPr>
          <m:t>|</m:t>
        </m:r>
        <m:sSub>
          <m:sSubPr>
            <m:ctrlPr>
              <w:rPr>
                <w:rFonts w:ascii="Cambria Math" w:hAnsi="Cambria Math"/>
                <w:i/>
                <w:spacing w:val="-2"/>
                <w:sz w:val="11"/>
                <w:szCs w:val="11"/>
              </w:rPr>
            </m:ctrlPr>
          </m:sSubPr>
          <m:e>
            <m:r>
              <w:rPr>
                <w:rFonts w:ascii="Cambria Math" w:hAnsi="Cambria Math"/>
                <w:spacing w:val="-2"/>
                <w:sz w:val="11"/>
                <w:szCs w:val="11"/>
              </w:rPr>
              <m:t>sign</m:t>
            </m:r>
          </m:e>
          <m:sub>
            <m:r>
              <w:rPr>
                <w:rFonts w:ascii="Cambria Math" w:hAnsi="Cambria Math"/>
                <w:spacing w:val="-2"/>
                <w:sz w:val="11"/>
                <w:szCs w:val="11"/>
              </w:rPr>
              <m:t>A</m:t>
            </m:r>
          </m:sub>
        </m:sSub>
      </m:oMath>
    </w:p>
    <w:p w14:paraId="51BAD026" w14:textId="044957AC" w:rsidR="0023070C" w:rsidRPr="00EC15BC" w:rsidRDefault="0023070C" w:rsidP="0023070C">
      <w:pPr>
        <w:autoSpaceDE w:val="0"/>
        <w:autoSpaceDN w:val="0"/>
        <w:spacing w:line="120" w:lineRule="exact"/>
        <w:rPr>
          <w:rFonts w:asciiTheme="minorEastAsia" w:hAnsiTheme="minorEastAsia"/>
          <w:spacing w:val="-2"/>
          <w:sz w:val="11"/>
          <w:szCs w:val="11"/>
        </w:rPr>
      </w:pPr>
      <w:proofErr w:type="spellStart"/>
      <w:r w:rsidRPr="00EC15BC">
        <w:rPr>
          <w:rFonts w:asciiTheme="minorEastAsia" w:hAnsiTheme="minorEastAsia"/>
          <w:spacing w:val="-2"/>
          <w:sz w:val="11"/>
          <w:szCs w:val="11"/>
        </w:rPr>
        <w:t>tA</w:t>
      </w:r>
      <w:proofErr w:type="spellEnd"/>
      <w:r w:rsidRPr="00EC15BC">
        <w:rPr>
          <w:rFonts w:asciiTheme="minorEastAsia" w:hAnsiTheme="minorEastAsia" w:hint="eastAsia"/>
          <w:spacing w:val="-2"/>
          <w:sz w:val="11"/>
          <w:szCs w:val="11"/>
        </w:rPr>
        <w:t>:</w:t>
      </w:r>
      <w:r w:rsidRPr="00EC15BC">
        <w:rPr>
          <w:rFonts w:asciiTheme="minorEastAsia" w:hAnsiTheme="minorEastAsia"/>
          <w:spacing w:val="-2"/>
          <w:sz w:val="11"/>
          <w:szCs w:val="11"/>
        </w:rPr>
        <w:t>时间戳(</w:t>
      </w:r>
      <w:r w:rsidRPr="00EC15BC">
        <w:rPr>
          <w:rFonts w:asciiTheme="minorEastAsia" w:hAnsiTheme="minorEastAsia" w:hint="eastAsia"/>
          <w:spacing w:val="-2"/>
          <w:sz w:val="11"/>
          <w:szCs w:val="11"/>
        </w:rPr>
        <w:t>产生+到期时间</w:t>
      </w:r>
      <w:r w:rsidRPr="00EC15BC">
        <w:rPr>
          <w:rFonts w:asciiTheme="minorEastAsia" w:hAnsiTheme="minorEastAsia"/>
          <w:spacing w:val="-2"/>
          <w:sz w:val="11"/>
          <w:szCs w:val="11"/>
        </w:rPr>
        <w:t>);</w:t>
      </w:r>
      <w:proofErr w:type="spellStart"/>
      <w:r w:rsidRPr="00EC15BC">
        <w:rPr>
          <w:rFonts w:asciiTheme="minorEastAsia" w:hAnsiTheme="minorEastAsia"/>
          <w:spacing w:val="-2"/>
          <w:sz w:val="11"/>
          <w:szCs w:val="11"/>
        </w:rPr>
        <w:t>rA</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A</w:t>
      </w:r>
      <w:proofErr w:type="spellEnd"/>
      <w:r w:rsidRPr="00EC15BC">
        <w:rPr>
          <w:rFonts w:asciiTheme="minorEastAsia" w:hAnsiTheme="minorEastAsia"/>
          <w:spacing w:val="-2"/>
          <w:sz w:val="11"/>
          <w:szCs w:val="11"/>
        </w:rPr>
        <w:t>随机选择不重数</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供接收者检测重放攻击</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IDB</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B标识</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指示接收者</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Data:数据</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Ka-b:若需保密</w:t>
      </w:r>
      <w:r w:rsidR="00192E7E">
        <w:rPr>
          <w:rFonts w:asciiTheme="minorEastAsia" w:hAnsiTheme="minorEastAsia"/>
          <w:spacing w:val="-2"/>
          <w:sz w:val="11"/>
          <w:szCs w:val="11"/>
        </w:rPr>
        <w:t>,</w:t>
      </w:r>
      <w:r w:rsidRPr="00EC15BC">
        <w:rPr>
          <w:rFonts w:asciiTheme="minorEastAsia" w:hAnsiTheme="minorEastAsia"/>
          <w:spacing w:val="-2"/>
          <w:sz w:val="11"/>
          <w:szCs w:val="11"/>
        </w:rPr>
        <w:t>为A加密Data</w:t>
      </w:r>
      <w:r w:rsidR="008A38F5" w:rsidRPr="00EC15BC">
        <w:rPr>
          <w:rFonts w:asciiTheme="minorEastAsia" w:hAnsiTheme="minorEastAsia" w:hint="eastAsia"/>
          <w:spacing w:val="-2"/>
          <w:sz w:val="11"/>
          <w:szCs w:val="11"/>
        </w:rPr>
        <w:t>的</w:t>
      </w:r>
      <w:r w:rsidRPr="00EC15BC">
        <w:rPr>
          <w:rFonts w:asciiTheme="minorEastAsia" w:hAnsiTheme="minorEastAsia"/>
          <w:spacing w:val="-2"/>
          <w:sz w:val="11"/>
          <w:szCs w:val="11"/>
        </w:rPr>
        <w:t>对称密钥</w:t>
      </w:r>
      <w:r w:rsidR="008A38F5" w:rsidRPr="00EC15BC">
        <w:rPr>
          <w:rFonts w:asciiTheme="minorEastAsia" w:hAnsiTheme="minorEastAsia" w:hint="eastAsia"/>
          <w:spacing w:val="-2"/>
          <w:sz w:val="11"/>
          <w:szCs w:val="11"/>
        </w:rPr>
        <w:t>;</w:t>
      </w:r>
      <w:proofErr w:type="spellStart"/>
      <w:r w:rsidRPr="00EC15BC">
        <w:rPr>
          <w:rFonts w:asciiTheme="minorEastAsia" w:hAnsiTheme="minorEastAsia"/>
          <w:spacing w:val="-2"/>
          <w:sz w:val="11"/>
          <w:szCs w:val="11"/>
        </w:rPr>
        <w:t>Kb</w:t>
      </w:r>
      <w:proofErr w:type="spellEnd"/>
      <w:r w:rsidRPr="00EC15BC">
        <w:rPr>
          <w:rFonts w:asciiTheme="minorEastAsia" w:hAnsiTheme="minorEastAsia"/>
          <w:spacing w:val="-2"/>
          <w:sz w:val="11"/>
          <w:szCs w:val="11"/>
        </w:rPr>
        <w:t>+</w:t>
      </w:r>
      <w:r w:rsidR="008A38F5" w:rsidRPr="00EC15BC">
        <w:rPr>
          <w:rFonts w:asciiTheme="minorEastAsia" w:hAnsiTheme="minorEastAsia"/>
          <w:spacing w:val="-2"/>
          <w:sz w:val="11"/>
          <w:szCs w:val="11"/>
        </w:rPr>
        <w:t>:</w:t>
      </w:r>
      <w:r w:rsidRPr="00EC15BC">
        <w:rPr>
          <w:rFonts w:asciiTheme="minorEastAsia" w:hAnsiTheme="minorEastAsia"/>
          <w:spacing w:val="-2"/>
          <w:sz w:val="11"/>
          <w:szCs w:val="11"/>
        </w:rPr>
        <w:t>B公</w:t>
      </w:r>
      <w:proofErr w:type="gramStart"/>
      <w:r w:rsidRPr="00EC15BC">
        <w:rPr>
          <w:rFonts w:asciiTheme="minorEastAsia" w:hAnsiTheme="minorEastAsia"/>
          <w:spacing w:val="-2"/>
          <w:sz w:val="11"/>
          <w:szCs w:val="11"/>
        </w:rPr>
        <w:t>钥</w:t>
      </w:r>
      <w:proofErr w:type="gramEnd"/>
      <w:r w:rsidR="008A38F5" w:rsidRPr="00EC15BC">
        <w:rPr>
          <w:rFonts w:asciiTheme="minorEastAsia" w:hAnsiTheme="minorEastAsia" w:hint="eastAsia"/>
          <w:spacing w:val="-2"/>
          <w:sz w:val="11"/>
          <w:szCs w:val="11"/>
        </w:rPr>
        <w:t>,</w:t>
      </w:r>
      <w:r w:rsidRPr="00EC15BC">
        <w:rPr>
          <w:rFonts w:asciiTheme="minorEastAsia" w:hAnsiTheme="minorEastAsia"/>
          <w:spacing w:val="-2"/>
          <w:sz w:val="11"/>
          <w:szCs w:val="11"/>
        </w:rPr>
        <w:t>用于加密对称密钥Ka-b</w:t>
      </w:r>
    </w:p>
    <w:p w14:paraId="0D2D5887" w14:textId="1B595F2B" w:rsidR="00287C58" w:rsidRPr="00EC15BC" w:rsidRDefault="0023070C" w:rsidP="0023070C">
      <w:pPr>
        <w:autoSpaceDE w:val="0"/>
        <w:autoSpaceDN w:val="0"/>
        <w:spacing w:line="120" w:lineRule="exact"/>
        <w:rPr>
          <w:rFonts w:asciiTheme="minorEastAsia" w:hAnsiTheme="minorEastAsia"/>
          <w:spacing w:val="-2"/>
          <w:sz w:val="11"/>
          <w:szCs w:val="11"/>
        </w:rPr>
      </w:pPr>
      <w:proofErr w:type="spellStart"/>
      <w:r w:rsidRPr="00EC15BC">
        <w:rPr>
          <w:rFonts w:asciiTheme="minorEastAsia" w:hAnsiTheme="minorEastAsia"/>
          <w:spacing w:val="-2"/>
          <w:sz w:val="11"/>
          <w:szCs w:val="11"/>
        </w:rPr>
        <w:t>signatureA</w:t>
      </w:r>
      <w:proofErr w:type="spellEnd"/>
      <w:r w:rsidR="008A38F5" w:rsidRPr="00EC15BC">
        <w:rPr>
          <w:rFonts w:asciiTheme="minorEastAsia" w:hAnsiTheme="minorEastAsia" w:hint="eastAsia"/>
          <w:spacing w:val="-2"/>
          <w:sz w:val="11"/>
          <w:szCs w:val="11"/>
        </w:rPr>
        <w:t>:</w:t>
      </w:r>
      <w:r w:rsidR="008A38F5" w:rsidRPr="00EC15BC">
        <w:rPr>
          <w:rFonts w:asciiTheme="minorEastAsia" w:hAnsiTheme="minorEastAsia"/>
          <w:spacing w:val="-2"/>
          <w:sz w:val="11"/>
          <w:szCs w:val="11"/>
        </w:rPr>
        <w:t xml:space="preserve"> </w:t>
      </w:r>
      <w:r w:rsidRPr="00EC15BC">
        <w:rPr>
          <w:rFonts w:asciiTheme="minorEastAsia" w:hAnsiTheme="minorEastAsia"/>
          <w:spacing w:val="-2"/>
          <w:sz w:val="11"/>
          <w:szCs w:val="11"/>
        </w:rPr>
        <w:t>A的数字签名</w:t>
      </w:r>
      <w:r w:rsidR="008A38F5" w:rsidRPr="00EC15BC">
        <w:rPr>
          <w:rFonts w:asciiTheme="minorEastAsia" w:hAnsiTheme="minorEastAsia" w:hint="eastAsia"/>
          <w:spacing w:val="-2"/>
          <w:sz w:val="11"/>
          <w:szCs w:val="11"/>
        </w:rPr>
        <w:t>,</w:t>
      </w:r>
      <w:r w:rsidRPr="00EC15BC">
        <w:rPr>
          <w:rFonts w:asciiTheme="minorEastAsia" w:hAnsiTheme="minorEastAsia"/>
          <w:spacing w:val="-2"/>
          <w:sz w:val="11"/>
          <w:szCs w:val="11"/>
        </w:rPr>
        <w:t>对</w:t>
      </w:r>
      <w:proofErr w:type="spellStart"/>
      <w:r w:rsidRPr="00EC15BC">
        <w:rPr>
          <w:rFonts w:asciiTheme="minorEastAsia" w:hAnsiTheme="minorEastAsia"/>
          <w:spacing w:val="-2"/>
          <w:sz w:val="11"/>
          <w:szCs w:val="11"/>
        </w:rPr>
        <w:t>tA</w:t>
      </w:r>
      <w:r w:rsidR="008A38F5" w:rsidRPr="00EC15BC">
        <w:rPr>
          <w:rFonts w:asciiTheme="minorEastAsia" w:hAnsiTheme="minorEastAsia"/>
          <w:spacing w:val="-2"/>
          <w:sz w:val="11"/>
          <w:szCs w:val="11"/>
        </w:rPr>
        <w:t>,</w:t>
      </w:r>
      <w:r w:rsidRPr="00EC15BC">
        <w:rPr>
          <w:rFonts w:asciiTheme="minorEastAsia" w:hAnsiTheme="minorEastAsia"/>
          <w:spacing w:val="-2"/>
          <w:sz w:val="11"/>
          <w:szCs w:val="11"/>
        </w:rPr>
        <w:t>rA</w:t>
      </w:r>
      <w:r w:rsidR="008A38F5" w:rsidRPr="00EC15BC">
        <w:rPr>
          <w:rFonts w:asciiTheme="minorEastAsia" w:hAnsiTheme="minorEastAsia" w:hint="eastAsia"/>
          <w:spacing w:val="-2"/>
          <w:sz w:val="11"/>
          <w:szCs w:val="11"/>
        </w:rPr>
        <w:t>,</w:t>
      </w:r>
      <w:r w:rsidRPr="00EC15BC">
        <w:rPr>
          <w:rFonts w:asciiTheme="minorEastAsia" w:hAnsiTheme="minorEastAsia"/>
          <w:spacing w:val="-2"/>
          <w:sz w:val="11"/>
          <w:szCs w:val="11"/>
        </w:rPr>
        <w:t>IDB</w:t>
      </w:r>
      <w:proofErr w:type="spellEnd"/>
      <w:r w:rsidRPr="00EC15BC">
        <w:rPr>
          <w:rFonts w:asciiTheme="minorEastAsia" w:hAnsiTheme="minorEastAsia"/>
          <w:spacing w:val="-2"/>
          <w:sz w:val="11"/>
          <w:szCs w:val="11"/>
        </w:rPr>
        <w:t>和</w:t>
      </w:r>
      <w:r w:rsidRPr="00F15ECA">
        <w:rPr>
          <w:rFonts w:asciiTheme="minorEastAsia" w:hAnsiTheme="minorEastAsia"/>
          <w:b/>
          <w:bCs/>
          <w:spacing w:val="-2"/>
          <w:sz w:val="11"/>
          <w:szCs w:val="11"/>
        </w:rPr>
        <w:t>Data的明文</w:t>
      </w:r>
      <w:r w:rsidRPr="00EC15BC">
        <w:rPr>
          <w:rFonts w:asciiTheme="minorEastAsia" w:hAnsiTheme="minorEastAsia"/>
          <w:spacing w:val="-2"/>
          <w:sz w:val="11"/>
          <w:szCs w:val="11"/>
        </w:rPr>
        <w:t>生成</w:t>
      </w:r>
    </w:p>
    <w:p w14:paraId="455D8B21" w14:textId="722FB929" w:rsidR="008A38F5" w:rsidRPr="00EC15BC" w:rsidRDefault="008A38F5" w:rsidP="008A38F5">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接收方</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B用私</w:t>
      </w:r>
      <w:proofErr w:type="gramStart"/>
      <w:r w:rsidRPr="00EC15BC">
        <w:rPr>
          <w:rFonts w:asciiTheme="minorEastAsia" w:hAnsiTheme="minorEastAsia"/>
          <w:spacing w:val="-2"/>
          <w:sz w:val="11"/>
          <w:szCs w:val="11"/>
        </w:rPr>
        <w:t>钥</w:t>
      </w:r>
      <w:proofErr w:type="gramEnd"/>
      <w:r w:rsidRPr="00EC15BC">
        <w:rPr>
          <w:rFonts w:asciiTheme="minorEastAsia" w:hAnsiTheme="minorEastAsia"/>
          <w:spacing w:val="-2"/>
          <w:sz w:val="11"/>
          <w:szCs w:val="11"/>
        </w:rPr>
        <w:t>解Ka-b解密Data</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算前面4个部分的报文摘要</w:t>
      </w:r>
    </w:p>
    <w:p w14:paraId="54A4067D" w14:textId="2EE72CFE" w:rsidR="00287C58" w:rsidRPr="00EC15BC" w:rsidRDefault="008A38F5" w:rsidP="008A38F5">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B用A的公</w:t>
      </w:r>
      <w:proofErr w:type="gramStart"/>
      <w:r w:rsidRPr="00EC15BC">
        <w:rPr>
          <w:rFonts w:asciiTheme="minorEastAsia" w:hAnsiTheme="minorEastAsia"/>
          <w:spacing w:val="-2"/>
          <w:sz w:val="11"/>
          <w:szCs w:val="11"/>
        </w:rPr>
        <w:t>钥</w:t>
      </w:r>
      <w:proofErr w:type="gramEnd"/>
      <w:r w:rsidRPr="00EC15BC">
        <w:rPr>
          <w:rFonts w:asciiTheme="minorEastAsia" w:hAnsiTheme="minorEastAsia"/>
          <w:spacing w:val="-2"/>
          <w:sz w:val="11"/>
          <w:szCs w:val="11"/>
        </w:rPr>
        <w:t>从签名中得到原始的报文摘要</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进行比较</w:t>
      </w:r>
    </w:p>
    <w:p w14:paraId="2B7FCFF6" w14:textId="2578170A" w:rsidR="00287C58" w:rsidRPr="00EC15BC" w:rsidRDefault="008A38F5"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rPr>
        <w:t>电子邮件安全</w:t>
      </w:r>
      <w:r w:rsidRPr="00EC15BC">
        <w:rPr>
          <w:rFonts w:asciiTheme="minorEastAsia" w:hAnsiTheme="minorEastAsia" w:hint="eastAsia"/>
          <w:b/>
          <w:bCs/>
          <w:spacing w:val="-2"/>
          <w:sz w:val="11"/>
          <w:szCs w:val="11"/>
        </w:rPr>
        <w:t>:</w:t>
      </w:r>
      <w:r w:rsidRPr="00EC15BC">
        <w:rPr>
          <w:rFonts w:asciiTheme="minorEastAsia" w:hAnsiTheme="minorEastAsia" w:hint="eastAsia"/>
          <w:spacing w:val="-2"/>
          <w:sz w:val="11"/>
          <w:szCs w:val="11"/>
        </w:rPr>
        <w:t>真实性和机密性</w:t>
      </w:r>
    </w:p>
    <w:p w14:paraId="4D8132B5" w14:textId="0B38F08A" w:rsidR="00287C58" w:rsidRPr="00EC15BC" w:rsidRDefault="00642499"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highlight w:val="yellow"/>
        </w:rPr>
        <w:t>P</w:t>
      </w:r>
      <w:r w:rsidRPr="00EC15BC">
        <w:rPr>
          <w:rFonts w:asciiTheme="minorEastAsia" w:hAnsiTheme="minorEastAsia"/>
          <w:b/>
          <w:bCs/>
          <w:spacing w:val="-2"/>
          <w:sz w:val="11"/>
          <w:szCs w:val="11"/>
          <w:highlight w:val="yellow"/>
        </w:rPr>
        <w:t>GP</w:t>
      </w:r>
      <w:r w:rsidRPr="00EC15BC">
        <w:rPr>
          <w:rFonts w:asciiTheme="minorEastAsia" w:hAnsiTheme="minorEastAsia"/>
          <w:b/>
          <w:bCs/>
          <w:spacing w:val="-2"/>
          <w:sz w:val="11"/>
          <w:szCs w:val="11"/>
        </w:rPr>
        <w:t>:</w:t>
      </w:r>
      <w:r w:rsidRPr="00EC15BC">
        <w:rPr>
          <w:rFonts w:asciiTheme="minorEastAsia" w:hAnsiTheme="minorEastAsia" w:hint="eastAsia"/>
          <w:spacing w:val="-2"/>
          <w:sz w:val="11"/>
          <w:szCs w:val="11"/>
        </w:rPr>
        <w:t>因特网安全电子邮件的事实标准,多个人用.</w:t>
      </w:r>
    </w:p>
    <w:p w14:paraId="72104EDA" w14:textId="0DB40464" w:rsidR="00287C58" w:rsidRPr="00EC15BC" w:rsidRDefault="00F84430" w:rsidP="003D4DDC">
      <w:pPr>
        <w:autoSpaceDE w:val="0"/>
        <w:autoSpaceDN w:val="0"/>
        <w:spacing w:line="120" w:lineRule="exact"/>
        <w:rPr>
          <w:rFonts w:asciiTheme="minorEastAsia" w:hAnsiTheme="minorEastAsia"/>
          <w:spacing w:val="-2"/>
          <w:sz w:val="11"/>
          <w:szCs w:val="11"/>
        </w:rPr>
      </w:pPr>
      <w:r w:rsidRPr="00EC15BC">
        <w:rPr>
          <w:rFonts w:asciiTheme="minorEastAsia" w:hAnsiTheme="minorEastAsia"/>
          <w:spacing w:val="-2"/>
          <w:sz w:val="11"/>
          <w:szCs w:val="11"/>
        </w:rPr>
        <w:t>(</w:t>
      </w:r>
      <w:r w:rsidR="00642499" w:rsidRPr="00EC15BC">
        <w:rPr>
          <w:rFonts w:asciiTheme="minorEastAsia" w:hAnsiTheme="minorEastAsia" w:hint="eastAsia"/>
          <w:spacing w:val="-2"/>
          <w:sz w:val="11"/>
          <w:szCs w:val="11"/>
        </w:rPr>
        <w:t>S</w:t>
      </w:r>
      <w:r w:rsidR="00642499" w:rsidRPr="00EC15BC">
        <w:rPr>
          <w:rFonts w:asciiTheme="minorEastAsia" w:hAnsiTheme="minorEastAsia"/>
          <w:spacing w:val="-2"/>
          <w:sz w:val="11"/>
          <w:szCs w:val="11"/>
        </w:rPr>
        <w:t>/MIME:</w:t>
      </w:r>
      <w:r w:rsidR="00642499" w:rsidRPr="00EC15BC">
        <w:rPr>
          <w:rFonts w:asciiTheme="minorEastAsia" w:hAnsiTheme="minorEastAsia" w:hint="eastAsia"/>
          <w:spacing w:val="-2"/>
          <w:sz w:val="11"/>
          <w:szCs w:val="11"/>
        </w:rPr>
        <w:t>基于公</w:t>
      </w:r>
      <w:proofErr w:type="gramStart"/>
      <w:r w:rsidR="00642499" w:rsidRPr="00EC15BC">
        <w:rPr>
          <w:rFonts w:asciiTheme="minorEastAsia" w:hAnsiTheme="minorEastAsia" w:hint="eastAsia"/>
          <w:spacing w:val="-2"/>
          <w:sz w:val="11"/>
          <w:szCs w:val="11"/>
        </w:rPr>
        <w:t>钥</w:t>
      </w:r>
      <w:proofErr w:type="gramEnd"/>
      <w:r w:rsidR="00642499" w:rsidRPr="00EC15BC">
        <w:rPr>
          <w:rFonts w:asciiTheme="minorEastAsia" w:hAnsiTheme="minorEastAsia" w:hint="eastAsia"/>
          <w:spacing w:val="-2"/>
          <w:sz w:val="11"/>
          <w:szCs w:val="11"/>
        </w:rPr>
        <w:t>加密,工业标准,商业组织机构</w:t>
      </w:r>
      <w:r w:rsidRPr="00EC15BC">
        <w:rPr>
          <w:rFonts w:asciiTheme="minorEastAsia" w:hAnsiTheme="minorEastAsia" w:hint="eastAsia"/>
          <w:spacing w:val="-2"/>
          <w:sz w:val="11"/>
          <w:szCs w:val="11"/>
        </w:rPr>
        <w:t>)</w:t>
      </w:r>
    </w:p>
    <w:p w14:paraId="6BBC1FD2" w14:textId="0530C20D" w:rsidR="00642499" w:rsidRPr="00EC15BC" w:rsidRDefault="00F84430" w:rsidP="00F84430">
      <w:pPr>
        <w:autoSpaceDE w:val="0"/>
        <w:autoSpaceDN w:val="0"/>
        <w:spacing w:line="120" w:lineRule="exact"/>
        <w:rPr>
          <w:rFonts w:asciiTheme="minorEastAsia" w:hAnsiTheme="minorEastAsia"/>
          <w:spacing w:val="-2"/>
          <w:sz w:val="11"/>
          <w:szCs w:val="11"/>
        </w:rPr>
      </w:pPr>
      <w:r w:rsidRPr="00EC15BC">
        <w:rPr>
          <w:rFonts w:asciiTheme="minorEastAsia" w:hAnsiTheme="minorEastAsia"/>
          <w:b/>
          <w:bCs/>
          <w:spacing w:val="-2"/>
          <w:sz w:val="11"/>
          <w:szCs w:val="11"/>
        </w:rPr>
        <w:t>服务</w:t>
      </w:r>
      <w:r w:rsidRPr="00EC15BC">
        <w:rPr>
          <w:rFonts w:asciiTheme="minorEastAsia" w:hAnsiTheme="minorEastAsia" w:hint="eastAsia"/>
          <w:spacing w:val="-2"/>
          <w:sz w:val="11"/>
          <w:szCs w:val="11"/>
        </w:rPr>
        <w:t>:鉴别,机密性,压缩,兼容电子邮件,分段</w:t>
      </w:r>
    </w:p>
    <w:p w14:paraId="59D92A42" w14:textId="56C26517" w:rsidR="00F84430" w:rsidRPr="00F84430" w:rsidRDefault="00F84430" w:rsidP="00F84430">
      <w:pPr>
        <w:autoSpaceDE w:val="0"/>
        <w:autoSpaceDN w:val="0"/>
        <w:spacing w:line="120" w:lineRule="exact"/>
        <w:rPr>
          <w:rFonts w:asciiTheme="minorEastAsia" w:hAnsiTheme="minorEastAsia"/>
          <w:spacing w:val="-2"/>
          <w:sz w:val="11"/>
          <w:szCs w:val="11"/>
        </w:rPr>
      </w:pPr>
      <w:r w:rsidRPr="00EC15BC">
        <w:rPr>
          <w:rFonts w:asciiTheme="minorEastAsia" w:hAnsiTheme="minorEastAsia" w:hint="eastAsia"/>
          <w:b/>
          <w:bCs/>
          <w:spacing w:val="-2"/>
          <w:sz w:val="11"/>
          <w:szCs w:val="11"/>
        </w:rPr>
        <w:t>鉴别</w:t>
      </w:r>
      <w:r w:rsidRPr="00EC15BC">
        <w:rPr>
          <w:rFonts w:asciiTheme="minorEastAsia" w:hAnsiTheme="minorEastAsia" w:hint="eastAsia"/>
          <w:spacing w:val="-2"/>
          <w:sz w:val="11"/>
          <w:szCs w:val="11"/>
        </w:rPr>
        <w:t>:</w:t>
      </w:r>
      <w:r w:rsidRPr="00EC15BC">
        <w:rPr>
          <w:rFonts w:asciiTheme="minorEastAsia" w:hAnsiTheme="minorEastAsia"/>
          <w:spacing w:val="-2"/>
          <w:sz w:val="11"/>
          <w:szCs w:val="11"/>
        </w:rPr>
        <w:t>用基于公开密钥算法</w:t>
      </w:r>
      <w:r w:rsidRPr="00F84430">
        <w:rPr>
          <w:rFonts w:asciiTheme="minorEastAsia" w:hAnsiTheme="minorEastAsia"/>
          <w:spacing w:val="-2"/>
          <w:sz w:val="11"/>
          <w:szCs w:val="11"/>
        </w:rPr>
        <w:t>的数字签名提供鉴别服务</w:t>
      </w:r>
    </w:p>
    <w:p w14:paraId="3A91285E" w14:textId="7264E2E6" w:rsidR="00F84430" w:rsidRDefault="00F84430" w:rsidP="00F84430">
      <w:pPr>
        <w:autoSpaceDE w:val="0"/>
        <w:autoSpaceDN w:val="0"/>
        <w:spacing w:line="120" w:lineRule="exact"/>
        <w:rPr>
          <w:rFonts w:asciiTheme="minorEastAsia" w:hAnsiTheme="minorEastAsia"/>
          <w:spacing w:val="-2"/>
          <w:sz w:val="11"/>
          <w:szCs w:val="11"/>
        </w:rPr>
      </w:pPr>
      <w:r w:rsidRPr="00F84430">
        <w:rPr>
          <w:rFonts w:asciiTheme="minorEastAsia" w:hAnsiTheme="minorEastAsia" w:hint="eastAsia"/>
          <w:spacing w:val="-2"/>
          <w:sz w:val="11"/>
          <w:szCs w:val="11"/>
        </w:rPr>
        <w:t>生成可供鉴别的电子邮件</w:t>
      </w:r>
      <w:r>
        <w:rPr>
          <w:rFonts w:asciiTheme="minorEastAsia" w:hAnsiTheme="minorEastAsia" w:hint="eastAsia"/>
          <w:spacing w:val="-2"/>
          <w:sz w:val="11"/>
          <w:szCs w:val="11"/>
        </w:rPr>
        <w:t>:</w:t>
      </w:r>
      <w:r w:rsidRPr="00F84430">
        <w:rPr>
          <w:rFonts w:asciiTheme="minorEastAsia" w:hAnsiTheme="minorEastAsia" w:hint="eastAsia"/>
          <w:spacing w:val="-2"/>
          <w:sz w:val="11"/>
          <w:szCs w:val="11"/>
        </w:rPr>
        <w:t>发送</w:t>
      </w:r>
      <w:proofErr w:type="gramStart"/>
      <w:r w:rsidRPr="00F84430">
        <w:rPr>
          <w:rFonts w:asciiTheme="minorEastAsia" w:hAnsiTheme="minorEastAsia" w:hint="eastAsia"/>
          <w:spacing w:val="-2"/>
          <w:sz w:val="11"/>
          <w:szCs w:val="11"/>
        </w:rPr>
        <w:t>方创建</w:t>
      </w:r>
      <w:proofErr w:type="gramEnd"/>
      <w:r w:rsidRPr="00F84430">
        <w:rPr>
          <w:rFonts w:asciiTheme="minorEastAsia" w:hAnsiTheme="minorEastAsia" w:hint="eastAsia"/>
          <w:spacing w:val="-2"/>
          <w:sz w:val="11"/>
          <w:szCs w:val="11"/>
        </w:rPr>
        <w:t>电子邮件</w:t>
      </w:r>
      <w:r>
        <w:rPr>
          <w:rFonts w:asciiTheme="minorEastAsia" w:hAnsiTheme="minorEastAsia" w:hint="eastAsia"/>
          <w:spacing w:val="-2"/>
          <w:sz w:val="11"/>
          <w:szCs w:val="11"/>
        </w:rPr>
        <w:t>(</w:t>
      </w:r>
      <w:r w:rsidRPr="00F84430">
        <w:rPr>
          <w:rFonts w:asciiTheme="minorEastAsia" w:hAnsiTheme="minorEastAsia" w:hint="eastAsia"/>
          <w:spacing w:val="-2"/>
          <w:sz w:val="11"/>
          <w:szCs w:val="11"/>
        </w:rPr>
        <w:t>报文</w:t>
      </w:r>
      <w:r>
        <w:rPr>
          <w:rFonts w:asciiTheme="minorEastAsia" w:hAnsiTheme="minorEastAsia" w:hint="eastAsia"/>
          <w:spacing w:val="-2"/>
          <w:sz w:val="11"/>
          <w:szCs w:val="11"/>
        </w:rPr>
        <w:t>)</w:t>
      </w:r>
      <w:r>
        <w:rPr>
          <w:rFonts w:asciiTheme="minorEastAsia" w:hAnsiTheme="minorEastAsia"/>
          <w:spacing w:val="-2"/>
          <w:sz w:val="11"/>
          <w:szCs w:val="11"/>
        </w:rPr>
        <w:t>;</w:t>
      </w:r>
      <w:r w:rsidRPr="00F84430">
        <w:rPr>
          <w:rFonts w:asciiTheme="minorEastAsia" w:hAnsiTheme="minorEastAsia" w:hint="eastAsia"/>
          <w:spacing w:val="-2"/>
          <w:sz w:val="11"/>
          <w:szCs w:val="11"/>
        </w:rPr>
        <w:t>用</w:t>
      </w:r>
      <w:r w:rsidRPr="00F84430">
        <w:rPr>
          <w:rFonts w:asciiTheme="minorEastAsia" w:hAnsiTheme="minorEastAsia"/>
          <w:spacing w:val="-2"/>
          <w:sz w:val="11"/>
          <w:szCs w:val="11"/>
        </w:rPr>
        <w:t>SHA-1计算报文摘要</w:t>
      </w:r>
      <w:r>
        <w:rPr>
          <w:rFonts w:asciiTheme="minorEastAsia" w:hAnsiTheme="minorEastAsia" w:hint="eastAsia"/>
          <w:spacing w:val="-2"/>
          <w:sz w:val="11"/>
          <w:szCs w:val="11"/>
        </w:rPr>
        <w:t>,</w:t>
      </w:r>
      <w:r w:rsidRPr="00F84430">
        <w:rPr>
          <w:rFonts w:asciiTheme="minorEastAsia" w:hAnsiTheme="minorEastAsia"/>
          <w:spacing w:val="-2"/>
          <w:sz w:val="11"/>
          <w:szCs w:val="11"/>
        </w:rPr>
        <w:t>用发送者私</w:t>
      </w:r>
      <w:proofErr w:type="gramStart"/>
      <w:r w:rsidRPr="00F84430">
        <w:rPr>
          <w:rFonts w:asciiTheme="minorEastAsia" w:hAnsiTheme="minorEastAsia"/>
          <w:spacing w:val="-2"/>
          <w:sz w:val="11"/>
          <w:szCs w:val="11"/>
        </w:rPr>
        <w:t>钥</w:t>
      </w:r>
      <w:proofErr w:type="gramEnd"/>
      <w:r w:rsidRPr="00F84430">
        <w:rPr>
          <w:rFonts w:asciiTheme="minorEastAsia" w:hAnsiTheme="minorEastAsia"/>
          <w:spacing w:val="-2"/>
          <w:sz w:val="11"/>
          <w:szCs w:val="11"/>
        </w:rPr>
        <w:t>加密形成</w:t>
      </w:r>
      <w:r w:rsidRPr="00F15ECA">
        <w:rPr>
          <w:rFonts w:asciiTheme="minorEastAsia" w:hAnsiTheme="minorEastAsia"/>
          <w:b/>
          <w:bCs/>
          <w:spacing w:val="-2"/>
          <w:sz w:val="11"/>
          <w:szCs w:val="11"/>
        </w:rPr>
        <w:t>数字签名</w:t>
      </w:r>
      <w:r w:rsidRPr="00F15ECA">
        <w:rPr>
          <w:rFonts w:asciiTheme="minorEastAsia" w:hAnsiTheme="minorEastAsia" w:hint="eastAsia"/>
          <w:b/>
          <w:bCs/>
          <w:spacing w:val="-2"/>
          <w:sz w:val="11"/>
          <w:szCs w:val="11"/>
        </w:rPr>
        <w:t>附在报文前面</w:t>
      </w:r>
      <w:r>
        <w:rPr>
          <w:rFonts w:asciiTheme="minorEastAsia" w:hAnsiTheme="minorEastAsia" w:hint="eastAsia"/>
          <w:spacing w:val="-2"/>
          <w:sz w:val="11"/>
          <w:szCs w:val="11"/>
        </w:rPr>
        <w:t>,</w:t>
      </w:r>
      <w:r w:rsidRPr="00F84430">
        <w:rPr>
          <w:rFonts w:asciiTheme="minorEastAsia" w:hAnsiTheme="minorEastAsia" w:hint="eastAsia"/>
          <w:spacing w:val="-2"/>
          <w:sz w:val="11"/>
          <w:szCs w:val="11"/>
        </w:rPr>
        <w:t>与报文一起发送</w:t>
      </w:r>
      <w:r>
        <w:rPr>
          <w:rFonts w:asciiTheme="minorEastAsia" w:hAnsiTheme="minorEastAsia" w:hint="eastAsia"/>
          <w:spacing w:val="-2"/>
          <w:sz w:val="11"/>
          <w:szCs w:val="11"/>
        </w:rPr>
        <w:t>:</w:t>
      </w:r>
      <w:proofErr w:type="spellStart"/>
      <w:r w:rsidRPr="00F84430">
        <w:rPr>
          <w:rFonts w:asciiTheme="minorEastAsia" w:hAnsiTheme="minorEastAsia"/>
          <w:spacing w:val="-2"/>
          <w:sz w:val="11"/>
          <w:szCs w:val="11"/>
        </w:rPr>
        <w:t>Sgn</w:t>
      </w:r>
      <w:proofErr w:type="spellEnd"/>
      <w:r w:rsidRPr="00F84430">
        <w:rPr>
          <w:rFonts w:asciiTheme="minorEastAsia" w:hAnsiTheme="minorEastAsia"/>
          <w:spacing w:val="-2"/>
          <w:sz w:val="11"/>
          <w:szCs w:val="11"/>
        </w:rPr>
        <w:t xml:space="preserve"> || Data</w:t>
      </w:r>
    </w:p>
    <w:p w14:paraId="32D6C0D6" w14:textId="3961A599" w:rsidR="00F84430" w:rsidRPr="00F84430" w:rsidRDefault="00F84430" w:rsidP="00F14C3C">
      <w:pPr>
        <w:autoSpaceDE w:val="0"/>
        <w:autoSpaceDN w:val="0"/>
        <w:spacing w:line="120" w:lineRule="exact"/>
        <w:rPr>
          <w:rFonts w:asciiTheme="minorEastAsia" w:hAnsiTheme="minorEastAsia"/>
          <w:color w:val="FF0000"/>
          <w:spacing w:val="-2"/>
          <w:sz w:val="11"/>
          <w:szCs w:val="11"/>
        </w:rPr>
      </w:pPr>
      <w:r w:rsidRPr="00F84430">
        <w:rPr>
          <w:rFonts w:asciiTheme="minorEastAsia" w:hAnsiTheme="minorEastAsia" w:hint="eastAsia"/>
          <w:b/>
          <w:bCs/>
          <w:color w:val="FF0000"/>
          <w:spacing w:val="-2"/>
          <w:sz w:val="11"/>
          <w:szCs w:val="11"/>
        </w:rPr>
        <w:t>机密性</w:t>
      </w:r>
      <w:r w:rsidRPr="00F14C3C">
        <w:rPr>
          <w:rFonts w:asciiTheme="minorEastAsia" w:hAnsiTheme="minorEastAsia"/>
          <w:spacing w:val="-2"/>
          <w:sz w:val="11"/>
          <w:szCs w:val="11"/>
        </w:rPr>
        <w:t>:</w:t>
      </w:r>
      <w:r w:rsidR="00F14C3C" w:rsidRPr="00F14C3C">
        <w:rPr>
          <w:rFonts w:asciiTheme="minorEastAsia" w:hAnsiTheme="minorEastAsia" w:hint="eastAsia"/>
          <w:spacing w:val="-2"/>
          <w:sz w:val="11"/>
          <w:szCs w:val="11"/>
        </w:rPr>
        <w:t>对称密钥算法</w:t>
      </w:r>
      <w:r w:rsidR="00F14C3C">
        <w:rPr>
          <w:rFonts w:asciiTheme="minorEastAsia" w:hAnsiTheme="minorEastAsia" w:hint="eastAsia"/>
          <w:spacing w:val="-2"/>
          <w:sz w:val="11"/>
          <w:szCs w:val="11"/>
        </w:rPr>
        <w:t>:</w:t>
      </w:r>
      <w:r w:rsidR="00F14C3C" w:rsidRPr="00F14C3C">
        <w:rPr>
          <w:rFonts w:asciiTheme="minorEastAsia" w:hAnsiTheme="minorEastAsia" w:hint="eastAsia"/>
          <w:spacing w:val="-2"/>
          <w:sz w:val="11"/>
          <w:szCs w:val="11"/>
        </w:rPr>
        <w:t>发送方</w:t>
      </w:r>
      <w:r w:rsidR="00F14C3C">
        <w:rPr>
          <w:rFonts w:asciiTheme="minorEastAsia" w:hAnsiTheme="minorEastAsia" w:hint="eastAsia"/>
          <w:spacing w:val="-2"/>
          <w:sz w:val="11"/>
          <w:szCs w:val="11"/>
        </w:rPr>
        <w:t>A</w:t>
      </w:r>
      <w:r w:rsidR="00F14C3C" w:rsidRPr="00F14C3C">
        <w:rPr>
          <w:rFonts w:asciiTheme="minorEastAsia" w:hAnsiTheme="minorEastAsia"/>
          <w:spacing w:val="-2"/>
          <w:sz w:val="11"/>
          <w:szCs w:val="11"/>
        </w:rPr>
        <w:t>生成报文和随机128比特数</w:t>
      </w:r>
      <w:r w:rsidR="00F14C3C">
        <w:rPr>
          <w:rFonts w:asciiTheme="minorEastAsia" w:hAnsiTheme="minorEastAsia" w:hint="eastAsia"/>
          <w:spacing w:val="-2"/>
          <w:sz w:val="11"/>
          <w:szCs w:val="11"/>
        </w:rPr>
        <w:t>(</w:t>
      </w:r>
      <w:r w:rsidR="00F14C3C" w:rsidRPr="00F14C3C">
        <w:rPr>
          <w:rFonts w:asciiTheme="minorEastAsia" w:hAnsiTheme="minorEastAsia"/>
          <w:spacing w:val="-2"/>
          <w:sz w:val="11"/>
          <w:szCs w:val="11"/>
        </w:rPr>
        <w:t>一次性会话密钥</w:t>
      </w:r>
      <w:r w:rsidR="00F14C3C">
        <w:rPr>
          <w:rFonts w:asciiTheme="minorEastAsia" w:hAnsiTheme="minorEastAsia" w:hint="eastAsia"/>
          <w:spacing w:val="-2"/>
          <w:sz w:val="11"/>
          <w:szCs w:val="11"/>
        </w:rPr>
        <w:t>)</w:t>
      </w:r>
      <w:r w:rsidR="00F14C3C">
        <w:rPr>
          <w:rFonts w:asciiTheme="minorEastAsia" w:hAnsiTheme="minorEastAsia"/>
          <w:spacing w:val="-2"/>
          <w:sz w:val="11"/>
          <w:szCs w:val="11"/>
        </w:rPr>
        <w:t>;</w:t>
      </w:r>
      <w:r w:rsidR="00F14C3C" w:rsidRPr="00F14C3C">
        <w:rPr>
          <w:rFonts w:asciiTheme="minorEastAsia" w:hAnsiTheme="minorEastAsia" w:hint="eastAsia"/>
          <w:spacing w:val="-2"/>
          <w:sz w:val="11"/>
          <w:szCs w:val="11"/>
        </w:rPr>
        <w:t>用会话密钥加密报文</w:t>
      </w:r>
      <w:r w:rsidR="00F14C3C">
        <w:rPr>
          <w:rFonts w:asciiTheme="minorEastAsia" w:hAnsiTheme="minorEastAsia" w:hint="eastAsia"/>
          <w:spacing w:val="-2"/>
          <w:sz w:val="11"/>
          <w:szCs w:val="11"/>
        </w:rPr>
        <w:t>,</w:t>
      </w:r>
      <w:r w:rsidR="00F14C3C" w:rsidRPr="00F14C3C">
        <w:rPr>
          <w:rFonts w:asciiTheme="minorEastAsia" w:hAnsiTheme="minorEastAsia" w:hint="eastAsia"/>
          <w:spacing w:val="-2"/>
          <w:sz w:val="11"/>
          <w:szCs w:val="11"/>
        </w:rPr>
        <w:t>再用</w:t>
      </w:r>
      <w:r w:rsidR="00F14C3C" w:rsidRPr="00F15ECA">
        <w:rPr>
          <w:rFonts w:asciiTheme="minorEastAsia" w:hAnsiTheme="minorEastAsia" w:hint="eastAsia"/>
          <w:b/>
          <w:bCs/>
          <w:spacing w:val="-2"/>
          <w:sz w:val="11"/>
          <w:szCs w:val="11"/>
        </w:rPr>
        <w:t>接收方B</w:t>
      </w:r>
      <w:r w:rsidR="00F14C3C" w:rsidRPr="00F15ECA">
        <w:rPr>
          <w:rFonts w:asciiTheme="minorEastAsia" w:hAnsiTheme="minorEastAsia"/>
          <w:b/>
          <w:bCs/>
          <w:spacing w:val="-2"/>
          <w:sz w:val="11"/>
          <w:szCs w:val="11"/>
        </w:rPr>
        <w:t>公</w:t>
      </w:r>
      <w:proofErr w:type="gramStart"/>
      <w:r w:rsidR="00F14C3C" w:rsidRPr="00F15ECA">
        <w:rPr>
          <w:rFonts w:asciiTheme="minorEastAsia" w:hAnsiTheme="minorEastAsia"/>
          <w:b/>
          <w:bCs/>
          <w:spacing w:val="-2"/>
          <w:sz w:val="11"/>
          <w:szCs w:val="11"/>
        </w:rPr>
        <w:t>钥</w:t>
      </w:r>
      <w:proofErr w:type="gramEnd"/>
      <w:r w:rsidR="00F14C3C" w:rsidRPr="00F14C3C">
        <w:rPr>
          <w:rFonts w:asciiTheme="minorEastAsia" w:hAnsiTheme="minorEastAsia"/>
          <w:spacing w:val="-2"/>
          <w:sz w:val="11"/>
          <w:szCs w:val="11"/>
        </w:rPr>
        <w:t>加密会话密钥</w:t>
      </w:r>
      <w:r w:rsidR="006404AB">
        <w:rPr>
          <w:rFonts w:asciiTheme="minorEastAsia" w:hAnsiTheme="minorEastAsia"/>
          <w:spacing w:val="-2"/>
          <w:sz w:val="11"/>
          <w:szCs w:val="11"/>
        </w:rPr>
        <w:t>,</w:t>
      </w:r>
      <w:r w:rsidR="00F14C3C" w:rsidRPr="00F14C3C">
        <w:rPr>
          <w:rFonts w:asciiTheme="minorEastAsia" w:hAnsiTheme="minorEastAsia" w:hint="eastAsia"/>
          <w:spacing w:val="-2"/>
          <w:sz w:val="11"/>
          <w:szCs w:val="11"/>
        </w:rPr>
        <w:t>与报文一起发送</w:t>
      </w:r>
      <w:r w:rsidR="006404AB">
        <w:rPr>
          <w:rFonts w:asciiTheme="minorEastAsia" w:hAnsiTheme="minorEastAsia" w:hint="eastAsia"/>
          <w:spacing w:val="-2"/>
          <w:sz w:val="11"/>
          <w:szCs w:val="11"/>
        </w:rPr>
        <w:t>:</w:t>
      </w:r>
      <w:proofErr w:type="spellStart"/>
      <w:r w:rsidR="00F14C3C" w:rsidRPr="00F14C3C">
        <w:rPr>
          <w:rFonts w:asciiTheme="minorEastAsia" w:hAnsiTheme="minorEastAsia"/>
          <w:spacing w:val="-2"/>
          <w:sz w:val="11"/>
          <w:szCs w:val="11"/>
        </w:rPr>
        <w:t>K</w:t>
      </w:r>
      <w:r w:rsidR="006404AB">
        <w:rPr>
          <w:rFonts w:asciiTheme="minorEastAsia" w:hAnsiTheme="minorEastAsia" w:hint="eastAsia"/>
          <w:spacing w:val="-2"/>
          <w:sz w:val="11"/>
          <w:szCs w:val="11"/>
        </w:rPr>
        <w:t>b</w:t>
      </w:r>
      <w:proofErr w:type="spellEnd"/>
      <w:r w:rsidR="00F14C3C" w:rsidRPr="00F14C3C">
        <w:rPr>
          <w:rFonts w:asciiTheme="minorEastAsia" w:hAnsiTheme="minorEastAsia"/>
          <w:spacing w:val="-2"/>
          <w:sz w:val="11"/>
          <w:szCs w:val="11"/>
        </w:rPr>
        <w:t>+(K</w:t>
      </w:r>
      <w:r w:rsidR="006404AB">
        <w:rPr>
          <w:rFonts w:asciiTheme="minorEastAsia" w:hAnsiTheme="minorEastAsia" w:hint="eastAsia"/>
          <w:spacing w:val="-2"/>
          <w:sz w:val="11"/>
          <w:szCs w:val="11"/>
        </w:rPr>
        <w:t>a</w:t>
      </w:r>
      <w:r w:rsidR="00F14C3C" w:rsidRPr="00F14C3C">
        <w:rPr>
          <w:rFonts w:asciiTheme="minorEastAsia" w:hAnsiTheme="minorEastAsia"/>
          <w:spacing w:val="-2"/>
          <w:sz w:val="11"/>
          <w:szCs w:val="11"/>
        </w:rPr>
        <w:t>-</w:t>
      </w:r>
      <w:r w:rsidR="006404AB">
        <w:rPr>
          <w:rFonts w:asciiTheme="minorEastAsia" w:hAnsiTheme="minorEastAsia" w:hint="eastAsia"/>
          <w:spacing w:val="-2"/>
          <w:sz w:val="11"/>
          <w:szCs w:val="11"/>
        </w:rPr>
        <w:t>b</w:t>
      </w:r>
      <w:r w:rsidR="00F14C3C" w:rsidRPr="00F14C3C">
        <w:rPr>
          <w:rFonts w:asciiTheme="minorEastAsia" w:hAnsiTheme="minorEastAsia"/>
          <w:spacing w:val="-2"/>
          <w:sz w:val="11"/>
          <w:szCs w:val="11"/>
        </w:rPr>
        <w:t>) || K</w:t>
      </w:r>
      <w:r w:rsidR="006404AB">
        <w:rPr>
          <w:rFonts w:asciiTheme="minorEastAsia" w:hAnsiTheme="minorEastAsia" w:hint="eastAsia"/>
          <w:spacing w:val="-2"/>
          <w:sz w:val="11"/>
          <w:szCs w:val="11"/>
        </w:rPr>
        <w:t>a-</w:t>
      </w:r>
      <w:r w:rsidR="006404AB">
        <w:rPr>
          <w:rFonts w:asciiTheme="minorEastAsia" w:hAnsiTheme="minorEastAsia"/>
          <w:spacing w:val="-2"/>
          <w:sz w:val="11"/>
          <w:szCs w:val="11"/>
        </w:rPr>
        <w:t>b(</w:t>
      </w:r>
      <w:r w:rsidR="00F14C3C" w:rsidRPr="00F14C3C">
        <w:rPr>
          <w:rFonts w:asciiTheme="minorEastAsia" w:hAnsiTheme="minorEastAsia"/>
          <w:spacing w:val="-2"/>
          <w:sz w:val="11"/>
          <w:szCs w:val="11"/>
        </w:rPr>
        <w:t>Data)</w:t>
      </w:r>
    </w:p>
    <w:p w14:paraId="18934F8A" w14:textId="5A52DEAC" w:rsidR="00F84430" w:rsidRDefault="006404AB" w:rsidP="003D4DDC">
      <w:pPr>
        <w:autoSpaceDE w:val="0"/>
        <w:autoSpaceDN w:val="0"/>
        <w:spacing w:line="120" w:lineRule="exact"/>
        <w:rPr>
          <w:rFonts w:asciiTheme="minorEastAsia" w:hAnsiTheme="minorEastAsia"/>
          <w:spacing w:val="-2"/>
          <w:sz w:val="11"/>
          <w:szCs w:val="11"/>
        </w:rPr>
      </w:pPr>
      <w:r w:rsidRPr="00276CFF">
        <w:rPr>
          <w:rFonts w:asciiTheme="minorEastAsia" w:hAnsiTheme="minorEastAsia" w:hint="eastAsia"/>
          <w:b/>
          <w:bCs/>
          <w:color w:val="FF0000"/>
          <w:spacing w:val="-2"/>
          <w:sz w:val="11"/>
          <w:szCs w:val="11"/>
        </w:rPr>
        <w:t>压缩:</w:t>
      </w:r>
      <w:r w:rsidRPr="006404AB">
        <w:rPr>
          <w:rFonts w:asciiTheme="minorEastAsia" w:hAnsiTheme="minorEastAsia" w:hint="eastAsia"/>
          <w:spacing w:val="-2"/>
          <w:sz w:val="11"/>
          <w:szCs w:val="11"/>
        </w:rPr>
        <w:t>用</w:t>
      </w:r>
      <w:r w:rsidRPr="006404AB">
        <w:rPr>
          <w:rFonts w:asciiTheme="minorEastAsia" w:hAnsiTheme="minorEastAsia"/>
          <w:spacing w:val="-2"/>
          <w:sz w:val="11"/>
          <w:szCs w:val="11"/>
        </w:rPr>
        <w:t>ZIP</w:t>
      </w:r>
      <w:r>
        <w:rPr>
          <w:rFonts w:asciiTheme="minorEastAsia" w:hAnsiTheme="minorEastAsia" w:hint="eastAsia"/>
          <w:spacing w:val="-2"/>
          <w:sz w:val="11"/>
          <w:szCs w:val="11"/>
        </w:rPr>
        <w:t>算法</w:t>
      </w:r>
      <w:r>
        <w:rPr>
          <w:rFonts w:asciiTheme="minorEastAsia" w:hAnsiTheme="minorEastAsia"/>
          <w:spacing w:val="-2"/>
          <w:sz w:val="11"/>
          <w:szCs w:val="11"/>
        </w:rPr>
        <w:t>:</w:t>
      </w:r>
      <w:proofErr w:type="spellStart"/>
      <w:r w:rsidRPr="006404AB">
        <w:rPr>
          <w:rFonts w:asciiTheme="minorEastAsia" w:hAnsiTheme="minorEastAsia"/>
          <w:spacing w:val="-2"/>
          <w:sz w:val="11"/>
          <w:szCs w:val="11"/>
        </w:rPr>
        <w:t>K</w:t>
      </w:r>
      <w:r>
        <w:rPr>
          <w:rFonts w:asciiTheme="minorEastAsia" w:hAnsiTheme="minorEastAsia" w:hint="eastAsia"/>
          <w:spacing w:val="-2"/>
          <w:sz w:val="11"/>
          <w:szCs w:val="11"/>
        </w:rPr>
        <w:t>b</w:t>
      </w:r>
      <w:proofErr w:type="spellEnd"/>
      <w:r w:rsidRPr="006404AB">
        <w:rPr>
          <w:rFonts w:asciiTheme="minorEastAsia" w:hAnsiTheme="minorEastAsia"/>
          <w:spacing w:val="-2"/>
          <w:sz w:val="11"/>
          <w:szCs w:val="11"/>
        </w:rPr>
        <w:t>+(K</w:t>
      </w:r>
      <w:r>
        <w:rPr>
          <w:rFonts w:asciiTheme="minorEastAsia" w:hAnsiTheme="minorEastAsia"/>
          <w:spacing w:val="-2"/>
          <w:sz w:val="11"/>
          <w:szCs w:val="11"/>
        </w:rPr>
        <w:t>a-b</w:t>
      </w:r>
      <w:r w:rsidRPr="006404AB">
        <w:rPr>
          <w:rFonts w:asciiTheme="minorEastAsia" w:hAnsiTheme="minorEastAsia"/>
          <w:spacing w:val="-2"/>
          <w:sz w:val="11"/>
          <w:szCs w:val="11"/>
        </w:rPr>
        <w:t>)||K</w:t>
      </w:r>
      <w:r>
        <w:rPr>
          <w:rFonts w:asciiTheme="minorEastAsia" w:hAnsiTheme="minorEastAsia"/>
          <w:spacing w:val="-2"/>
          <w:sz w:val="11"/>
          <w:szCs w:val="11"/>
        </w:rPr>
        <w:t>a-b</w:t>
      </w:r>
      <w:r w:rsidRPr="006404AB">
        <w:rPr>
          <w:rFonts w:asciiTheme="minorEastAsia" w:hAnsiTheme="minorEastAsia"/>
          <w:spacing w:val="-2"/>
          <w:sz w:val="11"/>
          <w:szCs w:val="11"/>
        </w:rPr>
        <w:t>(Zip(</w:t>
      </w:r>
      <w:proofErr w:type="spellStart"/>
      <w:r w:rsidRPr="006404AB">
        <w:rPr>
          <w:rFonts w:asciiTheme="minorEastAsia" w:hAnsiTheme="minorEastAsia"/>
          <w:spacing w:val="-2"/>
          <w:sz w:val="11"/>
          <w:szCs w:val="11"/>
        </w:rPr>
        <w:t>Sgn</w:t>
      </w:r>
      <w:proofErr w:type="spellEnd"/>
      <w:r w:rsidRPr="006404AB">
        <w:rPr>
          <w:rFonts w:asciiTheme="minorEastAsia" w:hAnsiTheme="minorEastAsia"/>
          <w:spacing w:val="-2"/>
          <w:sz w:val="11"/>
          <w:szCs w:val="11"/>
        </w:rPr>
        <w:t>||Data))</w:t>
      </w:r>
      <w:r>
        <w:rPr>
          <w:rFonts w:asciiTheme="minorEastAsia" w:hAnsiTheme="minorEastAsia" w:hint="eastAsia"/>
          <w:spacing w:val="-2"/>
          <w:sz w:val="11"/>
          <w:szCs w:val="11"/>
        </w:rPr>
        <w:t>加密前压缩</w:t>
      </w:r>
      <w:r w:rsidR="00276CFF">
        <w:rPr>
          <w:rFonts w:asciiTheme="minorEastAsia" w:hAnsiTheme="minorEastAsia" w:hint="eastAsia"/>
          <w:spacing w:val="-2"/>
          <w:sz w:val="11"/>
          <w:szCs w:val="11"/>
        </w:rPr>
        <w:t>:</w:t>
      </w:r>
      <w:r w:rsidR="00276CFF">
        <w:rPr>
          <w:rFonts w:asciiTheme="minorEastAsia" w:hAnsiTheme="minorEastAsia"/>
          <w:spacing w:val="-2"/>
          <w:sz w:val="11"/>
          <w:szCs w:val="11"/>
        </w:rPr>
        <w:t xml:space="preserve"> </w:t>
      </w:r>
      <w:r>
        <w:rPr>
          <w:rFonts w:asciiTheme="minorEastAsia" w:hAnsiTheme="minorEastAsia" w:hint="eastAsia"/>
          <w:spacing w:val="-2"/>
          <w:sz w:val="11"/>
          <w:szCs w:val="11"/>
        </w:rPr>
        <w:t>1</w:t>
      </w:r>
      <w:r>
        <w:rPr>
          <w:rFonts w:asciiTheme="minorEastAsia" w:hAnsiTheme="minorEastAsia"/>
          <w:spacing w:val="-2"/>
          <w:sz w:val="11"/>
          <w:szCs w:val="11"/>
        </w:rPr>
        <w:t>.</w:t>
      </w:r>
      <w:r w:rsidRPr="006404AB">
        <w:rPr>
          <w:rFonts w:asciiTheme="minorEastAsia" w:hAnsiTheme="minorEastAsia" w:hint="eastAsia"/>
          <w:spacing w:val="-2"/>
          <w:sz w:val="11"/>
          <w:szCs w:val="11"/>
        </w:rPr>
        <w:t>减少要加密的数据量</w:t>
      </w:r>
      <w:r>
        <w:rPr>
          <w:rFonts w:asciiTheme="minorEastAsia" w:hAnsiTheme="minorEastAsia" w:hint="eastAsia"/>
          <w:spacing w:val="-2"/>
          <w:sz w:val="11"/>
          <w:szCs w:val="11"/>
        </w:rPr>
        <w:t>2</w:t>
      </w:r>
      <w:r>
        <w:rPr>
          <w:rFonts w:asciiTheme="minorEastAsia" w:hAnsiTheme="minorEastAsia"/>
          <w:spacing w:val="-2"/>
          <w:sz w:val="11"/>
          <w:szCs w:val="11"/>
        </w:rPr>
        <w:t>.</w:t>
      </w:r>
      <w:r>
        <w:rPr>
          <w:rFonts w:asciiTheme="minorEastAsia" w:hAnsiTheme="minorEastAsia" w:hint="eastAsia"/>
          <w:spacing w:val="-2"/>
          <w:sz w:val="11"/>
          <w:szCs w:val="11"/>
        </w:rPr>
        <w:t>减少消息冗</w:t>
      </w:r>
      <w:r w:rsidR="00F15ECA">
        <w:rPr>
          <w:rFonts w:asciiTheme="minorEastAsia" w:hAnsiTheme="minorEastAsia" w:hint="eastAsia"/>
          <w:spacing w:val="-2"/>
          <w:sz w:val="11"/>
          <w:szCs w:val="11"/>
        </w:rPr>
        <w:t>余</w:t>
      </w:r>
      <w:r>
        <w:rPr>
          <w:rFonts w:asciiTheme="minorEastAsia" w:hAnsiTheme="minorEastAsia" w:hint="eastAsia"/>
          <w:spacing w:val="-2"/>
          <w:sz w:val="11"/>
          <w:szCs w:val="11"/>
        </w:rPr>
        <w:t>,增加密码分析困难</w:t>
      </w:r>
    </w:p>
    <w:p w14:paraId="0942B7FF" w14:textId="0A64D540" w:rsidR="00276CFF" w:rsidRDefault="00F84430" w:rsidP="003D4DDC">
      <w:pPr>
        <w:autoSpaceDE w:val="0"/>
        <w:autoSpaceDN w:val="0"/>
        <w:spacing w:line="120" w:lineRule="exact"/>
        <w:rPr>
          <w:rFonts w:asciiTheme="minorEastAsia" w:hAnsiTheme="minorEastAsia"/>
          <w:spacing w:val="-2"/>
          <w:sz w:val="11"/>
          <w:szCs w:val="11"/>
        </w:rPr>
      </w:pPr>
      <w:r w:rsidRPr="00276CFF">
        <w:rPr>
          <w:rFonts w:asciiTheme="minorEastAsia" w:hAnsiTheme="minorEastAsia" w:hint="eastAsia"/>
          <w:b/>
          <w:bCs/>
          <w:color w:val="FF0000"/>
          <w:spacing w:val="-2"/>
          <w:sz w:val="11"/>
          <w:szCs w:val="11"/>
        </w:rPr>
        <w:t>兼容电子邮件</w:t>
      </w:r>
      <w:r w:rsidR="00276CFF">
        <w:rPr>
          <w:rFonts w:asciiTheme="minorEastAsia" w:hAnsiTheme="minorEastAsia" w:hint="eastAsia"/>
          <w:spacing w:val="-2"/>
          <w:sz w:val="11"/>
          <w:szCs w:val="11"/>
        </w:rPr>
        <w:t>:</w:t>
      </w:r>
      <w:r w:rsidR="00276CFF" w:rsidRPr="00276CFF">
        <w:rPr>
          <w:rFonts w:asciiTheme="minorEastAsia" w:hAnsiTheme="minorEastAsia"/>
          <w:spacing w:val="-2"/>
          <w:sz w:val="11"/>
          <w:szCs w:val="11"/>
        </w:rPr>
        <w:t>Base64编码</w:t>
      </w:r>
      <w:r w:rsidR="00276CFF">
        <w:rPr>
          <w:rFonts w:asciiTheme="minorEastAsia" w:hAnsiTheme="minorEastAsia" w:hint="eastAsia"/>
          <w:spacing w:val="-2"/>
          <w:sz w:val="11"/>
          <w:szCs w:val="11"/>
        </w:rPr>
        <w:t>(</w:t>
      </w:r>
      <w:proofErr w:type="gramStart"/>
      <w:r w:rsidR="00276CFF" w:rsidRPr="00276CFF">
        <w:rPr>
          <w:rFonts w:asciiTheme="minorEastAsia" w:hAnsiTheme="minorEastAsia"/>
          <w:spacing w:val="-2"/>
          <w:sz w:val="11"/>
          <w:szCs w:val="11"/>
        </w:rPr>
        <w:t>二进制数据流转换</w:t>
      </w:r>
      <w:proofErr w:type="gramEnd"/>
      <w:r w:rsidR="00276CFF" w:rsidRPr="00276CFF">
        <w:rPr>
          <w:rFonts w:asciiTheme="minorEastAsia" w:hAnsiTheme="minorEastAsia"/>
          <w:spacing w:val="-2"/>
          <w:sz w:val="11"/>
          <w:szCs w:val="11"/>
        </w:rPr>
        <w:t>成ASCII文本</w:t>
      </w:r>
      <w:r w:rsidR="00276CFF">
        <w:rPr>
          <w:rFonts w:asciiTheme="minorEastAsia" w:hAnsiTheme="minorEastAsia" w:hint="eastAsia"/>
          <w:spacing w:val="-2"/>
          <w:sz w:val="11"/>
          <w:szCs w:val="11"/>
        </w:rPr>
        <w:t>)</w:t>
      </w:r>
    </w:p>
    <w:p w14:paraId="5955AF19" w14:textId="7285D273" w:rsidR="00276CFF" w:rsidRDefault="00276CFF" w:rsidP="003D4DDC">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可以配置为仅对报文中某些部分进行编码转换</w:t>
      </w:r>
    </w:p>
    <w:p w14:paraId="12E771D4" w14:textId="6375E7E9" w:rsidR="00276CFF" w:rsidRPr="00276CFF" w:rsidRDefault="006964D9" w:rsidP="003D4DDC">
      <w:pPr>
        <w:autoSpaceDE w:val="0"/>
        <w:autoSpaceDN w:val="0"/>
        <w:spacing w:line="120" w:lineRule="exact"/>
        <w:rPr>
          <w:rFonts w:asciiTheme="minorEastAsia" w:hAnsiTheme="minorEastAsia"/>
          <w:spacing w:val="-2"/>
          <w:sz w:val="11"/>
          <w:szCs w:val="11"/>
        </w:rPr>
      </w:pPr>
      <w:r w:rsidRPr="006964D9">
        <w:rPr>
          <w:rFonts w:asciiTheme="minorEastAsia" w:hAnsiTheme="minorEastAsia" w:hint="eastAsia"/>
          <w:b/>
          <w:bCs/>
          <w:color w:val="FF0000"/>
          <w:spacing w:val="-2"/>
          <w:sz w:val="11"/>
          <w:szCs w:val="11"/>
        </w:rPr>
        <w:t>都</w:t>
      </w:r>
      <w:r w:rsidR="00276CFF" w:rsidRPr="006964D9">
        <w:rPr>
          <w:rFonts w:asciiTheme="minorEastAsia" w:hAnsiTheme="minorEastAsia" w:hint="eastAsia"/>
          <w:b/>
          <w:bCs/>
          <w:color w:val="FF0000"/>
          <w:spacing w:val="-2"/>
          <w:sz w:val="11"/>
          <w:szCs w:val="11"/>
        </w:rPr>
        <w:t>用</w:t>
      </w:r>
      <w:r w:rsidR="00276CFF">
        <w:rPr>
          <w:rFonts w:asciiTheme="minorEastAsia" w:hAnsiTheme="minorEastAsia" w:hint="eastAsia"/>
          <w:spacing w:val="-2"/>
          <w:sz w:val="11"/>
          <w:szCs w:val="11"/>
        </w:rPr>
        <w:t>:</w:t>
      </w:r>
      <w:r w:rsidR="00276CFF" w:rsidRPr="00276CFF">
        <w:rPr>
          <w:rFonts w:ascii="Cambria Math" w:hAnsi="Cambria Math"/>
          <w:i/>
          <w:spacing w:val="-2"/>
          <w:sz w:val="11"/>
          <w:szCs w:val="11"/>
        </w:rPr>
        <w:t xml:space="preserve"> </w:t>
      </w:r>
      <m:oMath>
        <m:sSub>
          <m:sSubPr>
            <m:ctrlPr>
              <w:rPr>
                <w:rFonts w:ascii="Cambria Math" w:hAnsi="Cambria Math"/>
                <w:i/>
                <w:spacing w:val="-2"/>
                <w:sz w:val="11"/>
                <w:szCs w:val="11"/>
              </w:rPr>
            </m:ctrlPr>
          </m:sSubPr>
          <m:e>
            <m:r>
              <w:rPr>
                <w:rFonts w:ascii="Cambria Math" w:hAnsi="Cambria Math" w:hint="eastAsia"/>
                <w:spacing w:val="-2"/>
                <w:sz w:val="11"/>
                <w:szCs w:val="11"/>
              </w:rPr>
              <m:t>Encode</m:t>
            </m:r>
          </m:e>
          <m:sub>
            <m:r>
              <w:rPr>
                <w:rFonts w:ascii="Cambria Math" w:hAnsi="Cambria Math"/>
                <w:spacing w:val="-2"/>
                <w:sz w:val="11"/>
                <w:szCs w:val="11"/>
              </w:rPr>
              <m:t>Base64</m:t>
            </m:r>
          </m:sub>
        </m:sSub>
        <m:r>
          <w:rPr>
            <w:rFonts w:ascii="Cambria Math" w:hAnsi="Cambria Math"/>
            <w:spacing w:val="-2"/>
            <w:sz w:val="11"/>
            <w:szCs w:val="11"/>
          </w:rPr>
          <m:t>(</m:t>
        </m:r>
        <m:sSubSup>
          <m:sSubSupPr>
            <m:ctrlPr>
              <w:rPr>
                <w:rFonts w:ascii="Cambria Math" w:hAnsi="Cambria Math"/>
                <w:i/>
                <w:spacing w:val="-2"/>
                <w:sz w:val="11"/>
                <w:szCs w:val="11"/>
              </w:rPr>
            </m:ctrlPr>
          </m:sSubSupPr>
          <m:e>
            <m:r>
              <w:rPr>
                <w:rFonts w:ascii="Cambria Math" w:hAnsi="Cambria Math"/>
                <w:spacing w:val="-2"/>
                <w:sz w:val="11"/>
                <w:szCs w:val="11"/>
              </w:rPr>
              <m:t>K</m:t>
            </m:r>
          </m:e>
          <m:sub>
            <m:r>
              <w:rPr>
                <w:rFonts w:ascii="Cambria Math" w:hAnsi="Cambria Math"/>
                <w:spacing w:val="-2"/>
                <w:sz w:val="11"/>
                <w:szCs w:val="11"/>
              </w:rPr>
              <m:t>B</m:t>
            </m:r>
          </m:sub>
          <m:sup>
            <m:r>
              <w:rPr>
                <w:rFonts w:ascii="Cambria Math" w:hAnsi="Cambria Math"/>
                <w:spacing w:val="-2"/>
                <w:sz w:val="11"/>
                <w:szCs w:val="11"/>
              </w:rPr>
              <m:t>+</m:t>
            </m:r>
          </m:sup>
        </m:sSubSup>
        <m:r>
          <w:rPr>
            <w:rFonts w:ascii="Cambria Math" w:hAnsi="Cambria Math"/>
            <w:spacing w:val="-2"/>
            <w:sz w:val="11"/>
            <w:szCs w:val="11"/>
          </w:rPr>
          <m:t>(</m:t>
        </m:r>
        <m:sSub>
          <m:sSubPr>
            <m:ctrlPr>
              <w:rPr>
                <w:rFonts w:ascii="Cambria Math" w:hAnsi="Cambria Math"/>
                <w:i/>
                <w:spacing w:val="-2"/>
                <w:sz w:val="11"/>
                <w:szCs w:val="11"/>
              </w:rPr>
            </m:ctrlPr>
          </m:sSubPr>
          <m:e>
            <m:r>
              <w:rPr>
                <w:rFonts w:ascii="Cambria Math" w:hAnsi="Cambria Math"/>
                <w:spacing w:val="-2"/>
                <w:sz w:val="11"/>
                <w:szCs w:val="11"/>
              </w:rPr>
              <m:t>K</m:t>
            </m:r>
          </m:e>
          <m:sub>
            <m:r>
              <w:rPr>
                <w:rFonts w:ascii="Cambria Math" w:hAnsi="Cambria Math"/>
                <w:spacing w:val="-2"/>
                <w:sz w:val="11"/>
                <w:szCs w:val="11"/>
              </w:rPr>
              <m:t>A-B</m:t>
            </m:r>
          </m:sub>
        </m:sSub>
        <m:r>
          <w:rPr>
            <w:rFonts w:ascii="Cambria Math" w:hAnsi="Cambria Math"/>
            <w:spacing w:val="-2"/>
            <w:sz w:val="11"/>
            <w:szCs w:val="11"/>
          </w:rPr>
          <m:t xml:space="preserve">)|| </m:t>
        </m:r>
        <m:sSub>
          <m:sSubPr>
            <m:ctrlPr>
              <w:rPr>
                <w:rFonts w:ascii="Cambria Math" w:hAnsi="Cambria Math"/>
                <w:i/>
                <w:spacing w:val="-2"/>
                <w:sz w:val="11"/>
                <w:szCs w:val="11"/>
              </w:rPr>
            </m:ctrlPr>
          </m:sSubPr>
          <m:e>
            <m:r>
              <w:rPr>
                <w:rFonts w:ascii="Cambria Math" w:hAnsi="Cambria Math"/>
                <w:spacing w:val="-2"/>
                <w:sz w:val="11"/>
                <w:szCs w:val="11"/>
              </w:rPr>
              <m:t>K</m:t>
            </m:r>
          </m:e>
          <m:sub>
            <m:r>
              <w:rPr>
                <w:rFonts w:ascii="Cambria Math" w:hAnsi="Cambria Math"/>
                <w:spacing w:val="-2"/>
                <w:sz w:val="11"/>
                <w:szCs w:val="11"/>
              </w:rPr>
              <m:t>A-B</m:t>
            </m:r>
          </m:sub>
        </m:sSub>
        <m:r>
          <w:rPr>
            <w:rFonts w:ascii="Cambria Math" w:hAnsi="Cambria Math"/>
            <w:spacing w:val="-2"/>
            <w:sz w:val="11"/>
            <w:szCs w:val="11"/>
          </w:rPr>
          <m:t>(Zip</m:t>
        </m:r>
        <m:d>
          <m:dPr>
            <m:ctrlPr>
              <w:rPr>
                <w:rFonts w:ascii="Cambria Math" w:hAnsi="Cambria Math"/>
                <w:i/>
                <w:spacing w:val="-2"/>
                <w:sz w:val="11"/>
                <w:szCs w:val="11"/>
              </w:rPr>
            </m:ctrlPr>
          </m:dPr>
          <m:e>
            <m:r>
              <w:rPr>
                <w:rFonts w:ascii="Cambria Math" w:hAnsi="Cambria Math"/>
                <w:spacing w:val="-2"/>
                <w:sz w:val="11"/>
                <w:szCs w:val="11"/>
              </w:rPr>
              <m:t>Sgn</m:t>
            </m:r>
          </m:e>
          <m:e>
            <m:d>
              <m:dPr>
                <m:begChr m:val="|"/>
                <m:ctrlPr>
                  <w:rPr>
                    <w:rFonts w:ascii="Cambria Math" w:hAnsi="Cambria Math"/>
                    <w:i/>
                    <w:spacing w:val="-2"/>
                    <w:sz w:val="11"/>
                    <w:szCs w:val="11"/>
                  </w:rPr>
                </m:ctrlPr>
              </m:dPr>
              <m:e>
                <m:r>
                  <w:rPr>
                    <w:rFonts w:ascii="Cambria Math" w:hAnsi="Cambria Math"/>
                    <w:spacing w:val="-2"/>
                    <w:sz w:val="11"/>
                    <w:szCs w:val="11"/>
                  </w:rPr>
                  <m:t>Data</m:t>
                </m:r>
              </m:e>
            </m:d>
          </m:e>
        </m:d>
        <m:r>
          <w:rPr>
            <w:rFonts w:ascii="Cambria Math" w:hAnsi="Cambria Math"/>
            <w:spacing w:val="-2"/>
            <w:sz w:val="11"/>
            <w:szCs w:val="11"/>
          </w:rPr>
          <m:t>)</m:t>
        </m:r>
      </m:oMath>
    </w:p>
    <w:p w14:paraId="140B39E5" w14:textId="09FA9E76" w:rsidR="006964D9" w:rsidRPr="006964D9" w:rsidRDefault="006964D9" w:rsidP="006964D9">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邮件</w:t>
      </w:r>
      <w:r w:rsidR="00F84430" w:rsidRPr="00F84430">
        <w:rPr>
          <w:rFonts w:asciiTheme="minorEastAsia" w:hAnsiTheme="minorEastAsia" w:hint="eastAsia"/>
          <w:spacing w:val="-2"/>
          <w:sz w:val="11"/>
          <w:szCs w:val="11"/>
        </w:rPr>
        <w:t>分段</w:t>
      </w:r>
      <w:r>
        <w:rPr>
          <w:rFonts w:asciiTheme="minorEastAsia" w:hAnsiTheme="minorEastAsia" w:hint="eastAsia"/>
          <w:spacing w:val="-2"/>
          <w:sz w:val="11"/>
          <w:szCs w:val="11"/>
        </w:rPr>
        <w:t>服务:许多邮件</w:t>
      </w:r>
      <w:r w:rsidRPr="006964D9">
        <w:rPr>
          <w:rFonts w:asciiTheme="minorEastAsia" w:hAnsiTheme="minorEastAsia" w:hint="eastAsia"/>
          <w:spacing w:val="-2"/>
          <w:sz w:val="11"/>
          <w:szCs w:val="11"/>
        </w:rPr>
        <w:t>最大报文长度不超过</w:t>
      </w:r>
      <w:r w:rsidRPr="006964D9">
        <w:rPr>
          <w:rFonts w:asciiTheme="minorEastAsia" w:hAnsiTheme="minorEastAsia"/>
          <w:spacing w:val="-2"/>
          <w:sz w:val="11"/>
          <w:szCs w:val="11"/>
        </w:rPr>
        <w:t>50,000字节</w:t>
      </w:r>
    </w:p>
    <w:p w14:paraId="0D3BEF03" w14:textId="12BABF90" w:rsidR="00287C58" w:rsidRDefault="006964D9" w:rsidP="006964D9">
      <w:pPr>
        <w:autoSpaceDE w:val="0"/>
        <w:autoSpaceDN w:val="0"/>
        <w:spacing w:line="120" w:lineRule="exact"/>
        <w:rPr>
          <w:rFonts w:asciiTheme="minorEastAsia" w:hAnsiTheme="minorEastAsia"/>
          <w:spacing w:val="-2"/>
          <w:sz w:val="11"/>
          <w:szCs w:val="11"/>
        </w:rPr>
      </w:pPr>
      <w:r w:rsidRPr="006964D9">
        <w:rPr>
          <w:rFonts w:asciiTheme="minorEastAsia" w:hAnsiTheme="minorEastAsia"/>
          <w:spacing w:val="-2"/>
          <w:sz w:val="11"/>
          <w:szCs w:val="11"/>
        </w:rPr>
        <w:t>PGP</w:t>
      </w:r>
      <w:r>
        <w:rPr>
          <w:rFonts w:asciiTheme="minorEastAsia" w:hAnsiTheme="minorEastAsia" w:hint="eastAsia"/>
          <w:spacing w:val="-2"/>
          <w:sz w:val="11"/>
          <w:szCs w:val="11"/>
        </w:rPr>
        <w:t>完成</w:t>
      </w:r>
      <w:r w:rsidR="005173CB">
        <w:rPr>
          <w:rFonts w:asciiTheme="minorEastAsia" w:hAnsiTheme="minorEastAsia" w:hint="eastAsia"/>
          <w:spacing w:val="-2"/>
          <w:sz w:val="11"/>
          <w:szCs w:val="11"/>
        </w:rPr>
        <w:t>全部</w:t>
      </w:r>
      <w:r>
        <w:rPr>
          <w:rFonts w:asciiTheme="minorEastAsia" w:hAnsiTheme="minorEastAsia" w:hint="eastAsia"/>
          <w:spacing w:val="-2"/>
          <w:sz w:val="11"/>
          <w:szCs w:val="11"/>
        </w:rPr>
        <w:t>处理后</w:t>
      </w:r>
      <w:r w:rsidRPr="006964D9">
        <w:rPr>
          <w:rFonts w:asciiTheme="minorEastAsia" w:hAnsiTheme="minorEastAsia"/>
          <w:spacing w:val="-2"/>
          <w:sz w:val="11"/>
          <w:szCs w:val="11"/>
        </w:rPr>
        <w:t>将超长的报文分成小块</w:t>
      </w:r>
      <w:r>
        <w:rPr>
          <w:rFonts w:asciiTheme="minorEastAsia" w:hAnsiTheme="minorEastAsia" w:hint="eastAsia"/>
          <w:spacing w:val="-2"/>
          <w:sz w:val="11"/>
          <w:szCs w:val="11"/>
        </w:rPr>
        <w:t>,</w:t>
      </w:r>
      <w:r w:rsidRPr="006964D9">
        <w:rPr>
          <w:rFonts w:asciiTheme="minorEastAsia" w:hAnsiTheme="minorEastAsia"/>
          <w:spacing w:val="-2"/>
          <w:sz w:val="11"/>
          <w:szCs w:val="11"/>
        </w:rPr>
        <w:t>会话密钥和签名只在第一片段</w:t>
      </w:r>
      <w:r>
        <w:rPr>
          <w:rFonts w:asciiTheme="minorEastAsia" w:hAnsiTheme="minorEastAsia" w:hint="eastAsia"/>
          <w:spacing w:val="-2"/>
          <w:sz w:val="11"/>
          <w:szCs w:val="11"/>
        </w:rPr>
        <w:t>,</w:t>
      </w:r>
      <w:r w:rsidRPr="006964D9">
        <w:rPr>
          <w:rFonts w:asciiTheme="minorEastAsia" w:hAnsiTheme="minorEastAsia" w:hint="eastAsia"/>
          <w:spacing w:val="-2"/>
          <w:sz w:val="11"/>
          <w:szCs w:val="11"/>
        </w:rPr>
        <w:t>接收端去掉每个片段头</w:t>
      </w:r>
      <w:r>
        <w:rPr>
          <w:rFonts w:asciiTheme="minorEastAsia" w:hAnsiTheme="minorEastAsia" w:hint="eastAsia"/>
          <w:spacing w:val="-2"/>
          <w:sz w:val="11"/>
          <w:szCs w:val="11"/>
        </w:rPr>
        <w:t>,</w:t>
      </w:r>
      <w:r w:rsidRPr="006964D9">
        <w:rPr>
          <w:rFonts w:asciiTheme="minorEastAsia" w:hAnsiTheme="minorEastAsia" w:hint="eastAsia"/>
          <w:spacing w:val="-2"/>
          <w:sz w:val="11"/>
          <w:szCs w:val="11"/>
        </w:rPr>
        <w:t>将所有片段重新组装</w:t>
      </w:r>
    </w:p>
    <w:p w14:paraId="564B8A24" w14:textId="26BF5269" w:rsidR="00287C58" w:rsidRPr="00DA61AD" w:rsidRDefault="00DA61AD" w:rsidP="003D4DDC">
      <w:pPr>
        <w:autoSpaceDE w:val="0"/>
        <w:autoSpaceDN w:val="0"/>
        <w:spacing w:line="120" w:lineRule="exact"/>
        <w:rPr>
          <w:rFonts w:asciiTheme="minorEastAsia" w:hAnsiTheme="minorEastAsia"/>
          <w:spacing w:val="-2"/>
          <w:sz w:val="11"/>
          <w:szCs w:val="11"/>
        </w:rPr>
      </w:pPr>
      <w:r w:rsidRPr="00DA61AD">
        <w:rPr>
          <w:rFonts w:asciiTheme="minorEastAsia" w:hAnsiTheme="minorEastAsia" w:hint="eastAsia"/>
          <w:b/>
          <w:bCs/>
          <w:spacing w:val="-2"/>
          <w:sz w:val="11"/>
          <w:szCs w:val="11"/>
          <w:highlight w:val="yellow"/>
        </w:rPr>
        <w:t>安全TCP</w:t>
      </w:r>
      <w:r w:rsidRPr="00DA61AD">
        <w:rPr>
          <w:rFonts w:asciiTheme="minorEastAsia" w:hAnsiTheme="minorEastAsia"/>
          <w:b/>
          <w:bCs/>
          <w:spacing w:val="-2"/>
          <w:sz w:val="11"/>
          <w:szCs w:val="11"/>
          <w:highlight w:val="yellow"/>
        </w:rPr>
        <w:t>:</w:t>
      </w:r>
      <w:r w:rsidRPr="00DA61AD">
        <w:rPr>
          <w:rFonts w:asciiTheme="minorEastAsia" w:hAnsiTheme="minorEastAsia" w:hint="eastAsia"/>
          <w:b/>
          <w:bCs/>
          <w:spacing w:val="-2"/>
          <w:sz w:val="11"/>
          <w:szCs w:val="11"/>
          <w:highlight w:val="yellow"/>
        </w:rPr>
        <w:t>SSL</w:t>
      </w:r>
      <w:r>
        <w:rPr>
          <w:rFonts w:asciiTheme="minorEastAsia" w:hAnsiTheme="minorEastAsia"/>
          <w:spacing w:val="-2"/>
          <w:sz w:val="11"/>
          <w:szCs w:val="11"/>
        </w:rPr>
        <w:t>:</w:t>
      </w:r>
      <w:r w:rsidRPr="00DA61AD">
        <w:rPr>
          <w:rFonts w:asciiTheme="minorEastAsia" w:hAnsiTheme="minorEastAsia" w:hint="eastAsia"/>
          <w:spacing w:val="-2"/>
          <w:sz w:val="11"/>
          <w:szCs w:val="11"/>
        </w:rPr>
        <w:t>向基于</w:t>
      </w:r>
      <w:r w:rsidRPr="00DA61AD">
        <w:rPr>
          <w:rFonts w:asciiTheme="minorEastAsia" w:hAnsiTheme="minorEastAsia"/>
          <w:spacing w:val="-2"/>
          <w:sz w:val="11"/>
          <w:szCs w:val="11"/>
        </w:rPr>
        <w:t>TCP的网络应用提供安全的传输层服务</w:t>
      </w:r>
    </w:p>
    <w:p w14:paraId="23E515A5" w14:textId="017897CC" w:rsidR="00287C58" w:rsidRDefault="00DA61AD" w:rsidP="00DA61AD">
      <w:pPr>
        <w:autoSpaceDE w:val="0"/>
        <w:autoSpaceDN w:val="0"/>
        <w:spacing w:line="120" w:lineRule="exact"/>
        <w:rPr>
          <w:rFonts w:asciiTheme="minorEastAsia" w:hAnsiTheme="minorEastAsia"/>
          <w:spacing w:val="-2"/>
          <w:sz w:val="11"/>
          <w:szCs w:val="11"/>
        </w:rPr>
      </w:pPr>
      <w:r w:rsidRPr="00DA61AD">
        <w:rPr>
          <w:rFonts w:asciiTheme="minorEastAsia" w:hAnsiTheme="minorEastAsia" w:hint="eastAsia"/>
          <w:b/>
          <w:bCs/>
          <w:spacing w:val="-2"/>
          <w:sz w:val="11"/>
          <w:szCs w:val="11"/>
        </w:rPr>
        <w:t>安全服务</w:t>
      </w:r>
      <w:r>
        <w:rPr>
          <w:rFonts w:asciiTheme="minorEastAsia" w:hAnsiTheme="minorEastAsia"/>
          <w:spacing w:val="-2"/>
          <w:sz w:val="11"/>
          <w:szCs w:val="11"/>
        </w:rPr>
        <w:t>:</w:t>
      </w:r>
      <w:r w:rsidRPr="00DA61AD">
        <w:rPr>
          <w:rFonts w:asciiTheme="minorEastAsia" w:hAnsiTheme="minorEastAsia" w:hint="eastAsia"/>
          <w:spacing w:val="-2"/>
          <w:sz w:val="11"/>
          <w:szCs w:val="11"/>
        </w:rPr>
        <w:t>机密性</w:t>
      </w:r>
      <w:r>
        <w:rPr>
          <w:rFonts w:asciiTheme="minorEastAsia" w:hAnsiTheme="minorEastAsia" w:hint="eastAsia"/>
          <w:spacing w:val="-2"/>
          <w:sz w:val="11"/>
          <w:szCs w:val="11"/>
        </w:rPr>
        <w:t>,</w:t>
      </w:r>
      <w:r w:rsidRPr="00DA61AD">
        <w:rPr>
          <w:rFonts w:asciiTheme="minorEastAsia" w:hAnsiTheme="minorEastAsia" w:hint="eastAsia"/>
          <w:spacing w:val="-2"/>
          <w:sz w:val="11"/>
          <w:szCs w:val="11"/>
        </w:rPr>
        <w:t>数据完整性</w:t>
      </w:r>
      <w:r>
        <w:rPr>
          <w:rFonts w:asciiTheme="minorEastAsia" w:hAnsiTheme="minorEastAsia" w:hint="eastAsia"/>
          <w:spacing w:val="-2"/>
          <w:sz w:val="11"/>
          <w:szCs w:val="11"/>
        </w:rPr>
        <w:t>,</w:t>
      </w:r>
      <w:r w:rsidRPr="00DA61AD">
        <w:rPr>
          <w:rFonts w:asciiTheme="minorEastAsia" w:hAnsiTheme="minorEastAsia" w:hint="eastAsia"/>
          <w:spacing w:val="-2"/>
          <w:sz w:val="11"/>
          <w:szCs w:val="11"/>
        </w:rPr>
        <w:t>服务器鉴别</w:t>
      </w:r>
      <w:r>
        <w:rPr>
          <w:rFonts w:asciiTheme="minorEastAsia" w:hAnsiTheme="minorEastAsia" w:hint="eastAsia"/>
          <w:spacing w:val="-2"/>
          <w:sz w:val="11"/>
          <w:szCs w:val="11"/>
        </w:rPr>
        <w:t>,</w:t>
      </w:r>
      <w:r w:rsidRPr="00DA61AD">
        <w:rPr>
          <w:rFonts w:asciiTheme="minorEastAsia" w:hAnsiTheme="minorEastAsia" w:hint="eastAsia"/>
          <w:spacing w:val="-2"/>
          <w:sz w:val="11"/>
          <w:szCs w:val="11"/>
        </w:rPr>
        <w:t>客户鉴别</w:t>
      </w:r>
      <w:r>
        <w:rPr>
          <w:rFonts w:asciiTheme="minorEastAsia" w:hAnsiTheme="minorEastAsia" w:hint="eastAsia"/>
          <w:spacing w:val="-2"/>
          <w:sz w:val="11"/>
          <w:szCs w:val="11"/>
        </w:rPr>
        <w:t>(</w:t>
      </w:r>
      <w:r w:rsidRPr="00DA61AD">
        <w:rPr>
          <w:rFonts w:asciiTheme="minorEastAsia" w:hAnsiTheme="minorEastAsia" w:hint="eastAsia"/>
          <w:spacing w:val="-2"/>
          <w:sz w:val="11"/>
          <w:szCs w:val="11"/>
        </w:rPr>
        <w:t>可选</w:t>
      </w:r>
      <w:r>
        <w:rPr>
          <w:rFonts w:asciiTheme="minorEastAsia" w:hAnsiTheme="minorEastAsia" w:hint="eastAsia"/>
          <w:spacing w:val="-2"/>
          <w:sz w:val="11"/>
          <w:szCs w:val="11"/>
        </w:rPr>
        <w:t>)</w:t>
      </w:r>
    </w:p>
    <w:p w14:paraId="0A6430FF" w14:textId="0E6CADDE" w:rsidR="00DA61AD" w:rsidRPr="00DA61AD" w:rsidRDefault="008F37BD" w:rsidP="008F37BD">
      <w:pPr>
        <w:autoSpaceDE w:val="0"/>
        <w:autoSpaceDN w:val="0"/>
        <w:spacing w:line="120" w:lineRule="exact"/>
        <w:rPr>
          <w:rFonts w:asciiTheme="minorEastAsia" w:hAnsiTheme="minorEastAsia"/>
          <w:spacing w:val="-2"/>
          <w:sz w:val="11"/>
          <w:szCs w:val="11"/>
        </w:rPr>
      </w:pPr>
      <w:r w:rsidRPr="008F37BD">
        <w:rPr>
          <w:rFonts w:asciiTheme="minorEastAsia" w:hAnsiTheme="minorEastAsia"/>
          <w:spacing w:val="-2"/>
          <w:sz w:val="11"/>
          <w:szCs w:val="11"/>
        </w:rPr>
        <w:t>SSL建立在TCP上</w:t>
      </w:r>
      <w:r>
        <w:rPr>
          <w:rFonts w:asciiTheme="minorEastAsia" w:hAnsiTheme="minorEastAsia" w:hint="eastAsia"/>
          <w:spacing w:val="-2"/>
          <w:sz w:val="11"/>
          <w:szCs w:val="11"/>
        </w:rPr>
        <w:t>,</w:t>
      </w:r>
      <w:r w:rsidRPr="008F37BD">
        <w:rPr>
          <w:rFonts w:asciiTheme="minorEastAsia" w:hAnsiTheme="minorEastAsia"/>
          <w:spacing w:val="-2"/>
          <w:sz w:val="11"/>
          <w:szCs w:val="11"/>
        </w:rPr>
        <w:t>依靠TCP提供可靠端到端连接</w:t>
      </w:r>
      <w:r>
        <w:rPr>
          <w:rFonts w:asciiTheme="minorEastAsia" w:hAnsiTheme="minorEastAsia" w:hint="eastAsia"/>
          <w:spacing w:val="-2"/>
          <w:sz w:val="11"/>
          <w:szCs w:val="11"/>
        </w:rPr>
        <w:t>,</w:t>
      </w:r>
      <w:r w:rsidRPr="008F37BD">
        <w:rPr>
          <w:rFonts w:asciiTheme="minorEastAsia" w:hAnsiTheme="minorEastAsia"/>
          <w:spacing w:val="-2"/>
          <w:sz w:val="11"/>
          <w:szCs w:val="11"/>
        </w:rPr>
        <w:t>涉及</w:t>
      </w:r>
      <w:r>
        <w:rPr>
          <w:rFonts w:asciiTheme="minorEastAsia" w:hAnsiTheme="minorEastAsia" w:hint="eastAsia"/>
          <w:spacing w:val="-2"/>
          <w:sz w:val="11"/>
          <w:szCs w:val="11"/>
        </w:rPr>
        <w:t>2</w:t>
      </w:r>
      <w:r w:rsidRPr="008F37BD">
        <w:rPr>
          <w:rFonts w:asciiTheme="minorEastAsia" w:hAnsiTheme="minorEastAsia"/>
          <w:spacing w:val="-2"/>
          <w:sz w:val="11"/>
          <w:szCs w:val="11"/>
        </w:rPr>
        <w:t>个层次</w:t>
      </w:r>
      <w:r>
        <w:rPr>
          <w:rFonts w:asciiTheme="minorEastAsia" w:hAnsiTheme="minorEastAsia" w:hint="eastAsia"/>
          <w:spacing w:val="-2"/>
          <w:sz w:val="11"/>
          <w:szCs w:val="11"/>
        </w:rPr>
        <w:t>的一组协议:</w:t>
      </w:r>
      <w:r>
        <w:rPr>
          <w:rFonts w:asciiTheme="minorEastAsia" w:hAnsiTheme="minorEastAsia"/>
          <w:spacing w:val="-2"/>
          <w:sz w:val="11"/>
          <w:szCs w:val="11"/>
        </w:rPr>
        <w:t>1.</w:t>
      </w:r>
      <w:r w:rsidRPr="008F37BD">
        <w:rPr>
          <w:rFonts w:asciiTheme="minorEastAsia" w:hAnsiTheme="minorEastAsia"/>
          <w:spacing w:val="-2"/>
          <w:sz w:val="11"/>
          <w:szCs w:val="11"/>
        </w:rPr>
        <w:t>SSL记录协议</w:t>
      </w:r>
      <w:r>
        <w:rPr>
          <w:rFonts w:asciiTheme="minorEastAsia" w:hAnsiTheme="minorEastAsia" w:hint="eastAsia"/>
          <w:spacing w:val="-2"/>
          <w:sz w:val="11"/>
          <w:szCs w:val="11"/>
        </w:rPr>
        <w:t>:</w:t>
      </w:r>
      <w:r w:rsidRPr="008F37BD">
        <w:rPr>
          <w:rFonts w:asciiTheme="minorEastAsia" w:hAnsiTheme="minorEastAsia"/>
          <w:spacing w:val="-2"/>
          <w:sz w:val="11"/>
          <w:szCs w:val="11"/>
        </w:rPr>
        <w:t>为各种高层协议</w:t>
      </w:r>
      <w:r>
        <w:rPr>
          <w:rFonts w:asciiTheme="minorEastAsia" w:hAnsiTheme="minorEastAsia" w:hint="eastAsia"/>
          <w:spacing w:val="-2"/>
          <w:sz w:val="11"/>
          <w:szCs w:val="11"/>
        </w:rPr>
        <w:t>(</w:t>
      </w:r>
      <w:r w:rsidRPr="008F37BD">
        <w:rPr>
          <w:rFonts w:asciiTheme="minorEastAsia" w:hAnsiTheme="minorEastAsia"/>
          <w:spacing w:val="-2"/>
          <w:sz w:val="11"/>
          <w:szCs w:val="11"/>
        </w:rPr>
        <w:t>如HTTP</w:t>
      </w:r>
      <w:r>
        <w:rPr>
          <w:rFonts w:asciiTheme="minorEastAsia" w:hAnsiTheme="minorEastAsia" w:hint="eastAsia"/>
          <w:spacing w:val="-2"/>
          <w:sz w:val="11"/>
          <w:szCs w:val="11"/>
        </w:rPr>
        <w:t>)</w:t>
      </w:r>
      <w:r w:rsidRPr="008F37BD">
        <w:rPr>
          <w:rFonts w:asciiTheme="minorEastAsia" w:hAnsiTheme="minorEastAsia"/>
          <w:spacing w:val="-2"/>
          <w:sz w:val="11"/>
          <w:szCs w:val="11"/>
        </w:rPr>
        <w:t>提供基本的安全服务</w:t>
      </w:r>
      <w:r>
        <w:rPr>
          <w:rFonts w:asciiTheme="minorEastAsia" w:hAnsiTheme="minorEastAsia" w:hint="eastAsia"/>
          <w:spacing w:val="-2"/>
          <w:sz w:val="11"/>
          <w:szCs w:val="11"/>
        </w:rPr>
        <w:t>(</w:t>
      </w:r>
      <w:r w:rsidRPr="008F37BD">
        <w:rPr>
          <w:rFonts w:asciiTheme="minorEastAsia" w:hAnsiTheme="minorEastAsia"/>
          <w:spacing w:val="-2"/>
          <w:sz w:val="11"/>
          <w:szCs w:val="11"/>
        </w:rPr>
        <w:t>机密性</w:t>
      </w:r>
      <w:r>
        <w:rPr>
          <w:rFonts w:asciiTheme="minorEastAsia" w:hAnsiTheme="minorEastAsia" w:hint="eastAsia"/>
          <w:spacing w:val="-2"/>
          <w:sz w:val="11"/>
          <w:szCs w:val="11"/>
        </w:rPr>
        <w:t>,</w:t>
      </w:r>
      <w:r w:rsidRPr="008F37BD">
        <w:rPr>
          <w:rFonts w:asciiTheme="minorEastAsia" w:hAnsiTheme="minorEastAsia"/>
          <w:spacing w:val="-2"/>
          <w:sz w:val="11"/>
          <w:szCs w:val="11"/>
        </w:rPr>
        <w:t>完整性</w:t>
      </w:r>
      <w:r>
        <w:rPr>
          <w:rFonts w:asciiTheme="minorEastAsia" w:hAnsiTheme="minorEastAsia" w:hint="eastAsia"/>
          <w:spacing w:val="-2"/>
          <w:sz w:val="11"/>
          <w:szCs w:val="11"/>
        </w:rPr>
        <w:t>)</w:t>
      </w:r>
      <w:r w:rsidRPr="008F37BD">
        <w:rPr>
          <w:rFonts w:asciiTheme="minorEastAsia" w:hAnsiTheme="minorEastAsia" w:hint="eastAsia"/>
          <w:spacing w:val="-2"/>
          <w:sz w:val="11"/>
          <w:szCs w:val="11"/>
        </w:rPr>
        <w:t>其它</w:t>
      </w:r>
      <w:r>
        <w:rPr>
          <w:rFonts w:asciiTheme="minorEastAsia" w:hAnsiTheme="minorEastAsia" w:hint="eastAsia"/>
          <w:spacing w:val="-2"/>
          <w:sz w:val="11"/>
          <w:szCs w:val="11"/>
        </w:rPr>
        <w:t>3</w:t>
      </w:r>
      <w:r w:rsidRPr="008F37BD">
        <w:rPr>
          <w:rFonts w:asciiTheme="minorEastAsia" w:hAnsiTheme="minorEastAsia" w:hint="eastAsia"/>
          <w:spacing w:val="-2"/>
          <w:sz w:val="11"/>
          <w:szCs w:val="11"/>
        </w:rPr>
        <w:t>个高层协议</w:t>
      </w:r>
      <w:r>
        <w:rPr>
          <w:rFonts w:asciiTheme="minorEastAsia" w:hAnsiTheme="minorEastAsia" w:hint="eastAsia"/>
          <w:spacing w:val="-2"/>
          <w:sz w:val="11"/>
          <w:szCs w:val="11"/>
        </w:rPr>
        <w:t>:</w:t>
      </w:r>
      <w:r w:rsidRPr="008F37BD">
        <w:rPr>
          <w:rFonts w:asciiTheme="minorEastAsia" w:hAnsiTheme="minorEastAsia"/>
          <w:spacing w:val="-2"/>
          <w:sz w:val="11"/>
          <w:szCs w:val="11"/>
        </w:rPr>
        <w:t xml:space="preserve">SSL交换管理  </w:t>
      </w:r>
    </w:p>
    <w:p w14:paraId="2D9A7688" w14:textId="492AE013" w:rsidR="00287C58" w:rsidRDefault="008F37BD" w:rsidP="003D4DDC">
      <w:pPr>
        <w:autoSpaceDE w:val="0"/>
        <w:autoSpaceDN w:val="0"/>
        <w:spacing w:line="120" w:lineRule="exact"/>
        <w:rPr>
          <w:rFonts w:asciiTheme="minorEastAsia" w:hAnsiTheme="minorEastAsia"/>
          <w:spacing w:val="-2"/>
          <w:sz w:val="11"/>
          <w:szCs w:val="11"/>
        </w:rPr>
      </w:pPr>
      <w:r w:rsidRPr="00DA41F4">
        <w:rPr>
          <w:rFonts w:asciiTheme="minorEastAsia" w:hAnsiTheme="minorEastAsia"/>
          <w:b/>
          <w:bCs/>
          <w:color w:val="FF0000"/>
          <w:spacing w:val="-2"/>
          <w:sz w:val="11"/>
          <w:szCs w:val="11"/>
        </w:rPr>
        <w:t>SSL握手协议</w:t>
      </w:r>
      <w:r>
        <w:rPr>
          <w:rFonts w:asciiTheme="minorEastAsia" w:hAnsiTheme="minorEastAsia" w:hint="eastAsia"/>
          <w:spacing w:val="-2"/>
          <w:sz w:val="11"/>
          <w:szCs w:val="11"/>
        </w:rPr>
        <w:t>:</w:t>
      </w:r>
      <w:r w:rsidR="00185BF1" w:rsidRPr="00185BF1">
        <w:rPr>
          <w:rFonts w:asciiTheme="minorEastAsia" w:hAnsiTheme="minorEastAsia" w:hint="eastAsia"/>
          <w:spacing w:val="-2"/>
          <w:sz w:val="11"/>
          <w:szCs w:val="11"/>
        </w:rPr>
        <w:t>允许服务器客户相互鉴别</w:t>
      </w:r>
      <w:r w:rsidR="00185BF1">
        <w:rPr>
          <w:rFonts w:asciiTheme="minorEastAsia" w:hAnsiTheme="minorEastAsia" w:hint="eastAsia"/>
          <w:spacing w:val="-2"/>
          <w:sz w:val="11"/>
          <w:szCs w:val="11"/>
        </w:rPr>
        <w:t>,</w:t>
      </w:r>
      <w:r w:rsidR="00185BF1" w:rsidRPr="00185BF1">
        <w:rPr>
          <w:rFonts w:asciiTheme="minorEastAsia" w:hAnsiTheme="minorEastAsia" w:hint="eastAsia"/>
          <w:spacing w:val="-2"/>
          <w:sz w:val="11"/>
          <w:szCs w:val="11"/>
        </w:rPr>
        <w:t>协商加密算法</w:t>
      </w:r>
      <w:r w:rsidR="00185BF1">
        <w:rPr>
          <w:rFonts w:asciiTheme="minorEastAsia" w:hAnsiTheme="minorEastAsia" w:hint="eastAsia"/>
          <w:spacing w:val="-2"/>
          <w:sz w:val="11"/>
          <w:szCs w:val="11"/>
        </w:rPr>
        <w:t>,</w:t>
      </w:r>
      <w:r w:rsidR="00185BF1" w:rsidRPr="00185BF1">
        <w:rPr>
          <w:rFonts w:asciiTheme="minorEastAsia" w:hAnsiTheme="minorEastAsia"/>
          <w:spacing w:val="-2"/>
          <w:sz w:val="11"/>
          <w:szCs w:val="11"/>
        </w:rPr>
        <w:t>MAC算法及密钥</w:t>
      </w:r>
      <w:r w:rsidR="00185BF1">
        <w:rPr>
          <w:rFonts w:asciiTheme="minorEastAsia" w:hAnsiTheme="minorEastAsia" w:hint="eastAsia"/>
          <w:spacing w:val="-2"/>
          <w:sz w:val="11"/>
          <w:szCs w:val="11"/>
        </w:rPr>
        <w:t>.由一系列报文交换组成.</w:t>
      </w:r>
    </w:p>
    <w:p w14:paraId="3FBD775D" w14:textId="0CA969E1" w:rsidR="00185BF1" w:rsidRPr="00185BF1" w:rsidRDefault="00185BF1" w:rsidP="00185BF1">
      <w:pPr>
        <w:autoSpaceDE w:val="0"/>
        <w:autoSpaceDN w:val="0"/>
        <w:spacing w:line="120" w:lineRule="exact"/>
        <w:rPr>
          <w:rFonts w:asciiTheme="minorEastAsia" w:hAnsiTheme="minorEastAsia"/>
          <w:spacing w:val="-2"/>
          <w:sz w:val="11"/>
          <w:szCs w:val="11"/>
        </w:rPr>
      </w:pPr>
      <w:r w:rsidRPr="00185BF1">
        <w:rPr>
          <w:rFonts w:asciiTheme="minorEastAsia" w:hAnsiTheme="minorEastAsia" w:hint="eastAsia"/>
          <w:b/>
          <w:bCs/>
          <w:spacing w:val="-2"/>
          <w:sz w:val="11"/>
          <w:szCs w:val="11"/>
        </w:rPr>
        <w:t>能力协商</w:t>
      </w:r>
      <w:r>
        <w:rPr>
          <w:rFonts w:asciiTheme="minorEastAsia" w:hAnsiTheme="minorEastAsia" w:hint="eastAsia"/>
          <w:spacing w:val="-2"/>
          <w:sz w:val="11"/>
          <w:szCs w:val="11"/>
        </w:rPr>
        <w:t>:</w:t>
      </w:r>
      <w:r>
        <w:rPr>
          <w:rFonts w:asciiTheme="minorEastAsia" w:hAnsiTheme="minorEastAsia"/>
          <w:spacing w:val="-2"/>
          <w:sz w:val="11"/>
          <w:szCs w:val="11"/>
        </w:rPr>
        <w:t>1.</w:t>
      </w:r>
      <w:r w:rsidRPr="00185BF1">
        <w:rPr>
          <w:rFonts w:asciiTheme="minorEastAsia" w:hAnsiTheme="minorEastAsia" w:hint="eastAsia"/>
          <w:spacing w:val="-2"/>
          <w:sz w:val="11"/>
          <w:szCs w:val="11"/>
        </w:rPr>
        <w:t>浏览器向服务器发送建立</w:t>
      </w:r>
      <w:r w:rsidRPr="00185BF1">
        <w:rPr>
          <w:rFonts w:asciiTheme="minorEastAsia" w:hAnsiTheme="minorEastAsia"/>
          <w:spacing w:val="-2"/>
          <w:sz w:val="11"/>
          <w:szCs w:val="11"/>
        </w:rPr>
        <w:t>SSL会话的请求报文</w:t>
      </w:r>
      <w:r>
        <w:rPr>
          <w:rFonts w:asciiTheme="minorEastAsia" w:hAnsiTheme="minorEastAsia" w:hint="eastAsia"/>
          <w:spacing w:val="-2"/>
          <w:sz w:val="11"/>
          <w:szCs w:val="11"/>
        </w:rPr>
        <w:t>,</w:t>
      </w:r>
      <w:r w:rsidRPr="00185BF1">
        <w:rPr>
          <w:rFonts w:asciiTheme="minorEastAsia" w:hAnsiTheme="minorEastAsia"/>
          <w:spacing w:val="-2"/>
          <w:sz w:val="11"/>
          <w:szCs w:val="11"/>
        </w:rPr>
        <w:t>说明可支持的SSL协议最高版本</w:t>
      </w:r>
      <w:r>
        <w:rPr>
          <w:rFonts w:asciiTheme="minorEastAsia" w:hAnsiTheme="minorEastAsia" w:hint="eastAsia"/>
          <w:spacing w:val="-2"/>
          <w:sz w:val="11"/>
          <w:szCs w:val="11"/>
        </w:rPr>
        <w:t>,</w:t>
      </w:r>
      <w:r w:rsidRPr="00185BF1">
        <w:rPr>
          <w:rFonts w:asciiTheme="minorEastAsia" w:hAnsiTheme="minorEastAsia"/>
          <w:spacing w:val="-2"/>
          <w:sz w:val="11"/>
          <w:szCs w:val="11"/>
        </w:rPr>
        <w:t>支持的加密算法</w:t>
      </w:r>
      <w:r>
        <w:rPr>
          <w:rFonts w:asciiTheme="minorEastAsia" w:hAnsiTheme="minorEastAsia" w:hint="eastAsia"/>
          <w:spacing w:val="-2"/>
          <w:sz w:val="11"/>
          <w:szCs w:val="11"/>
        </w:rPr>
        <w:t>(</w:t>
      </w:r>
      <w:r w:rsidRPr="00185BF1">
        <w:rPr>
          <w:rFonts w:asciiTheme="minorEastAsia" w:hAnsiTheme="minorEastAsia"/>
          <w:spacing w:val="-2"/>
          <w:sz w:val="11"/>
          <w:szCs w:val="11"/>
        </w:rPr>
        <w:t>按优先级从高</w:t>
      </w:r>
      <w:r w:rsidRPr="00185BF1">
        <w:rPr>
          <w:rFonts w:asciiTheme="minorEastAsia" w:hAnsiTheme="minorEastAsia"/>
          <w:spacing w:val="-2"/>
          <w:sz w:val="11"/>
          <w:szCs w:val="11"/>
        </w:rPr>
        <w:t>到低</w:t>
      </w:r>
      <w:r>
        <w:rPr>
          <w:rFonts w:asciiTheme="minorEastAsia" w:hAnsiTheme="minorEastAsia" w:hint="eastAsia"/>
          <w:spacing w:val="-2"/>
          <w:sz w:val="11"/>
          <w:szCs w:val="11"/>
        </w:rPr>
        <w:t>)</w:t>
      </w:r>
      <w:r w:rsidRPr="00185BF1">
        <w:rPr>
          <w:rFonts w:asciiTheme="minorEastAsia" w:hAnsiTheme="minorEastAsia"/>
          <w:spacing w:val="-2"/>
          <w:sz w:val="11"/>
          <w:szCs w:val="11"/>
        </w:rPr>
        <w:t>和压缩方法等</w:t>
      </w:r>
      <w:r>
        <w:rPr>
          <w:rFonts w:asciiTheme="minorEastAsia" w:hAnsiTheme="minorEastAsia" w:hint="eastAsia"/>
          <w:spacing w:val="-2"/>
          <w:sz w:val="11"/>
          <w:szCs w:val="11"/>
        </w:rPr>
        <w:t>,和</w:t>
      </w:r>
      <w:r w:rsidRPr="00185BF1">
        <w:rPr>
          <w:rFonts w:asciiTheme="minorEastAsia" w:hAnsiTheme="minorEastAsia"/>
          <w:spacing w:val="-2"/>
          <w:sz w:val="11"/>
          <w:szCs w:val="11"/>
        </w:rPr>
        <w:t>浏览器选择的一个随机数</w:t>
      </w:r>
      <w:proofErr w:type="spellStart"/>
      <w:r w:rsidRPr="00185BF1">
        <w:rPr>
          <w:rFonts w:asciiTheme="minorEastAsia" w:hAnsiTheme="minorEastAsia"/>
          <w:spacing w:val="-2"/>
          <w:sz w:val="11"/>
          <w:szCs w:val="11"/>
        </w:rPr>
        <w:t>Rc</w:t>
      </w:r>
      <w:proofErr w:type="spellEnd"/>
    </w:p>
    <w:p w14:paraId="62990A8B" w14:textId="21DE28A7" w:rsidR="00185BF1" w:rsidRPr="00185BF1" w:rsidRDefault="00185BF1" w:rsidP="00185BF1">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Pr="00185BF1">
        <w:rPr>
          <w:rFonts w:asciiTheme="minorEastAsia" w:hAnsiTheme="minorEastAsia" w:hint="eastAsia"/>
          <w:spacing w:val="-2"/>
          <w:sz w:val="11"/>
          <w:szCs w:val="11"/>
        </w:rPr>
        <w:t>服务器从浏览器给出选择中确定合适的</w:t>
      </w:r>
      <w:r w:rsidRPr="00185BF1">
        <w:rPr>
          <w:rFonts w:asciiTheme="minorEastAsia" w:hAnsiTheme="minorEastAsia"/>
          <w:spacing w:val="-2"/>
          <w:sz w:val="11"/>
          <w:szCs w:val="11"/>
        </w:rPr>
        <w:t>SSL版本号</w:t>
      </w:r>
      <w:r w:rsidR="000D7A3B">
        <w:rPr>
          <w:rFonts w:asciiTheme="minorEastAsia" w:hAnsiTheme="minorEastAsia" w:hint="eastAsia"/>
          <w:spacing w:val="-2"/>
          <w:sz w:val="11"/>
          <w:szCs w:val="11"/>
        </w:rPr>
        <w:t>,</w:t>
      </w:r>
      <w:r w:rsidRPr="00185BF1">
        <w:rPr>
          <w:rFonts w:asciiTheme="minorEastAsia" w:hAnsiTheme="minorEastAsia"/>
          <w:spacing w:val="-2"/>
          <w:sz w:val="11"/>
          <w:szCs w:val="11"/>
        </w:rPr>
        <w:t>加密算法</w:t>
      </w:r>
      <w:r w:rsidR="000D7A3B">
        <w:rPr>
          <w:rFonts w:asciiTheme="minorEastAsia" w:hAnsiTheme="minorEastAsia" w:hint="eastAsia"/>
          <w:spacing w:val="-2"/>
          <w:sz w:val="11"/>
          <w:szCs w:val="11"/>
        </w:rPr>
        <w:t>,</w:t>
      </w:r>
      <w:r w:rsidRPr="00185BF1">
        <w:rPr>
          <w:rFonts w:asciiTheme="minorEastAsia" w:hAnsiTheme="minorEastAsia"/>
          <w:spacing w:val="-2"/>
          <w:sz w:val="11"/>
          <w:szCs w:val="11"/>
        </w:rPr>
        <w:t>压缩方法</w:t>
      </w:r>
      <w:r w:rsidR="000D7A3B">
        <w:rPr>
          <w:rFonts w:asciiTheme="minorEastAsia" w:hAnsiTheme="minorEastAsia" w:hint="eastAsia"/>
          <w:spacing w:val="-2"/>
          <w:sz w:val="11"/>
          <w:szCs w:val="11"/>
        </w:rPr>
        <w:t>,</w:t>
      </w:r>
      <w:r w:rsidRPr="00185BF1">
        <w:rPr>
          <w:rFonts w:asciiTheme="minorEastAsia" w:hAnsiTheme="minorEastAsia"/>
          <w:spacing w:val="-2"/>
          <w:sz w:val="11"/>
          <w:szCs w:val="11"/>
        </w:rPr>
        <w:t>与服务器选择的随机数Rs一起发送给浏览器</w:t>
      </w:r>
    </w:p>
    <w:p w14:paraId="0CE31CEF" w14:textId="49327739" w:rsidR="00185BF1" w:rsidRDefault="000D7A3B" w:rsidP="00185BF1">
      <w:pPr>
        <w:autoSpaceDE w:val="0"/>
        <w:autoSpaceDN w:val="0"/>
        <w:spacing w:line="120" w:lineRule="exact"/>
        <w:rPr>
          <w:rFonts w:asciiTheme="minorEastAsia" w:hAnsiTheme="minorEastAsia"/>
          <w:spacing w:val="-2"/>
          <w:sz w:val="11"/>
          <w:szCs w:val="11"/>
        </w:rPr>
      </w:pPr>
      <w:r w:rsidRPr="000D7A3B">
        <w:rPr>
          <w:rFonts w:asciiTheme="minorEastAsia" w:hAnsiTheme="minorEastAsia" w:hint="eastAsia"/>
          <w:b/>
          <w:bCs/>
          <w:spacing w:val="-2"/>
          <w:sz w:val="11"/>
          <w:szCs w:val="11"/>
        </w:rPr>
        <w:t>服务器鉴别</w:t>
      </w:r>
      <w:r>
        <w:rPr>
          <w:rFonts w:asciiTheme="minorEastAsia" w:hAnsiTheme="minorEastAsia" w:hint="eastAsia"/>
          <w:spacing w:val="-2"/>
          <w:sz w:val="11"/>
          <w:szCs w:val="11"/>
        </w:rPr>
        <w:t>:</w:t>
      </w:r>
      <w:r>
        <w:rPr>
          <w:rFonts w:asciiTheme="minorEastAsia" w:hAnsiTheme="minorEastAsia"/>
          <w:spacing w:val="-2"/>
          <w:sz w:val="11"/>
          <w:szCs w:val="11"/>
        </w:rPr>
        <w:t>1.</w:t>
      </w:r>
      <w:r w:rsidR="00185BF1" w:rsidRPr="00185BF1">
        <w:rPr>
          <w:rFonts w:asciiTheme="minorEastAsia" w:hAnsiTheme="minorEastAsia" w:hint="eastAsia"/>
          <w:spacing w:val="-2"/>
          <w:sz w:val="11"/>
          <w:szCs w:val="11"/>
        </w:rPr>
        <w:t>服务器向浏览器发送</w:t>
      </w:r>
      <w:r>
        <w:rPr>
          <w:rFonts w:asciiTheme="minorEastAsia" w:hAnsiTheme="minorEastAsia" w:hint="eastAsia"/>
          <w:spacing w:val="-2"/>
          <w:sz w:val="11"/>
          <w:szCs w:val="11"/>
        </w:rPr>
        <w:t>其</w:t>
      </w:r>
      <w:r w:rsidR="00185BF1" w:rsidRPr="00185BF1">
        <w:rPr>
          <w:rFonts w:asciiTheme="minorEastAsia" w:hAnsiTheme="minorEastAsia" w:hint="eastAsia"/>
          <w:spacing w:val="-2"/>
          <w:sz w:val="11"/>
          <w:szCs w:val="11"/>
        </w:rPr>
        <w:t>公</w:t>
      </w:r>
      <w:proofErr w:type="gramStart"/>
      <w:r w:rsidR="00185BF1" w:rsidRPr="00185BF1">
        <w:rPr>
          <w:rFonts w:asciiTheme="minorEastAsia" w:hAnsiTheme="minorEastAsia" w:hint="eastAsia"/>
          <w:spacing w:val="-2"/>
          <w:sz w:val="11"/>
          <w:szCs w:val="11"/>
        </w:rPr>
        <w:t>钥</w:t>
      </w:r>
      <w:proofErr w:type="gramEnd"/>
      <w:r w:rsidR="00185BF1" w:rsidRPr="00185BF1">
        <w:rPr>
          <w:rFonts w:asciiTheme="minorEastAsia" w:hAnsiTheme="minorEastAsia" w:hint="eastAsia"/>
          <w:spacing w:val="-2"/>
          <w:sz w:val="11"/>
          <w:szCs w:val="11"/>
        </w:rPr>
        <w:t>证书</w:t>
      </w:r>
      <w:r>
        <w:rPr>
          <w:rFonts w:asciiTheme="minorEastAsia" w:hAnsiTheme="minorEastAsia" w:hint="eastAsia"/>
          <w:spacing w:val="-2"/>
          <w:sz w:val="11"/>
          <w:szCs w:val="11"/>
        </w:rPr>
        <w:t>(</w:t>
      </w:r>
      <w:r w:rsidR="00185BF1" w:rsidRPr="00185BF1">
        <w:rPr>
          <w:rFonts w:asciiTheme="minorEastAsia" w:hAnsiTheme="minorEastAsia" w:hint="eastAsia"/>
          <w:spacing w:val="-2"/>
          <w:sz w:val="11"/>
          <w:szCs w:val="11"/>
        </w:rPr>
        <w:t>和必要的证书链</w:t>
      </w:r>
      <w:r>
        <w:rPr>
          <w:rFonts w:asciiTheme="minorEastAsia" w:hAnsiTheme="minorEastAsia" w:hint="eastAsia"/>
          <w:spacing w:val="-2"/>
          <w:sz w:val="11"/>
          <w:szCs w:val="11"/>
        </w:rPr>
        <w:t>)</w:t>
      </w:r>
      <w:r w:rsidR="00185BF1" w:rsidRPr="00185BF1">
        <w:rPr>
          <w:rFonts w:asciiTheme="minorEastAsia" w:hAnsiTheme="minorEastAsia" w:hint="eastAsia"/>
          <w:spacing w:val="-2"/>
          <w:sz w:val="11"/>
          <w:szCs w:val="11"/>
        </w:rPr>
        <w:t>及其它信息</w:t>
      </w:r>
      <w:r>
        <w:rPr>
          <w:rFonts w:asciiTheme="minorEastAsia" w:hAnsiTheme="minorEastAsia" w:hint="eastAsia"/>
          <w:spacing w:val="-2"/>
          <w:sz w:val="11"/>
          <w:szCs w:val="11"/>
        </w:rPr>
        <w:t>.</w:t>
      </w:r>
      <w:r>
        <w:rPr>
          <w:rFonts w:asciiTheme="minorEastAsia" w:hAnsiTheme="minorEastAsia"/>
          <w:spacing w:val="-2"/>
          <w:sz w:val="11"/>
          <w:szCs w:val="11"/>
        </w:rPr>
        <w:t>2.</w:t>
      </w:r>
      <w:r w:rsidR="00185BF1" w:rsidRPr="00185BF1">
        <w:rPr>
          <w:rFonts w:asciiTheme="minorEastAsia" w:hAnsiTheme="minorEastAsia" w:hint="eastAsia"/>
          <w:spacing w:val="-2"/>
          <w:sz w:val="11"/>
          <w:szCs w:val="11"/>
        </w:rPr>
        <w:t>浏览器检查签发证书</w:t>
      </w:r>
      <w:r w:rsidR="00185BF1" w:rsidRPr="00185BF1">
        <w:rPr>
          <w:rFonts w:asciiTheme="minorEastAsia" w:hAnsiTheme="minorEastAsia"/>
          <w:spacing w:val="-2"/>
          <w:sz w:val="11"/>
          <w:szCs w:val="11"/>
        </w:rPr>
        <w:t>CA是否在</w:t>
      </w:r>
      <w:r>
        <w:rPr>
          <w:rFonts w:asciiTheme="minorEastAsia" w:hAnsiTheme="minorEastAsia" w:hint="eastAsia"/>
          <w:spacing w:val="-2"/>
          <w:sz w:val="11"/>
          <w:szCs w:val="11"/>
        </w:rPr>
        <w:t>其</w:t>
      </w:r>
      <w:r w:rsidR="00185BF1" w:rsidRPr="00185BF1">
        <w:rPr>
          <w:rFonts w:asciiTheme="minorEastAsia" w:hAnsiTheme="minorEastAsia"/>
          <w:spacing w:val="-2"/>
          <w:sz w:val="11"/>
          <w:szCs w:val="11"/>
        </w:rPr>
        <w:t>可信CA列表中</w:t>
      </w:r>
      <w:r>
        <w:rPr>
          <w:rFonts w:asciiTheme="minorEastAsia" w:hAnsiTheme="minorEastAsia" w:hint="eastAsia"/>
          <w:spacing w:val="-2"/>
          <w:sz w:val="11"/>
          <w:szCs w:val="11"/>
        </w:rPr>
        <w:t>,</w:t>
      </w:r>
      <w:r w:rsidR="00185BF1" w:rsidRPr="00185BF1">
        <w:rPr>
          <w:rFonts w:asciiTheme="minorEastAsia" w:hAnsiTheme="minorEastAsia"/>
          <w:spacing w:val="-2"/>
          <w:sz w:val="11"/>
          <w:szCs w:val="11"/>
        </w:rPr>
        <w:t>不在警告</w:t>
      </w:r>
      <w:r>
        <w:rPr>
          <w:rFonts w:asciiTheme="minorEastAsia" w:hAnsiTheme="minorEastAsia" w:hint="eastAsia"/>
          <w:spacing w:val="-2"/>
          <w:sz w:val="11"/>
          <w:szCs w:val="11"/>
        </w:rPr>
        <w:t>;若</w:t>
      </w:r>
      <w:r w:rsidR="00185BF1" w:rsidRPr="00185BF1">
        <w:rPr>
          <w:rFonts w:asciiTheme="minorEastAsia" w:hAnsiTheme="minorEastAsia"/>
          <w:spacing w:val="-2"/>
          <w:sz w:val="11"/>
          <w:szCs w:val="11"/>
        </w:rPr>
        <w:t>在则用该CA公</w:t>
      </w:r>
      <w:proofErr w:type="gramStart"/>
      <w:r w:rsidR="00185BF1" w:rsidRPr="00185BF1">
        <w:rPr>
          <w:rFonts w:asciiTheme="minorEastAsia" w:hAnsiTheme="minorEastAsia"/>
          <w:spacing w:val="-2"/>
          <w:sz w:val="11"/>
          <w:szCs w:val="11"/>
        </w:rPr>
        <w:t>钥</w:t>
      </w:r>
      <w:proofErr w:type="gramEnd"/>
      <w:r w:rsidR="00185BF1" w:rsidRPr="00185BF1">
        <w:rPr>
          <w:rFonts w:asciiTheme="minorEastAsia" w:hAnsiTheme="minorEastAsia"/>
          <w:spacing w:val="-2"/>
          <w:sz w:val="11"/>
          <w:szCs w:val="11"/>
        </w:rPr>
        <w:t>验证</w:t>
      </w:r>
      <w:r>
        <w:rPr>
          <w:rFonts w:asciiTheme="minorEastAsia" w:hAnsiTheme="minorEastAsia" w:hint="eastAsia"/>
          <w:spacing w:val="-2"/>
          <w:sz w:val="11"/>
          <w:szCs w:val="11"/>
        </w:rPr>
        <w:t>,</w:t>
      </w:r>
      <w:r w:rsidR="00185BF1" w:rsidRPr="00185BF1">
        <w:rPr>
          <w:rFonts w:asciiTheme="minorEastAsia" w:hAnsiTheme="minorEastAsia"/>
          <w:spacing w:val="-2"/>
          <w:sz w:val="11"/>
          <w:szCs w:val="11"/>
        </w:rPr>
        <w:t>得到服务器的公</w:t>
      </w:r>
      <w:proofErr w:type="gramStart"/>
      <w:r w:rsidR="00185BF1" w:rsidRPr="00185BF1">
        <w:rPr>
          <w:rFonts w:asciiTheme="minorEastAsia" w:hAnsiTheme="minorEastAsia"/>
          <w:spacing w:val="-2"/>
          <w:sz w:val="11"/>
          <w:szCs w:val="11"/>
        </w:rPr>
        <w:t>钥</w:t>
      </w:r>
      <w:proofErr w:type="gramEnd"/>
      <w:r w:rsidR="00192E7E">
        <w:rPr>
          <w:rFonts w:asciiTheme="minorEastAsia" w:hAnsiTheme="minorEastAsia"/>
          <w:spacing w:val="-2"/>
          <w:sz w:val="11"/>
          <w:szCs w:val="11"/>
        </w:rPr>
        <w:t>.</w:t>
      </w:r>
    </w:p>
    <w:p w14:paraId="437AF826" w14:textId="25D851E0" w:rsidR="00287C58" w:rsidRDefault="0072627D" w:rsidP="003D4DDC">
      <w:pPr>
        <w:autoSpaceDE w:val="0"/>
        <w:autoSpaceDN w:val="0"/>
        <w:spacing w:line="120" w:lineRule="exact"/>
        <w:rPr>
          <w:rFonts w:asciiTheme="minorEastAsia" w:hAnsiTheme="minorEastAsia"/>
          <w:spacing w:val="-2"/>
          <w:sz w:val="11"/>
          <w:szCs w:val="11"/>
        </w:rPr>
      </w:pPr>
      <w:r w:rsidRPr="0072627D">
        <w:rPr>
          <w:rFonts w:asciiTheme="minorEastAsia" w:hAnsiTheme="minorEastAsia" w:hint="eastAsia"/>
          <w:b/>
          <w:bCs/>
          <w:spacing w:val="-2"/>
          <w:sz w:val="11"/>
          <w:szCs w:val="11"/>
        </w:rPr>
        <w:t>浏览器鉴别</w:t>
      </w:r>
      <w:r>
        <w:rPr>
          <w:rFonts w:asciiTheme="minorEastAsia" w:hAnsiTheme="minorEastAsia" w:hint="eastAsia"/>
          <w:spacing w:val="-2"/>
          <w:sz w:val="11"/>
          <w:szCs w:val="11"/>
        </w:rPr>
        <w:t>:可选,</w:t>
      </w:r>
      <w:r w:rsidRPr="0072627D">
        <w:rPr>
          <w:rFonts w:asciiTheme="minorEastAsia" w:hAnsiTheme="minorEastAsia" w:hint="eastAsia"/>
          <w:spacing w:val="-2"/>
          <w:sz w:val="11"/>
          <w:szCs w:val="11"/>
        </w:rPr>
        <w:t>收到服务器证书请求</w:t>
      </w:r>
      <w:r>
        <w:rPr>
          <w:rFonts w:asciiTheme="minorEastAsia" w:hAnsiTheme="minorEastAsia" w:hint="eastAsia"/>
          <w:spacing w:val="-2"/>
          <w:sz w:val="11"/>
          <w:szCs w:val="11"/>
        </w:rPr>
        <w:t>,</w:t>
      </w:r>
      <w:r w:rsidRPr="0072627D">
        <w:rPr>
          <w:rFonts w:asciiTheme="minorEastAsia" w:hAnsiTheme="minorEastAsia" w:hint="eastAsia"/>
          <w:spacing w:val="-2"/>
          <w:sz w:val="11"/>
          <w:szCs w:val="11"/>
        </w:rPr>
        <w:t>则发送</w:t>
      </w:r>
      <w:r>
        <w:rPr>
          <w:rFonts w:asciiTheme="minorEastAsia" w:hAnsiTheme="minorEastAsia" w:hint="eastAsia"/>
          <w:spacing w:val="-2"/>
          <w:sz w:val="11"/>
          <w:szCs w:val="11"/>
        </w:rPr>
        <w:t>其</w:t>
      </w:r>
      <w:r w:rsidRPr="0072627D">
        <w:rPr>
          <w:rFonts w:asciiTheme="minorEastAsia" w:hAnsiTheme="minorEastAsia" w:hint="eastAsia"/>
          <w:spacing w:val="-2"/>
          <w:sz w:val="11"/>
          <w:szCs w:val="11"/>
        </w:rPr>
        <w:t>公</w:t>
      </w:r>
      <w:proofErr w:type="gramStart"/>
      <w:r w:rsidRPr="0072627D">
        <w:rPr>
          <w:rFonts w:asciiTheme="minorEastAsia" w:hAnsiTheme="minorEastAsia" w:hint="eastAsia"/>
          <w:spacing w:val="-2"/>
          <w:sz w:val="11"/>
          <w:szCs w:val="11"/>
        </w:rPr>
        <w:t>钥</w:t>
      </w:r>
      <w:proofErr w:type="gramEnd"/>
      <w:r w:rsidRPr="0072627D">
        <w:rPr>
          <w:rFonts w:asciiTheme="minorEastAsia" w:hAnsiTheme="minorEastAsia" w:hint="eastAsia"/>
          <w:spacing w:val="-2"/>
          <w:sz w:val="11"/>
          <w:szCs w:val="11"/>
        </w:rPr>
        <w:t>证书</w:t>
      </w:r>
      <w:r>
        <w:rPr>
          <w:rFonts w:asciiTheme="minorEastAsia" w:hAnsiTheme="minorEastAsia" w:hint="eastAsia"/>
          <w:spacing w:val="-2"/>
          <w:sz w:val="11"/>
          <w:szCs w:val="11"/>
        </w:rPr>
        <w:t>.</w:t>
      </w:r>
    </w:p>
    <w:p w14:paraId="188FB5FD" w14:textId="428A6B59" w:rsidR="0072627D" w:rsidRPr="0072627D" w:rsidRDefault="0072627D" w:rsidP="0072627D">
      <w:pPr>
        <w:autoSpaceDE w:val="0"/>
        <w:autoSpaceDN w:val="0"/>
        <w:spacing w:line="120" w:lineRule="exact"/>
        <w:rPr>
          <w:rFonts w:asciiTheme="minorEastAsia" w:hAnsiTheme="minorEastAsia"/>
          <w:spacing w:val="-2"/>
          <w:sz w:val="11"/>
          <w:szCs w:val="11"/>
        </w:rPr>
      </w:pPr>
      <w:r w:rsidRPr="0072627D">
        <w:rPr>
          <w:rFonts w:asciiTheme="minorEastAsia" w:hAnsiTheme="minorEastAsia" w:hint="eastAsia"/>
          <w:b/>
          <w:bCs/>
          <w:spacing w:val="-2"/>
          <w:sz w:val="11"/>
          <w:szCs w:val="11"/>
        </w:rPr>
        <w:t>生成密钥</w:t>
      </w:r>
      <w:r>
        <w:rPr>
          <w:rFonts w:asciiTheme="minorEastAsia" w:hAnsiTheme="minorEastAsia"/>
          <w:spacing w:val="-2"/>
          <w:sz w:val="11"/>
          <w:szCs w:val="11"/>
        </w:rPr>
        <w:t>:1.</w:t>
      </w:r>
      <w:r w:rsidRPr="0072627D">
        <w:rPr>
          <w:rFonts w:asciiTheme="minorEastAsia" w:hAnsiTheme="minorEastAsia" w:hint="eastAsia"/>
          <w:spacing w:val="-2"/>
          <w:sz w:val="11"/>
          <w:szCs w:val="11"/>
        </w:rPr>
        <w:t>浏览器生成一个</w:t>
      </w:r>
      <w:r w:rsidRPr="0072627D">
        <w:rPr>
          <w:rFonts w:asciiTheme="minorEastAsia" w:hAnsiTheme="minorEastAsia"/>
          <w:spacing w:val="-2"/>
          <w:sz w:val="11"/>
          <w:szCs w:val="11"/>
        </w:rPr>
        <w:t>48字节随机数</w:t>
      </w:r>
      <w:r>
        <w:rPr>
          <w:rFonts w:asciiTheme="minorEastAsia" w:hAnsiTheme="minorEastAsia" w:hint="eastAsia"/>
          <w:spacing w:val="-2"/>
          <w:sz w:val="11"/>
          <w:szCs w:val="11"/>
        </w:rPr>
        <w:t>,</w:t>
      </w:r>
      <w:proofErr w:type="gramStart"/>
      <w:r w:rsidRPr="0072627D">
        <w:rPr>
          <w:rFonts w:asciiTheme="minorEastAsia" w:hAnsiTheme="minorEastAsia"/>
          <w:spacing w:val="-2"/>
          <w:sz w:val="11"/>
          <w:szCs w:val="11"/>
        </w:rPr>
        <w:t>称预密钥</w:t>
      </w:r>
      <w:proofErr w:type="gramEnd"/>
      <w:r>
        <w:rPr>
          <w:rFonts w:asciiTheme="minorEastAsia" w:hAnsiTheme="minorEastAsia" w:hint="eastAsia"/>
          <w:spacing w:val="-2"/>
          <w:sz w:val="11"/>
          <w:szCs w:val="11"/>
        </w:rPr>
        <w:t>,</w:t>
      </w:r>
      <w:r w:rsidRPr="0072627D">
        <w:rPr>
          <w:rFonts w:asciiTheme="minorEastAsia" w:hAnsiTheme="minorEastAsia"/>
          <w:spacing w:val="-2"/>
          <w:sz w:val="11"/>
          <w:szCs w:val="11"/>
        </w:rPr>
        <w:t>用服务器公</w:t>
      </w:r>
      <w:proofErr w:type="gramStart"/>
      <w:r w:rsidRPr="0072627D">
        <w:rPr>
          <w:rFonts w:asciiTheme="minorEastAsia" w:hAnsiTheme="minorEastAsia"/>
          <w:spacing w:val="-2"/>
          <w:sz w:val="11"/>
          <w:szCs w:val="11"/>
        </w:rPr>
        <w:t>钥</w:t>
      </w:r>
      <w:proofErr w:type="gramEnd"/>
      <w:r w:rsidRPr="0072627D">
        <w:rPr>
          <w:rFonts w:asciiTheme="minorEastAsia" w:hAnsiTheme="minorEastAsia"/>
          <w:spacing w:val="-2"/>
          <w:sz w:val="11"/>
          <w:szCs w:val="11"/>
        </w:rPr>
        <w:t>加密后发给服务器</w:t>
      </w:r>
      <w:r>
        <w:rPr>
          <w:rFonts w:asciiTheme="minorEastAsia" w:hAnsiTheme="minorEastAsia" w:hint="eastAsia"/>
          <w:spacing w:val="-2"/>
          <w:sz w:val="11"/>
          <w:szCs w:val="11"/>
        </w:rPr>
        <w:t>2</w:t>
      </w:r>
      <w:r>
        <w:rPr>
          <w:rFonts w:asciiTheme="minorEastAsia" w:hAnsiTheme="minorEastAsia"/>
          <w:spacing w:val="-2"/>
          <w:sz w:val="11"/>
          <w:szCs w:val="11"/>
        </w:rPr>
        <w:t>.</w:t>
      </w:r>
      <w:r w:rsidRPr="0072627D">
        <w:rPr>
          <w:rFonts w:asciiTheme="minorEastAsia" w:hAnsiTheme="minorEastAsia" w:hint="eastAsia"/>
          <w:spacing w:val="-2"/>
          <w:sz w:val="11"/>
          <w:szCs w:val="11"/>
        </w:rPr>
        <w:t>客户服务器</w:t>
      </w:r>
      <w:proofErr w:type="gramStart"/>
      <w:r w:rsidRPr="0072627D">
        <w:rPr>
          <w:rFonts w:asciiTheme="minorEastAsia" w:hAnsiTheme="minorEastAsia" w:hint="eastAsia"/>
          <w:spacing w:val="-2"/>
          <w:sz w:val="11"/>
          <w:szCs w:val="11"/>
        </w:rPr>
        <w:t>各自从预密钥</w:t>
      </w:r>
      <w:proofErr w:type="gramEnd"/>
      <w:r>
        <w:rPr>
          <w:rFonts w:asciiTheme="minorEastAsia" w:hAnsiTheme="minorEastAsia" w:hint="eastAsia"/>
          <w:spacing w:val="-2"/>
          <w:sz w:val="11"/>
          <w:szCs w:val="11"/>
        </w:rPr>
        <w:t>,</w:t>
      </w:r>
      <w:proofErr w:type="spellStart"/>
      <w:r w:rsidRPr="0072627D">
        <w:rPr>
          <w:rFonts w:asciiTheme="minorEastAsia" w:hAnsiTheme="minorEastAsia"/>
          <w:spacing w:val="-2"/>
          <w:sz w:val="11"/>
          <w:szCs w:val="11"/>
        </w:rPr>
        <w:t>Rc</w:t>
      </w:r>
      <w:r>
        <w:rPr>
          <w:rFonts w:asciiTheme="minorEastAsia" w:hAnsiTheme="minorEastAsia"/>
          <w:spacing w:val="-2"/>
          <w:sz w:val="11"/>
          <w:szCs w:val="11"/>
        </w:rPr>
        <w:t>,</w:t>
      </w:r>
      <w:r w:rsidRPr="0072627D">
        <w:rPr>
          <w:rFonts w:asciiTheme="minorEastAsia" w:hAnsiTheme="minorEastAsia"/>
          <w:spacing w:val="-2"/>
          <w:sz w:val="11"/>
          <w:szCs w:val="11"/>
        </w:rPr>
        <w:t>Rs</w:t>
      </w:r>
      <w:proofErr w:type="spellEnd"/>
      <w:r w:rsidRPr="0072627D">
        <w:rPr>
          <w:rFonts w:asciiTheme="minorEastAsia" w:hAnsiTheme="minorEastAsia"/>
          <w:spacing w:val="-2"/>
          <w:sz w:val="11"/>
          <w:szCs w:val="11"/>
        </w:rPr>
        <w:t>中计算加密数据</w:t>
      </w:r>
      <w:r>
        <w:rPr>
          <w:rFonts w:asciiTheme="minorEastAsia" w:hAnsiTheme="minorEastAsia" w:hint="eastAsia"/>
          <w:spacing w:val="-2"/>
          <w:sz w:val="11"/>
          <w:szCs w:val="11"/>
        </w:rPr>
        <w:t>所需</w:t>
      </w:r>
      <w:r w:rsidRPr="0072627D">
        <w:rPr>
          <w:rFonts w:asciiTheme="minorEastAsia" w:hAnsiTheme="minorEastAsia"/>
          <w:spacing w:val="-2"/>
          <w:sz w:val="11"/>
          <w:szCs w:val="11"/>
        </w:rPr>
        <w:t>会话密钥</w:t>
      </w:r>
      <w:r>
        <w:rPr>
          <w:rFonts w:asciiTheme="minorEastAsia" w:hAnsiTheme="minorEastAsia" w:hint="eastAsia"/>
          <w:spacing w:val="-2"/>
          <w:sz w:val="11"/>
          <w:szCs w:val="11"/>
        </w:rPr>
        <w:t>,</w:t>
      </w:r>
      <w:r w:rsidRPr="0072627D">
        <w:rPr>
          <w:rFonts w:asciiTheme="minorEastAsia" w:hAnsiTheme="minorEastAsia"/>
          <w:spacing w:val="-2"/>
          <w:sz w:val="11"/>
          <w:szCs w:val="11"/>
        </w:rPr>
        <w:t>计算MAC需要的密钥</w:t>
      </w:r>
    </w:p>
    <w:p w14:paraId="062258B1" w14:textId="3EB7A38B" w:rsidR="00DA41F4" w:rsidRPr="00DA41F4" w:rsidRDefault="00DA41F4" w:rsidP="00DA41F4">
      <w:pPr>
        <w:autoSpaceDE w:val="0"/>
        <w:autoSpaceDN w:val="0"/>
        <w:spacing w:line="120" w:lineRule="exact"/>
        <w:rPr>
          <w:rFonts w:asciiTheme="minorEastAsia" w:hAnsiTheme="minorEastAsia"/>
          <w:spacing w:val="-2"/>
          <w:sz w:val="11"/>
          <w:szCs w:val="11"/>
        </w:rPr>
      </w:pPr>
      <w:r w:rsidRPr="00DA41F4">
        <w:rPr>
          <w:rFonts w:asciiTheme="minorEastAsia" w:hAnsiTheme="minorEastAsia" w:hint="eastAsia"/>
          <w:b/>
          <w:bCs/>
          <w:spacing w:val="-2"/>
          <w:sz w:val="11"/>
          <w:szCs w:val="11"/>
        </w:rPr>
        <w:t>最后</w:t>
      </w:r>
      <w:r>
        <w:rPr>
          <w:rFonts w:asciiTheme="minorEastAsia" w:hAnsiTheme="minorEastAsia" w:hint="eastAsia"/>
          <w:spacing w:val="-2"/>
          <w:sz w:val="11"/>
          <w:szCs w:val="11"/>
        </w:rPr>
        <w:t>:</w:t>
      </w:r>
      <w:r>
        <w:rPr>
          <w:rFonts w:asciiTheme="minorEastAsia" w:hAnsiTheme="minorEastAsia"/>
          <w:spacing w:val="-2"/>
          <w:sz w:val="11"/>
          <w:szCs w:val="11"/>
        </w:rPr>
        <w:t>1.</w:t>
      </w:r>
      <w:r w:rsidRPr="00DA41F4">
        <w:rPr>
          <w:rFonts w:asciiTheme="minorEastAsia" w:hAnsiTheme="minorEastAsia" w:hint="eastAsia"/>
          <w:spacing w:val="-2"/>
          <w:sz w:val="11"/>
          <w:szCs w:val="11"/>
        </w:rPr>
        <w:t>浏览器向服务器发送所有握手报文</w:t>
      </w:r>
      <w:r w:rsidR="00192E7E">
        <w:rPr>
          <w:rFonts w:asciiTheme="minorEastAsia" w:hAnsiTheme="minorEastAsia" w:hint="eastAsia"/>
          <w:spacing w:val="-2"/>
          <w:sz w:val="11"/>
          <w:szCs w:val="11"/>
        </w:rPr>
        <w:t>(</w:t>
      </w:r>
      <w:r w:rsidRPr="00DA41F4">
        <w:rPr>
          <w:rFonts w:asciiTheme="minorEastAsia" w:hAnsiTheme="minorEastAsia" w:hint="eastAsia"/>
          <w:spacing w:val="-2"/>
          <w:sz w:val="11"/>
          <w:szCs w:val="11"/>
        </w:rPr>
        <w:t>级联</w:t>
      </w:r>
      <w:r w:rsidR="00192E7E">
        <w:rPr>
          <w:rFonts w:asciiTheme="minorEastAsia" w:hAnsiTheme="minorEastAsia" w:hint="eastAsia"/>
          <w:spacing w:val="-2"/>
          <w:sz w:val="11"/>
          <w:szCs w:val="11"/>
        </w:rPr>
        <w:t>)</w:t>
      </w:r>
      <w:r w:rsidRPr="00DA41F4">
        <w:rPr>
          <w:rFonts w:asciiTheme="minorEastAsia" w:hAnsiTheme="minorEastAsia" w:hint="eastAsia"/>
          <w:spacing w:val="-2"/>
          <w:sz w:val="11"/>
          <w:szCs w:val="11"/>
        </w:rPr>
        <w:t>的</w:t>
      </w:r>
      <w:r w:rsidRPr="00DA41F4">
        <w:rPr>
          <w:rFonts w:asciiTheme="minorEastAsia" w:hAnsiTheme="minorEastAsia"/>
          <w:spacing w:val="-2"/>
          <w:sz w:val="11"/>
          <w:szCs w:val="11"/>
        </w:rPr>
        <w:t xml:space="preserve">MAC  </w:t>
      </w:r>
    </w:p>
    <w:p w14:paraId="7E7EFEBB" w14:textId="66988FED" w:rsidR="00287C58" w:rsidRDefault="00DA41F4" w:rsidP="00DA41F4">
      <w:pPr>
        <w:autoSpaceDE w:val="0"/>
        <w:autoSpaceDN w:val="0"/>
        <w:spacing w:line="120" w:lineRule="exact"/>
        <w:rPr>
          <w:rFonts w:asciiTheme="minorEastAsia" w:hAnsiTheme="minorEastAsia"/>
          <w:spacing w:val="-2"/>
          <w:sz w:val="11"/>
          <w:szCs w:val="11"/>
        </w:rPr>
      </w:pPr>
      <w:r>
        <w:rPr>
          <w:rFonts w:asciiTheme="minorEastAsia" w:hAnsiTheme="minorEastAsia" w:hint="eastAsia"/>
          <w:spacing w:val="-2"/>
          <w:sz w:val="11"/>
          <w:szCs w:val="11"/>
        </w:rPr>
        <w:t>2</w:t>
      </w:r>
      <w:r>
        <w:rPr>
          <w:rFonts w:asciiTheme="minorEastAsia" w:hAnsiTheme="minorEastAsia"/>
          <w:spacing w:val="-2"/>
          <w:sz w:val="11"/>
          <w:szCs w:val="11"/>
        </w:rPr>
        <w:t>.</w:t>
      </w:r>
      <w:r w:rsidRPr="00DA41F4">
        <w:rPr>
          <w:rFonts w:asciiTheme="minorEastAsia" w:hAnsiTheme="minorEastAsia" w:hint="eastAsia"/>
          <w:spacing w:val="-2"/>
          <w:sz w:val="11"/>
          <w:szCs w:val="11"/>
        </w:rPr>
        <w:t>服务器向浏览器发送所有握手报文</w:t>
      </w:r>
      <w:r w:rsidR="00192E7E">
        <w:rPr>
          <w:rFonts w:asciiTheme="minorEastAsia" w:hAnsiTheme="minorEastAsia" w:hint="eastAsia"/>
          <w:spacing w:val="-2"/>
          <w:sz w:val="11"/>
          <w:szCs w:val="11"/>
        </w:rPr>
        <w:t>(</w:t>
      </w:r>
      <w:r w:rsidRPr="00DA41F4">
        <w:rPr>
          <w:rFonts w:asciiTheme="minorEastAsia" w:hAnsiTheme="minorEastAsia" w:hint="eastAsia"/>
          <w:spacing w:val="-2"/>
          <w:sz w:val="11"/>
          <w:szCs w:val="11"/>
        </w:rPr>
        <w:t>级联</w:t>
      </w:r>
      <w:r w:rsidR="00192E7E">
        <w:rPr>
          <w:rFonts w:asciiTheme="minorEastAsia" w:hAnsiTheme="minorEastAsia" w:hint="eastAsia"/>
          <w:spacing w:val="-2"/>
          <w:sz w:val="11"/>
          <w:szCs w:val="11"/>
        </w:rPr>
        <w:t>)</w:t>
      </w:r>
      <w:r w:rsidRPr="00DA41F4">
        <w:rPr>
          <w:rFonts w:asciiTheme="minorEastAsia" w:hAnsiTheme="minorEastAsia" w:hint="eastAsia"/>
          <w:spacing w:val="-2"/>
          <w:sz w:val="11"/>
          <w:szCs w:val="11"/>
        </w:rPr>
        <w:t>的</w:t>
      </w:r>
      <w:r w:rsidRPr="00DA41F4">
        <w:rPr>
          <w:rFonts w:asciiTheme="minorEastAsia" w:hAnsiTheme="minorEastAsia"/>
          <w:spacing w:val="-2"/>
          <w:sz w:val="11"/>
          <w:szCs w:val="11"/>
        </w:rPr>
        <w:t>MAC</w:t>
      </w:r>
    </w:p>
    <w:p w14:paraId="013CE033" w14:textId="08EBEECD" w:rsidR="00DA41F4" w:rsidRPr="00DA41F4" w:rsidRDefault="00DA41F4" w:rsidP="00DA41F4">
      <w:pPr>
        <w:autoSpaceDE w:val="0"/>
        <w:autoSpaceDN w:val="0"/>
        <w:spacing w:line="120" w:lineRule="exact"/>
        <w:rPr>
          <w:rFonts w:asciiTheme="minorEastAsia" w:hAnsiTheme="minorEastAsia"/>
          <w:spacing w:val="-2"/>
          <w:sz w:val="11"/>
          <w:szCs w:val="11"/>
        </w:rPr>
      </w:pPr>
      <w:r w:rsidRPr="00DA41F4">
        <w:rPr>
          <w:rFonts w:asciiTheme="minorEastAsia" w:hAnsiTheme="minorEastAsia" w:hint="eastAsia"/>
          <w:b/>
          <w:bCs/>
          <w:color w:val="FF0000"/>
          <w:spacing w:val="-2"/>
          <w:sz w:val="11"/>
          <w:szCs w:val="11"/>
        </w:rPr>
        <w:t>SSL记录协议</w:t>
      </w:r>
      <w:r>
        <w:rPr>
          <w:rFonts w:asciiTheme="minorEastAsia" w:hAnsiTheme="minorEastAsia" w:hint="eastAsia"/>
          <w:b/>
          <w:bCs/>
          <w:color w:val="FF0000"/>
          <w:spacing w:val="-2"/>
          <w:sz w:val="11"/>
          <w:szCs w:val="11"/>
        </w:rPr>
        <w:t>:</w:t>
      </w:r>
      <w:r w:rsidRPr="00DA41F4">
        <w:rPr>
          <w:rFonts w:asciiTheme="minorEastAsia" w:hAnsiTheme="minorEastAsia"/>
          <w:spacing w:val="-2"/>
          <w:sz w:val="11"/>
          <w:szCs w:val="11"/>
        </w:rPr>
        <w:t>SSL记录协议提供两种服务</w:t>
      </w:r>
      <w:r>
        <w:rPr>
          <w:rFonts w:asciiTheme="minorEastAsia" w:hAnsiTheme="minorEastAsia" w:hint="eastAsia"/>
          <w:spacing w:val="-2"/>
          <w:sz w:val="11"/>
          <w:szCs w:val="11"/>
        </w:rPr>
        <w:t>:</w:t>
      </w:r>
      <w:r>
        <w:rPr>
          <w:rFonts w:asciiTheme="minorEastAsia" w:hAnsiTheme="minorEastAsia"/>
          <w:spacing w:val="-2"/>
          <w:sz w:val="11"/>
          <w:szCs w:val="11"/>
        </w:rPr>
        <w:t>1.</w:t>
      </w:r>
      <w:r w:rsidRPr="00DA41F4">
        <w:rPr>
          <w:rFonts w:asciiTheme="minorEastAsia" w:hAnsiTheme="minorEastAsia" w:hint="eastAsia"/>
          <w:spacing w:val="-2"/>
          <w:sz w:val="11"/>
          <w:szCs w:val="11"/>
        </w:rPr>
        <w:t>机密性</w:t>
      </w:r>
      <w:r>
        <w:rPr>
          <w:rFonts w:asciiTheme="minorEastAsia" w:hAnsiTheme="minorEastAsia"/>
          <w:spacing w:val="-2"/>
          <w:sz w:val="11"/>
          <w:szCs w:val="11"/>
        </w:rPr>
        <w:t>(</w:t>
      </w:r>
      <w:r w:rsidRPr="00DA41F4">
        <w:rPr>
          <w:rFonts w:asciiTheme="minorEastAsia" w:hAnsiTheme="minorEastAsia" w:hint="eastAsia"/>
          <w:spacing w:val="-2"/>
          <w:sz w:val="11"/>
          <w:szCs w:val="11"/>
        </w:rPr>
        <w:t>通过加密</w:t>
      </w:r>
      <w:r w:rsidRPr="00DA41F4">
        <w:rPr>
          <w:rFonts w:asciiTheme="minorEastAsia" w:hAnsiTheme="minorEastAsia"/>
          <w:spacing w:val="-2"/>
          <w:sz w:val="11"/>
          <w:szCs w:val="11"/>
        </w:rPr>
        <w:t>SSL载荷实现</w:t>
      </w:r>
      <w:r>
        <w:rPr>
          <w:rFonts w:asciiTheme="minorEastAsia" w:hAnsiTheme="minorEastAsia" w:hint="eastAsia"/>
          <w:spacing w:val="-2"/>
          <w:sz w:val="11"/>
          <w:szCs w:val="11"/>
        </w:rPr>
        <w:t>)</w:t>
      </w:r>
      <w:r>
        <w:rPr>
          <w:rFonts w:asciiTheme="minorEastAsia" w:hAnsiTheme="minorEastAsia"/>
          <w:spacing w:val="-2"/>
          <w:sz w:val="11"/>
          <w:szCs w:val="11"/>
        </w:rPr>
        <w:t>2.</w:t>
      </w:r>
      <w:r w:rsidRPr="00DA41F4">
        <w:rPr>
          <w:rFonts w:asciiTheme="minorEastAsia" w:hAnsiTheme="minorEastAsia" w:hint="eastAsia"/>
          <w:spacing w:val="-2"/>
          <w:sz w:val="11"/>
          <w:szCs w:val="11"/>
        </w:rPr>
        <w:t>完整性</w:t>
      </w:r>
      <w:r>
        <w:rPr>
          <w:rFonts w:asciiTheme="minorEastAsia" w:hAnsiTheme="minorEastAsia" w:hint="eastAsia"/>
          <w:spacing w:val="-2"/>
          <w:sz w:val="11"/>
          <w:szCs w:val="11"/>
        </w:rPr>
        <w:t>:</w:t>
      </w:r>
      <w:r w:rsidRPr="00DA41F4">
        <w:rPr>
          <w:rFonts w:asciiTheme="minorEastAsia" w:hAnsiTheme="minorEastAsia" w:hint="eastAsia"/>
          <w:spacing w:val="-2"/>
          <w:sz w:val="11"/>
          <w:szCs w:val="11"/>
        </w:rPr>
        <w:t>通过报文鉴别码保护</w:t>
      </w:r>
    </w:p>
    <w:p w14:paraId="23BFBBFC" w14:textId="4AE67CEE" w:rsidR="00287C58" w:rsidRPr="00DA41F4" w:rsidRDefault="00DA41F4" w:rsidP="00DA41F4">
      <w:pPr>
        <w:autoSpaceDE w:val="0"/>
        <w:autoSpaceDN w:val="0"/>
        <w:spacing w:line="120" w:lineRule="exact"/>
        <w:rPr>
          <w:rFonts w:asciiTheme="minorEastAsia" w:hAnsiTheme="minorEastAsia"/>
          <w:spacing w:val="-2"/>
          <w:sz w:val="11"/>
          <w:szCs w:val="11"/>
        </w:rPr>
      </w:pPr>
      <w:r w:rsidRPr="00DA41F4">
        <w:rPr>
          <w:rFonts w:asciiTheme="minorEastAsia" w:hAnsiTheme="minorEastAsia"/>
          <w:b/>
          <w:bCs/>
          <w:spacing w:val="-2"/>
          <w:sz w:val="11"/>
          <w:szCs w:val="11"/>
        </w:rPr>
        <w:t>过程</w:t>
      </w:r>
      <w:r>
        <w:rPr>
          <w:rFonts w:asciiTheme="minorEastAsia" w:hAnsiTheme="minorEastAsia" w:hint="eastAsia"/>
          <w:spacing w:val="-2"/>
          <w:sz w:val="11"/>
          <w:szCs w:val="11"/>
        </w:rPr>
        <w:t>:</w:t>
      </w:r>
      <w:r>
        <w:rPr>
          <w:rFonts w:asciiTheme="minorEastAsia" w:hAnsiTheme="minorEastAsia"/>
          <w:spacing w:val="-2"/>
          <w:sz w:val="11"/>
          <w:szCs w:val="11"/>
        </w:rPr>
        <w:t>1.</w:t>
      </w:r>
      <w:r w:rsidRPr="00DA41F4">
        <w:rPr>
          <w:rFonts w:asciiTheme="minorEastAsia" w:hAnsiTheme="minorEastAsia" w:hint="eastAsia"/>
          <w:spacing w:val="-2"/>
          <w:sz w:val="11"/>
          <w:szCs w:val="11"/>
        </w:rPr>
        <w:t>从上层接收要传输的应用报文</w:t>
      </w:r>
      <w:r>
        <w:rPr>
          <w:rFonts w:asciiTheme="minorEastAsia" w:hAnsiTheme="minorEastAsia" w:hint="eastAsia"/>
          <w:spacing w:val="-2"/>
          <w:sz w:val="11"/>
          <w:szCs w:val="11"/>
        </w:rPr>
        <w:t>,</w:t>
      </w:r>
      <w:r w:rsidRPr="00DA41F4">
        <w:rPr>
          <w:rFonts w:asciiTheme="minorEastAsia" w:hAnsiTheme="minorEastAsia" w:hint="eastAsia"/>
          <w:spacing w:val="-2"/>
          <w:sz w:val="11"/>
          <w:szCs w:val="11"/>
        </w:rPr>
        <w:t>划分成长度不超过</w:t>
      </w:r>
      <w:r w:rsidRPr="00DA41F4">
        <w:rPr>
          <w:rFonts w:asciiTheme="minorEastAsia" w:hAnsiTheme="minorEastAsia"/>
          <w:spacing w:val="-2"/>
          <w:sz w:val="11"/>
          <w:szCs w:val="11"/>
        </w:rPr>
        <w:t>214字节的数据块</w:t>
      </w:r>
      <w:r>
        <w:rPr>
          <w:rFonts w:asciiTheme="minorEastAsia" w:hAnsiTheme="minorEastAsia" w:hint="eastAsia"/>
          <w:spacing w:val="-2"/>
          <w:sz w:val="11"/>
          <w:szCs w:val="11"/>
        </w:rPr>
        <w:t>;</w:t>
      </w:r>
      <w:r>
        <w:rPr>
          <w:rFonts w:asciiTheme="minorEastAsia" w:hAnsiTheme="minorEastAsia"/>
          <w:spacing w:val="-2"/>
          <w:sz w:val="11"/>
          <w:szCs w:val="11"/>
        </w:rPr>
        <w:t>2.(</w:t>
      </w:r>
      <w:r>
        <w:rPr>
          <w:rFonts w:asciiTheme="minorEastAsia" w:hAnsiTheme="minorEastAsia" w:hint="eastAsia"/>
          <w:spacing w:val="-2"/>
          <w:sz w:val="11"/>
          <w:szCs w:val="11"/>
        </w:rPr>
        <w:t>选</w:t>
      </w:r>
      <w:r>
        <w:rPr>
          <w:rFonts w:asciiTheme="minorEastAsia" w:hAnsiTheme="minorEastAsia"/>
          <w:spacing w:val="-2"/>
          <w:sz w:val="11"/>
          <w:szCs w:val="11"/>
        </w:rPr>
        <w:t>)</w:t>
      </w:r>
      <w:r w:rsidRPr="00DA41F4">
        <w:rPr>
          <w:rFonts w:asciiTheme="minorEastAsia" w:hAnsiTheme="minorEastAsia" w:hint="eastAsia"/>
          <w:spacing w:val="-2"/>
          <w:sz w:val="11"/>
          <w:szCs w:val="11"/>
        </w:rPr>
        <w:t>数据块压缩</w:t>
      </w:r>
      <w:r>
        <w:rPr>
          <w:rFonts w:asciiTheme="minorEastAsia" w:hAnsiTheme="minorEastAsia" w:hint="eastAsia"/>
          <w:spacing w:val="-2"/>
          <w:sz w:val="11"/>
          <w:szCs w:val="11"/>
        </w:rPr>
        <w:t>3</w:t>
      </w:r>
      <w:r>
        <w:rPr>
          <w:rFonts w:asciiTheme="minorEastAsia" w:hAnsiTheme="minorEastAsia"/>
          <w:spacing w:val="-2"/>
          <w:sz w:val="11"/>
          <w:szCs w:val="11"/>
        </w:rPr>
        <w:t>.</w:t>
      </w:r>
      <w:r w:rsidRPr="00DA41F4">
        <w:rPr>
          <w:rFonts w:asciiTheme="minorEastAsia" w:hAnsiTheme="minorEastAsia" w:hint="eastAsia"/>
          <w:spacing w:val="-2"/>
          <w:sz w:val="11"/>
          <w:szCs w:val="11"/>
        </w:rPr>
        <w:t>对数据块生成基于哈希运算的报文鉴别码</w:t>
      </w:r>
      <w:r w:rsidR="00C35DEF">
        <w:rPr>
          <w:rFonts w:asciiTheme="minorEastAsia" w:hAnsiTheme="minorEastAsia" w:hint="eastAsia"/>
          <w:spacing w:val="-2"/>
          <w:sz w:val="11"/>
          <w:szCs w:val="11"/>
        </w:rPr>
        <w:t>4</w:t>
      </w:r>
      <w:r w:rsidR="00C35DEF">
        <w:rPr>
          <w:rFonts w:asciiTheme="minorEastAsia" w:hAnsiTheme="minorEastAsia"/>
          <w:spacing w:val="-2"/>
          <w:sz w:val="11"/>
          <w:szCs w:val="11"/>
        </w:rPr>
        <w:t>.</w:t>
      </w:r>
      <w:r w:rsidRPr="00DA41F4">
        <w:rPr>
          <w:rFonts w:asciiTheme="minorEastAsia" w:hAnsiTheme="minorEastAsia" w:hint="eastAsia"/>
          <w:spacing w:val="-2"/>
          <w:sz w:val="11"/>
          <w:szCs w:val="11"/>
        </w:rPr>
        <w:t>用对称密钥算法对</w:t>
      </w:r>
      <w:r w:rsidR="00C35DEF">
        <w:rPr>
          <w:rFonts w:asciiTheme="minorEastAsia" w:hAnsiTheme="minorEastAsia" w:hint="eastAsia"/>
          <w:spacing w:val="-2"/>
          <w:sz w:val="11"/>
          <w:szCs w:val="11"/>
        </w:rPr>
        <w:t>(</w:t>
      </w:r>
      <w:r w:rsidRPr="00DA41F4">
        <w:rPr>
          <w:rFonts w:asciiTheme="minorEastAsia" w:hAnsiTheme="minorEastAsia" w:hint="eastAsia"/>
          <w:spacing w:val="-2"/>
          <w:sz w:val="11"/>
          <w:szCs w:val="11"/>
        </w:rPr>
        <w:t>压缩的</w:t>
      </w:r>
      <w:r w:rsidR="00C35DEF">
        <w:rPr>
          <w:rFonts w:asciiTheme="minorEastAsia" w:hAnsiTheme="minorEastAsia" w:hint="eastAsia"/>
          <w:spacing w:val="-2"/>
          <w:sz w:val="11"/>
          <w:szCs w:val="11"/>
        </w:rPr>
        <w:t>)</w:t>
      </w:r>
      <w:r w:rsidRPr="00DA41F4">
        <w:rPr>
          <w:rFonts w:asciiTheme="minorEastAsia" w:hAnsiTheme="minorEastAsia" w:hint="eastAsia"/>
          <w:spacing w:val="-2"/>
          <w:sz w:val="11"/>
          <w:szCs w:val="11"/>
        </w:rPr>
        <w:t>数据块及报文鉴别码加密</w:t>
      </w:r>
      <w:r w:rsidR="00C35DEF">
        <w:rPr>
          <w:rFonts w:asciiTheme="minorEastAsia" w:hAnsiTheme="minorEastAsia" w:hint="eastAsia"/>
          <w:spacing w:val="-2"/>
          <w:sz w:val="11"/>
          <w:szCs w:val="11"/>
        </w:rPr>
        <w:t>,</w:t>
      </w:r>
      <w:r w:rsidR="00C35DEF">
        <w:rPr>
          <w:rFonts w:asciiTheme="minorEastAsia" w:hAnsiTheme="minorEastAsia"/>
          <w:spacing w:val="-2"/>
          <w:sz w:val="11"/>
          <w:szCs w:val="11"/>
        </w:rPr>
        <w:t>(</w:t>
      </w:r>
      <w:r w:rsidRPr="00DA41F4">
        <w:rPr>
          <w:rFonts w:asciiTheme="minorEastAsia" w:hAnsiTheme="minorEastAsia"/>
          <w:spacing w:val="-2"/>
          <w:sz w:val="11"/>
          <w:szCs w:val="11"/>
        </w:rPr>
        <w:t>DES</w:t>
      </w:r>
      <w:r w:rsidR="00C35DEF">
        <w:rPr>
          <w:rFonts w:asciiTheme="minorEastAsia" w:hAnsiTheme="minorEastAsia" w:hint="eastAsia"/>
          <w:spacing w:val="-2"/>
          <w:sz w:val="11"/>
          <w:szCs w:val="11"/>
        </w:rPr>
        <w:t>,</w:t>
      </w:r>
      <w:r w:rsidRPr="00DA41F4">
        <w:rPr>
          <w:rFonts w:asciiTheme="minorEastAsia" w:hAnsiTheme="minorEastAsia"/>
          <w:spacing w:val="-2"/>
          <w:sz w:val="11"/>
          <w:szCs w:val="11"/>
        </w:rPr>
        <w:t>3DES</w:t>
      </w:r>
      <w:r w:rsidR="00C35DEF">
        <w:rPr>
          <w:rFonts w:asciiTheme="minorEastAsia" w:hAnsiTheme="minorEastAsia" w:hint="eastAsia"/>
          <w:spacing w:val="-2"/>
          <w:sz w:val="11"/>
          <w:szCs w:val="11"/>
        </w:rPr>
        <w:t>,</w:t>
      </w:r>
      <w:r w:rsidRPr="00DA41F4">
        <w:rPr>
          <w:rFonts w:asciiTheme="minorEastAsia" w:hAnsiTheme="minorEastAsia"/>
          <w:spacing w:val="-2"/>
          <w:sz w:val="11"/>
          <w:szCs w:val="11"/>
        </w:rPr>
        <w:t>IDEA</w:t>
      </w:r>
      <w:r w:rsidR="00C35DEF">
        <w:rPr>
          <w:rFonts w:asciiTheme="minorEastAsia" w:hAnsiTheme="minorEastAsia" w:hint="eastAsia"/>
          <w:spacing w:val="-2"/>
          <w:sz w:val="11"/>
          <w:szCs w:val="11"/>
        </w:rPr>
        <w:t>,</w:t>
      </w:r>
      <w:r w:rsidRPr="00DA41F4">
        <w:rPr>
          <w:rFonts w:asciiTheme="minorEastAsia" w:hAnsiTheme="minorEastAsia"/>
          <w:spacing w:val="-2"/>
          <w:sz w:val="11"/>
          <w:szCs w:val="11"/>
        </w:rPr>
        <w:t>RC等</w:t>
      </w:r>
      <w:r w:rsidR="00C35DEF">
        <w:rPr>
          <w:rFonts w:asciiTheme="minorEastAsia" w:hAnsiTheme="minorEastAsia" w:hint="eastAsia"/>
          <w:spacing w:val="-2"/>
          <w:sz w:val="11"/>
          <w:szCs w:val="11"/>
        </w:rPr>
        <w:t>)</w:t>
      </w:r>
      <w:r w:rsidR="00C35DEF">
        <w:rPr>
          <w:rFonts w:asciiTheme="minorEastAsia" w:hAnsiTheme="minorEastAsia"/>
          <w:spacing w:val="-2"/>
          <w:sz w:val="11"/>
          <w:szCs w:val="11"/>
        </w:rPr>
        <w:t>5.</w:t>
      </w:r>
      <w:r w:rsidRPr="00DA41F4">
        <w:rPr>
          <w:rFonts w:asciiTheme="minorEastAsia" w:hAnsiTheme="minorEastAsia" w:hint="eastAsia"/>
          <w:spacing w:val="-2"/>
          <w:sz w:val="11"/>
          <w:szCs w:val="11"/>
        </w:rPr>
        <w:t>在处理完的</w:t>
      </w:r>
      <w:proofErr w:type="gramStart"/>
      <w:r w:rsidRPr="00DA41F4">
        <w:rPr>
          <w:rFonts w:asciiTheme="minorEastAsia" w:hAnsiTheme="minorEastAsia" w:hint="eastAsia"/>
          <w:spacing w:val="-2"/>
          <w:sz w:val="11"/>
          <w:szCs w:val="11"/>
        </w:rPr>
        <w:t>数据块前加上</w:t>
      </w:r>
      <w:proofErr w:type="gramEnd"/>
      <w:r w:rsidRPr="00DA41F4">
        <w:rPr>
          <w:rFonts w:asciiTheme="minorEastAsia" w:hAnsiTheme="minorEastAsia"/>
          <w:spacing w:val="-2"/>
          <w:sz w:val="11"/>
          <w:szCs w:val="11"/>
        </w:rPr>
        <w:t>SSL头</w:t>
      </w:r>
      <w:r w:rsidR="00C35DEF">
        <w:rPr>
          <w:rFonts w:asciiTheme="minorEastAsia" w:hAnsiTheme="minorEastAsia" w:hint="eastAsia"/>
          <w:spacing w:val="-2"/>
          <w:sz w:val="11"/>
          <w:szCs w:val="11"/>
        </w:rPr>
        <w:t>,</w:t>
      </w:r>
      <w:r w:rsidRPr="00DA41F4">
        <w:rPr>
          <w:rFonts w:asciiTheme="minorEastAsia" w:hAnsiTheme="minorEastAsia"/>
          <w:spacing w:val="-2"/>
          <w:sz w:val="11"/>
          <w:szCs w:val="11"/>
        </w:rPr>
        <w:t>包括内容类型</w:t>
      </w:r>
      <w:r w:rsidR="00C35DEF">
        <w:rPr>
          <w:rFonts w:asciiTheme="minorEastAsia" w:hAnsiTheme="minorEastAsia" w:hint="eastAsia"/>
          <w:spacing w:val="-2"/>
          <w:sz w:val="11"/>
          <w:szCs w:val="11"/>
        </w:rPr>
        <w:t>,</w:t>
      </w:r>
      <w:r w:rsidRPr="00DA41F4">
        <w:rPr>
          <w:rFonts w:asciiTheme="minorEastAsia" w:hAnsiTheme="minorEastAsia"/>
          <w:spacing w:val="-2"/>
          <w:sz w:val="11"/>
          <w:szCs w:val="11"/>
        </w:rPr>
        <w:t>SSL版本号</w:t>
      </w:r>
      <w:r w:rsidR="00C35DEF">
        <w:rPr>
          <w:rFonts w:asciiTheme="minorEastAsia" w:hAnsiTheme="minorEastAsia" w:hint="eastAsia"/>
          <w:spacing w:val="-2"/>
          <w:sz w:val="11"/>
          <w:szCs w:val="11"/>
        </w:rPr>
        <w:t>,</w:t>
      </w:r>
      <w:r w:rsidRPr="00DA41F4">
        <w:rPr>
          <w:rFonts w:asciiTheme="minorEastAsia" w:hAnsiTheme="minorEastAsia"/>
          <w:spacing w:val="-2"/>
          <w:sz w:val="11"/>
          <w:szCs w:val="11"/>
        </w:rPr>
        <w:t>压缩数据块的长度等</w:t>
      </w:r>
    </w:p>
    <w:p w14:paraId="476D4A37" w14:textId="1E3BEE83" w:rsidR="0065210E" w:rsidRPr="00D032E0" w:rsidRDefault="0065210E" w:rsidP="0065210E">
      <w:pPr>
        <w:spacing w:line="90" w:lineRule="exact"/>
        <w:rPr>
          <w:rFonts w:asciiTheme="minorEastAsia" w:hAnsiTheme="minorEastAsia" w:cs="Times New Roman"/>
          <w:sz w:val="9"/>
          <w:szCs w:val="9"/>
        </w:rPr>
      </w:pPr>
      <w:r w:rsidRPr="00D032E0">
        <w:rPr>
          <w:rFonts w:asciiTheme="minorEastAsia" w:hAnsiTheme="minorEastAsia" w:cs="Times New Roman" w:hint="eastAsia"/>
          <w:b/>
          <w:bCs/>
          <w:i/>
          <w:iCs/>
          <w:color w:val="4472C4" w:themeColor="accent1"/>
          <w:sz w:val="9"/>
          <w:szCs w:val="9"/>
          <w:highlight w:val="yellow"/>
        </w:rPr>
        <w:t>网络层安全性</w:t>
      </w:r>
      <w:r w:rsidR="00D70C4A">
        <w:rPr>
          <w:rFonts w:asciiTheme="minorEastAsia" w:hAnsiTheme="minorEastAsia" w:cs="Times New Roman" w:hint="eastAsia"/>
          <w:b/>
          <w:bCs/>
          <w:i/>
          <w:iCs/>
          <w:color w:val="4472C4" w:themeColor="accent1"/>
          <w:sz w:val="9"/>
          <w:szCs w:val="9"/>
          <w:highlight w:val="yellow"/>
        </w:rPr>
        <w:t>:</w:t>
      </w:r>
      <w:r w:rsidRPr="00D032E0">
        <w:rPr>
          <w:rFonts w:asciiTheme="minorEastAsia" w:hAnsiTheme="minorEastAsia" w:cs="Times New Roman" w:hint="eastAsia"/>
          <w:b/>
          <w:bCs/>
          <w:i/>
          <w:iCs/>
          <w:color w:val="4472C4" w:themeColor="accent1"/>
          <w:sz w:val="9"/>
          <w:szCs w:val="9"/>
          <w:highlight w:val="yellow"/>
        </w:rPr>
        <w:t>I</w:t>
      </w:r>
      <w:r w:rsidRPr="00D032E0">
        <w:rPr>
          <w:rFonts w:asciiTheme="minorEastAsia" w:hAnsiTheme="minorEastAsia" w:cs="Times New Roman"/>
          <w:b/>
          <w:bCs/>
          <w:i/>
          <w:iCs/>
          <w:color w:val="4472C4" w:themeColor="accent1"/>
          <w:sz w:val="9"/>
          <w:szCs w:val="9"/>
          <w:highlight w:val="yellow"/>
        </w:rPr>
        <w:t>P</w:t>
      </w:r>
      <w:r w:rsidRPr="00D032E0">
        <w:rPr>
          <w:rFonts w:asciiTheme="minorEastAsia" w:hAnsiTheme="minorEastAsia" w:cs="Times New Roman" w:hint="eastAsia"/>
          <w:b/>
          <w:bCs/>
          <w:i/>
          <w:iCs/>
          <w:color w:val="4472C4" w:themeColor="accent1"/>
          <w:sz w:val="9"/>
          <w:szCs w:val="9"/>
          <w:highlight w:val="yellow"/>
        </w:rPr>
        <w:t>sec和虚拟专用网</w:t>
      </w:r>
      <w:r w:rsidR="00D70C4A">
        <w:rPr>
          <w:rFonts w:asciiTheme="minorEastAsia" w:hAnsiTheme="minorEastAsia" w:cs="Times New Roman" w:hint="eastAsia"/>
          <w:b/>
          <w:bCs/>
          <w:i/>
          <w:iCs/>
          <w:color w:val="4472C4" w:themeColor="accent1"/>
          <w:sz w:val="9"/>
          <w:szCs w:val="9"/>
          <w:highlight w:val="yellow"/>
        </w:rPr>
        <w:t>:</w:t>
      </w:r>
      <w:r w:rsidRPr="00D032E0">
        <w:rPr>
          <w:rFonts w:asciiTheme="minorEastAsia" w:hAnsiTheme="minorEastAsia" w:cs="Times New Roman"/>
          <w:b/>
          <w:bCs/>
          <w:i/>
          <w:iCs/>
          <w:color w:val="FF0000"/>
          <w:sz w:val="9"/>
          <w:szCs w:val="9"/>
        </w:rPr>
        <w:t>IPv4在设计时没有考虑安全性</w:t>
      </w:r>
      <w:r w:rsidR="00D70C4A">
        <w:rPr>
          <w:rFonts w:asciiTheme="minorEastAsia" w:hAnsiTheme="minorEastAsia" w:cs="Times New Roman"/>
          <w:b/>
          <w:bCs/>
          <w:i/>
          <w:iCs/>
          <w:color w:val="FF0000"/>
          <w:sz w:val="9"/>
          <w:szCs w:val="9"/>
        </w:rPr>
        <w:t>:</w:t>
      </w:r>
      <w:r w:rsidRPr="00D032E0">
        <w:rPr>
          <w:rFonts w:asciiTheme="minorEastAsia" w:hAnsiTheme="minorEastAsia" w:cs="Times New Roman" w:hint="eastAsia"/>
          <w:sz w:val="9"/>
          <w:szCs w:val="9"/>
        </w:rPr>
        <w:t>缺少对通信双方身份的鉴别</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容易遭受地址欺骗攻击；缺少对网络中数据的完整性和机密性的保护</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数据很容易被窃听、修改甚至劫持</w:t>
      </w:r>
      <w:r w:rsidR="00D70C4A">
        <w:rPr>
          <w:rFonts w:asciiTheme="minorEastAsia" w:hAnsiTheme="minorEastAsia" w:cs="Times New Roman" w:hint="eastAsia"/>
          <w:sz w:val="9"/>
          <w:szCs w:val="9"/>
        </w:rPr>
        <w:t>.</w:t>
      </w:r>
      <w:r w:rsidRPr="00D032E0">
        <w:rPr>
          <w:rFonts w:asciiTheme="minorEastAsia" w:hAnsiTheme="minorEastAsia" w:cs="Times New Roman" w:hint="eastAsia"/>
          <w:b/>
          <w:bCs/>
          <w:i/>
          <w:iCs/>
          <w:sz w:val="9"/>
          <w:szCs w:val="9"/>
        </w:rPr>
        <w:t>I</w:t>
      </w:r>
      <w:r w:rsidRPr="00D032E0">
        <w:rPr>
          <w:rFonts w:asciiTheme="minorEastAsia" w:hAnsiTheme="minorEastAsia" w:cs="Times New Roman"/>
          <w:b/>
          <w:bCs/>
          <w:i/>
          <w:iCs/>
          <w:sz w:val="9"/>
          <w:szCs w:val="9"/>
        </w:rPr>
        <w:t>P安全协议</w:t>
      </w:r>
      <w:r w:rsidR="00D032E0">
        <w:rPr>
          <w:rFonts w:asciiTheme="minorEastAsia" w:hAnsiTheme="minorEastAsia" w:cs="Times New Roman"/>
          <w:b/>
          <w:bCs/>
          <w:i/>
          <w:iCs/>
          <w:sz w:val="9"/>
          <w:szCs w:val="9"/>
        </w:rPr>
        <w:t>(</w:t>
      </w:r>
      <w:proofErr w:type="spellStart"/>
      <w:r w:rsidRPr="00D032E0">
        <w:rPr>
          <w:rFonts w:asciiTheme="minorEastAsia" w:hAnsiTheme="minorEastAsia" w:cs="Times New Roman"/>
          <w:b/>
          <w:bCs/>
          <w:i/>
          <w:iCs/>
          <w:sz w:val="9"/>
          <w:szCs w:val="9"/>
        </w:rPr>
        <w:t>IPSec</w:t>
      </w:r>
      <w:proofErr w:type="spellEnd"/>
      <w:r w:rsidR="00D032E0">
        <w:rPr>
          <w:rFonts w:asciiTheme="minorEastAsia" w:hAnsiTheme="minorEastAsia" w:cs="Times New Roman"/>
          <w:b/>
          <w:bCs/>
          <w:i/>
          <w:iCs/>
          <w:sz w:val="9"/>
          <w:szCs w:val="9"/>
        </w:rPr>
        <w:t>)</w:t>
      </w:r>
      <w:r w:rsidR="00D70C4A">
        <w:rPr>
          <w:rFonts w:asciiTheme="minorEastAsia" w:hAnsiTheme="minorEastAsia" w:cs="Times New Roman" w:hint="eastAsia"/>
          <w:b/>
          <w:bCs/>
          <w:i/>
          <w:iCs/>
          <w:sz w:val="9"/>
          <w:szCs w:val="9"/>
        </w:rPr>
        <w:t>:</w:t>
      </w:r>
      <w:r w:rsidRPr="00D032E0">
        <w:rPr>
          <w:rFonts w:asciiTheme="minorEastAsia" w:hAnsiTheme="minorEastAsia" w:cs="Times New Roman"/>
          <w:sz w:val="9"/>
          <w:szCs w:val="9"/>
        </w:rPr>
        <w:t>IETF以RFC形式公布的一组安全协议集</w:t>
      </w:r>
      <w:r w:rsidRPr="00D032E0">
        <w:rPr>
          <w:rFonts w:asciiTheme="minorEastAsia" w:hAnsiTheme="minorEastAsia" w:cs="Times New Roman" w:hint="eastAsia"/>
          <w:sz w:val="9"/>
          <w:szCs w:val="9"/>
        </w:rPr>
        <w:t>；</w:t>
      </w:r>
      <w:r w:rsidRPr="00D032E0">
        <w:rPr>
          <w:rFonts w:asciiTheme="minorEastAsia" w:hAnsiTheme="minorEastAsia" w:cs="Times New Roman" w:hint="eastAsia"/>
          <w:b/>
          <w:bCs/>
          <w:sz w:val="9"/>
          <w:szCs w:val="9"/>
        </w:rPr>
        <w:t>目标是</w:t>
      </w:r>
      <w:r w:rsidRPr="00D032E0">
        <w:rPr>
          <w:rFonts w:asciiTheme="minorEastAsia" w:hAnsiTheme="minorEastAsia" w:cs="Times New Roman" w:hint="eastAsia"/>
          <w:sz w:val="9"/>
          <w:szCs w:val="9"/>
        </w:rPr>
        <w:t>把安全特征集成到</w:t>
      </w:r>
      <w:r w:rsidRPr="00D032E0">
        <w:rPr>
          <w:rFonts w:asciiTheme="minorEastAsia" w:hAnsiTheme="minorEastAsia" w:cs="Times New Roman"/>
          <w:sz w:val="9"/>
          <w:szCs w:val="9"/>
        </w:rPr>
        <w:t>IP层</w:t>
      </w:r>
      <w:r w:rsidR="00D70C4A">
        <w:rPr>
          <w:rFonts w:asciiTheme="minorEastAsia" w:hAnsiTheme="minorEastAsia" w:cs="Times New Roman"/>
          <w:sz w:val="9"/>
          <w:szCs w:val="9"/>
        </w:rPr>
        <w:t>,</w:t>
      </w:r>
      <w:r w:rsidRPr="00D032E0">
        <w:rPr>
          <w:rFonts w:asciiTheme="minorEastAsia" w:hAnsiTheme="minorEastAsia" w:cs="Times New Roman"/>
          <w:sz w:val="9"/>
          <w:szCs w:val="9"/>
        </w:rPr>
        <w:t>以便对因特网中的安全业务提供低层的支持</w:t>
      </w:r>
      <w:r w:rsidR="00D70C4A">
        <w:rPr>
          <w:rFonts w:asciiTheme="minorEastAsia" w:hAnsiTheme="minorEastAsia" w:cs="Times New Roman"/>
          <w:sz w:val="9"/>
          <w:szCs w:val="9"/>
        </w:rPr>
        <w:t>.</w:t>
      </w:r>
      <w:r w:rsidRPr="00D032E0">
        <w:rPr>
          <w:rFonts w:asciiTheme="minorEastAsia" w:hAnsiTheme="minorEastAsia" w:cs="Times New Roman" w:hint="eastAsia"/>
          <w:b/>
          <w:bCs/>
          <w:color w:val="4472C4" w:themeColor="accent1"/>
          <w:sz w:val="9"/>
          <w:szCs w:val="9"/>
          <w:highlight w:val="yellow"/>
        </w:rPr>
        <w:t>I</w:t>
      </w:r>
      <w:r w:rsidRPr="00D032E0">
        <w:rPr>
          <w:rFonts w:asciiTheme="minorEastAsia" w:hAnsiTheme="minorEastAsia" w:cs="Times New Roman"/>
          <w:b/>
          <w:bCs/>
          <w:color w:val="4472C4" w:themeColor="accent1"/>
          <w:sz w:val="9"/>
          <w:szCs w:val="9"/>
          <w:highlight w:val="yellow"/>
        </w:rPr>
        <w:t>P</w:t>
      </w:r>
      <w:r w:rsidRPr="00D032E0">
        <w:rPr>
          <w:rFonts w:asciiTheme="minorEastAsia" w:hAnsiTheme="minorEastAsia" w:cs="Times New Roman" w:hint="eastAsia"/>
          <w:b/>
          <w:bCs/>
          <w:color w:val="4472C4" w:themeColor="accent1"/>
          <w:sz w:val="9"/>
          <w:szCs w:val="9"/>
          <w:highlight w:val="yellow"/>
        </w:rPr>
        <w:t>sec和虚拟专用网</w:t>
      </w:r>
      <w:r w:rsidR="00D70C4A">
        <w:rPr>
          <w:rFonts w:asciiTheme="minorEastAsia" w:hAnsiTheme="minorEastAsia" w:cs="Times New Roman" w:hint="eastAsia"/>
          <w:b/>
          <w:bCs/>
          <w:color w:val="4472C4" w:themeColor="accent1"/>
          <w:sz w:val="9"/>
          <w:szCs w:val="9"/>
          <w:highlight w:val="yellow"/>
        </w:rPr>
        <w:t>:</w:t>
      </w:r>
      <w:r w:rsidRPr="00D032E0">
        <w:rPr>
          <w:rFonts w:asciiTheme="minorEastAsia" w:hAnsiTheme="minorEastAsia" w:cs="Times New Roman" w:hint="eastAsia"/>
          <w:b/>
          <w:bCs/>
          <w:i/>
          <w:iCs/>
          <w:sz w:val="9"/>
          <w:szCs w:val="9"/>
        </w:rPr>
        <w:t>专用网</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sz w:val="9"/>
          <w:szCs w:val="9"/>
        </w:rPr>
        <w:t>通过电信专线将分散在各地的计算机</w:t>
      </w:r>
      <w:r w:rsidR="00D032E0">
        <w:rPr>
          <w:rFonts w:asciiTheme="minorEastAsia" w:hAnsiTheme="minorEastAsia" w:cs="Times New Roman" w:hint="eastAsia"/>
          <w:sz w:val="9"/>
          <w:szCs w:val="9"/>
        </w:rPr>
        <w:t>(</w:t>
      </w:r>
      <w:r w:rsidRPr="00D032E0">
        <w:rPr>
          <w:rFonts w:asciiTheme="minorEastAsia" w:hAnsiTheme="minorEastAsia" w:cs="Times New Roman" w:hint="eastAsia"/>
          <w:sz w:val="9"/>
          <w:szCs w:val="9"/>
        </w:rPr>
        <w:t>网络</w:t>
      </w:r>
      <w:r w:rsidR="00D032E0">
        <w:rPr>
          <w:rFonts w:asciiTheme="minorEastAsia" w:hAnsiTheme="minorEastAsia" w:cs="Times New Roman" w:hint="eastAsia"/>
          <w:sz w:val="9"/>
          <w:szCs w:val="9"/>
        </w:rPr>
        <w:t>)</w:t>
      </w:r>
      <w:r w:rsidRPr="00D032E0">
        <w:rPr>
          <w:rFonts w:asciiTheme="minorEastAsia" w:hAnsiTheme="minorEastAsia" w:cs="Times New Roman" w:hint="eastAsia"/>
          <w:sz w:val="9"/>
          <w:szCs w:val="9"/>
        </w:rPr>
        <w:t>连接而成的网络；</w:t>
      </w:r>
      <w:r w:rsidRPr="00D032E0">
        <w:rPr>
          <w:rFonts w:asciiTheme="minorEastAsia" w:hAnsiTheme="minorEastAsia" w:cs="Times New Roman" w:hint="eastAsia"/>
          <w:color w:val="FF0000"/>
          <w:sz w:val="9"/>
          <w:szCs w:val="9"/>
        </w:rPr>
        <w:t>安全性好</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color w:val="FF0000"/>
          <w:sz w:val="9"/>
          <w:szCs w:val="9"/>
        </w:rPr>
        <w:t>但代价高</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b/>
          <w:bCs/>
          <w:i/>
          <w:iCs/>
          <w:sz w:val="9"/>
          <w:szCs w:val="9"/>
        </w:rPr>
        <w:t>虚拟专用网</w:t>
      </w:r>
      <w:r w:rsidR="00D032E0">
        <w:rPr>
          <w:rFonts w:asciiTheme="minorEastAsia" w:hAnsiTheme="minorEastAsia" w:cs="Times New Roman" w:hint="eastAsia"/>
          <w:b/>
          <w:bCs/>
          <w:i/>
          <w:iCs/>
          <w:sz w:val="9"/>
          <w:szCs w:val="9"/>
        </w:rPr>
        <w:t>(</w:t>
      </w:r>
      <w:r w:rsidRPr="00D032E0">
        <w:rPr>
          <w:rFonts w:asciiTheme="minorEastAsia" w:hAnsiTheme="minorEastAsia" w:cs="Times New Roman"/>
          <w:b/>
          <w:bCs/>
          <w:i/>
          <w:iCs/>
          <w:sz w:val="9"/>
          <w:szCs w:val="9"/>
        </w:rPr>
        <w:t>V</w:t>
      </w:r>
      <w:r w:rsidRPr="004A1E6C">
        <w:rPr>
          <w:rFonts w:asciiTheme="minorEastAsia" w:hAnsiTheme="minorEastAsia" w:cs="Times New Roman"/>
          <w:i/>
          <w:iCs/>
          <w:sz w:val="9"/>
          <w:szCs w:val="9"/>
        </w:rPr>
        <w:t>irtual</w:t>
      </w:r>
      <w:r w:rsidRPr="00D032E0">
        <w:rPr>
          <w:rFonts w:asciiTheme="minorEastAsia" w:hAnsiTheme="minorEastAsia" w:cs="Times New Roman"/>
          <w:b/>
          <w:bCs/>
          <w:i/>
          <w:iCs/>
          <w:sz w:val="9"/>
          <w:szCs w:val="9"/>
        </w:rPr>
        <w:t xml:space="preserve"> P</w:t>
      </w:r>
      <w:r w:rsidRPr="004A1E6C">
        <w:rPr>
          <w:rFonts w:asciiTheme="minorEastAsia" w:hAnsiTheme="minorEastAsia" w:cs="Times New Roman"/>
          <w:i/>
          <w:iCs/>
          <w:sz w:val="9"/>
          <w:szCs w:val="9"/>
        </w:rPr>
        <w:t>rivate</w:t>
      </w:r>
      <w:r w:rsidRPr="00D032E0">
        <w:rPr>
          <w:rFonts w:asciiTheme="minorEastAsia" w:hAnsiTheme="minorEastAsia" w:cs="Times New Roman"/>
          <w:b/>
          <w:bCs/>
          <w:i/>
          <w:iCs/>
          <w:sz w:val="9"/>
          <w:szCs w:val="9"/>
        </w:rPr>
        <w:t xml:space="preserve"> N</w:t>
      </w:r>
      <w:r w:rsidRPr="004A1E6C">
        <w:rPr>
          <w:rFonts w:asciiTheme="minorEastAsia" w:hAnsiTheme="minorEastAsia" w:cs="Times New Roman"/>
          <w:i/>
          <w:iCs/>
          <w:sz w:val="9"/>
          <w:szCs w:val="9"/>
        </w:rPr>
        <w:t>etwork</w:t>
      </w:r>
      <w:r w:rsidR="00D032E0" w:rsidRPr="004A1E6C">
        <w:rPr>
          <w:rFonts w:asciiTheme="minorEastAsia" w:hAnsiTheme="minorEastAsia" w:cs="Times New Roman"/>
          <w:b/>
          <w:bCs/>
          <w:i/>
          <w:iCs/>
          <w:sz w:val="9"/>
          <w:szCs w:val="9"/>
        </w:rPr>
        <w:t>)</w:t>
      </w:r>
      <w:r w:rsidR="00D70C4A">
        <w:rPr>
          <w:rFonts w:asciiTheme="minorEastAsia" w:hAnsiTheme="minorEastAsia" w:cs="Times New Roman"/>
          <w:b/>
          <w:bCs/>
          <w:i/>
          <w:iCs/>
          <w:sz w:val="9"/>
          <w:szCs w:val="9"/>
        </w:rPr>
        <w:t>:</w:t>
      </w:r>
      <w:r w:rsidRPr="00D032E0">
        <w:rPr>
          <w:rFonts w:asciiTheme="minorEastAsia" w:hAnsiTheme="minorEastAsia" w:cs="Times New Roman" w:hint="eastAsia"/>
          <w:sz w:val="9"/>
          <w:szCs w:val="9"/>
        </w:rPr>
        <w:t>建立在公用网上的一个覆盖网络</w:t>
      </w:r>
      <w:r w:rsidR="00D032E0">
        <w:rPr>
          <w:rFonts w:asciiTheme="minorEastAsia" w:hAnsiTheme="minorEastAsia" w:cs="Times New Roman" w:hint="eastAsia"/>
          <w:sz w:val="9"/>
          <w:szCs w:val="9"/>
        </w:rPr>
        <w:t>(</w:t>
      </w:r>
      <w:r w:rsidRPr="00D032E0">
        <w:rPr>
          <w:rFonts w:asciiTheme="minorEastAsia" w:hAnsiTheme="minorEastAsia" w:cs="Times New Roman"/>
          <w:sz w:val="9"/>
          <w:szCs w:val="9"/>
        </w:rPr>
        <w:t>overlay</w:t>
      </w:r>
      <w:r w:rsidR="00D032E0">
        <w:rPr>
          <w:rFonts w:asciiTheme="minorEastAsia" w:hAnsiTheme="minorEastAsia" w:cs="Times New Roman"/>
          <w:sz w:val="9"/>
          <w:szCs w:val="9"/>
        </w:rPr>
        <w:t>)</w:t>
      </w:r>
      <w:r w:rsidR="00D70C4A">
        <w:rPr>
          <w:rFonts w:asciiTheme="minorEastAsia" w:hAnsiTheme="minorEastAsia" w:cs="Times New Roman"/>
          <w:sz w:val="9"/>
          <w:szCs w:val="9"/>
        </w:rPr>
        <w:t>,</w:t>
      </w:r>
      <w:r w:rsidRPr="00D032E0">
        <w:rPr>
          <w:rFonts w:asciiTheme="minorEastAsia" w:hAnsiTheme="minorEastAsia" w:cs="Times New Roman"/>
          <w:sz w:val="9"/>
          <w:szCs w:val="9"/>
        </w:rPr>
        <w:t>在逻辑上与其它流量隔离</w:t>
      </w:r>
      <w:r w:rsidRPr="00D032E0">
        <w:rPr>
          <w:rFonts w:asciiTheme="minorEastAsia" w:hAnsiTheme="minorEastAsia" w:cs="Times New Roman" w:hint="eastAsia"/>
          <w:sz w:val="9"/>
          <w:szCs w:val="9"/>
        </w:rPr>
        <w:t>；数据在</w:t>
      </w:r>
      <w:r w:rsidRPr="00D032E0">
        <w:rPr>
          <w:rFonts w:asciiTheme="minorEastAsia" w:hAnsiTheme="minorEastAsia" w:cs="Times New Roman" w:hint="eastAsia"/>
          <w:color w:val="FF0000"/>
          <w:sz w:val="9"/>
          <w:szCs w:val="9"/>
        </w:rPr>
        <w:t>发送到公用网之前进行加密</w:t>
      </w:r>
      <w:r w:rsidR="00D70C4A">
        <w:rPr>
          <w:rFonts w:asciiTheme="minorEastAsia" w:hAnsiTheme="minorEastAsia" w:cs="Times New Roman" w:hint="eastAsia"/>
          <w:sz w:val="9"/>
          <w:szCs w:val="9"/>
        </w:rPr>
        <w:t>.</w:t>
      </w:r>
      <w:r w:rsidRPr="00D032E0">
        <w:rPr>
          <w:rFonts w:asciiTheme="minorEastAsia" w:hAnsiTheme="minorEastAsia" w:cs="Times New Roman"/>
          <w:b/>
          <w:bCs/>
          <w:i/>
          <w:iCs/>
          <w:sz w:val="9"/>
          <w:szCs w:val="9"/>
        </w:rPr>
        <w:t>VPN的实现</w:t>
      </w:r>
      <w:r w:rsidR="00D70C4A">
        <w:rPr>
          <w:rFonts w:asciiTheme="minorEastAsia" w:hAnsiTheme="minorEastAsia" w:cs="Times New Roman" w:hint="eastAsia"/>
          <w:b/>
          <w:bCs/>
          <w:i/>
          <w:iCs/>
          <w:sz w:val="9"/>
          <w:szCs w:val="9"/>
        </w:rPr>
        <w:t>:</w:t>
      </w:r>
      <w:r w:rsidRPr="00D032E0">
        <w:rPr>
          <w:rFonts w:asciiTheme="minorEastAsia" w:hAnsiTheme="minorEastAsia" w:cs="Times New Roman"/>
          <w:b/>
          <w:bCs/>
          <w:sz w:val="9"/>
          <w:szCs w:val="9"/>
        </w:rPr>
        <w:t>VPN的典型结构</w:t>
      </w:r>
      <w:r w:rsidR="00D70C4A">
        <w:rPr>
          <w:rFonts w:asciiTheme="minorEastAsia" w:hAnsiTheme="minorEastAsia" w:cs="Times New Roman"/>
          <w:b/>
          <w:bCs/>
          <w:sz w:val="9"/>
          <w:szCs w:val="9"/>
        </w:rPr>
        <w:t>:</w:t>
      </w:r>
      <w:r w:rsidRPr="00D032E0">
        <w:rPr>
          <w:rFonts w:asciiTheme="minorEastAsia" w:hAnsiTheme="minorEastAsia" w:cs="Times New Roman" w:hint="eastAsia"/>
          <w:sz w:val="9"/>
          <w:szCs w:val="9"/>
        </w:rPr>
        <w:t>在每个局域网上设置一个</w:t>
      </w:r>
      <w:r w:rsidRPr="00D032E0">
        <w:rPr>
          <w:rFonts w:asciiTheme="minorEastAsia" w:hAnsiTheme="minorEastAsia" w:cs="Times New Roman" w:hint="eastAsia"/>
          <w:color w:val="FF0000"/>
          <w:sz w:val="9"/>
          <w:szCs w:val="9"/>
        </w:rPr>
        <w:t>安全网关</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sz w:val="9"/>
          <w:szCs w:val="9"/>
        </w:rPr>
        <w:t>在每一对安全网关</w:t>
      </w:r>
      <w:proofErr w:type="gramStart"/>
      <w:r w:rsidRPr="00D032E0">
        <w:rPr>
          <w:rFonts w:asciiTheme="minorEastAsia" w:hAnsiTheme="minorEastAsia" w:cs="Times New Roman" w:hint="eastAsia"/>
          <w:sz w:val="9"/>
          <w:szCs w:val="9"/>
        </w:rPr>
        <w:t>间创建</w:t>
      </w:r>
      <w:proofErr w:type="gramEnd"/>
      <w:r w:rsidRPr="00D032E0">
        <w:rPr>
          <w:rFonts w:asciiTheme="minorEastAsia" w:hAnsiTheme="minorEastAsia" w:cs="Times New Roman" w:hint="eastAsia"/>
          <w:sz w:val="9"/>
          <w:szCs w:val="9"/>
        </w:rPr>
        <w:t>一条</w:t>
      </w:r>
      <w:r w:rsidRPr="00D032E0">
        <w:rPr>
          <w:rFonts w:asciiTheme="minorEastAsia" w:hAnsiTheme="minorEastAsia" w:cs="Times New Roman" w:hint="eastAsia"/>
          <w:color w:val="FF0000"/>
          <w:sz w:val="9"/>
          <w:szCs w:val="9"/>
        </w:rPr>
        <w:t>穿过因特网的隧道</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在隧道中使用</w:t>
      </w:r>
      <w:proofErr w:type="spellStart"/>
      <w:r w:rsidRPr="00D032E0">
        <w:rPr>
          <w:rFonts w:asciiTheme="minorEastAsia" w:hAnsiTheme="minorEastAsia" w:cs="Times New Roman"/>
          <w:sz w:val="9"/>
          <w:szCs w:val="9"/>
        </w:rPr>
        <w:t>IPSec</w:t>
      </w:r>
      <w:proofErr w:type="spellEnd"/>
      <w:r w:rsidRPr="00D032E0">
        <w:rPr>
          <w:rFonts w:asciiTheme="minorEastAsia" w:hAnsiTheme="minorEastAsia" w:cs="Times New Roman" w:hint="eastAsia"/>
          <w:sz w:val="9"/>
          <w:szCs w:val="9"/>
        </w:rPr>
        <w:t>；</w:t>
      </w:r>
      <w:r w:rsidRPr="00D032E0">
        <w:rPr>
          <w:rFonts w:asciiTheme="minorEastAsia" w:hAnsiTheme="minorEastAsia" w:cs="Times New Roman"/>
          <w:b/>
          <w:bCs/>
          <w:color w:val="FF0000"/>
          <w:sz w:val="9"/>
          <w:szCs w:val="9"/>
        </w:rPr>
        <w:t>VPN的优点</w:t>
      </w:r>
      <w:r w:rsidR="00D70C4A">
        <w:rPr>
          <w:rFonts w:asciiTheme="minorEastAsia" w:hAnsiTheme="minorEastAsia" w:cs="Times New Roman"/>
          <w:b/>
          <w:bCs/>
          <w:color w:val="FF0000"/>
          <w:sz w:val="9"/>
          <w:szCs w:val="9"/>
        </w:rPr>
        <w:t>:</w:t>
      </w:r>
      <w:r w:rsidRPr="00D032E0">
        <w:rPr>
          <w:rFonts w:asciiTheme="minorEastAsia" w:hAnsiTheme="minorEastAsia" w:cs="Times New Roman" w:hint="eastAsia"/>
          <w:sz w:val="9"/>
          <w:szCs w:val="9"/>
        </w:rPr>
        <w:t>可以在一对局域网间提供完整性控制及机密性服务</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甚至对流量分析也有相当的抵御能力；对因特网中的路由器及用户软件是透明的</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只要系统管理员设置好安全网关就可以了</w:t>
      </w:r>
      <w:r w:rsidR="00D70C4A">
        <w:rPr>
          <w:rFonts w:asciiTheme="minorEastAsia" w:hAnsiTheme="minorEastAsia" w:cs="Times New Roman" w:hint="eastAsia"/>
          <w:sz w:val="9"/>
          <w:szCs w:val="9"/>
        </w:rPr>
        <w:t>.</w:t>
      </w:r>
      <w:r w:rsidRPr="00D032E0">
        <w:rPr>
          <w:rFonts w:asciiTheme="minorEastAsia" w:hAnsiTheme="minorEastAsia" w:cs="Times New Roman" w:hint="eastAsia"/>
          <w:color w:val="FF0000"/>
          <w:sz w:val="9"/>
          <w:szCs w:val="9"/>
        </w:rPr>
        <w:t>传进公用网的I</w:t>
      </w:r>
      <w:r w:rsidRPr="00D032E0">
        <w:rPr>
          <w:rFonts w:asciiTheme="minorEastAsia" w:hAnsiTheme="minorEastAsia" w:cs="Times New Roman"/>
          <w:color w:val="FF0000"/>
          <w:sz w:val="9"/>
          <w:szCs w:val="9"/>
        </w:rPr>
        <w:t>P</w:t>
      </w:r>
      <w:r w:rsidRPr="00D032E0">
        <w:rPr>
          <w:rFonts w:asciiTheme="minorEastAsia" w:hAnsiTheme="minorEastAsia" w:cs="Times New Roman" w:hint="eastAsia"/>
          <w:color w:val="FF0000"/>
          <w:sz w:val="9"/>
          <w:szCs w:val="9"/>
        </w:rPr>
        <w:t>sec被I</w:t>
      </w:r>
      <w:r w:rsidRPr="00D032E0">
        <w:rPr>
          <w:rFonts w:asciiTheme="minorEastAsia" w:hAnsiTheme="minorEastAsia" w:cs="Times New Roman"/>
          <w:color w:val="FF0000"/>
          <w:sz w:val="9"/>
          <w:szCs w:val="9"/>
        </w:rPr>
        <w:t>P</w:t>
      </w:r>
      <w:r w:rsidRPr="00D032E0">
        <w:rPr>
          <w:rFonts w:asciiTheme="minorEastAsia" w:hAnsiTheme="minorEastAsia" w:cs="Times New Roman" w:hint="eastAsia"/>
          <w:color w:val="FF0000"/>
          <w:sz w:val="9"/>
          <w:szCs w:val="9"/>
        </w:rPr>
        <w:t>v4封装</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color w:val="FF0000"/>
          <w:sz w:val="9"/>
          <w:szCs w:val="9"/>
        </w:rPr>
        <w:t>同时拥有I</w:t>
      </w:r>
      <w:r w:rsidRPr="00D032E0">
        <w:rPr>
          <w:rFonts w:asciiTheme="minorEastAsia" w:hAnsiTheme="minorEastAsia" w:cs="Times New Roman"/>
          <w:color w:val="FF0000"/>
          <w:sz w:val="9"/>
          <w:szCs w:val="9"/>
        </w:rPr>
        <w:t>P</w:t>
      </w:r>
      <w:r w:rsidRPr="00D032E0">
        <w:rPr>
          <w:rFonts w:asciiTheme="minorEastAsia" w:hAnsiTheme="minorEastAsia" w:cs="Times New Roman" w:hint="eastAsia"/>
          <w:color w:val="FF0000"/>
          <w:sz w:val="9"/>
          <w:szCs w:val="9"/>
        </w:rPr>
        <w:t>v4和I</w:t>
      </w:r>
      <w:r w:rsidRPr="00D032E0">
        <w:rPr>
          <w:rFonts w:asciiTheme="minorEastAsia" w:hAnsiTheme="minorEastAsia" w:cs="Times New Roman"/>
          <w:color w:val="FF0000"/>
          <w:sz w:val="9"/>
          <w:szCs w:val="9"/>
        </w:rPr>
        <w:t>P</w:t>
      </w:r>
      <w:r w:rsidRPr="00D032E0">
        <w:rPr>
          <w:rFonts w:asciiTheme="minorEastAsia" w:hAnsiTheme="minorEastAsia" w:cs="Times New Roman" w:hint="eastAsia"/>
          <w:color w:val="FF0000"/>
          <w:sz w:val="9"/>
          <w:szCs w:val="9"/>
        </w:rPr>
        <w:t>sec首部</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b/>
          <w:bCs/>
          <w:color w:val="4472C4" w:themeColor="accent1"/>
          <w:sz w:val="9"/>
          <w:szCs w:val="9"/>
          <w:highlight w:val="yellow"/>
        </w:rPr>
        <w:t>安全关联</w:t>
      </w:r>
      <w:r w:rsidR="00D70C4A">
        <w:rPr>
          <w:rFonts w:asciiTheme="minorEastAsia" w:hAnsiTheme="minorEastAsia" w:cs="Times New Roman" w:hint="eastAsia"/>
          <w:b/>
          <w:bCs/>
          <w:color w:val="4472C4" w:themeColor="accent1"/>
          <w:sz w:val="9"/>
          <w:szCs w:val="9"/>
          <w:highlight w:val="yellow"/>
        </w:rPr>
        <w:t>:</w:t>
      </w:r>
      <w:proofErr w:type="spellStart"/>
      <w:r w:rsidRPr="00D032E0">
        <w:rPr>
          <w:rFonts w:asciiTheme="minorEastAsia" w:hAnsiTheme="minorEastAsia" w:cs="Times New Roman"/>
          <w:b/>
          <w:bCs/>
          <w:i/>
          <w:iCs/>
          <w:sz w:val="9"/>
          <w:szCs w:val="9"/>
        </w:rPr>
        <w:t>IPSec</w:t>
      </w:r>
      <w:proofErr w:type="spellEnd"/>
      <w:r w:rsidRPr="00D032E0">
        <w:rPr>
          <w:rFonts w:asciiTheme="minorEastAsia" w:hAnsiTheme="minorEastAsia" w:cs="Times New Roman"/>
          <w:b/>
          <w:bCs/>
          <w:i/>
          <w:iCs/>
          <w:sz w:val="9"/>
          <w:szCs w:val="9"/>
        </w:rPr>
        <w:t>提供了一个用于集成多种安全服务、加密算法及安全控制粒度的</w:t>
      </w:r>
      <w:r w:rsidRPr="00D032E0">
        <w:rPr>
          <w:rFonts w:asciiTheme="minorEastAsia" w:hAnsiTheme="minorEastAsia" w:cs="Times New Roman"/>
          <w:b/>
          <w:bCs/>
          <w:i/>
          <w:iCs/>
          <w:color w:val="FF0000"/>
          <w:sz w:val="9"/>
          <w:szCs w:val="9"/>
        </w:rPr>
        <w:t>安全体系框架</w:t>
      </w:r>
      <w:r w:rsidR="00D70C4A">
        <w:rPr>
          <w:rFonts w:asciiTheme="minorEastAsia" w:hAnsiTheme="minorEastAsia" w:cs="Times New Roman" w:hint="eastAsia"/>
          <w:b/>
          <w:bCs/>
          <w:i/>
          <w:iCs/>
          <w:color w:val="FF0000"/>
          <w:sz w:val="9"/>
          <w:szCs w:val="9"/>
        </w:rPr>
        <w:t>:</w:t>
      </w:r>
      <w:proofErr w:type="spellStart"/>
      <w:r w:rsidRPr="00D032E0">
        <w:rPr>
          <w:rFonts w:asciiTheme="minorEastAsia" w:hAnsiTheme="minorEastAsia" w:cs="Times New Roman"/>
          <w:b/>
          <w:bCs/>
          <w:i/>
          <w:iCs/>
          <w:sz w:val="9"/>
          <w:szCs w:val="9"/>
        </w:rPr>
        <w:t>IPSec</w:t>
      </w:r>
      <w:proofErr w:type="spellEnd"/>
      <w:r w:rsidRPr="00D032E0">
        <w:rPr>
          <w:rFonts w:asciiTheme="minorEastAsia" w:hAnsiTheme="minorEastAsia" w:cs="Times New Roman"/>
          <w:b/>
          <w:bCs/>
          <w:i/>
          <w:iCs/>
          <w:sz w:val="9"/>
          <w:szCs w:val="9"/>
        </w:rPr>
        <w:t>提供的安全服务包括</w:t>
      </w:r>
      <w:r w:rsidR="00D70C4A">
        <w:rPr>
          <w:rFonts w:asciiTheme="minorEastAsia" w:hAnsiTheme="minorEastAsia" w:cs="Times New Roman"/>
          <w:b/>
          <w:bCs/>
          <w:i/>
          <w:iCs/>
          <w:sz w:val="9"/>
          <w:szCs w:val="9"/>
        </w:rPr>
        <w:t>:</w:t>
      </w:r>
      <w:r w:rsidRPr="00D032E0">
        <w:rPr>
          <w:rFonts w:asciiTheme="minorEastAsia" w:hAnsiTheme="minorEastAsia" w:cs="Times New Roman"/>
          <w:sz w:val="9"/>
          <w:szCs w:val="9"/>
        </w:rPr>
        <w:t>访问控制、无连接完整性、数据起源认证、抗重放攻击、机密性等</w:t>
      </w:r>
      <w:r w:rsidRPr="00D032E0">
        <w:rPr>
          <w:rFonts w:asciiTheme="minorEastAsia" w:hAnsiTheme="minorEastAsia" w:cs="Times New Roman" w:hint="eastAsia"/>
          <w:sz w:val="9"/>
          <w:szCs w:val="9"/>
        </w:rPr>
        <w:t>；</w:t>
      </w:r>
      <w:proofErr w:type="spellStart"/>
      <w:r w:rsidRPr="00D032E0">
        <w:rPr>
          <w:rFonts w:asciiTheme="minorEastAsia" w:hAnsiTheme="minorEastAsia" w:cs="Times New Roman"/>
          <w:sz w:val="9"/>
          <w:szCs w:val="9"/>
        </w:rPr>
        <w:t>IPSec</w:t>
      </w:r>
      <w:proofErr w:type="spellEnd"/>
      <w:r w:rsidRPr="00D032E0">
        <w:rPr>
          <w:rFonts w:asciiTheme="minorEastAsia" w:hAnsiTheme="minorEastAsia" w:cs="Times New Roman"/>
          <w:sz w:val="9"/>
          <w:szCs w:val="9"/>
        </w:rPr>
        <w:t>的</w:t>
      </w:r>
      <w:r w:rsidRPr="00D032E0">
        <w:rPr>
          <w:rFonts w:asciiTheme="minorEastAsia" w:hAnsiTheme="minorEastAsia" w:cs="Times New Roman"/>
          <w:color w:val="FF0000"/>
          <w:sz w:val="9"/>
          <w:szCs w:val="9"/>
        </w:rPr>
        <w:t>安全机制独立于算法</w:t>
      </w:r>
      <w:r w:rsidR="00D70C4A">
        <w:rPr>
          <w:rFonts w:asciiTheme="minorEastAsia" w:hAnsiTheme="minorEastAsia" w:cs="Times New Roman"/>
          <w:sz w:val="9"/>
          <w:szCs w:val="9"/>
        </w:rPr>
        <w:t>,</w:t>
      </w:r>
      <w:r w:rsidRPr="00D032E0">
        <w:rPr>
          <w:rFonts w:asciiTheme="minorEastAsia" w:hAnsiTheme="minorEastAsia" w:cs="Times New Roman"/>
          <w:sz w:val="9"/>
          <w:szCs w:val="9"/>
        </w:rPr>
        <w:t>因此在选择和改变算法时不会影响其它部分的实现</w:t>
      </w:r>
      <w:r w:rsidRPr="00D032E0">
        <w:rPr>
          <w:rFonts w:asciiTheme="minorEastAsia" w:hAnsiTheme="minorEastAsia" w:cs="Times New Roman" w:hint="eastAsia"/>
          <w:sz w:val="9"/>
          <w:szCs w:val="9"/>
        </w:rPr>
        <w:t>；</w:t>
      </w:r>
      <w:proofErr w:type="spellStart"/>
      <w:r w:rsidRPr="00D032E0">
        <w:rPr>
          <w:rFonts w:asciiTheme="minorEastAsia" w:hAnsiTheme="minorEastAsia" w:cs="Times New Roman"/>
          <w:sz w:val="9"/>
          <w:szCs w:val="9"/>
        </w:rPr>
        <w:t>IPSec</w:t>
      </w:r>
      <w:proofErr w:type="spellEnd"/>
      <w:r w:rsidRPr="00D032E0">
        <w:rPr>
          <w:rFonts w:asciiTheme="minorEastAsia" w:hAnsiTheme="minorEastAsia" w:cs="Times New Roman"/>
          <w:sz w:val="9"/>
          <w:szCs w:val="9"/>
        </w:rPr>
        <w:t>提供</w:t>
      </w:r>
      <w:r w:rsidRPr="00D032E0">
        <w:rPr>
          <w:rFonts w:asciiTheme="minorEastAsia" w:hAnsiTheme="minorEastAsia" w:cs="Times New Roman"/>
          <w:color w:val="FF0000"/>
          <w:sz w:val="9"/>
          <w:szCs w:val="9"/>
        </w:rPr>
        <w:t>多种安全控制粒度</w:t>
      </w:r>
      <w:r w:rsidR="00D70C4A">
        <w:rPr>
          <w:rFonts w:asciiTheme="minorEastAsia" w:hAnsiTheme="minorEastAsia" w:cs="Times New Roman"/>
          <w:sz w:val="9"/>
          <w:szCs w:val="9"/>
        </w:rPr>
        <w:t>,</w:t>
      </w:r>
      <w:r w:rsidRPr="00D032E0">
        <w:rPr>
          <w:rFonts w:asciiTheme="minorEastAsia" w:hAnsiTheme="minorEastAsia" w:cs="Times New Roman"/>
          <w:sz w:val="9"/>
          <w:szCs w:val="9"/>
        </w:rPr>
        <w:t>包括</w:t>
      </w:r>
      <w:r w:rsidR="00D70C4A">
        <w:rPr>
          <w:rFonts w:asciiTheme="minorEastAsia" w:hAnsiTheme="minorEastAsia" w:cs="Times New Roman"/>
          <w:sz w:val="9"/>
          <w:szCs w:val="9"/>
        </w:rPr>
        <w:t>:</w:t>
      </w:r>
      <w:r w:rsidRPr="00D032E0">
        <w:rPr>
          <w:rFonts w:asciiTheme="minorEastAsia" w:hAnsiTheme="minorEastAsia" w:cs="Times New Roman"/>
          <w:sz w:val="9"/>
          <w:szCs w:val="9"/>
        </w:rPr>
        <w:t>一条TCP连接上的通信</w:t>
      </w:r>
      <w:r w:rsidR="00D70C4A">
        <w:rPr>
          <w:rFonts w:asciiTheme="minorEastAsia" w:hAnsiTheme="minorEastAsia" w:cs="Times New Roman"/>
          <w:sz w:val="9"/>
          <w:szCs w:val="9"/>
        </w:rPr>
        <w:t>,</w:t>
      </w:r>
      <w:r w:rsidRPr="00D032E0">
        <w:rPr>
          <w:rFonts w:asciiTheme="minorEastAsia" w:hAnsiTheme="minorEastAsia" w:cs="Times New Roman"/>
          <w:sz w:val="9"/>
          <w:szCs w:val="9"/>
        </w:rPr>
        <w:t>一对主机间的通信</w:t>
      </w:r>
      <w:r w:rsidR="00D70C4A">
        <w:rPr>
          <w:rFonts w:asciiTheme="minorEastAsia" w:hAnsiTheme="minorEastAsia" w:cs="Times New Roman"/>
          <w:sz w:val="9"/>
          <w:szCs w:val="9"/>
        </w:rPr>
        <w:t>,</w:t>
      </w:r>
      <w:r w:rsidRPr="00D032E0">
        <w:rPr>
          <w:rFonts w:asciiTheme="minorEastAsia" w:hAnsiTheme="minorEastAsia" w:cs="Times New Roman"/>
          <w:sz w:val="9"/>
          <w:szCs w:val="9"/>
        </w:rPr>
        <w:t>一对安全网关之间的所有通信</w:t>
      </w:r>
      <w:r w:rsidRPr="00D032E0">
        <w:rPr>
          <w:rFonts w:asciiTheme="minorEastAsia" w:hAnsiTheme="minorEastAsia" w:cs="Times New Roman" w:hint="eastAsia"/>
          <w:sz w:val="9"/>
          <w:szCs w:val="9"/>
        </w:rPr>
        <w:t>；用户可以为数据通信选择合适的安全服务、算法、协议和控制粒度</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从技术上说</w:t>
      </w:r>
      <w:r w:rsidR="00D70C4A">
        <w:rPr>
          <w:rFonts w:asciiTheme="minorEastAsia" w:hAnsiTheme="minorEastAsia" w:cs="Times New Roman" w:hint="eastAsia"/>
          <w:sz w:val="9"/>
          <w:szCs w:val="9"/>
        </w:rPr>
        <w:t>,</w:t>
      </w:r>
      <w:proofErr w:type="spellStart"/>
      <w:r w:rsidRPr="004A1E6C">
        <w:rPr>
          <w:rFonts w:asciiTheme="minorEastAsia" w:hAnsiTheme="minorEastAsia" w:cs="Times New Roman"/>
          <w:b/>
          <w:bCs/>
          <w:i/>
          <w:iCs/>
          <w:sz w:val="9"/>
          <w:szCs w:val="9"/>
          <w:highlight w:val="cyan"/>
        </w:rPr>
        <w:t>IPSec</w:t>
      </w:r>
      <w:proofErr w:type="spellEnd"/>
      <w:r w:rsidRPr="004A1E6C">
        <w:rPr>
          <w:rFonts w:asciiTheme="minorEastAsia" w:hAnsiTheme="minorEastAsia" w:cs="Times New Roman"/>
          <w:b/>
          <w:bCs/>
          <w:i/>
          <w:iCs/>
          <w:sz w:val="9"/>
          <w:szCs w:val="9"/>
          <w:highlight w:val="cyan"/>
        </w:rPr>
        <w:t>主要包括两个部分</w:t>
      </w:r>
      <w:r w:rsidR="00D70C4A">
        <w:rPr>
          <w:rFonts w:asciiTheme="minorEastAsia" w:hAnsiTheme="minorEastAsia" w:cs="Times New Roman"/>
          <w:b/>
          <w:bCs/>
          <w:i/>
          <w:iCs/>
          <w:sz w:val="9"/>
          <w:szCs w:val="9"/>
        </w:rPr>
        <w:t>:</w:t>
      </w:r>
    </w:p>
    <w:p w14:paraId="2BF5584A" w14:textId="43A33911" w:rsidR="00287C58" w:rsidRPr="00D032E0" w:rsidRDefault="0065210E" w:rsidP="0065210E">
      <w:pPr>
        <w:autoSpaceDE w:val="0"/>
        <w:autoSpaceDN w:val="0"/>
        <w:spacing w:line="120" w:lineRule="exact"/>
        <w:rPr>
          <w:rFonts w:asciiTheme="minorEastAsia" w:hAnsiTheme="minorEastAsia"/>
          <w:spacing w:val="-2"/>
          <w:sz w:val="13"/>
          <w:szCs w:val="13"/>
        </w:rPr>
      </w:pPr>
      <w:proofErr w:type="spellStart"/>
      <w:r w:rsidRPr="004A1E6C">
        <w:rPr>
          <w:rFonts w:asciiTheme="minorEastAsia" w:hAnsiTheme="minorEastAsia" w:cs="Times New Roman"/>
          <w:b/>
          <w:bCs/>
          <w:sz w:val="9"/>
          <w:szCs w:val="9"/>
          <w:highlight w:val="cyan"/>
        </w:rPr>
        <w:t>IPSec</w:t>
      </w:r>
      <w:proofErr w:type="spellEnd"/>
      <w:r w:rsidRPr="004A1E6C">
        <w:rPr>
          <w:rFonts w:asciiTheme="minorEastAsia" w:hAnsiTheme="minorEastAsia" w:cs="Times New Roman"/>
          <w:b/>
          <w:bCs/>
          <w:sz w:val="9"/>
          <w:szCs w:val="9"/>
          <w:highlight w:val="cyan"/>
        </w:rPr>
        <w:t>安全协议</w:t>
      </w:r>
      <w:r w:rsidR="00D70C4A" w:rsidRPr="004A1E6C">
        <w:rPr>
          <w:rFonts w:asciiTheme="minorEastAsia" w:hAnsiTheme="minorEastAsia" w:cs="Times New Roman"/>
          <w:b/>
          <w:bCs/>
          <w:sz w:val="9"/>
          <w:szCs w:val="9"/>
          <w:highlight w:val="cyan"/>
        </w:rPr>
        <w:t>:</w:t>
      </w:r>
      <w:r w:rsidRPr="00D032E0">
        <w:rPr>
          <w:rFonts w:asciiTheme="minorEastAsia" w:hAnsiTheme="minorEastAsia" w:cs="Times New Roman"/>
          <w:sz w:val="9"/>
          <w:szCs w:val="9"/>
        </w:rPr>
        <w:t>包括</w:t>
      </w:r>
      <w:r w:rsidRPr="00D032E0">
        <w:rPr>
          <w:rFonts w:asciiTheme="minorEastAsia" w:hAnsiTheme="minorEastAsia" w:cs="Times New Roman"/>
          <w:b/>
          <w:bCs/>
          <w:color w:val="FF0000"/>
          <w:sz w:val="9"/>
          <w:szCs w:val="9"/>
        </w:rPr>
        <w:t>AH</w:t>
      </w:r>
      <w:r w:rsidR="00D032E0">
        <w:rPr>
          <w:rFonts w:asciiTheme="minorEastAsia" w:hAnsiTheme="minorEastAsia" w:cs="Times New Roman" w:hint="eastAsia"/>
          <w:color w:val="FF0000"/>
          <w:sz w:val="9"/>
          <w:szCs w:val="9"/>
        </w:rPr>
        <w:t>(</w:t>
      </w:r>
      <w:r w:rsidRPr="00D032E0">
        <w:rPr>
          <w:rFonts w:asciiTheme="minorEastAsia" w:hAnsiTheme="minorEastAsia" w:cs="Times New Roman" w:hint="eastAsia"/>
          <w:color w:val="FF0000"/>
          <w:sz w:val="9"/>
          <w:szCs w:val="9"/>
        </w:rPr>
        <w:t>不提供机密性</w:t>
      </w:r>
      <w:r w:rsidR="00D032E0">
        <w:rPr>
          <w:rFonts w:asciiTheme="minorEastAsia" w:hAnsiTheme="minorEastAsia" w:cs="Times New Roman" w:hint="eastAsia"/>
          <w:color w:val="FF0000"/>
          <w:sz w:val="9"/>
          <w:szCs w:val="9"/>
        </w:rPr>
        <w:t>)</w:t>
      </w:r>
      <w:r w:rsidRPr="00D032E0">
        <w:rPr>
          <w:rFonts w:asciiTheme="minorEastAsia" w:hAnsiTheme="minorEastAsia" w:cs="Times New Roman"/>
          <w:b/>
          <w:bCs/>
          <w:color w:val="FF0000"/>
          <w:sz w:val="9"/>
          <w:szCs w:val="9"/>
        </w:rPr>
        <w:t>和ESP</w:t>
      </w:r>
      <w:r w:rsidRPr="00D032E0">
        <w:rPr>
          <w:rFonts w:asciiTheme="minorEastAsia" w:hAnsiTheme="minorEastAsia" w:cs="Times New Roman"/>
          <w:sz w:val="9"/>
          <w:szCs w:val="9"/>
        </w:rPr>
        <w:t>两个安全协议</w:t>
      </w:r>
      <w:r w:rsidR="00D70C4A">
        <w:rPr>
          <w:rFonts w:asciiTheme="minorEastAsia" w:hAnsiTheme="minorEastAsia" w:cs="Times New Roman"/>
          <w:sz w:val="9"/>
          <w:szCs w:val="9"/>
        </w:rPr>
        <w:t>,</w:t>
      </w:r>
      <w:r w:rsidRPr="00D032E0">
        <w:rPr>
          <w:rFonts w:asciiTheme="minorEastAsia" w:hAnsiTheme="minorEastAsia" w:cs="Times New Roman"/>
          <w:sz w:val="9"/>
          <w:szCs w:val="9"/>
        </w:rPr>
        <w:t>定义了用于安全通信的IP扩展头和字段</w:t>
      </w:r>
      <w:r w:rsidR="00D70C4A">
        <w:rPr>
          <w:rFonts w:asciiTheme="minorEastAsia" w:hAnsiTheme="minorEastAsia" w:cs="Times New Roman"/>
          <w:sz w:val="9"/>
          <w:szCs w:val="9"/>
        </w:rPr>
        <w:t>,</w:t>
      </w:r>
      <w:r w:rsidRPr="00D032E0">
        <w:rPr>
          <w:rFonts w:asciiTheme="minorEastAsia" w:hAnsiTheme="minorEastAsia" w:cs="Times New Roman"/>
          <w:sz w:val="9"/>
          <w:szCs w:val="9"/>
        </w:rPr>
        <w:t>以提供机密性、完整性和</w:t>
      </w:r>
      <w:proofErr w:type="gramStart"/>
      <w:r w:rsidRPr="00D032E0">
        <w:rPr>
          <w:rFonts w:asciiTheme="minorEastAsia" w:hAnsiTheme="minorEastAsia" w:cs="Times New Roman"/>
          <w:sz w:val="9"/>
          <w:szCs w:val="9"/>
        </w:rPr>
        <w:t>源鉴别</w:t>
      </w:r>
      <w:proofErr w:type="gramEnd"/>
      <w:r w:rsidRPr="00D032E0">
        <w:rPr>
          <w:rFonts w:asciiTheme="minorEastAsia" w:hAnsiTheme="minorEastAsia" w:cs="Times New Roman"/>
          <w:sz w:val="9"/>
          <w:szCs w:val="9"/>
        </w:rPr>
        <w:t>服务</w:t>
      </w:r>
      <w:r w:rsidRPr="00D032E0">
        <w:rPr>
          <w:rFonts w:asciiTheme="minorEastAsia" w:hAnsiTheme="minorEastAsia" w:cs="Times New Roman" w:hint="eastAsia"/>
          <w:sz w:val="9"/>
          <w:szCs w:val="9"/>
        </w:rPr>
        <w:t>；</w:t>
      </w:r>
      <w:r w:rsidRPr="004A1E6C">
        <w:rPr>
          <w:rFonts w:asciiTheme="minorEastAsia" w:hAnsiTheme="minorEastAsia" w:cs="Times New Roman" w:hint="eastAsia"/>
          <w:b/>
          <w:bCs/>
          <w:sz w:val="9"/>
          <w:szCs w:val="9"/>
          <w:highlight w:val="cyan"/>
        </w:rPr>
        <w:t>密钥管理协议</w:t>
      </w:r>
      <w:r w:rsidR="00D70C4A">
        <w:rPr>
          <w:rFonts w:asciiTheme="minorEastAsia" w:hAnsiTheme="minorEastAsia" w:cs="Times New Roman" w:hint="eastAsia"/>
          <w:b/>
          <w:bCs/>
          <w:sz w:val="9"/>
          <w:szCs w:val="9"/>
        </w:rPr>
        <w:t>:</w:t>
      </w:r>
      <w:r w:rsidRPr="00D032E0">
        <w:rPr>
          <w:rFonts w:asciiTheme="minorEastAsia" w:hAnsiTheme="minorEastAsia" w:cs="Times New Roman" w:hint="eastAsia"/>
          <w:sz w:val="9"/>
          <w:szCs w:val="9"/>
        </w:rPr>
        <w:t>定义了通信实体间进行身份鉴别、协商加密算法以及生成共享会话密钥的方法</w:t>
      </w:r>
      <w:r w:rsidR="00D70C4A">
        <w:rPr>
          <w:rFonts w:asciiTheme="minorEastAsia" w:hAnsiTheme="minorEastAsia" w:cs="Times New Roman" w:hint="eastAsia"/>
          <w:sz w:val="9"/>
          <w:szCs w:val="9"/>
        </w:rPr>
        <w:t>.</w:t>
      </w:r>
      <w:r w:rsidRPr="00D032E0">
        <w:rPr>
          <w:rFonts w:asciiTheme="minorEastAsia" w:hAnsiTheme="minorEastAsia" w:cs="Times New Roman" w:hint="eastAsia"/>
          <w:i/>
          <w:iCs/>
          <w:sz w:val="9"/>
          <w:szCs w:val="9"/>
        </w:rPr>
        <w:t>将以上两部分绑定在一起的是称为</w:t>
      </w:r>
      <w:r w:rsidRPr="00D032E0">
        <w:rPr>
          <w:rFonts w:asciiTheme="minorEastAsia" w:hAnsiTheme="minorEastAsia" w:cs="Times New Roman" w:hint="eastAsia"/>
          <w:b/>
          <w:bCs/>
          <w:i/>
          <w:iCs/>
          <w:sz w:val="9"/>
          <w:szCs w:val="9"/>
        </w:rPr>
        <w:t>安全关联</w:t>
      </w:r>
      <w:r w:rsidR="00D032E0">
        <w:rPr>
          <w:rFonts w:asciiTheme="minorEastAsia" w:hAnsiTheme="minorEastAsia" w:cs="Times New Roman" w:hint="eastAsia"/>
          <w:b/>
          <w:bCs/>
          <w:i/>
          <w:iCs/>
          <w:sz w:val="9"/>
          <w:szCs w:val="9"/>
        </w:rPr>
        <w:t>(</w:t>
      </w:r>
      <w:r w:rsidRPr="00D032E0">
        <w:rPr>
          <w:rFonts w:asciiTheme="minorEastAsia" w:hAnsiTheme="minorEastAsia" w:cs="Times New Roman"/>
          <w:b/>
          <w:bCs/>
          <w:i/>
          <w:iCs/>
          <w:sz w:val="9"/>
          <w:szCs w:val="9"/>
        </w:rPr>
        <w:t>SA</w:t>
      </w:r>
      <w:r w:rsidR="00D032E0">
        <w:rPr>
          <w:rFonts w:asciiTheme="minorEastAsia" w:hAnsiTheme="minorEastAsia" w:cs="Times New Roman"/>
          <w:b/>
          <w:bCs/>
          <w:i/>
          <w:iCs/>
          <w:sz w:val="9"/>
          <w:szCs w:val="9"/>
        </w:rPr>
        <w:t>)</w:t>
      </w:r>
      <w:r w:rsidRPr="00D032E0">
        <w:rPr>
          <w:rFonts w:asciiTheme="minorEastAsia" w:hAnsiTheme="minorEastAsia" w:cs="Times New Roman"/>
          <w:i/>
          <w:iCs/>
          <w:sz w:val="9"/>
          <w:szCs w:val="9"/>
        </w:rPr>
        <w:t>的抽象</w:t>
      </w:r>
      <w:r w:rsidR="00D70C4A">
        <w:rPr>
          <w:rFonts w:asciiTheme="minorEastAsia" w:hAnsiTheme="minorEastAsia" w:cs="Times New Roman"/>
          <w:i/>
          <w:iCs/>
          <w:sz w:val="9"/>
          <w:szCs w:val="9"/>
        </w:rPr>
        <w:t>.</w:t>
      </w:r>
      <w:r w:rsidRPr="00D032E0">
        <w:rPr>
          <w:rFonts w:asciiTheme="minorEastAsia" w:hAnsiTheme="minorEastAsia" w:cs="Times New Roman"/>
          <w:b/>
          <w:bCs/>
          <w:i/>
          <w:iCs/>
          <w:sz w:val="9"/>
          <w:szCs w:val="9"/>
        </w:rPr>
        <w:t>SA是</w:t>
      </w:r>
      <w:r w:rsidR="00D70C4A">
        <w:rPr>
          <w:rFonts w:asciiTheme="minorEastAsia" w:hAnsiTheme="minorEastAsia" w:cs="Times New Roman" w:hint="eastAsia"/>
          <w:i/>
          <w:iCs/>
          <w:sz w:val="9"/>
          <w:szCs w:val="9"/>
        </w:rPr>
        <w:t>:</w:t>
      </w:r>
      <w:r w:rsidRPr="00D032E0">
        <w:rPr>
          <w:rFonts w:asciiTheme="minorEastAsia" w:hAnsiTheme="minorEastAsia" w:cs="Times New Roman"/>
          <w:sz w:val="9"/>
          <w:szCs w:val="9"/>
        </w:rPr>
        <w:t>通信对等实体之间对某些要素的协定</w:t>
      </w:r>
      <w:r w:rsidR="00D70C4A">
        <w:rPr>
          <w:rFonts w:asciiTheme="minorEastAsia" w:hAnsiTheme="minorEastAsia" w:cs="Times New Roman"/>
          <w:sz w:val="9"/>
          <w:szCs w:val="9"/>
        </w:rPr>
        <w:t>,</w:t>
      </w:r>
      <w:r w:rsidRPr="00D032E0">
        <w:rPr>
          <w:rFonts w:asciiTheme="minorEastAsia" w:hAnsiTheme="minorEastAsia" w:cs="Times New Roman"/>
          <w:sz w:val="9"/>
          <w:szCs w:val="9"/>
        </w:rPr>
        <w:t>如使用的安全协议、协议的操作模式、使用的密码算法、密钥及密钥的生存期等</w:t>
      </w:r>
      <w:r w:rsidR="00D70C4A">
        <w:rPr>
          <w:rFonts w:asciiTheme="minorEastAsia" w:hAnsiTheme="minorEastAsia" w:cs="Times New Roman"/>
          <w:sz w:val="9"/>
          <w:szCs w:val="9"/>
        </w:rPr>
        <w:t>.</w:t>
      </w:r>
      <w:r w:rsidRPr="00D032E0">
        <w:rPr>
          <w:rFonts w:asciiTheme="minorEastAsia" w:hAnsiTheme="minorEastAsia" w:cs="Times New Roman"/>
          <w:b/>
          <w:bCs/>
          <w:color w:val="FF0000"/>
          <w:sz w:val="9"/>
          <w:szCs w:val="9"/>
        </w:rPr>
        <w:t>SA是两个通信端点间的一个单工连接</w:t>
      </w:r>
      <w:r w:rsidR="00D70C4A">
        <w:rPr>
          <w:rFonts w:asciiTheme="minorEastAsia" w:hAnsiTheme="minorEastAsia" w:cs="Times New Roman"/>
          <w:sz w:val="9"/>
          <w:szCs w:val="9"/>
        </w:rPr>
        <w:t>,</w:t>
      </w:r>
      <w:r w:rsidRPr="00D032E0">
        <w:rPr>
          <w:rFonts w:asciiTheme="minorEastAsia" w:hAnsiTheme="minorEastAsia" w:cs="Times New Roman"/>
          <w:sz w:val="9"/>
          <w:szCs w:val="9"/>
        </w:rPr>
        <w:t>由一个</w:t>
      </w:r>
      <w:r w:rsidRPr="00D032E0">
        <w:rPr>
          <w:rFonts w:asciiTheme="minorEastAsia" w:hAnsiTheme="minorEastAsia" w:cs="Times New Roman"/>
          <w:color w:val="FF0000"/>
          <w:sz w:val="9"/>
          <w:szCs w:val="9"/>
        </w:rPr>
        <w:t>安全参数索引</w:t>
      </w:r>
      <w:r w:rsidR="00D032E0">
        <w:rPr>
          <w:rFonts w:asciiTheme="minorEastAsia" w:hAnsiTheme="minorEastAsia" w:cs="Times New Roman"/>
          <w:color w:val="FF0000"/>
          <w:sz w:val="9"/>
          <w:szCs w:val="9"/>
        </w:rPr>
        <w:t>(</w:t>
      </w:r>
      <w:r w:rsidRPr="00D032E0">
        <w:rPr>
          <w:rFonts w:asciiTheme="minorEastAsia" w:hAnsiTheme="minorEastAsia" w:cs="Times New Roman"/>
          <w:color w:val="FF0000"/>
          <w:sz w:val="9"/>
          <w:szCs w:val="9"/>
        </w:rPr>
        <w:t>SPI</w:t>
      </w:r>
      <w:r w:rsidR="00D032E0">
        <w:rPr>
          <w:rFonts w:asciiTheme="minorEastAsia" w:hAnsiTheme="minorEastAsia" w:cs="Times New Roman"/>
          <w:color w:val="FF0000"/>
          <w:sz w:val="9"/>
          <w:szCs w:val="9"/>
        </w:rPr>
        <w:t>)</w:t>
      </w:r>
      <w:r w:rsidRPr="00D032E0">
        <w:rPr>
          <w:rFonts w:asciiTheme="minorEastAsia" w:hAnsiTheme="minorEastAsia" w:cs="Times New Roman"/>
          <w:b/>
          <w:bCs/>
          <w:color w:val="FF0000"/>
          <w:sz w:val="9"/>
          <w:szCs w:val="9"/>
        </w:rPr>
        <w:t>唯一标识</w:t>
      </w:r>
      <w:r w:rsidR="00D70C4A">
        <w:rPr>
          <w:rFonts w:asciiTheme="minorEastAsia" w:hAnsiTheme="minorEastAsia" w:cs="Times New Roman"/>
          <w:sz w:val="9"/>
          <w:szCs w:val="9"/>
        </w:rPr>
        <w:t>,</w:t>
      </w:r>
      <w:r w:rsidRPr="00D032E0">
        <w:rPr>
          <w:rFonts w:asciiTheme="minorEastAsia" w:hAnsiTheme="minorEastAsia" w:cs="Times New Roman"/>
          <w:color w:val="FF0000"/>
          <w:sz w:val="9"/>
          <w:szCs w:val="9"/>
        </w:rPr>
        <w:t>如果在两个方向上都需要安全通信</w:t>
      </w:r>
      <w:r w:rsidR="00D70C4A">
        <w:rPr>
          <w:rFonts w:asciiTheme="minorEastAsia" w:hAnsiTheme="minorEastAsia" w:cs="Times New Roman"/>
          <w:color w:val="FF0000"/>
          <w:sz w:val="9"/>
          <w:szCs w:val="9"/>
        </w:rPr>
        <w:t>,</w:t>
      </w:r>
      <w:r w:rsidRPr="00D032E0">
        <w:rPr>
          <w:rFonts w:asciiTheme="minorEastAsia" w:hAnsiTheme="minorEastAsia" w:cs="Times New Roman"/>
          <w:color w:val="FF0000"/>
          <w:sz w:val="9"/>
          <w:szCs w:val="9"/>
        </w:rPr>
        <w:t>则需要建立两个SA</w:t>
      </w:r>
      <w:r w:rsidR="00D70C4A">
        <w:rPr>
          <w:rFonts w:asciiTheme="minorEastAsia" w:hAnsiTheme="minorEastAsia" w:cs="Times New Roman"/>
          <w:color w:val="FF0000"/>
          <w:sz w:val="9"/>
          <w:szCs w:val="9"/>
        </w:rPr>
        <w:t>.</w:t>
      </w:r>
      <w:r w:rsidRPr="00D032E0">
        <w:rPr>
          <w:rFonts w:asciiTheme="minorEastAsia" w:hAnsiTheme="minorEastAsia" w:cs="Times New Roman"/>
          <w:sz w:val="9"/>
          <w:szCs w:val="9"/>
        </w:rPr>
        <w:t>SPI携带在数据包中</w:t>
      </w:r>
      <w:r w:rsidR="00D70C4A">
        <w:rPr>
          <w:rFonts w:asciiTheme="minorEastAsia" w:hAnsiTheme="minorEastAsia" w:cs="Times New Roman"/>
          <w:sz w:val="9"/>
          <w:szCs w:val="9"/>
        </w:rPr>
        <w:t>,</w:t>
      </w:r>
      <w:r w:rsidRPr="00D032E0">
        <w:rPr>
          <w:rFonts w:asciiTheme="minorEastAsia" w:hAnsiTheme="minorEastAsia" w:cs="Times New Roman"/>
          <w:sz w:val="9"/>
          <w:szCs w:val="9"/>
        </w:rPr>
        <w:t>由数据包的处理进程用来查找密钥及相关信息</w:t>
      </w:r>
      <w:r w:rsidR="00D70C4A">
        <w:rPr>
          <w:rFonts w:asciiTheme="minorEastAsia" w:hAnsiTheme="minorEastAsia" w:cs="Times New Roman"/>
          <w:sz w:val="9"/>
          <w:szCs w:val="9"/>
        </w:rPr>
        <w:t>.</w:t>
      </w:r>
      <w:r w:rsidRPr="00D032E0">
        <w:rPr>
          <w:rFonts w:asciiTheme="minorEastAsia" w:hAnsiTheme="minorEastAsia" w:cs="Times New Roman"/>
          <w:b/>
          <w:bCs/>
          <w:i/>
          <w:iCs/>
          <w:sz w:val="9"/>
          <w:szCs w:val="9"/>
        </w:rPr>
        <w:t>SA可以建立在</w:t>
      </w:r>
      <w:r w:rsidRPr="00D032E0">
        <w:rPr>
          <w:rFonts w:asciiTheme="minorEastAsia" w:hAnsiTheme="minorEastAsia" w:cs="Times New Roman"/>
          <w:sz w:val="9"/>
          <w:szCs w:val="9"/>
        </w:rPr>
        <w:t>一对主机之间、一台主机与一个安全网关之间、或一对安全网关之间</w:t>
      </w:r>
      <w:r w:rsidR="00D70C4A">
        <w:rPr>
          <w:rFonts w:asciiTheme="minorEastAsia" w:hAnsiTheme="minorEastAsia" w:cs="Times New Roman"/>
          <w:sz w:val="9"/>
          <w:szCs w:val="9"/>
        </w:rPr>
        <w:t>.</w:t>
      </w:r>
      <w:r w:rsidRPr="00D032E0">
        <w:rPr>
          <w:rFonts w:asciiTheme="minorEastAsia" w:hAnsiTheme="minorEastAsia" w:cs="Times New Roman" w:hint="eastAsia"/>
          <w:b/>
          <w:bCs/>
          <w:color w:val="4472C4" w:themeColor="accent1"/>
          <w:sz w:val="9"/>
          <w:szCs w:val="9"/>
          <w:highlight w:val="yellow"/>
        </w:rPr>
        <w:t>I</w:t>
      </w:r>
      <w:r w:rsidRPr="00D032E0">
        <w:rPr>
          <w:rFonts w:asciiTheme="minorEastAsia" w:hAnsiTheme="minorEastAsia" w:cs="Times New Roman"/>
          <w:b/>
          <w:bCs/>
          <w:color w:val="4472C4" w:themeColor="accent1"/>
          <w:sz w:val="9"/>
          <w:szCs w:val="9"/>
          <w:highlight w:val="yellow"/>
        </w:rPr>
        <w:t>P</w:t>
      </w:r>
      <w:r w:rsidRPr="00D032E0">
        <w:rPr>
          <w:rFonts w:asciiTheme="minorEastAsia" w:hAnsiTheme="minorEastAsia" w:cs="Times New Roman" w:hint="eastAsia"/>
          <w:b/>
          <w:bCs/>
          <w:color w:val="4472C4" w:themeColor="accent1"/>
          <w:sz w:val="9"/>
          <w:szCs w:val="9"/>
          <w:highlight w:val="yellow"/>
        </w:rPr>
        <w:t>sec数据报</w:t>
      </w:r>
      <w:r w:rsidR="00D70C4A">
        <w:rPr>
          <w:rFonts w:asciiTheme="minorEastAsia" w:hAnsiTheme="minorEastAsia" w:cs="Times New Roman" w:hint="eastAsia"/>
          <w:b/>
          <w:bCs/>
          <w:color w:val="4472C4" w:themeColor="accent1"/>
          <w:sz w:val="9"/>
          <w:szCs w:val="9"/>
          <w:highlight w:val="yellow"/>
        </w:rPr>
        <w:t>:</w:t>
      </w:r>
      <w:proofErr w:type="spellStart"/>
      <w:r w:rsidRPr="00D032E0">
        <w:rPr>
          <w:rFonts w:asciiTheme="minorEastAsia" w:hAnsiTheme="minorEastAsia" w:cs="Times New Roman"/>
          <w:b/>
          <w:bCs/>
          <w:i/>
          <w:iCs/>
          <w:sz w:val="9"/>
          <w:szCs w:val="9"/>
        </w:rPr>
        <w:t>IPSec</w:t>
      </w:r>
      <w:proofErr w:type="spellEnd"/>
      <w:r w:rsidRPr="00D032E0">
        <w:rPr>
          <w:rFonts w:asciiTheme="minorEastAsia" w:hAnsiTheme="minorEastAsia" w:cs="Times New Roman"/>
          <w:b/>
          <w:bCs/>
          <w:i/>
          <w:iCs/>
          <w:sz w:val="9"/>
          <w:szCs w:val="9"/>
        </w:rPr>
        <w:t>的使用模式</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b/>
          <w:bCs/>
          <w:sz w:val="9"/>
          <w:szCs w:val="9"/>
        </w:rPr>
        <w:t>传输模式</w:t>
      </w:r>
      <w:r w:rsidR="00D70C4A">
        <w:rPr>
          <w:rFonts w:asciiTheme="minorEastAsia" w:hAnsiTheme="minorEastAsia" w:cs="Times New Roman" w:hint="eastAsia"/>
          <w:b/>
          <w:bCs/>
          <w:sz w:val="9"/>
          <w:szCs w:val="9"/>
        </w:rPr>
        <w:t>:</w:t>
      </w:r>
      <w:proofErr w:type="spellStart"/>
      <w:r w:rsidRPr="00D032E0">
        <w:rPr>
          <w:rFonts w:asciiTheme="minorEastAsia" w:hAnsiTheme="minorEastAsia" w:cs="Times New Roman"/>
          <w:sz w:val="9"/>
          <w:szCs w:val="9"/>
        </w:rPr>
        <w:t>IPSec</w:t>
      </w:r>
      <w:proofErr w:type="spellEnd"/>
      <w:r w:rsidRPr="00D032E0">
        <w:rPr>
          <w:rFonts w:asciiTheme="minorEastAsia" w:hAnsiTheme="minorEastAsia" w:cs="Times New Roman"/>
          <w:sz w:val="9"/>
          <w:szCs w:val="9"/>
        </w:rPr>
        <w:t>头被插入到原始IP头和</w:t>
      </w:r>
      <w:proofErr w:type="gramStart"/>
      <w:r w:rsidRPr="00D032E0">
        <w:rPr>
          <w:rFonts w:asciiTheme="minorEastAsia" w:hAnsiTheme="minorEastAsia" w:cs="Times New Roman"/>
          <w:sz w:val="9"/>
          <w:szCs w:val="9"/>
        </w:rPr>
        <w:t>传输层头之间</w:t>
      </w:r>
      <w:proofErr w:type="gramEnd"/>
      <w:r w:rsidR="00D70C4A">
        <w:rPr>
          <w:rFonts w:asciiTheme="minorEastAsia" w:hAnsiTheme="minorEastAsia" w:cs="Times New Roman"/>
          <w:sz w:val="9"/>
          <w:szCs w:val="9"/>
        </w:rPr>
        <w:t>,</w:t>
      </w:r>
      <w:r w:rsidRPr="00D032E0">
        <w:rPr>
          <w:rFonts w:asciiTheme="minorEastAsia" w:hAnsiTheme="minorEastAsia" w:cs="Times New Roman"/>
          <w:sz w:val="9"/>
          <w:szCs w:val="9"/>
        </w:rPr>
        <w:t>路由器根据原始IP头转发数据包</w:t>
      </w:r>
      <w:r w:rsidRPr="00D032E0">
        <w:rPr>
          <w:rFonts w:asciiTheme="minorEastAsia" w:hAnsiTheme="minorEastAsia" w:cs="Times New Roman" w:hint="eastAsia"/>
          <w:sz w:val="9"/>
          <w:szCs w:val="9"/>
        </w:rPr>
        <w:t>；</w:t>
      </w:r>
      <w:r w:rsidRPr="00D032E0">
        <w:rPr>
          <w:rFonts w:asciiTheme="minorEastAsia" w:hAnsiTheme="minorEastAsia" w:cs="Times New Roman" w:hint="eastAsia"/>
          <w:b/>
          <w:bCs/>
          <w:sz w:val="9"/>
          <w:szCs w:val="9"/>
        </w:rPr>
        <w:t>隧道模式</w:t>
      </w:r>
      <w:r w:rsidR="00D70C4A">
        <w:rPr>
          <w:rFonts w:asciiTheme="minorEastAsia" w:hAnsiTheme="minorEastAsia" w:cs="Times New Roman" w:hint="eastAsia"/>
          <w:b/>
          <w:bCs/>
          <w:sz w:val="9"/>
          <w:szCs w:val="9"/>
        </w:rPr>
        <w:t>:</w:t>
      </w:r>
      <w:r w:rsidRPr="00D032E0">
        <w:rPr>
          <w:rFonts w:asciiTheme="minorEastAsia" w:hAnsiTheme="minorEastAsia" w:cs="Times New Roman" w:hint="eastAsia"/>
          <w:sz w:val="9"/>
          <w:szCs w:val="9"/>
        </w:rPr>
        <w:t>原始数据包被封装在一个新的</w:t>
      </w:r>
      <w:r w:rsidRPr="00D032E0">
        <w:rPr>
          <w:rFonts w:asciiTheme="minorEastAsia" w:hAnsiTheme="minorEastAsia" w:cs="Times New Roman"/>
          <w:sz w:val="9"/>
          <w:szCs w:val="9"/>
        </w:rPr>
        <w:t>IP包中</w:t>
      </w:r>
      <w:r w:rsidR="00D70C4A">
        <w:rPr>
          <w:rFonts w:asciiTheme="minorEastAsia" w:hAnsiTheme="minorEastAsia" w:cs="Times New Roman"/>
          <w:sz w:val="9"/>
          <w:szCs w:val="9"/>
        </w:rPr>
        <w:t>,</w:t>
      </w:r>
      <w:proofErr w:type="spellStart"/>
      <w:r w:rsidRPr="00D032E0">
        <w:rPr>
          <w:rFonts w:asciiTheme="minorEastAsia" w:hAnsiTheme="minorEastAsia" w:cs="Times New Roman"/>
          <w:sz w:val="9"/>
          <w:szCs w:val="9"/>
        </w:rPr>
        <w:t>IPSec</w:t>
      </w:r>
      <w:proofErr w:type="spellEnd"/>
      <w:r w:rsidRPr="00D032E0">
        <w:rPr>
          <w:rFonts w:asciiTheme="minorEastAsia" w:hAnsiTheme="minorEastAsia" w:cs="Times New Roman"/>
          <w:sz w:val="9"/>
          <w:szCs w:val="9"/>
        </w:rPr>
        <w:t>头被放在新的IP头和原始IP头之间</w:t>
      </w:r>
      <w:r w:rsidR="00D70C4A">
        <w:rPr>
          <w:rFonts w:asciiTheme="minorEastAsia" w:hAnsiTheme="minorEastAsia" w:cs="Times New Roman"/>
          <w:sz w:val="9"/>
          <w:szCs w:val="9"/>
        </w:rPr>
        <w:t>,</w:t>
      </w:r>
      <w:r w:rsidRPr="00D032E0">
        <w:rPr>
          <w:rFonts w:asciiTheme="minorEastAsia" w:hAnsiTheme="minorEastAsia" w:cs="Times New Roman"/>
          <w:sz w:val="9"/>
          <w:szCs w:val="9"/>
        </w:rPr>
        <w:t>路由器根据外层IP头的信息转发数据包</w:t>
      </w:r>
      <w:r w:rsidR="00D70C4A">
        <w:rPr>
          <w:rFonts w:asciiTheme="minorEastAsia" w:hAnsiTheme="minorEastAsia" w:cs="Times New Roman"/>
          <w:sz w:val="9"/>
          <w:szCs w:val="9"/>
        </w:rPr>
        <w:t>.</w:t>
      </w:r>
      <w:r w:rsidRPr="00D032E0">
        <w:rPr>
          <w:rFonts w:asciiTheme="minorEastAsia" w:hAnsiTheme="minorEastAsia" w:cs="Times New Roman"/>
          <w:sz w:val="9"/>
          <w:szCs w:val="9"/>
        </w:rPr>
        <w:t>隧道的端点</w:t>
      </w:r>
      <w:r w:rsidR="00D032E0">
        <w:rPr>
          <w:rFonts w:asciiTheme="minorEastAsia" w:hAnsiTheme="minorEastAsia" w:cs="Times New Roman"/>
          <w:sz w:val="9"/>
          <w:szCs w:val="9"/>
        </w:rPr>
        <w:t>(</w:t>
      </w:r>
      <w:r w:rsidRPr="00D032E0">
        <w:rPr>
          <w:rFonts w:asciiTheme="minorEastAsia" w:hAnsiTheme="minorEastAsia" w:cs="Times New Roman"/>
          <w:sz w:val="9"/>
          <w:szCs w:val="9"/>
        </w:rPr>
        <w:t>外层IP头中的地址</w:t>
      </w:r>
      <w:r w:rsidR="00D032E0">
        <w:rPr>
          <w:rFonts w:asciiTheme="minorEastAsia" w:hAnsiTheme="minorEastAsia" w:cs="Times New Roman"/>
          <w:sz w:val="9"/>
          <w:szCs w:val="9"/>
        </w:rPr>
        <w:t>)</w:t>
      </w:r>
      <w:r w:rsidRPr="00D032E0">
        <w:rPr>
          <w:rFonts w:asciiTheme="minorEastAsia" w:hAnsiTheme="minorEastAsia" w:cs="Times New Roman"/>
          <w:sz w:val="9"/>
          <w:szCs w:val="9"/>
        </w:rPr>
        <w:t>通常是一个支持</w:t>
      </w:r>
      <w:proofErr w:type="spellStart"/>
      <w:r w:rsidRPr="00D032E0">
        <w:rPr>
          <w:rFonts w:asciiTheme="minorEastAsia" w:hAnsiTheme="minorEastAsia" w:cs="Times New Roman"/>
          <w:sz w:val="9"/>
          <w:szCs w:val="9"/>
        </w:rPr>
        <w:t>IPSec</w:t>
      </w:r>
      <w:proofErr w:type="spellEnd"/>
      <w:r w:rsidRPr="00D032E0">
        <w:rPr>
          <w:rFonts w:asciiTheme="minorEastAsia" w:hAnsiTheme="minorEastAsia" w:cs="Times New Roman"/>
          <w:sz w:val="9"/>
          <w:szCs w:val="9"/>
        </w:rPr>
        <w:t>的安全网关</w:t>
      </w:r>
      <w:r w:rsidR="00D70C4A">
        <w:rPr>
          <w:rFonts w:asciiTheme="minorEastAsia" w:hAnsiTheme="minorEastAsia" w:cs="Times New Roman"/>
          <w:sz w:val="9"/>
          <w:szCs w:val="9"/>
        </w:rPr>
        <w:t>.</w:t>
      </w:r>
      <w:r w:rsidRPr="00D032E0">
        <w:rPr>
          <w:rFonts w:asciiTheme="minorEastAsia" w:hAnsiTheme="minorEastAsia" w:cs="Times New Roman" w:hint="eastAsia"/>
          <w:b/>
          <w:bCs/>
          <w:i/>
          <w:iCs/>
          <w:color w:val="FF0000"/>
          <w:sz w:val="9"/>
          <w:szCs w:val="9"/>
        </w:rPr>
        <w:t>两种模式的比较</w:t>
      </w:r>
      <w:r w:rsidR="00D70C4A">
        <w:rPr>
          <w:rFonts w:asciiTheme="minorEastAsia" w:hAnsiTheme="minorEastAsia" w:cs="Times New Roman" w:hint="eastAsia"/>
          <w:b/>
          <w:bCs/>
          <w:i/>
          <w:iCs/>
          <w:color w:val="FF0000"/>
          <w:sz w:val="9"/>
          <w:szCs w:val="9"/>
        </w:rPr>
        <w:t>:</w:t>
      </w:r>
      <w:r w:rsidRPr="00D032E0">
        <w:rPr>
          <w:rFonts w:asciiTheme="minorEastAsia" w:hAnsiTheme="minorEastAsia" w:cs="Times New Roman" w:hint="eastAsia"/>
          <w:color w:val="FF0000"/>
          <w:sz w:val="9"/>
          <w:szCs w:val="9"/>
        </w:rPr>
        <w:t>传输模式比隧道模式占用较少的带宽</w:t>
      </w:r>
      <w:r w:rsidR="00D70C4A">
        <w:rPr>
          <w:rFonts w:asciiTheme="minorEastAsia" w:hAnsiTheme="minorEastAsia" w:cs="Times New Roman" w:hint="eastAsia"/>
          <w:sz w:val="9"/>
          <w:szCs w:val="9"/>
        </w:rPr>
        <w:t>,</w:t>
      </w:r>
      <w:r w:rsidRPr="00D032E0">
        <w:rPr>
          <w:rFonts w:asciiTheme="minorEastAsia" w:hAnsiTheme="minorEastAsia" w:cs="Times New Roman" w:hint="eastAsia"/>
          <w:color w:val="FF0000"/>
          <w:sz w:val="9"/>
          <w:szCs w:val="9"/>
        </w:rPr>
        <w:t>隧道模式更安全</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sz w:val="9"/>
          <w:szCs w:val="9"/>
        </w:rPr>
        <w:t>隐藏内部网络的细节</w:t>
      </w:r>
      <w:r w:rsidR="00D032E0">
        <w:rPr>
          <w:rFonts w:asciiTheme="minorEastAsia" w:hAnsiTheme="minorEastAsia" w:cs="Times New Roman" w:hint="eastAsia"/>
          <w:sz w:val="9"/>
          <w:szCs w:val="9"/>
        </w:rPr>
        <w:t>(</w:t>
      </w:r>
      <w:r w:rsidRPr="00D032E0">
        <w:rPr>
          <w:rFonts w:asciiTheme="minorEastAsia" w:hAnsiTheme="minorEastAsia" w:cs="Times New Roman" w:hint="eastAsia"/>
          <w:sz w:val="9"/>
          <w:szCs w:val="9"/>
        </w:rPr>
        <w:t>原始</w:t>
      </w:r>
      <w:r w:rsidRPr="00D032E0">
        <w:rPr>
          <w:rFonts w:asciiTheme="minorEastAsia" w:hAnsiTheme="minorEastAsia" w:cs="Times New Roman"/>
          <w:sz w:val="9"/>
          <w:szCs w:val="9"/>
        </w:rPr>
        <w:t>IP头不可见</w:t>
      </w:r>
      <w:r w:rsidR="00D032E0">
        <w:rPr>
          <w:rFonts w:asciiTheme="minorEastAsia" w:hAnsiTheme="minorEastAsia" w:cs="Times New Roman"/>
          <w:sz w:val="9"/>
          <w:szCs w:val="9"/>
        </w:rPr>
        <w:t>)</w:t>
      </w:r>
      <w:r w:rsidRPr="00D032E0">
        <w:rPr>
          <w:rFonts w:asciiTheme="minorEastAsia" w:hAnsiTheme="minorEastAsia" w:cs="Times New Roman" w:hint="eastAsia"/>
          <w:sz w:val="9"/>
          <w:szCs w:val="9"/>
        </w:rPr>
        <w:t>；内部网络上的主机可以不运行</w:t>
      </w:r>
      <w:proofErr w:type="spellStart"/>
      <w:r w:rsidRPr="00D032E0">
        <w:rPr>
          <w:rFonts w:asciiTheme="minorEastAsia" w:hAnsiTheme="minorEastAsia" w:cs="Times New Roman"/>
          <w:sz w:val="9"/>
          <w:szCs w:val="9"/>
        </w:rPr>
        <w:t>IPSec</w:t>
      </w:r>
      <w:proofErr w:type="spellEnd"/>
      <w:r w:rsidR="00D70C4A">
        <w:rPr>
          <w:rFonts w:asciiTheme="minorEastAsia" w:hAnsiTheme="minorEastAsia" w:cs="Times New Roman"/>
          <w:sz w:val="9"/>
          <w:szCs w:val="9"/>
        </w:rPr>
        <w:t>,</w:t>
      </w:r>
      <w:r w:rsidRPr="00D032E0">
        <w:rPr>
          <w:rFonts w:asciiTheme="minorEastAsia" w:hAnsiTheme="minorEastAsia" w:cs="Times New Roman"/>
          <w:sz w:val="9"/>
          <w:szCs w:val="9"/>
        </w:rPr>
        <w:t>它们的安全性由安全网关来保证</w:t>
      </w:r>
      <w:r w:rsidRPr="00D032E0">
        <w:rPr>
          <w:rFonts w:asciiTheme="minorEastAsia" w:hAnsiTheme="minorEastAsia" w:cs="Times New Roman" w:hint="eastAsia"/>
          <w:sz w:val="9"/>
          <w:szCs w:val="9"/>
        </w:rPr>
        <w:t>；隧道模式可以将一对端点间的通信聚合成一个加密流</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从而有效地防止入侵者进行流量分析</w:t>
      </w:r>
      <w:r w:rsidR="00D70C4A">
        <w:rPr>
          <w:rFonts w:asciiTheme="minorEastAsia" w:hAnsiTheme="minorEastAsia" w:cs="Times New Roman" w:hint="eastAsia"/>
          <w:sz w:val="9"/>
          <w:szCs w:val="9"/>
        </w:rPr>
        <w:t>.</w:t>
      </w:r>
      <w:r w:rsidRPr="00D032E0">
        <w:rPr>
          <w:rFonts w:asciiTheme="minorEastAsia" w:hAnsiTheme="minorEastAsia" w:cs="Times New Roman" w:hint="eastAsia"/>
          <w:b/>
          <w:bCs/>
          <w:i/>
          <w:iCs/>
          <w:sz w:val="9"/>
          <w:szCs w:val="9"/>
        </w:rPr>
        <w:t>鉴别头部</w:t>
      </w:r>
      <w:r w:rsidR="00D032E0">
        <w:rPr>
          <w:rFonts w:asciiTheme="minorEastAsia" w:hAnsiTheme="minorEastAsia" w:cs="Times New Roman" w:hint="eastAsia"/>
          <w:b/>
          <w:bCs/>
          <w:i/>
          <w:iCs/>
          <w:sz w:val="9"/>
          <w:szCs w:val="9"/>
        </w:rPr>
        <w:t>(</w:t>
      </w:r>
      <w:r w:rsidRPr="00D032E0">
        <w:rPr>
          <w:rFonts w:asciiTheme="minorEastAsia" w:hAnsiTheme="minorEastAsia" w:cs="Times New Roman"/>
          <w:b/>
          <w:bCs/>
          <w:i/>
          <w:iCs/>
          <w:sz w:val="9"/>
          <w:szCs w:val="9"/>
        </w:rPr>
        <w:t>Authentication Header</w:t>
      </w:r>
      <w:r w:rsidR="00D032E0">
        <w:rPr>
          <w:rFonts w:asciiTheme="minorEastAsia" w:hAnsiTheme="minorEastAsia" w:cs="Times New Roman"/>
          <w:b/>
          <w:bCs/>
          <w:i/>
          <w:iCs/>
          <w:sz w:val="9"/>
          <w:szCs w:val="9"/>
        </w:rPr>
        <w:t>)</w:t>
      </w:r>
      <w:r w:rsidRPr="00D032E0">
        <w:rPr>
          <w:rFonts w:asciiTheme="minorEastAsia" w:hAnsiTheme="minorEastAsia" w:cs="Times New Roman"/>
          <w:b/>
          <w:bCs/>
          <w:i/>
          <w:iCs/>
          <w:sz w:val="9"/>
          <w:szCs w:val="9"/>
        </w:rPr>
        <w:t>协议</w:t>
      </w:r>
      <w:r w:rsidR="00D70C4A">
        <w:rPr>
          <w:rFonts w:asciiTheme="minorEastAsia" w:hAnsiTheme="minorEastAsia" w:cs="Times New Roman" w:hint="eastAsia"/>
          <w:b/>
          <w:bCs/>
          <w:i/>
          <w:iCs/>
          <w:sz w:val="9"/>
          <w:szCs w:val="9"/>
        </w:rPr>
        <w:t>:</w:t>
      </w:r>
      <w:r w:rsidRPr="00D032E0">
        <w:rPr>
          <w:rFonts w:asciiTheme="minorEastAsia" w:hAnsiTheme="minorEastAsia" w:cs="Times New Roman"/>
          <w:b/>
          <w:bCs/>
          <w:sz w:val="9"/>
          <w:szCs w:val="9"/>
        </w:rPr>
        <w:t>SPI</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32比特的数</w:t>
      </w:r>
      <w:r w:rsidR="00D70C4A">
        <w:rPr>
          <w:rFonts w:asciiTheme="minorEastAsia" w:hAnsiTheme="minorEastAsia" w:cs="Times New Roman"/>
          <w:sz w:val="9"/>
          <w:szCs w:val="9"/>
        </w:rPr>
        <w:t>,</w:t>
      </w:r>
      <w:r w:rsidRPr="00D032E0">
        <w:rPr>
          <w:rFonts w:asciiTheme="minorEastAsia" w:hAnsiTheme="minorEastAsia" w:cs="Times New Roman"/>
          <w:sz w:val="9"/>
          <w:szCs w:val="9"/>
        </w:rPr>
        <w:t>和目的IP地址、安全协议结合起来</w:t>
      </w:r>
      <w:r w:rsidR="00D70C4A">
        <w:rPr>
          <w:rFonts w:asciiTheme="minorEastAsia" w:hAnsiTheme="minorEastAsia" w:cs="Times New Roman"/>
          <w:sz w:val="9"/>
          <w:szCs w:val="9"/>
        </w:rPr>
        <w:t>,</w:t>
      </w:r>
      <w:r w:rsidRPr="00D032E0">
        <w:rPr>
          <w:rFonts w:asciiTheme="minorEastAsia" w:hAnsiTheme="minorEastAsia" w:cs="Times New Roman"/>
          <w:sz w:val="9"/>
          <w:szCs w:val="9"/>
        </w:rPr>
        <w:t>唯一标识数据报的SA</w:t>
      </w:r>
      <w:r w:rsidRPr="00D032E0">
        <w:rPr>
          <w:rFonts w:asciiTheme="minorEastAsia" w:hAnsiTheme="minorEastAsia" w:cs="Times New Roman" w:hint="eastAsia"/>
          <w:sz w:val="9"/>
          <w:szCs w:val="9"/>
        </w:rPr>
        <w:t>；</w:t>
      </w:r>
      <w:proofErr w:type="spellStart"/>
      <w:r w:rsidRPr="00D032E0">
        <w:rPr>
          <w:rFonts w:asciiTheme="minorEastAsia" w:hAnsiTheme="minorEastAsia" w:cs="Times New Roman"/>
          <w:b/>
          <w:bCs/>
          <w:sz w:val="9"/>
          <w:szCs w:val="9"/>
        </w:rPr>
        <w:t>SeqNum</w:t>
      </w:r>
      <w:proofErr w:type="spellEnd"/>
      <w:r w:rsidR="00D70C4A">
        <w:rPr>
          <w:rFonts w:asciiTheme="minorEastAsia" w:hAnsiTheme="minorEastAsia" w:cs="Times New Roman"/>
          <w:b/>
          <w:bCs/>
          <w:sz w:val="9"/>
          <w:szCs w:val="9"/>
        </w:rPr>
        <w:t>:</w:t>
      </w:r>
      <w:r w:rsidRPr="00D032E0">
        <w:rPr>
          <w:rFonts w:asciiTheme="minorEastAsia" w:hAnsiTheme="minorEastAsia" w:cs="Times New Roman"/>
          <w:sz w:val="9"/>
          <w:szCs w:val="9"/>
        </w:rPr>
        <w:t>对SA上发送的数据包进行编号</w:t>
      </w:r>
      <w:r w:rsidR="00D70C4A">
        <w:rPr>
          <w:rFonts w:asciiTheme="minorEastAsia" w:hAnsiTheme="minorEastAsia" w:cs="Times New Roman"/>
          <w:sz w:val="9"/>
          <w:szCs w:val="9"/>
        </w:rPr>
        <w:t>,</w:t>
      </w:r>
      <w:r w:rsidRPr="00D032E0">
        <w:rPr>
          <w:rFonts w:asciiTheme="minorEastAsia" w:hAnsiTheme="minorEastAsia" w:cs="Times New Roman"/>
          <w:sz w:val="9"/>
          <w:szCs w:val="9"/>
        </w:rPr>
        <w:t>供接收端检测重放攻击</w:t>
      </w:r>
      <w:r w:rsidR="00D70C4A">
        <w:rPr>
          <w:rFonts w:asciiTheme="minorEastAsia" w:hAnsiTheme="minorEastAsia" w:cs="Times New Roman"/>
          <w:sz w:val="9"/>
          <w:szCs w:val="9"/>
        </w:rPr>
        <w:t>.</w:t>
      </w:r>
      <w:r w:rsidRPr="00D032E0">
        <w:rPr>
          <w:rFonts w:asciiTheme="minorEastAsia" w:hAnsiTheme="minorEastAsia" w:cs="Times New Roman"/>
          <w:sz w:val="9"/>
          <w:szCs w:val="9"/>
        </w:rPr>
        <w:t>一个SA上的序号不能重用</w:t>
      </w:r>
      <w:r w:rsidR="00D70C4A">
        <w:rPr>
          <w:rFonts w:asciiTheme="minorEastAsia" w:hAnsiTheme="minorEastAsia" w:cs="Times New Roman"/>
          <w:sz w:val="9"/>
          <w:szCs w:val="9"/>
        </w:rPr>
        <w:t>,</w:t>
      </w:r>
      <w:r w:rsidRPr="00D032E0">
        <w:rPr>
          <w:rFonts w:asciiTheme="minorEastAsia" w:hAnsiTheme="minorEastAsia" w:cs="Times New Roman"/>
          <w:sz w:val="9"/>
          <w:szCs w:val="9"/>
        </w:rPr>
        <w:t>因此在传输的数据包数量达到232之前</w:t>
      </w:r>
      <w:r w:rsidR="00D70C4A">
        <w:rPr>
          <w:rFonts w:asciiTheme="minorEastAsia" w:hAnsiTheme="minorEastAsia" w:cs="Times New Roman"/>
          <w:sz w:val="9"/>
          <w:szCs w:val="9"/>
        </w:rPr>
        <w:t>,</w:t>
      </w:r>
      <w:r w:rsidRPr="00D032E0">
        <w:rPr>
          <w:rFonts w:asciiTheme="minorEastAsia" w:hAnsiTheme="minorEastAsia" w:cs="Times New Roman"/>
          <w:sz w:val="9"/>
          <w:szCs w:val="9"/>
        </w:rPr>
        <w:t>必须协商一个新的SA和新的密钥</w:t>
      </w:r>
      <w:r w:rsidRPr="00D032E0">
        <w:rPr>
          <w:rFonts w:asciiTheme="minorEastAsia" w:hAnsiTheme="minorEastAsia" w:cs="Times New Roman" w:hint="eastAsia"/>
          <w:sz w:val="9"/>
          <w:szCs w:val="9"/>
        </w:rPr>
        <w:t>；</w:t>
      </w:r>
      <w:r w:rsidRPr="00D032E0">
        <w:rPr>
          <w:rFonts w:asciiTheme="minorEastAsia" w:hAnsiTheme="minorEastAsia" w:cs="Times New Roman"/>
          <w:b/>
          <w:bCs/>
          <w:sz w:val="9"/>
          <w:szCs w:val="9"/>
        </w:rPr>
        <w:t>Authentication Data</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包含报文鉴别码的可变长度域</w:t>
      </w:r>
      <w:r w:rsidR="00D70C4A">
        <w:rPr>
          <w:rFonts w:asciiTheme="minorEastAsia" w:hAnsiTheme="minorEastAsia" w:cs="Times New Roman" w:hint="eastAsia"/>
          <w:sz w:val="9"/>
          <w:szCs w:val="9"/>
        </w:rPr>
        <w:t>,</w:t>
      </w:r>
      <w:r w:rsidRPr="00D032E0">
        <w:rPr>
          <w:rFonts w:asciiTheme="minorEastAsia" w:hAnsiTheme="minorEastAsia" w:cs="Times New Roman"/>
          <w:sz w:val="9"/>
          <w:szCs w:val="9"/>
        </w:rPr>
        <w:t>所有AH实现必须支持HMAC-MD5-96和HMAC-SHA-1-96</w:t>
      </w:r>
      <w:r w:rsidR="00D70C4A">
        <w:rPr>
          <w:rFonts w:asciiTheme="minorEastAsia" w:hAnsiTheme="minorEastAsia" w:cs="Times New Roman"/>
          <w:sz w:val="9"/>
          <w:szCs w:val="9"/>
        </w:rPr>
        <w:t>.</w:t>
      </w:r>
      <w:r w:rsidRPr="00D032E0">
        <w:rPr>
          <w:rFonts w:asciiTheme="minorEastAsia" w:hAnsiTheme="minorEastAsia" w:cs="Times New Roman"/>
          <w:b/>
          <w:bCs/>
          <w:i/>
          <w:iCs/>
          <w:sz w:val="9"/>
          <w:szCs w:val="9"/>
        </w:rPr>
        <w:t>AH协议提供</w:t>
      </w:r>
      <w:r w:rsidRPr="00D032E0">
        <w:rPr>
          <w:rFonts w:asciiTheme="minorEastAsia" w:hAnsiTheme="minorEastAsia" w:cs="Times New Roman"/>
          <w:sz w:val="9"/>
          <w:szCs w:val="9"/>
        </w:rPr>
        <w:t>无连接完整性、数据起源认证和抗重放攻击</w:t>
      </w:r>
      <w:r w:rsidR="00D70C4A">
        <w:rPr>
          <w:rFonts w:asciiTheme="minorEastAsia" w:hAnsiTheme="minorEastAsia" w:cs="Times New Roman"/>
          <w:sz w:val="9"/>
          <w:szCs w:val="9"/>
        </w:rPr>
        <w:t>,</w:t>
      </w:r>
      <w:r w:rsidRPr="00D032E0">
        <w:rPr>
          <w:rFonts w:asciiTheme="minorEastAsia" w:hAnsiTheme="minorEastAsia" w:cs="Times New Roman"/>
          <w:sz w:val="9"/>
          <w:szCs w:val="9"/>
        </w:rPr>
        <w:t>但</w:t>
      </w:r>
      <w:r w:rsidRPr="00D032E0">
        <w:rPr>
          <w:rFonts w:asciiTheme="minorEastAsia" w:hAnsiTheme="minorEastAsia" w:cs="Times New Roman"/>
          <w:color w:val="FF0000"/>
          <w:sz w:val="9"/>
          <w:szCs w:val="9"/>
        </w:rPr>
        <w:t>不提供机密性服务</w:t>
      </w:r>
      <w:r w:rsidR="00D70C4A">
        <w:rPr>
          <w:rFonts w:asciiTheme="minorEastAsia" w:hAnsiTheme="minorEastAsia" w:cs="Times New Roman"/>
          <w:sz w:val="9"/>
          <w:szCs w:val="9"/>
        </w:rPr>
        <w:t>:</w:t>
      </w:r>
      <w:r w:rsidRPr="00D032E0">
        <w:rPr>
          <w:rFonts w:asciiTheme="minorEastAsia" w:hAnsiTheme="minorEastAsia" w:cs="Times New Roman"/>
          <w:sz w:val="9"/>
          <w:szCs w:val="9"/>
        </w:rPr>
        <w:t>HMAC覆盖数据包的载荷部分</w:t>
      </w:r>
      <w:r w:rsidR="00D70C4A">
        <w:rPr>
          <w:rFonts w:asciiTheme="minorEastAsia" w:hAnsiTheme="minorEastAsia" w:cs="Times New Roman"/>
          <w:sz w:val="9"/>
          <w:szCs w:val="9"/>
        </w:rPr>
        <w:t>,</w:t>
      </w:r>
      <w:r w:rsidRPr="00D032E0">
        <w:rPr>
          <w:rFonts w:asciiTheme="minorEastAsia" w:hAnsiTheme="minorEastAsia" w:cs="Times New Roman"/>
          <w:sz w:val="9"/>
          <w:szCs w:val="9"/>
        </w:rPr>
        <w:t>因而可提供无连接完整性服务</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HMAC覆盖原始IP头中的不变域</w:t>
      </w:r>
      <w:r w:rsidR="00D032E0">
        <w:rPr>
          <w:rFonts w:asciiTheme="minorEastAsia" w:hAnsiTheme="minorEastAsia" w:cs="Times New Roman"/>
          <w:sz w:val="9"/>
          <w:szCs w:val="9"/>
        </w:rPr>
        <w:t>(</w:t>
      </w:r>
      <w:r w:rsidRPr="00D032E0">
        <w:rPr>
          <w:rFonts w:asciiTheme="minorEastAsia" w:hAnsiTheme="minorEastAsia" w:cs="Times New Roman"/>
          <w:sz w:val="9"/>
          <w:szCs w:val="9"/>
        </w:rPr>
        <w:t>传输模式</w:t>
      </w:r>
      <w:r w:rsidR="00D032E0">
        <w:rPr>
          <w:rFonts w:asciiTheme="minorEastAsia" w:hAnsiTheme="minorEastAsia" w:cs="Times New Roman"/>
          <w:sz w:val="9"/>
          <w:szCs w:val="9"/>
        </w:rPr>
        <w:t>)</w:t>
      </w:r>
      <w:r w:rsidRPr="00D032E0">
        <w:rPr>
          <w:rFonts w:asciiTheme="minorEastAsia" w:hAnsiTheme="minorEastAsia" w:cs="Times New Roman"/>
          <w:sz w:val="9"/>
          <w:szCs w:val="9"/>
        </w:rPr>
        <w:t>或整个原始IP头</w:t>
      </w:r>
      <w:r w:rsidR="00D032E0">
        <w:rPr>
          <w:rFonts w:asciiTheme="minorEastAsia" w:hAnsiTheme="minorEastAsia" w:cs="Times New Roman"/>
          <w:sz w:val="9"/>
          <w:szCs w:val="9"/>
        </w:rPr>
        <w:t>(</w:t>
      </w:r>
      <w:r w:rsidRPr="00D032E0">
        <w:rPr>
          <w:rFonts w:asciiTheme="minorEastAsia" w:hAnsiTheme="minorEastAsia" w:cs="Times New Roman"/>
          <w:sz w:val="9"/>
          <w:szCs w:val="9"/>
        </w:rPr>
        <w:t>隧道模式</w:t>
      </w:r>
      <w:r w:rsidR="00D032E0">
        <w:rPr>
          <w:rFonts w:asciiTheme="minorEastAsia" w:hAnsiTheme="minorEastAsia" w:cs="Times New Roman"/>
          <w:sz w:val="9"/>
          <w:szCs w:val="9"/>
        </w:rPr>
        <w:t>)</w:t>
      </w:r>
      <w:r w:rsidR="00D70C4A">
        <w:rPr>
          <w:rFonts w:asciiTheme="minorEastAsia" w:hAnsiTheme="minorEastAsia" w:cs="Times New Roman"/>
          <w:sz w:val="9"/>
          <w:szCs w:val="9"/>
        </w:rPr>
        <w:t>,</w:t>
      </w:r>
      <w:r w:rsidRPr="00D032E0">
        <w:rPr>
          <w:rFonts w:asciiTheme="minorEastAsia" w:hAnsiTheme="minorEastAsia" w:cs="Times New Roman"/>
          <w:sz w:val="9"/>
          <w:szCs w:val="9"/>
        </w:rPr>
        <w:t>因而可提供数据起源认证</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AH头中有序号</w:t>
      </w:r>
      <w:r w:rsidR="00D70C4A">
        <w:rPr>
          <w:rFonts w:asciiTheme="minorEastAsia" w:hAnsiTheme="minorEastAsia" w:cs="Times New Roman"/>
          <w:sz w:val="9"/>
          <w:szCs w:val="9"/>
        </w:rPr>
        <w:t>,</w:t>
      </w:r>
      <w:r w:rsidRPr="00D032E0">
        <w:rPr>
          <w:rFonts w:asciiTheme="minorEastAsia" w:hAnsiTheme="minorEastAsia" w:cs="Times New Roman"/>
          <w:sz w:val="9"/>
          <w:szCs w:val="9"/>
        </w:rPr>
        <w:t>且被HMAC覆盖</w:t>
      </w:r>
      <w:r w:rsidR="00D70C4A">
        <w:rPr>
          <w:rFonts w:asciiTheme="minorEastAsia" w:hAnsiTheme="minorEastAsia" w:cs="Times New Roman"/>
          <w:sz w:val="9"/>
          <w:szCs w:val="9"/>
        </w:rPr>
        <w:t>,</w:t>
      </w:r>
      <w:r w:rsidRPr="00D032E0">
        <w:rPr>
          <w:rFonts w:asciiTheme="minorEastAsia" w:hAnsiTheme="minorEastAsia" w:cs="Times New Roman"/>
          <w:sz w:val="9"/>
          <w:szCs w:val="9"/>
        </w:rPr>
        <w:t>因而可抵抗重放攻击</w:t>
      </w:r>
      <w:r w:rsidR="00D70C4A">
        <w:rPr>
          <w:rFonts w:asciiTheme="minorEastAsia" w:hAnsiTheme="minorEastAsia" w:cs="Times New Roman" w:hint="eastAsia"/>
          <w:sz w:val="9"/>
          <w:szCs w:val="9"/>
        </w:rPr>
        <w:t>.</w:t>
      </w:r>
      <w:r w:rsidRPr="004A1E6C">
        <w:rPr>
          <w:rFonts w:asciiTheme="minorEastAsia" w:hAnsiTheme="minorEastAsia" w:cs="Times New Roman" w:hint="eastAsia"/>
          <w:b/>
          <w:bCs/>
          <w:i/>
          <w:iCs/>
          <w:sz w:val="9"/>
          <w:szCs w:val="9"/>
          <w:highlight w:val="yellow"/>
        </w:rPr>
        <w:t>封装安全载荷</w:t>
      </w:r>
      <w:r w:rsidR="00D032E0">
        <w:rPr>
          <w:rFonts w:asciiTheme="minorEastAsia" w:hAnsiTheme="minorEastAsia" w:cs="Times New Roman" w:hint="eastAsia"/>
          <w:b/>
          <w:bCs/>
          <w:i/>
          <w:iCs/>
          <w:sz w:val="9"/>
          <w:szCs w:val="9"/>
        </w:rPr>
        <w:t>(</w:t>
      </w:r>
      <w:r w:rsidRPr="00D032E0">
        <w:rPr>
          <w:rFonts w:asciiTheme="minorEastAsia" w:hAnsiTheme="minorEastAsia" w:cs="Times New Roman"/>
          <w:b/>
          <w:bCs/>
          <w:i/>
          <w:iCs/>
          <w:sz w:val="9"/>
          <w:szCs w:val="9"/>
        </w:rPr>
        <w:t>Encapsulating Security Payload</w:t>
      </w:r>
      <w:r w:rsidR="00D032E0">
        <w:rPr>
          <w:rFonts w:asciiTheme="minorEastAsia" w:hAnsiTheme="minorEastAsia" w:cs="Times New Roman"/>
          <w:b/>
          <w:bCs/>
          <w:i/>
          <w:iCs/>
          <w:sz w:val="9"/>
          <w:szCs w:val="9"/>
        </w:rPr>
        <w:t>)</w:t>
      </w:r>
      <w:r w:rsidR="00D70C4A">
        <w:rPr>
          <w:rFonts w:asciiTheme="minorEastAsia" w:hAnsiTheme="minorEastAsia" w:cs="Times New Roman" w:hint="eastAsia"/>
          <w:b/>
          <w:bCs/>
          <w:i/>
          <w:iCs/>
          <w:sz w:val="9"/>
          <w:szCs w:val="9"/>
        </w:rPr>
        <w:t>:</w:t>
      </w:r>
      <w:r w:rsidRPr="00D032E0">
        <w:rPr>
          <w:rFonts w:asciiTheme="minorEastAsia" w:hAnsiTheme="minorEastAsia" w:cs="Times New Roman"/>
          <w:b/>
          <w:bCs/>
          <w:sz w:val="9"/>
          <w:szCs w:val="9"/>
        </w:rPr>
        <w:t>ESP数据包大致分为以下几个部分</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ESP头</w:t>
      </w:r>
      <w:r w:rsidR="00D70C4A">
        <w:rPr>
          <w:rFonts w:asciiTheme="minorEastAsia" w:hAnsiTheme="minorEastAsia" w:cs="Times New Roman"/>
          <w:sz w:val="9"/>
          <w:szCs w:val="9"/>
        </w:rPr>
        <w:t>:</w:t>
      </w:r>
      <w:r w:rsidRPr="00D032E0">
        <w:rPr>
          <w:rFonts w:asciiTheme="minorEastAsia" w:hAnsiTheme="minorEastAsia" w:cs="Times New Roman"/>
          <w:sz w:val="9"/>
          <w:szCs w:val="9"/>
        </w:rPr>
        <w:t>包含SPI和</w:t>
      </w:r>
      <w:proofErr w:type="spellStart"/>
      <w:r w:rsidRPr="00D032E0">
        <w:rPr>
          <w:rFonts w:asciiTheme="minorEastAsia" w:hAnsiTheme="minorEastAsia" w:cs="Times New Roman"/>
          <w:sz w:val="9"/>
          <w:szCs w:val="9"/>
        </w:rPr>
        <w:t>SeqNum</w:t>
      </w:r>
      <w:proofErr w:type="spellEnd"/>
      <w:r w:rsidRPr="00D032E0">
        <w:rPr>
          <w:rFonts w:asciiTheme="minorEastAsia" w:hAnsiTheme="minorEastAsia" w:cs="Times New Roman" w:hint="eastAsia"/>
          <w:sz w:val="9"/>
          <w:szCs w:val="9"/>
        </w:rPr>
        <w:t>；载荷</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原始数据包中被加密部分的密文；</w:t>
      </w:r>
      <w:r w:rsidRPr="00D032E0">
        <w:rPr>
          <w:rFonts w:asciiTheme="minorEastAsia" w:hAnsiTheme="minorEastAsia" w:cs="Times New Roman"/>
          <w:sz w:val="9"/>
          <w:szCs w:val="9"/>
        </w:rPr>
        <w:t>ESP尾</w:t>
      </w:r>
      <w:r w:rsidR="00D70C4A">
        <w:rPr>
          <w:rFonts w:asciiTheme="minorEastAsia" w:hAnsiTheme="minorEastAsia" w:cs="Times New Roman"/>
          <w:sz w:val="9"/>
          <w:szCs w:val="9"/>
        </w:rPr>
        <w:t>:</w:t>
      </w:r>
      <w:r w:rsidRPr="00D032E0">
        <w:rPr>
          <w:rFonts w:asciiTheme="minorEastAsia" w:hAnsiTheme="minorEastAsia" w:cs="Times New Roman"/>
          <w:sz w:val="9"/>
          <w:szCs w:val="9"/>
        </w:rPr>
        <w:t>包括填充</w:t>
      </w:r>
      <w:r w:rsidR="00D032E0">
        <w:rPr>
          <w:rFonts w:asciiTheme="minorEastAsia" w:hAnsiTheme="minorEastAsia" w:cs="Times New Roman"/>
          <w:sz w:val="9"/>
          <w:szCs w:val="9"/>
        </w:rPr>
        <w:t>(</w:t>
      </w:r>
      <w:r w:rsidRPr="00D032E0">
        <w:rPr>
          <w:rFonts w:asciiTheme="minorEastAsia" w:hAnsiTheme="minorEastAsia" w:cs="Times New Roman"/>
          <w:sz w:val="9"/>
          <w:szCs w:val="9"/>
        </w:rPr>
        <w:t>需要的话</w:t>
      </w:r>
      <w:r w:rsidR="00D032E0">
        <w:rPr>
          <w:rFonts w:asciiTheme="minorEastAsia" w:hAnsiTheme="minorEastAsia" w:cs="Times New Roman"/>
          <w:sz w:val="9"/>
          <w:szCs w:val="9"/>
        </w:rPr>
        <w:t>)</w:t>
      </w:r>
      <w:r w:rsidRPr="00D032E0">
        <w:rPr>
          <w:rFonts w:asciiTheme="minorEastAsia" w:hAnsiTheme="minorEastAsia" w:cs="Times New Roman"/>
          <w:sz w:val="9"/>
          <w:szCs w:val="9"/>
        </w:rPr>
        <w:t>、填充长度和下一个头</w:t>
      </w:r>
      <w:r w:rsidR="00D70C4A">
        <w:rPr>
          <w:rFonts w:asciiTheme="minorEastAsia" w:hAnsiTheme="minorEastAsia" w:cs="Times New Roman"/>
          <w:sz w:val="9"/>
          <w:szCs w:val="9"/>
        </w:rPr>
        <w:t>,</w:t>
      </w:r>
      <w:r w:rsidRPr="00D032E0">
        <w:rPr>
          <w:rFonts w:asciiTheme="minorEastAsia" w:hAnsiTheme="minorEastAsia" w:cs="Times New Roman"/>
          <w:sz w:val="9"/>
          <w:szCs w:val="9"/>
        </w:rPr>
        <w:t>ESP尾也要被加密</w:t>
      </w:r>
      <w:r w:rsidRPr="00D032E0">
        <w:rPr>
          <w:rFonts w:asciiTheme="minorEastAsia" w:hAnsiTheme="minorEastAsia" w:cs="Times New Roman" w:hint="eastAsia"/>
          <w:sz w:val="9"/>
          <w:szCs w:val="9"/>
        </w:rPr>
        <w:t>；鉴别数据</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覆盖</w:t>
      </w:r>
      <w:r w:rsidRPr="00D032E0">
        <w:rPr>
          <w:rFonts w:asciiTheme="minorEastAsia" w:hAnsiTheme="minorEastAsia" w:cs="Times New Roman"/>
          <w:sz w:val="9"/>
          <w:szCs w:val="9"/>
        </w:rPr>
        <w:t>ESP头、载荷和ESP尾的报文鉴别码</w:t>
      </w:r>
      <w:r w:rsidR="00D70C4A">
        <w:rPr>
          <w:rFonts w:asciiTheme="minorEastAsia" w:hAnsiTheme="minorEastAsia" w:cs="Times New Roman" w:hint="eastAsia"/>
          <w:sz w:val="9"/>
          <w:szCs w:val="9"/>
        </w:rPr>
        <w:t>.</w:t>
      </w:r>
      <w:r w:rsidRPr="00D032E0">
        <w:rPr>
          <w:rFonts w:asciiTheme="minorEastAsia" w:hAnsiTheme="minorEastAsia" w:cs="Times New Roman" w:hint="eastAsia"/>
          <w:b/>
          <w:bCs/>
          <w:i/>
          <w:iCs/>
          <w:color w:val="FF0000"/>
          <w:sz w:val="9"/>
          <w:szCs w:val="9"/>
        </w:rPr>
        <w:t>隧道模式</w:t>
      </w:r>
      <w:r w:rsidRPr="00D032E0">
        <w:rPr>
          <w:rFonts w:asciiTheme="minorEastAsia" w:hAnsiTheme="minorEastAsia" w:cs="Times New Roman" w:hint="eastAsia"/>
          <w:b/>
          <w:bCs/>
          <w:i/>
          <w:iCs/>
          <w:sz w:val="9"/>
          <w:szCs w:val="9"/>
        </w:rPr>
        <w:t>路由</w:t>
      </w:r>
      <w:r w:rsidRPr="00D032E0">
        <w:rPr>
          <w:rFonts w:asciiTheme="minorEastAsia" w:hAnsiTheme="minorEastAsia" w:cs="Times New Roman"/>
          <w:b/>
          <w:bCs/>
          <w:i/>
          <w:iCs/>
          <w:sz w:val="9"/>
          <w:szCs w:val="9"/>
        </w:rPr>
        <w:t>R</w:t>
      </w:r>
      <w:r w:rsidRPr="00D032E0">
        <w:rPr>
          <w:rFonts w:asciiTheme="minorEastAsia" w:hAnsiTheme="minorEastAsia" w:cs="Times New Roman" w:hint="eastAsia"/>
          <w:b/>
          <w:bCs/>
          <w:i/>
          <w:iCs/>
          <w:sz w:val="9"/>
          <w:szCs w:val="9"/>
        </w:rPr>
        <w:t>1</w:t>
      </w:r>
      <w:r w:rsidRPr="00D032E0">
        <w:rPr>
          <w:rFonts w:asciiTheme="minorEastAsia" w:hAnsiTheme="minorEastAsia" w:cs="Times New Roman"/>
          <w:b/>
          <w:bCs/>
          <w:i/>
          <w:iCs/>
          <w:sz w:val="9"/>
          <w:szCs w:val="9"/>
        </w:rPr>
        <w:t>使用下列方法</w:t>
      </w:r>
      <w:r w:rsidRPr="00D032E0">
        <w:rPr>
          <w:rFonts w:asciiTheme="minorEastAsia" w:hAnsiTheme="minorEastAsia" w:cs="Times New Roman"/>
          <w:b/>
          <w:bCs/>
          <w:i/>
          <w:iCs/>
          <w:color w:val="FF0000"/>
          <w:sz w:val="9"/>
          <w:szCs w:val="9"/>
        </w:rPr>
        <w:t>将这个“普通1Pv4数据报”转换成一个IPsec数据报</w:t>
      </w:r>
      <w:r w:rsidR="00D70C4A">
        <w:rPr>
          <w:rFonts w:asciiTheme="minorEastAsia" w:hAnsiTheme="minorEastAsia" w:cs="Times New Roman" w:hint="eastAsia"/>
          <w:b/>
          <w:bCs/>
          <w:i/>
          <w:iCs/>
          <w:color w:val="FF0000"/>
          <w:sz w:val="9"/>
          <w:szCs w:val="9"/>
        </w:rPr>
        <w:t>:</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 xml:space="preserve"> 在初始IPv4数据报</w:t>
      </w:r>
      <w:r w:rsidR="00D032E0">
        <w:rPr>
          <w:rFonts w:asciiTheme="minorEastAsia" w:hAnsiTheme="minorEastAsia" w:cs="Times New Roman"/>
          <w:sz w:val="9"/>
          <w:szCs w:val="9"/>
        </w:rPr>
        <w:t>(</w:t>
      </w:r>
      <w:r w:rsidRPr="00D032E0">
        <w:rPr>
          <w:rFonts w:asciiTheme="minorEastAsia" w:hAnsiTheme="minorEastAsia" w:cs="Times New Roman"/>
          <w:sz w:val="9"/>
          <w:szCs w:val="9"/>
        </w:rPr>
        <w:t>它包括初始首部字段</w:t>
      </w:r>
      <w:r w:rsidR="00D032E0">
        <w:rPr>
          <w:rFonts w:asciiTheme="minorEastAsia" w:hAnsiTheme="minorEastAsia" w:cs="Times New Roman"/>
          <w:sz w:val="9"/>
          <w:szCs w:val="9"/>
        </w:rPr>
        <w:t>)</w:t>
      </w:r>
      <w:r w:rsidRPr="00D032E0">
        <w:rPr>
          <w:rFonts w:asciiTheme="minorEastAsia" w:hAnsiTheme="minorEastAsia" w:cs="Times New Roman"/>
          <w:sz w:val="9"/>
          <w:szCs w:val="9"/>
        </w:rPr>
        <w:t>！后面附上一个"ESP尾部</w:t>
      </w:r>
      <w:proofErr w:type="gramStart"/>
      <w:r w:rsidRPr="00D032E0">
        <w:rPr>
          <w:rFonts w:asciiTheme="minorEastAsia" w:hAnsiTheme="minorEastAsia" w:cs="Times New Roman"/>
          <w:sz w:val="9"/>
          <w:szCs w:val="9"/>
        </w:rPr>
        <w:t>”</w:t>
      </w:r>
      <w:proofErr w:type="gramEnd"/>
      <w:r w:rsidRPr="00D032E0">
        <w:rPr>
          <w:rFonts w:asciiTheme="minorEastAsia" w:hAnsiTheme="minorEastAsia" w:cs="Times New Roman"/>
          <w:sz w:val="9"/>
          <w:szCs w:val="9"/>
        </w:rPr>
        <w:t>字段</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 xml:space="preserve"> 使用</w:t>
      </w:r>
      <w:r w:rsidRPr="00D032E0">
        <w:rPr>
          <w:rFonts w:asciiTheme="minorEastAsia" w:hAnsiTheme="minorEastAsia" w:cs="Times New Roman" w:hint="eastAsia"/>
          <w:sz w:val="9"/>
          <w:szCs w:val="9"/>
        </w:rPr>
        <w:t>算法</w:t>
      </w:r>
      <w:r w:rsidRPr="00D032E0">
        <w:rPr>
          <w:rFonts w:asciiTheme="minorEastAsia" w:hAnsiTheme="minorEastAsia" w:cs="Times New Roman"/>
          <w:sz w:val="9"/>
          <w:szCs w:val="9"/>
        </w:rPr>
        <w:t>和</w:t>
      </w:r>
      <w:proofErr w:type="gramStart"/>
      <w:r w:rsidRPr="00D032E0">
        <w:rPr>
          <w:rFonts w:asciiTheme="minorEastAsia" w:hAnsiTheme="minorEastAsia" w:cs="Times New Roman"/>
          <w:sz w:val="9"/>
          <w:szCs w:val="9"/>
        </w:rPr>
        <w:t>巾SA</w:t>
      </w:r>
      <w:proofErr w:type="gramEnd"/>
      <w:r w:rsidRPr="00D032E0">
        <w:rPr>
          <w:rFonts w:asciiTheme="minorEastAsia" w:hAnsiTheme="minorEastAsia" w:cs="Times New Roman"/>
          <w:sz w:val="9"/>
          <w:szCs w:val="9"/>
        </w:rPr>
        <w:t>规定的密钥加密该结果</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 xml:space="preserve"> 在这个加密</w:t>
      </w:r>
      <w:r w:rsidRPr="00D032E0">
        <w:rPr>
          <w:rFonts w:asciiTheme="minorEastAsia" w:hAnsiTheme="minorEastAsia" w:cs="Times New Roman" w:hint="eastAsia"/>
          <w:sz w:val="9"/>
          <w:szCs w:val="9"/>
        </w:rPr>
        <w:t>量</w:t>
      </w:r>
      <w:r w:rsidRPr="00D032E0">
        <w:rPr>
          <w:rFonts w:asciiTheme="minorEastAsia" w:hAnsiTheme="minorEastAsia" w:cs="Times New Roman"/>
          <w:sz w:val="9"/>
          <w:szCs w:val="9"/>
        </w:rPr>
        <w:t>的前面附加上一个称为"ESP首部</w:t>
      </w:r>
      <w:proofErr w:type="gramStart"/>
      <w:r w:rsidRPr="00D032E0">
        <w:rPr>
          <w:rFonts w:asciiTheme="minorEastAsia" w:hAnsiTheme="minorEastAsia" w:cs="Times New Roman"/>
          <w:sz w:val="9"/>
          <w:szCs w:val="9"/>
        </w:rPr>
        <w:t>”</w:t>
      </w:r>
      <w:proofErr w:type="gramEnd"/>
      <w:r w:rsidRPr="00D032E0">
        <w:rPr>
          <w:rFonts w:asciiTheme="minorEastAsia" w:hAnsiTheme="minorEastAsia" w:cs="Times New Roman"/>
          <w:sz w:val="9"/>
          <w:szCs w:val="9"/>
        </w:rPr>
        <w:t>的字段；得到的</w:t>
      </w:r>
      <w:proofErr w:type="gramStart"/>
      <w:r w:rsidRPr="00D032E0">
        <w:rPr>
          <w:rFonts w:asciiTheme="minorEastAsia" w:hAnsiTheme="minorEastAsia" w:cs="Times New Roman"/>
          <w:sz w:val="9"/>
          <w:szCs w:val="9"/>
        </w:rPr>
        <w:t>包称为</w:t>
      </w:r>
      <w:proofErr w:type="gramEnd"/>
      <w:r w:rsidRPr="00D032E0">
        <w:rPr>
          <w:rFonts w:asciiTheme="minorEastAsia" w:hAnsiTheme="minorEastAsia" w:cs="Times New Roman"/>
          <w:sz w:val="9"/>
          <w:szCs w:val="9"/>
        </w:rPr>
        <w:t>"enchilada"</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 xml:space="preserve"> 使用算法和由SA规定的密钥生成一个</w:t>
      </w:r>
      <w:r w:rsidRPr="00D032E0">
        <w:rPr>
          <w:rFonts w:asciiTheme="minorEastAsia" w:hAnsiTheme="minorEastAsia" w:cs="Times New Roman" w:hint="eastAsia"/>
          <w:sz w:val="9"/>
          <w:szCs w:val="9"/>
        </w:rPr>
        <w:t>覆盖</w:t>
      </w:r>
      <w:r w:rsidRPr="00D032E0">
        <w:rPr>
          <w:rFonts w:asciiTheme="minorEastAsia" w:hAnsiTheme="minorEastAsia" w:cs="Times New Roman"/>
          <w:sz w:val="9"/>
          <w:szCs w:val="9"/>
        </w:rPr>
        <w:t>整个enchilada的鉴别MAC</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 xml:space="preserve"> 该MAC附加到enchilada的后面形成</w:t>
      </w:r>
      <w:r w:rsidRPr="00D032E0">
        <w:rPr>
          <w:rFonts w:asciiTheme="minorEastAsia" w:hAnsiTheme="minorEastAsia" w:cs="Times New Roman" w:hint="eastAsia"/>
          <w:sz w:val="9"/>
          <w:szCs w:val="9"/>
        </w:rPr>
        <w:t>载荷；•</w:t>
      </w:r>
      <w:r w:rsidRPr="00D032E0">
        <w:rPr>
          <w:rFonts w:asciiTheme="minorEastAsia" w:hAnsiTheme="minorEastAsia" w:cs="Times New Roman"/>
          <w:sz w:val="9"/>
          <w:szCs w:val="9"/>
        </w:rPr>
        <w:t xml:space="preserve"> 最后</w:t>
      </w:r>
      <w:r w:rsidR="00D70C4A">
        <w:rPr>
          <w:rFonts w:asciiTheme="minorEastAsia" w:hAnsiTheme="minorEastAsia" w:cs="Times New Roman"/>
          <w:sz w:val="9"/>
          <w:szCs w:val="9"/>
        </w:rPr>
        <w:t>,</w:t>
      </w:r>
      <w:r w:rsidRPr="00D032E0">
        <w:rPr>
          <w:rFonts w:asciiTheme="minorEastAsia" w:hAnsiTheme="minorEastAsia" w:cs="Times New Roman"/>
          <w:sz w:val="9"/>
          <w:szCs w:val="9"/>
        </w:rPr>
        <w:t xml:space="preserve"> 生成一个具有所有经典1Pv4首部字段</w:t>
      </w:r>
      <w:r w:rsidR="00D032E0">
        <w:rPr>
          <w:rFonts w:asciiTheme="minorEastAsia" w:hAnsiTheme="minorEastAsia" w:cs="Times New Roman"/>
          <w:sz w:val="9"/>
          <w:szCs w:val="9"/>
        </w:rPr>
        <w:t>(</w:t>
      </w:r>
      <w:r w:rsidRPr="00D032E0">
        <w:rPr>
          <w:rFonts w:asciiTheme="minorEastAsia" w:hAnsiTheme="minorEastAsia" w:cs="Times New Roman"/>
          <w:sz w:val="9"/>
          <w:szCs w:val="9"/>
        </w:rPr>
        <w:t>通常共20字节长</w:t>
      </w:r>
      <w:r w:rsidR="00D032E0">
        <w:rPr>
          <w:rFonts w:asciiTheme="minorEastAsia" w:hAnsiTheme="minorEastAsia" w:cs="Times New Roman"/>
          <w:sz w:val="9"/>
          <w:szCs w:val="9"/>
        </w:rPr>
        <w:t>)</w:t>
      </w:r>
      <w:r w:rsidRPr="00D032E0">
        <w:rPr>
          <w:rFonts w:asciiTheme="minorEastAsia" w:hAnsiTheme="minorEastAsia" w:cs="Times New Roman"/>
          <w:sz w:val="9"/>
          <w:szCs w:val="9"/>
        </w:rPr>
        <w:t>的全新IP首部</w:t>
      </w:r>
      <w:r w:rsidR="00D70C4A">
        <w:rPr>
          <w:rFonts w:asciiTheme="minorEastAsia" w:hAnsiTheme="minorEastAsia" w:cs="Times New Roman"/>
          <w:sz w:val="9"/>
          <w:szCs w:val="9"/>
        </w:rPr>
        <w:t>,</w:t>
      </w:r>
      <w:r w:rsidRPr="00D032E0">
        <w:rPr>
          <w:rFonts w:asciiTheme="minorEastAsia" w:hAnsiTheme="minorEastAsia" w:cs="Times New Roman" w:hint="eastAsia"/>
          <w:sz w:val="9"/>
          <w:szCs w:val="9"/>
        </w:rPr>
        <w:t>该新首部附加到载荷之前</w:t>
      </w:r>
      <w:r w:rsidR="00D70C4A">
        <w:rPr>
          <w:rFonts w:asciiTheme="minorEastAsia" w:hAnsiTheme="minorEastAsia" w:cs="Times New Roman" w:hint="eastAsia"/>
          <w:sz w:val="9"/>
          <w:szCs w:val="9"/>
        </w:rPr>
        <w:t>.</w:t>
      </w:r>
      <w:r w:rsidR="00D032E0">
        <w:rPr>
          <w:rFonts w:asciiTheme="minorEastAsia" w:hAnsiTheme="minorEastAsia" w:cs="Times New Roman" w:hint="eastAsia"/>
          <w:sz w:val="9"/>
          <w:szCs w:val="9"/>
        </w:rPr>
        <w:t>(</w:t>
      </w:r>
      <w:r w:rsidRPr="00D032E0">
        <w:rPr>
          <w:rFonts w:asciiTheme="minorEastAsia" w:hAnsiTheme="minorEastAsia" w:cs="Times New Roman" w:hint="eastAsia"/>
          <w:i/>
          <w:iCs/>
          <w:color w:val="FF0000"/>
          <w:sz w:val="9"/>
          <w:szCs w:val="9"/>
        </w:rPr>
        <w:t>运输模式</w:t>
      </w:r>
      <w:r w:rsidRPr="00D032E0">
        <w:rPr>
          <w:rFonts w:asciiTheme="minorEastAsia" w:hAnsiTheme="minorEastAsia" w:cs="Times New Roman" w:hint="eastAsia"/>
          <w:color w:val="FF0000"/>
          <w:sz w:val="9"/>
          <w:szCs w:val="9"/>
        </w:rPr>
        <w:t>在第一部分缺少了初始I</w:t>
      </w:r>
      <w:r w:rsidRPr="00D032E0">
        <w:rPr>
          <w:rFonts w:asciiTheme="minorEastAsia" w:hAnsiTheme="minorEastAsia" w:cs="Times New Roman"/>
          <w:color w:val="FF0000"/>
          <w:sz w:val="9"/>
          <w:szCs w:val="9"/>
        </w:rPr>
        <w:t>P</w:t>
      </w:r>
      <w:r w:rsidRPr="00D032E0">
        <w:rPr>
          <w:rFonts w:asciiTheme="minorEastAsia" w:hAnsiTheme="minorEastAsia" w:cs="Times New Roman" w:hint="eastAsia"/>
          <w:color w:val="FF0000"/>
          <w:sz w:val="9"/>
          <w:szCs w:val="9"/>
        </w:rPr>
        <w:t>首部</w:t>
      </w:r>
      <w:r w:rsidR="00D032E0">
        <w:rPr>
          <w:rFonts w:asciiTheme="minorEastAsia" w:hAnsiTheme="minorEastAsia" w:cs="Times New Roman" w:hint="eastAsia"/>
          <w:sz w:val="9"/>
          <w:szCs w:val="9"/>
        </w:rPr>
        <w:t>)</w:t>
      </w:r>
      <w:r w:rsidR="00D70C4A">
        <w:rPr>
          <w:rFonts w:asciiTheme="minorEastAsia" w:hAnsiTheme="minorEastAsia" w:cs="Times New Roman" w:hint="eastAsia"/>
          <w:sz w:val="9"/>
          <w:szCs w:val="9"/>
        </w:rPr>
        <w:t>.</w:t>
      </w:r>
      <w:r w:rsidRPr="00D032E0">
        <w:rPr>
          <w:rFonts w:asciiTheme="minorEastAsia" w:hAnsiTheme="minorEastAsia" w:cs="Times New Roman"/>
          <w:b/>
          <w:bCs/>
          <w:i/>
          <w:iCs/>
          <w:sz w:val="9"/>
          <w:szCs w:val="9"/>
        </w:rPr>
        <w:t>ESP协议提供的安全服务</w:t>
      </w:r>
      <w:r w:rsidR="00D70C4A">
        <w:rPr>
          <w:rFonts w:asciiTheme="minorEastAsia" w:hAnsiTheme="minorEastAsia" w:cs="Times New Roman" w:hint="eastAsia"/>
          <w:b/>
          <w:bCs/>
          <w:i/>
          <w:iCs/>
          <w:sz w:val="9"/>
          <w:szCs w:val="9"/>
        </w:rPr>
        <w:t>:</w:t>
      </w:r>
      <w:r w:rsidRPr="00D032E0">
        <w:rPr>
          <w:rFonts w:asciiTheme="minorEastAsia" w:hAnsiTheme="minorEastAsia" w:cs="Times New Roman"/>
          <w:b/>
          <w:bCs/>
          <w:i/>
          <w:iCs/>
          <w:sz w:val="9"/>
          <w:szCs w:val="9"/>
        </w:rPr>
        <w:t>ESP协议提供</w:t>
      </w:r>
      <w:r w:rsidRPr="00D032E0">
        <w:rPr>
          <w:rFonts w:asciiTheme="minorEastAsia" w:hAnsiTheme="minorEastAsia" w:cs="Times New Roman"/>
          <w:sz w:val="9"/>
          <w:szCs w:val="9"/>
        </w:rPr>
        <w:t>数据机密性、无连接完整性、抗重放攻击、数据起源鉴别和有限的数据流机密性服务</w:t>
      </w:r>
      <w:r w:rsidR="00D70C4A">
        <w:rPr>
          <w:rFonts w:asciiTheme="minorEastAsia" w:hAnsiTheme="minorEastAsia" w:cs="Times New Roman"/>
          <w:sz w:val="9"/>
          <w:szCs w:val="9"/>
        </w:rPr>
        <w:t>:</w:t>
      </w:r>
      <w:r w:rsidRPr="00D032E0">
        <w:rPr>
          <w:rFonts w:asciiTheme="minorEastAsia" w:hAnsiTheme="minorEastAsia" w:cs="Times New Roman" w:hint="eastAsia"/>
          <w:sz w:val="9"/>
          <w:szCs w:val="9"/>
        </w:rPr>
        <w:t>原始数据包的载荷部分被加密</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因而可提供数据机密性；</w:t>
      </w:r>
      <w:r w:rsidRPr="00D032E0">
        <w:rPr>
          <w:rFonts w:asciiTheme="minorEastAsia" w:hAnsiTheme="minorEastAsia" w:cs="Times New Roman"/>
          <w:sz w:val="9"/>
          <w:szCs w:val="9"/>
        </w:rPr>
        <w:t>HMAC覆盖数据包载荷部分</w:t>
      </w:r>
      <w:r w:rsidR="00D70C4A">
        <w:rPr>
          <w:rFonts w:asciiTheme="minorEastAsia" w:hAnsiTheme="minorEastAsia" w:cs="Times New Roman"/>
          <w:sz w:val="9"/>
          <w:szCs w:val="9"/>
        </w:rPr>
        <w:t>,</w:t>
      </w:r>
      <w:r w:rsidRPr="00D032E0">
        <w:rPr>
          <w:rFonts w:asciiTheme="minorEastAsia" w:hAnsiTheme="minorEastAsia" w:cs="Times New Roman"/>
          <w:sz w:val="9"/>
          <w:szCs w:val="9"/>
        </w:rPr>
        <w:t>可提供无连接完整性服务</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ESP头中有序号</w:t>
      </w:r>
      <w:r w:rsidR="00D70C4A">
        <w:rPr>
          <w:rFonts w:asciiTheme="minorEastAsia" w:hAnsiTheme="minorEastAsia" w:cs="Times New Roman"/>
          <w:sz w:val="9"/>
          <w:szCs w:val="9"/>
        </w:rPr>
        <w:t>,</w:t>
      </w:r>
      <w:r w:rsidRPr="00D032E0">
        <w:rPr>
          <w:rFonts w:asciiTheme="minorEastAsia" w:hAnsiTheme="minorEastAsia" w:cs="Times New Roman"/>
          <w:sz w:val="9"/>
          <w:szCs w:val="9"/>
        </w:rPr>
        <w:t>且被HMAC覆盖</w:t>
      </w:r>
      <w:r w:rsidR="00D70C4A">
        <w:rPr>
          <w:rFonts w:asciiTheme="minorEastAsia" w:hAnsiTheme="minorEastAsia" w:cs="Times New Roman"/>
          <w:sz w:val="9"/>
          <w:szCs w:val="9"/>
        </w:rPr>
        <w:t>,</w:t>
      </w:r>
      <w:r w:rsidRPr="00D032E0">
        <w:rPr>
          <w:rFonts w:asciiTheme="minorEastAsia" w:hAnsiTheme="minorEastAsia" w:cs="Times New Roman"/>
          <w:sz w:val="9"/>
          <w:szCs w:val="9"/>
        </w:rPr>
        <w:t>可抵抗重放攻击</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ESP隧道模式中</w:t>
      </w:r>
      <w:r w:rsidR="00D70C4A">
        <w:rPr>
          <w:rFonts w:asciiTheme="minorEastAsia" w:hAnsiTheme="minorEastAsia" w:cs="Times New Roman"/>
          <w:sz w:val="9"/>
          <w:szCs w:val="9"/>
        </w:rPr>
        <w:t>,</w:t>
      </w:r>
      <w:r w:rsidRPr="00D032E0">
        <w:rPr>
          <w:rFonts w:asciiTheme="minorEastAsia" w:hAnsiTheme="minorEastAsia" w:cs="Times New Roman"/>
          <w:sz w:val="9"/>
          <w:szCs w:val="9"/>
        </w:rPr>
        <w:t>原始IP头也被HMAC覆盖</w:t>
      </w:r>
      <w:r w:rsidR="00D70C4A">
        <w:rPr>
          <w:rFonts w:asciiTheme="minorEastAsia" w:hAnsiTheme="minorEastAsia" w:cs="Times New Roman"/>
          <w:sz w:val="9"/>
          <w:szCs w:val="9"/>
        </w:rPr>
        <w:t>,</w:t>
      </w:r>
      <w:r w:rsidRPr="00D032E0">
        <w:rPr>
          <w:rFonts w:asciiTheme="minorEastAsia" w:hAnsiTheme="minorEastAsia" w:cs="Times New Roman"/>
          <w:sz w:val="9"/>
          <w:szCs w:val="9"/>
        </w:rPr>
        <w:t>因而ESP隧道模式可提供数据起源鉴别</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ESP隧道模式中</w:t>
      </w:r>
      <w:r w:rsidR="00D70C4A">
        <w:rPr>
          <w:rFonts w:asciiTheme="minorEastAsia" w:hAnsiTheme="minorEastAsia" w:cs="Times New Roman"/>
          <w:sz w:val="9"/>
          <w:szCs w:val="9"/>
        </w:rPr>
        <w:t>,</w:t>
      </w:r>
      <w:r w:rsidRPr="00D032E0">
        <w:rPr>
          <w:rFonts w:asciiTheme="minorEastAsia" w:hAnsiTheme="minorEastAsia" w:cs="Times New Roman"/>
          <w:sz w:val="9"/>
          <w:szCs w:val="9"/>
        </w:rPr>
        <w:t>原始IP头也被加密</w:t>
      </w:r>
      <w:r w:rsidR="00D70C4A">
        <w:rPr>
          <w:rFonts w:asciiTheme="minorEastAsia" w:hAnsiTheme="minorEastAsia" w:cs="Times New Roman"/>
          <w:sz w:val="9"/>
          <w:szCs w:val="9"/>
        </w:rPr>
        <w:t>,</w:t>
      </w:r>
      <w:r w:rsidRPr="00D032E0">
        <w:rPr>
          <w:rFonts w:asciiTheme="minorEastAsia" w:hAnsiTheme="minorEastAsia" w:cs="Times New Roman"/>
          <w:sz w:val="9"/>
          <w:szCs w:val="9"/>
        </w:rPr>
        <w:t>路由器只能看到外层IP头</w:t>
      </w:r>
      <w:r w:rsidR="00D70C4A">
        <w:rPr>
          <w:rFonts w:asciiTheme="minorEastAsia" w:hAnsiTheme="minorEastAsia" w:cs="Times New Roman"/>
          <w:sz w:val="9"/>
          <w:szCs w:val="9"/>
        </w:rPr>
        <w:t>,</w:t>
      </w:r>
      <w:r w:rsidRPr="00D032E0">
        <w:rPr>
          <w:rFonts w:asciiTheme="minorEastAsia" w:hAnsiTheme="minorEastAsia" w:cs="Times New Roman"/>
          <w:sz w:val="9"/>
          <w:szCs w:val="9"/>
        </w:rPr>
        <w:t>因而ESP隧道模式可提供数据流机密性服务</w:t>
      </w:r>
      <w:r w:rsidR="00D70C4A">
        <w:rPr>
          <w:rFonts w:asciiTheme="minorEastAsia" w:hAnsiTheme="minorEastAsia" w:cs="Times New Roman" w:hint="eastAsia"/>
          <w:sz w:val="9"/>
          <w:szCs w:val="9"/>
        </w:rPr>
        <w:t>.</w:t>
      </w:r>
      <w:r w:rsidRPr="00D032E0">
        <w:rPr>
          <w:rFonts w:asciiTheme="minorEastAsia" w:hAnsiTheme="minorEastAsia" w:cs="Times New Roman"/>
          <w:b/>
          <w:bCs/>
          <w:i/>
          <w:iCs/>
          <w:color w:val="FF0000"/>
          <w:sz w:val="9"/>
          <w:szCs w:val="9"/>
        </w:rPr>
        <w:t>AH协议和ESP协议的安全性</w:t>
      </w:r>
      <w:r w:rsidRPr="00D032E0">
        <w:rPr>
          <w:rFonts w:asciiTheme="minorEastAsia" w:hAnsiTheme="minorEastAsia" w:cs="Times New Roman" w:hint="eastAsia"/>
          <w:b/>
          <w:bCs/>
          <w:i/>
          <w:iCs/>
          <w:color w:val="FF0000"/>
          <w:sz w:val="9"/>
          <w:szCs w:val="9"/>
        </w:rPr>
        <w:t>比较</w:t>
      </w:r>
      <w:r w:rsidR="00D70C4A">
        <w:rPr>
          <w:rFonts w:asciiTheme="minorEastAsia" w:hAnsiTheme="minorEastAsia" w:cs="Times New Roman" w:hint="eastAsia"/>
          <w:b/>
          <w:bCs/>
          <w:i/>
          <w:iCs/>
          <w:color w:val="FF0000"/>
          <w:sz w:val="9"/>
          <w:szCs w:val="9"/>
        </w:rPr>
        <w:t>:</w:t>
      </w:r>
      <w:r w:rsidRPr="00D032E0">
        <w:rPr>
          <w:rFonts w:asciiTheme="minorEastAsia" w:hAnsiTheme="minorEastAsia" w:cs="Times New Roman"/>
          <w:sz w:val="9"/>
          <w:szCs w:val="9"/>
        </w:rPr>
        <w:t>ESP隧道模式的安全性强于ESP传输模式</w:t>
      </w:r>
      <w:r w:rsidRPr="00D032E0">
        <w:rPr>
          <w:rFonts w:asciiTheme="minorEastAsia" w:hAnsiTheme="minorEastAsia" w:cs="Times New Roman" w:hint="eastAsia"/>
          <w:sz w:val="9"/>
          <w:szCs w:val="9"/>
        </w:rPr>
        <w:t>；数据机密性服务</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只有</w:t>
      </w:r>
      <w:r w:rsidRPr="00D032E0">
        <w:rPr>
          <w:rFonts w:asciiTheme="minorEastAsia" w:hAnsiTheme="minorEastAsia" w:cs="Times New Roman"/>
          <w:sz w:val="9"/>
          <w:szCs w:val="9"/>
        </w:rPr>
        <w:t>ESP提供</w:t>
      </w:r>
      <w:r w:rsidR="00D70C4A">
        <w:rPr>
          <w:rFonts w:asciiTheme="minorEastAsia" w:hAnsiTheme="minorEastAsia" w:cs="Times New Roman"/>
          <w:sz w:val="9"/>
          <w:szCs w:val="9"/>
        </w:rPr>
        <w:t>,</w:t>
      </w:r>
      <w:r w:rsidRPr="00D032E0">
        <w:rPr>
          <w:rFonts w:asciiTheme="minorEastAsia" w:hAnsiTheme="minorEastAsia" w:cs="Times New Roman"/>
          <w:sz w:val="9"/>
          <w:szCs w:val="9"/>
        </w:rPr>
        <w:t>AH不提供</w:t>
      </w:r>
      <w:r w:rsidRPr="00D032E0">
        <w:rPr>
          <w:rFonts w:asciiTheme="minorEastAsia" w:hAnsiTheme="minorEastAsia" w:cs="Times New Roman" w:hint="eastAsia"/>
          <w:sz w:val="9"/>
          <w:szCs w:val="9"/>
        </w:rPr>
        <w:t>；鉴别服务</w:t>
      </w:r>
      <w:r w:rsidR="00D70C4A">
        <w:rPr>
          <w:rFonts w:asciiTheme="minorEastAsia" w:hAnsiTheme="minorEastAsia" w:cs="Times New Roman" w:hint="eastAsia"/>
          <w:sz w:val="9"/>
          <w:szCs w:val="9"/>
        </w:rPr>
        <w:t>:</w:t>
      </w:r>
      <w:r w:rsidRPr="00D032E0">
        <w:rPr>
          <w:rFonts w:asciiTheme="minorEastAsia" w:hAnsiTheme="minorEastAsia" w:cs="Times New Roman"/>
          <w:sz w:val="9"/>
          <w:szCs w:val="9"/>
        </w:rPr>
        <w:t>ESP隧道模式的鉴别服务</w:t>
      </w:r>
      <w:r w:rsidR="00D70C4A">
        <w:rPr>
          <w:rFonts w:asciiTheme="minorEastAsia" w:hAnsiTheme="minorEastAsia" w:cs="Times New Roman"/>
          <w:sz w:val="9"/>
          <w:szCs w:val="9"/>
        </w:rPr>
        <w:t>,</w:t>
      </w:r>
      <w:r w:rsidRPr="00D032E0">
        <w:rPr>
          <w:rFonts w:asciiTheme="minorEastAsia" w:hAnsiTheme="minorEastAsia" w:cs="Times New Roman"/>
          <w:sz w:val="9"/>
          <w:szCs w:val="9"/>
        </w:rPr>
        <w:t>安全性强于AH</w:t>
      </w:r>
      <w:r w:rsidR="00D70C4A">
        <w:rPr>
          <w:rFonts w:asciiTheme="minorEastAsia" w:hAnsiTheme="minorEastAsia" w:cs="Times New Roman" w:hint="eastAsia"/>
          <w:sz w:val="9"/>
          <w:szCs w:val="9"/>
        </w:rPr>
        <w:t>,</w:t>
      </w:r>
      <w:r w:rsidRPr="00D032E0">
        <w:rPr>
          <w:rFonts w:asciiTheme="minorEastAsia" w:hAnsiTheme="minorEastAsia" w:cs="Times New Roman"/>
          <w:sz w:val="9"/>
          <w:szCs w:val="9"/>
        </w:rPr>
        <w:t>ESP传输模式的鉴别服务</w:t>
      </w:r>
      <w:r w:rsidR="00D70C4A">
        <w:rPr>
          <w:rFonts w:asciiTheme="minorEastAsia" w:hAnsiTheme="minorEastAsia" w:cs="Times New Roman"/>
          <w:sz w:val="9"/>
          <w:szCs w:val="9"/>
        </w:rPr>
        <w:t>,</w:t>
      </w:r>
      <w:r w:rsidRPr="00D032E0">
        <w:rPr>
          <w:rFonts w:asciiTheme="minorEastAsia" w:hAnsiTheme="minorEastAsia" w:cs="Times New Roman"/>
          <w:sz w:val="9"/>
          <w:szCs w:val="9"/>
        </w:rPr>
        <w:t>安全性不如AH</w:t>
      </w:r>
      <w:r w:rsidR="00D70C4A">
        <w:rPr>
          <w:rFonts w:asciiTheme="minorEastAsia" w:hAnsiTheme="minorEastAsia" w:cs="Times New Roman" w:hint="eastAsia"/>
          <w:sz w:val="9"/>
          <w:szCs w:val="9"/>
        </w:rPr>
        <w:t>.</w:t>
      </w:r>
      <w:r w:rsidRPr="00D032E0">
        <w:rPr>
          <w:rFonts w:asciiTheme="minorEastAsia" w:hAnsiTheme="minorEastAsia" w:cs="Times New Roman" w:hint="eastAsia"/>
          <w:b/>
          <w:bCs/>
          <w:i/>
          <w:iCs/>
          <w:color w:val="4472C4" w:themeColor="accent1"/>
          <w:sz w:val="9"/>
          <w:szCs w:val="9"/>
          <w:highlight w:val="yellow"/>
        </w:rPr>
        <w:t>使无线L</w:t>
      </w:r>
      <w:r w:rsidRPr="00D032E0">
        <w:rPr>
          <w:rFonts w:asciiTheme="minorEastAsia" w:hAnsiTheme="minorEastAsia" w:cs="Times New Roman"/>
          <w:b/>
          <w:bCs/>
          <w:i/>
          <w:iCs/>
          <w:color w:val="4472C4" w:themeColor="accent1"/>
          <w:sz w:val="9"/>
          <w:szCs w:val="9"/>
          <w:highlight w:val="yellow"/>
        </w:rPr>
        <w:t>AN</w:t>
      </w:r>
      <w:r w:rsidRPr="00D032E0">
        <w:rPr>
          <w:rFonts w:asciiTheme="minorEastAsia" w:hAnsiTheme="minorEastAsia" w:cs="Times New Roman" w:hint="eastAsia"/>
          <w:b/>
          <w:bCs/>
          <w:i/>
          <w:iCs/>
          <w:color w:val="4472C4" w:themeColor="accent1"/>
          <w:sz w:val="9"/>
          <w:szCs w:val="9"/>
          <w:highlight w:val="yellow"/>
        </w:rPr>
        <w:t>安全</w:t>
      </w:r>
      <w:r w:rsidR="00D70C4A">
        <w:rPr>
          <w:rFonts w:asciiTheme="minorEastAsia" w:hAnsiTheme="minorEastAsia" w:cs="Times New Roman" w:hint="eastAsia"/>
          <w:b/>
          <w:bCs/>
          <w:i/>
          <w:iCs/>
          <w:color w:val="4472C4" w:themeColor="accent1"/>
          <w:sz w:val="9"/>
          <w:szCs w:val="9"/>
          <w:highlight w:val="yellow"/>
        </w:rPr>
        <w:t>:</w:t>
      </w:r>
      <w:r w:rsidRPr="00D032E0">
        <w:rPr>
          <w:rFonts w:asciiTheme="minorEastAsia" w:hAnsiTheme="minorEastAsia" w:cs="Times New Roman"/>
          <w:b/>
          <w:bCs/>
          <w:i/>
          <w:iCs/>
          <w:sz w:val="9"/>
          <w:szCs w:val="9"/>
        </w:rPr>
        <w:t>802.11 WEP</w:t>
      </w:r>
      <w:r w:rsidR="00D032E0">
        <w:rPr>
          <w:rFonts w:asciiTheme="minorEastAsia" w:hAnsiTheme="minorEastAsia" w:cs="Times New Roman"/>
          <w:b/>
          <w:bCs/>
          <w:i/>
          <w:iCs/>
          <w:sz w:val="9"/>
          <w:szCs w:val="9"/>
        </w:rPr>
        <w:t>(</w:t>
      </w:r>
      <w:r w:rsidRPr="00D032E0">
        <w:rPr>
          <w:rFonts w:asciiTheme="minorEastAsia" w:hAnsiTheme="minorEastAsia" w:cs="Times New Roman"/>
          <w:b/>
          <w:bCs/>
          <w:i/>
          <w:iCs/>
          <w:sz w:val="9"/>
          <w:szCs w:val="9"/>
        </w:rPr>
        <w:t>Wired Equivalent Privacy</w:t>
      </w:r>
      <w:r w:rsidRPr="00D032E0">
        <w:rPr>
          <w:rFonts w:asciiTheme="minorEastAsia" w:hAnsiTheme="minorEastAsia" w:cs="Times New Roman" w:hint="eastAsia"/>
          <w:b/>
          <w:bCs/>
          <w:i/>
          <w:iCs/>
          <w:sz w:val="9"/>
          <w:szCs w:val="9"/>
        </w:rPr>
        <w:t>有线等效保密</w:t>
      </w:r>
      <w:r w:rsidR="00D032E0">
        <w:rPr>
          <w:rFonts w:asciiTheme="minorEastAsia" w:hAnsiTheme="minorEastAsia" w:cs="Times New Roman"/>
          <w:b/>
          <w:bCs/>
          <w:i/>
          <w:iCs/>
          <w:sz w:val="9"/>
          <w:szCs w:val="9"/>
        </w:rPr>
        <w:t>)</w:t>
      </w:r>
      <w:r w:rsidR="00D70C4A">
        <w:rPr>
          <w:rFonts w:asciiTheme="minorEastAsia" w:hAnsiTheme="minorEastAsia" w:cs="Times New Roman"/>
          <w:b/>
          <w:bCs/>
          <w:i/>
          <w:iCs/>
          <w:sz w:val="9"/>
          <w:szCs w:val="9"/>
        </w:rPr>
        <w:t>:</w:t>
      </w:r>
      <w:r w:rsidRPr="00D032E0">
        <w:rPr>
          <w:rFonts w:asciiTheme="minorEastAsia" w:hAnsiTheme="minorEastAsia" w:cs="Times New Roman" w:hint="eastAsia"/>
          <w:sz w:val="9"/>
          <w:szCs w:val="9"/>
        </w:rPr>
        <w:t>最初的</w:t>
      </w:r>
      <w:r w:rsidRPr="00D032E0">
        <w:rPr>
          <w:rFonts w:asciiTheme="minorEastAsia" w:hAnsiTheme="minorEastAsia" w:cs="Times New Roman"/>
          <w:sz w:val="9"/>
          <w:szCs w:val="9"/>
        </w:rPr>
        <w:t>802.11规范使用的安全协议</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在主机和基站之间提供较弱的加密及鉴别服务</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没有密钥分发机制</w:t>
      </w:r>
      <w:r w:rsidR="00D70C4A">
        <w:rPr>
          <w:rFonts w:asciiTheme="minorEastAsia" w:hAnsiTheme="minorEastAsia" w:cs="Times New Roman" w:hint="eastAsia"/>
          <w:sz w:val="9"/>
          <w:szCs w:val="9"/>
        </w:rPr>
        <w:t>.</w:t>
      </w:r>
      <w:r w:rsidRPr="00D032E0">
        <w:rPr>
          <w:rFonts w:asciiTheme="minorEastAsia" w:hAnsiTheme="minorEastAsia" w:cs="Times New Roman"/>
          <w:b/>
          <w:bCs/>
          <w:i/>
          <w:iCs/>
          <w:sz w:val="9"/>
          <w:szCs w:val="9"/>
        </w:rPr>
        <w:t>802.11i</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sz w:val="9"/>
          <w:szCs w:val="9"/>
        </w:rPr>
        <w:t>具有更强安全机制的</w:t>
      </w:r>
      <w:r w:rsidRPr="00D032E0">
        <w:rPr>
          <w:rFonts w:asciiTheme="minorEastAsia" w:hAnsiTheme="minorEastAsia" w:cs="Times New Roman"/>
          <w:sz w:val="9"/>
          <w:szCs w:val="9"/>
        </w:rPr>
        <w:t>802.11版本</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提供较强的加密机制及鉴别机制</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提供密钥分发机制</w:t>
      </w:r>
      <w:r w:rsidR="00D70C4A">
        <w:rPr>
          <w:rFonts w:asciiTheme="minorEastAsia" w:hAnsiTheme="minorEastAsia" w:cs="Times New Roman" w:hint="eastAsia"/>
          <w:sz w:val="9"/>
          <w:szCs w:val="9"/>
        </w:rPr>
        <w:t>.</w:t>
      </w:r>
      <w:r w:rsidRPr="00D032E0">
        <w:rPr>
          <w:rFonts w:asciiTheme="minorEastAsia" w:hAnsiTheme="minorEastAsia" w:cs="Times New Roman" w:hint="eastAsia"/>
          <w:b/>
          <w:bCs/>
          <w:color w:val="4472C4" w:themeColor="accent1"/>
          <w:sz w:val="9"/>
          <w:szCs w:val="9"/>
          <w:highlight w:val="yellow"/>
        </w:rPr>
        <w:t>有限等效保密</w:t>
      </w:r>
      <w:r w:rsidR="00D70C4A">
        <w:rPr>
          <w:rFonts w:asciiTheme="minorEastAsia" w:hAnsiTheme="minorEastAsia" w:cs="Times New Roman" w:hint="eastAsia"/>
          <w:b/>
          <w:bCs/>
          <w:color w:val="4472C4" w:themeColor="accent1"/>
          <w:sz w:val="9"/>
          <w:szCs w:val="9"/>
          <w:highlight w:val="yellow"/>
        </w:rPr>
        <w:t>:</w:t>
      </w:r>
      <w:r w:rsidRPr="00D032E0">
        <w:rPr>
          <w:rFonts w:asciiTheme="minorEastAsia" w:hAnsiTheme="minorEastAsia" w:cs="Times New Roman" w:hint="eastAsia"/>
          <w:b/>
          <w:bCs/>
          <w:i/>
          <w:iCs/>
          <w:sz w:val="9"/>
          <w:szCs w:val="9"/>
        </w:rPr>
        <w:t>主机鉴别过程</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sz w:val="9"/>
          <w:szCs w:val="9"/>
        </w:rPr>
        <w:t>无线主机向</w:t>
      </w:r>
      <w:r w:rsidRPr="00D032E0">
        <w:rPr>
          <w:rFonts w:asciiTheme="minorEastAsia" w:hAnsiTheme="minorEastAsia" w:cs="Times New Roman"/>
          <w:sz w:val="9"/>
          <w:szCs w:val="9"/>
        </w:rPr>
        <w:t>AP请求鉴别</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AP向主机发送一个128比特的不重数</w:t>
      </w:r>
      <w:r w:rsidRPr="00D032E0">
        <w:rPr>
          <w:rFonts w:asciiTheme="minorEastAsia" w:hAnsiTheme="minorEastAsia" w:cs="Times New Roman" w:hint="eastAsia"/>
          <w:sz w:val="9"/>
          <w:szCs w:val="9"/>
        </w:rPr>
        <w:t>；主机使用与</w:t>
      </w:r>
      <w:r w:rsidRPr="00D032E0">
        <w:rPr>
          <w:rFonts w:asciiTheme="minorEastAsia" w:hAnsiTheme="minorEastAsia" w:cs="Times New Roman"/>
          <w:sz w:val="9"/>
          <w:szCs w:val="9"/>
        </w:rPr>
        <w:t>AP共享的对称密钥加密不重数</w:t>
      </w:r>
      <w:r w:rsidR="00D70C4A">
        <w:rPr>
          <w:rFonts w:asciiTheme="minorEastAsia" w:hAnsiTheme="minorEastAsia" w:cs="Times New Roman"/>
          <w:sz w:val="9"/>
          <w:szCs w:val="9"/>
        </w:rPr>
        <w:t>,</w:t>
      </w:r>
      <w:r w:rsidRPr="00D032E0">
        <w:rPr>
          <w:rFonts w:asciiTheme="minorEastAsia" w:hAnsiTheme="minorEastAsia" w:cs="Times New Roman"/>
          <w:sz w:val="9"/>
          <w:szCs w:val="9"/>
        </w:rPr>
        <w:t>发送给AP</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AP解密不重数</w:t>
      </w:r>
      <w:r w:rsidR="00D70C4A">
        <w:rPr>
          <w:rFonts w:asciiTheme="minorEastAsia" w:hAnsiTheme="minorEastAsia" w:cs="Times New Roman"/>
          <w:sz w:val="9"/>
          <w:szCs w:val="9"/>
        </w:rPr>
        <w:t>,</w:t>
      </w:r>
      <w:r w:rsidRPr="00D032E0">
        <w:rPr>
          <w:rFonts w:asciiTheme="minorEastAsia" w:hAnsiTheme="minorEastAsia" w:cs="Times New Roman"/>
          <w:sz w:val="9"/>
          <w:szCs w:val="9"/>
        </w:rPr>
        <w:t>若与AP发送给主机的不重数相同</w:t>
      </w:r>
      <w:r w:rsidR="00D70C4A">
        <w:rPr>
          <w:rFonts w:asciiTheme="minorEastAsia" w:hAnsiTheme="minorEastAsia" w:cs="Times New Roman"/>
          <w:sz w:val="9"/>
          <w:szCs w:val="9"/>
        </w:rPr>
        <w:t>,</w:t>
      </w:r>
      <w:r w:rsidRPr="00D032E0">
        <w:rPr>
          <w:rFonts w:asciiTheme="minorEastAsia" w:hAnsiTheme="minorEastAsia" w:cs="Times New Roman"/>
          <w:sz w:val="9"/>
          <w:szCs w:val="9"/>
        </w:rPr>
        <w:t>完成主机鉴别</w:t>
      </w:r>
      <w:r w:rsidR="00D70C4A">
        <w:rPr>
          <w:rFonts w:asciiTheme="minorEastAsia" w:hAnsiTheme="minorEastAsia" w:cs="Times New Roman" w:hint="eastAsia"/>
          <w:sz w:val="9"/>
          <w:szCs w:val="9"/>
        </w:rPr>
        <w:t>.</w:t>
      </w:r>
      <w:r w:rsidRPr="00D032E0">
        <w:rPr>
          <w:rFonts w:asciiTheme="minorEastAsia" w:hAnsiTheme="minorEastAsia" w:cs="Times New Roman" w:hint="eastAsia"/>
          <w:color w:val="FF0000"/>
          <w:sz w:val="9"/>
          <w:szCs w:val="9"/>
        </w:rPr>
        <w:t>利用主机与基站共享密钥这个事实鉴别主机</w:t>
      </w:r>
      <w:r w:rsidR="00D70C4A">
        <w:rPr>
          <w:rFonts w:asciiTheme="minorEastAsia" w:hAnsiTheme="minorEastAsia" w:cs="Times New Roman" w:hint="eastAsia"/>
          <w:color w:val="FF0000"/>
          <w:sz w:val="9"/>
          <w:szCs w:val="9"/>
        </w:rPr>
        <w:t>.</w:t>
      </w:r>
      <w:r w:rsidRPr="00D032E0">
        <w:rPr>
          <w:rFonts w:asciiTheme="minorEastAsia" w:hAnsiTheme="minorEastAsia" w:cs="Times New Roman"/>
          <w:b/>
          <w:bCs/>
          <w:i/>
          <w:iCs/>
          <w:sz w:val="9"/>
          <w:szCs w:val="9"/>
        </w:rPr>
        <w:t>WEP数据加密</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sz w:val="9"/>
          <w:szCs w:val="9"/>
        </w:rPr>
        <w:t>主机与</w:t>
      </w:r>
      <w:r w:rsidRPr="00D032E0">
        <w:rPr>
          <w:rFonts w:asciiTheme="minorEastAsia" w:hAnsiTheme="minorEastAsia" w:cs="Times New Roman"/>
          <w:sz w:val="9"/>
          <w:szCs w:val="9"/>
        </w:rPr>
        <w:t>AP共享一个40比特的对称</w:t>
      </w:r>
      <w:r w:rsidRPr="007626D9">
        <w:rPr>
          <w:rFonts w:asciiTheme="minorEastAsia" w:hAnsiTheme="minorEastAsia" w:cs="Times New Roman"/>
          <w:b/>
          <w:bCs/>
          <w:sz w:val="9"/>
          <w:szCs w:val="9"/>
        </w:rPr>
        <w:t>密钥KS</w:t>
      </w:r>
      <w:r w:rsidR="00D032E0" w:rsidRPr="007626D9">
        <w:rPr>
          <w:rFonts w:asciiTheme="minorEastAsia" w:hAnsiTheme="minorEastAsia" w:cs="Times New Roman"/>
          <w:b/>
          <w:bCs/>
          <w:sz w:val="9"/>
          <w:szCs w:val="9"/>
        </w:rPr>
        <w:t>(</w:t>
      </w:r>
      <w:r w:rsidRPr="007626D9">
        <w:rPr>
          <w:rFonts w:asciiTheme="minorEastAsia" w:hAnsiTheme="minorEastAsia" w:cs="Times New Roman"/>
          <w:b/>
          <w:bCs/>
          <w:sz w:val="9"/>
          <w:szCs w:val="9"/>
        </w:rPr>
        <w:t>半永久</w:t>
      </w:r>
      <w:r w:rsidR="00D032E0" w:rsidRPr="007626D9">
        <w:rPr>
          <w:rFonts w:asciiTheme="minorEastAsia" w:hAnsiTheme="minorEastAsia" w:cs="Times New Roman"/>
          <w:b/>
          <w:bCs/>
          <w:sz w:val="9"/>
          <w:szCs w:val="9"/>
        </w:rPr>
        <w:t>)</w:t>
      </w:r>
      <w:r w:rsidRPr="00D032E0">
        <w:rPr>
          <w:rFonts w:asciiTheme="minorEastAsia" w:hAnsiTheme="minorEastAsia" w:cs="Times New Roman" w:hint="eastAsia"/>
          <w:sz w:val="9"/>
          <w:szCs w:val="9"/>
        </w:rPr>
        <w:t>；对于每个帧</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发送方生成一个</w:t>
      </w:r>
      <w:r w:rsidRPr="00D032E0">
        <w:rPr>
          <w:rFonts w:asciiTheme="minorEastAsia" w:hAnsiTheme="minorEastAsia" w:cs="Times New Roman"/>
          <w:sz w:val="9"/>
          <w:szCs w:val="9"/>
        </w:rPr>
        <w:t>24比特的初始向量IV</w:t>
      </w:r>
      <w:r w:rsidR="00D70C4A">
        <w:rPr>
          <w:rFonts w:asciiTheme="minorEastAsia" w:hAnsiTheme="minorEastAsia" w:cs="Times New Roman"/>
          <w:sz w:val="9"/>
          <w:szCs w:val="9"/>
        </w:rPr>
        <w:t>,</w:t>
      </w:r>
      <w:r w:rsidRPr="00D032E0">
        <w:rPr>
          <w:rFonts w:asciiTheme="minorEastAsia" w:hAnsiTheme="minorEastAsia" w:cs="Times New Roman"/>
          <w:sz w:val="9"/>
          <w:szCs w:val="9"/>
        </w:rPr>
        <w:t>添加到KS后面</w:t>
      </w:r>
      <w:r w:rsidR="00D70C4A">
        <w:rPr>
          <w:rFonts w:asciiTheme="minorEastAsia" w:hAnsiTheme="minorEastAsia" w:cs="Times New Roman"/>
          <w:sz w:val="9"/>
          <w:szCs w:val="9"/>
        </w:rPr>
        <w:t>,</w:t>
      </w:r>
      <w:r w:rsidRPr="00D032E0">
        <w:rPr>
          <w:rFonts w:asciiTheme="minorEastAsia" w:hAnsiTheme="minorEastAsia" w:cs="Times New Roman"/>
          <w:sz w:val="9"/>
          <w:szCs w:val="9"/>
        </w:rPr>
        <w:t>形成一个64比特的密钥 (KS, IV)</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(KS, IV) 用于生成一个密钥流 {</w:t>
      </w:r>
      <w:proofErr w:type="spellStart"/>
      <w:r w:rsidRPr="00D032E0">
        <w:rPr>
          <w:rFonts w:asciiTheme="minorEastAsia" w:hAnsiTheme="minorEastAsia" w:cs="Times New Roman"/>
          <w:sz w:val="9"/>
          <w:szCs w:val="9"/>
        </w:rPr>
        <w:t>kiIV</w:t>
      </w:r>
      <w:proofErr w:type="spellEnd"/>
      <w:r w:rsidRPr="00D032E0">
        <w:rPr>
          <w:rFonts w:asciiTheme="minorEastAsia" w:hAnsiTheme="minorEastAsia" w:cs="Times New Roman"/>
          <w:sz w:val="9"/>
          <w:szCs w:val="9"/>
        </w:rPr>
        <w:t xml:space="preserve"> | </w:t>
      </w:r>
      <w:proofErr w:type="spellStart"/>
      <w:r w:rsidRPr="00D032E0">
        <w:rPr>
          <w:rFonts w:asciiTheme="minorEastAsia" w:hAnsiTheme="minorEastAsia" w:cs="Times New Roman"/>
          <w:sz w:val="9"/>
          <w:szCs w:val="9"/>
        </w:rPr>
        <w:t>i</w:t>
      </w:r>
      <w:proofErr w:type="spellEnd"/>
      <w:r w:rsidRPr="00D032E0">
        <w:rPr>
          <w:rFonts w:asciiTheme="minorEastAsia" w:hAnsiTheme="minorEastAsia" w:cs="Times New Roman"/>
          <w:sz w:val="9"/>
          <w:szCs w:val="9"/>
        </w:rPr>
        <w:t>=1,2,…}</w:t>
      </w:r>
      <w:r w:rsidRPr="00D032E0">
        <w:rPr>
          <w:rFonts w:asciiTheme="minorEastAsia" w:hAnsiTheme="minorEastAsia" w:cs="Times New Roman" w:hint="eastAsia"/>
          <w:sz w:val="9"/>
          <w:szCs w:val="9"/>
        </w:rPr>
        <w:t>；第</w:t>
      </w:r>
      <w:proofErr w:type="spellStart"/>
      <w:r w:rsidRPr="00D032E0">
        <w:rPr>
          <w:rFonts w:asciiTheme="minorEastAsia" w:hAnsiTheme="minorEastAsia" w:cs="Times New Roman"/>
          <w:sz w:val="9"/>
          <w:szCs w:val="9"/>
        </w:rPr>
        <w:t>i</w:t>
      </w:r>
      <w:proofErr w:type="spellEnd"/>
      <w:proofErr w:type="gramStart"/>
      <w:r w:rsidRPr="00D032E0">
        <w:rPr>
          <w:rFonts w:asciiTheme="minorEastAsia" w:hAnsiTheme="minorEastAsia" w:cs="Times New Roman"/>
          <w:sz w:val="9"/>
          <w:szCs w:val="9"/>
        </w:rPr>
        <w:t>个</w:t>
      </w:r>
      <w:proofErr w:type="gramEnd"/>
      <w:r w:rsidRPr="00D032E0">
        <w:rPr>
          <w:rFonts w:asciiTheme="minorEastAsia" w:hAnsiTheme="minorEastAsia" w:cs="Times New Roman"/>
          <w:sz w:val="9"/>
          <w:szCs w:val="9"/>
        </w:rPr>
        <w:t>密钥</w:t>
      </w:r>
      <w:proofErr w:type="spellStart"/>
      <w:r w:rsidRPr="00D032E0">
        <w:rPr>
          <w:rFonts w:asciiTheme="minorEastAsia" w:hAnsiTheme="minorEastAsia" w:cs="Times New Roman"/>
          <w:sz w:val="9"/>
          <w:szCs w:val="9"/>
        </w:rPr>
        <w:t>kiIV</w:t>
      </w:r>
      <w:proofErr w:type="spellEnd"/>
      <w:r w:rsidRPr="00D032E0">
        <w:rPr>
          <w:rFonts w:asciiTheme="minorEastAsia" w:hAnsiTheme="minorEastAsia" w:cs="Times New Roman"/>
          <w:sz w:val="9"/>
          <w:szCs w:val="9"/>
        </w:rPr>
        <w:t>用来</w:t>
      </w:r>
      <w:proofErr w:type="gramStart"/>
      <w:r w:rsidRPr="00D032E0">
        <w:rPr>
          <w:rFonts w:asciiTheme="minorEastAsia" w:hAnsiTheme="minorEastAsia" w:cs="Times New Roman"/>
          <w:sz w:val="9"/>
          <w:szCs w:val="9"/>
        </w:rPr>
        <w:t>加密帧中的</w:t>
      </w:r>
      <w:proofErr w:type="gramEnd"/>
      <w:r w:rsidRPr="00D032E0">
        <w:rPr>
          <w:rFonts w:asciiTheme="minorEastAsia" w:hAnsiTheme="minorEastAsia" w:cs="Times New Roman"/>
          <w:sz w:val="9"/>
          <w:szCs w:val="9"/>
        </w:rPr>
        <w:t>第</w:t>
      </w:r>
      <w:proofErr w:type="spellStart"/>
      <w:r w:rsidRPr="00D032E0">
        <w:rPr>
          <w:rFonts w:asciiTheme="minorEastAsia" w:hAnsiTheme="minorEastAsia" w:cs="Times New Roman"/>
          <w:sz w:val="9"/>
          <w:szCs w:val="9"/>
        </w:rPr>
        <w:t>i</w:t>
      </w:r>
      <w:proofErr w:type="spellEnd"/>
      <w:proofErr w:type="gramStart"/>
      <w:r w:rsidRPr="00D032E0">
        <w:rPr>
          <w:rFonts w:asciiTheme="minorEastAsia" w:hAnsiTheme="minorEastAsia" w:cs="Times New Roman"/>
          <w:sz w:val="9"/>
          <w:szCs w:val="9"/>
        </w:rPr>
        <w:t>个</w:t>
      </w:r>
      <w:proofErr w:type="gramEnd"/>
      <w:r w:rsidRPr="00D032E0">
        <w:rPr>
          <w:rFonts w:asciiTheme="minorEastAsia" w:hAnsiTheme="minorEastAsia" w:cs="Times New Roman"/>
          <w:sz w:val="9"/>
          <w:szCs w:val="9"/>
        </w:rPr>
        <w:t>字节</w:t>
      </w:r>
      <w:proofErr w:type="spellStart"/>
      <w:r w:rsidRPr="00D032E0">
        <w:rPr>
          <w:rFonts w:asciiTheme="minorEastAsia" w:hAnsiTheme="minorEastAsia" w:cs="Times New Roman"/>
          <w:sz w:val="9"/>
          <w:szCs w:val="9"/>
        </w:rPr>
        <w:t>di</w:t>
      </w:r>
      <w:r w:rsidR="00D70C4A">
        <w:rPr>
          <w:rFonts w:asciiTheme="minorEastAsia" w:hAnsiTheme="minorEastAsia" w:cs="Times New Roman"/>
          <w:sz w:val="9"/>
          <w:szCs w:val="9"/>
        </w:rPr>
        <w:t>:</w:t>
      </w:r>
      <w:r w:rsidRPr="00D032E0">
        <w:rPr>
          <w:rFonts w:asciiTheme="minorEastAsia" w:hAnsiTheme="minorEastAsia" w:cs="Times New Roman"/>
          <w:sz w:val="9"/>
          <w:szCs w:val="9"/>
        </w:rPr>
        <w:t>ci</w:t>
      </w:r>
      <w:proofErr w:type="spellEnd"/>
      <w:r w:rsidRPr="00D032E0">
        <w:rPr>
          <w:rFonts w:asciiTheme="minorEastAsia" w:hAnsiTheme="minorEastAsia" w:cs="Times New Roman"/>
          <w:sz w:val="9"/>
          <w:szCs w:val="9"/>
        </w:rPr>
        <w:t xml:space="preserve"> = di XOR </w:t>
      </w:r>
      <w:proofErr w:type="spellStart"/>
      <w:r w:rsidRPr="00D032E0">
        <w:rPr>
          <w:rFonts w:asciiTheme="minorEastAsia" w:hAnsiTheme="minorEastAsia" w:cs="Times New Roman"/>
          <w:sz w:val="9"/>
          <w:szCs w:val="9"/>
        </w:rPr>
        <w:t>kiIV</w:t>
      </w:r>
      <w:proofErr w:type="spellEnd"/>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IV和加密后的字节ci</w:t>
      </w:r>
      <w:proofErr w:type="gramStart"/>
      <w:r w:rsidRPr="00D032E0">
        <w:rPr>
          <w:rFonts w:asciiTheme="minorEastAsia" w:hAnsiTheme="minorEastAsia" w:cs="Times New Roman"/>
          <w:sz w:val="9"/>
          <w:szCs w:val="9"/>
        </w:rPr>
        <w:t>放在帧中传输</w:t>
      </w:r>
      <w:proofErr w:type="gramEnd"/>
      <w:r w:rsidRPr="00D032E0">
        <w:rPr>
          <w:rFonts w:asciiTheme="minorEastAsia" w:hAnsiTheme="minorEastAsia" w:cs="Times New Roman" w:hint="eastAsia"/>
          <w:sz w:val="9"/>
          <w:szCs w:val="9"/>
        </w:rPr>
        <w:t xml:space="preserve">；接收方使用相同的 </w:t>
      </w:r>
      <w:r w:rsidRPr="00D032E0">
        <w:rPr>
          <w:rFonts w:asciiTheme="minorEastAsia" w:hAnsiTheme="minorEastAsia" w:cs="Times New Roman"/>
          <w:sz w:val="9"/>
          <w:szCs w:val="9"/>
        </w:rPr>
        <w:t>(KS, IV) 生成相同的密钥流</w:t>
      </w:r>
      <w:r w:rsidR="00D70C4A">
        <w:rPr>
          <w:rFonts w:asciiTheme="minorEastAsia" w:hAnsiTheme="minorEastAsia" w:cs="Times New Roman"/>
          <w:sz w:val="9"/>
          <w:szCs w:val="9"/>
        </w:rPr>
        <w:t>,</w:t>
      </w:r>
      <w:r w:rsidRPr="00D032E0">
        <w:rPr>
          <w:rFonts w:asciiTheme="minorEastAsia" w:hAnsiTheme="minorEastAsia" w:cs="Times New Roman"/>
          <w:sz w:val="9"/>
          <w:szCs w:val="9"/>
        </w:rPr>
        <w:t>执行解密运算</w:t>
      </w:r>
      <w:r w:rsidR="00D70C4A">
        <w:rPr>
          <w:rFonts w:asciiTheme="minorEastAsia" w:hAnsiTheme="minorEastAsia" w:cs="Times New Roman"/>
          <w:sz w:val="9"/>
          <w:szCs w:val="9"/>
        </w:rPr>
        <w:t>:</w:t>
      </w:r>
      <w:r w:rsidRPr="00D032E0">
        <w:rPr>
          <w:rFonts w:asciiTheme="minorEastAsia" w:hAnsiTheme="minorEastAsia" w:cs="Times New Roman"/>
          <w:sz w:val="9"/>
          <w:szCs w:val="9"/>
        </w:rPr>
        <w:t xml:space="preserve">di = ci XOR </w:t>
      </w:r>
      <w:proofErr w:type="spellStart"/>
      <w:r w:rsidRPr="00D032E0">
        <w:rPr>
          <w:rFonts w:asciiTheme="minorEastAsia" w:hAnsiTheme="minorEastAsia" w:cs="Times New Roman"/>
          <w:sz w:val="9"/>
          <w:szCs w:val="9"/>
        </w:rPr>
        <w:t>kiIV</w:t>
      </w:r>
      <w:r w:rsidR="00D70C4A">
        <w:rPr>
          <w:rFonts w:asciiTheme="minorEastAsia" w:hAnsiTheme="minorEastAsia" w:cs="Times New Roman" w:hint="eastAsia"/>
          <w:sz w:val="9"/>
          <w:szCs w:val="9"/>
        </w:rPr>
        <w:t>.</w:t>
      </w:r>
      <w:r w:rsidRPr="00D032E0">
        <w:rPr>
          <w:rFonts w:asciiTheme="minorEastAsia" w:hAnsiTheme="minorEastAsia" w:cs="Times New Roman"/>
          <w:b/>
          <w:bCs/>
          <w:i/>
          <w:iCs/>
          <w:sz w:val="9"/>
          <w:szCs w:val="9"/>
        </w:rPr>
        <w:t>WEP</w:t>
      </w:r>
      <w:proofErr w:type="spellEnd"/>
      <w:r w:rsidRPr="00D032E0">
        <w:rPr>
          <w:rFonts w:asciiTheme="minorEastAsia" w:hAnsiTheme="minorEastAsia" w:cs="Times New Roman"/>
          <w:b/>
          <w:bCs/>
          <w:i/>
          <w:iCs/>
          <w:sz w:val="9"/>
          <w:szCs w:val="9"/>
        </w:rPr>
        <w:t>加密的安全漏洞</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sz w:val="9"/>
          <w:szCs w:val="9"/>
        </w:rPr>
        <w:t>每个</w:t>
      </w:r>
      <w:r w:rsidRPr="00D032E0">
        <w:rPr>
          <w:rFonts w:asciiTheme="minorEastAsia" w:hAnsiTheme="minorEastAsia" w:cs="Times New Roman"/>
          <w:sz w:val="9"/>
          <w:szCs w:val="9"/>
        </w:rPr>
        <w:t>KS只有224个(KS, IV) 可用</w:t>
      </w:r>
      <w:r w:rsidR="00D70C4A">
        <w:rPr>
          <w:rFonts w:asciiTheme="minorEastAsia" w:hAnsiTheme="minorEastAsia" w:cs="Times New Roman"/>
          <w:sz w:val="9"/>
          <w:szCs w:val="9"/>
        </w:rPr>
        <w:t>:</w:t>
      </w:r>
      <w:r w:rsidRPr="00D032E0">
        <w:rPr>
          <w:rFonts w:asciiTheme="minorEastAsia" w:hAnsiTheme="minorEastAsia" w:cs="Times New Roman"/>
          <w:color w:val="FF0000"/>
          <w:sz w:val="9"/>
          <w:szCs w:val="9"/>
        </w:rPr>
        <w:t>IV会被重复使用</w:t>
      </w:r>
      <w:r w:rsidRPr="00D032E0">
        <w:rPr>
          <w:rFonts w:asciiTheme="minorEastAsia" w:hAnsiTheme="minorEastAsia" w:cs="Times New Roman" w:hint="eastAsia"/>
          <w:sz w:val="9"/>
          <w:szCs w:val="9"/>
        </w:rPr>
        <w:t>；</w:t>
      </w:r>
      <w:r w:rsidRPr="00D032E0">
        <w:rPr>
          <w:rFonts w:asciiTheme="minorEastAsia" w:hAnsiTheme="minorEastAsia" w:cs="Times New Roman"/>
          <w:color w:val="FF0000"/>
          <w:sz w:val="9"/>
          <w:szCs w:val="9"/>
        </w:rPr>
        <w:t>IV用明文传输</w:t>
      </w:r>
      <w:r w:rsidR="00D70C4A">
        <w:rPr>
          <w:rFonts w:asciiTheme="minorEastAsia" w:hAnsiTheme="minorEastAsia" w:cs="Times New Roman"/>
          <w:color w:val="FF0000"/>
          <w:sz w:val="9"/>
          <w:szCs w:val="9"/>
        </w:rPr>
        <w:t>:</w:t>
      </w:r>
      <w:r w:rsidRPr="00D032E0">
        <w:rPr>
          <w:rFonts w:asciiTheme="minorEastAsia" w:hAnsiTheme="minorEastAsia" w:cs="Times New Roman"/>
          <w:color w:val="FF0000"/>
          <w:sz w:val="9"/>
          <w:szCs w:val="9"/>
        </w:rPr>
        <w:t>攻击者可以观察到IV的重用</w:t>
      </w:r>
      <w:r w:rsidR="00D70C4A">
        <w:rPr>
          <w:rFonts w:asciiTheme="minorEastAsia" w:hAnsiTheme="minorEastAsia" w:cs="Times New Roman" w:hint="eastAsia"/>
          <w:color w:val="FF0000"/>
          <w:sz w:val="9"/>
          <w:szCs w:val="9"/>
        </w:rPr>
        <w:t>.</w:t>
      </w:r>
      <w:r w:rsidRPr="00D032E0">
        <w:rPr>
          <w:rFonts w:asciiTheme="minorEastAsia" w:hAnsiTheme="minorEastAsia" w:cs="Times New Roman" w:hint="eastAsia"/>
          <w:b/>
          <w:bCs/>
          <w:sz w:val="9"/>
          <w:szCs w:val="9"/>
        </w:rPr>
        <w:t>攻击</w:t>
      </w:r>
      <w:r w:rsidR="00D70C4A">
        <w:rPr>
          <w:rFonts w:asciiTheme="minorEastAsia" w:hAnsiTheme="minorEastAsia" w:cs="Times New Roman" w:hint="eastAsia"/>
          <w:b/>
          <w:bCs/>
          <w:sz w:val="9"/>
          <w:szCs w:val="9"/>
        </w:rPr>
        <w:t>:</w:t>
      </w:r>
      <w:r w:rsidRPr="00D032E0">
        <w:rPr>
          <w:rFonts w:asciiTheme="minorEastAsia" w:hAnsiTheme="minorEastAsia" w:cs="Times New Roman"/>
          <w:sz w:val="9"/>
          <w:szCs w:val="9"/>
        </w:rPr>
        <w:t>Trudy</w:t>
      </w:r>
      <w:r w:rsidR="00D032E0">
        <w:rPr>
          <w:rFonts w:asciiTheme="minorEastAsia" w:hAnsiTheme="minorEastAsia" w:cs="Times New Roman"/>
          <w:sz w:val="9"/>
          <w:szCs w:val="9"/>
        </w:rPr>
        <w:t>(</w:t>
      </w:r>
      <w:r w:rsidRPr="00D032E0">
        <w:rPr>
          <w:rFonts w:asciiTheme="minorEastAsia" w:hAnsiTheme="minorEastAsia" w:cs="Times New Roman"/>
          <w:sz w:val="9"/>
          <w:szCs w:val="9"/>
        </w:rPr>
        <w:t>可能通过欺骗方式</w:t>
      </w:r>
      <w:r w:rsidR="00D032E0">
        <w:rPr>
          <w:rFonts w:asciiTheme="minorEastAsia" w:hAnsiTheme="minorEastAsia" w:cs="Times New Roman"/>
          <w:sz w:val="9"/>
          <w:szCs w:val="9"/>
        </w:rPr>
        <w:t>)</w:t>
      </w:r>
      <w:r w:rsidRPr="00D032E0">
        <w:rPr>
          <w:rFonts w:asciiTheme="minorEastAsia" w:hAnsiTheme="minorEastAsia" w:cs="Times New Roman"/>
          <w:sz w:val="9"/>
          <w:szCs w:val="9"/>
        </w:rPr>
        <w:t>让Alice加密他选择的明文(d1 d2 d3 d4 … )</w:t>
      </w:r>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 xml:space="preserve">Trudy能够获得Alice加密的密文: ci = di XOR </w:t>
      </w:r>
      <w:proofErr w:type="spellStart"/>
      <w:r w:rsidRPr="00D032E0">
        <w:rPr>
          <w:rFonts w:asciiTheme="minorEastAsia" w:hAnsiTheme="minorEastAsia" w:cs="Times New Roman"/>
          <w:sz w:val="9"/>
          <w:szCs w:val="9"/>
        </w:rPr>
        <w:t>kiIV</w:t>
      </w:r>
      <w:proofErr w:type="spellEnd"/>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Trudy知道ci和di, 就可以计算出</w:t>
      </w:r>
      <w:proofErr w:type="spellStart"/>
      <w:r w:rsidRPr="00D032E0">
        <w:rPr>
          <w:rFonts w:asciiTheme="minorEastAsia" w:hAnsiTheme="minorEastAsia" w:cs="Times New Roman"/>
          <w:sz w:val="9"/>
          <w:szCs w:val="9"/>
        </w:rPr>
        <w:t>kiIV</w:t>
      </w:r>
      <w:proofErr w:type="spellEnd"/>
      <w:r w:rsidR="00D70C4A">
        <w:rPr>
          <w:rFonts w:asciiTheme="minorEastAsia" w:hAnsiTheme="minorEastAsia" w:cs="Times New Roman"/>
          <w:sz w:val="9"/>
          <w:szCs w:val="9"/>
        </w:rPr>
        <w:t>:</w:t>
      </w:r>
      <w:r w:rsidRPr="00D032E0">
        <w:rPr>
          <w:rFonts w:asciiTheme="minorEastAsia" w:hAnsiTheme="minorEastAsia" w:cs="Times New Roman"/>
          <w:sz w:val="9"/>
          <w:szCs w:val="9"/>
        </w:rPr>
        <w:t xml:space="preserve"> di XOR ci = </w:t>
      </w:r>
      <w:proofErr w:type="spellStart"/>
      <w:r w:rsidRPr="00D032E0">
        <w:rPr>
          <w:rFonts w:asciiTheme="minorEastAsia" w:hAnsiTheme="minorEastAsia" w:cs="Times New Roman"/>
          <w:sz w:val="9"/>
          <w:szCs w:val="9"/>
        </w:rPr>
        <w:t>kiIV</w:t>
      </w:r>
      <w:proofErr w:type="spellEnd"/>
      <w:r w:rsidRPr="00D032E0">
        <w:rPr>
          <w:rFonts w:asciiTheme="minorEastAsia" w:hAnsiTheme="minorEastAsia" w:cs="Times New Roman" w:hint="eastAsia"/>
          <w:sz w:val="9"/>
          <w:szCs w:val="9"/>
        </w:rPr>
        <w:t>；</w:t>
      </w:r>
      <w:r w:rsidRPr="00D032E0">
        <w:rPr>
          <w:rFonts w:asciiTheme="minorEastAsia" w:hAnsiTheme="minorEastAsia" w:cs="Times New Roman"/>
          <w:sz w:val="9"/>
          <w:szCs w:val="9"/>
        </w:rPr>
        <w:t>Trudy得到了加密所用的密钥流 k1IV k2IV k3IV</w:t>
      </w:r>
      <w:r w:rsidRPr="00D032E0">
        <w:rPr>
          <w:rFonts w:asciiTheme="minorEastAsia" w:hAnsiTheme="minorEastAsia" w:cs="Times New Roman" w:hint="eastAsia"/>
          <w:sz w:val="9"/>
          <w:szCs w:val="9"/>
        </w:rPr>
        <w:t>……；当过后观察到</w:t>
      </w:r>
      <w:r w:rsidRPr="00D032E0">
        <w:rPr>
          <w:rFonts w:asciiTheme="minorEastAsia" w:hAnsiTheme="minorEastAsia" w:cs="Times New Roman"/>
          <w:sz w:val="9"/>
          <w:szCs w:val="9"/>
        </w:rPr>
        <w:t>IV被重用时</w:t>
      </w:r>
      <w:r w:rsidR="00D70C4A">
        <w:rPr>
          <w:rFonts w:asciiTheme="minorEastAsia" w:hAnsiTheme="minorEastAsia" w:cs="Times New Roman"/>
          <w:sz w:val="9"/>
          <w:szCs w:val="9"/>
        </w:rPr>
        <w:t>,</w:t>
      </w:r>
      <w:r w:rsidRPr="00D032E0">
        <w:rPr>
          <w:rFonts w:asciiTheme="minorEastAsia" w:hAnsiTheme="minorEastAsia" w:cs="Times New Roman"/>
          <w:sz w:val="9"/>
          <w:szCs w:val="9"/>
        </w:rPr>
        <w:t>Trudy就可以破解密文了！</w:t>
      </w:r>
      <w:r w:rsidRPr="00D032E0">
        <w:rPr>
          <w:rFonts w:asciiTheme="minorEastAsia" w:hAnsiTheme="minorEastAsia" w:cs="Times New Roman"/>
          <w:b/>
          <w:bCs/>
          <w:i/>
          <w:iCs/>
          <w:sz w:val="9"/>
          <w:szCs w:val="9"/>
        </w:rPr>
        <w:t>802.11i增强的安全性</w:t>
      </w:r>
      <w:r w:rsidR="00D70C4A">
        <w:rPr>
          <w:rFonts w:asciiTheme="minorEastAsia" w:hAnsiTheme="minorEastAsia" w:cs="Times New Roman" w:hint="eastAsia"/>
          <w:b/>
          <w:bCs/>
          <w:i/>
          <w:iCs/>
          <w:sz w:val="9"/>
          <w:szCs w:val="9"/>
        </w:rPr>
        <w:t>:</w:t>
      </w:r>
      <w:r w:rsidRPr="00D032E0">
        <w:rPr>
          <w:rFonts w:asciiTheme="minorEastAsia" w:hAnsiTheme="minorEastAsia" w:cs="Times New Roman" w:hint="eastAsia"/>
          <w:sz w:val="9"/>
          <w:szCs w:val="9"/>
        </w:rPr>
        <w:t>可以使用</w:t>
      </w:r>
      <w:proofErr w:type="gramStart"/>
      <w:r w:rsidRPr="00D032E0">
        <w:rPr>
          <w:rFonts w:asciiTheme="minorEastAsia" w:hAnsiTheme="minorEastAsia" w:cs="Times New Roman" w:hint="eastAsia"/>
          <w:sz w:val="9"/>
          <w:szCs w:val="9"/>
        </w:rPr>
        <w:t>各种</w:t>
      </w:r>
      <w:r w:rsidR="00D032E0">
        <w:rPr>
          <w:rFonts w:asciiTheme="minorEastAsia" w:hAnsiTheme="minorEastAsia" w:cs="Times New Roman" w:hint="eastAsia"/>
          <w:sz w:val="9"/>
          <w:szCs w:val="9"/>
        </w:rPr>
        <w:t>(</w:t>
      </w:r>
      <w:proofErr w:type="gramEnd"/>
      <w:r w:rsidRPr="00D032E0">
        <w:rPr>
          <w:rFonts w:asciiTheme="minorEastAsia" w:hAnsiTheme="minorEastAsia" w:cs="Times New Roman" w:hint="eastAsia"/>
          <w:sz w:val="9"/>
          <w:szCs w:val="9"/>
        </w:rPr>
        <w:t>较强的</w:t>
      </w:r>
      <w:r w:rsidR="00D032E0">
        <w:rPr>
          <w:rFonts w:asciiTheme="minorEastAsia" w:hAnsiTheme="minorEastAsia" w:cs="Times New Roman" w:hint="eastAsia"/>
          <w:sz w:val="9"/>
          <w:szCs w:val="9"/>
        </w:rPr>
        <w:t>)</w:t>
      </w:r>
      <w:r w:rsidRPr="00D032E0">
        <w:rPr>
          <w:rFonts w:asciiTheme="minorEastAsia" w:hAnsiTheme="minorEastAsia" w:cs="Times New Roman" w:hint="eastAsia"/>
          <w:sz w:val="9"/>
          <w:szCs w:val="9"/>
        </w:rPr>
        <w:t>加密算法；提供了密钥分发机制；使用</w:t>
      </w:r>
      <w:r w:rsidRPr="00D032E0">
        <w:rPr>
          <w:rFonts w:asciiTheme="minorEastAsia" w:hAnsiTheme="minorEastAsia" w:cs="Times New Roman" w:hint="eastAsia"/>
          <w:color w:val="FF0000"/>
          <w:sz w:val="9"/>
          <w:szCs w:val="9"/>
        </w:rPr>
        <w:t>专门的鉴别服务器</w:t>
      </w:r>
      <w:r w:rsidR="00D032E0">
        <w:rPr>
          <w:rFonts w:asciiTheme="minorEastAsia" w:hAnsiTheme="minorEastAsia" w:cs="Times New Roman" w:hint="eastAsia"/>
          <w:color w:val="FF0000"/>
          <w:sz w:val="9"/>
          <w:szCs w:val="9"/>
        </w:rPr>
        <w:t>(</w:t>
      </w:r>
      <w:r w:rsidRPr="00D032E0">
        <w:rPr>
          <w:rFonts w:asciiTheme="minorEastAsia" w:hAnsiTheme="minorEastAsia" w:cs="Times New Roman" w:hint="eastAsia"/>
          <w:color w:val="FF0000"/>
          <w:sz w:val="9"/>
          <w:szCs w:val="9"/>
        </w:rPr>
        <w:t>而不是</w:t>
      </w:r>
      <w:r w:rsidRPr="00D032E0">
        <w:rPr>
          <w:rFonts w:asciiTheme="minorEastAsia" w:hAnsiTheme="minorEastAsia" w:cs="Times New Roman"/>
          <w:color w:val="FF0000"/>
          <w:sz w:val="9"/>
          <w:szCs w:val="9"/>
        </w:rPr>
        <w:t>AP</w:t>
      </w:r>
      <w:r w:rsidR="00D032E0">
        <w:rPr>
          <w:rFonts w:asciiTheme="minorEastAsia" w:hAnsiTheme="minorEastAsia" w:cs="Times New Roman"/>
          <w:color w:val="FF0000"/>
          <w:sz w:val="9"/>
          <w:szCs w:val="9"/>
        </w:rPr>
        <w:t>)</w:t>
      </w:r>
      <w:r w:rsidRPr="00D032E0">
        <w:rPr>
          <w:rFonts w:asciiTheme="minorEastAsia" w:hAnsiTheme="minorEastAsia" w:cs="Times New Roman"/>
          <w:sz w:val="9"/>
          <w:szCs w:val="9"/>
        </w:rPr>
        <w:t>来提供鉴别服务</w:t>
      </w:r>
      <w:r w:rsidR="00D70C4A">
        <w:rPr>
          <w:rFonts w:asciiTheme="minorEastAsia" w:hAnsiTheme="minorEastAsia" w:cs="Times New Roman" w:hint="eastAsia"/>
          <w:sz w:val="9"/>
          <w:szCs w:val="9"/>
        </w:rPr>
        <w:t>.</w:t>
      </w:r>
      <w:r w:rsidRPr="00D032E0">
        <w:rPr>
          <w:rFonts w:asciiTheme="minorEastAsia" w:hAnsiTheme="minorEastAsia" w:cs="Times New Roman"/>
          <w:b/>
          <w:bCs/>
          <w:i/>
          <w:iCs/>
          <w:sz w:val="9"/>
          <w:szCs w:val="9"/>
        </w:rPr>
        <w:t>802.11i的操作</w:t>
      </w:r>
      <w:r w:rsidR="00D70C4A">
        <w:rPr>
          <w:rFonts w:asciiTheme="minorEastAsia" w:hAnsiTheme="minorEastAsia" w:cs="Times New Roman" w:hint="eastAsia"/>
          <w:b/>
          <w:bCs/>
          <w:i/>
          <w:iCs/>
          <w:sz w:val="9"/>
          <w:szCs w:val="9"/>
        </w:rPr>
        <w:t>:</w:t>
      </w:r>
      <w:r w:rsidRPr="00D032E0">
        <w:rPr>
          <w:rFonts w:asciiTheme="minorEastAsia" w:hAnsiTheme="minorEastAsia" w:cs="Times New Roman"/>
          <w:b/>
          <w:bCs/>
          <w:sz w:val="9"/>
          <w:szCs w:val="9"/>
        </w:rPr>
        <w:t>1) 发现</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在发现阶段</w:t>
      </w:r>
      <w:r w:rsidR="00D70C4A">
        <w:rPr>
          <w:rFonts w:asciiTheme="minorEastAsia" w:hAnsiTheme="minorEastAsia" w:cs="Times New Roman"/>
          <w:sz w:val="9"/>
          <w:szCs w:val="9"/>
        </w:rPr>
        <w:t>,</w:t>
      </w:r>
      <w:r w:rsidRPr="00D032E0">
        <w:rPr>
          <w:rFonts w:asciiTheme="minorEastAsia" w:hAnsiTheme="minorEastAsia" w:cs="Times New Roman"/>
          <w:sz w:val="9"/>
          <w:szCs w:val="9"/>
        </w:rPr>
        <w:t>AP通告它的存在以及它能够向无线客户结点提供的鉴别和加</w:t>
      </w:r>
      <w:r w:rsidRPr="00D032E0">
        <w:rPr>
          <w:rFonts w:asciiTheme="minorEastAsia" w:hAnsiTheme="minorEastAsia" w:cs="Times New Roman" w:hint="eastAsia"/>
          <w:sz w:val="9"/>
          <w:szCs w:val="9"/>
        </w:rPr>
        <w:t>密形式</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客户则请求它希望的特定鉴别和加密形式</w:t>
      </w:r>
      <w:r w:rsidR="00D70C4A">
        <w:rPr>
          <w:rFonts w:asciiTheme="minorEastAsia" w:hAnsiTheme="minorEastAsia" w:cs="Times New Roman" w:hint="eastAsia"/>
          <w:sz w:val="9"/>
          <w:szCs w:val="9"/>
        </w:rPr>
        <w:t>.</w:t>
      </w:r>
      <w:r w:rsidRPr="00D032E0">
        <w:rPr>
          <w:rFonts w:asciiTheme="minorEastAsia" w:hAnsiTheme="minorEastAsia" w:cs="Times New Roman"/>
          <w:b/>
          <w:bCs/>
          <w:sz w:val="9"/>
          <w:szCs w:val="9"/>
        </w:rPr>
        <w:t>2)相互鉴别和主密钥(MK)生成</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鉴别发生在无线客户和鉴别服务器之间</w:t>
      </w:r>
      <w:r w:rsidR="00D70C4A">
        <w:rPr>
          <w:rFonts w:asciiTheme="minorEastAsia" w:hAnsiTheme="minorEastAsia" w:cs="Times New Roman"/>
          <w:sz w:val="9"/>
          <w:szCs w:val="9"/>
        </w:rPr>
        <w:t>.</w:t>
      </w:r>
      <w:r w:rsidRPr="00D032E0">
        <w:rPr>
          <w:rFonts w:asciiTheme="minorEastAsia" w:hAnsiTheme="minorEastAsia" w:cs="Times New Roman"/>
          <w:sz w:val="9"/>
          <w:szCs w:val="9"/>
        </w:rPr>
        <w:t>在这个</w:t>
      </w:r>
      <w:r w:rsidRPr="00D032E0">
        <w:rPr>
          <w:rFonts w:asciiTheme="minorEastAsia" w:hAnsiTheme="minorEastAsia" w:cs="Times New Roman" w:hint="eastAsia"/>
          <w:sz w:val="9"/>
          <w:szCs w:val="9"/>
        </w:rPr>
        <w:t>阶段</w:t>
      </w:r>
      <w:r w:rsidR="00D70C4A">
        <w:rPr>
          <w:rFonts w:asciiTheme="minorEastAsia" w:hAnsiTheme="minorEastAsia" w:cs="Times New Roman" w:hint="eastAsia"/>
          <w:sz w:val="9"/>
          <w:szCs w:val="9"/>
        </w:rPr>
        <w:t>,</w:t>
      </w:r>
      <w:r w:rsidRPr="00D032E0">
        <w:rPr>
          <w:rFonts w:asciiTheme="minorEastAsia" w:hAnsiTheme="minorEastAsia" w:cs="Times New Roman"/>
          <w:sz w:val="9"/>
          <w:szCs w:val="9"/>
        </w:rPr>
        <w:t>接入点基本是起中继的作用</w:t>
      </w:r>
      <w:r w:rsidR="00D70C4A">
        <w:rPr>
          <w:rFonts w:asciiTheme="minorEastAsia" w:hAnsiTheme="minorEastAsia" w:cs="Times New Roman"/>
          <w:sz w:val="9"/>
          <w:szCs w:val="9"/>
        </w:rPr>
        <w:t>,</w:t>
      </w:r>
      <w:r w:rsidRPr="00D032E0">
        <w:rPr>
          <w:rFonts w:asciiTheme="minorEastAsia" w:hAnsiTheme="minorEastAsia" w:cs="Times New Roman"/>
          <w:sz w:val="9"/>
          <w:szCs w:val="9"/>
        </w:rPr>
        <w:t>在客户和鉴别服务器之间转发报文</w:t>
      </w:r>
      <w:r w:rsidR="00D70C4A">
        <w:rPr>
          <w:rFonts w:asciiTheme="minorEastAsia" w:hAnsiTheme="minorEastAsia" w:cs="Times New Roman"/>
          <w:sz w:val="9"/>
          <w:szCs w:val="9"/>
        </w:rPr>
        <w:t>.</w:t>
      </w:r>
      <w:r w:rsidRPr="00D032E0">
        <w:rPr>
          <w:rFonts w:asciiTheme="minorEastAsia" w:hAnsiTheme="minorEastAsia" w:cs="Times New Roman"/>
          <w:b/>
          <w:bCs/>
          <w:sz w:val="9"/>
          <w:szCs w:val="9"/>
        </w:rPr>
        <w:t>3)成对主密钥(Pairwise Master Key , PMK) 生成</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MK是一个仅为客户和鉴别服务</w:t>
      </w:r>
      <w:r w:rsidRPr="00D032E0">
        <w:rPr>
          <w:rFonts w:asciiTheme="minorEastAsia" w:hAnsiTheme="minorEastAsia" w:cs="Times New Roman" w:hint="eastAsia"/>
          <w:sz w:val="9"/>
          <w:szCs w:val="9"/>
        </w:rPr>
        <w:t>器所知的共享密钥</w:t>
      </w:r>
      <w:r w:rsidR="00D70C4A">
        <w:rPr>
          <w:rFonts w:asciiTheme="minorEastAsia" w:hAnsiTheme="minorEastAsia" w:cs="Times New Roman" w:hint="eastAsia"/>
          <w:sz w:val="9"/>
          <w:szCs w:val="9"/>
        </w:rPr>
        <w:t>,</w:t>
      </w:r>
      <w:r w:rsidRPr="00D032E0">
        <w:rPr>
          <w:rFonts w:asciiTheme="minorEastAsia" w:hAnsiTheme="minorEastAsia" w:cs="Times New Roman"/>
          <w:sz w:val="9"/>
          <w:szCs w:val="9"/>
        </w:rPr>
        <w:t>它们都使用MK来生成一个次密钥</w:t>
      </w:r>
      <w:r w:rsidR="00D70C4A">
        <w:rPr>
          <w:rFonts w:asciiTheme="minorEastAsia" w:hAnsiTheme="minorEastAsia" w:cs="Times New Roman"/>
          <w:sz w:val="9"/>
          <w:szCs w:val="9"/>
        </w:rPr>
        <w:t>,</w:t>
      </w:r>
      <w:r w:rsidRPr="00D032E0">
        <w:rPr>
          <w:rFonts w:asciiTheme="minorEastAsia" w:hAnsiTheme="minorEastAsia" w:cs="Times New Roman"/>
          <w:sz w:val="9"/>
          <w:szCs w:val="9"/>
        </w:rPr>
        <w:t>即成对主密钥(PMK)</w:t>
      </w:r>
      <w:r w:rsidR="00D70C4A">
        <w:rPr>
          <w:rFonts w:asciiTheme="minorEastAsia" w:hAnsiTheme="minorEastAsia" w:cs="Times New Roman"/>
          <w:sz w:val="9"/>
          <w:szCs w:val="9"/>
        </w:rPr>
        <w:t>.</w:t>
      </w:r>
      <w:r w:rsidRPr="00D032E0">
        <w:rPr>
          <w:rFonts w:asciiTheme="minorEastAsia" w:hAnsiTheme="minorEastAsia" w:cs="Times New Roman"/>
          <w:sz w:val="9"/>
          <w:szCs w:val="9"/>
        </w:rPr>
        <w:t>鉴别服</w:t>
      </w:r>
      <w:r w:rsidRPr="00D032E0">
        <w:rPr>
          <w:rFonts w:asciiTheme="minorEastAsia" w:hAnsiTheme="minorEastAsia" w:cs="Times New Roman" w:hint="eastAsia"/>
          <w:sz w:val="9"/>
          <w:szCs w:val="9"/>
        </w:rPr>
        <w:t>务器则向</w:t>
      </w:r>
      <w:r w:rsidRPr="00D032E0">
        <w:rPr>
          <w:rFonts w:asciiTheme="minorEastAsia" w:hAnsiTheme="minorEastAsia" w:cs="Times New Roman"/>
          <w:sz w:val="9"/>
          <w:szCs w:val="9"/>
        </w:rPr>
        <w:t>AP发送该PMK</w:t>
      </w:r>
      <w:r w:rsidR="00D70C4A">
        <w:rPr>
          <w:rFonts w:asciiTheme="minorEastAsia" w:hAnsiTheme="minorEastAsia" w:cs="Times New Roman"/>
          <w:sz w:val="9"/>
          <w:szCs w:val="9"/>
        </w:rPr>
        <w:t>.</w:t>
      </w:r>
      <w:r w:rsidRPr="00D032E0">
        <w:rPr>
          <w:rFonts w:asciiTheme="minorEastAsia" w:hAnsiTheme="minorEastAsia" w:cs="Times New Roman"/>
          <w:sz w:val="9"/>
          <w:szCs w:val="9"/>
        </w:rPr>
        <w:t>客户和AP 现在具有一个共享</w:t>
      </w:r>
      <w:r w:rsidRPr="00D032E0">
        <w:rPr>
          <w:rFonts w:asciiTheme="minorEastAsia" w:hAnsiTheme="minorEastAsia" w:cs="Times New Roman" w:hint="eastAsia"/>
          <w:sz w:val="9"/>
          <w:szCs w:val="9"/>
        </w:rPr>
        <w:t>的密钥</w:t>
      </w:r>
      <w:r w:rsidR="00D70C4A">
        <w:rPr>
          <w:rFonts w:asciiTheme="minorEastAsia" w:hAnsiTheme="minorEastAsia" w:cs="Times New Roman" w:hint="eastAsia"/>
          <w:sz w:val="9"/>
          <w:szCs w:val="9"/>
        </w:rPr>
        <w:t>.</w:t>
      </w:r>
      <w:r w:rsidRPr="00D032E0">
        <w:rPr>
          <w:rFonts w:asciiTheme="minorEastAsia" w:hAnsiTheme="minorEastAsia" w:cs="Times New Roman"/>
          <w:b/>
          <w:bCs/>
          <w:sz w:val="9"/>
          <w:szCs w:val="9"/>
        </w:rPr>
        <w:t>4)临时密钥(Temporal Key ,TK) 生成</w:t>
      </w:r>
      <w:r w:rsidR="00D70C4A">
        <w:rPr>
          <w:rFonts w:asciiTheme="minorEastAsia" w:hAnsiTheme="minorEastAsia" w:cs="Times New Roman"/>
          <w:b/>
          <w:bCs/>
          <w:sz w:val="9"/>
          <w:szCs w:val="9"/>
        </w:rPr>
        <w:t>.</w:t>
      </w:r>
      <w:r w:rsidRPr="00D032E0">
        <w:rPr>
          <w:rFonts w:asciiTheme="minorEastAsia" w:hAnsiTheme="minorEastAsia" w:cs="Times New Roman"/>
          <w:sz w:val="9"/>
          <w:szCs w:val="9"/>
        </w:rPr>
        <w:t>使用PMK, 无线客户和AP现在能够生成</w:t>
      </w:r>
      <w:r w:rsidRPr="00D032E0">
        <w:rPr>
          <w:rFonts w:asciiTheme="minorEastAsia" w:hAnsiTheme="minorEastAsia" w:cs="Times New Roman" w:hint="eastAsia"/>
          <w:sz w:val="9"/>
          <w:szCs w:val="9"/>
        </w:rPr>
        <w:t>附加的、将用于通信的密钥</w:t>
      </w:r>
      <w:r w:rsidR="00D70C4A">
        <w:rPr>
          <w:rFonts w:asciiTheme="minorEastAsia" w:hAnsiTheme="minorEastAsia" w:cs="Times New Roman" w:hint="eastAsia"/>
          <w:sz w:val="9"/>
          <w:szCs w:val="9"/>
        </w:rPr>
        <w:t>.</w:t>
      </w:r>
      <w:r w:rsidRPr="00D032E0">
        <w:rPr>
          <w:rFonts w:asciiTheme="minorEastAsia" w:hAnsiTheme="minorEastAsia" w:cs="Times New Roman" w:hint="eastAsia"/>
          <w:sz w:val="9"/>
          <w:szCs w:val="9"/>
        </w:rPr>
        <w:t>其中的关键是临时密钥</w:t>
      </w:r>
      <w:r w:rsidR="00D70C4A">
        <w:rPr>
          <w:rFonts w:asciiTheme="minorEastAsia" w:hAnsiTheme="minorEastAsia" w:cs="Times New Roman" w:hint="eastAsia"/>
          <w:sz w:val="9"/>
          <w:szCs w:val="9"/>
        </w:rPr>
        <w:t>,</w:t>
      </w:r>
      <w:r w:rsidRPr="00D032E0">
        <w:rPr>
          <w:rFonts w:asciiTheme="minorEastAsia" w:hAnsiTheme="minorEastAsia" w:cs="Times New Roman"/>
          <w:sz w:val="9"/>
          <w:szCs w:val="9"/>
        </w:rPr>
        <w:t>TK将被用于执行经无线链路向任</w:t>
      </w:r>
      <w:r w:rsidRPr="00D032E0">
        <w:rPr>
          <w:rFonts w:asciiTheme="minorEastAsia" w:hAnsiTheme="minorEastAsia" w:cs="Times New Roman" w:hint="eastAsia"/>
          <w:sz w:val="9"/>
          <w:szCs w:val="9"/>
        </w:rPr>
        <w:t>意远程主机发送数据的链路级的加密</w:t>
      </w:r>
      <w:r w:rsidR="00D70C4A">
        <w:rPr>
          <w:rFonts w:asciiTheme="minorEastAsia" w:hAnsiTheme="minorEastAsia" w:cs="Times New Roman" w:hint="eastAsia"/>
          <w:sz w:val="9"/>
          <w:szCs w:val="9"/>
        </w:rPr>
        <w:t>.</w:t>
      </w:r>
    </w:p>
    <w:p w14:paraId="5311D864" w14:textId="69B8C8B9" w:rsidR="00287C58" w:rsidRPr="00DD0FB2" w:rsidRDefault="00DD0FB2" w:rsidP="00DD0FB2">
      <w:pPr>
        <w:autoSpaceDE w:val="0"/>
        <w:autoSpaceDN w:val="0"/>
        <w:spacing w:line="120" w:lineRule="exact"/>
        <w:rPr>
          <w:rFonts w:asciiTheme="minorEastAsia" w:hAnsiTheme="minorEastAsia"/>
          <w:spacing w:val="-2"/>
          <w:sz w:val="11"/>
          <w:szCs w:val="11"/>
        </w:rPr>
      </w:pPr>
      <w:r w:rsidRPr="00DD0FB2">
        <w:rPr>
          <w:rFonts w:asciiTheme="minorEastAsia" w:hAnsiTheme="minorEastAsia" w:hint="eastAsia"/>
          <w:b/>
          <w:bCs/>
          <w:spacing w:val="-2"/>
          <w:sz w:val="11"/>
          <w:szCs w:val="11"/>
          <w:highlight w:val="yellow"/>
        </w:rPr>
        <w:t>防火墙</w:t>
      </w:r>
      <w:r>
        <w:rPr>
          <w:rFonts w:asciiTheme="minorEastAsia" w:hAnsiTheme="minorEastAsia" w:hint="eastAsia"/>
          <w:spacing w:val="-2"/>
          <w:sz w:val="11"/>
          <w:szCs w:val="11"/>
        </w:rPr>
        <w:t>:</w:t>
      </w:r>
      <w:r w:rsidRPr="00DD0FB2">
        <w:rPr>
          <w:rFonts w:asciiTheme="minorEastAsia" w:hAnsiTheme="minorEastAsia" w:hint="eastAsia"/>
          <w:spacing w:val="-2"/>
          <w:sz w:val="11"/>
          <w:szCs w:val="11"/>
        </w:rPr>
        <w:t>可信内部网络</w:t>
      </w:r>
      <w:r>
        <w:rPr>
          <w:rFonts w:asciiTheme="minorEastAsia" w:hAnsiTheme="minorEastAsia" w:hint="eastAsia"/>
          <w:spacing w:val="-2"/>
          <w:sz w:val="11"/>
          <w:szCs w:val="11"/>
        </w:rPr>
        <w:t>,</w:t>
      </w:r>
      <w:r w:rsidRPr="00DD0FB2">
        <w:rPr>
          <w:rFonts w:asciiTheme="minorEastAsia" w:hAnsiTheme="minorEastAsia" w:hint="eastAsia"/>
          <w:spacing w:val="-2"/>
          <w:sz w:val="11"/>
          <w:szCs w:val="11"/>
        </w:rPr>
        <w:t>不可信的外部网络间执行访问控制策略的硬件或软件系统</w:t>
      </w:r>
      <w:r>
        <w:rPr>
          <w:rFonts w:asciiTheme="minorEastAsia" w:hAnsiTheme="minorEastAsia" w:hint="eastAsia"/>
          <w:spacing w:val="-2"/>
          <w:sz w:val="11"/>
          <w:szCs w:val="11"/>
        </w:rPr>
        <w:t>.</w:t>
      </w:r>
      <w:r w:rsidRPr="007626D9">
        <w:rPr>
          <w:rFonts w:asciiTheme="minorEastAsia" w:hAnsiTheme="minorEastAsia" w:hint="eastAsia"/>
          <w:b/>
          <w:bCs/>
          <w:spacing w:val="-2"/>
          <w:sz w:val="11"/>
          <w:szCs w:val="11"/>
        </w:rPr>
        <w:t>保护内部网络免受来自外部网络攻击</w:t>
      </w:r>
      <w:r w:rsidR="00192E7E" w:rsidRPr="007626D9">
        <w:rPr>
          <w:rFonts w:asciiTheme="minorEastAsia" w:hAnsiTheme="minorEastAsia" w:hint="eastAsia"/>
          <w:b/>
          <w:bCs/>
          <w:spacing w:val="-2"/>
          <w:sz w:val="11"/>
          <w:szCs w:val="11"/>
        </w:rPr>
        <w:t>.</w:t>
      </w:r>
    </w:p>
    <w:p w14:paraId="4EA313C4" w14:textId="2417BB7D" w:rsidR="00287C58" w:rsidRPr="00DD0FB2" w:rsidRDefault="00DD0FB2" w:rsidP="00DD0FB2">
      <w:pPr>
        <w:autoSpaceDE w:val="0"/>
        <w:autoSpaceDN w:val="0"/>
        <w:spacing w:line="120" w:lineRule="exact"/>
        <w:rPr>
          <w:rFonts w:asciiTheme="minorEastAsia" w:hAnsiTheme="minorEastAsia"/>
          <w:spacing w:val="-2"/>
          <w:sz w:val="11"/>
          <w:szCs w:val="11"/>
        </w:rPr>
      </w:pPr>
      <w:r w:rsidRPr="00DD0FB2">
        <w:rPr>
          <w:rFonts w:asciiTheme="minorEastAsia" w:hAnsiTheme="minorEastAsia" w:hint="eastAsia"/>
          <w:b/>
          <w:bCs/>
          <w:spacing w:val="-2"/>
          <w:sz w:val="11"/>
          <w:szCs w:val="11"/>
        </w:rPr>
        <w:t>类型</w:t>
      </w:r>
      <w:r>
        <w:rPr>
          <w:rFonts w:asciiTheme="minorEastAsia" w:hAnsiTheme="minorEastAsia" w:hint="eastAsia"/>
          <w:spacing w:val="-2"/>
          <w:sz w:val="11"/>
          <w:szCs w:val="11"/>
        </w:rPr>
        <w:t>:</w:t>
      </w:r>
      <w:r w:rsidRPr="00DD0FB2">
        <w:rPr>
          <w:rFonts w:asciiTheme="minorEastAsia" w:hAnsiTheme="minorEastAsia" w:hint="eastAsia"/>
          <w:spacing w:val="-2"/>
          <w:sz w:val="11"/>
          <w:szCs w:val="11"/>
        </w:rPr>
        <w:t>包过滤防火墙</w:t>
      </w:r>
      <w:r>
        <w:rPr>
          <w:rFonts w:asciiTheme="minorEastAsia" w:hAnsiTheme="minorEastAsia" w:hint="eastAsia"/>
          <w:spacing w:val="-2"/>
          <w:sz w:val="11"/>
          <w:szCs w:val="11"/>
        </w:rPr>
        <w:t>,</w:t>
      </w:r>
      <w:r w:rsidRPr="00DD0FB2">
        <w:rPr>
          <w:rFonts w:asciiTheme="minorEastAsia" w:hAnsiTheme="minorEastAsia" w:hint="eastAsia"/>
          <w:spacing w:val="-2"/>
          <w:sz w:val="11"/>
          <w:szCs w:val="11"/>
        </w:rPr>
        <w:t>状态检测防火墙</w:t>
      </w:r>
      <w:r>
        <w:rPr>
          <w:rFonts w:asciiTheme="minorEastAsia" w:hAnsiTheme="minorEastAsia" w:hint="eastAsia"/>
          <w:spacing w:val="-2"/>
          <w:sz w:val="11"/>
          <w:szCs w:val="11"/>
        </w:rPr>
        <w:t>,</w:t>
      </w:r>
      <w:r w:rsidRPr="00DD0FB2">
        <w:rPr>
          <w:rFonts w:asciiTheme="minorEastAsia" w:hAnsiTheme="minorEastAsia" w:hint="eastAsia"/>
          <w:spacing w:val="-2"/>
          <w:sz w:val="11"/>
          <w:szCs w:val="11"/>
        </w:rPr>
        <w:t>应用网关</w:t>
      </w:r>
    </w:p>
    <w:p w14:paraId="505AC923" w14:textId="3DB012EC" w:rsidR="009861FB" w:rsidRPr="009861FB" w:rsidRDefault="00DD0FB2" w:rsidP="009861FB">
      <w:pPr>
        <w:autoSpaceDE w:val="0"/>
        <w:autoSpaceDN w:val="0"/>
        <w:spacing w:line="120" w:lineRule="exact"/>
        <w:rPr>
          <w:rFonts w:asciiTheme="minorEastAsia" w:hAnsiTheme="minorEastAsia"/>
          <w:spacing w:val="-2"/>
          <w:sz w:val="11"/>
          <w:szCs w:val="11"/>
        </w:rPr>
      </w:pPr>
      <w:r w:rsidRPr="007626D9">
        <w:rPr>
          <w:rFonts w:asciiTheme="minorEastAsia" w:hAnsiTheme="minorEastAsia" w:hint="eastAsia"/>
          <w:b/>
          <w:bCs/>
          <w:spacing w:val="-2"/>
          <w:sz w:val="11"/>
          <w:szCs w:val="11"/>
          <w:highlight w:val="cyan"/>
        </w:rPr>
        <w:t>包过滤防火墙</w:t>
      </w:r>
      <w:r>
        <w:rPr>
          <w:rFonts w:asciiTheme="minorEastAsia" w:hAnsiTheme="minorEastAsia" w:hint="eastAsia"/>
          <w:spacing w:val="-2"/>
          <w:sz w:val="11"/>
          <w:szCs w:val="11"/>
        </w:rPr>
        <w:t>:</w:t>
      </w:r>
      <w:r w:rsidR="009861FB" w:rsidRPr="005A1565">
        <w:rPr>
          <w:rFonts w:asciiTheme="minorEastAsia" w:hAnsiTheme="minorEastAsia" w:hint="eastAsia"/>
          <w:b/>
          <w:bCs/>
          <w:spacing w:val="-2"/>
          <w:sz w:val="11"/>
          <w:szCs w:val="11"/>
        </w:rPr>
        <w:t>路由器</w:t>
      </w:r>
      <w:r w:rsidR="009861FB" w:rsidRPr="009861FB">
        <w:rPr>
          <w:rFonts w:asciiTheme="minorEastAsia" w:hAnsiTheme="minorEastAsia" w:hint="eastAsia"/>
          <w:spacing w:val="-2"/>
          <w:sz w:val="11"/>
          <w:szCs w:val="11"/>
        </w:rPr>
        <w:t>对数据包逐包过滤</w:t>
      </w:r>
      <w:r w:rsidR="009861FB">
        <w:rPr>
          <w:rFonts w:asciiTheme="minorEastAsia" w:hAnsiTheme="minorEastAsia" w:hint="eastAsia"/>
          <w:spacing w:val="-2"/>
          <w:sz w:val="11"/>
          <w:szCs w:val="11"/>
        </w:rPr>
        <w:t>,</w:t>
      </w:r>
      <w:proofErr w:type="gramStart"/>
      <w:r w:rsidR="009861FB" w:rsidRPr="009861FB">
        <w:rPr>
          <w:rFonts w:asciiTheme="minorEastAsia" w:hAnsiTheme="minorEastAsia" w:hint="eastAsia"/>
          <w:spacing w:val="-2"/>
          <w:sz w:val="11"/>
          <w:szCs w:val="11"/>
        </w:rPr>
        <w:t>基于</w:t>
      </w:r>
      <w:r w:rsidR="009861FB">
        <w:rPr>
          <w:rFonts w:asciiTheme="minorEastAsia" w:hAnsiTheme="minorEastAsia" w:hint="eastAsia"/>
          <w:spacing w:val="-2"/>
          <w:sz w:val="11"/>
          <w:szCs w:val="11"/>
        </w:rPr>
        <w:t>(</w:t>
      </w:r>
      <w:proofErr w:type="gramEnd"/>
      <w:r w:rsidR="009861FB" w:rsidRPr="009861FB">
        <w:rPr>
          <w:rFonts w:asciiTheme="minorEastAsia" w:hAnsiTheme="minorEastAsia" w:hint="eastAsia"/>
          <w:spacing w:val="-2"/>
          <w:sz w:val="11"/>
          <w:szCs w:val="11"/>
          <w:u w:val="single"/>
        </w:rPr>
        <w:t>源</w:t>
      </w:r>
      <w:r w:rsidR="009861FB" w:rsidRPr="009861FB">
        <w:rPr>
          <w:rFonts w:asciiTheme="minorEastAsia" w:hAnsiTheme="minorEastAsia"/>
          <w:spacing w:val="-2"/>
          <w:sz w:val="11"/>
          <w:szCs w:val="11"/>
          <w:u w:val="single"/>
        </w:rPr>
        <w:t>IP</w:t>
      </w:r>
      <w:r w:rsidR="009861FB" w:rsidRPr="009861FB">
        <w:rPr>
          <w:rFonts w:asciiTheme="minorEastAsia" w:hAnsiTheme="minorEastAsia" w:hint="eastAsia"/>
          <w:spacing w:val="-2"/>
          <w:sz w:val="11"/>
          <w:szCs w:val="11"/>
          <w:u w:val="single"/>
        </w:rPr>
        <w:t>,</w:t>
      </w:r>
      <w:r w:rsidR="009861FB" w:rsidRPr="009861FB">
        <w:rPr>
          <w:rFonts w:asciiTheme="minorEastAsia" w:hAnsiTheme="minorEastAsia"/>
          <w:spacing w:val="-2"/>
          <w:sz w:val="11"/>
          <w:szCs w:val="11"/>
          <w:u w:val="single"/>
        </w:rPr>
        <w:t>目的IP, TCP/UDP源端口号</w:t>
      </w:r>
      <w:r w:rsidR="009861FB" w:rsidRPr="009861FB">
        <w:rPr>
          <w:rFonts w:asciiTheme="minorEastAsia" w:hAnsiTheme="minorEastAsia" w:hint="eastAsia"/>
          <w:spacing w:val="-2"/>
          <w:sz w:val="11"/>
          <w:szCs w:val="11"/>
          <w:u w:val="single"/>
        </w:rPr>
        <w:t>,</w:t>
      </w:r>
      <w:r w:rsidR="009861FB" w:rsidRPr="009861FB">
        <w:rPr>
          <w:rFonts w:asciiTheme="minorEastAsia" w:hAnsiTheme="minorEastAsia"/>
          <w:spacing w:val="-2"/>
          <w:sz w:val="11"/>
          <w:szCs w:val="11"/>
          <w:u w:val="single"/>
        </w:rPr>
        <w:t>目的端口号</w:t>
      </w:r>
      <w:r w:rsidR="009861FB" w:rsidRPr="009861FB">
        <w:rPr>
          <w:rFonts w:asciiTheme="minorEastAsia" w:hAnsiTheme="minorEastAsia" w:hint="eastAsia"/>
          <w:spacing w:val="-2"/>
          <w:sz w:val="11"/>
          <w:szCs w:val="11"/>
          <w:u w:val="single"/>
        </w:rPr>
        <w:t>,</w:t>
      </w:r>
      <w:r w:rsidR="009861FB" w:rsidRPr="009861FB">
        <w:rPr>
          <w:rFonts w:asciiTheme="minorEastAsia" w:hAnsiTheme="minorEastAsia"/>
          <w:spacing w:val="-2"/>
          <w:sz w:val="11"/>
          <w:szCs w:val="11"/>
          <w:u w:val="single"/>
        </w:rPr>
        <w:t>ICMP报文类型</w:t>
      </w:r>
      <w:r w:rsidR="009861FB" w:rsidRPr="009861FB">
        <w:rPr>
          <w:rFonts w:asciiTheme="minorEastAsia" w:hAnsiTheme="minorEastAsia" w:hint="eastAsia"/>
          <w:spacing w:val="-2"/>
          <w:sz w:val="11"/>
          <w:szCs w:val="11"/>
          <w:u w:val="single"/>
        </w:rPr>
        <w:t>,</w:t>
      </w:r>
      <w:r w:rsidR="009861FB" w:rsidRPr="009861FB">
        <w:rPr>
          <w:rFonts w:asciiTheme="minorEastAsia" w:hAnsiTheme="minorEastAsia"/>
          <w:spacing w:val="-2"/>
          <w:sz w:val="11"/>
          <w:szCs w:val="11"/>
          <w:u w:val="single"/>
        </w:rPr>
        <w:t>TCP SYN标志</w:t>
      </w:r>
      <w:r w:rsidR="009861FB" w:rsidRPr="009861FB">
        <w:rPr>
          <w:rFonts w:asciiTheme="minorEastAsia" w:hAnsiTheme="minorEastAsia" w:hint="eastAsia"/>
          <w:spacing w:val="-2"/>
          <w:sz w:val="11"/>
          <w:szCs w:val="11"/>
          <w:u w:val="single"/>
        </w:rPr>
        <w:t>,</w:t>
      </w:r>
      <w:r w:rsidR="009861FB" w:rsidRPr="009861FB">
        <w:rPr>
          <w:rFonts w:asciiTheme="minorEastAsia" w:hAnsiTheme="minorEastAsia"/>
          <w:spacing w:val="-2"/>
          <w:sz w:val="11"/>
          <w:szCs w:val="11"/>
          <w:u w:val="single"/>
        </w:rPr>
        <w:t xml:space="preserve"> ACK标志</w:t>
      </w:r>
      <w:r w:rsidR="009861FB">
        <w:rPr>
          <w:rFonts w:asciiTheme="minorEastAsia" w:hAnsiTheme="minorEastAsia" w:hint="eastAsia"/>
          <w:spacing w:val="-2"/>
          <w:sz w:val="11"/>
          <w:szCs w:val="11"/>
        </w:rPr>
        <w:t>)</w:t>
      </w:r>
      <w:r w:rsidR="009861FB" w:rsidRPr="009861FB">
        <w:rPr>
          <w:rFonts w:asciiTheme="minorEastAsia" w:hAnsiTheme="minorEastAsia" w:hint="eastAsia"/>
          <w:spacing w:val="-2"/>
          <w:sz w:val="11"/>
          <w:szCs w:val="11"/>
        </w:rPr>
        <w:t>决定转发包还是丢弃包</w:t>
      </w:r>
      <w:r w:rsidR="009861FB" w:rsidRPr="009861FB">
        <w:rPr>
          <w:rFonts w:asciiTheme="minorEastAsia" w:hAnsiTheme="minorEastAsia"/>
          <w:spacing w:val="-2"/>
          <w:sz w:val="11"/>
          <w:szCs w:val="11"/>
        </w:rPr>
        <w:t>:</w:t>
      </w:r>
      <w:r w:rsidR="005A1565" w:rsidRPr="005A1565">
        <w:rPr>
          <w:rFonts w:asciiTheme="minorEastAsia" w:hAnsiTheme="minorEastAsia" w:hint="eastAsia"/>
          <w:spacing w:val="-2"/>
          <w:sz w:val="11"/>
          <w:szCs w:val="11"/>
        </w:rPr>
        <w:t>会允许一些异常的包进入：</w:t>
      </w:r>
    </w:p>
    <w:tbl>
      <w:tblPr>
        <w:tblStyle w:val="a8"/>
        <w:tblW w:w="0" w:type="auto"/>
        <w:tblLook w:val="04A0" w:firstRow="1" w:lastRow="0" w:firstColumn="1" w:lastColumn="0" w:noHBand="0" w:noVBand="1"/>
      </w:tblPr>
      <w:tblGrid>
        <w:gridCol w:w="1514"/>
        <w:gridCol w:w="1514"/>
      </w:tblGrid>
      <w:tr w:rsidR="00851349" w14:paraId="00F57B8A" w14:textId="77777777" w:rsidTr="00851349">
        <w:tc>
          <w:tcPr>
            <w:tcW w:w="1514" w:type="dxa"/>
          </w:tcPr>
          <w:p w14:paraId="43057736" w14:textId="736633B7"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安全策略</w:t>
            </w:r>
          </w:p>
        </w:tc>
        <w:tc>
          <w:tcPr>
            <w:tcW w:w="1514" w:type="dxa"/>
          </w:tcPr>
          <w:p w14:paraId="43BB3BE4" w14:textId="40247E18"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过滤规则</w:t>
            </w:r>
          </w:p>
        </w:tc>
      </w:tr>
      <w:tr w:rsidR="00851349" w14:paraId="519406B2" w14:textId="77777777" w:rsidTr="00851349">
        <w:tc>
          <w:tcPr>
            <w:tcW w:w="1514" w:type="dxa"/>
          </w:tcPr>
          <w:p w14:paraId="64910B36" w14:textId="43829EE1"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不允许访问外部</w:t>
            </w:r>
            <w:r w:rsidRPr="005A1565">
              <w:rPr>
                <w:rFonts w:asciiTheme="minorEastAsia" w:hAnsiTheme="minorEastAsia"/>
                <w:b/>
                <w:bCs/>
                <w:spacing w:val="-2"/>
                <w:sz w:val="8"/>
                <w:szCs w:val="8"/>
              </w:rPr>
              <w:t>Web网站</w:t>
            </w:r>
          </w:p>
        </w:tc>
        <w:tc>
          <w:tcPr>
            <w:tcW w:w="1514" w:type="dxa"/>
          </w:tcPr>
          <w:p w14:paraId="2B680BA8" w14:textId="00293128" w:rsidR="00851349" w:rsidRPr="005A1565" w:rsidRDefault="00851349" w:rsidP="003D4DDC">
            <w:pPr>
              <w:autoSpaceDE w:val="0"/>
              <w:autoSpaceDN w:val="0"/>
              <w:spacing w:line="120" w:lineRule="exact"/>
              <w:rPr>
                <w:rFonts w:asciiTheme="minorEastAsia" w:hAnsiTheme="minorEastAsia"/>
                <w:b/>
                <w:bCs/>
                <w:spacing w:val="-2"/>
                <w:sz w:val="8"/>
                <w:szCs w:val="8"/>
              </w:rPr>
            </w:pPr>
            <w:proofErr w:type="gramStart"/>
            <w:r w:rsidRPr="005A1565">
              <w:rPr>
                <w:rFonts w:asciiTheme="minorEastAsia" w:hAnsiTheme="minorEastAsia" w:hint="eastAsia"/>
                <w:b/>
                <w:bCs/>
                <w:spacing w:val="-2"/>
                <w:sz w:val="8"/>
                <w:szCs w:val="8"/>
              </w:rPr>
              <w:t>丢所有</w:t>
            </w:r>
            <w:proofErr w:type="gramEnd"/>
            <w:r w:rsidRPr="005A1565">
              <w:rPr>
                <w:rFonts w:asciiTheme="minorEastAsia" w:hAnsiTheme="minorEastAsia" w:hint="eastAsia"/>
                <w:b/>
                <w:bCs/>
                <w:spacing w:val="-2"/>
                <w:sz w:val="8"/>
                <w:szCs w:val="8"/>
              </w:rPr>
              <w:t>外出,目的端口为</w:t>
            </w:r>
            <w:r w:rsidRPr="005A1565">
              <w:rPr>
                <w:rFonts w:asciiTheme="minorEastAsia" w:hAnsiTheme="minorEastAsia"/>
                <w:b/>
                <w:bCs/>
                <w:spacing w:val="-2"/>
                <w:sz w:val="8"/>
                <w:szCs w:val="8"/>
              </w:rPr>
              <w:t>80</w:t>
            </w:r>
          </w:p>
        </w:tc>
      </w:tr>
      <w:tr w:rsidR="00851349" w14:paraId="01BC0331" w14:textId="77777777" w:rsidTr="00851349">
        <w:tc>
          <w:tcPr>
            <w:tcW w:w="1514" w:type="dxa"/>
          </w:tcPr>
          <w:p w14:paraId="36D1AC43" w14:textId="1748B1B1"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不允许外部发起的</w:t>
            </w:r>
            <w:r w:rsidRPr="005A1565">
              <w:rPr>
                <w:rFonts w:asciiTheme="minorEastAsia" w:hAnsiTheme="minorEastAsia"/>
                <w:b/>
                <w:bCs/>
                <w:spacing w:val="-2"/>
                <w:sz w:val="8"/>
                <w:szCs w:val="8"/>
              </w:rPr>
              <w:t>TCP连接</w:t>
            </w:r>
            <w:r w:rsidR="00192E7E" w:rsidRPr="005A1565">
              <w:rPr>
                <w:rFonts w:asciiTheme="minorEastAsia" w:hAnsiTheme="minorEastAsia"/>
                <w:b/>
                <w:bCs/>
                <w:spacing w:val="-2"/>
                <w:sz w:val="8"/>
                <w:szCs w:val="8"/>
              </w:rPr>
              <w:t>,</w:t>
            </w:r>
            <w:r w:rsidRPr="005A1565">
              <w:rPr>
                <w:rFonts w:asciiTheme="minorEastAsia" w:hAnsiTheme="minorEastAsia"/>
                <w:b/>
                <w:bCs/>
                <w:spacing w:val="-2"/>
                <w:sz w:val="8"/>
                <w:szCs w:val="8"/>
              </w:rPr>
              <w:t>除非访问的是内网的公共web服务器</w:t>
            </w:r>
          </w:p>
        </w:tc>
        <w:tc>
          <w:tcPr>
            <w:tcW w:w="1514" w:type="dxa"/>
          </w:tcPr>
          <w:p w14:paraId="24CA58C3" w14:textId="4F329459"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丢弃进入的</w:t>
            </w:r>
            <w:r w:rsidRPr="005A1565">
              <w:rPr>
                <w:rFonts w:asciiTheme="minorEastAsia" w:hAnsiTheme="minorEastAsia"/>
                <w:b/>
                <w:bCs/>
                <w:spacing w:val="-2"/>
                <w:sz w:val="8"/>
                <w:szCs w:val="8"/>
              </w:rPr>
              <w:t>TCP SYN包</w:t>
            </w:r>
            <w:r w:rsidR="00192E7E" w:rsidRPr="005A1565">
              <w:rPr>
                <w:rFonts w:asciiTheme="minorEastAsia" w:hAnsiTheme="minorEastAsia"/>
                <w:b/>
                <w:bCs/>
                <w:spacing w:val="-2"/>
                <w:sz w:val="8"/>
                <w:szCs w:val="8"/>
              </w:rPr>
              <w:t>,</w:t>
            </w:r>
            <w:r w:rsidRPr="005A1565">
              <w:rPr>
                <w:rFonts w:asciiTheme="minorEastAsia" w:hAnsiTheme="minorEastAsia"/>
                <w:b/>
                <w:bCs/>
                <w:spacing w:val="-2"/>
                <w:sz w:val="8"/>
                <w:szCs w:val="8"/>
              </w:rPr>
              <w:t>除非去往130.207.244.203的端口80</w:t>
            </w:r>
          </w:p>
        </w:tc>
      </w:tr>
      <w:tr w:rsidR="00851349" w14:paraId="72CC23B9" w14:textId="77777777" w:rsidTr="00851349">
        <w:tc>
          <w:tcPr>
            <w:tcW w:w="1514" w:type="dxa"/>
          </w:tcPr>
          <w:p w14:paraId="24D313D1" w14:textId="2BF0FE3E"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防止因特网广播吞噬网络带宽</w:t>
            </w:r>
          </w:p>
        </w:tc>
        <w:tc>
          <w:tcPr>
            <w:tcW w:w="1514" w:type="dxa"/>
          </w:tcPr>
          <w:p w14:paraId="50AC086D" w14:textId="4AED13EC"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除</w:t>
            </w:r>
            <w:r w:rsidRPr="005A1565">
              <w:rPr>
                <w:rFonts w:asciiTheme="minorEastAsia" w:hAnsiTheme="minorEastAsia"/>
                <w:b/>
                <w:bCs/>
                <w:spacing w:val="-2"/>
                <w:sz w:val="8"/>
                <w:szCs w:val="8"/>
              </w:rPr>
              <w:t>DNS包和路由器广播包</w:t>
            </w:r>
            <w:r w:rsidR="00192E7E" w:rsidRPr="005A1565">
              <w:rPr>
                <w:rFonts w:asciiTheme="minorEastAsia" w:hAnsiTheme="minorEastAsia"/>
                <w:b/>
                <w:bCs/>
                <w:spacing w:val="-2"/>
                <w:sz w:val="8"/>
                <w:szCs w:val="8"/>
              </w:rPr>
              <w:t>,</w:t>
            </w:r>
            <w:r w:rsidRPr="005A1565">
              <w:rPr>
                <w:rFonts w:asciiTheme="minorEastAsia" w:hAnsiTheme="minorEastAsia"/>
                <w:b/>
                <w:bCs/>
                <w:spacing w:val="-2"/>
                <w:sz w:val="8"/>
                <w:szCs w:val="8"/>
              </w:rPr>
              <w:t>丢弃其它进入的UDP包</w:t>
            </w:r>
          </w:p>
        </w:tc>
      </w:tr>
      <w:tr w:rsidR="00851349" w14:paraId="34B251C9" w14:textId="77777777" w:rsidTr="00851349">
        <w:tc>
          <w:tcPr>
            <w:tcW w:w="1514" w:type="dxa"/>
          </w:tcPr>
          <w:p w14:paraId="1C836027" w14:textId="2E2A6FE0"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防止网络拓扑被探测</w:t>
            </w:r>
          </w:p>
        </w:tc>
        <w:tc>
          <w:tcPr>
            <w:tcW w:w="1514" w:type="dxa"/>
          </w:tcPr>
          <w:p w14:paraId="770C7A07" w14:textId="304720C9" w:rsidR="00851349" w:rsidRPr="005A1565" w:rsidRDefault="00851349" w:rsidP="003D4DDC">
            <w:pPr>
              <w:autoSpaceDE w:val="0"/>
              <w:autoSpaceDN w:val="0"/>
              <w:spacing w:line="120" w:lineRule="exact"/>
              <w:rPr>
                <w:rFonts w:asciiTheme="minorEastAsia" w:hAnsiTheme="minorEastAsia"/>
                <w:b/>
                <w:bCs/>
                <w:spacing w:val="-2"/>
                <w:sz w:val="8"/>
                <w:szCs w:val="8"/>
              </w:rPr>
            </w:pPr>
            <w:r w:rsidRPr="005A1565">
              <w:rPr>
                <w:rFonts w:asciiTheme="minorEastAsia" w:hAnsiTheme="minorEastAsia" w:hint="eastAsia"/>
                <w:b/>
                <w:bCs/>
                <w:spacing w:val="-2"/>
                <w:sz w:val="8"/>
                <w:szCs w:val="8"/>
              </w:rPr>
              <w:t>丢弃所有外出的</w:t>
            </w:r>
            <w:r w:rsidRPr="005A1565">
              <w:rPr>
                <w:rFonts w:asciiTheme="minorEastAsia" w:hAnsiTheme="minorEastAsia"/>
                <w:b/>
                <w:bCs/>
                <w:spacing w:val="-2"/>
                <w:sz w:val="8"/>
                <w:szCs w:val="8"/>
              </w:rPr>
              <w:t>ICMP TTL expired包</w:t>
            </w:r>
          </w:p>
        </w:tc>
      </w:tr>
    </w:tbl>
    <w:p w14:paraId="5D7937E8" w14:textId="099C471B" w:rsidR="00287C58" w:rsidRPr="00851349" w:rsidRDefault="00851349" w:rsidP="003D4DDC">
      <w:pPr>
        <w:autoSpaceDE w:val="0"/>
        <w:autoSpaceDN w:val="0"/>
        <w:spacing w:line="120" w:lineRule="exact"/>
        <w:rPr>
          <w:rFonts w:asciiTheme="minorEastAsia" w:hAnsiTheme="minorEastAsia"/>
          <w:spacing w:val="-2"/>
          <w:sz w:val="11"/>
          <w:szCs w:val="11"/>
        </w:rPr>
      </w:pPr>
      <w:r w:rsidRPr="007626D9">
        <w:rPr>
          <w:rFonts w:asciiTheme="minorEastAsia" w:hAnsiTheme="minorEastAsia" w:hint="eastAsia"/>
          <w:b/>
          <w:bCs/>
          <w:spacing w:val="-2"/>
          <w:sz w:val="11"/>
          <w:szCs w:val="11"/>
          <w:highlight w:val="cyan"/>
        </w:rPr>
        <w:t>状态检测防火墙</w:t>
      </w:r>
      <w:r>
        <w:rPr>
          <w:rFonts w:asciiTheme="minorEastAsia" w:hAnsiTheme="minorEastAsia" w:hint="eastAsia"/>
          <w:spacing w:val="-2"/>
          <w:sz w:val="11"/>
          <w:szCs w:val="11"/>
        </w:rPr>
        <w:t>:</w:t>
      </w:r>
      <w:r w:rsidR="00577FEA" w:rsidRPr="00577FEA">
        <w:rPr>
          <w:rFonts w:asciiTheme="minorEastAsia" w:hAnsiTheme="minorEastAsia" w:hint="eastAsia"/>
          <w:spacing w:val="-2"/>
          <w:sz w:val="11"/>
          <w:szCs w:val="11"/>
        </w:rPr>
        <w:t>可以跟踪</w:t>
      </w:r>
      <w:r w:rsidR="00577FEA" w:rsidRPr="00577FEA">
        <w:rPr>
          <w:rFonts w:asciiTheme="minorEastAsia" w:hAnsiTheme="minorEastAsia"/>
          <w:spacing w:val="-2"/>
          <w:sz w:val="11"/>
          <w:szCs w:val="11"/>
        </w:rPr>
        <w:t>TCP连接的状态</w:t>
      </w:r>
    </w:p>
    <w:p w14:paraId="79483888" w14:textId="40191DD6" w:rsidR="00287C58" w:rsidRPr="00577FEA" w:rsidRDefault="00577FEA" w:rsidP="003D4DDC">
      <w:pPr>
        <w:autoSpaceDE w:val="0"/>
        <w:autoSpaceDN w:val="0"/>
        <w:spacing w:line="120" w:lineRule="exact"/>
        <w:rPr>
          <w:rFonts w:asciiTheme="minorEastAsia" w:hAnsiTheme="minorEastAsia"/>
          <w:spacing w:val="-2"/>
          <w:sz w:val="11"/>
          <w:szCs w:val="11"/>
        </w:rPr>
      </w:pPr>
      <w:r w:rsidRPr="00577FEA">
        <w:rPr>
          <w:rFonts w:asciiTheme="minorEastAsia" w:hAnsiTheme="minorEastAsia" w:hint="eastAsia"/>
          <w:spacing w:val="-2"/>
          <w:sz w:val="11"/>
          <w:szCs w:val="11"/>
        </w:rPr>
        <w:t>跟踪连接建立</w:t>
      </w:r>
      <w:r w:rsidRPr="00577FEA">
        <w:rPr>
          <w:rFonts w:asciiTheme="minorEastAsia" w:hAnsiTheme="minorEastAsia"/>
          <w:spacing w:val="-2"/>
          <w:sz w:val="11"/>
          <w:szCs w:val="11"/>
        </w:rPr>
        <w:t>SYN和关闭FI</w:t>
      </w:r>
      <w:r>
        <w:rPr>
          <w:rFonts w:asciiTheme="minorEastAsia" w:hAnsiTheme="minorEastAsia" w:hint="eastAsia"/>
          <w:spacing w:val="-2"/>
          <w:sz w:val="11"/>
          <w:szCs w:val="11"/>
        </w:rPr>
        <w:t>N</w:t>
      </w:r>
      <w:r w:rsidRPr="00577FEA">
        <w:rPr>
          <w:rFonts w:asciiTheme="minorEastAsia" w:hAnsiTheme="minorEastAsia"/>
          <w:spacing w:val="-2"/>
          <w:sz w:val="11"/>
          <w:szCs w:val="11"/>
        </w:rPr>
        <w:t>等状态</w:t>
      </w:r>
      <w:r>
        <w:rPr>
          <w:rFonts w:asciiTheme="minorEastAsia" w:hAnsiTheme="minorEastAsia" w:hint="eastAsia"/>
          <w:spacing w:val="-2"/>
          <w:sz w:val="11"/>
          <w:szCs w:val="11"/>
        </w:rPr>
        <w:t>,</w:t>
      </w:r>
      <w:r w:rsidRPr="00577FEA">
        <w:rPr>
          <w:rFonts w:asciiTheme="minorEastAsia" w:hAnsiTheme="minorEastAsia"/>
          <w:spacing w:val="-2"/>
          <w:sz w:val="11"/>
          <w:szCs w:val="11"/>
        </w:rPr>
        <w:t>判断收到包是否有意义</w:t>
      </w:r>
    </w:p>
    <w:p w14:paraId="3CFE6FB2" w14:textId="243C89E2" w:rsidR="00287C58" w:rsidRPr="00577FEA" w:rsidRDefault="00577FEA" w:rsidP="003D4DDC">
      <w:pPr>
        <w:autoSpaceDE w:val="0"/>
        <w:autoSpaceDN w:val="0"/>
        <w:spacing w:line="120" w:lineRule="exact"/>
        <w:rPr>
          <w:rFonts w:asciiTheme="minorEastAsia" w:hAnsiTheme="minorEastAsia"/>
          <w:spacing w:val="-2"/>
          <w:sz w:val="11"/>
          <w:szCs w:val="11"/>
        </w:rPr>
      </w:pPr>
      <w:r w:rsidRPr="007626D9">
        <w:rPr>
          <w:rFonts w:asciiTheme="minorEastAsia" w:hAnsiTheme="minorEastAsia" w:hint="eastAsia"/>
          <w:b/>
          <w:bCs/>
          <w:spacing w:val="-2"/>
          <w:sz w:val="11"/>
          <w:szCs w:val="11"/>
          <w:highlight w:val="cyan"/>
        </w:rPr>
        <w:t>应用网关</w:t>
      </w:r>
      <w:r>
        <w:rPr>
          <w:rFonts w:asciiTheme="minorEastAsia" w:hAnsiTheme="minorEastAsia" w:hint="eastAsia"/>
          <w:spacing w:val="-2"/>
          <w:sz w:val="11"/>
          <w:szCs w:val="11"/>
        </w:rPr>
        <w:t>:不仅</w:t>
      </w:r>
      <w:r w:rsidRPr="00577FEA">
        <w:rPr>
          <w:rFonts w:asciiTheme="minorEastAsia" w:hAnsiTheme="minorEastAsia" w:hint="eastAsia"/>
          <w:spacing w:val="-2"/>
          <w:sz w:val="11"/>
          <w:szCs w:val="11"/>
        </w:rPr>
        <w:t>检查网络层</w:t>
      </w:r>
      <w:r>
        <w:rPr>
          <w:rFonts w:asciiTheme="minorEastAsia" w:hAnsiTheme="minorEastAsia" w:hint="eastAsia"/>
          <w:spacing w:val="-2"/>
          <w:sz w:val="11"/>
          <w:szCs w:val="11"/>
        </w:rPr>
        <w:t>,</w:t>
      </w:r>
      <w:r w:rsidRPr="00577FEA">
        <w:rPr>
          <w:rFonts w:asciiTheme="minorEastAsia" w:hAnsiTheme="minorEastAsia" w:hint="eastAsia"/>
          <w:spacing w:val="-2"/>
          <w:sz w:val="11"/>
          <w:szCs w:val="11"/>
        </w:rPr>
        <w:t>传输</w:t>
      </w:r>
      <w:proofErr w:type="gramStart"/>
      <w:r w:rsidRPr="00577FEA">
        <w:rPr>
          <w:rFonts w:asciiTheme="minorEastAsia" w:hAnsiTheme="minorEastAsia" w:hint="eastAsia"/>
          <w:spacing w:val="-2"/>
          <w:sz w:val="11"/>
          <w:szCs w:val="11"/>
        </w:rPr>
        <w:t>层协议头</w:t>
      </w:r>
      <w:proofErr w:type="gramEnd"/>
      <w:r>
        <w:rPr>
          <w:rFonts w:asciiTheme="minorEastAsia" w:hAnsiTheme="minorEastAsia" w:hint="eastAsia"/>
          <w:spacing w:val="-2"/>
          <w:sz w:val="11"/>
          <w:szCs w:val="11"/>
        </w:rPr>
        <w:t>,</w:t>
      </w:r>
      <w:r w:rsidRPr="00577FEA">
        <w:rPr>
          <w:rFonts w:asciiTheme="minorEastAsia" w:hAnsiTheme="minorEastAsia" w:hint="eastAsia"/>
          <w:spacing w:val="-2"/>
          <w:sz w:val="11"/>
          <w:szCs w:val="11"/>
        </w:rPr>
        <w:t>还检查应用层数据</w:t>
      </w:r>
    </w:p>
    <w:p w14:paraId="635A188F" w14:textId="51F77683" w:rsidR="00287C58" w:rsidRPr="00577FEA" w:rsidRDefault="00577FEA" w:rsidP="00577FEA">
      <w:pPr>
        <w:autoSpaceDE w:val="0"/>
        <w:autoSpaceDN w:val="0"/>
        <w:spacing w:line="120" w:lineRule="exact"/>
        <w:rPr>
          <w:rFonts w:asciiTheme="minorEastAsia" w:hAnsiTheme="minorEastAsia"/>
          <w:spacing w:val="-2"/>
          <w:sz w:val="11"/>
          <w:szCs w:val="11"/>
        </w:rPr>
      </w:pPr>
      <w:r w:rsidRPr="00577FEA">
        <w:rPr>
          <w:rFonts w:asciiTheme="minorEastAsia" w:hAnsiTheme="minorEastAsia"/>
          <w:spacing w:val="-2"/>
          <w:sz w:val="11"/>
          <w:szCs w:val="11"/>
        </w:rPr>
        <w:t>1.所有telnet用户必须连接到应用网关</w:t>
      </w:r>
      <w:r>
        <w:rPr>
          <w:rFonts w:asciiTheme="minorEastAsia" w:hAnsiTheme="minorEastAsia" w:hint="eastAsia"/>
          <w:spacing w:val="-2"/>
          <w:sz w:val="11"/>
          <w:szCs w:val="11"/>
        </w:rPr>
        <w:t>;</w:t>
      </w:r>
      <w:r w:rsidRPr="00577FEA">
        <w:rPr>
          <w:rFonts w:asciiTheme="minorEastAsia" w:hAnsiTheme="minorEastAsia"/>
          <w:spacing w:val="-2"/>
          <w:sz w:val="11"/>
          <w:szCs w:val="11"/>
        </w:rPr>
        <w:t>2.对于授权用户</w:t>
      </w:r>
      <w:r>
        <w:rPr>
          <w:rFonts w:asciiTheme="minorEastAsia" w:hAnsiTheme="minorEastAsia" w:hint="eastAsia"/>
          <w:spacing w:val="-2"/>
          <w:sz w:val="11"/>
          <w:szCs w:val="11"/>
        </w:rPr>
        <w:t>,</w:t>
      </w:r>
      <w:r w:rsidRPr="00577FEA">
        <w:rPr>
          <w:rFonts w:asciiTheme="minorEastAsia" w:hAnsiTheme="minorEastAsia"/>
          <w:spacing w:val="-2"/>
          <w:sz w:val="11"/>
          <w:szCs w:val="11"/>
        </w:rPr>
        <w:t>应用网关建立与目的主机的telnet会话</w:t>
      </w:r>
      <w:r>
        <w:rPr>
          <w:rFonts w:asciiTheme="minorEastAsia" w:hAnsiTheme="minorEastAsia" w:hint="eastAsia"/>
          <w:spacing w:val="-2"/>
          <w:sz w:val="11"/>
          <w:szCs w:val="11"/>
        </w:rPr>
        <w:t>,</w:t>
      </w:r>
      <w:r w:rsidRPr="00577FEA">
        <w:rPr>
          <w:rFonts w:asciiTheme="minorEastAsia" w:hAnsiTheme="minorEastAsia"/>
          <w:spacing w:val="-2"/>
          <w:sz w:val="11"/>
          <w:szCs w:val="11"/>
        </w:rPr>
        <w:t>并在2个连接之间中继数据</w:t>
      </w:r>
      <w:r>
        <w:rPr>
          <w:rFonts w:asciiTheme="minorEastAsia" w:hAnsiTheme="minorEastAsia" w:hint="eastAsia"/>
          <w:spacing w:val="-2"/>
          <w:sz w:val="11"/>
          <w:szCs w:val="11"/>
        </w:rPr>
        <w:t>;</w:t>
      </w:r>
      <w:r w:rsidRPr="00577FEA">
        <w:rPr>
          <w:rFonts w:asciiTheme="minorEastAsia" w:hAnsiTheme="minorEastAsia"/>
          <w:spacing w:val="-2"/>
          <w:sz w:val="11"/>
          <w:szCs w:val="11"/>
        </w:rPr>
        <w:t>3. 包过滤防火墙阻塞所有</w:t>
      </w:r>
      <w:proofErr w:type="gramStart"/>
      <w:r w:rsidRPr="00577FEA">
        <w:rPr>
          <w:rFonts w:asciiTheme="minorEastAsia" w:hAnsiTheme="minorEastAsia"/>
          <w:spacing w:val="-2"/>
          <w:sz w:val="11"/>
          <w:szCs w:val="11"/>
        </w:rPr>
        <w:t>不</w:t>
      </w:r>
      <w:proofErr w:type="gramEnd"/>
      <w:r w:rsidRPr="00577FEA">
        <w:rPr>
          <w:rFonts w:asciiTheme="minorEastAsia" w:hAnsiTheme="minorEastAsia"/>
          <w:spacing w:val="-2"/>
          <w:sz w:val="11"/>
          <w:szCs w:val="11"/>
        </w:rPr>
        <w:t>源自应用网关的telnet连接</w:t>
      </w:r>
    </w:p>
    <w:p w14:paraId="7D9777C8" w14:textId="6FD0F25B" w:rsidR="00287C58" w:rsidRPr="00577FEA" w:rsidRDefault="00577FEA" w:rsidP="00577FEA">
      <w:pPr>
        <w:autoSpaceDE w:val="0"/>
        <w:autoSpaceDN w:val="0"/>
        <w:spacing w:line="120" w:lineRule="exact"/>
        <w:rPr>
          <w:rFonts w:asciiTheme="minorEastAsia" w:hAnsiTheme="minorEastAsia"/>
          <w:spacing w:val="-2"/>
          <w:sz w:val="11"/>
          <w:szCs w:val="11"/>
        </w:rPr>
      </w:pPr>
      <w:r w:rsidRPr="00577FEA">
        <w:rPr>
          <w:rFonts w:asciiTheme="minorEastAsia" w:hAnsiTheme="minorEastAsia" w:hint="eastAsia"/>
          <w:b/>
          <w:bCs/>
          <w:spacing w:val="-2"/>
          <w:sz w:val="11"/>
          <w:szCs w:val="11"/>
        </w:rPr>
        <w:t>局限性</w:t>
      </w:r>
      <w:r>
        <w:rPr>
          <w:rFonts w:asciiTheme="minorEastAsia" w:hAnsiTheme="minorEastAsia" w:hint="eastAsia"/>
          <w:spacing w:val="-2"/>
          <w:sz w:val="11"/>
          <w:szCs w:val="11"/>
        </w:rPr>
        <w:t>:</w:t>
      </w:r>
      <w:r w:rsidRPr="00577FEA">
        <w:rPr>
          <w:rFonts w:asciiTheme="minorEastAsia" w:hAnsiTheme="minorEastAsia" w:hint="eastAsia"/>
          <w:spacing w:val="-2"/>
          <w:sz w:val="11"/>
          <w:szCs w:val="11"/>
        </w:rPr>
        <w:t>处理开销大</w:t>
      </w:r>
      <w:r>
        <w:rPr>
          <w:rFonts w:asciiTheme="minorEastAsia" w:hAnsiTheme="minorEastAsia" w:hint="eastAsia"/>
          <w:spacing w:val="-2"/>
          <w:sz w:val="11"/>
          <w:szCs w:val="11"/>
        </w:rPr>
        <w:t>,</w:t>
      </w:r>
      <w:r w:rsidRPr="00577FEA">
        <w:rPr>
          <w:rFonts w:asciiTheme="minorEastAsia" w:hAnsiTheme="minorEastAsia" w:hint="eastAsia"/>
          <w:spacing w:val="-2"/>
          <w:sz w:val="11"/>
          <w:szCs w:val="11"/>
        </w:rPr>
        <w:t>速度慢</w:t>
      </w:r>
      <w:r>
        <w:rPr>
          <w:rFonts w:asciiTheme="minorEastAsia" w:hAnsiTheme="minorEastAsia" w:hint="eastAsia"/>
          <w:spacing w:val="-2"/>
          <w:sz w:val="11"/>
          <w:szCs w:val="11"/>
        </w:rPr>
        <w:t>;</w:t>
      </w:r>
      <w:r w:rsidRPr="00577FEA">
        <w:rPr>
          <w:rFonts w:asciiTheme="minorEastAsia" w:hAnsiTheme="minorEastAsia" w:hint="eastAsia"/>
          <w:spacing w:val="-2"/>
          <w:sz w:val="11"/>
          <w:szCs w:val="11"/>
        </w:rPr>
        <w:t>每个应用都需要一个应用网关</w:t>
      </w:r>
    </w:p>
    <w:p w14:paraId="0FA1106F" w14:textId="07ECB4F7" w:rsidR="00287C58" w:rsidRDefault="00873EAC" w:rsidP="00873EAC">
      <w:pPr>
        <w:autoSpaceDE w:val="0"/>
        <w:autoSpaceDN w:val="0"/>
        <w:spacing w:line="120" w:lineRule="exact"/>
        <w:rPr>
          <w:rFonts w:asciiTheme="minorEastAsia" w:hAnsiTheme="minorEastAsia"/>
          <w:spacing w:val="-2"/>
          <w:sz w:val="11"/>
          <w:szCs w:val="11"/>
        </w:rPr>
      </w:pPr>
      <w:r w:rsidRPr="00873EAC">
        <w:rPr>
          <w:rFonts w:asciiTheme="minorEastAsia" w:hAnsiTheme="minorEastAsia"/>
          <w:spacing w:val="-2"/>
          <w:sz w:val="11"/>
          <w:szCs w:val="11"/>
        </w:rPr>
        <w:t>IDS</w:t>
      </w:r>
      <w:r>
        <w:rPr>
          <w:rFonts w:asciiTheme="minorEastAsia" w:hAnsiTheme="minorEastAsia"/>
          <w:spacing w:val="-2"/>
          <w:sz w:val="11"/>
          <w:szCs w:val="11"/>
        </w:rPr>
        <w:t>:</w:t>
      </w:r>
      <w:r w:rsidRPr="00873EAC">
        <w:rPr>
          <w:rFonts w:asciiTheme="minorEastAsia" w:hAnsiTheme="minorEastAsia" w:hint="eastAsia"/>
          <w:spacing w:val="-2"/>
          <w:sz w:val="11"/>
          <w:szCs w:val="11"/>
        </w:rPr>
        <w:t>深度数据包检查</w:t>
      </w:r>
      <w:r w:rsidRPr="00873EAC">
        <w:rPr>
          <w:rFonts w:asciiTheme="minorEastAsia" w:hAnsiTheme="minorEastAsia"/>
          <w:spacing w:val="-2"/>
          <w:sz w:val="11"/>
          <w:szCs w:val="11"/>
        </w:rPr>
        <w:t>:</w:t>
      </w:r>
      <w:r>
        <w:rPr>
          <w:rFonts w:asciiTheme="minorEastAsia" w:hAnsiTheme="minorEastAsia"/>
          <w:spacing w:val="-2"/>
          <w:sz w:val="11"/>
          <w:szCs w:val="11"/>
        </w:rPr>
        <w:t>.</w:t>
      </w:r>
      <w:r w:rsidRPr="00873EAC">
        <w:rPr>
          <w:rFonts w:asciiTheme="minorEastAsia" w:hAnsiTheme="minorEastAsia"/>
          <w:spacing w:val="-2"/>
          <w:sz w:val="11"/>
          <w:szCs w:val="11"/>
        </w:rPr>
        <w:t>查看</w:t>
      </w:r>
      <w:proofErr w:type="gramStart"/>
      <w:r w:rsidRPr="00873EAC">
        <w:rPr>
          <w:rFonts w:asciiTheme="minorEastAsia" w:hAnsiTheme="minorEastAsia"/>
          <w:spacing w:val="-2"/>
          <w:sz w:val="11"/>
          <w:szCs w:val="11"/>
        </w:rPr>
        <w:t>包内容</w:t>
      </w:r>
      <w:proofErr w:type="gramEnd"/>
      <w:r>
        <w:rPr>
          <w:rFonts w:asciiTheme="minorEastAsia" w:hAnsiTheme="minorEastAsia" w:hint="eastAsia"/>
          <w:spacing w:val="-2"/>
          <w:sz w:val="11"/>
          <w:szCs w:val="11"/>
        </w:rPr>
        <w:t>(</w:t>
      </w:r>
      <w:r w:rsidRPr="00873EAC">
        <w:rPr>
          <w:rFonts w:asciiTheme="minorEastAsia" w:hAnsiTheme="minorEastAsia"/>
          <w:spacing w:val="-2"/>
          <w:sz w:val="11"/>
          <w:szCs w:val="11"/>
        </w:rPr>
        <w:t>如检查包中是否包含已知病毒特征</w:t>
      </w:r>
      <w:r>
        <w:rPr>
          <w:rFonts w:asciiTheme="minorEastAsia" w:hAnsiTheme="minorEastAsia"/>
          <w:spacing w:val="-2"/>
          <w:sz w:val="11"/>
          <w:szCs w:val="11"/>
        </w:rPr>
        <w:t>,</w:t>
      </w:r>
      <w:r w:rsidRPr="00873EAC">
        <w:rPr>
          <w:rFonts w:asciiTheme="minorEastAsia" w:hAnsiTheme="minorEastAsia"/>
          <w:spacing w:val="-2"/>
          <w:sz w:val="11"/>
          <w:szCs w:val="11"/>
        </w:rPr>
        <w:t>攻击特征</w:t>
      </w:r>
      <w:r>
        <w:rPr>
          <w:rFonts w:asciiTheme="minorEastAsia" w:hAnsiTheme="minorEastAsia" w:hint="eastAsia"/>
          <w:spacing w:val="-2"/>
          <w:sz w:val="11"/>
          <w:szCs w:val="11"/>
        </w:rPr>
        <w:t>)</w:t>
      </w:r>
      <w:r>
        <w:rPr>
          <w:rFonts w:asciiTheme="minorEastAsia" w:hAnsiTheme="minorEastAsia"/>
          <w:spacing w:val="-2"/>
          <w:sz w:val="11"/>
          <w:szCs w:val="11"/>
        </w:rPr>
        <w:t>;</w:t>
      </w:r>
      <w:r w:rsidRPr="00873EAC">
        <w:rPr>
          <w:rFonts w:asciiTheme="minorEastAsia" w:hAnsiTheme="minorEastAsia" w:hint="eastAsia"/>
          <w:spacing w:val="-2"/>
          <w:sz w:val="11"/>
          <w:szCs w:val="11"/>
        </w:rPr>
        <w:t>检查多个包关联性</w:t>
      </w:r>
      <w:r>
        <w:rPr>
          <w:rFonts w:asciiTheme="minorEastAsia" w:hAnsiTheme="minorEastAsia" w:hint="eastAsia"/>
          <w:spacing w:val="-2"/>
          <w:sz w:val="11"/>
          <w:szCs w:val="11"/>
        </w:rPr>
        <w:t>:</w:t>
      </w:r>
      <w:r w:rsidRPr="00873EAC">
        <w:rPr>
          <w:rFonts w:asciiTheme="minorEastAsia" w:hAnsiTheme="minorEastAsia" w:hint="eastAsia"/>
          <w:spacing w:val="-2"/>
          <w:sz w:val="11"/>
          <w:szCs w:val="11"/>
        </w:rPr>
        <w:t>端口扫描</w:t>
      </w:r>
      <w:r>
        <w:rPr>
          <w:rFonts w:asciiTheme="minorEastAsia" w:hAnsiTheme="minorEastAsia" w:hint="eastAsia"/>
          <w:spacing w:val="-2"/>
          <w:sz w:val="11"/>
          <w:szCs w:val="11"/>
        </w:rPr>
        <w:t>,</w:t>
      </w:r>
      <w:r w:rsidRPr="00873EAC">
        <w:rPr>
          <w:rFonts w:asciiTheme="minorEastAsia" w:hAnsiTheme="minorEastAsia"/>
          <w:spacing w:val="-2"/>
          <w:sz w:val="11"/>
          <w:szCs w:val="11"/>
        </w:rPr>
        <w:t>DoS攻击</w:t>
      </w:r>
    </w:p>
    <w:p w14:paraId="1EE72852" w14:textId="6DC653BB" w:rsidR="00C4182C" w:rsidRDefault="005A1565" w:rsidP="005A1565">
      <w:pPr>
        <w:autoSpaceDE w:val="0"/>
        <w:autoSpaceDN w:val="0"/>
        <w:spacing w:line="120" w:lineRule="exact"/>
        <w:rPr>
          <w:rFonts w:asciiTheme="minorEastAsia" w:hAnsiTheme="minorEastAsia"/>
          <w:spacing w:val="-2"/>
          <w:sz w:val="11"/>
          <w:szCs w:val="11"/>
        </w:rPr>
      </w:pPr>
      <w:r w:rsidRPr="005A1565">
        <w:rPr>
          <w:rFonts w:asciiTheme="minorEastAsia" w:hAnsiTheme="minorEastAsia" w:hint="eastAsia"/>
          <w:spacing w:val="-2"/>
          <w:sz w:val="11"/>
          <w:szCs w:val="11"/>
        </w:rPr>
        <w:t>包</w:t>
      </w:r>
      <w:proofErr w:type="gramStart"/>
      <w:r w:rsidRPr="005A1565">
        <w:rPr>
          <w:rFonts w:asciiTheme="minorEastAsia" w:hAnsiTheme="minorEastAsia" w:hint="eastAsia"/>
          <w:spacing w:val="-2"/>
          <w:sz w:val="11"/>
          <w:szCs w:val="11"/>
        </w:rPr>
        <w:t>过滤仅</w:t>
      </w:r>
      <w:proofErr w:type="gramEnd"/>
      <w:r w:rsidRPr="005A1565">
        <w:rPr>
          <w:rFonts w:asciiTheme="minorEastAsia" w:hAnsiTheme="minorEastAsia" w:hint="eastAsia"/>
          <w:spacing w:val="-2"/>
          <w:sz w:val="11"/>
          <w:szCs w:val="11"/>
        </w:rPr>
        <w:t>检查</w:t>
      </w:r>
      <w:r w:rsidRPr="005A1565">
        <w:rPr>
          <w:rFonts w:asciiTheme="minorEastAsia" w:hAnsiTheme="minorEastAsia" w:hint="eastAsia"/>
          <w:b/>
          <w:bCs/>
          <w:spacing w:val="-2"/>
          <w:sz w:val="11"/>
          <w:szCs w:val="11"/>
        </w:rPr>
        <w:t>传输</w:t>
      </w:r>
      <w:r>
        <w:rPr>
          <w:rFonts w:asciiTheme="minorEastAsia" w:hAnsiTheme="minorEastAsia" w:hint="eastAsia"/>
          <w:b/>
          <w:bCs/>
          <w:spacing w:val="-2"/>
          <w:sz w:val="11"/>
          <w:szCs w:val="11"/>
        </w:rPr>
        <w:t>层</w:t>
      </w:r>
      <w:r w:rsidRPr="005A1565">
        <w:rPr>
          <w:rFonts w:asciiTheme="minorEastAsia" w:hAnsiTheme="minorEastAsia" w:hint="eastAsia"/>
          <w:b/>
          <w:bCs/>
          <w:spacing w:val="-2"/>
          <w:sz w:val="11"/>
          <w:szCs w:val="11"/>
        </w:rPr>
        <w:t>和网络层协议头</w:t>
      </w:r>
      <w:r>
        <w:rPr>
          <w:rFonts w:asciiTheme="minorEastAsia" w:hAnsiTheme="minorEastAsia" w:hint="eastAsia"/>
          <w:spacing w:val="-2"/>
          <w:sz w:val="11"/>
          <w:szCs w:val="11"/>
        </w:rPr>
        <w:t>|</w:t>
      </w:r>
      <w:r w:rsidRPr="005A1565">
        <w:rPr>
          <w:rFonts w:asciiTheme="minorEastAsia" w:hAnsiTheme="minorEastAsia" w:hint="eastAsia"/>
          <w:spacing w:val="-2"/>
          <w:sz w:val="11"/>
          <w:szCs w:val="11"/>
        </w:rPr>
        <w:t>应用</w:t>
      </w:r>
      <w:proofErr w:type="gramStart"/>
      <w:r w:rsidRPr="005A1565">
        <w:rPr>
          <w:rFonts w:asciiTheme="minorEastAsia" w:hAnsiTheme="minorEastAsia" w:hint="eastAsia"/>
          <w:spacing w:val="-2"/>
          <w:sz w:val="11"/>
          <w:szCs w:val="11"/>
        </w:rPr>
        <w:t>网关仅</w:t>
      </w:r>
      <w:proofErr w:type="gramEnd"/>
      <w:r w:rsidRPr="005A1565">
        <w:rPr>
          <w:rFonts w:asciiTheme="minorEastAsia" w:hAnsiTheme="minorEastAsia" w:hint="eastAsia"/>
          <w:spacing w:val="-2"/>
          <w:sz w:val="11"/>
          <w:szCs w:val="11"/>
        </w:rPr>
        <w:t>检查特定</w:t>
      </w:r>
      <w:r w:rsidRPr="005A1565">
        <w:rPr>
          <w:rFonts w:asciiTheme="minorEastAsia" w:hAnsiTheme="minorEastAsia" w:hint="eastAsia"/>
          <w:spacing w:val="-2"/>
          <w:sz w:val="11"/>
          <w:szCs w:val="11"/>
        </w:rPr>
        <w:lastRenderedPageBreak/>
        <w:t>应用的数据包</w:t>
      </w:r>
      <w:r>
        <w:rPr>
          <w:rFonts w:asciiTheme="minorEastAsia" w:hAnsiTheme="minorEastAsia" w:hint="eastAsia"/>
          <w:spacing w:val="-2"/>
          <w:sz w:val="11"/>
          <w:szCs w:val="11"/>
        </w:rPr>
        <w:t>|</w:t>
      </w:r>
      <w:r w:rsidRPr="005A1565">
        <w:rPr>
          <w:rFonts w:asciiTheme="minorEastAsia" w:hAnsiTheme="minorEastAsia" w:hint="eastAsia"/>
          <w:spacing w:val="-2"/>
          <w:sz w:val="11"/>
          <w:szCs w:val="11"/>
        </w:rPr>
        <w:t>不检查数据包的内容及数据包之间的关联</w:t>
      </w:r>
    </w:p>
    <w:p w14:paraId="6C871DD9" w14:textId="169103D9" w:rsidR="00795897" w:rsidRDefault="00795897" w:rsidP="005A1565">
      <w:pPr>
        <w:autoSpaceDE w:val="0"/>
        <w:autoSpaceDN w:val="0"/>
        <w:spacing w:line="120" w:lineRule="exact"/>
        <w:rPr>
          <w:rFonts w:asciiTheme="minorEastAsia" w:hAnsiTheme="minorEastAsia"/>
          <w:spacing w:val="-2"/>
          <w:sz w:val="11"/>
          <w:szCs w:val="11"/>
        </w:rPr>
      </w:pPr>
    </w:p>
    <w:p w14:paraId="544D529B" w14:textId="3566D5AF" w:rsidR="00795897" w:rsidRDefault="00795897" w:rsidP="005A1565">
      <w:pPr>
        <w:autoSpaceDE w:val="0"/>
        <w:autoSpaceDN w:val="0"/>
        <w:spacing w:line="120" w:lineRule="exact"/>
        <w:rPr>
          <w:rFonts w:asciiTheme="minorEastAsia" w:hAnsiTheme="minorEastAsia"/>
          <w:spacing w:val="-2"/>
          <w:sz w:val="11"/>
          <w:szCs w:val="11"/>
        </w:rPr>
      </w:pPr>
    </w:p>
    <w:p w14:paraId="45205817" w14:textId="04E04912" w:rsidR="00795897" w:rsidRDefault="00795897" w:rsidP="005A1565">
      <w:pPr>
        <w:autoSpaceDE w:val="0"/>
        <w:autoSpaceDN w:val="0"/>
        <w:spacing w:line="120" w:lineRule="exact"/>
        <w:rPr>
          <w:rFonts w:asciiTheme="minorEastAsia" w:hAnsiTheme="minorEastAsia"/>
          <w:spacing w:val="-2"/>
          <w:sz w:val="11"/>
          <w:szCs w:val="11"/>
        </w:rPr>
      </w:pPr>
    </w:p>
    <w:p w14:paraId="2B5FDB6E" w14:textId="1771E507" w:rsidR="00795897" w:rsidRDefault="00795897" w:rsidP="005A1565">
      <w:pPr>
        <w:autoSpaceDE w:val="0"/>
        <w:autoSpaceDN w:val="0"/>
        <w:spacing w:line="120" w:lineRule="exact"/>
        <w:rPr>
          <w:rFonts w:asciiTheme="minorEastAsia" w:hAnsiTheme="minorEastAsia"/>
          <w:spacing w:val="-2"/>
          <w:sz w:val="11"/>
          <w:szCs w:val="11"/>
        </w:rPr>
      </w:pPr>
    </w:p>
    <w:p w14:paraId="076BFDC3" w14:textId="65D8EBF1" w:rsidR="00795897" w:rsidRDefault="00795897" w:rsidP="005A1565">
      <w:pPr>
        <w:autoSpaceDE w:val="0"/>
        <w:autoSpaceDN w:val="0"/>
        <w:spacing w:line="120" w:lineRule="exact"/>
        <w:rPr>
          <w:rFonts w:asciiTheme="minorEastAsia" w:hAnsiTheme="minorEastAsia"/>
          <w:spacing w:val="-2"/>
          <w:sz w:val="11"/>
          <w:szCs w:val="11"/>
        </w:rPr>
      </w:pPr>
      <w:r w:rsidRPr="004269DD">
        <w:rPr>
          <w:rFonts w:asciiTheme="minorEastAsia" w:hAnsiTheme="minorEastAsia" w:hint="eastAsia"/>
          <w:spacing w:val="-2"/>
          <w:sz w:val="11"/>
          <w:szCs w:val="11"/>
        </w:rPr>
        <w:t>网络作为链路层</w:t>
      </w:r>
      <w:r>
        <w:rPr>
          <w:rFonts w:asciiTheme="minorEastAsia" w:hAnsiTheme="minorEastAsia" w:hint="eastAsia"/>
          <w:spacing w:val="-2"/>
          <w:sz w:val="11"/>
          <w:szCs w:val="11"/>
        </w:rPr>
        <w:t>:</w:t>
      </w:r>
      <w:r w:rsidRPr="004269DD">
        <w:rPr>
          <w:rFonts w:asciiTheme="minorEastAsia" w:hAnsiTheme="minorEastAsia" w:hint="eastAsia"/>
          <w:spacing w:val="-2"/>
          <w:sz w:val="11"/>
          <w:szCs w:val="11"/>
        </w:rPr>
        <w:t>在物理网络上增加一个逻辑层次</w:t>
      </w:r>
      <w:r>
        <w:rPr>
          <w:rFonts w:asciiTheme="minorEastAsia" w:hAnsiTheme="minorEastAsia" w:hint="eastAsia"/>
          <w:spacing w:val="-2"/>
          <w:sz w:val="11"/>
          <w:szCs w:val="11"/>
        </w:rPr>
        <w:t>(</w:t>
      </w:r>
      <w:r w:rsidRPr="004269DD">
        <w:rPr>
          <w:rFonts w:asciiTheme="minorEastAsia" w:hAnsiTheme="minorEastAsia"/>
          <w:spacing w:val="-2"/>
          <w:sz w:val="11"/>
          <w:szCs w:val="11"/>
        </w:rPr>
        <w:t>IP层</w:t>
      </w:r>
      <w:r>
        <w:rPr>
          <w:rFonts w:asciiTheme="minorEastAsia" w:hAnsiTheme="minorEastAsia" w:hint="eastAsia"/>
          <w:spacing w:val="-2"/>
          <w:sz w:val="11"/>
          <w:szCs w:val="11"/>
        </w:rPr>
        <w:t>),</w:t>
      </w:r>
      <w:r w:rsidRPr="004269DD">
        <w:rPr>
          <w:rFonts w:asciiTheme="minorEastAsia" w:hAnsiTheme="minorEastAsia"/>
          <w:spacing w:val="-2"/>
          <w:sz w:val="11"/>
          <w:szCs w:val="11"/>
        </w:rPr>
        <w:t>在逻辑层上统一编址</w:t>
      </w:r>
      <w:r>
        <w:rPr>
          <w:rFonts w:asciiTheme="minorEastAsia" w:hAnsiTheme="minorEastAsia" w:hint="eastAsia"/>
          <w:spacing w:val="-2"/>
          <w:sz w:val="11"/>
          <w:szCs w:val="11"/>
        </w:rPr>
        <w:t>,</w:t>
      </w:r>
      <w:r w:rsidRPr="004269DD">
        <w:rPr>
          <w:rFonts w:asciiTheme="minorEastAsia" w:hAnsiTheme="minorEastAsia"/>
          <w:spacing w:val="-2"/>
          <w:sz w:val="11"/>
          <w:szCs w:val="11"/>
        </w:rPr>
        <w:t>包格式</w:t>
      </w:r>
      <w:r>
        <w:rPr>
          <w:rFonts w:asciiTheme="minorEastAsia" w:hAnsiTheme="minorEastAsia" w:hint="eastAsia"/>
          <w:spacing w:val="-2"/>
          <w:sz w:val="11"/>
          <w:szCs w:val="11"/>
        </w:rPr>
        <w:t>,</w:t>
      </w:r>
      <w:r w:rsidRPr="004269DD">
        <w:rPr>
          <w:rFonts w:asciiTheme="minorEastAsia" w:hAnsiTheme="minorEastAsia"/>
          <w:spacing w:val="-2"/>
          <w:sz w:val="11"/>
          <w:szCs w:val="11"/>
        </w:rPr>
        <w:t>互联在一起的网络看起来像一个网络</w:t>
      </w:r>
      <w:r>
        <w:rPr>
          <w:rFonts w:asciiTheme="minorEastAsia" w:hAnsiTheme="minorEastAsia" w:hint="eastAsia"/>
          <w:spacing w:val="-2"/>
          <w:sz w:val="11"/>
          <w:szCs w:val="11"/>
        </w:rPr>
        <w:t>;</w:t>
      </w:r>
      <w:r w:rsidRPr="004269DD">
        <w:rPr>
          <w:rFonts w:asciiTheme="minorEastAsia" w:hAnsiTheme="minorEastAsia"/>
          <w:spacing w:val="-2"/>
          <w:sz w:val="11"/>
          <w:szCs w:val="11"/>
        </w:rPr>
        <w:t>用网关连接不同的物理网络</w:t>
      </w:r>
      <w:r>
        <w:rPr>
          <w:rFonts w:asciiTheme="minorEastAsia" w:hAnsiTheme="minorEastAsia" w:hint="eastAsia"/>
          <w:spacing w:val="-2"/>
          <w:sz w:val="11"/>
          <w:szCs w:val="11"/>
        </w:rPr>
        <w:t>:</w:t>
      </w:r>
      <w:r w:rsidRPr="004269DD">
        <w:rPr>
          <w:rFonts w:asciiTheme="minorEastAsia" w:hAnsiTheme="minorEastAsia"/>
          <w:spacing w:val="-2"/>
          <w:sz w:val="11"/>
          <w:szCs w:val="11"/>
        </w:rPr>
        <w:t>在逻辑层上选路到下一个网关</w:t>
      </w:r>
      <w:r>
        <w:rPr>
          <w:rFonts w:asciiTheme="minorEastAsia" w:hAnsiTheme="minorEastAsia" w:hint="eastAsia"/>
          <w:spacing w:val="-2"/>
          <w:sz w:val="11"/>
          <w:szCs w:val="11"/>
        </w:rPr>
        <w:t>;</w:t>
      </w:r>
      <w:r w:rsidRPr="004269DD">
        <w:rPr>
          <w:rFonts w:asciiTheme="minorEastAsia" w:hAnsiTheme="minorEastAsia"/>
          <w:spacing w:val="-2"/>
          <w:sz w:val="11"/>
          <w:szCs w:val="11"/>
        </w:rPr>
        <w:t>将IP包封装在本地</w:t>
      </w:r>
      <w:proofErr w:type="gramStart"/>
      <w:r w:rsidRPr="004269DD">
        <w:rPr>
          <w:rFonts w:asciiTheme="minorEastAsia" w:hAnsiTheme="minorEastAsia"/>
          <w:spacing w:val="-2"/>
          <w:sz w:val="11"/>
          <w:szCs w:val="11"/>
        </w:rPr>
        <w:t>网络帧中</w:t>
      </w:r>
      <w:proofErr w:type="gramEnd"/>
      <w:r>
        <w:rPr>
          <w:rFonts w:asciiTheme="minorEastAsia" w:hAnsiTheme="minorEastAsia" w:hint="eastAsia"/>
          <w:spacing w:val="-2"/>
          <w:sz w:val="11"/>
          <w:szCs w:val="11"/>
        </w:rPr>
        <w:t>,</w:t>
      </w:r>
      <w:r w:rsidRPr="004269DD">
        <w:rPr>
          <w:rFonts w:asciiTheme="minorEastAsia" w:hAnsiTheme="minorEastAsia"/>
          <w:spacing w:val="-2"/>
          <w:sz w:val="11"/>
          <w:szCs w:val="11"/>
        </w:rPr>
        <w:t>发到下一个网关</w:t>
      </w:r>
      <w:r>
        <w:rPr>
          <w:rFonts w:asciiTheme="minorEastAsia" w:hAnsiTheme="minorEastAsia"/>
          <w:spacing w:val="-2"/>
          <w:sz w:val="11"/>
          <w:szCs w:val="11"/>
        </w:rPr>
        <w:t>.</w:t>
      </w:r>
      <w:proofErr w:type="spellStart"/>
      <w:r w:rsidRPr="004269DD">
        <w:rPr>
          <w:rFonts w:asciiTheme="minorEastAsia" w:hAnsiTheme="minorEastAsia"/>
          <w:spacing w:val="-2"/>
          <w:sz w:val="11"/>
          <w:szCs w:val="11"/>
        </w:rPr>
        <w:t>Cerf</w:t>
      </w:r>
      <w:r>
        <w:rPr>
          <w:rFonts w:asciiTheme="minorEastAsia" w:hAnsiTheme="minorEastAsia"/>
          <w:spacing w:val="-2"/>
          <w:sz w:val="11"/>
          <w:szCs w:val="11"/>
        </w:rPr>
        <w:t>&amp;</w:t>
      </w:r>
      <w:r w:rsidRPr="004269DD">
        <w:rPr>
          <w:rFonts w:asciiTheme="minorEastAsia" w:hAnsiTheme="minorEastAsia"/>
          <w:spacing w:val="-2"/>
          <w:sz w:val="11"/>
          <w:szCs w:val="11"/>
        </w:rPr>
        <w:t>Kahn</w:t>
      </w:r>
      <w:proofErr w:type="gramStart"/>
      <w:r w:rsidRPr="004269DD">
        <w:rPr>
          <w:rFonts w:asciiTheme="minorEastAsia" w:hAnsiTheme="minorEastAsia"/>
          <w:spacing w:val="-2"/>
          <w:sz w:val="11"/>
          <w:szCs w:val="11"/>
        </w:rPr>
        <w:t>’</w:t>
      </w:r>
      <w:proofErr w:type="gramEnd"/>
      <w:r w:rsidRPr="004269DD">
        <w:rPr>
          <w:rFonts w:asciiTheme="minorEastAsia" w:hAnsiTheme="minorEastAsia"/>
          <w:spacing w:val="-2"/>
          <w:sz w:val="11"/>
          <w:szCs w:val="11"/>
        </w:rPr>
        <w:t>s</w:t>
      </w:r>
      <w:proofErr w:type="spellEnd"/>
      <w:r>
        <w:rPr>
          <w:rFonts w:asciiTheme="minorEastAsia" w:hAnsiTheme="minorEastAsia"/>
          <w:spacing w:val="-2"/>
          <w:sz w:val="11"/>
          <w:szCs w:val="11"/>
        </w:rPr>
        <w:t xml:space="preserve"> </w:t>
      </w:r>
      <w:proofErr w:type="spellStart"/>
      <w:r w:rsidRPr="004269DD">
        <w:rPr>
          <w:rFonts w:asciiTheme="minorEastAsia" w:hAnsiTheme="minorEastAsia"/>
          <w:spacing w:val="-2"/>
          <w:sz w:val="11"/>
          <w:szCs w:val="11"/>
        </w:rPr>
        <w:t>InternetArchitecture</w:t>
      </w:r>
      <w:proofErr w:type="spellEnd"/>
      <w:r>
        <w:rPr>
          <w:rFonts w:asciiTheme="minorEastAsia" w:hAnsiTheme="minorEastAsia" w:hint="eastAsia"/>
          <w:spacing w:val="-2"/>
          <w:sz w:val="11"/>
          <w:szCs w:val="11"/>
        </w:rPr>
        <w:t>:</w:t>
      </w:r>
      <w:r w:rsidRPr="004269DD">
        <w:rPr>
          <w:rFonts w:asciiTheme="minorEastAsia" w:hAnsiTheme="minorEastAsia"/>
          <w:spacing w:val="-2"/>
          <w:sz w:val="11"/>
          <w:szCs w:val="11"/>
        </w:rPr>
        <w:t>两级编址</w:t>
      </w:r>
      <w:r>
        <w:rPr>
          <w:rFonts w:asciiTheme="minorEastAsia" w:hAnsiTheme="minorEastAsia" w:hint="eastAsia"/>
          <w:spacing w:val="-2"/>
          <w:sz w:val="11"/>
          <w:szCs w:val="11"/>
        </w:rPr>
        <w:t>:</w:t>
      </w:r>
      <w:r w:rsidRPr="004269DD">
        <w:rPr>
          <w:rFonts w:asciiTheme="minorEastAsia" w:hAnsiTheme="minorEastAsia"/>
          <w:spacing w:val="-2"/>
          <w:sz w:val="11"/>
          <w:szCs w:val="11"/>
        </w:rPr>
        <w:t>IP网络</w:t>
      </w:r>
      <w:r>
        <w:rPr>
          <w:rFonts w:asciiTheme="minorEastAsia" w:hAnsiTheme="minorEastAsia" w:hint="eastAsia"/>
          <w:spacing w:val="-2"/>
          <w:sz w:val="11"/>
          <w:szCs w:val="11"/>
        </w:rPr>
        <w:t>,</w:t>
      </w:r>
      <w:r w:rsidRPr="004269DD">
        <w:rPr>
          <w:rFonts w:asciiTheme="minorEastAsia" w:hAnsiTheme="minorEastAsia"/>
          <w:spacing w:val="-2"/>
          <w:sz w:val="11"/>
          <w:szCs w:val="11"/>
        </w:rPr>
        <w:t>物理网络</w:t>
      </w:r>
      <w:r>
        <w:rPr>
          <w:rFonts w:asciiTheme="minorEastAsia" w:hAnsiTheme="minorEastAsia"/>
          <w:spacing w:val="-2"/>
          <w:sz w:val="11"/>
          <w:szCs w:val="11"/>
        </w:rPr>
        <w:t>;</w:t>
      </w:r>
      <w:r w:rsidRPr="004269DD">
        <w:rPr>
          <w:rFonts w:asciiTheme="minorEastAsia" w:hAnsiTheme="minorEastAsia"/>
          <w:spacing w:val="-2"/>
          <w:sz w:val="11"/>
          <w:szCs w:val="11"/>
        </w:rPr>
        <w:t>IP层提供统一网络视图</w:t>
      </w:r>
      <w:r>
        <w:rPr>
          <w:rFonts w:asciiTheme="minorEastAsia" w:hAnsiTheme="minorEastAsia" w:hint="eastAsia"/>
          <w:spacing w:val="-2"/>
          <w:sz w:val="11"/>
          <w:szCs w:val="11"/>
        </w:rPr>
        <w:t>:</w:t>
      </w:r>
      <w:r w:rsidRPr="004269DD">
        <w:rPr>
          <w:rFonts w:asciiTheme="minorEastAsia" w:hAnsiTheme="minorEastAsia"/>
          <w:spacing w:val="-2"/>
          <w:sz w:val="11"/>
          <w:szCs w:val="11"/>
        </w:rPr>
        <w:t>地址</w:t>
      </w:r>
      <w:r>
        <w:rPr>
          <w:rFonts w:asciiTheme="minorEastAsia" w:hAnsiTheme="minorEastAsia" w:hint="eastAsia"/>
          <w:spacing w:val="-2"/>
          <w:sz w:val="11"/>
          <w:szCs w:val="11"/>
        </w:rPr>
        <w:t>,</w:t>
      </w:r>
      <w:r w:rsidRPr="004269DD">
        <w:rPr>
          <w:rFonts w:asciiTheme="minorEastAsia" w:hAnsiTheme="minorEastAsia"/>
          <w:spacing w:val="-2"/>
          <w:sz w:val="11"/>
          <w:szCs w:val="11"/>
        </w:rPr>
        <w:t>包格式</w:t>
      </w:r>
      <w:r>
        <w:rPr>
          <w:rFonts w:asciiTheme="minorEastAsia" w:hAnsiTheme="minorEastAsia" w:hint="eastAsia"/>
          <w:spacing w:val="-2"/>
          <w:sz w:val="11"/>
          <w:szCs w:val="11"/>
        </w:rPr>
        <w:t>;</w:t>
      </w:r>
      <w:r w:rsidRPr="004269DD">
        <w:rPr>
          <w:rFonts w:asciiTheme="minorEastAsia" w:hAnsiTheme="minorEastAsia"/>
          <w:spacing w:val="-2"/>
          <w:sz w:val="11"/>
          <w:szCs w:val="11"/>
        </w:rPr>
        <w:t>底层可是任意物理网络</w:t>
      </w:r>
      <w:r>
        <w:rPr>
          <w:rFonts w:asciiTheme="minorEastAsia" w:hAnsiTheme="minorEastAsia" w:hint="eastAsia"/>
          <w:spacing w:val="-2"/>
          <w:sz w:val="11"/>
          <w:szCs w:val="11"/>
        </w:rPr>
        <w:t>,</w:t>
      </w:r>
      <w:r w:rsidRPr="004269DD">
        <w:rPr>
          <w:rFonts w:asciiTheme="minorEastAsia" w:hAnsiTheme="minorEastAsia"/>
          <w:spacing w:val="-2"/>
          <w:sz w:val="11"/>
          <w:szCs w:val="11"/>
        </w:rPr>
        <w:t>物理网络对于IP层不可见</w:t>
      </w:r>
      <w:r>
        <w:rPr>
          <w:rFonts w:asciiTheme="minorEastAsia" w:hAnsiTheme="minorEastAsia" w:hint="eastAsia"/>
          <w:spacing w:val="-2"/>
          <w:sz w:val="11"/>
          <w:szCs w:val="11"/>
        </w:rPr>
        <w:t>,</w:t>
      </w:r>
      <w:r w:rsidRPr="004269DD">
        <w:rPr>
          <w:rFonts w:asciiTheme="minorEastAsia" w:hAnsiTheme="minorEastAsia"/>
          <w:spacing w:val="-2"/>
          <w:sz w:val="11"/>
          <w:szCs w:val="11"/>
        </w:rPr>
        <w:t>只是一条虚拟链路</w:t>
      </w:r>
      <w:r>
        <w:rPr>
          <w:rFonts w:asciiTheme="minorEastAsia" w:hAnsiTheme="minorEastAsia" w:hint="eastAsia"/>
          <w:spacing w:val="-2"/>
          <w:sz w:val="11"/>
          <w:szCs w:val="11"/>
        </w:rPr>
        <w:t>.</w:t>
      </w:r>
    </w:p>
    <w:p w14:paraId="77CF41DD" w14:textId="651EB5A4" w:rsidR="00323FB3" w:rsidRDefault="00323FB3" w:rsidP="005A1565">
      <w:pPr>
        <w:autoSpaceDE w:val="0"/>
        <w:autoSpaceDN w:val="0"/>
        <w:spacing w:line="120" w:lineRule="exact"/>
        <w:rPr>
          <w:rFonts w:asciiTheme="minorEastAsia" w:hAnsiTheme="minorEastAsia"/>
          <w:spacing w:val="-2"/>
          <w:sz w:val="11"/>
          <w:szCs w:val="11"/>
        </w:rPr>
      </w:pPr>
    </w:p>
    <w:p w14:paraId="662B463E" w14:textId="2532A76B" w:rsidR="00323FB3" w:rsidRDefault="00323FB3" w:rsidP="005A1565">
      <w:pPr>
        <w:autoSpaceDE w:val="0"/>
        <w:autoSpaceDN w:val="0"/>
        <w:spacing w:line="120" w:lineRule="exact"/>
        <w:rPr>
          <w:rFonts w:asciiTheme="minorEastAsia" w:hAnsiTheme="minorEastAsia"/>
          <w:spacing w:val="-2"/>
          <w:sz w:val="11"/>
          <w:szCs w:val="11"/>
        </w:rPr>
      </w:pPr>
    </w:p>
    <w:p w14:paraId="234D871E" w14:textId="2F69D43F" w:rsidR="00323FB3" w:rsidRPr="00873EAC" w:rsidRDefault="00323FB3" w:rsidP="005A1565">
      <w:pPr>
        <w:autoSpaceDE w:val="0"/>
        <w:autoSpaceDN w:val="0"/>
        <w:spacing w:line="120" w:lineRule="exact"/>
        <w:rPr>
          <w:rFonts w:asciiTheme="minorEastAsia" w:hAnsiTheme="minorEastAsia" w:hint="eastAsia"/>
          <w:spacing w:val="-2"/>
          <w:sz w:val="11"/>
          <w:szCs w:val="11"/>
        </w:rPr>
      </w:pPr>
    </w:p>
    <w:sectPr w:rsidR="00323FB3" w:rsidRPr="00873EAC" w:rsidSect="003D4DDC">
      <w:pgSz w:w="11906" w:h="16838"/>
      <w:pgMar w:top="170" w:right="170" w:bottom="170" w:left="170" w:header="851" w:footer="992" w:gutter="0"/>
      <w:cols w:num="4"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DC31" w14:textId="77777777" w:rsidR="00D93B01" w:rsidRDefault="00D93B01" w:rsidP="00D16142">
      <w:r>
        <w:separator/>
      </w:r>
    </w:p>
  </w:endnote>
  <w:endnote w:type="continuationSeparator" w:id="0">
    <w:p w14:paraId="37FA9A47" w14:textId="77777777" w:rsidR="00D93B01" w:rsidRDefault="00D93B01" w:rsidP="00D1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8BB4" w14:textId="77777777" w:rsidR="00D93B01" w:rsidRDefault="00D93B01" w:rsidP="00D16142">
      <w:r>
        <w:separator/>
      </w:r>
    </w:p>
  </w:footnote>
  <w:footnote w:type="continuationSeparator" w:id="0">
    <w:p w14:paraId="5AD26BEB" w14:textId="77777777" w:rsidR="00D93B01" w:rsidRDefault="00D93B01" w:rsidP="00D16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F23"/>
    <w:multiLevelType w:val="hybridMultilevel"/>
    <w:tmpl w:val="006473C8"/>
    <w:lvl w:ilvl="0" w:tplc="5BCAD690">
      <w:start w:val="1"/>
      <w:numFmt w:val="bullet"/>
      <w:lvlText w:val="r"/>
      <w:lvlJc w:val="left"/>
      <w:pPr>
        <w:tabs>
          <w:tab w:val="num" w:pos="720"/>
        </w:tabs>
        <w:ind w:left="720" w:hanging="360"/>
      </w:pPr>
      <w:rPr>
        <w:rFonts w:ascii="ZapfDingbats" w:hAnsi="ZapfDingbats" w:hint="default"/>
      </w:rPr>
    </w:lvl>
    <w:lvl w:ilvl="1" w:tplc="E5242522">
      <w:numFmt w:val="bullet"/>
      <w:lvlText w:val="m"/>
      <w:lvlJc w:val="left"/>
      <w:pPr>
        <w:tabs>
          <w:tab w:val="num" w:pos="1440"/>
        </w:tabs>
        <w:ind w:left="1440" w:hanging="360"/>
      </w:pPr>
      <w:rPr>
        <w:rFonts w:ascii="ZapfDingbats" w:hAnsi="ZapfDingbats" w:hint="default"/>
      </w:rPr>
    </w:lvl>
    <w:lvl w:ilvl="2" w:tplc="D4729906" w:tentative="1">
      <w:start w:val="1"/>
      <w:numFmt w:val="bullet"/>
      <w:lvlText w:val="r"/>
      <w:lvlJc w:val="left"/>
      <w:pPr>
        <w:tabs>
          <w:tab w:val="num" w:pos="2160"/>
        </w:tabs>
        <w:ind w:left="2160" w:hanging="360"/>
      </w:pPr>
      <w:rPr>
        <w:rFonts w:ascii="ZapfDingbats" w:hAnsi="ZapfDingbats" w:hint="default"/>
      </w:rPr>
    </w:lvl>
    <w:lvl w:ilvl="3" w:tplc="E7BA7D30" w:tentative="1">
      <w:start w:val="1"/>
      <w:numFmt w:val="bullet"/>
      <w:lvlText w:val="r"/>
      <w:lvlJc w:val="left"/>
      <w:pPr>
        <w:tabs>
          <w:tab w:val="num" w:pos="2880"/>
        </w:tabs>
        <w:ind w:left="2880" w:hanging="360"/>
      </w:pPr>
      <w:rPr>
        <w:rFonts w:ascii="ZapfDingbats" w:hAnsi="ZapfDingbats" w:hint="default"/>
      </w:rPr>
    </w:lvl>
    <w:lvl w:ilvl="4" w:tplc="FE98B956" w:tentative="1">
      <w:start w:val="1"/>
      <w:numFmt w:val="bullet"/>
      <w:lvlText w:val="r"/>
      <w:lvlJc w:val="left"/>
      <w:pPr>
        <w:tabs>
          <w:tab w:val="num" w:pos="3600"/>
        </w:tabs>
        <w:ind w:left="3600" w:hanging="360"/>
      </w:pPr>
      <w:rPr>
        <w:rFonts w:ascii="ZapfDingbats" w:hAnsi="ZapfDingbats" w:hint="default"/>
      </w:rPr>
    </w:lvl>
    <w:lvl w:ilvl="5" w:tplc="AB987CA0" w:tentative="1">
      <w:start w:val="1"/>
      <w:numFmt w:val="bullet"/>
      <w:lvlText w:val="r"/>
      <w:lvlJc w:val="left"/>
      <w:pPr>
        <w:tabs>
          <w:tab w:val="num" w:pos="4320"/>
        </w:tabs>
        <w:ind w:left="4320" w:hanging="360"/>
      </w:pPr>
      <w:rPr>
        <w:rFonts w:ascii="ZapfDingbats" w:hAnsi="ZapfDingbats" w:hint="default"/>
      </w:rPr>
    </w:lvl>
    <w:lvl w:ilvl="6" w:tplc="ACB63A70" w:tentative="1">
      <w:start w:val="1"/>
      <w:numFmt w:val="bullet"/>
      <w:lvlText w:val="r"/>
      <w:lvlJc w:val="left"/>
      <w:pPr>
        <w:tabs>
          <w:tab w:val="num" w:pos="5040"/>
        </w:tabs>
        <w:ind w:left="5040" w:hanging="360"/>
      </w:pPr>
      <w:rPr>
        <w:rFonts w:ascii="ZapfDingbats" w:hAnsi="ZapfDingbats" w:hint="default"/>
      </w:rPr>
    </w:lvl>
    <w:lvl w:ilvl="7" w:tplc="3694565C" w:tentative="1">
      <w:start w:val="1"/>
      <w:numFmt w:val="bullet"/>
      <w:lvlText w:val="r"/>
      <w:lvlJc w:val="left"/>
      <w:pPr>
        <w:tabs>
          <w:tab w:val="num" w:pos="5760"/>
        </w:tabs>
        <w:ind w:left="5760" w:hanging="360"/>
      </w:pPr>
      <w:rPr>
        <w:rFonts w:ascii="ZapfDingbats" w:hAnsi="ZapfDingbats" w:hint="default"/>
      </w:rPr>
    </w:lvl>
    <w:lvl w:ilvl="8" w:tplc="8FD2DAB4" w:tentative="1">
      <w:start w:val="1"/>
      <w:numFmt w:val="bullet"/>
      <w:lvlText w:val="r"/>
      <w:lvlJc w:val="left"/>
      <w:pPr>
        <w:tabs>
          <w:tab w:val="num" w:pos="6480"/>
        </w:tabs>
        <w:ind w:left="6480" w:hanging="360"/>
      </w:pPr>
      <w:rPr>
        <w:rFonts w:ascii="ZapfDingbats" w:hAnsi="ZapfDingbats" w:hint="default"/>
      </w:rPr>
    </w:lvl>
  </w:abstractNum>
  <w:abstractNum w:abstractNumId="1" w15:restartNumberingAfterBreak="0">
    <w:nsid w:val="066C1DC5"/>
    <w:multiLevelType w:val="hybridMultilevel"/>
    <w:tmpl w:val="83C6BBC2"/>
    <w:lvl w:ilvl="0" w:tplc="8E1AE682">
      <w:start w:val="1"/>
      <w:numFmt w:val="bullet"/>
      <w:lvlText w:val="m"/>
      <w:lvlJc w:val="left"/>
      <w:pPr>
        <w:tabs>
          <w:tab w:val="num" w:pos="720"/>
        </w:tabs>
        <w:ind w:left="720" w:hanging="360"/>
      </w:pPr>
      <w:rPr>
        <w:rFonts w:ascii="ZapfDingbats" w:hAnsi="ZapfDingbats" w:hint="default"/>
      </w:rPr>
    </w:lvl>
    <w:lvl w:ilvl="1" w:tplc="AA9819A8">
      <w:start w:val="1"/>
      <w:numFmt w:val="bullet"/>
      <w:lvlText w:val="m"/>
      <w:lvlJc w:val="left"/>
      <w:pPr>
        <w:tabs>
          <w:tab w:val="num" w:pos="1440"/>
        </w:tabs>
        <w:ind w:left="1440" w:hanging="360"/>
      </w:pPr>
      <w:rPr>
        <w:rFonts w:ascii="ZapfDingbats" w:hAnsi="ZapfDingbats" w:hint="default"/>
      </w:rPr>
    </w:lvl>
    <w:lvl w:ilvl="2" w:tplc="B4C6BE12" w:tentative="1">
      <w:start w:val="1"/>
      <w:numFmt w:val="bullet"/>
      <w:lvlText w:val="m"/>
      <w:lvlJc w:val="left"/>
      <w:pPr>
        <w:tabs>
          <w:tab w:val="num" w:pos="2160"/>
        </w:tabs>
        <w:ind w:left="2160" w:hanging="360"/>
      </w:pPr>
      <w:rPr>
        <w:rFonts w:ascii="ZapfDingbats" w:hAnsi="ZapfDingbats" w:hint="default"/>
      </w:rPr>
    </w:lvl>
    <w:lvl w:ilvl="3" w:tplc="571C5740" w:tentative="1">
      <w:start w:val="1"/>
      <w:numFmt w:val="bullet"/>
      <w:lvlText w:val="m"/>
      <w:lvlJc w:val="left"/>
      <w:pPr>
        <w:tabs>
          <w:tab w:val="num" w:pos="2880"/>
        </w:tabs>
        <w:ind w:left="2880" w:hanging="360"/>
      </w:pPr>
      <w:rPr>
        <w:rFonts w:ascii="ZapfDingbats" w:hAnsi="ZapfDingbats" w:hint="default"/>
      </w:rPr>
    </w:lvl>
    <w:lvl w:ilvl="4" w:tplc="BBEAA9E6" w:tentative="1">
      <w:start w:val="1"/>
      <w:numFmt w:val="bullet"/>
      <w:lvlText w:val="m"/>
      <w:lvlJc w:val="left"/>
      <w:pPr>
        <w:tabs>
          <w:tab w:val="num" w:pos="3600"/>
        </w:tabs>
        <w:ind w:left="3600" w:hanging="360"/>
      </w:pPr>
      <w:rPr>
        <w:rFonts w:ascii="ZapfDingbats" w:hAnsi="ZapfDingbats" w:hint="default"/>
      </w:rPr>
    </w:lvl>
    <w:lvl w:ilvl="5" w:tplc="56B82230" w:tentative="1">
      <w:start w:val="1"/>
      <w:numFmt w:val="bullet"/>
      <w:lvlText w:val="m"/>
      <w:lvlJc w:val="left"/>
      <w:pPr>
        <w:tabs>
          <w:tab w:val="num" w:pos="4320"/>
        </w:tabs>
        <w:ind w:left="4320" w:hanging="360"/>
      </w:pPr>
      <w:rPr>
        <w:rFonts w:ascii="ZapfDingbats" w:hAnsi="ZapfDingbats" w:hint="default"/>
      </w:rPr>
    </w:lvl>
    <w:lvl w:ilvl="6" w:tplc="0E8C60A6" w:tentative="1">
      <w:start w:val="1"/>
      <w:numFmt w:val="bullet"/>
      <w:lvlText w:val="m"/>
      <w:lvlJc w:val="left"/>
      <w:pPr>
        <w:tabs>
          <w:tab w:val="num" w:pos="5040"/>
        </w:tabs>
        <w:ind w:left="5040" w:hanging="360"/>
      </w:pPr>
      <w:rPr>
        <w:rFonts w:ascii="ZapfDingbats" w:hAnsi="ZapfDingbats" w:hint="default"/>
      </w:rPr>
    </w:lvl>
    <w:lvl w:ilvl="7" w:tplc="1E9EE714" w:tentative="1">
      <w:start w:val="1"/>
      <w:numFmt w:val="bullet"/>
      <w:lvlText w:val="m"/>
      <w:lvlJc w:val="left"/>
      <w:pPr>
        <w:tabs>
          <w:tab w:val="num" w:pos="5760"/>
        </w:tabs>
        <w:ind w:left="5760" w:hanging="360"/>
      </w:pPr>
      <w:rPr>
        <w:rFonts w:ascii="ZapfDingbats" w:hAnsi="ZapfDingbats" w:hint="default"/>
      </w:rPr>
    </w:lvl>
    <w:lvl w:ilvl="8" w:tplc="9CFE2764" w:tentative="1">
      <w:start w:val="1"/>
      <w:numFmt w:val="bullet"/>
      <w:lvlText w:val="m"/>
      <w:lvlJc w:val="left"/>
      <w:pPr>
        <w:tabs>
          <w:tab w:val="num" w:pos="6480"/>
        </w:tabs>
        <w:ind w:left="6480" w:hanging="360"/>
      </w:pPr>
      <w:rPr>
        <w:rFonts w:ascii="ZapfDingbats" w:hAnsi="ZapfDingbats" w:hint="default"/>
      </w:rPr>
    </w:lvl>
  </w:abstractNum>
  <w:abstractNum w:abstractNumId="2" w15:restartNumberingAfterBreak="0">
    <w:nsid w:val="0B0E5A73"/>
    <w:multiLevelType w:val="hybridMultilevel"/>
    <w:tmpl w:val="92404E80"/>
    <w:lvl w:ilvl="0" w:tplc="018836B0">
      <w:start w:val="1"/>
      <w:numFmt w:val="bullet"/>
      <w:lvlText w:val="m"/>
      <w:lvlJc w:val="left"/>
      <w:pPr>
        <w:tabs>
          <w:tab w:val="num" w:pos="720"/>
        </w:tabs>
        <w:ind w:left="720" w:hanging="360"/>
      </w:pPr>
      <w:rPr>
        <w:rFonts w:ascii="ZapfDingbats" w:hAnsi="ZapfDingbats" w:hint="default"/>
      </w:rPr>
    </w:lvl>
    <w:lvl w:ilvl="1" w:tplc="559CAD92">
      <w:start w:val="1"/>
      <w:numFmt w:val="bullet"/>
      <w:lvlText w:val="m"/>
      <w:lvlJc w:val="left"/>
      <w:pPr>
        <w:tabs>
          <w:tab w:val="num" w:pos="1440"/>
        </w:tabs>
        <w:ind w:left="1440" w:hanging="360"/>
      </w:pPr>
      <w:rPr>
        <w:rFonts w:ascii="ZapfDingbats" w:hAnsi="ZapfDingbats" w:hint="default"/>
      </w:rPr>
    </w:lvl>
    <w:lvl w:ilvl="2" w:tplc="4DC87D4C" w:tentative="1">
      <w:start w:val="1"/>
      <w:numFmt w:val="bullet"/>
      <w:lvlText w:val="m"/>
      <w:lvlJc w:val="left"/>
      <w:pPr>
        <w:tabs>
          <w:tab w:val="num" w:pos="2160"/>
        </w:tabs>
        <w:ind w:left="2160" w:hanging="360"/>
      </w:pPr>
      <w:rPr>
        <w:rFonts w:ascii="ZapfDingbats" w:hAnsi="ZapfDingbats" w:hint="default"/>
      </w:rPr>
    </w:lvl>
    <w:lvl w:ilvl="3" w:tplc="56CC26B4" w:tentative="1">
      <w:start w:val="1"/>
      <w:numFmt w:val="bullet"/>
      <w:lvlText w:val="m"/>
      <w:lvlJc w:val="left"/>
      <w:pPr>
        <w:tabs>
          <w:tab w:val="num" w:pos="2880"/>
        </w:tabs>
        <w:ind w:left="2880" w:hanging="360"/>
      </w:pPr>
      <w:rPr>
        <w:rFonts w:ascii="ZapfDingbats" w:hAnsi="ZapfDingbats" w:hint="default"/>
      </w:rPr>
    </w:lvl>
    <w:lvl w:ilvl="4" w:tplc="3698B178" w:tentative="1">
      <w:start w:val="1"/>
      <w:numFmt w:val="bullet"/>
      <w:lvlText w:val="m"/>
      <w:lvlJc w:val="left"/>
      <w:pPr>
        <w:tabs>
          <w:tab w:val="num" w:pos="3600"/>
        </w:tabs>
        <w:ind w:left="3600" w:hanging="360"/>
      </w:pPr>
      <w:rPr>
        <w:rFonts w:ascii="ZapfDingbats" w:hAnsi="ZapfDingbats" w:hint="default"/>
      </w:rPr>
    </w:lvl>
    <w:lvl w:ilvl="5" w:tplc="E38E5648" w:tentative="1">
      <w:start w:val="1"/>
      <w:numFmt w:val="bullet"/>
      <w:lvlText w:val="m"/>
      <w:lvlJc w:val="left"/>
      <w:pPr>
        <w:tabs>
          <w:tab w:val="num" w:pos="4320"/>
        </w:tabs>
        <w:ind w:left="4320" w:hanging="360"/>
      </w:pPr>
      <w:rPr>
        <w:rFonts w:ascii="ZapfDingbats" w:hAnsi="ZapfDingbats" w:hint="default"/>
      </w:rPr>
    </w:lvl>
    <w:lvl w:ilvl="6" w:tplc="902C920C" w:tentative="1">
      <w:start w:val="1"/>
      <w:numFmt w:val="bullet"/>
      <w:lvlText w:val="m"/>
      <w:lvlJc w:val="left"/>
      <w:pPr>
        <w:tabs>
          <w:tab w:val="num" w:pos="5040"/>
        </w:tabs>
        <w:ind w:left="5040" w:hanging="360"/>
      </w:pPr>
      <w:rPr>
        <w:rFonts w:ascii="ZapfDingbats" w:hAnsi="ZapfDingbats" w:hint="default"/>
      </w:rPr>
    </w:lvl>
    <w:lvl w:ilvl="7" w:tplc="54D4B1DA" w:tentative="1">
      <w:start w:val="1"/>
      <w:numFmt w:val="bullet"/>
      <w:lvlText w:val="m"/>
      <w:lvlJc w:val="left"/>
      <w:pPr>
        <w:tabs>
          <w:tab w:val="num" w:pos="5760"/>
        </w:tabs>
        <w:ind w:left="5760" w:hanging="360"/>
      </w:pPr>
      <w:rPr>
        <w:rFonts w:ascii="ZapfDingbats" w:hAnsi="ZapfDingbats" w:hint="default"/>
      </w:rPr>
    </w:lvl>
    <w:lvl w:ilvl="8" w:tplc="94169948" w:tentative="1">
      <w:start w:val="1"/>
      <w:numFmt w:val="bullet"/>
      <w:lvlText w:val="m"/>
      <w:lvlJc w:val="left"/>
      <w:pPr>
        <w:tabs>
          <w:tab w:val="num" w:pos="6480"/>
        </w:tabs>
        <w:ind w:left="6480" w:hanging="360"/>
      </w:pPr>
      <w:rPr>
        <w:rFonts w:ascii="ZapfDingbats" w:hAnsi="ZapfDingbats" w:hint="default"/>
      </w:rPr>
    </w:lvl>
  </w:abstractNum>
  <w:abstractNum w:abstractNumId="3" w15:restartNumberingAfterBreak="0">
    <w:nsid w:val="0D023B61"/>
    <w:multiLevelType w:val="hybridMultilevel"/>
    <w:tmpl w:val="7ED05F44"/>
    <w:lvl w:ilvl="0" w:tplc="477820EA">
      <w:start w:val="1"/>
      <w:numFmt w:val="bullet"/>
      <w:lvlText w:val="r"/>
      <w:lvlJc w:val="left"/>
      <w:pPr>
        <w:tabs>
          <w:tab w:val="num" w:pos="720"/>
        </w:tabs>
        <w:ind w:left="720" w:hanging="360"/>
      </w:pPr>
      <w:rPr>
        <w:rFonts w:ascii="ZapfDingbats" w:hAnsi="ZapfDingbats" w:hint="default"/>
      </w:rPr>
    </w:lvl>
    <w:lvl w:ilvl="1" w:tplc="279047C6">
      <w:numFmt w:val="bullet"/>
      <w:lvlText w:val="m"/>
      <w:lvlJc w:val="left"/>
      <w:pPr>
        <w:tabs>
          <w:tab w:val="num" w:pos="1440"/>
        </w:tabs>
        <w:ind w:left="1440" w:hanging="360"/>
      </w:pPr>
      <w:rPr>
        <w:rFonts w:ascii="ZapfDingbats" w:hAnsi="ZapfDingbats" w:hint="default"/>
      </w:rPr>
    </w:lvl>
    <w:lvl w:ilvl="2" w:tplc="FD7AEC8E" w:tentative="1">
      <w:start w:val="1"/>
      <w:numFmt w:val="bullet"/>
      <w:lvlText w:val="r"/>
      <w:lvlJc w:val="left"/>
      <w:pPr>
        <w:tabs>
          <w:tab w:val="num" w:pos="2160"/>
        </w:tabs>
        <w:ind w:left="2160" w:hanging="360"/>
      </w:pPr>
      <w:rPr>
        <w:rFonts w:ascii="ZapfDingbats" w:hAnsi="ZapfDingbats" w:hint="default"/>
      </w:rPr>
    </w:lvl>
    <w:lvl w:ilvl="3" w:tplc="B024F59E" w:tentative="1">
      <w:start w:val="1"/>
      <w:numFmt w:val="bullet"/>
      <w:lvlText w:val="r"/>
      <w:lvlJc w:val="left"/>
      <w:pPr>
        <w:tabs>
          <w:tab w:val="num" w:pos="2880"/>
        </w:tabs>
        <w:ind w:left="2880" w:hanging="360"/>
      </w:pPr>
      <w:rPr>
        <w:rFonts w:ascii="ZapfDingbats" w:hAnsi="ZapfDingbats" w:hint="default"/>
      </w:rPr>
    </w:lvl>
    <w:lvl w:ilvl="4" w:tplc="65341274" w:tentative="1">
      <w:start w:val="1"/>
      <w:numFmt w:val="bullet"/>
      <w:lvlText w:val="r"/>
      <w:lvlJc w:val="left"/>
      <w:pPr>
        <w:tabs>
          <w:tab w:val="num" w:pos="3600"/>
        </w:tabs>
        <w:ind w:left="3600" w:hanging="360"/>
      </w:pPr>
      <w:rPr>
        <w:rFonts w:ascii="ZapfDingbats" w:hAnsi="ZapfDingbats" w:hint="default"/>
      </w:rPr>
    </w:lvl>
    <w:lvl w:ilvl="5" w:tplc="4A423D2A" w:tentative="1">
      <w:start w:val="1"/>
      <w:numFmt w:val="bullet"/>
      <w:lvlText w:val="r"/>
      <w:lvlJc w:val="left"/>
      <w:pPr>
        <w:tabs>
          <w:tab w:val="num" w:pos="4320"/>
        </w:tabs>
        <w:ind w:left="4320" w:hanging="360"/>
      </w:pPr>
      <w:rPr>
        <w:rFonts w:ascii="ZapfDingbats" w:hAnsi="ZapfDingbats" w:hint="default"/>
      </w:rPr>
    </w:lvl>
    <w:lvl w:ilvl="6" w:tplc="086218F0" w:tentative="1">
      <w:start w:val="1"/>
      <w:numFmt w:val="bullet"/>
      <w:lvlText w:val="r"/>
      <w:lvlJc w:val="left"/>
      <w:pPr>
        <w:tabs>
          <w:tab w:val="num" w:pos="5040"/>
        </w:tabs>
        <w:ind w:left="5040" w:hanging="360"/>
      </w:pPr>
      <w:rPr>
        <w:rFonts w:ascii="ZapfDingbats" w:hAnsi="ZapfDingbats" w:hint="default"/>
      </w:rPr>
    </w:lvl>
    <w:lvl w:ilvl="7" w:tplc="2D8848F2" w:tentative="1">
      <w:start w:val="1"/>
      <w:numFmt w:val="bullet"/>
      <w:lvlText w:val="r"/>
      <w:lvlJc w:val="left"/>
      <w:pPr>
        <w:tabs>
          <w:tab w:val="num" w:pos="5760"/>
        </w:tabs>
        <w:ind w:left="5760" w:hanging="360"/>
      </w:pPr>
      <w:rPr>
        <w:rFonts w:ascii="ZapfDingbats" w:hAnsi="ZapfDingbats" w:hint="default"/>
      </w:rPr>
    </w:lvl>
    <w:lvl w:ilvl="8" w:tplc="C60C2CB4" w:tentative="1">
      <w:start w:val="1"/>
      <w:numFmt w:val="bullet"/>
      <w:lvlText w:val="r"/>
      <w:lvlJc w:val="left"/>
      <w:pPr>
        <w:tabs>
          <w:tab w:val="num" w:pos="6480"/>
        </w:tabs>
        <w:ind w:left="6480" w:hanging="360"/>
      </w:pPr>
      <w:rPr>
        <w:rFonts w:ascii="ZapfDingbats" w:hAnsi="ZapfDingbats" w:hint="default"/>
      </w:rPr>
    </w:lvl>
  </w:abstractNum>
  <w:abstractNum w:abstractNumId="4" w15:restartNumberingAfterBreak="0">
    <w:nsid w:val="195E6400"/>
    <w:multiLevelType w:val="hybridMultilevel"/>
    <w:tmpl w:val="25B4D11C"/>
    <w:lvl w:ilvl="0" w:tplc="D3A01C66">
      <w:start w:val="1"/>
      <w:numFmt w:val="bullet"/>
      <w:lvlText w:val="m"/>
      <w:lvlJc w:val="left"/>
      <w:pPr>
        <w:tabs>
          <w:tab w:val="num" w:pos="720"/>
        </w:tabs>
        <w:ind w:left="720" w:hanging="360"/>
      </w:pPr>
      <w:rPr>
        <w:rFonts w:ascii="ZapfDingbats" w:hAnsi="ZapfDingbats" w:hint="default"/>
      </w:rPr>
    </w:lvl>
    <w:lvl w:ilvl="1" w:tplc="B76403BE">
      <w:start w:val="1"/>
      <w:numFmt w:val="bullet"/>
      <w:lvlText w:val="m"/>
      <w:lvlJc w:val="left"/>
      <w:pPr>
        <w:tabs>
          <w:tab w:val="num" w:pos="1440"/>
        </w:tabs>
        <w:ind w:left="1440" w:hanging="360"/>
      </w:pPr>
      <w:rPr>
        <w:rFonts w:ascii="ZapfDingbats" w:hAnsi="ZapfDingbats" w:hint="default"/>
      </w:rPr>
    </w:lvl>
    <w:lvl w:ilvl="2" w:tplc="D0ACDF60" w:tentative="1">
      <w:start w:val="1"/>
      <w:numFmt w:val="bullet"/>
      <w:lvlText w:val="m"/>
      <w:lvlJc w:val="left"/>
      <w:pPr>
        <w:tabs>
          <w:tab w:val="num" w:pos="2160"/>
        </w:tabs>
        <w:ind w:left="2160" w:hanging="360"/>
      </w:pPr>
      <w:rPr>
        <w:rFonts w:ascii="ZapfDingbats" w:hAnsi="ZapfDingbats" w:hint="default"/>
      </w:rPr>
    </w:lvl>
    <w:lvl w:ilvl="3" w:tplc="24AAEAA2" w:tentative="1">
      <w:start w:val="1"/>
      <w:numFmt w:val="bullet"/>
      <w:lvlText w:val="m"/>
      <w:lvlJc w:val="left"/>
      <w:pPr>
        <w:tabs>
          <w:tab w:val="num" w:pos="2880"/>
        </w:tabs>
        <w:ind w:left="2880" w:hanging="360"/>
      </w:pPr>
      <w:rPr>
        <w:rFonts w:ascii="ZapfDingbats" w:hAnsi="ZapfDingbats" w:hint="default"/>
      </w:rPr>
    </w:lvl>
    <w:lvl w:ilvl="4" w:tplc="DD104EDC" w:tentative="1">
      <w:start w:val="1"/>
      <w:numFmt w:val="bullet"/>
      <w:lvlText w:val="m"/>
      <w:lvlJc w:val="left"/>
      <w:pPr>
        <w:tabs>
          <w:tab w:val="num" w:pos="3600"/>
        </w:tabs>
        <w:ind w:left="3600" w:hanging="360"/>
      </w:pPr>
      <w:rPr>
        <w:rFonts w:ascii="ZapfDingbats" w:hAnsi="ZapfDingbats" w:hint="default"/>
      </w:rPr>
    </w:lvl>
    <w:lvl w:ilvl="5" w:tplc="AB9282EE" w:tentative="1">
      <w:start w:val="1"/>
      <w:numFmt w:val="bullet"/>
      <w:lvlText w:val="m"/>
      <w:lvlJc w:val="left"/>
      <w:pPr>
        <w:tabs>
          <w:tab w:val="num" w:pos="4320"/>
        </w:tabs>
        <w:ind w:left="4320" w:hanging="360"/>
      </w:pPr>
      <w:rPr>
        <w:rFonts w:ascii="ZapfDingbats" w:hAnsi="ZapfDingbats" w:hint="default"/>
      </w:rPr>
    </w:lvl>
    <w:lvl w:ilvl="6" w:tplc="5F62AC56" w:tentative="1">
      <w:start w:val="1"/>
      <w:numFmt w:val="bullet"/>
      <w:lvlText w:val="m"/>
      <w:lvlJc w:val="left"/>
      <w:pPr>
        <w:tabs>
          <w:tab w:val="num" w:pos="5040"/>
        </w:tabs>
        <w:ind w:left="5040" w:hanging="360"/>
      </w:pPr>
      <w:rPr>
        <w:rFonts w:ascii="ZapfDingbats" w:hAnsi="ZapfDingbats" w:hint="default"/>
      </w:rPr>
    </w:lvl>
    <w:lvl w:ilvl="7" w:tplc="0C266094" w:tentative="1">
      <w:start w:val="1"/>
      <w:numFmt w:val="bullet"/>
      <w:lvlText w:val="m"/>
      <w:lvlJc w:val="left"/>
      <w:pPr>
        <w:tabs>
          <w:tab w:val="num" w:pos="5760"/>
        </w:tabs>
        <w:ind w:left="5760" w:hanging="360"/>
      </w:pPr>
      <w:rPr>
        <w:rFonts w:ascii="ZapfDingbats" w:hAnsi="ZapfDingbats" w:hint="default"/>
      </w:rPr>
    </w:lvl>
    <w:lvl w:ilvl="8" w:tplc="A44C8724" w:tentative="1">
      <w:start w:val="1"/>
      <w:numFmt w:val="bullet"/>
      <w:lvlText w:val="m"/>
      <w:lvlJc w:val="left"/>
      <w:pPr>
        <w:tabs>
          <w:tab w:val="num" w:pos="6480"/>
        </w:tabs>
        <w:ind w:left="6480" w:hanging="360"/>
      </w:pPr>
      <w:rPr>
        <w:rFonts w:ascii="ZapfDingbats" w:hAnsi="ZapfDingbats" w:hint="default"/>
      </w:rPr>
    </w:lvl>
  </w:abstractNum>
  <w:abstractNum w:abstractNumId="5" w15:restartNumberingAfterBreak="0">
    <w:nsid w:val="2D2B789D"/>
    <w:multiLevelType w:val="hybridMultilevel"/>
    <w:tmpl w:val="DF347570"/>
    <w:lvl w:ilvl="0" w:tplc="B3962C32">
      <w:start w:val="1"/>
      <w:numFmt w:val="bullet"/>
      <w:lvlText w:val="m"/>
      <w:lvlJc w:val="left"/>
      <w:pPr>
        <w:tabs>
          <w:tab w:val="num" w:pos="720"/>
        </w:tabs>
        <w:ind w:left="720" w:hanging="360"/>
      </w:pPr>
      <w:rPr>
        <w:rFonts w:ascii="ZapfDingbats" w:hAnsi="ZapfDingbats" w:hint="default"/>
      </w:rPr>
    </w:lvl>
    <w:lvl w:ilvl="1" w:tplc="CE40E344">
      <w:start w:val="1"/>
      <w:numFmt w:val="bullet"/>
      <w:lvlText w:val="m"/>
      <w:lvlJc w:val="left"/>
      <w:pPr>
        <w:tabs>
          <w:tab w:val="num" w:pos="1440"/>
        </w:tabs>
        <w:ind w:left="1440" w:hanging="360"/>
      </w:pPr>
      <w:rPr>
        <w:rFonts w:ascii="ZapfDingbats" w:hAnsi="ZapfDingbats" w:hint="default"/>
      </w:rPr>
    </w:lvl>
    <w:lvl w:ilvl="2" w:tplc="41EA39E2" w:tentative="1">
      <w:start w:val="1"/>
      <w:numFmt w:val="bullet"/>
      <w:lvlText w:val="m"/>
      <w:lvlJc w:val="left"/>
      <w:pPr>
        <w:tabs>
          <w:tab w:val="num" w:pos="2160"/>
        </w:tabs>
        <w:ind w:left="2160" w:hanging="360"/>
      </w:pPr>
      <w:rPr>
        <w:rFonts w:ascii="ZapfDingbats" w:hAnsi="ZapfDingbats" w:hint="default"/>
      </w:rPr>
    </w:lvl>
    <w:lvl w:ilvl="3" w:tplc="18306350" w:tentative="1">
      <w:start w:val="1"/>
      <w:numFmt w:val="bullet"/>
      <w:lvlText w:val="m"/>
      <w:lvlJc w:val="left"/>
      <w:pPr>
        <w:tabs>
          <w:tab w:val="num" w:pos="2880"/>
        </w:tabs>
        <w:ind w:left="2880" w:hanging="360"/>
      </w:pPr>
      <w:rPr>
        <w:rFonts w:ascii="ZapfDingbats" w:hAnsi="ZapfDingbats" w:hint="default"/>
      </w:rPr>
    </w:lvl>
    <w:lvl w:ilvl="4" w:tplc="5C129FE0" w:tentative="1">
      <w:start w:val="1"/>
      <w:numFmt w:val="bullet"/>
      <w:lvlText w:val="m"/>
      <w:lvlJc w:val="left"/>
      <w:pPr>
        <w:tabs>
          <w:tab w:val="num" w:pos="3600"/>
        </w:tabs>
        <w:ind w:left="3600" w:hanging="360"/>
      </w:pPr>
      <w:rPr>
        <w:rFonts w:ascii="ZapfDingbats" w:hAnsi="ZapfDingbats" w:hint="default"/>
      </w:rPr>
    </w:lvl>
    <w:lvl w:ilvl="5" w:tplc="F4E6A8A4" w:tentative="1">
      <w:start w:val="1"/>
      <w:numFmt w:val="bullet"/>
      <w:lvlText w:val="m"/>
      <w:lvlJc w:val="left"/>
      <w:pPr>
        <w:tabs>
          <w:tab w:val="num" w:pos="4320"/>
        </w:tabs>
        <w:ind w:left="4320" w:hanging="360"/>
      </w:pPr>
      <w:rPr>
        <w:rFonts w:ascii="ZapfDingbats" w:hAnsi="ZapfDingbats" w:hint="default"/>
      </w:rPr>
    </w:lvl>
    <w:lvl w:ilvl="6" w:tplc="2026B72A" w:tentative="1">
      <w:start w:val="1"/>
      <w:numFmt w:val="bullet"/>
      <w:lvlText w:val="m"/>
      <w:lvlJc w:val="left"/>
      <w:pPr>
        <w:tabs>
          <w:tab w:val="num" w:pos="5040"/>
        </w:tabs>
        <w:ind w:left="5040" w:hanging="360"/>
      </w:pPr>
      <w:rPr>
        <w:rFonts w:ascii="ZapfDingbats" w:hAnsi="ZapfDingbats" w:hint="default"/>
      </w:rPr>
    </w:lvl>
    <w:lvl w:ilvl="7" w:tplc="54CA5BC2" w:tentative="1">
      <w:start w:val="1"/>
      <w:numFmt w:val="bullet"/>
      <w:lvlText w:val="m"/>
      <w:lvlJc w:val="left"/>
      <w:pPr>
        <w:tabs>
          <w:tab w:val="num" w:pos="5760"/>
        </w:tabs>
        <w:ind w:left="5760" w:hanging="360"/>
      </w:pPr>
      <w:rPr>
        <w:rFonts w:ascii="ZapfDingbats" w:hAnsi="ZapfDingbats" w:hint="default"/>
      </w:rPr>
    </w:lvl>
    <w:lvl w:ilvl="8" w:tplc="B72A77A0" w:tentative="1">
      <w:start w:val="1"/>
      <w:numFmt w:val="bullet"/>
      <w:lvlText w:val="m"/>
      <w:lvlJc w:val="left"/>
      <w:pPr>
        <w:tabs>
          <w:tab w:val="num" w:pos="6480"/>
        </w:tabs>
        <w:ind w:left="6480" w:hanging="360"/>
      </w:pPr>
      <w:rPr>
        <w:rFonts w:ascii="ZapfDingbats" w:hAnsi="ZapfDingbats" w:hint="default"/>
      </w:rPr>
    </w:lvl>
  </w:abstractNum>
  <w:abstractNum w:abstractNumId="6" w15:restartNumberingAfterBreak="0">
    <w:nsid w:val="31BC2C42"/>
    <w:multiLevelType w:val="hybridMultilevel"/>
    <w:tmpl w:val="5896FB5C"/>
    <w:lvl w:ilvl="0" w:tplc="AB08CA90">
      <w:start w:val="1"/>
      <w:numFmt w:val="bullet"/>
      <w:lvlText w:val="m"/>
      <w:lvlJc w:val="left"/>
      <w:pPr>
        <w:tabs>
          <w:tab w:val="num" w:pos="720"/>
        </w:tabs>
        <w:ind w:left="720" w:hanging="360"/>
      </w:pPr>
      <w:rPr>
        <w:rFonts w:ascii="ZapfDingbats" w:hAnsi="ZapfDingbats" w:hint="default"/>
      </w:rPr>
    </w:lvl>
    <w:lvl w:ilvl="1" w:tplc="6A0A5BFA">
      <w:start w:val="1"/>
      <w:numFmt w:val="bullet"/>
      <w:lvlText w:val="m"/>
      <w:lvlJc w:val="left"/>
      <w:pPr>
        <w:tabs>
          <w:tab w:val="num" w:pos="1440"/>
        </w:tabs>
        <w:ind w:left="1440" w:hanging="360"/>
      </w:pPr>
      <w:rPr>
        <w:rFonts w:ascii="ZapfDingbats" w:hAnsi="ZapfDingbats" w:hint="default"/>
      </w:rPr>
    </w:lvl>
    <w:lvl w:ilvl="2" w:tplc="F71A2DF2" w:tentative="1">
      <w:start w:val="1"/>
      <w:numFmt w:val="bullet"/>
      <w:lvlText w:val="m"/>
      <w:lvlJc w:val="left"/>
      <w:pPr>
        <w:tabs>
          <w:tab w:val="num" w:pos="2160"/>
        </w:tabs>
        <w:ind w:left="2160" w:hanging="360"/>
      </w:pPr>
      <w:rPr>
        <w:rFonts w:ascii="ZapfDingbats" w:hAnsi="ZapfDingbats" w:hint="default"/>
      </w:rPr>
    </w:lvl>
    <w:lvl w:ilvl="3" w:tplc="019AC252" w:tentative="1">
      <w:start w:val="1"/>
      <w:numFmt w:val="bullet"/>
      <w:lvlText w:val="m"/>
      <w:lvlJc w:val="left"/>
      <w:pPr>
        <w:tabs>
          <w:tab w:val="num" w:pos="2880"/>
        </w:tabs>
        <w:ind w:left="2880" w:hanging="360"/>
      </w:pPr>
      <w:rPr>
        <w:rFonts w:ascii="ZapfDingbats" w:hAnsi="ZapfDingbats" w:hint="default"/>
      </w:rPr>
    </w:lvl>
    <w:lvl w:ilvl="4" w:tplc="3E1C01BA" w:tentative="1">
      <w:start w:val="1"/>
      <w:numFmt w:val="bullet"/>
      <w:lvlText w:val="m"/>
      <w:lvlJc w:val="left"/>
      <w:pPr>
        <w:tabs>
          <w:tab w:val="num" w:pos="3600"/>
        </w:tabs>
        <w:ind w:left="3600" w:hanging="360"/>
      </w:pPr>
      <w:rPr>
        <w:rFonts w:ascii="ZapfDingbats" w:hAnsi="ZapfDingbats" w:hint="default"/>
      </w:rPr>
    </w:lvl>
    <w:lvl w:ilvl="5" w:tplc="9F144F7A" w:tentative="1">
      <w:start w:val="1"/>
      <w:numFmt w:val="bullet"/>
      <w:lvlText w:val="m"/>
      <w:lvlJc w:val="left"/>
      <w:pPr>
        <w:tabs>
          <w:tab w:val="num" w:pos="4320"/>
        </w:tabs>
        <w:ind w:left="4320" w:hanging="360"/>
      </w:pPr>
      <w:rPr>
        <w:rFonts w:ascii="ZapfDingbats" w:hAnsi="ZapfDingbats" w:hint="default"/>
      </w:rPr>
    </w:lvl>
    <w:lvl w:ilvl="6" w:tplc="7BE6B3AE" w:tentative="1">
      <w:start w:val="1"/>
      <w:numFmt w:val="bullet"/>
      <w:lvlText w:val="m"/>
      <w:lvlJc w:val="left"/>
      <w:pPr>
        <w:tabs>
          <w:tab w:val="num" w:pos="5040"/>
        </w:tabs>
        <w:ind w:left="5040" w:hanging="360"/>
      </w:pPr>
      <w:rPr>
        <w:rFonts w:ascii="ZapfDingbats" w:hAnsi="ZapfDingbats" w:hint="default"/>
      </w:rPr>
    </w:lvl>
    <w:lvl w:ilvl="7" w:tplc="AF942F18" w:tentative="1">
      <w:start w:val="1"/>
      <w:numFmt w:val="bullet"/>
      <w:lvlText w:val="m"/>
      <w:lvlJc w:val="left"/>
      <w:pPr>
        <w:tabs>
          <w:tab w:val="num" w:pos="5760"/>
        </w:tabs>
        <w:ind w:left="5760" w:hanging="360"/>
      </w:pPr>
      <w:rPr>
        <w:rFonts w:ascii="ZapfDingbats" w:hAnsi="ZapfDingbats" w:hint="default"/>
      </w:rPr>
    </w:lvl>
    <w:lvl w:ilvl="8" w:tplc="200AAA1C" w:tentative="1">
      <w:start w:val="1"/>
      <w:numFmt w:val="bullet"/>
      <w:lvlText w:val="m"/>
      <w:lvlJc w:val="left"/>
      <w:pPr>
        <w:tabs>
          <w:tab w:val="num" w:pos="6480"/>
        </w:tabs>
        <w:ind w:left="6480" w:hanging="360"/>
      </w:pPr>
      <w:rPr>
        <w:rFonts w:ascii="ZapfDingbats" w:hAnsi="ZapfDingbats" w:hint="default"/>
      </w:rPr>
    </w:lvl>
  </w:abstractNum>
  <w:abstractNum w:abstractNumId="7" w15:restartNumberingAfterBreak="0">
    <w:nsid w:val="41866E16"/>
    <w:multiLevelType w:val="hybridMultilevel"/>
    <w:tmpl w:val="1F986AEC"/>
    <w:lvl w:ilvl="0" w:tplc="5CA24288">
      <w:start w:val="1"/>
      <w:numFmt w:val="decimal"/>
      <w:lvlText w:val="%1."/>
      <w:lvlJc w:val="left"/>
      <w:pPr>
        <w:tabs>
          <w:tab w:val="num" w:pos="720"/>
        </w:tabs>
        <w:ind w:left="720" w:hanging="360"/>
      </w:pPr>
    </w:lvl>
    <w:lvl w:ilvl="1" w:tplc="F1A29EA2" w:tentative="1">
      <w:start w:val="1"/>
      <w:numFmt w:val="decimal"/>
      <w:lvlText w:val="%2."/>
      <w:lvlJc w:val="left"/>
      <w:pPr>
        <w:tabs>
          <w:tab w:val="num" w:pos="1440"/>
        </w:tabs>
        <w:ind w:left="1440" w:hanging="360"/>
      </w:pPr>
    </w:lvl>
    <w:lvl w:ilvl="2" w:tplc="2F6CC336" w:tentative="1">
      <w:start w:val="1"/>
      <w:numFmt w:val="decimal"/>
      <w:lvlText w:val="%3."/>
      <w:lvlJc w:val="left"/>
      <w:pPr>
        <w:tabs>
          <w:tab w:val="num" w:pos="2160"/>
        </w:tabs>
        <w:ind w:left="2160" w:hanging="360"/>
      </w:pPr>
    </w:lvl>
    <w:lvl w:ilvl="3" w:tplc="68B67F3A" w:tentative="1">
      <w:start w:val="1"/>
      <w:numFmt w:val="decimal"/>
      <w:lvlText w:val="%4."/>
      <w:lvlJc w:val="left"/>
      <w:pPr>
        <w:tabs>
          <w:tab w:val="num" w:pos="2880"/>
        </w:tabs>
        <w:ind w:left="2880" w:hanging="360"/>
      </w:pPr>
    </w:lvl>
    <w:lvl w:ilvl="4" w:tplc="3FBC5F80" w:tentative="1">
      <w:start w:val="1"/>
      <w:numFmt w:val="decimal"/>
      <w:lvlText w:val="%5."/>
      <w:lvlJc w:val="left"/>
      <w:pPr>
        <w:tabs>
          <w:tab w:val="num" w:pos="3600"/>
        </w:tabs>
        <w:ind w:left="3600" w:hanging="360"/>
      </w:pPr>
    </w:lvl>
    <w:lvl w:ilvl="5" w:tplc="3C20E3AA" w:tentative="1">
      <w:start w:val="1"/>
      <w:numFmt w:val="decimal"/>
      <w:lvlText w:val="%6."/>
      <w:lvlJc w:val="left"/>
      <w:pPr>
        <w:tabs>
          <w:tab w:val="num" w:pos="4320"/>
        </w:tabs>
        <w:ind w:left="4320" w:hanging="360"/>
      </w:pPr>
    </w:lvl>
    <w:lvl w:ilvl="6" w:tplc="B2F01034" w:tentative="1">
      <w:start w:val="1"/>
      <w:numFmt w:val="decimal"/>
      <w:lvlText w:val="%7."/>
      <w:lvlJc w:val="left"/>
      <w:pPr>
        <w:tabs>
          <w:tab w:val="num" w:pos="5040"/>
        </w:tabs>
        <w:ind w:left="5040" w:hanging="360"/>
      </w:pPr>
    </w:lvl>
    <w:lvl w:ilvl="7" w:tplc="E326EB2C" w:tentative="1">
      <w:start w:val="1"/>
      <w:numFmt w:val="decimal"/>
      <w:lvlText w:val="%8."/>
      <w:lvlJc w:val="left"/>
      <w:pPr>
        <w:tabs>
          <w:tab w:val="num" w:pos="5760"/>
        </w:tabs>
        <w:ind w:left="5760" w:hanging="360"/>
      </w:pPr>
    </w:lvl>
    <w:lvl w:ilvl="8" w:tplc="962217A4" w:tentative="1">
      <w:start w:val="1"/>
      <w:numFmt w:val="decimal"/>
      <w:lvlText w:val="%9."/>
      <w:lvlJc w:val="left"/>
      <w:pPr>
        <w:tabs>
          <w:tab w:val="num" w:pos="6480"/>
        </w:tabs>
        <w:ind w:left="6480" w:hanging="360"/>
      </w:pPr>
    </w:lvl>
  </w:abstractNum>
  <w:abstractNum w:abstractNumId="8" w15:restartNumberingAfterBreak="0">
    <w:nsid w:val="46487CE9"/>
    <w:multiLevelType w:val="hybridMultilevel"/>
    <w:tmpl w:val="939C3FEE"/>
    <w:lvl w:ilvl="0" w:tplc="14602ECC">
      <w:start w:val="1"/>
      <w:numFmt w:val="bullet"/>
      <w:lvlText w:val="r"/>
      <w:lvlJc w:val="left"/>
      <w:pPr>
        <w:tabs>
          <w:tab w:val="num" w:pos="720"/>
        </w:tabs>
        <w:ind w:left="720" w:hanging="360"/>
      </w:pPr>
      <w:rPr>
        <w:rFonts w:ascii="ZapfDingbats" w:hAnsi="ZapfDingbats" w:hint="default"/>
      </w:rPr>
    </w:lvl>
    <w:lvl w:ilvl="1" w:tplc="B40A5756" w:tentative="1">
      <w:start w:val="1"/>
      <w:numFmt w:val="bullet"/>
      <w:lvlText w:val="r"/>
      <w:lvlJc w:val="left"/>
      <w:pPr>
        <w:tabs>
          <w:tab w:val="num" w:pos="1440"/>
        </w:tabs>
        <w:ind w:left="1440" w:hanging="360"/>
      </w:pPr>
      <w:rPr>
        <w:rFonts w:ascii="ZapfDingbats" w:hAnsi="ZapfDingbats" w:hint="default"/>
      </w:rPr>
    </w:lvl>
    <w:lvl w:ilvl="2" w:tplc="DA42D526" w:tentative="1">
      <w:start w:val="1"/>
      <w:numFmt w:val="bullet"/>
      <w:lvlText w:val="r"/>
      <w:lvlJc w:val="left"/>
      <w:pPr>
        <w:tabs>
          <w:tab w:val="num" w:pos="2160"/>
        </w:tabs>
        <w:ind w:left="2160" w:hanging="360"/>
      </w:pPr>
      <w:rPr>
        <w:rFonts w:ascii="ZapfDingbats" w:hAnsi="ZapfDingbats" w:hint="default"/>
      </w:rPr>
    </w:lvl>
    <w:lvl w:ilvl="3" w:tplc="B43CD9F0" w:tentative="1">
      <w:start w:val="1"/>
      <w:numFmt w:val="bullet"/>
      <w:lvlText w:val="r"/>
      <w:lvlJc w:val="left"/>
      <w:pPr>
        <w:tabs>
          <w:tab w:val="num" w:pos="2880"/>
        </w:tabs>
        <w:ind w:left="2880" w:hanging="360"/>
      </w:pPr>
      <w:rPr>
        <w:rFonts w:ascii="ZapfDingbats" w:hAnsi="ZapfDingbats" w:hint="default"/>
      </w:rPr>
    </w:lvl>
    <w:lvl w:ilvl="4" w:tplc="5AC839A6" w:tentative="1">
      <w:start w:val="1"/>
      <w:numFmt w:val="bullet"/>
      <w:lvlText w:val="r"/>
      <w:lvlJc w:val="left"/>
      <w:pPr>
        <w:tabs>
          <w:tab w:val="num" w:pos="3600"/>
        </w:tabs>
        <w:ind w:left="3600" w:hanging="360"/>
      </w:pPr>
      <w:rPr>
        <w:rFonts w:ascii="ZapfDingbats" w:hAnsi="ZapfDingbats" w:hint="default"/>
      </w:rPr>
    </w:lvl>
    <w:lvl w:ilvl="5" w:tplc="060EC3AA" w:tentative="1">
      <w:start w:val="1"/>
      <w:numFmt w:val="bullet"/>
      <w:lvlText w:val="r"/>
      <w:lvlJc w:val="left"/>
      <w:pPr>
        <w:tabs>
          <w:tab w:val="num" w:pos="4320"/>
        </w:tabs>
        <w:ind w:left="4320" w:hanging="360"/>
      </w:pPr>
      <w:rPr>
        <w:rFonts w:ascii="ZapfDingbats" w:hAnsi="ZapfDingbats" w:hint="default"/>
      </w:rPr>
    </w:lvl>
    <w:lvl w:ilvl="6" w:tplc="020840CC" w:tentative="1">
      <w:start w:val="1"/>
      <w:numFmt w:val="bullet"/>
      <w:lvlText w:val="r"/>
      <w:lvlJc w:val="left"/>
      <w:pPr>
        <w:tabs>
          <w:tab w:val="num" w:pos="5040"/>
        </w:tabs>
        <w:ind w:left="5040" w:hanging="360"/>
      </w:pPr>
      <w:rPr>
        <w:rFonts w:ascii="ZapfDingbats" w:hAnsi="ZapfDingbats" w:hint="default"/>
      </w:rPr>
    </w:lvl>
    <w:lvl w:ilvl="7" w:tplc="243ED8AC" w:tentative="1">
      <w:start w:val="1"/>
      <w:numFmt w:val="bullet"/>
      <w:lvlText w:val="r"/>
      <w:lvlJc w:val="left"/>
      <w:pPr>
        <w:tabs>
          <w:tab w:val="num" w:pos="5760"/>
        </w:tabs>
        <w:ind w:left="5760" w:hanging="360"/>
      </w:pPr>
      <w:rPr>
        <w:rFonts w:ascii="ZapfDingbats" w:hAnsi="ZapfDingbats" w:hint="default"/>
      </w:rPr>
    </w:lvl>
    <w:lvl w:ilvl="8" w:tplc="E8189F94" w:tentative="1">
      <w:start w:val="1"/>
      <w:numFmt w:val="bullet"/>
      <w:lvlText w:val="r"/>
      <w:lvlJc w:val="left"/>
      <w:pPr>
        <w:tabs>
          <w:tab w:val="num" w:pos="6480"/>
        </w:tabs>
        <w:ind w:left="6480" w:hanging="360"/>
      </w:pPr>
      <w:rPr>
        <w:rFonts w:ascii="ZapfDingbats" w:hAnsi="ZapfDingbats" w:hint="default"/>
      </w:rPr>
    </w:lvl>
  </w:abstractNum>
  <w:abstractNum w:abstractNumId="9" w15:restartNumberingAfterBreak="0">
    <w:nsid w:val="5BFA3FCD"/>
    <w:multiLevelType w:val="hybridMultilevel"/>
    <w:tmpl w:val="9D241556"/>
    <w:lvl w:ilvl="0" w:tplc="D47042D2">
      <w:start w:val="1"/>
      <w:numFmt w:val="bullet"/>
      <w:lvlText w:val="r"/>
      <w:lvlJc w:val="left"/>
      <w:pPr>
        <w:tabs>
          <w:tab w:val="num" w:pos="720"/>
        </w:tabs>
        <w:ind w:left="720" w:hanging="360"/>
      </w:pPr>
      <w:rPr>
        <w:rFonts w:ascii="ZapfDingbats" w:hAnsi="ZapfDingbats" w:hint="default"/>
      </w:rPr>
    </w:lvl>
    <w:lvl w:ilvl="1" w:tplc="D64480B8">
      <w:start w:val="1"/>
      <w:numFmt w:val="bullet"/>
      <w:lvlText w:val="r"/>
      <w:lvlJc w:val="left"/>
      <w:pPr>
        <w:tabs>
          <w:tab w:val="num" w:pos="1440"/>
        </w:tabs>
        <w:ind w:left="1440" w:hanging="360"/>
      </w:pPr>
      <w:rPr>
        <w:rFonts w:ascii="ZapfDingbats" w:hAnsi="ZapfDingbats" w:hint="default"/>
      </w:rPr>
    </w:lvl>
    <w:lvl w:ilvl="2" w:tplc="BC104CB6" w:tentative="1">
      <w:start w:val="1"/>
      <w:numFmt w:val="bullet"/>
      <w:lvlText w:val="r"/>
      <w:lvlJc w:val="left"/>
      <w:pPr>
        <w:tabs>
          <w:tab w:val="num" w:pos="2160"/>
        </w:tabs>
        <w:ind w:left="2160" w:hanging="360"/>
      </w:pPr>
      <w:rPr>
        <w:rFonts w:ascii="ZapfDingbats" w:hAnsi="ZapfDingbats" w:hint="default"/>
      </w:rPr>
    </w:lvl>
    <w:lvl w:ilvl="3" w:tplc="2F924A6E" w:tentative="1">
      <w:start w:val="1"/>
      <w:numFmt w:val="bullet"/>
      <w:lvlText w:val="r"/>
      <w:lvlJc w:val="left"/>
      <w:pPr>
        <w:tabs>
          <w:tab w:val="num" w:pos="2880"/>
        </w:tabs>
        <w:ind w:left="2880" w:hanging="360"/>
      </w:pPr>
      <w:rPr>
        <w:rFonts w:ascii="ZapfDingbats" w:hAnsi="ZapfDingbats" w:hint="default"/>
      </w:rPr>
    </w:lvl>
    <w:lvl w:ilvl="4" w:tplc="EB3E2B6C" w:tentative="1">
      <w:start w:val="1"/>
      <w:numFmt w:val="bullet"/>
      <w:lvlText w:val="r"/>
      <w:lvlJc w:val="left"/>
      <w:pPr>
        <w:tabs>
          <w:tab w:val="num" w:pos="3600"/>
        </w:tabs>
        <w:ind w:left="3600" w:hanging="360"/>
      </w:pPr>
      <w:rPr>
        <w:rFonts w:ascii="ZapfDingbats" w:hAnsi="ZapfDingbats" w:hint="default"/>
      </w:rPr>
    </w:lvl>
    <w:lvl w:ilvl="5" w:tplc="2CB0C996" w:tentative="1">
      <w:start w:val="1"/>
      <w:numFmt w:val="bullet"/>
      <w:lvlText w:val="r"/>
      <w:lvlJc w:val="left"/>
      <w:pPr>
        <w:tabs>
          <w:tab w:val="num" w:pos="4320"/>
        </w:tabs>
        <w:ind w:left="4320" w:hanging="360"/>
      </w:pPr>
      <w:rPr>
        <w:rFonts w:ascii="ZapfDingbats" w:hAnsi="ZapfDingbats" w:hint="default"/>
      </w:rPr>
    </w:lvl>
    <w:lvl w:ilvl="6" w:tplc="09C8C1CC" w:tentative="1">
      <w:start w:val="1"/>
      <w:numFmt w:val="bullet"/>
      <w:lvlText w:val="r"/>
      <w:lvlJc w:val="left"/>
      <w:pPr>
        <w:tabs>
          <w:tab w:val="num" w:pos="5040"/>
        </w:tabs>
        <w:ind w:left="5040" w:hanging="360"/>
      </w:pPr>
      <w:rPr>
        <w:rFonts w:ascii="ZapfDingbats" w:hAnsi="ZapfDingbats" w:hint="default"/>
      </w:rPr>
    </w:lvl>
    <w:lvl w:ilvl="7" w:tplc="213071B0" w:tentative="1">
      <w:start w:val="1"/>
      <w:numFmt w:val="bullet"/>
      <w:lvlText w:val="r"/>
      <w:lvlJc w:val="left"/>
      <w:pPr>
        <w:tabs>
          <w:tab w:val="num" w:pos="5760"/>
        </w:tabs>
        <w:ind w:left="5760" w:hanging="360"/>
      </w:pPr>
      <w:rPr>
        <w:rFonts w:ascii="ZapfDingbats" w:hAnsi="ZapfDingbats" w:hint="default"/>
      </w:rPr>
    </w:lvl>
    <w:lvl w:ilvl="8" w:tplc="E4529A66" w:tentative="1">
      <w:start w:val="1"/>
      <w:numFmt w:val="bullet"/>
      <w:lvlText w:val="r"/>
      <w:lvlJc w:val="left"/>
      <w:pPr>
        <w:tabs>
          <w:tab w:val="num" w:pos="6480"/>
        </w:tabs>
        <w:ind w:left="6480" w:hanging="360"/>
      </w:pPr>
      <w:rPr>
        <w:rFonts w:ascii="ZapfDingbats" w:hAnsi="ZapfDingbats" w:hint="default"/>
      </w:rPr>
    </w:lvl>
  </w:abstractNum>
  <w:num w:numId="1" w16cid:durableId="1198394505">
    <w:abstractNumId w:val="9"/>
  </w:num>
  <w:num w:numId="2" w16cid:durableId="265424224">
    <w:abstractNumId w:val="6"/>
  </w:num>
  <w:num w:numId="3" w16cid:durableId="1336958289">
    <w:abstractNumId w:val="5"/>
  </w:num>
  <w:num w:numId="4" w16cid:durableId="1307324109">
    <w:abstractNumId w:val="4"/>
  </w:num>
  <w:num w:numId="5" w16cid:durableId="1255280869">
    <w:abstractNumId w:val="7"/>
  </w:num>
  <w:num w:numId="6" w16cid:durableId="36131812">
    <w:abstractNumId w:val="1"/>
  </w:num>
  <w:num w:numId="7" w16cid:durableId="811598662">
    <w:abstractNumId w:val="2"/>
  </w:num>
  <w:num w:numId="8" w16cid:durableId="973558274">
    <w:abstractNumId w:val="3"/>
  </w:num>
  <w:num w:numId="9" w16cid:durableId="2015766021">
    <w:abstractNumId w:val="8"/>
  </w:num>
  <w:num w:numId="10" w16cid:durableId="55096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4431"/>
    <w:rsid w:val="00013992"/>
    <w:rsid w:val="00014467"/>
    <w:rsid w:val="000203D2"/>
    <w:rsid w:val="00020BC4"/>
    <w:rsid w:val="000211FF"/>
    <w:rsid w:val="000213E3"/>
    <w:rsid w:val="00025DD0"/>
    <w:rsid w:val="00031EB1"/>
    <w:rsid w:val="000404BC"/>
    <w:rsid w:val="00041650"/>
    <w:rsid w:val="000416F7"/>
    <w:rsid w:val="00041DD3"/>
    <w:rsid w:val="000437E9"/>
    <w:rsid w:val="00047C0E"/>
    <w:rsid w:val="00054889"/>
    <w:rsid w:val="0005656A"/>
    <w:rsid w:val="000618B5"/>
    <w:rsid w:val="00062CB3"/>
    <w:rsid w:val="0007316A"/>
    <w:rsid w:val="000808BD"/>
    <w:rsid w:val="00080E84"/>
    <w:rsid w:val="000836B8"/>
    <w:rsid w:val="00084054"/>
    <w:rsid w:val="0009070E"/>
    <w:rsid w:val="000A12FA"/>
    <w:rsid w:val="000A2E6C"/>
    <w:rsid w:val="000A679F"/>
    <w:rsid w:val="000B640D"/>
    <w:rsid w:val="000B7739"/>
    <w:rsid w:val="000C3105"/>
    <w:rsid w:val="000C4BD2"/>
    <w:rsid w:val="000C4E23"/>
    <w:rsid w:val="000C564D"/>
    <w:rsid w:val="000C5CE3"/>
    <w:rsid w:val="000D6047"/>
    <w:rsid w:val="000D6FC9"/>
    <w:rsid w:val="000D7A3B"/>
    <w:rsid w:val="000E0DA8"/>
    <w:rsid w:val="000E3437"/>
    <w:rsid w:val="000E3A18"/>
    <w:rsid w:val="000E4F89"/>
    <w:rsid w:val="000E5909"/>
    <w:rsid w:val="000E7BD5"/>
    <w:rsid w:val="000F1E9B"/>
    <w:rsid w:val="001151BE"/>
    <w:rsid w:val="001211B9"/>
    <w:rsid w:val="00122C9D"/>
    <w:rsid w:val="0012420E"/>
    <w:rsid w:val="0013147B"/>
    <w:rsid w:val="00134FF2"/>
    <w:rsid w:val="00150F1B"/>
    <w:rsid w:val="0015152E"/>
    <w:rsid w:val="001559CB"/>
    <w:rsid w:val="00160B90"/>
    <w:rsid w:val="001719C0"/>
    <w:rsid w:val="00171B86"/>
    <w:rsid w:val="00172F2B"/>
    <w:rsid w:val="001751D1"/>
    <w:rsid w:val="00175658"/>
    <w:rsid w:val="00177D45"/>
    <w:rsid w:val="00185BF1"/>
    <w:rsid w:val="00192E7E"/>
    <w:rsid w:val="00194E9D"/>
    <w:rsid w:val="00195E01"/>
    <w:rsid w:val="001A4431"/>
    <w:rsid w:val="001A6E45"/>
    <w:rsid w:val="001B306F"/>
    <w:rsid w:val="001C03D6"/>
    <w:rsid w:val="001C31BA"/>
    <w:rsid w:val="001D30D1"/>
    <w:rsid w:val="001D70AB"/>
    <w:rsid w:val="001E0CEF"/>
    <w:rsid w:val="001E1610"/>
    <w:rsid w:val="001E3E25"/>
    <w:rsid w:val="001F445A"/>
    <w:rsid w:val="001F4746"/>
    <w:rsid w:val="001F4E31"/>
    <w:rsid w:val="001F61B0"/>
    <w:rsid w:val="00202FB0"/>
    <w:rsid w:val="00206006"/>
    <w:rsid w:val="00206A30"/>
    <w:rsid w:val="002204F2"/>
    <w:rsid w:val="00227451"/>
    <w:rsid w:val="0023070C"/>
    <w:rsid w:val="00232D14"/>
    <w:rsid w:val="002346B7"/>
    <w:rsid w:val="00246AF6"/>
    <w:rsid w:val="0024702D"/>
    <w:rsid w:val="00250668"/>
    <w:rsid w:val="00250B78"/>
    <w:rsid w:val="002529B7"/>
    <w:rsid w:val="00252C92"/>
    <w:rsid w:val="002546BE"/>
    <w:rsid w:val="00254C75"/>
    <w:rsid w:val="002706BC"/>
    <w:rsid w:val="002745E3"/>
    <w:rsid w:val="00276CFF"/>
    <w:rsid w:val="00276D45"/>
    <w:rsid w:val="00285A7F"/>
    <w:rsid w:val="00287802"/>
    <w:rsid w:val="00287AE7"/>
    <w:rsid w:val="00287C58"/>
    <w:rsid w:val="002928BA"/>
    <w:rsid w:val="00293621"/>
    <w:rsid w:val="00295F20"/>
    <w:rsid w:val="00297C9F"/>
    <w:rsid w:val="002A30C0"/>
    <w:rsid w:val="002A3EE2"/>
    <w:rsid w:val="002B7850"/>
    <w:rsid w:val="002C2F9D"/>
    <w:rsid w:val="002C34F6"/>
    <w:rsid w:val="002D1F43"/>
    <w:rsid w:val="002D3ABB"/>
    <w:rsid w:val="002D3DCE"/>
    <w:rsid w:val="002D791A"/>
    <w:rsid w:val="002D7FAB"/>
    <w:rsid w:val="002E12C1"/>
    <w:rsid w:val="002E4C7C"/>
    <w:rsid w:val="002F0446"/>
    <w:rsid w:val="002F3950"/>
    <w:rsid w:val="00302581"/>
    <w:rsid w:val="00304D6A"/>
    <w:rsid w:val="003051E1"/>
    <w:rsid w:val="00306D7E"/>
    <w:rsid w:val="00310D6D"/>
    <w:rsid w:val="00311A75"/>
    <w:rsid w:val="00312B64"/>
    <w:rsid w:val="0032232B"/>
    <w:rsid w:val="00323FB3"/>
    <w:rsid w:val="0032405D"/>
    <w:rsid w:val="003306AE"/>
    <w:rsid w:val="00332F82"/>
    <w:rsid w:val="003370CE"/>
    <w:rsid w:val="0034133B"/>
    <w:rsid w:val="003421D4"/>
    <w:rsid w:val="00344BD5"/>
    <w:rsid w:val="00346EA9"/>
    <w:rsid w:val="00353337"/>
    <w:rsid w:val="00355F73"/>
    <w:rsid w:val="0036010C"/>
    <w:rsid w:val="00366D2B"/>
    <w:rsid w:val="003715BC"/>
    <w:rsid w:val="0037681E"/>
    <w:rsid w:val="00381648"/>
    <w:rsid w:val="00382919"/>
    <w:rsid w:val="0038611E"/>
    <w:rsid w:val="003864EE"/>
    <w:rsid w:val="00391304"/>
    <w:rsid w:val="00392905"/>
    <w:rsid w:val="0039320F"/>
    <w:rsid w:val="003A280E"/>
    <w:rsid w:val="003A5E7A"/>
    <w:rsid w:val="003A7A65"/>
    <w:rsid w:val="003B4BBB"/>
    <w:rsid w:val="003B7032"/>
    <w:rsid w:val="003B7D74"/>
    <w:rsid w:val="003C01D6"/>
    <w:rsid w:val="003C0233"/>
    <w:rsid w:val="003C4216"/>
    <w:rsid w:val="003D07E9"/>
    <w:rsid w:val="003D4DDC"/>
    <w:rsid w:val="003D704F"/>
    <w:rsid w:val="003E0AAB"/>
    <w:rsid w:val="003E4627"/>
    <w:rsid w:val="003F79A4"/>
    <w:rsid w:val="0040109B"/>
    <w:rsid w:val="00401107"/>
    <w:rsid w:val="00411768"/>
    <w:rsid w:val="00414FDD"/>
    <w:rsid w:val="004164F1"/>
    <w:rsid w:val="00420566"/>
    <w:rsid w:val="00425F56"/>
    <w:rsid w:val="004264ED"/>
    <w:rsid w:val="0042679E"/>
    <w:rsid w:val="004269DD"/>
    <w:rsid w:val="00431CB8"/>
    <w:rsid w:val="004327D4"/>
    <w:rsid w:val="00436D1E"/>
    <w:rsid w:val="00464343"/>
    <w:rsid w:val="00465138"/>
    <w:rsid w:val="004726D5"/>
    <w:rsid w:val="00480109"/>
    <w:rsid w:val="00485756"/>
    <w:rsid w:val="0049082A"/>
    <w:rsid w:val="004913CD"/>
    <w:rsid w:val="004919DD"/>
    <w:rsid w:val="004A1E6C"/>
    <w:rsid w:val="004B4B83"/>
    <w:rsid w:val="004C0216"/>
    <w:rsid w:val="004C0BFB"/>
    <w:rsid w:val="004C73C1"/>
    <w:rsid w:val="004D3729"/>
    <w:rsid w:val="004E5729"/>
    <w:rsid w:val="00513E63"/>
    <w:rsid w:val="005144E9"/>
    <w:rsid w:val="005173CB"/>
    <w:rsid w:val="00517800"/>
    <w:rsid w:val="005313E4"/>
    <w:rsid w:val="005449F2"/>
    <w:rsid w:val="00555065"/>
    <w:rsid w:val="005550D1"/>
    <w:rsid w:val="0055745E"/>
    <w:rsid w:val="00563EEE"/>
    <w:rsid w:val="00567771"/>
    <w:rsid w:val="005707CF"/>
    <w:rsid w:val="005709F5"/>
    <w:rsid w:val="005761E0"/>
    <w:rsid w:val="00577ED8"/>
    <w:rsid w:val="00577FEA"/>
    <w:rsid w:val="005826D9"/>
    <w:rsid w:val="00587ABE"/>
    <w:rsid w:val="00593C2B"/>
    <w:rsid w:val="00597AF3"/>
    <w:rsid w:val="005A1565"/>
    <w:rsid w:val="005A290E"/>
    <w:rsid w:val="005A4991"/>
    <w:rsid w:val="005A4E85"/>
    <w:rsid w:val="005A603D"/>
    <w:rsid w:val="005B04C5"/>
    <w:rsid w:val="005B072F"/>
    <w:rsid w:val="005B5FEF"/>
    <w:rsid w:val="005B65AF"/>
    <w:rsid w:val="005C05D3"/>
    <w:rsid w:val="005C1059"/>
    <w:rsid w:val="005C61DE"/>
    <w:rsid w:val="005D70E4"/>
    <w:rsid w:val="005E6359"/>
    <w:rsid w:val="005E6EDB"/>
    <w:rsid w:val="005F1578"/>
    <w:rsid w:val="00607DC7"/>
    <w:rsid w:val="00610B7E"/>
    <w:rsid w:val="00617233"/>
    <w:rsid w:val="00623EFD"/>
    <w:rsid w:val="00625D07"/>
    <w:rsid w:val="00627E62"/>
    <w:rsid w:val="006355CC"/>
    <w:rsid w:val="00640030"/>
    <w:rsid w:val="006404AB"/>
    <w:rsid w:val="00642499"/>
    <w:rsid w:val="0064564F"/>
    <w:rsid w:val="0065210E"/>
    <w:rsid w:val="006563FE"/>
    <w:rsid w:val="0065790E"/>
    <w:rsid w:val="00670E45"/>
    <w:rsid w:val="00671B2C"/>
    <w:rsid w:val="006735DE"/>
    <w:rsid w:val="00681EA9"/>
    <w:rsid w:val="00690867"/>
    <w:rsid w:val="00692C7B"/>
    <w:rsid w:val="0069327D"/>
    <w:rsid w:val="00695811"/>
    <w:rsid w:val="006964D9"/>
    <w:rsid w:val="006A38B7"/>
    <w:rsid w:val="006A6CA7"/>
    <w:rsid w:val="006B1971"/>
    <w:rsid w:val="006B56B2"/>
    <w:rsid w:val="006D6A8E"/>
    <w:rsid w:val="006E154E"/>
    <w:rsid w:val="006E60BD"/>
    <w:rsid w:val="00700006"/>
    <w:rsid w:val="00704032"/>
    <w:rsid w:val="00706DB0"/>
    <w:rsid w:val="00707BB0"/>
    <w:rsid w:val="007135EB"/>
    <w:rsid w:val="0072248E"/>
    <w:rsid w:val="0072627D"/>
    <w:rsid w:val="007367FC"/>
    <w:rsid w:val="0073695F"/>
    <w:rsid w:val="00745D3F"/>
    <w:rsid w:val="007519A0"/>
    <w:rsid w:val="0075236E"/>
    <w:rsid w:val="00752832"/>
    <w:rsid w:val="00752DA8"/>
    <w:rsid w:val="0075469B"/>
    <w:rsid w:val="00762458"/>
    <w:rsid w:val="007626D9"/>
    <w:rsid w:val="0076357C"/>
    <w:rsid w:val="007645BC"/>
    <w:rsid w:val="00767E9A"/>
    <w:rsid w:val="0077251E"/>
    <w:rsid w:val="0078464D"/>
    <w:rsid w:val="00795897"/>
    <w:rsid w:val="007A0E6E"/>
    <w:rsid w:val="007A1053"/>
    <w:rsid w:val="007A5CE7"/>
    <w:rsid w:val="007A7DFD"/>
    <w:rsid w:val="007B0045"/>
    <w:rsid w:val="007B0D04"/>
    <w:rsid w:val="007B0D0D"/>
    <w:rsid w:val="007B2440"/>
    <w:rsid w:val="007B2E81"/>
    <w:rsid w:val="007B51BF"/>
    <w:rsid w:val="007C3D4C"/>
    <w:rsid w:val="007C667F"/>
    <w:rsid w:val="007D5BF1"/>
    <w:rsid w:val="007E04FB"/>
    <w:rsid w:val="007E4998"/>
    <w:rsid w:val="007E7CD4"/>
    <w:rsid w:val="007F1969"/>
    <w:rsid w:val="008010EB"/>
    <w:rsid w:val="00813D0E"/>
    <w:rsid w:val="00815271"/>
    <w:rsid w:val="008202E7"/>
    <w:rsid w:val="00826543"/>
    <w:rsid w:val="00830F14"/>
    <w:rsid w:val="008328C5"/>
    <w:rsid w:val="00841A88"/>
    <w:rsid w:val="008446E9"/>
    <w:rsid w:val="00846371"/>
    <w:rsid w:val="00851131"/>
    <w:rsid w:val="00851349"/>
    <w:rsid w:val="0085196B"/>
    <w:rsid w:val="00853D9C"/>
    <w:rsid w:val="00854C04"/>
    <w:rsid w:val="00870D53"/>
    <w:rsid w:val="00873EAC"/>
    <w:rsid w:val="00875816"/>
    <w:rsid w:val="00875D1C"/>
    <w:rsid w:val="00885DCE"/>
    <w:rsid w:val="008904CE"/>
    <w:rsid w:val="00893610"/>
    <w:rsid w:val="008941B3"/>
    <w:rsid w:val="008A38F5"/>
    <w:rsid w:val="008A3B66"/>
    <w:rsid w:val="008B6CB3"/>
    <w:rsid w:val="008B715A"/>
    <w:rsid w:val="008C03C1"/>
    <w:rsid w:val="008C1032"/>
    <w:rsid w:val="008C5EE5"/>
    <w:rsid w:val="008D05A6"/>
    <w:rsid w:val="008D10D1"/>
    <w:rsid w:val="008D2B4E"/>
    <w:rsid w:val="008D6D48"/>
    <w:rsid w:val="008E00C4"/>
    <w:rsid w:val="008E3083"/>
    <w:rsid w:val="008F1C76"/>
    <w:rsid w:val="008F28D1"/>
    <w:rsid w:val="008F37BD"/>
    <w:rsid w:val="008F4694"/>
    <w:rsid w:val="0090381B"/>
    <w:rsid w:val="00913548"/>
    <w:rsid w:val="0091606F"/>
    <w:rsid w:val="00923B85"/>
    <w:rsid w:val="00925D00"/>
    <w:rsid w:val="00933318"/>
    <w:rsid w:val="00935F06"/>
    <w:rsid w:val="00944929"/>
    <w:rsid w:val="00947A03"/>
    <w:rsid w:val="009535F3"/>
    <w:rsid w:val="009571F4"/>
    <w:rsid w:val="009606A7"/>
    <w:rsid w:val="00963AA1"/>
    <w:rsid w:val="0097720F"/>
    <w:rsid w:val="0098504C"/>
    <w:rsid w:val="009861FB"/>
    <w:rsid w:val="0099029A"/>
    <w:rsid w:val="009A07B4"/>
    <w:rsid w:val="009A157C"/>
    <w:rsid w:val="009A5FF3"/>
    <w:rsid w:val="009B103B"/>
    <w:rsid w:val="009B5F67"/>
    <w:rsid w:val="009B6F06"/>
    <w:rsid w:val="009C5FEA"/>
    <w:rsid w:val="009D5E7D"/>
    <w:rsid w:val="009E1598"/>
    <w:rsid w:val="009F06E8"/>
    <w:rsid w:val="009F70F2"/>
    <w:rsid w:val="009F788D"/>
    <w:rsid w:val="00A117A1"/>
    <w:rsid w:val="00A162F1"/>
    <w:rsid w:val="00A26242"/>
    <w:rsid w:val="00A266AB"/>
    <w:rsid w:val="00A37AFF"/>
    <w:rsid w:val="00A40AE7"/>
    <w:rsid w:val="00A4181D"/>
    <w:rsid w:val="00A43358"/>
    <w:rsid w:val="00A50C48"/>
    <w:rsid w:val="00A510C4"/>
    <w:rsid w:val="00A568B8"/>
    <w:rsid w:val="00A61500"/>
    <w:rsid w:val="00A64049"/>
    <w:rsid w:val="00A66C8E"/>
    <w:rsid w:val="00A6729D"/>
    <w:rsid w:val="00A701C4"/>
    <w:rsid w:val="00A752E5"/>
    <w:rsid w:val="00A830DF"/>
    <w:rsid w:val="00A9219F"/>
    <w:rsid w:val="00A9293D"/>
    <w:rsid w:val="00A9429E"/>
    <w:rsid w:val="00A948C3"/>
    <w:rsid w:val="00A97389"/>
    <w:rsid w:val="00AA16D8"/>
    <w:rsid w:val="00AA1BB5"/>
    <w:rsid w:val="00AA2490"/>
    <w:rsid w:val="00AA512D"/>
    <w:rsid w:val="00AA5238"/>
    <w:rsid w:val="00AB4AD1"/>
    <w:rsid w:val="00AC2225"/>
    <w:rsid w:val="00AC5676"/>
    <w:rsid w:val="00AC5B25"/>
    <w:rsid w:val="00AC5D1B"/>
    <w:rsid w:val="00AC5FFF"/>
    <w:rsid w:val="00AD4372"/>
    <w:rsid w:val="00AF1D56"/>
    <w:rsid w:val="00B020A9"/>
    <w:rsid w:val="00B14018"/>
    <w:rsid w:val="00B169F1"/>
    <w:rsid w:val="00B1781B"/>
    <w:rsid w:val="00B22998"/>
    <w:rsid w:val="00B253EB"/>
    <w:rsid w:val="00B2624B"/>
    <w:rsid w:val="00B26A08"/>
    <w:rsid w:val="00B27242"/>
    <w:rsid w:val="00B42BD4"/>
    <w:rsid w:val="00B43C88"/>
    <w:rsid w:val="00B56ABE"/>
    <w:rsid w:val="00B62593"/>
    <w:rsid w:val="00B62C66"/>
    <w:rsid w:val="00B64EE1"/>
    <w:rsid w:val="00B66762"/>
    <w:rsid w:val="00B6677A"/>
    <w:rsid w:val="00B7307E"/>
    <w:rsid w:val="00B74186"/>
    <w:rsid w:val="00B74D45"/>
    <w:rsid w:val="00B80EEA"/>
    <w:rsid w:val="00B82B06"/>
    <w:rsid w:val="00B95276"/>
    <w:rsid w:val="00B97D6D"/>
    <w:rsid w:val="00BA12FD"/>
    <w:rsid w:val="00BA7A3E"/>
    <w:rsid w:val="00BB08CC"/>
    <w:rsid w:val="00BB423A"/>
    <w:rsid w:val="00BB662E"/>
    <w:rsid w:val="00BB66F8"/>
    <w:rsid w:val="00BC2ADD"/>
    <w:rsid w:val="00BC476C"/>
    <w:rsid w:val="00BE3BF9"/>
    <w:rsid w:val="00BE5838"/>
    <w:rsid w:val="00BE77B3"/>
    <w:rsid w:val="00BF647F"/>
    <w:rsid w:val="00BF6568"/>
    <w:rsid w:val="00C0072D"/>
    <w:rsid w:val="00C060F2"/>
    <w:rsid w:val="00C11322"/>
    <w:rsid w:val="00C214E2"/>
    <w:rsid w:val="00C301CF"/>
    <w:rsid w:val="00C3272D"/>
    <w:rsid w:val="00C35DEF"/>
    <w:rsid w:val="00C416AE"/>
    <w:rsid w:val="00C4182C"/>
    <w:rsid w:val="00C52E57"/>
    <w:rsid w:val="00C83FE3"/>
    <w:rsid w:val="00C85B3B"/>
    <w:rsid w:val="00C963B8"/>
    <w:rsid w:val="00C978C1"/>
    <w:rsid w:val="00CA0B73"/>
    <w:rsid w:val="00CA35F0"/>
    <w:rsid w:val="00CB0D08"/>
    <w:rsid w:val="00CB4E1D"/>
    <w:rsid w:val="00CB7971"/>
    <w:rsid w:val="00CC3ED0"/>
    <w:rsid w:val="00CC54F1"/>
    <w:rsid w:val="00CD3EED"/>
    <w:rsid w:val="00CD6DB1"/>
    <w:rsid w:val="00CE4A7B"/>
    <w:rsid w:val="00D032E0"/>
    <w:rsid w:val="00D144B6"/>
    <w:rsid w:val="00D16142"/>
    <w:rsid w:val="00D25B92"/>
    <w:rsid w:val="00D364BA"/>
    <w:rsid w:val="00D43E43"/>
    <w:rsid w:val="00D44398"/>
    <w:rsid w:val="00D44DCA"/>
    <w:rsid w:val="00D5258C"/>
    <w:rsid w:val="00D52A5B"/>
    <w:rsid w:val="00D7002A"/>
    <w:rsid w:val="00D70C4A"/>
    <w:rsid w:val="00D725B0"/>
    <w:rsid w:val="00D8067D"/>
    <w:rsid w:val="00D87A96"/>
    <w:rsid w:val="00D91570"/>
    <w:rsid w:val="00D92DF5"/>
    <w:rsid w:val="00D93B01"/>
    <w:rsid w:val="00DA41F4"/>
    <w:rsid w:val="00DA53B0"/>
    <w:rsid w:val="00DA61AD"/>
    <w:rsid w:val="00DB18F7"/>
    <w:rsid w:val="00DB7489"/>
    <w:rsid w:val="00DC4774"/>
    <w:rsid w:val="00DD0FB2"/>
    <w:rsid w:val="00DE0B1F"/>
    <w:rsid w:val="00DE2289"/>
    <w:rsid w:val="00DE7735"/>
    <w:rsid w:val="00DF1260"/>
    <w:rsid w:val="00DF2005"/>
    <w:rsid w:val="00DF32C4"/>
    <w:rsid w:val="00DF4F71"/>
    <w:rsid w:val="00DF68C8"/>
    <w:rsid w:val="00DF6BCD"/>
    <w:rsid w:val="00E00DA5"/>
    <w:rsid w:val="00E01917"/>
    <w:rsid w:val="00E11C53"/>
    <w:rsid w:val="00E21307"/>
    <w:rsid w:val="00E27CFD"/>
    <w:rsid w:val="00E33B68"/>
    <w:rsid w:val="00E3585D"/>
    <w:rsid w:val="00E40E7E"/>
    <w:rsid w:val="00E423F4"/>
    <w:rsid w:val="00E42EE9"/>
    <w:rsid w:val="00E4564F"/>
    <w:rsid w:val="00E62A1F"/>
    <w:rsid w:val="00E74E7E"/>
    <w:rsid w:val="00E77CA5"/>
    <w:rsid w:val="00E82827"/>
    <w:rsid w:val="00E84897"/>
    <w:rsid w:val="00E914DC"/>
    <w:rsid w:val="00E959D6"/>
    <w:rsid w:val="00EA3E0E"/>
    <w:rsid w:val="00EA4774"/>
    <w:rsid w:val="00EA55DC"/>
    <w:rsid w:val="00EA7805"/>
    <w:rsid w:val="00EB0F6F"/>
    <w:rsid w:val="00EB4E09"/>
    <w:rsid w:val="00EC15BC"/>
    <w:rsid w:val="00EC1F8F"/>
    <w:rsid w:val="00EC67CC"/>
    <w:rsid w:val="00EC76A1"/>
    <w:rsid w:val="00ED49E7"/>
    <w:rsid w:val="00EE0EEB"/>
    <w:rsid w:val="00EE6157"/>
    <w:rsid w:val="00EE734E"/>
    <w:rsid w:val="00EF2DBE"/>
    <w:rsid w:val="00F01888"/>
    <w:rsid w:val="00F135A4"/>
    <w:rsid w:val="00F13D63"/>
    <w:rsid w:val="00F14C3C"/>
    <w:rsid w:val="00F15ECA"/>
    <w:rsid w:val="00F24478"/>
    <w:rsid w:val="00F30A7A"/>
    <w:rsid w:val="00F31D4D"/>
    <w:rsid w:val="00F32733"/>
    <w:rsid w:val="00F351B3"/>
    <w:rsid w:val="00F426EA"/>
    <w:rsid w:val="00F44491"/>
    <w:rsid w:val="00F5311A"/>
    <w:rsid w:val="00F5552D"/>
    <w:rsid w:val="00F561F4"/>
    <w:rsid w:val="00F60542"/>
    <w:rsid w:val="00F610A6"/>
    <w:rsid w:val="00F67523"/>
    <w:rsid w:val="00F73A2F"/>
    <w:rsid w:val="00F73AD9"/>
    <w:rsid w:val="00F84430"/>
    <w:rsid w:val="00F942B8"/>
    <w:rsid w:val="00FA0034"/>
    <w:rsid w:val="00FA71BD"/>
    <w:rsid w:val="00FB3A96"/>
    <w:rsid w:val="00FB7A07"/>
    <w:rsid w:val="00FC4D27"/>
    <w:rsid w:val="00FC5C61"/>
    <w:rsid w:val="00FC5D32"/>
    <w:rsid w:val="00FD0BC0"/>
    <w:rsid w:val="00FD49B4"/>
    <w:rsid w:val="00FD6578"/>
    <w:rsid w:val="00FD6609"/>
    <w:rsid w:val="00FE44DC"/>
    <w:rsid w:val="00FF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E1BB5D"/>
  <w14:defaultImageDpi w14:val="32767"/>
  <w15:docId w15:val="{4F15C458-03EA-4416-97E9-92223EF5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1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142"/>
    <w:rPr>
      <w:sz w:val="18"/>
      <w:szCs w:val="18"/>
    </w:rPr>
  </w:style>
  <w:style w:type="paragraph" w:styleId="a5">
    <w:name w:val="footer"/>
    <w:basedOn w:val="a"/>
    <w:link w:val="a6"/>
    <w:uiPriority w:val="99"/>
    <w:unhideWhenUsed/>
    <w:rsid w:val="00D16142"/>
    <w:pPr>
      <w:tabs>
        <w:tab w:val="center" w:pos="4153"/>
        <w:tab w:val="right" w:pos="8306"/>
      </w:tabs>
      <w:snapToGrid w:val="0"/>
      <w:jc w:val="left"/>
    </w:pPr>
    <w:rPr>
      <w:sz w:val="18"/>
      <w:szCs w:val="18"/>
    </w:rPr>
  </w:style>
  <w:style w:type="character" w:customStyle="1" w:styleId="a6">
    <w:name w:val="页脚 字符"/>
    <w:basedOn w:val="a0"/>
    <w:link w:val="a5"/>
    <w:uiPriority w:val="99"/>
    <w:rsid w:val="00D16142"/>
    <w:rPr>
      <w:sz w:val="18"/>
      <w:szCs w:val="18"/>
    </w:rPr>
  </w:style>
  <w:style w:type="character" w:styleId="a7">
    <w:name w:val="Placeholder Text"/>
    <w:basedOn w:val="a0"/>
    <w:uiPriority w:val="99"/>
    <w:semiHidden/>
    <w:rsid w:val="00293621"/>
    <w:rPr>
      <w:color w:val="808080"/>
    </w:rPr>
  </w:style>
  <w:style w:type="table" w:styleId="a8">
    <w:name w:val="Table Grid"/>
    <w:basedOn w:val="a1"/>
    <w:uiPriority w:val="39"/>
    <w:rsid w:val="00171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C023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31">
      <w:bodyDiv w:val="1"/>
      <w:marLeft w:val="0"/>
      <w:marRight w:val="0"/>
      <w:marTop w:val="0"/>
      <w:marBottom w:val="0"/>
      <w:divBdr>
        <w:top w:val="none" w:sz="0" w:space="0" w:color="auto"/>
        <w:left w:val="none" w:sz="0" w:space="0" w:color="auto"/>
        <w:bottom w:val="none" w:sz="0" w:space="0" w:color="auto"/>
        <w:right w:val="none" w:sz="0" w:space="0" w:color="auto"/>
      </w:divBdr>
    </w:div>
    <w:div w:id="4672372">
      <w:bodyDiv w:val="1"/>
      <w:marLeft w:val="0"/>
      <w:marRight w:val="0"/>
      <w:marTop w:val="0"/>
      <w:marBottom w:val="0"/>
      <w:divBdr>
        <w:top w:val="none" w:sz="0" w:space="0" w:color="auto"/>
        <w:left w:val="none" w:sz="0" w:space="0" w:color="auto"/>
        <w:bottom w:val="none" w:sz="0" w:space="0" w:color="auto"/>
        <w:right w:val="none" w:sz="0" w:space="0" w:color="auto"/>
      </w:divBdr>
    </w:div>
    <w:div w:id="6102016">
      <w:bodyDiv w:val="1"/>
      <w:marLeft w:val="0"/>
      <w:marRight w:val="0"/>
      <w:marTop w:val="0"/>
      <w:marBottom w:val="0"/>
      <w:divBdr>
        <w:top w:val="none" w:sz="0" w:space="0" w:color="auto"/>
        <w:left w:val="none" w:sz="0" w:space="0" w:color="auto"/>
        <w:bottom w:val="none" w:sz="0" w:space="0" w:color="auto"/>
        <w:right w:val="none" w:sz="0" w:space="0" w:color="auto"/>
      </w:divBdr>
      <w:divsChild>
        <w:div w:id="98523358">
          <w:marLeft w:val="547"/>
          <w:marRight w:val="0"/>
          <w:marTop w:val="134"/>
          <w:marBottom w:val="0"/>
          <w:divBdr>
            <w:top w:val="none" w:sz="0" w:space="0" w:color="auto"/>
            <w:left w:val="none" w:sz="0" w:space="0" w:color="auto"/>
            <w:bottom w:val="none" w:sz="0" w:space="0" w:color="auto"/>
            <w:right w:val="none" w:sz="0" w:space="0" w:color="auto"/>
          </w:divBdr>
        </w:div>
        <w:div w:id="1359043526">
          <w:marLeft w:val="1166"/>
          <w:marRight w:val="0"/>
          <w:marTop w:val="125"/>
          <w:marBottom w:val="0"/>
          <w:divBdr>
            <w:top w:val="none" w:sz="0" w:space="0" w:color="auto"/>
            <w:left w:val="none" w:sz="0" w:space="0" w:color="auto"/>
            <w:bottom w:val="none" w:sz="0" w:space="0" w:color="auto"/>
            <w:right w:val="none" w:sz="0" w:space="0" w:color="auto"/>
          </w:divBdr>
        </w:div>
        <w:div w:id="1525050428">
          <w:marLeft w:val="1166"/>
          <w:marRight w:val="0"/>
          <w:marTop w:val="125"/>
          <w:marBottom w:val="0"/>
          <w:divBdr>
            <w:top w:val="none" w:sz="0" w:space="0" w:color="auto"/>
            <w:left w:val="none" w:sz="0" w:space="0" w:color="auto"/>
            <w:bottom w:val="none" w:sz="0" w:space="0" w:color="auto"/>
            <w:right w:val="none" w:sz="0" w:space="0" w:color="auto"/>
          </w:divBdr>
        </w:div>
        <w:div w:id="847059079">
          <w:marLeft w:val="1166"/>
          <w:marRight w:val="0"/>
          <w:marTop w:val="125"/>
          <w:marBottom w:val="0"/>
          <w:divBdr>
            <w:top w:val="none" w:sz="0" w:space="0" w:color="auto"/>
            <w:left w:val="none" w:sz="0" w:space="0" w:color="auto"/>
            <w:bottom w:val="none" w:sz="0" w:space="0" w:color="auto"/>
            <w:right w:val="none" w:sz="0" w:space="0" w:color="auto"/>
          </w:divBdr>
        </w:div>
        <w:div w:id="942956919">
          <w:marLeft w:val="547"/>
          <w:marRight w:val="0"/>
          <w:marTop w:val="134"/>
          <w:marBottom w:val="0"/>
          <w:divBdr>
            <w:top w:val="none" w:sz="0" w:space="0" w:color="auto"/>
            <w:left w:val="none" w:sz="0" w:space="0" w:color="auto"/>
            <w:bottom w:val="none" w:sz="0" w:space="0" w:color="auto"/>
            <w:right w:val="none" w:sz="0" w:space="0" w:color="auto"/>
          </w:divBdr>
        </w:div>
        <w:div w:id="396366367">
          <w:marLeft w:val="1166"/>
          <w:marRight w:val="0"/>
          <w:marTop w:val="115"/>
          <w:marBottom w:val="0"/>
          <w:divBdr>
            <w:top w:val="none" w:sz="0" w:space="0" w:color="auto"/>
            <w:left w:val="none" w:sz="0" w:space="0" w:color="auto"/>
            <w:bottom w:val="none" w:sz="0" w:space="0" w:color="auto"/>
            <w:right w:val="none" w:sz="0" w:space="0" w:color="auto"/>
          </w:divBdr>
        </w:div>
        <w:div w:id="1660839080">
          <w:marLeft w:val="1166"/>
          <w:marRight w:val="0"/>
          <w:marTop w:val="115"/>
          <w:marBottom w:val="0"/>
          <w:divBdr>
            <w:top w:val="none" w:sz="0" w:space="0" w:color="auto"/>
            <w:left w:val="none" w:sz="0" w:space="0" w:color="auto"/>
            <w:bottom w:val="none" w:sz="0" w:space="0" w:color="auto"/>
            <w:right w:val="none" w:sz="0" w:space="0" w:color="auto"/>
          </w:divBdr>
        </w:div>
        <w:div w:id="142356025">
          <w:marLeft w:val="1166"/>
          <w:marRight w:val="0"/>
          <w:marTop w:val="115"/>
          <w:marBottom w:val="0"/>
          <w:divBdr>
            <w:top w:val="none" w:sz="0" w:space="0" w:color="auto"/>
            <w:left w:val="none" w:sz="0" w:space="0" w:color="auto"/>
            <w:bottom w:val="none" w:sz="0" w:space="0" w:color="auto"/>
            <w:right w:val="none" w:sz="0" w:space="0" w:color="auto"/>
          </w:divBdr>
        </w:div>
        <w:div w:id="1377389800">
          <w:marLeft w:val="547"/>
          <w:marRight w:val="0"/>
          <w:marTop w:val="134"/>
          <w:marBottom w:val="0"/>
          <w:divBdr>
            <w:top w:val="none" w:sz="0" w:space="0" w:color="auto"/>
            <w:left w:val="none" w:sz="0" w:space="0" w:color="auto"/>
            <w:bottom w:val="none" w:sz="0" w:space="0" w:color="auto"/>
            <w:right w:val="none" w:sz="0" w:space="0" w:color="auto"/>
          </w:divBdr>
        </w:div>
      </w:divsChild>
    </w:div>
    <w:div w:id="7299776">
      <w:bodyDiv w:val="1"/>
      <w:marLeft w:val="0"/>
      <w:marRight w:val="0"/>
      <w:marTop w:val="0"/>
      <w:marBottom w:val="0"/>
      <w:divBdr>
        <w:top w:val="none" w:sz="0" w:space="0" w:color="auto"/>
        <w:left w:val="none" w:sz="0" w:space="0" w:color="auto"/>
        <w:bottom w:val="none" w:sz="0" w:space="0" w:color="auto"/>
        <w:right w:val="none" w:sz="0" w:space="0" w:color="auto"/>
      </w:divBdr>
      <w:divsChild>
        <w:div w:id="280763724">
          <w:marLeft w:val="1166"/>
          <w:marRight w:val="0"/>
          <w:marTop w:val="115"/>
          <w:marBottom w:val="0"/>
          <w:divBdr>
            <w:top w:val="none" w:sz="0" w:space="0" w:color="auto"/>
            <w:left w:val="none" w:sz="0" w:space="0" w:color="auto"/>
            <w:bottom w:val="none" w:sz="0" w:space="0" w:color="auto"/>
            <w:right w:val="none" w:sz="0" w:space="0" w:color="auto"/>
          </w:divBdr>
        </w:div>
        <w:div w:id="981620713">
          <w:marLeft w:val="1166"/>
          <w:marRight w:val="0"/>
          <w:marTop w:val="115"/>
          <w:marBottom w:val="0"/>
          <w:divBdr>
            <w:top w:val="none" w:sz="0" w:space="0" w:color="auto"/>
            <w:left w:val="none" w:sz="0" w:space="0" w:color="auto"/>
            <w:bottom w:val="none" w:sz="0" w:space="0" w:color="auto"/>
            <w:right w:val="none" w:sz="0" w:space="0" w:color="auto"/>
          </w:divBdr>
        </w:div>
        <w:div w:id="974219311">
          <w:marLeft w:val="1166"/>
          <w:marRight w:val="0"/>
          <w:marTop w:val="115"/>
          <w:marBottom w:val="0"/>
          <w:divBdr>
            <w:top w:val="none" w:sz="0" w:space="0" w:color="auto"/>
            <w:left w:val="none" w:sz="0" w:space="0" w:color="auto"/>
            <w:bottom w:val="none" w:sz="0" w:space="0" w:color="auto"/>
            <w:right w:val="none" w:sz="0" w:space="0" w:color="auto"/>
          </w:divBdr>
        </w:div>
      </w:divsChild>
    </w:div>
    <w:div w:id="8533233">
      <w:bodyDiv w:val="1"/>
      <w:marLeft w:val="0"/>
      <w:marRight w:val="0"/>
      <w:marTop w:val="0"/>
      <w:marBottom w:val="0"/>
      <w:divBdr>
        <w:top w:val="none" w:sz="0" w:space="0" w:color="auto"/>
        <w:left w:val="none" w:sz="0" w:space="0" w:color="auto"/>
        <w:bottom w:val="none" w:sz="0" w:space="0" w:color="auto"/>
        <w:right w:val="none" w:sz="0" w:space="0" w:color="auto"/>
      </w:divBdr>
      <w:divsChild>
        <w:div w:id="1004628115">
          <w:marLeft w:val="547"/>
          <w:marRight w:val="0"/>
          <w:marTop w:val="125"/>
          <w:marBottom w:val="0"/>
          <w:divBdr>
            <w:top w:val="none" w:sz="0" w:space="0" w:color="auto"/>
            <w:left w:val="none" w:sz="0" w:space="0" w:color="auto"/>
            <w:bottom w:val="none" w:sz="0" w:space="0" w:color="auto"/>
            <w:right w:val="none" w:sz="0" w:space="0" w:color="auto"/>
          </w:divBdr>
        </w:div>
        <w:div w:id="185097822">
          <w:marLeft w:val="1166"/>
          <w:marRight w:val="0"/>
          <w:marTop w:val="115"/>
          <w:marBottom w:val="0"/>
          <w:divBdr>
            <w:top w:val="none" w:sz="0" w:space="0" w:color="auto"/>
            <w:left w:val="none" w:sz="0" w:space="0" w:color="auto"/>
            <w:bottom w:val="none" w:sz="0" w:space="0" w:color="auto"/>
            <w:right w:val="none" w:sz="0" w:space="0" w:color="auto"/>
          </w:divBdr>
        </w:div>
        <w:div w:id="95948916">
          <w:marLeft w:val="1166"/>
          <w:marRight w:val="0"/>
          <w:marTop w:val="115"/>
          <w:marBottom w:val="0"/>
          <w:divBdr>
            <w:top w:val="none" w:sz="0" w:space="0" w:color="auto"/>
            <w:left w:val="none" w:sz="0" w:space="0" w:color="auto"/>
            <w:bottom w:val="none" w:sz="0" w:space="0" w:color="auto"/>
            <w:right w:val="none" w:sz="0" w:space="0" w:color="auto"/>
          </w:divBdr>
        </w:div>
        <w:div w:id="1241022306">
          <w:marLeft w:val="1166"/>
          <w:marRight w:val="0"/>
          <w:marTop w:val="115"/>
          <w:marBottom w:val="0"/>
          <w:divBdr>
            <w:top w:val="none" w:sz="0" w:space="0" w:color="auto"/>
            <w:left w:val="none" w:sz="0" w:space="0" w:color="auto"/>
            <w:bottom w:val="none" w:sz="0" w:space="0" w:color="auto"/>
            <w:right w:val="none" w:sz="0" w:space="0" w:color="auto"/>
          </w:divBdr>
        </w:div>
      </w:divsChild>
    </w:div>
    <w:div w:id="10030893">
      <w:bodyDiv w:val="1"/>
      <w:marLeft w:val="0"/>
      <w:marRight w:val="0"/>
      <w:marTop w:val="0"/>
      <w:marBottom w:val="0"/>
      <w:divBdr>
        <w:top w:val="none" w:sz="0" w:space="0" w:color="auto"/>
        <w:left w:val="none" w:sz="0" w:space="0" w:color="auto"/>
        <w:bottom w:val="none" w:sz="0" w:space="0" w:color="auto"/>
        <w:right w:val="none" w:sz="0" w:space="0" w:color="auto"/>
      </w:divBdr>
    </w:div>
    <w:div w:id="27068046">
      <w:bodyDiv w:val="1"/>
      <w:marLeft w:val="0"/>
      <w:marRight w:val="0"/>
      <w:marTop w:val="0"/>
      <w:marBottom w:val="0"/>
      <w:divBdr>
        <w:top w:val="none" w:sz="0" w:space="0" w:color="auto"/>
        <w:left w:val="none" w:sz="0" w:space="0" w:color="auto"/>
        <w:bottom w:val="none" w:sz="0" w:space="0" w:color="auto"/>
        <w:right w:val="none" w:sz="0" w:space="0" w:color="auto"/>
      </w:divBdr>
    </w:div>
    <w:div w:id="31152436">
      <w:bodyDiv w:val="1"/>
      <w:marLeft w:val="0"/>
      <w:marRight w:val="0"/>
      <w:marTop w:val="0"/>
      <w:marBottom w:val="0"/>
      <w:divBdr>
        <w:top w:val="none" w:sz="0" w:space="0" w:color="auto"/>
        <w:left w:val="none" w:sz="0" w:space="0" w:color="auto"/>
        <w:bottom w:val="none" w:sz="0" w:space="0" w:color="auto"/>
        <w:right w:val="none" w:sz="0" w:space="0" w:color="auto"/>
      </w:divBdr>
      <w:divsChild>
        <w:div w:id="721053664">
          <w:marLeft w:val="547"/>
          <w:marRight w:val="0"/>
          <w:marTop w:val="115"/>
          <w:marBottom w:val="0"/>
          <w:divBdr>
            <w:top w:val="none" w:sz="0" w:space="0" w:color="auto"/>
            <w:left w:val="none" w:sz="0" w:space="0" w:color="auto"/>
            <w:bottom w:val="none" w:sz="0" w:space="0" w:color="auto"/>
            <w:right w:val="none" w:sz="0" w:space="0" w:color="auto"/>
          </w:divBdr>
        </w:div>
        <w:div w:id="1461531458">
          <w:marLeft w:val="547"/>
          <w:marRight w:val="0"/>
          <w:marTop w:val="115"/>
          <w:marBottom w:val="0"/>
          <w:divBdr>
            <w:top w:val="none" w:sz="0" w:space="0" w:color="auto"/>
            <w:left w:val="none" w:sz="0" w:space="0" w:color="auto"/>
            <w:bottom w:val="none" w:sz="0" w:space="0" w:color="auto"/>
            <w:right w:val="none" w:sz="0" w:space="0" w:color="auto"/>
          </w:divBdr>
        </w:div>
      </w:divsChild>
    </w:div>
    <w:div w:id="50858417">
      <w:bodyDiv w:val="1"/>
      <w:marLeft w:val="0"/>
      <w:marRight w:val="0"/>
      <w:marTop w:val="0"/>
      <w:marBottom w:val="0"/>
      <w:divBdr>
        <w:top w:val="none" w:sz="0" w:space="0" w:color="auto"/>
        <w:left w:val="none" w:sz="0" w:space="0" w:color="auto"/>
        <w:bottom w:val="none" w:sz="0" w:space="0" w:color="auto"/>
        <w:right w:val="none" w:sz="0" w:space="0" w:color="auto"/>
      </w:divBdr>
      <w:divsChild>
        <w:div w:id="211617303">
          <w:marLeft w:val="547"/>
          <w:marRight w:val="0"/>
          <w:marTop w:val="134"/>
          <w:marBottom w:val="0"/>
          <w:divBdr>
            <w:top w:val="none" w:sz="0" w:space="0" w:color="auto"/>
            <w:left w:val="none" w:sz="0" w:space="0" w:color="auto"/>
            <w:bottom w:val="none" w:sz="0" w:space="0" w:color="auto"/>
            <w:right w:val="none" w:sz="0" w:space="0" w:color="auto"/>
          </w:divBdr>
        </w:div>
        <w:div w:id="1702779420">
          <w:marLeft w:val="547"/>
          <w:marRight w:val="0"/>
          <w:marTop w:val="134"/>
          <w:marBottom w:val="0"/>
          <w:divBdr>
            <w:top w:val="none" w:sz="0" w:space="0" w:color="auto"/>
            <w:left w:val="none" w:sz="0" w:space="0" w:color="auto"/>
            <w:bottom w:val="none" w:sz="0" w:space="0" w:color="auto"/>
            <w:right w:val="none" w:sz="0" w:space="0" w:color="auto"/>
          </w:divBdr>
        </w:div>
      </w:divsChild>
    </w:div>
    <w:div w:id="58674483">
      <w:bodyDiv w:val="1"/>
      <w:marLeft w:val="0"/>
      <w:marRight w:val="0"/>
      <w:marTop w:val="0"/>
      <w:marBottom w:val="0"/>
      <w:divBdr>
        <w:top w:val="none" w:sz="0" w:space="0" w:color="auto"/>
        <w:left w:val="none" w:sz="0" w:space="0" w:color="auto"/>
        <w:bottom w:val="none" w:sz="0" w:space="0" w:color="auto"/>
        <w:right w:val="none" w:sz="0" w:space="0" w:color="auto"/>
      </w:divBdr>
      <w:divsChild>
        <w:div w:id="1470393177">
          <w:marLeft w:val="547"/>
          <w:marRight w:val="0"/>
          <w:marTop w:val="115"/>
          <w:marBottom w:val="0"/>
          <w:divBdr>
            <w:top w:val="none" w:sz="0" w:space="0" w:color="auto"/>
            <w:left w:val="none" w:sz="0" w:space="0" w:color="auto"/>
            <w:bottom w:val="none" w:sz="0" w:space="0" w:color="auto"/>
            <w:right w:val="none" w:sz="0" w:space="0" w:color="auto"/>
          </w:divBdr>
        </w:div>
        <w:div w:id="1962109697">
          <w:marLeft w:val="547"/>
          <w:marRight w:val="0"/>
          <w:marTop w:val="115"/>
          <w:marBottom w:val="0"/>
          <w:divBdr>
            <w:top w:val="none" w:sz="0" w:space="0" w:color="auto"/>
            <w:left w:val="none" w:sz="0" w:space="0" w:color="auto"/>
            <w:bottom w:val="none" w:sz="0" w:space="0" w:color="auto"/>
            <w:right w:val="none" w:sz="0" w:space="0" w:color="auto"/>
          </w:divBdr>
        </w:div>
        <w:div w:id="1140806491">
          <w:marLeft w:val="547"/>
          <w:marRight w:val="0"/>
          <w:marTop w:val="115"/>
          <w:marBottom w:val="0"/>
          <w:divBdr>
            <w:top w:val="none" w:sz="0" w:space="0" w:color="auto"/>
            <w:left w:val="none" w:sz="0" w:space="0" w:color="auto"/>
            <w:bottom w:val="none" w:sz="0" w:space="0" w:color="auto"/>
            <w:right w:val="none" w:sz="0" w:space="0" w:color="auto"/>
          </w:divBdr>
        </w:div>
        <w:div w:id="1199583607">
          <w:marLeft w:val="547"/>
          <w:marRight w:val="0"/>
          <w:marTop w:val="115"/>
          <w:marBottom w:val="0"/>
          <w:divBdr>
            <w:top w:val="none" w:sz="0" w:space="0" w:color="auto"/>
            <w:left w:val="none" w:sz="0" w:space="0" w:color="auto"/>
            <w:bottom w:val="none" w:sz="0" w:space="0" w:color="auto"/>
            <w:right w:val="none" w:sz="0" w:space="0" w:color="auto"/>
          </w:divBdr>
        </w:div>
        <w:div w:id="500047144">
          <w:marLeft w:val="547"/>
          <w:marRight w:val="0"/>
          <w:marTop w:val="115"/>
          <w:marBottom w:val="0"/>
          <w:divBdr>
            <w:top w:val="none" w:sz="0" w:space="0" w:color="auto"/>
            <w:left w:val="none" w:sz="0" w:space="0" w:color="auto"/>
            <w:bottom w:val="none" w:sz="0" w:space="0" w:color="auto"/>
            <w:right w:val="none" w:sz="0" w:space="0" w:color="auto"/>
          </w:divBdr>
        </w:div>
        <w:div w:id="2045136262">
          <w:marLeft w:val="547"/>
          <w:marRight w:val="0"/>
          <w:marTop w:val="115"/>
          <w:marBottom w:val="0"/>
          <w:divBdr>
            <w:top w:val="none" w:sz="0" w:space="0" w:color="auto"/>
            <w:left w:val="none" w:sz="0" w:space="0" w:color="auto"/>
            <w:bottom w:val="none" w:sz="0" w:space="0" w:color="auto"/>
            <w:right w:val="none" w:sz="0" w:space="0" w:color="auto"/>
          </w:divBdr>
        </w:div>
        <w:div w:id="1143426317">
          <w:marLeft w:val="547"/>
          <w:marRight w:val="0"/>
          <w:marTop w:val="115"/>
          <w:marBottom w:val="0"/>
          <w:divBdr>
            <w:top w:val="none" w:sz="0" w:space="0" w:color="auto"/>
            <w:left w:val="none" w:sz="0" w:space="0" w:color="auto"/>
            <w:bottom w:val="none" w:sz="0" w:space="0" w:color="auto"/>
            <w:right w:val="none" w:sz="0" w:space="0" w:color="auto"/>
          </w:divBdr>
        </w:div>
      </w:divsChild>
    </w:div>
    <w:div w:id="62224504">
      <w:bodyDiv w:val="1"/>
      <w:marLeft w:val="0"/>
      <w:marRight w:val="0"/>
      <w:marTop w:val="0"/>
      <w:marBottom w:val="0"/>
      <w:divBdr>
        <w:top w:val="none" w:sz="0" w:space="0" w:color="auto"/>
        <w:left w:val="none" w:sz="0" w:space="0" w:color="auto"/>
        <w:bottom w:val="none" w:sz="0" w:space="0" w:color="auto"/>
        <w:right w:val="none" w:sz="0" w:space="0" w:color="auto"/>
      </w:divBdr>
      <w:divsChild>
        <w:div w:id="1274240026">
          <w:marLeft w:val="547"/>
          <w:marRight w:val="0"/>
          <w:marTop w:val="134"/>
          <w:marBottom w:val="0"/>
          <w:divBdr>
            <w:top w:val="none" w:sz="0" w:space="0" w:color="auto"/>
            <w:left w:val="none" w:sz="0" w:space="0" w:color="auto"/>
            <w:bottom w:val="none" w:sz="0" w:space="0" w:color="auto"/>
            <w:right w:val="none" w:sz="0" w:space="0" w:color="auto"/>
          </w:divBdr>
        </w:div>
        <w:div w:id="902183051">
          <w:marLeft w:val="1166"/>
          <w:marRight w:val="0"/>
          <w:marTop w:val="115"/>
          <w:marBottom w:val="0"/>
          <w:divBdr>
            <w:top w:val="none" w:sz="0" w:space="0" w:color="auto"/>
            <w:left w:val="none" w:sz="0" w:space="0" w:color="auto"/>
            <w:bottom w:val="none" w:sz="0" w:space="0" w:color="auto"/>
            <w:right w:val="none" w:sz="0" w:space="0" w:color="auto"/>
          </w:divBdr>
        </w:div>
        <w:div w:id="1341732547">
          <w:marLeft w:val="1166"/>
          <w:marRight w:val="0"/>
          <w:marTop w:val="115"/>
          <w:marBottom w:val="0"/>
          <w:divBdr>
            <w:top w:val="none" w:sz="0" w:space="0" w:color="auto"/>
            <w:left w:val="none" w:sz="0" w:space="0" w:color="auto"/>
            <w:bottom w:val="none" w:sz="0" w:space="0" w:color="auto"/>
            <w:right w:val="none" w:sz="0" w:space="0" w:color="auto"/>
          </w:divBdr>
        </w:div>
        <w:div w:id="2065063535">
          <w:marLeft w:val="547"/>
          <w:marRight w:val="0"/>
          <w:marTop w:val="134"/>
          <w:marBottom w:val="0"/>
          <w:divBdr>
            <w:top w:val="none" w:sz="0" w:space="0" w:color="auto"/>
            <w:left w:val="none" w:sz="0" w:space="0" w:color="auto"/>
            <w:bottom w:val="none" w:sz="0" w:space="0" w:color="auto"/>
            <w:right w:val="none" w:sz="0" w:space="0" w:color="auto"/>
          </w:divBdr>
        </w:div>
        <w:div w:id="1988977652">
          <w:marLeft w:val="1166"/>
          <w:marRight w:val="0"/>
          <w:marTop w:val="115"/>
          <w:marBottom w:val="0"/>
          <w:divBdr>
            <w:top w:val="none" w:sz="0" w:space="0" w:color="auto"/>
            <w:left w:val="none" w:sz="0" w:space="0" w:color="auto"/>
            <w:bottom w:val="none" w:sz="0" w:space="0" w:color="auto"/>
            <w:right w:val="none" w:sz="0" w:space="0" w:color="auto"/>
          </w:divBdr>
        </w:div>
        <w:div w:id="509098928">
          <w:marLeft w:val="547"/>
          <w:marRight w:val="0"/>
          <w:marTop w:val="134"/>
          <w:marBottom w:val="0"/>
          <w:divBdr>
            <w:top w:val="none" w:sz="0" w:space="0" w:color="auto"/>
            <w:left w:val="none" w:sz="0" w:space="0" w:color="auto"/>
            <w:bottom w:val="none" w:sz="0" w:space="0" w:color="auto"/>
            <w:right w:val="none" w:sz="0" w:space="0" w:color="auto"/>
          </w:divBdr>
        </w:div>
        <w:div w:id="830943866">
          <w:marLeft w:val="1166"/>
          <w:marRight w:val="0"/>
          <w:marTop w:val="115"/>
          <w:marBottom w:val="0"/>
          <w:divBdr>
            <w:top w:val="none" w:sz="0" w:space="0" w:color="auto"/>
            <w:left w:val="none" w:sz="0" w:space="0" w:color="auto"/>
            <w:bottom w:val="none" w:sz="0" w:space="0" w:color="auto"/>
            <w:right w:val="none" w:sz="0" w:space="0" w:color="auto"/>
          </w:divBdr>
        </w:div>
        <w:div w:id="1063605353">
          <w:marLeft w:val="547"/>
          <w:marRight w:val="0"/>
          <w:marTop w:val="134"/>
          <w:marBottom w:val="0"/>
          <w:divBdr>
            <w:top w:val="none" w:sz="0" w:space="0" w:color="auto"/>
            <w:left w:val="none" w:sz="0" w:space="0" w:color="auto"/>
            <w:bottom w:val="none" w:sz="0" w:space="0" w:color="auto"/>
            <w:right w:val="none" w:sz="0" w:space="0" w:color="auto"/>
          </w:divBdr>
        </w:div>
        <w:div w:id="2110731114">
          <w:marLeft w:val="1166"/>
          <w:marRight w:val="0"/>
          <w:marTop w:val="115"/>
          <w:marBottom w:val="0"/>
          <w:divBdr>
            <w:top w:val="none" w:sz="0" w:space="0" w:color="auto"/>
            <w:left w:val="none" w:sz="0" w:space="0" w:color="auto"/>
            <w:bottom w:val="none" w:sz="0" w:space="0" w:color="auto"/>
            <w:right w:val="none" w:sz="0" w:space="0" w:color="auto"/>
          </w:divBdr>
        </w:div>
      </w:divsChild>
    </w:div>
    <w:div w:id="63771017">
      <w:bodyDiv w:val="1"/>
      <w:marLeft w:val="0"/>
      <w:marRight w:val="0"/>
      <w:marTop w:val="0"/>
      <w:marBottom w:val="0"/>
      <w:divBdr>
        <w:top w:val="none" w:sz="0" w:space="0" w:color="auto"/>
        <w:left w:val="none" w:sz="0" w:space="0" w:color="auto"/>
        <w:bottom w:val="none" w:sz="0" w:space="0" w:color="auto"/>
        <w:right w:val="none" w:sz="0" w:space="0" w:color="auto"/>
      </w:divBdr>
      <w:divsChild>
        <w:div w:id="2103721599">
          <w:marLeft w:val="547"/>
          <w:marRight w:val="0"/>
          <w:marTop w:val="0"/>
          <w:marBottom w:val="0"/>
          <w:divBdr>
            <w:top w:val="none" w:sz="0" w:space="0" w:color="auto"/>
            <w:left w:val="none" w:sz="0" w:space="0" w:color="auto"/>
            <w:bottom w:val="none" w:sz="0" w:space="0" w:color="auto"/>
            <w:right w:val="none" w:sz="0" w:space="0" w:color="auto"/>
          </w:divBdr>
        </w:div>
        <w:div w:id="944771804">
          <w:marLeft w:val="547"/>
          <w:marRight w:val="0"/>
          <w:marTop w:val="0"/>
          <w:marBottom w:val="0"/>
          <w:divBdr>
            <w:top w:val="none" w:sz="0" w:space="0" w:color="auto"/>
            <w:left w:val="none" w:sz="0" w:space="0" w:color="auto"/>
            <w:bottom w:val="none" w:sz="0" w:space="0" w:color="auto"/>
            <w:right w:val="none" w:sz="0" w:space="0" w:color="auto"/>
          </w:divBdr>
        </w:div>
      </w:divsChild>
    </w:div>
    <w:div w:id="63798365">
      <w:bodyDiv w:val="1"/>
      <w:marLeft w:val="0"/>
      <w:marRight w:val="0"/>
      <w:marTop w:val="0"/>
      <w:marBottom w:val="0"/>
      <w:divBdr>
        <w:top w:val="none" w:sz="0" w:space="0" w:color="auto"/>
        <w:left w:val="none" w:sz="0" w:space="0" w:color="auto"/>
        <w:bottom w:val="none" w:sz="0" w:space="0" w:color="auto"/>
        <w:right w:val="none" w:sz="0" w:space="0" w:color="auto"/>
      </w:divBdr>
      <w:divsChild>
        <w:div w:id="1334604424">
          <w:marLeft w:val="1166"/>
          <w:marRight w:val="0"/>
          <w:marTop w:val="86"/>
          <w:marBottom w:val="0"/>
          <w:divBdr>
            <w:top w:val="none" w:sz="0" w:space="0" w:color="auto"/>
            <w:left w:val="none" w:sz="0" w:space="0" w:color="auto"/>
            <w:bottom w:val="none" w:sz="0" w:space="0" w:color="auto"/>
            <w:right w:val="none" w:sz="0" w:space="0" w:color="auto"/>
          </w:divBdr>
        </w:div>
        <w:div w:id="730812736">
          <w:marLeft w:val="1166"/>
          <w:marRight w:val="0"/>
          <w:marTop w:val="86"/>
          <w:marBottom w:val="0"/>
          <w:divBdr>
            <w:top w:val="none" w:sz="0" w:space="0" w:color="auto"/>
            <w:left w:val="none" w:sz="0" w:space="0" w:color="auto"/>
            <w:bottom w:val="none" w:sz="0" w:space="0" w:color="auto"/>
            <w:right w:val="none" w:sz="0" w:space="0" w:color="auto"/>
          </w:divBdr>
        </w:div>
        <w:div w:id="923105288">
          <w:marLeft w:val="1166"/>
          <w:marRight w:val="0"/>
          <w:marTop w:val="86"/>
          <w:marBottom w:val="0"/>
          <w:divBdr>
            <w:top w:val="none" w:sz="0" w:space="0" w:color="auto"/>
            <w:left w:val="none" w:sz="0" w:space="0" w:color="auto"/>
            <w:bottom w:val="none" w:sz="0" w:space="0" w:color="auto"/>
            <w:right w:val="none" w:sz="0" w:space="0" w:color="auto"/>
          </w:divBdr>
        </w:div>
      </w:divsChild>
    </w:div>
    <w:div w:id="65037925">
      <w:bodyDiv w:val="1"/>
      <w:marLeft w:val="0"/>
      <w:marRight w:val="0"/>
      <w:marTop w:val="0"/>
      <w:marBottom w:val="0"/>
      <w:divBdr>
        <w:top w:val="none" w:sz="0" w:space="0" w:color="auto"/>
        <w:left w:val="none" w:sz="0" w:space="0" w:color="auto"/>
        <w:bottom w:val="none" w:sz="0" w:space="0" w:color="auto"/>
        <w:right w:val="none" w:sz="0" w:space="0" w:color="auto"/>
      </w:divBdr>
      <w:divsChild>
        <w:div w:id="344670031">
          <w:marLeft w:val="547"/>
          <w:marRight w:val="0"/>
          <w:marTop w:val="115"/>
          <w:marBottom w:val="0"/>
          <w:divBdr>
            <w:top w:val="none" w:sz="0" w:space="0" w:color="auto"/>
            <w:left w:val="none" w:sz="0" w:space="0" w:color="auto"/>
            <w:bottom w:val="none" w:sz="0" w:space="0" w:color="auto"/>
            <w:right w:val="none" w:sz="0" w:space="0" w:color="auto"/>
          </w:divBdr>
        </w:div>
        <w:div w:id="730350875">
          <w:marLeft w:val="1166"/>
          <w:marRight w:val="0"/>
          <w:marTop w:val="106"/>
          <w:marBottom w:val="0"/>
          <w:divBdr>
            <w:top w:val="none" w:sz="0" w:space="0" w:color="auto"/>
            <w:left w:val="none" w:sz="0" w:space="0" w:color="auto"/>
            <w:bottom w:val="none" w:sz="0" w:space="0" w:color="auto"/>
            <w:right w:val="none" w:sz="0" w:space="0" w:color="auto"/>
          </w:divBdr>
        </w:div>
        <w:div w:id="742990565">
          <w:marLeft w:val="1166"/>
          <w:marRight w:val="0"/>
          <w:marTop w:val="106"/>
          <w:marBottom w:val="0"/>
          <w:divBdr>
            <w:top w:val="none" w:sz="0" w:space="0" w:color="auto"/>
            <w:left w:val="none" w:sz="0" w:space="0" w:color="auto"/>
            <w:bottom w:val="none" w:sz="0" w:space="0" w:color="auto"/>
            <w:right w:val="none" w:sz="0" w:space="0" w:color="auto"/>
          </w:divBdr>
        </w:div>
        <w:div w:id="1441337444">
          <w:marLeft w:val="547"/>
          <w:marRight w:val="0"/>
          <w:marTop w:val="115"/>
          <w:marBottom w:val="0"/>
          <w:divBdr>
            <w:top w:val="none" w:sz="0" w:space="0" w:color="auto"/>
            <w:left w:val="none" w:sz="0" w:space="0" w:color="auto"/>
            <w:bottom w:val="none" w:sz="0" w:space="0" w:color="auto"/>
            <w:right w:val="none" w:sz="0" w:space="0" w:color="auto"/>
          </w:divBdr>
        </w:div>
        <w:div w:id="1537817634">
          <w:marLeft w:val="547"/>
          <w:marRight w:val="0"/>
          <w:marTop w:val="115"/>
          <w:marBottom w:val="0"/>
          <w:divBdr>
            <w:top w:val="none" w:sz="0" w:space="0" w:color="auto"/>
            <w:left w:val="none" w:sz="0" w:space="0" w:color="auto"/>
            <w:bottom w:val="none" w:sz="0" w:space="0" w:color="auto"/>
            <w:right w:val="none" w:sz="0" w:space="0" w:color="auto"/>
          </w:divBdr>
        </w:div>
        <w:div w:id="1819951085">
          <w:marLeft w:val="1166"/>
          <w:marRight w:val="0"/>
          <w:marTop w:val="106"/>
          <w:marBottom w:val="0"/>
          <w:divBdr>
            <w:top w:val="none" w:sz="0" w:space="0" w:color="auto"/>
            <w:left w:val="none" w:sz="0" w:space="0" w:color="auto"/>
            <w:bottom w:val="none" w:sz="0" w:space="0" w:color="auto"/>
            <w:right w:val="none" w:sz="0" w:space="0" w:color="auto"/>
          </w:divBdr>
        </w:div>
        <w:div w:id="1952975582">
          <w:marLeft w:val="1166"/>
          <w:marRight w:val="0"/>
          <w:marTop w:val="106"/>
          <w:marBottom w:val="0"/>
          <w:divBdr>
            <w:top w:val="none" w:sz="0" w:space="0" w:color="auto"/>
            <w:left w:val="none" w:sz="0" w:space="0" w:color="auto"/>
            <w:bottom w:val="none" w:sz="0" w:space="0" w:color="auto"/>
            <w:right w:val="none" w:sz="0" w:space="0" w:color="auto"/>
          </w:divBdr>
        </w:div>
        <w:div w:id="2104910436">
          <w:marLeft w:val="1166"/>
          <w:marRight w:val="0"/>
          <w:marTop w:val="106"/>
          <w:marBottom w:val="0"/>
          <w:divBdr>
            <w:top w:val="none" w:sz="0" w:space="0" w:color="auto"/>
            <w:left w:val="none" w:sz="0" w:space="0" w:color="auto"/>
            <w:bottom w:val="none" w:sz="0" w:space="0" w:color="auto"/>
            <w:right w:val="none" w:sz="0" w:space="0" w:color="auto"/>
          </w:divBdr>
        </w:div>
      </w:divsChild>
    </w:div>
    <w:div w:id="71398243">
      <w:bodyDiv w:val="1"/>
      <w:marLeft w:val="0"/>
      <w:marRight w:val="0"/>
      <w:marTop w:val="0"/>
      <w:marBottom w:val="0"/>
      <w:divBdr>
        <w:top w:val="none" w:sz="0" w:space="0" w:color="auto"/>
        <w:left w:val="none" w:sz="0" w:space="0" w:color="auto"/>
        <w:bottom w:val="none" w:sz="0" w:space="0" w:color="auto"/>
        <w:right w:val="none" w:sz="0" w:space="0" w:color="auto"/>
      </w:divBdr>
    </w:div>
    <w:div w:id="72440309">
      <w:bodyDiv w:val="1"/>
      <w:marLeft w:val="0"/>
      <w:marRight w:val="0"/>
      <w:marTop w:val="0"/>
      <w:marBottom w:val="0"/>
      <w:divBdr>
        <w:top w:val="none" w:sz="0" w:space="0" w:color="auto"/>
        <w:left w:val="none" w:sz="0" w:space="0" w:color="auto"/>
        <w:bottom w:val="none" w:sz="0" w:space="0" w:color="auto"/>
        <w:right w:val="none" w:sz="0" w:space="0" w:color="auto"/>
      </w:divBdr>
      <w:divsChild>
        <w:div w:id="1795175372">
          <w:marLeft w:val="1166"/>
          <w:marRight w:val="0"/>
          <w:marTop w:val="106"/>
          <w:marBottom w:val="0"/>
          <w:divBdr>
            <w:top w:val="none" w:sz="0" w:space="0" w:color="auto"/>
            <w:left w:val="none" w:sz="0" w:space="0" w:color="auto"/>
            <w:bottom w:val="none" w:sz="0" w:space="0" w:color="auto"/>
            <w:right w:val="none" w:sz="0" w:space="0" w:color="auto"/>
          </w:divBdr>
        </w:div>
        <w:div w:id="1924484181">
          <w:marLeft w:val="1166"/>
          <w:marRight w:val="0"/>
          <w:marTop w:val="106"/>
          <w:marBottom w:val="0"/>
          <w:divBdr>
            <w:top w:val="none" w:sz="0" w:space="0" w:color="auto"/>
            <w:left w:val="none" w:sz="0" w:space="0" w:color="auto"/>
            <w:bottom w:val="none" w:sz="0" w:space="0" w:color="auto"/>
            <w:right w:val="none" w:sz="0" w:space="0" w:color="auto"/>
          </w:divBdr>
        </w:div>
      </w:divsChild>
    </w:div>
    <w:div w:id="76364541">
      <w:bodyDiv w:val="1"/>
      <w:marLeft w:val="0"/>
      <w:marRight w:val="0"/>
      <w:marTop w:val="0"/>
      <w:marBottom w:val="0"/>
      <w:divBdr>
        <w:top w:val="none" w:sz="0" w:space="0" w:color="auto"/>
        <w:left w:val="none" w:sz="0" w:space="0" w:color="auto"/>
        <w:bottom w:val="none" w:sz="0" w:space="0" w:color="auto"/>
        <w:right w:val="none" w:sz="0" w:space="0" w:color="auto"/>
      </w:divBdr>
    </w:div>
    <w:div w:id="79452613">
      <w:bodyDiv w:val="1"/>
      <w:marLeft w:val="0"/>
      <w:marRight w:val="0"/>
      <w:marTop w:val="0"/>
      <w:marBottom w:val="0"/>
      <w:divBdr>
        <w:top w:val="none" w:sz="0" w:space="0" w:color="auto"/>
        <w:left w:val="none" w:sz="0" w:space="0" w:color="auto"/>
        <w:bottom w:val="none" w:sz="0" w:space="0" w:color="auto"/>
        <w:right w:val="none" w:sz="0" w:space="0" w:color="auto"/>
      </w:divBdr>
      <w:divsChild>
        <w:div w:id="586883394">
          <w:marLeft w:val="1166"/>
          <w:marRight w:val="0"/>
          <w:marTop w:val="115"/>
          <w:marBottom w:val="0"/>
          <w:divBdr>
            <w:top w:val="none" w:sz="0" w:space="0" w:color="auto"/>
            <w:left w:val="none" w:sz="0" w:space="0" w:color="auto"/>
            <w:bottom w:val="none" w:sz="0" w:space="0" w:color="auto"/>
            <w:right w:val="none" w:sz="0" w:space="0" w:color="auto"/>
          </w:divBdr>
        </w:div>
        <w:div w:id="1540628073">
          <w:marLeft w:val="1166"/>
          <w:marRight w:val="0"/>
          <w:marTop w:val="115"/>
          <w:marBottom w:val="0"/>
          <w:divBdr>
            <w:top w:val="none" w:sz="0" w:space="0" w:color="auto"/>
            <w:left w:val="none" w:sz="0" w:space="0" w:color="auto"/>
            <w:bottom w:val="none" w:sz="0" w:space="0" w:color="auto"/>
            <w:right w:val="none" w:sz="0" w:space="0" w:color="auto"/>
          </w:divBdr>
        </w:div>
      </w:divsChild>
    </w:div>
    <w:div w:id="95299406">
      <w:bodyDiv w:val="1"/>
      <w:marLeft w:val="0"/>
      <w:marRight w:val="0"/>
      <w:marTop w:val="0"/>
      <w:marBottom w:val="0"/>
      <w:divBdr>
        <w:top w:val="none" w:sz="0" w:space="0" w:color="auto"/>
        <w:left w:val="none" w:sz="0" w:space="0" w:color="auto"/>
        <w:bottom w:val="none" w:sz="0" w:space="0" w:color="auto"/>
        <w:right w:val="none" w:sz="0" w:space="0" w:color="auto"/>
      </w:divBdr>
      <w:divsChild>
        <w:div w:id="1798403820">
          <w:marLeft w:val="1166"/>
          <w:marRight w:val="0"/>
          <w:marTop w:val="106"/>
          <w:marBottom w:val="0"/>
          <w:divBdr>
            <w:top w:val="none" w:sz="0" w:space="0" w:color="auto"/>
            <w:left w:val="none" w:sz="0" w:space="0" w:color="auto"/>
            <w:bottom w:val="none" w:sz="0" w:space="0" w:color="auto"/>
            <w:right w:val="none" w:sz="0" w:space="0" w:color="auto"/>
          </w:divBdr>
        </w:div>
        <w:div w:id="1286809936">
          <w:marLeft w:val="1166"/>
          <w:marRight w:val="0"/>
          <w:marTop w:val="106"/>
          <w:marBottom w:val="0"/>
          <w:divBdr>
            <w:top w:val="none" w:sz="0" w:space="0" w:color="auto"/>
            <w:left w:val="none" w:sz="0" w:space="0" w:color="auto"/>
            <w:bottom w:val="none" w:sz="0" w:space="0" w:color="auto"/>
            <w:right w:val="none" w:sz="0" w:space="0" w:color="auto"/>
          </w:divBdr>
        </w:div>
      </w:divsChild>
    </w:div>
    <w:div w:id="101414530">
      <w:bodyDiv w:val="1"/>
      <w:marLeft w:val="0"/>
      <w:marRight w:val="0"/>
      <w:marTop w:val="0"/>
      <w:marBottom w:val="0"/>
      <w:divBdr>
        <w:top w:val="none" w:sz="0" w:space="0" w:color="auto"/>
        <w:left w:val="none" w:sz="0" w:space="0" w:color="auto"/>
        <w:bottom w:val="none" w:sz="0" w:space="0" w:color="auto"/>
        <w:right w:val="none" w:sz="0" w:space="0" w:color="auto"/>
      </w:divBdr>
      <w:divsChild>
        <w:div w:id="147867923">
          <w:marLeft w:val="1166"/>
          <w:marRight w:val="0"/>
          <w:marTop w:val="115"/>
          <w:marBottom w:val="0"/>
          <w:divBdr>
            <w:top w:val="none" w:sz="0" w:space="0" w:color="auto"/>
            <w:left w:val="none" w:sz="0" w:space="0" w:color="auto"/>
            <w:bottom w:val="none" w:sz="0" w:space="0" w:color="auto"/>
            <w:right w:val="none" w:sz="0" w:space="0" w:color="auto"/>
          </w:divBdr>
        </w:div>
        <w:div w:id="195315360">
          <w:marLeft w:val="547"/>
          <w:marRight w:val="0"/>
          <w:marTop w:val="125"/>
          <w:marBottom w:val="0"/>
          <w:divBdr>
            <w:top w:val="none" w:sz="0" w:space="0" w:color="auto"/>
            <w:left w:val="none" w:sz="0" w:space="0" w:color="auto"/>
            <w:bottom w:val="none" w:sz="0" w:space="0" w:color="auto"/>
            <w:right w:val="none" w:sz="0" w:space="0" w:color="auto"/>
          </w:divBdr>
        </w:div>
        <w:div w:id="244071561">
          <w:marLeft w:val="547"/>
          <w:marRight w:val="0"/>
          <w:marTop w:val="125"/>
          <w:marBottom w:val="0"/>
          <w:divBdr>
            <w:top w:val="none" w:sz="0" w:space="0" w:color="auto"/>
            <w:left w:val="none" w:sz="0" w:space="0" w:color="auto"/>
            <w:bottom w:val="none" w:sz="0" w:space="0" w:color="auto"/>
            <w:right w:val="none" w:sz="0" w:space="0" w:color="auto"/>
          </w:divBdr>
        </w:div>
        <w:div w:id="292683796">
          <w:marLeft w:val="547"/>
          <w:marRight w:val="0"/>
          <w:marTop w:val="125"/>
          <w:marBottom w:val="0"/>
          <w:divBdr>
            <w:top w:val="none" w:sz="0" w:space="0" w:color="auto"/>
            <w:left w:val="none" w:sz="0" w:space="0" w:color="auto"/>
            <w:bottom w:val="none" w:sz="0" w:space="0" w:color="auto"/>
            <w:right w:val="none" w:sz="0" w:space="0" w:color="auto"/>
          </w:divBdr>
        </w:div>
        <w:div w:id="413742137">
          <w:marLeft w:val="1166"/>
          <w:marRight w:val="0"/>
          <w:marTop w:val="115"/>
          <w:marBottom w:val="0"/>
          <w:divBdr>
            <w:top w:val="none" w:sz="0" w:space="0" w:color="auto"/>
            <w:left w:val="none" w:sz="0" w:space="0" w:color="auto"/>
            <w:bottom w:val="none" w:sz="0" w:space="0" w:color="auto"/>
            <w:right w:val="none" w:sz="0" w:space="0" w:color="auto"/>
          </w:divBdr>
        </w:div>
        <w:div w:id="464395405">
          <w:marLeft w:val="1166"/>
          <w:marRight w:val="0"/>
          <w:marTop w:val="115"/>
          <w:marBottom w:val="0"/>
          <w:divBdr>
            <w:top w:val="none" w:sz="0" w:space="0" w:color="auto"/>
            <w:left w:val="none" w:sz="0" w:space="0" w:color="auto"/>
            <w:bottom w:val="none" w:sz="0" w:space="0" w:color="auto"/>
            <w:right w:val="none" w:sz="0" w:space="0" w:color="auto"/>
          </w:divBdr>
        </w:div>
        <w:div w:id="1492330607">
          <w:marLeft w:val="1166"/>
          <w:marRight w:val="0"/>
          <w:marTop w:val="115"/>
          <w:marBottom w:val="0"/>
          <w:divBdr>
            <w:top w:val="none" w:sz="0" w:space="0" w:color="auto"/>
            <w:left w:val="none" w:sz="0" w:space="0" w:color="auto"/>
            <w:bottom w:val="none" w:sz="0" w:space="0" w:color="auto"/>
            <w:right w:val="none" w:sz="0" w:space="0" w:color="auto"/>
          </w:divBdr>
        </w:div>
      </w:divsChild>
    </w:div>
    <w:div w:id="106975697">
      <w:bodyDiv w:val="1"/>
      <w:marLeft w:val="0"/>
      <w:marRight w:val="0"/>
      <w:marTop w:val="0"/>
      <w:marBottom w:val="0"/>
      <w:divBdr>
        <w:top w:val="none" w:sz="0" w:space="0" w:color="auto"/>
        <w:left w:val="none" w:sz="0" w:space="0" w:color="auto"/>
        <w:bottom w:val="none" w:sz="0" w:space="0" w:color="auto"/>
        <w:right w:val="none" w:sz="0" w:space="0" w:color="auto"/>
      </w:divBdr>
      <w:divsChild>
        <w:div w:id="1547137642">
          <w:marLeft w:val="0"/>
          <w:marRight w:val="0"/>
          <w:marTop w:val="0"/>
          <w:marBottom w:val="0"/>
          <w:divBdr>
            <w:top w:val="none" w:sz="0" w:space="0" w:color="auto"/>
            <w:left w:val="none" w:sz="0" w:space="0" w:color="auto"/>
            <w:bottom w:val="none" w:sz="0" w:space="0" w:color="auto"/>
            <w:right w:val="none" w:sz="0" w:space="0" w:color="auto"/>
          </w:divBdr>
        </w:div>
      </w:divsChild>
    </w:div>
    <w:div w:id="108279388">
      <w:bodyDiv w:val="1"/>
      <w:marLeft w:val="0"/>
      <w:marRight w:val="0"/>
      <w:marTop w:val="0"/>
      <w:marBottom w:val="0"/>
      <w:divBdr>
        <w:top w:val="none" w:sz="0" w:space="0" w:color="auto"/>
        <w:left w:val="none" w:sz="0" w:space="0" w:color="auto"/>
        <w:bottom w:val="none" w:sz="0" w:space="0" w:color="auto"/>
        <w:right w:val="none" w:sz="0" w:space="0" w:color="auto"/>
      </w:divBdr>
      <w:divsChild>
        <w:div w:id="1682778500">
          <w:marLeft w:val="547"/>
          <w:marRight w:val="0"/>
          <w:marTop w:val="134"/>
          <w:marBottom w:val="0"/>
          <w:divBdr>
            <w:top w:val="none" w:sz="0" w:space="0" w:color="auto"/>
            <w:left w:val="none" w:sz="0" w:space="0" w:color="auto"/>
            <w:bottom w:val="none" w:sz="0" w:space="0" w:color="auto"/>
            <w:right w:val="none" w:sz="0" w:space="0" w:color="auto"/>
          </w:divBdr>
        </w:div>
        <w:div w:id="1650014152">
          <w:marLeft w:val="1166"/>
          <w:marRight w:val="0"/>
          <w:marTop w:val="115"/>
          <w:marBottom w:val="0"/>
          <w:divBdr>
            <w:top w:val="none" w:sz="0" w:space="0" w:color="auto"/>
            <w:left w:val="none" w:sz="0" w:space="0" w:color="auto"/>
            <w:bottom w:val="none" w:sz="0" w:space="0" w:color="auto"/>
            <w:right w:val="none" w:sz="0" w:space="0" w:color="auto"/>
          </w:divBdr>
        </w:div>
        <w:div w:id="338848513">
          <w:marLeft w:val="1166"/>
          <w:marRight w:val="0"/>
          <w:marTop w:val="115"/>
          <w:marBottom w:val="0"/>
          <w:divBdr>
            <w:top w:val="none" w:sz="0" w:space="0" w:color="auto"/>
            <w:left w:val="none" w:sz="0" w:space="0" w:color="auto"/>
            <w:bottom w:val="none" w:sz="0" w:space="0" w:color="auto"/>
            <w:right w:val="none" w:sz="0" w:space="0" w:color="auto"/>
          </w:divBdr>
        </w:div>
        <w:div w:id="1725718978">
          <w:marLeft w:val="547"/>
          <w:marRight w:val="0"/>
          <w:marTop w:val="134"/>
          <w:marBottom w:val="0"/>
          <w:divBdr>
            <w:top w:val="none" w:sz="0" w:space="0" w:color="auto"/>
            <w:left w:val="none" w:sz="0" w:space="0" w:color="auto"/>
            <w:bottom w:val="none" w:sz="0" w:space="0" w:color="auto"/>
            <w:right w:val="none" w:sz="0" w:space="0" w:color="auto"/>
          </w:divBdr>
        </w:div>
        <w:div w:id="737632526">
          <w:marLeft w:val="1166"/>
          <w:marRight w:val="0"/>
          <w:marTop w:val="115"/>
          <w:marBottom w:val="0"/>
          <w:divBdr>
            <w:top w:val="none" w:sz="0" w:space="0" w:color="auto"/>
            <w:left w:val="none" w:sz="0" w:space="0" w:color="auto"/>
            <w:bottom w:val="none" w:sz="0" w:space="0" w:color="auto"/>
            <w:right w:val="none" w:sz="0" w:space="0" w:color="auto"/>
          </w:divBdr>
        </w:div>
      </w:divsChild>
    </w:div>
    <w:div w:id="111411976">
      <w:bodyDiv w:val="1"/>
      <w:marLeft w:val="0"/>
      <w:marRight w:val="0"/>
      <w:marTop w:val="0"/>
      <w:marBottom w:val="0"/>
      <w:divBdr>
        <w:top w:val="none" w:sz="0" w:space="0" w:color="auto"/>
        <w:left w:val="none" w:sz="0" w:space="0" w:color="auto"/>
        <w:bottom w:val="none" w:sz="0" w:space="0" w:color="auto"/>
        <w:right w:val="none" w:sz="0" w:space="0" w:color="auto"/>
      </w:divBdr>
      <w:divsChild>
        <w:div w:id="1658536025">
          <w:marLeft w:val="547"/>
          <w:marRight w:val="0"/>
          <w:marTop w:val="115"/>
          <w:marBottom w:val="0"/>
          <w:divBdr>
            <w:top w:val="none" w:sz="0" w:space="0" w:color="auto"/>
            <w:left w:val="none" w:sz="0" w:space="0" w:color="auto"/>
            <w:bottom w:val="none" w:sz="0" w:space="0" w:color="auto"/>
            <w:right w:val="none" w:sz="0" w:space="0" w:color="auto"/>
          </w:divBdr>
        </w:div>
        <w:div w:id="1580410656">
          <w:marLeft w:val="547"/>
          <w:marRight w:val="0"/>
          <w:marTop w:val="115"/>
          <w:marBottom w:val="0"/>
          <w:divBdr>
            <w:top w:val="none" w:sz="0" w:space="0" w:color="auto"/>
            <w:left w:val="none" w:sz="0" w:space="0" w:color="auto"/>
            <w:bottom w:val="none" w:sz="0" w:space="0" w:color="auto"/>
            <w:right w:val="none" w:sz="0" w:space="0" w:color="auto"/>
          </w:divBdr>
        </w:div>
        <w:div w:id="1601530040">
          <w:marLeft w:val="1166"/>
          <w:marRight w:val="0"/>
          <w:marTop w:val="96"/>
          <w:marBottom w:val="0"/>
          <w:divBdr>
            <w:top w:val="none" w:sz="0" w:space="0" w:color="auto"/>
            <w:left w:val="none" w:sz="0" w:space="0" w:color="auto"/>
            <w:bottom w:val="none" w:sz="0" w:space="0" w:color="auto"/>
            <w:right w:val="none" w:sz="0" w:space="0" w:color="auto"/>
          </w:divBdr>
        </w:div>
        <w:div w:id="1953390292">
          <w:marLeft w:val="1166"/>
          <w:marRight w:val="0"/>
          <w:marTop w:val="96"/>
          <w:marBottom w:val="0"/>
          <w:divBdr>
            <w:top w:val="none" w:sz="0" w:space="0" w:color="auto"/>
            <w:left w:val="none" w:sz="0" w:space="0" w:color="auto"/>
            <w:bottom w:val="none" w:sz="0" w:space="0" w:color="auto"/>
            <w:right w:val="none" w:sz="0" w:space="0" w:color="auto"/>
          </w:divBdr>
        </w:div>
        <w:div w:id="1027487752">
          <w:marLeft w:val="1166"/>
          <w:marRight w:val="0"/>
          <w:marTop w:val="96"/>
          <w:marBottom w:val="0"/>
          <w:divBdr>
            <w:top w:val="none" w:sz="0" w:space="0" w:color="auto"/>
            <w:left w:val="none" w:sz="0" w:space="0" w:color="auto"/>
            <w:bottom w:val="none" w:sz="0" w:space="0" w:color="auto"/>
            <w:right w:val="none" w:sz="0" w:space="0" w:color="auto"/>
          </w:divBdr>
        </w:div>
        <w:div w:id="1875732887">
          <w:marLeft w:val="547"/>
          <w:marRight w:val="0"/>
          <w:marTop w:val="115"/>
          <w:marBottom w:val="0"/>
          <w:divBdr>
            <w:top w:val="none" w:sz="0" w:space="0" w:color="auto"/>
            <w:left w:val="none" w:sz="0" w:space="0" w:color="auto"/>
            <w:bottom w:val="none" w:sz="0" w:space="0" w:color="auto"/>
            <w:right w:val="none" w:sz="0" w:space="0" w:color="auto"/>
          </w:divBdr>
        </w:div>
        <w:div w:id="251820949">
          <w:marLeft w:val="1166"/>
          <w:marRight w:val="0"/>
          <w:marTop w:val="96"/>
          <w:marBottom w:val="0"/>
          <w:divBdr>
            <w:top w:val="none" w:sz="0" w:space="0" w:color="auto"/>
            <w:left w:val="none" w:sz="0" w:space="0" w:color="auto"/>
            <w:bottom w:val="none" w:sz="0" w:space="0" w:color="auto"/>
            <w:right w:val="none" w:sz="0" w:space="0" w:color="auto"/>
          </w:divBdr>
        </w:div>
        <w:div w:id="1451436626">
          <w:marLeft w:val="547"/>
          <w:marRight w:val="0"/>
          <w:marTop w:val="115"/>
          <w:marBottom w:val="0"/>
          <w:divBdr>
            <w:top w:val="none" w:sz="0" w:space="0" w:color="auto"/>
            <w:left w:val="none" w:sz="0" w:space="0" w:color="auto"/>
            <w:bottom w:val="none" w:sz="0" w:space="0" w:color="auto"/>
            <w:right w:val="none" w:sz="0" w:space="0" w:color="auto"/>
          </w:divBdr>
        </w:div>
        <w:div w:id="1223366690">
          <w:marLeft w:val="1166"/>
          <w:marRight w:val="0"/>
          <w:marTop w:val="96"/>
          <w:marBottom w:val="0"/>
          <w:divBdr>
            <w:top w:val="none" w:sz="0" w:space="0" w:color="auto"/>
            <w:left w:val="none" w:sz="0" w:space="0" w:color="auto"/>
            <w:bottom w:val="none" w:sz="0" w:space="0" w:color="auto"/>
            <w:right w:val="none" w:sz="0" w:space="0" w:color="auto"/>
          </w:divBdr>
        </w:div>
        <w:div w:id="573467525">
          <w:marLeft w:val="1166"/>
          <w:marRight w:val="0"/>
          <w:marTop w:val="96"/>
          <w:marBottom w:val="0"/>
          <w:divBdr>
            <w:top w:val="none" w:sz="0" w:space="0" w:color="auto"/>
            <w:left w:val="none" w:sz="0" w:space="0" w:color="auto"/>
            <w:bottom w:val="none" w:sz="0" w:space="0" w:color="auto"/>
            <w:right w:val="none" w:sz="0" w:space="0" w:color="auto"/>
          </w:divBdr>
        </w:div>
      </w:divsChild>
    </w:div>
    <w:div w:id="114369018">
      <w:bodyDiv w:val="1"/>
      <w:marLeft w:val="0"/>
      <w:marRight w:val="0"/>
      <w:marTop w:val="0"/>
      <w:marBottom w:val="0"/>
      <w:divBdr>
        <w:top w:val="none" w:sz="0" w:space="0" w:color="auto"/>
        <w:left w:val="none" w:sz="0" w:space="0" w:color="auto"/>
        <w:bottom w:val="none" w:sz="0" w:space="0" w:color="auto"/>
        <w:right w:val="none" w:sz="0" w:space="0" w:color="auto"/>
      </w:divBdr>
    </w:div>
    <w:div w:id="117071439">
      <w:bodyDiv w:val="1"/>
      <w:marLeft w:val="0"/>
      <w:marRight w:val="0"/>
      <w:marTop w:val="0"/>
      <w:marBottom w:val="0"/>
      <w:divBdr>
        <w:top w:val="none" w:sz="0" w:space="0" w:color="auto"/>
        <w:left w:val="none" w:sz="0" w:space="0" w:color="auto"/>
        <w:bottom w:val="none" w:sz="0" w:space="0" w:color="auto"/>
        <w:right w:val="none" w:sz="0" w:space="0" w:color="auto"/>
      </w:divBdr>
      <w:divsChild>
        <w:div w:id="1789933025">
          <w:marLeft w:val="547"/>
          <w:marRight w:val="0"/>
          <w:marTop w:val="115"/>
          <w:marBottom w:val="0"/>
          <w:divBdr>
            <w:top w:val="none" w:sz="0" w:space="0" w:color="auto"/>
            <w:left w:val="none" w:sz="0" w:space="0" w:color="auto"/>
            <w:bottom w:val="none" w:sz="0" w:space="0" w:color="auto"/>
            <w:right w:val="none" w:sz="0" w:space="0" w:color="auto"/>
          </w:divBdr>
        </w:div>
      </w:divsChild>
    </w:div>
    <w:div w:id="118887744">
      <w:bodyDiv w:val="1"/>
      <w:marLeft w:val="0"/>
      <w:marRight w:val="0"/>
      <w:marTop w:val="0"/>
      <w:marBottom w:val="0"/>
      <w:divBdr>
        <w:top w:val="none" w:sz="0" w:space="0" w:color="auto"/>
        <w:left w:val="none" w:sz="0" w:space="0" w:color="auto"/>
        <w:bottom w:val="none" w:sz="0" w:space="0" w:color="auto"/>
        <w:right w:val="none" w:sz="0" w:space="0" w:color="auto"/>
      </w:divBdr>
      <w:divsChild>
        <w:div w:id="2101871142">
          <w:marLeft w:val="547"/>
          <w:marRight w:val="0"/>
          <w:marTop w:val="125"/>
          <w:marBottom w:val="0"/>
          <w:divBdr>
            <w:top w:val="none" w:sz="0" w:space="0" w:color="auto"/>
            <w:left w:val="none" w:sz="0" w:space="0" w:color="auto"/>
            <w:bottom w:val="none" w:sz="0" w:space="0" w:color="auto"/>
            <w:right w:val="none" w:sz="0" w:space="0" w:color="auto"/>
          </w:divBdr>
        </w:div>
      </w:divsChild>
    </w:div>
    <w:div w:id="121316131">
      <w:bodyDiv w:val="1"/>
      <w:marLeft w:val="0"/>
      <w:marRight w:val="0"/>
      <w:marTop w:val="0"/>
      <w:marBottom w:val="0"/>
      <w:divBdr>
        <w:top w:val="none" w:sz="0" w:space="0" w:color="auto"/>
        <w:left w:val="none" w:sz="0" w:space="0" w:color="auto"/>
        <w:bottom w:val="none" w:sz="0" w:space="0" w:color="auto"/>
        <w:right w:val="none" w:sz="0" w:space="0" w:color="auto"/>
      </w:divBdr>
      <w:divsChild>
        <w:div w:id="662321943">
          <w:marLeft w:val="547"/>
          <w:marRight w:val="0"/>
          <w:marTop w:val="115"/>
          <w:marBottom w:val="0"/>
          <w:divBdr>
            <w:top w:val="none" w:sz="0" w:space="0" w:color="auto"/>
            <w:left w:val="none" w:sz="0" w:space="0" w:color="auto"/>
            <w:bottom w:val="none" w:sz="0" w:space="0" w:color="auto"/>
            <w:right w:val="none" w:sz="0" w:space="0" w:color="auto"/>
          </w:divBdr>
        </w:div>
        <w:div w:id="427703578">
          <w:marLeft w:val="547"/>
          <w:marRight w:val="0"/>
          <w:marTop w:val="115"/>
          <w:marBottom w:val="0"/>
          <w:divBdr>
            <w:top w:val="none" w:sz="0" w:space="0" w:color="auto"/>
            <w:left w:val="none" w:sz="0" w:space="0" w:color="auto"/>
            <w:bottom w:val="none" w:sz="0" w:space="0" w:color="auto"/>
            <w:right w:val="none" w:sz="0" w:space="0" w:color="auto"/>
          </w:divBdr>
        </w:div>
        <w:div w:id="1321621912">
          <w:marLeft w:val="1166"/>
          <w:marRight w:val="0"/>
          <w:marTop w:val="115"/>
          <w:marBottom w:val="0"/>
          <w:divBdr>
            <w:top w:val="none" w:sz="0" w:space="0" w:color="auto"/>
            <w:left w:val="none" w:sz="0" w:space="0" w:color="auto"/>
            <w:bottom w:val="none" w:sz="0" w:space="0" w:color="auto"/>
            <w:right w:val="none" w:sz="0" w:space="0" w:color="auto"/>
          </w:divBdr>
        </w:div>
        <w:div w:id="102846977">
          <w:marLeft w:val="1800"/>
          <w:marRight w:val="0"/>
          <w:marTop w:val="106"/>
          <w:marBottom w:val="0"/>
          <w:divBdr>
            <w:top w:val="none" w:sz="0" w:space="0" w:color="auto"/>
            <w:left w:val="none" w:sz="0" w:space="0" w:color="auto"/>
            <w:bottom w:val="none" w:sz="0" w:space="0" w:color="auto"/>
            <w:right w:val="none" w:sz="0" w:space="0" w:color="auto"/>
          </w:divBdr>
        </w:div>
        <w:div w:id="1654988911">
          <w:marLeft w:val="1166"/>
          <w:marRight w:val="0"/>
          <w:marTop w:val="115"/>
          <w:marBottom w:val="0"/>
          <w:divBdr>
            <w:top w:val="none" w:sz="0" w:space="0" w:color="auto"/>
            <w:left w:val="none" w:sz="0" w:space="0" w:color="auto"/>
            <w:bottom w:val="none" w:sz="0" w:space="0" w:color="auto"/>
            <w:right w:val="none" w:sz="0" w:space="0" w:color="auto"/>
          </w:divBdr>
        </w:div>
        <w:div w:id="556403884">
          <w:marLeft w:val="1800"/>
          <w:marRight w:val="0"/>
          <w:marTop w:val="96"/>
          <w:marBottom w:val="0"/>
          <w:divBdr>
            <w:top w:val="none" w:sz="0" w:space="0" w:color="auto"/>
            <w:left w:val="none" w:sz="0" w:space="0" w:color="auto"/>
            <w:bottom w:val="none" w:sz="0" w:space="0" w:color="auto"/>
            <w:right w:val="none" w:sz="0" w:space="0" w:color="auto"/>
          </w:divBdr>
        </w:div>
        <w:div w:id="978530265">
          <w:marLeft w:val="1800"/>
          <w:marRight w:val="0"/>
          <w:marTop w:val="96"/>
          <w:marBottom w:val="0"/>
          <w:divBdr>
            <w:top w:val="none" w:sz="0" w:space="0" w:color="auto"/>
            <w:left w:val="none" w:sz="0" w:space="0" w:color="auto"/>
            <w:bottom w:val="none" w:sz="0" w:space="0" w:color="auto"/>
            <w:right w:val="none" w:sz="0" w:space="0" w:color="auto"/>
          </w:divBdr>
        </w:div>
        <w:div w:id="559285720">
          <w:marLeft w:val="2520"/>
          <w:marRight w:val="0"/>
          <w:marTop w:val="96"/>
          <w:marBottom w:val="0"/>
          <w:divBdr>
            <w:top w:val="none" w:sz="0" w:space="0" w:color="auto"/>
            <w:left w:val="none" w:sz="0" w:space="0" w:color="auto"/>
            <w:bottom w:val="none" w:sz="0" w:space="0" w:color="auto"/>
            <w:right w:val="none" w:sz="0" w:space="0" w:color="auto"/>
          </w:divBdr>
        </w:div>
        <w:div w:id="1573807825">
          <w:marLeft w:val="3240"/>
          <w:marRight w:val="0"/>
          <w:marTop w:val="96"/>
          <w:marBottom w:val="0"/>
          <w:divBdr>
            <w:top w:val="none" w:sz="0" w:space="0" w:color="auto"/>
            <w:left w:val="none" w:sz="0" w:space="0" w:color="auto"/>
            <w:bottom w:val="none" w:sz="0" w:space="0" w:color="auto"/>
            <w:right w:val="none" w:sz="0" w:space="0" w:color="auto"/>
          </w:divBdr>
        </w:div>
      </w:divsChild>
    </w:div>
    <w:div w:id="122577029">
      <w:bodyDiv w:val="1"/>
      <w:marLeft w:val="0"/>
      <w:marRight w:val="0"/>
      <w:marTop w:val="0"/>
      <w:marBottom w:val="0"/>
      <w:divBdr>
        <w:top w:val="none" w:sz="0" w:space="0" w:color="auto"/>
        <w:left w:val="none" w:sz="0" w:space="0" w:color="auto"/>
        <w:bottom w:val="none" w:sz="0" w:space="0" w:color="auto"/>
        <w:right w:val="none" w:sz="0" w:space="0" w:color="auto"/>
      </w:divBdr>
      <w:divsChild>
        <w:div w:id="914823016">
          <w:marLeft w:val="547"/>
          <w:marRight w:val="0"/>
          <w:marTop w:val="154"/>
          <w:marBottom w:val="0"/>
          <w:divBdr>
            <w:top w:val="none" w:sz="0" w:space="0" w:color="auto"/>
            <w:left w:val="none" w:sz="0" w:space="0" w:color="auto"/>
            <w:bottom w:val="none" w:sz="0" w:space="0" w:color="auto"/>
            <w:right w:val="none" w:sz="0" w:space="0" w:color="auto"/>
          </w:divBdr>
        </w:div>
        <w:div w:id="669531047">
          <w:marLeft w:val="1166"/>
          <w:marRight w:val="0"/>
          <w:marTop w:val="134"/>
          <w:marBottom w:val="0"/>
          <w:divBdr>
            <w:top w:val="none" w:sz="0" w:space="0" w:color="auto"/>
            <w:left w:val="none" w:sz="0" w:space="0" w:color="auto"/>
            <w:bottom w:val="none" w:sz="0" w:space="0" w:color="auto"/>
            <w:right w:val="none" w:sz="0" w:space="0" w:color="auto"/>
          </w:divBdr>
        </w:div>
        <w:div w:id="464663796">
          <w:marLeft w:val="547"/>
          <w:marRight w:val="0"/>
          <w:marTop w:val="154"/>
          <w:marBottom w:val="0"/>
          <w:divBdr>
            <w:top w:val="none" w:sz="0" w:space="0" w:color="auto"/>
            <w:left w:val="none" w:sz="0" w:space="0" w:color="auto"/>
            <w:bottom w:val="none" w:sz="0" w:space="0" w:color="auto"/>
            <w:right w:val="none" w:sz="0" w:space="0" w:color="auto"/>
          </w:divBdr>
        </w:div>
        <w:div w:id="478303111">
          <w:marLeft w:val="1166"/>
          <w:marRight w:val="0"/>
          <w:marTop w:val="134"/>
          <w:marBottom w:val="0"/>
          <w:divBdr>
            <w:top w:val="none" w:sz="0" w:space="0" w:color="auto"/>
            <w:left w:val="none" w:sz="0" w:space="0" w:color="auto"/>
            <w:bottom w:val="none" w:sz="0" w:space="0" w:color="auto"/>
            <w:right w:val="none" w:sz="0" w:space="0" w:color="auto"/>
          </w:divBdr>
        </w:div>
        <w:div w:id="2060468935">
          <w:marLeft w:val="1166"/>
          <w:marRight w:val="0"/>
          <w:marTop w:val="134"/>
          <w:marBottom w:val="0"/>
          <w:divBdr>
            <w:top w:val="none" w:sz="0" w:space="0" w:color="auto"/>
            <w:left w:val="none" w:sz="0" w:space="0" w:color="auto"/>
            <w:bottom w:val="none" w:sz="0" w:space="0" w:color="auto"/>
            <w:right w:val="none" w:sz="0" w:space="0" w:color="auto"/>
          </w:divBdr>
        </w:div>
        <w:div w:id="870145624">
          <w:marLeft w:val="1166"/>
          <w:marRight w:val="0"/>
          <w:marTop w:val="134"/>
          <w:marBottom w:val="0"/>
          <w:divBdr>
            <w:top w:val="none" w:sz="0" w:space="0" w:color="auto"/>
            <w:left w:val="none" w:sz="0" w:space="0" w:color="auto"/>
            <w:bottom w:val="none" w:sz="0" w:space="0" w:color="auto"/>
            <w:right w:val="none" w:sz="0" w:space="0" w:color="auto"/>
          </w:divBdr>
        </w:div>
      </w:divsChild>
    </w:div>
    <w:div w:id="145516836">
      <w:bodyDiv w:val="1"/>
      <w:marLeft w:val="0"/>
      <w:marRight w:val="0"/>
      <w:marTop w:val="0"/>
      <w:marBottom w:val="0"/>
      <w:divBdr>
        <w:top w:val="none" w:sz="0" w:space="0" w:color="auto"/>
        <w:left w:val="none" w:sz="0" w:space="0" w:color="auto"/>
        <w:bottom w:val="none" w:sz="0" w:space="0" w:color="auto"/>
        <w:right w:val="none" w:sz="0" w:space="0" w:color="auto"/>
      </w:divBdr>
      <w:divsChild>
        <w:div w:id="1319992940">
          <w:marLeft w:val="1166"/>
          <w:marRight w:val="0"/>
          <w:marTop w:val="96"/>
          <w:marBottom w:val="0"/>
          <w:divBdr>
            <w:top w:val="none" w:sz="0" w:space="0" w:color="auto"/>
            <w:left w:val="none" w:sz="0" w:space="0" w:color="auto"/>
            <w:bottom w:val="none" w:sz="0" w:space="0" w:color="auto"/>
            <w:right w:val="none" w:sz="0" w:space="0" w:color="auto"/>
          </w:divBdr>
        </w:div>
        <w:div w:id="749273988">
          <w:marLeft w:val="1166"/>
          <w:marRight w:val="0"/>
          <w:marTop w:val="96"/>
          <w:marBottom w:val="0"/>
          <w:divBdr>
            <w:top w:val="none" w:sz="0" w:space="0" w:color="auto"/>
            <w:left w:val="none" w:sz="0" w:space="0" w:color="auto"/>
            <w:bottom w:val="none" w:sz="0" w:space="0" w:color="auto"/>
            <w:right w:val="none" w:sz="0" w:space="0" w:color="auto"/>
          </w:divBdr>
        </w:div>
        <w:div w:id="1418669646">
          <w:marLeft w:val="1166"/>
          <w:marRight w:val="0"/>
          <w:marTop w:val="96"/>
          <w:marBottom w:val="0"/>
          <w:divBdr>
            <w:top w:val="none" w:sz="0" w:space="0" w:color="auto"/>
            <w:left w:val="none" w:sz="0" w:space="0" w:color="auto"/>
            <w:bottom w:val="none" w:sz="0" w:space="0" w:color="auto"/>
            <w:right w:val="none" w:sz="0" w:space="0" w:color="auto"/>
          </w:divBdr>
        </w:div>
      </w:divsChild>
    </w:div>
    <w:div w:id="148138051">
      <w:bodyDiv w:val="1"/>
      <w:marLeft w:val="0"/>
      <w:marRight w:val="0"/>
      <w:marTop w:val="0"/>
      <w:marBottom w:val="0"/>
      <w:divBdr>
        <w:top w:val="none" w:sz="0" w:space="0" w:color="auto"/>
        <w:left w:val="none" w:sz="0" w:space="0" w:color="auto"/>
        <w:bottom w:val="none" w:sz="0" w:space="0" w:color="auto"/>
        <w:right w:val="none" w:sz="0" w:space="0" w:color="auto"/>
      </w:divBdr>
    </w:div>
    <w:div w:id="149833210">
      <w:bodyDiv w:val="1"/>
      <w:marLeft w:val="0"/>
      <w:marRight w:val="0"/>
      <w:marTop w:val="0"/>
      <w:marBottom w:val="0"/>
      <w:divBdr>
        <w:top w:val="none" w:sz="0" w:space="0" w:color="auto"/>
        <w:left w:val="none" w:sz="0" w:space="0" w:color="auto"/>
        <w:bottom w:val="none" w:sz="0" w:space="0" w:color="auto"/>
        <w:right w:val="none" w:sz="0" w:space="0" w:color="auto"/>
      </w:divBdr>
      <w:divsChild>
        <w:div w:id="2098866470">
          <w:marLeft w:val="547"/>
          <w:marRight w:val="0"/>
          <w:marTop w:val="125"/>
          <w:marBottom w:val="0"/>
          <w:divBdr>
            <w:top w:val="none" w:sz="0" w:space="0" w:color="auto"/>
            <w:left w:val="none" w:sz="0" w:space="0" w:color="auto"/>
            <w:bottom w:val="none" w:sz="0" w:space="0" w:color="auto"/>
            <w:right w:val="none" w:sz="0" w:space="0" w:color="auto"/>
          </w:divBdr>
        </w:div>
        <w:div w:id="2110393028">
          <w:marLeft w:val="547"/>
          <w:marRight w:val="0"/>
          <w:marTop w:val="125"/>
          <w:marBottom w:val="0"/>
          <w:divBdr>
            <w:top w:val="none" w:sz="0" w:space="0" w:color="auto"/>
            <w:left w:val="none" w:sz="0" w:space="0" w:color="auto"/>
            <w:bottom w:val="none" w:sz="0" w:space="0" w:color="auto"/>
            <w:right w:val="none" w:sz="0" w:space="0" w:color="auto"/>
          </w:divBdr>
        </w:div>
        <w:div w:id="692802643">
          <w:marLeft w:val="1166"/>
          <w:marRight w:val="0"/>
          <w:marTop w:val="115"/>
          <w:marBottom w:val="0"/>
          <w:divBdr>
            <w:top w:val="none" w:sz="0" w:space="0" w:color="auto"/>
            <w:left w:val="none" w:sz="0" w:space="0" w:color="auto"/>
            <w:bottom w:val="none" w:sz="0" w:space="0" w:color="auto"/>
            <w:right w:val="none" w:sz="0" w:space="0" w:color="auto"/>
          </w:divBdr>
        </w:div>
        <w:div w:id="1759905242">
          <w:marLeft w:val="1166"/>
          <w:marRight w:val="0"/>
          <w:marTop w:val="115"/>
          <w:marBottom w:val="0"/>
          <w:divBdr>
            <w:top w:val="none" w:sz="0" w:space="0" w:color="auto"/>
            <w:left w:val="none" w:sz="0" w:space="0" w:color="auto"/>
            <w:bottom w:val="none" w:sz="0" w:space="0" w:color="auto"/>
            <w:right w:val="none" w:sz="0" w:space="0" w:color="auto"/>
          </w:divBdr>
        </w:div>
      </w:divsChild>
    </w:div>
    <w:div w:id="152263828">
      <w:bodyDiv w:val="1"/>
      <w:marLeft w:val="0"/>
      <w:marRight w:val="0"/>
      <w:marTop w:val="0"/>
      <w:marBottom w:val="0"/>
      <w:divBdr>
        <w:top w:val="none" w:sz="0" w:space="0" w:color="auto"/>
        <w:left w:val="none" w:sz="0" w:space="0" w:color="auto"/>
        <w:bottom w:val="none" w:sz="0" w:space="0" w:color="auto"/>
        <w:right w:val="none" w:sz="0" w:space="0" w:color="auto"/>
      </w:divBdr>
      <w:divsChild>
        <w:div w:id="1203637431">
          <w:marLeft w:val="547"/>
          <w:marRight w:val="0"/>
          <w:marTop w:val="125"/>
          <w:marBottom w:val="0"/>
          <w:divBdr>
            <w:top w:val="none" w:sz="0" w:space="0" w:color="auto"/>
            <w:left w:val="none" w:sz="0" w:space="0" w:color="auto"/>
            <w:bottom w:val="none" w:sz="0" w:space="0" w:color="auto"/>
            <w:right w:val="none" w:sz="0" w:space="0" w:color="auto"/>
          </w:divBdr>
        </w:div>
        <w:div w:id="892471245">
          <w:marLeft w:val="547"/>
          <w:marRight w:val="0"/>
          <w:marTop w:val="125"/>
          <w:marBottom w:val="0"/>
          <w:divBdr>
            <w:top w:val="none" w:sz="0" w:space="0" w:color="auto"/>
            <w:left w:val="none" w:sz="0" w:space="0" w:color="auto"/>
            <w:bottom w:val="none" w:sz="0" w:space="0" w:color="auto"/>
            <w:right w:val="none" w:sz="0" w:space="0" w:color="auto"/>
          </w:divBdr>
        </w:div>
        <w:div w:id="589434822">
          <w:marLeft w:val="547"/>
          <w:marRight w:val="0"/>
          <w:marTop w:val="125"/>
          <w:marBottom w:val="0"/>
          <w:divBdr>
            <w:top w:val="none" w:sz="0" w:space="0" w:color="auto"/>
            <w:left w:val="none" w:sz="0" w:space="0" w:color="auto"/>
            <w:bottom w:val="none" w:sz="0" w:space="0" w:color="auto"/>
            <w:right w:val="none" w:sz="0" w:space="0" w:color="auto"/>
          </w:divBdr>
        </w:div>
        <w:div w:id="972558264">
          <w:marLeft w:val="1166"/>
          <w:marRight w:val="0"/>
          <w:marTop w:val="115"/>
          <w:marBottom w:val="0"/>
          <w:divBdr>
            <w:top w:val="none" w:sz="0" w:space="0" w:color="auto"/>
            <w:left w:val="none" w:sz="0" w:space="0" w:color="auto"/>
            <w:bottom w:val="none" w:sz="0" w:space="0" w:color="auto"/>
            <w:right w:val="none" w:sz="0" w:space="0" w:color="auto"/>
          </w:divBdr>
        </w:div>
        <w:div w:id="1567833260">
          <w:marLeft w:val="1166"/>
          <w:marRight w:val="0"/>
          <w:marTop w:val="115"/>
          <w:marBottom w:val="0"/>
          <w:divBdr>
            <w:top w:val="none" w:sz="0" w:space="0" w:color="auto"/>
            <w:left w:val="none" w:sz="0" w:space="0" w:color="auto"/>
            <w:bottom w:val="none" w:sz="0" w:space="0" w:color="auto"/>
            <w:right w:val="none" w:sz="0" w:space="0" w:color="auto"/>
          </w:divBdr>
        </w:div>
        <w:div w:id="1671561478">
          <w:marLeft w:val="547"/>
          <w:marRight w:val="0"/>
          <w:marTop w:val="125"/>
          <w:marBottom w:val="0"/>
          <w:divBdr>
            <w:top w:val="none" w:sz="0" w:space="0" w:color="auto"/>
            <w:left w:val="none" w:sz="0" w:space="0" w:color="auto"/>
            <w:bottom w:val="none" w:sz="0" w:space="0" w:color="auto"/>
            <w:right w:val="none" w:sz="0" w:space="0" w:color="auto"/>
          </w:divBdr>
        </w:div>
        <w:div w:id="415177493">
          <w:marLeft w:val="1166"/>
          <w:marRight w:val="0"/>
          <w:marTop w:val="115"/>
          <w:marBottom w:val="0"/>
          <w:divBdr>
            <w:top w:val="none" w:sz="0" w:space="0" w:color="auto"/>
            <w:left w:val="none" w:sz="0" w:space="0" w:color="auto"/>
            <w:bottom w:val="none" w:sz="0" w:space="0" w:color="auto"/>
            <w:right w:val="none" w:sz="0" w:space="0" w:color="auto"/>
          </w:divBdr>
        </w:div>
      </w:divsChild>
    </w:div>
    <w:div w:id="157381050">
      <w:bodyDiv w:val="1"/>
      <w:marLeft w:val="0"/>
      <w:marRight w:val="0"/>
      <w:marTop w:val="0"/>
      <w:marBottom w:val="0"/>
      <w:divBdr>
        <w:top w:val="none" w:sz="0" w:space="0" w:color="auto"/>
        <w:left w:val="none" w:sz="0" w:space="0" w:color="auto"/>
        <w:bottom w:val="none" w:sz="0" w:space="0" w:color="auto"/>
        <w:right w:val="none" w:sz="0" w:space="0" w:color="auto"/>
      </w:divBdr>
    </w:div>
    <w:div w:id="165290780">
      <w:bodyDiv w:val="1"/>
      <w:marLeft w:val="0"/>
      <w:marRight w:val="0"/>
      <w:marTop w:val="0"/>
      <w:marBottom w:val="0"/>
      <w:divBdr>
        <w:top w:val="none" w:sz="0" w:space="0" w:color="auto"/>
        <w:left w:val="none" w:sz="0" w:space="0" w:color="auto"/>
        <w:bottom w:val="none" w:sz="0" w:space="0" w:color="auto"/>
        <w:right w:val="none" w:sz="0" w:space="0" w:color="auto"/>
      </w:divBdr>
    </w:div>
    <w:div w:id="167184037">
      <w:bodyDiv w:val="1"/>
      <w:marLeft w:val="0"/>
      <w:marRight w:val="0"/>
      <w:marTop w:val="0"/>
      <w:marBottom w:val="0"/>
      <w:divBdr>
        <w:top w:val="none" w:sz="0" w:space="0" w:color="auto"/>
        <w:left w:val="none" w:sz="0" w:space="0" w:color="auto"/>
        <w:bottom w:val="none" w:sz="0" w:space="0" w:color="auto"/>
        <w:right w:val="none" w:sz="0" w:space="0" w:color="auto"/>
      </w:divBdr>
      <w:divsChild>
        <w:div w:id="847016114">
          <w:marLeft w:val="1166"/>
          <w:marRight w:val="0"/>
          <w:marTop w:val="115"/>
          <w:marBottom w:val="0"/>
          <w:divBdr>
            <w:top w:val="none" w:sz="0" w:space="0" w:color="auto"/>
            <w:left w:val="none" w:sz="0" w:space="0" w:color="auto"/>
            <w:bottom w:val="none" w:sz="0" w:space="0" w:color="auto"/>
            <w:right w:val="none" w:sz="0" w:space="0" w:color="auto"/>
          </w:divBdr>
        </w:div>
        <w:div w:id="1385131550">
          <w:marLeft w:val="547"/>
          <w:marRight w:val="0"/>
          <w:marTop w:val="134"/>
          <w:marBottom w:val="0"/>
          <w:divBdr>
            <w:top w:val="none" w:sz="0" w:space="0" w:color="auto"/>
            <w:left w:val="none" w:sz="0" w:space="0" w:color="auto"/>
            <w:bottom w:val="none" w:sz="0" w:space="0" w:color="auto"/>
            <w:right w:val="none" w:sz="0" w:space="0" w:color="auto"/>
          </w:divBdr>
        </w:div>
      </w:divsChild>
    </w:div>
    <w:div w:id="170609502">
      <w:bodyDiv w:val="1"/>
      <w:marLeft w:val="0"/>
      <w:marRight w:val="0"/>
      <w:marTop w:val="0"/>
      <w:marBottom w:val="0"/>
      <w:divBdr>
        <w:top w:val="none" w:sz="0" w:space="0" w:color="auto"/>
        <w:left w:val="none" w:sz="0" w:space="0" w:color="auto"/>
        <w:bottom w:val="none" w:sz="0" w:space="0" w:color="auto"/>
        <w:right w:val="none" w:sz="0" w:space="0" w:color="auto"/>
      </w:divBdr>
      <w:divsChild>
        <w:div w:id="1822383132">
          <w:marLeft w:val="547"/>
          <w:marRight w:val="0"/>
          <w:marTop w:val="125"/>
          <w:marBottom w:val="0"/>
          <w:divBdr>
            <w:top w:val="none" w:sz="0" w:space="0" w:color="auto"/>
            <w:left w:val="none" w:sz="0" w:space="0" w:color="auto"/>
            <w:bottom w:val="none" w:sz="0" w:space="0" w:color="auto"/>
            <w:right w:val="none" w:sz="0" w:space="0" w:color="auto"/>
          </w:divBdr>
        </w:div>
        <w:div w:id="24525673">
          <w:marLeft w:val="1166"/>
          <w:marRight w:val="0"/>
          <w:marTop w:val="115"/>
          <w:marBottom w:val="0"/>
          <w:divBdr>
            <w:top w:val="none" w:sz="0" w:space="0" w:color="auto"/>
            <w:left w:val="none" w:sz="0" w:space="0" w:color="auto"/>
            <w:bottom w:val="none" w:sz="0" w:space="0" w:color="auto"/>
            <w:right w:val="none" w:sz="0" w:space="0" w:color="auto"/>
          </w:divBdr>
        </w:div>
        <w:div w:id="2027903632">
          <w:marLeft w:val="1166"/>
          <w:marRight w:val="0"/>
          <w:marTop w:val="115"/>
          <w:marBottom w:val="0"/>
          <w:divBdr>
            <w:top w:val="none" w:sz="0" w:space="0" w:color="auto"/>
            <w:left w:val="none" w:sz="0" w:space="0" w:color="auto"/>
            <w:bottom w:val="none" w:sz="0" w:space="0" w:color="auto"/>
            <w:right w:val="none" w:sz="0" w:space="0" w:color="auto"/>
          </w:divBdr>
        </w:div>
        <w:div w:id="1675456352">
          <w:marLeft w:val="547"/>
          <w:marRight w:val="0"/>
          <w:marTop w:val="125"/>
          <w:marBottom w:val="0"/>
          <w:divBdr>
            <w:top w:val="none" w:sz="0" w:space="0" w:color="auto"/>
            <w:left w:val="none" w:sz="0" w:space="0" w:color="auto"/>
            <w:bottom w:val="none" w:sz="0" w:space="0" w:color="auto"/>
            <w:right w:val="none" w:sz="0" w:space="0" w:color="auto"/>
          </w:divBdr>
        </w:div>
        <w:div w:id="223613257">
          <w:marLeft w:val="1166"/>
          <w:marRight w:val="0"/>
          <w:marTop w:val="115"/>
          <w:marBottom w:val="0"/>
          <w:divBdr>
            <w:top w:val="none" w:sz="0" w:space="0" w:color="auto"/>
            <w:left w:val="none" w:sz="0" w:space="0" w:color="auto"/>
            <w:bottom w:val="none" w:sz="0" w:space="0" w:color="auto"/>
            <w:right w:val="none" w:sz="0" w:space="0" w:color="auto"/>
          </w:divBdr>
        </w:div>
        <w:div w:id="942883941">
          <w:marLeft w:val="1166"/>
          <w:marRight w:val="0"/>
          <w:marTop w:val="115"/>
          <w:marBottom w:val="0"/>
          <w:divBdr>
            <w:top w:val="none" w:sz="0" w:space="0" w:color="auto"/>
            <w:left w:val="none" w:sz="0" w:space="0" w:color="auto"/>
            <w:bottom w:val="none" w:sz="0" w:space="0" w:color="auto"/>
            <w:right w:val="none" w:sz="0" w:space="0" w:color="auto"/>
          </w:divBdr>
        </w:div>
        <w:div w:id="946422421">
          <w:marLeft w:val="547"/>
          <w:marRight w:val="0"/>
          <w:marTop w:val="125"/>
          <w:marBottom w:val="0"/>
          <w:divBdr>
            <w:top w:val="none" w:sz="0" w:space="0" w:color="auto"/>
            <w:left w:val="none" w:sz="0" w:space="0" w:color="auto"/>
            <w:bottom w:val="none" w:sz="0" w:space="0" w:color="auto"/>
            <w:right w:val="none" w:sz="0" w:space="0" w:color="auto"/>
          </w:divBdr>
        </w:div>
        <w:div w:id="589315162">
          <w:marLeft w:val="1166"/>
          <w:marRight w:val="0"/>
          <w:marTop w:val="115"/>
          <w:marBottom w:val="0"/>
          <w:divBdr>
            <w:top w:val="none" w:sz="0" w:space="0" w:color="auto"/>
            <w:left w:val="none" w:sz="0" w:space="0" w:color="auto"/>
            <w:bottom w:val="none" w:sz="0" w:space="0" w:color="auto"/>
            <w:right w:val="none" w:sz="0" w:space="0" w:color="auto"/>
          </w:divBdr>
        </w:div>
        <w:div w:id="296884923">
          <w:marLeft w:val="1166"/>
          <w:marRight w:val="0"/>
          <w:marTop w:val="115"/>
          <w:marBottom w:val="0"/>
          <w:divBdr>
            <w:top w:val="none" w:sz="0" w:space="0" w:color="auto"/>
            <w:left w:val="none" w:sz="0" w:space="0" w:color="auto"/>
            <w:bottom w:val="none" w:sz="0" w:space="0" w:color="auto"/>
            <w:right w:val="none" w:sz="0" w:space="0" w:color="auto"/>
          </w:divBdr>
        </w:div>
      </w:divsChild>
    </w:div>
    <w:div w:id="175116113">
      <w:bodyDiv w:val="1"/>
      <w:marLeft w:val="0"/>
      <w:marRight w:val="0"/>
      <w:marTop w:val="0"/>
      <w:marBottom w:val="0"/>
      <w:divBdr>
        <w:top w:val="none" w:sz="0" w:space="0" w:color="auto"/>
        <w:left w:val="none" w:sz="0" w:space="0" w:color="auto"/>
        <w:bottom w:val="none" w:sz="0" w:space="0" w:color="auto"/>
        <w:right w:val="none" w:sz="0" w:space="0" w:color="auto"/>
      </w:divBdr>
      <w:divsChild>
        <w:div w:id="2044598338">
          <w:marLeft w:val="1166"/>
          <w:marRight w:val="0"/>
          <w:marTop w:val="106"/>
          <w:marBottom w:val="0"/>
          <w:divBdr>
            <w:top w:val="none" w:sz="0" w:space="0" w:color="auto"/>
            <w:left w:val="none" w:sz="0" w:space="0" w:color="auto"/>
            <w:bottom w:val="none" w:sz="0" w:space="0" w:color="auto"/>
            <w:right w:val="none" w:sz="0" w:space="0" w:color="auto"/>
          </w:divBdr>
        </w:div>
        <w:div w:id="564142269">
          <w:marLeft w:val="1166"/>
          <w:marRight w:val="0"/>
          <w:marTop w:val="106"/>
          <w:marBottom w:val="0"/>
          <w:divBdr>
            <w:top w:val="none" w:sz="0" w:space="0" w:color="auto"/>
            <w:left w:val="none" w:sz="0" w:space="0" w:color="auto"/>
            <w:bottom w:val="none" w:sz="0" w:space="0" w:color="auto"/>
            <w:right w:val="none" w:sz="0" w:space="0" w:color="auto"/>
          </w:divBdr>
        </w:div>
      </w:divsChild>
    </w:div>
    <w:div w:id="201868139">
      <w:bodyDiv w:val="1"/>
      <w:marLeft w:val="0"/>
      <w:marRight w:val="0"/>
      <w:marTop w:val="0"/>
      <w:marBottom w:val="0"/>
      <w:divBdr>
        <w:top w:val="none" w:sz="0" w:space="0" w:color="auto"/>
        <w:left w:val="none" w:sz="0" w:space="0" w:color="auto"/>
        <w:bottom w:val="none" w:sz="0" w:space="0" w:color="auto"/>
        <w:right w:val="none" w:sz="0" w:space="0" w:color="auto"/>
      </w:divBdr>
    </w:div>
    <w:div w:id="210654333">
      <w:bodyDiv w:val="1"/>
      <w:marLeft w:val="0"/>
      <w:marRight w:val="0"/>
      <w:marTop w:val="0"/>
      <w:marBottom w:val="0"/>
      <w:divBdr>
        <w:top w:val="none" w:sz="0" w:space="0" w:color="auto"/>
        <w:left w:val="none" w:sz="0" w:space="0" w:color="auto"/>
        <w:bottom w:val="none" w:sz="0" w:space="0" w:color="auto"/>
        <w:right w:val="none" w:sz="0" w:space="0" w:color="auto"/>
      </w:divBdr>
      <w:divsChild>
        <w:div w:id="1536965463">
          <w:marLeft w:val="1166"/>
          <w:marRight w:val="0"/>
          <w:marTop w:val="115"/>
          <w:marBottom w:val="0"/>
          <w:divBdr>
            <w:top w:val="none" w:sz="0" w:space="0" w:color="auto"/>
            <w:left w:val="none" w:sz="0" w:space="0" w:color="auto"/>
            <w:bottom w:val="none" w:sz="0" w:space="0" w:color="auto"/>
            <w:right w:val="none" w:sz="0" w:space="0" w:color="auto"/>
          </w:divBdr>
        </w:div>
      </w:divsChild>
    </w:div>
    <w:div w:id="222638579">
      <w:bodyDiv w:val="1"/>
      <w:marLeft w:val="0"/>
      <w:marRight w:val="0"/>
      <w:marTop w:val="0"/>
      <w:marBottom w:val="0"/>
      <w:divBdr>
        <w:top w:val="none" w:sz="0" w:space="0" w:color="auto"/>
        <w:left w:val="none" w:sz="0" w:space="0" w:color="auto"/>
        <w:bottom w:val="none" w:sz="0" w:space="0" w:color="auto"/>
        <w:right w:val="none" w:sz="0" w:space="0" w:color="auto"/>
      </w:divBdr>
      <w:divsChild>
        <w:div w:id="2045326126">
          <w:marLeft w:val="547"/>
          <w:marRight w:val="0"/>
          <w:marTop w:val="134"/>
          <w:marBottom w:val="0"/>
          <w:divBdr>
            <w:top w:val="none" w:sz="0" w:space="0" w:color="auto"/>
            <w:left w:val="none" w:sz="0" w:space="0" w:color="auto"/>
            <w:bottom w:val="none" w:sz="0" w:space="0" w:color="auto"/>
            <w:right w:val="none" w:sz="0" w:space="0" w:color="auto"/>
          </w:divBdr>
        </w:div>
      </w:divsChild>
    </w:div>
    <w:div w:id="227158366">
      <w:bodyDiv w:val="1"/>
      <w:marLeft w:val="0"/>
      <w:marRight w:val="0"/>
      <w:marTop w:val="0"/>
      <w:marBottom w:val="0"/>
      <w:divBdr>
        <w:top w:val="none" w:sz="0" w:space="0" w:color="auto"/>
        <w:left w:val="none" w:sz="0" w:space="0" w:color="auto"/>
        <w:bottom w:val="none" w:sz="0" w:space="0" w:color="auto"/>
        <w:right w:val="none" w:sz="0" w:space="0" w:color="auto"/>
      </w:divBdr>
      <w:divsChild>
        <w:div w:id="205413259">
          <w:marLeft w:val="547"/>
          <w:marRight w:val="0"/>
          <w:marTop w:val="115"/>
          <w:marBottom w:val="0"/>
          <w:divBdr>
            <w:top w:val="none" w:sz="0" w:space="0" w:color="auto"/>
            <w:left w:val="none" w:sz="0" w:space="0" w:color="auto"/>
            <w:bottom w:val="none" w:sz="0" w:space="0" w:color="auto"/>
            <w:right w:val="none" w:sz="0" w:space="0" w:color="auto"/>
          </w:divBdr>
        </w:div>
        <w:div w:id="252595577">
          <w:marLeft w:val="547"/>
          <w:marRight w:val="0"/>
          <w:marTop w:val="115"/>
          <w:marBottom w:val="0"/>
          <w:divBdr>
            <w:top w:val="none" w:sz="0" w:space="0" w:color="auto"/>
            <w:left w:val="none" w:sz="0" w:space="0" w:color="auto"/>
            <w:bottom w:val="none" w:sz="0" w:space="0" w:color="auto"/>
            <w:right w:val="none" w:sz="0" w:space="0" w:color="auto"/>
          </w:divBdr>
        </w:div>
        <w:div w:id="703287936">
          <w:marLeft w:val="547"/>
          <w:marRight w:val="0"/>
          <w:marTop w:val="115"/>
          <w:marBottom w:val="0"/>
          <w:divBdr>
            <w:top w:val="none" w:sz="0" w:space="0" w:color="auto"/>
            <w:left w:val="none" w:sz="0" w:space="0" w:color="auto"/>
            <w:bottom w:val="none" w:sz="0" w:space="0" w:color="auto"/>
            <w:right w:val="none" w:sz="0" w:space="0" w:color="auto"/>
          </w:divBdr>
        </w:div>
        <w:div w:id="1243415936">
          <w:marLeft w:val="547"/>
          <w:marRight w:val="0"/>
          <w:marTop w:val="115"/>
          <w:marBottom w:val="0"/>
          <w:divBdr>
            <w:top w:val="none" w:sz="0" w:space="0" w:color="auto"/>
            <w:left w:val="none" w:sz="0" w:space="0" w:color="auto"/>
            <w:bottom w:val="none" w:sz="0" w:space="0" w:color="auto"/>
            <w:right w:val="none" w:sz="0" w:space="0" w:color="auto"/>
          </w:divBdr>
        </w:div>
        <w:div w:id="2062442399">
          <w:marLeft w:val="547"/>
          <w:marRight w:val="0"/>
          <w:marTop w:val="115"/>
          <w:marBottom w:val="0"/>
          <w:divBdr>
            <w:top w:val="none" w:sz="0" w:space="0" w:color="auto"/>
            <w:left w:val="none" w:sz="0" w:space="0" w:color="auto"/>
            <w:bottom w:val="none" w:sz="0" w:space="0" w:color="auto"/>
            <w:right w:val="none" w:sz="0" w:space="0" w:color="auto"/>
          </w:divBdr>
        </w:div>
      </w:divsChild>
    </w:div>
    <w:div w:id="232812420">
      <w:bodyDiv w:val="1"/>
      <w:marLeft w:val="0"/>
      <w:marRight w:val="0"/>
      <w:marTop w:val="0"/>
      <w:marBottom w:val="0"/>
      <w:divBdr>
        <w:top w:val="none" w:sz="0" w:space="0" w:color="auto"/>
        <w:left w:val="none" w:sz="0" w:space="0" w:color="auto"/>
        <w:bottom w:val="none" w:sz="0" w:space="0" w:color="auto"/>
        <w:right w:val="none" w:sz="0" w:space="0" w:color="auto"/>
      </w:divBdr>
      <w:divsChild>
        <w:div w:id="2128347523">
          <w:marLeft w:val="547"/>
          <w:marRight w:val="0"/>
          <w:marTop w:val="115"/>
          <w:marBottom w:val="0"/>
          <w:divBdr>
            <w:top w:val="none" w:sz="0" w:space="0" w:color="auto"/>
            <w:left w:val="none" w:sz="0" w:space="0" w:color="auto"/>
            <w:bottom w:val="none" w:sz="0" w:space="0" w:color="auto"/>
            <w:right w:val="none" w:sz="0" w:space="0" w:color="auto"/>
          </w:divBdr>
        </w:div>
      </w:divsChild>
    </w:div>
    <w:div w:id="233206919">
      <w:bodyDiv w:val="1"/>
      <w:marLeft w:val="0"/>
      <w:marRight w:val="0"/>
      <w:marTop w:val="0"/>
      <w:marBottom w:val="0"/>
      <w:divBdr>
        <w:top w:val="none" w:sz="0" w:space="0" w:color="auto"/>
        <w:left w:val="none" w:sz="0" w:space="0" w:color="auto"/>
        <w:bottom w:val="none" w:sz="0" w:space="0" w:color="auto"/>
        <w:right w:val="none" w:sz="0" w:space="0" w:color="auto"/>
      </w:divBdr>
      <w:divsChild>
        <w:div w:id="1894343282">
          <w:marLeft w:val="1166"/>
          <w:marRight w:val="0"/>
          <w:marTop w:val="125"/>
          <w:marBottom w:val="0"/>
          <w:divBdr>
            <w:top w:val="none" w:sz="0" w:space="0" w:color="auto"/>
            <w:left w:val="none" w:sz="0" w:space="0" w:color="auto"/>
            <w:bottom w:val="none" w:sz="0" w:space="0" w:color="auto"/>
            <w:right w:val="none" w:sz="0" w:space="0" w:color="auto"/>
          </w:divBdr>
        </w:div>
        <w:div w:id="340739689">
          <w:marLeft w:val="1166"/>
          <w:marRight w:val="0"/>
          <w:marTop w:val="125"/>
          <w:marBottom w:val="0"/>
          <w:divBdr>
            <w:top w:val="none" w:sz="0" w:space="0" w:color="auto"/>
            <w:left w:val="none" w:sz="0" w:space="0" w:color="auto"/>
            <w:bottom w:val="none" w:sz="0" w:space="0" w:color="auto"/>
            <w:right w:val="none" w:sz="0" w:space="0" w:color="auto"/>
          </w:divBdr>
        </w:div>
        <w:div w:id="856429640">
          <w:marLeft w:val="1166"/>
          <w:marRight w:val="0"/>
          <w:marTop w:val="125"/>
          <w:marBottom w:val="0"/>
          <w:divBdr>
            <w:top w:val="none" w:sz="0" w:space="0" w:color="auto"/>
            <w:left w:val="none" w:sz="0" w:space="0" w:color="auto"/>
            <w:bottom w:val="none" w:sz="0" w:space="0" w:color="auto"/>
            <w:right w:val="none" w:sz="0" w:space="0" w:color="auto"/>
          </w:divBdr>
        </w:div>
      </w:divsChild>
    </w:div>
    <w:div w:id="242764477">
      <w:bodyDiv w:val="1"/>
      <w:marLeft w:val="0"/>
      <w:marRight w:val="0"/>
      <w:marTop w:val="0"/>
      <w:marBottom w:val="0"/>
      <w:divBdr>
        <w:top w:val="none" w:sz="0" w:space="0" w:color="auto"/>
        <w:left w:val="none" w:sz="0" w:space="0" w:color="auto"/>
        <w:bottom w:val="none" w:sz="0" w:space="0" w:color="auto"/>
        <w:right w:val="none" w:sz="0" w:space="0" w:color="auto"/>
      </w:divBdr>
      <w:divsChild>
        <w:div w:id="1137645264">
          <w:marLeft w:val="547"/>
          <w:marRight w:val="0"/>
          <w:marTop w:val="125"/>
          <w:marBottom w:val="0"/>
          <w:divBdr>
            <w:top w:val="none" w:sz="0" w:space="0" w:color="auto"/>
            <w:left w:val="none" w:sz="0" w:space="0" w:color="auto"/>
            <w:bottom w:val="none" w:sz="0" w:space="0" w:color="auto"/>
            <w:right w:val="none" w:sz="0" w:space="0" w:color="auto"/>
          </w:divBdr>
        </w:div>
        <w:div w:id="123085958">
          <w:marLeft w:val="547"/>
          <w:marRight w:val="0"/>
          <w:marTop w:val="125"/>
          <w:marBottom w:val="0"/>
          <w:divBdr>
            <w:top w:val="none" w:sz="0" w:space="0" w:color="auto"/>
            <w:left w:val="none" w:sz="0" w:space="0" w:color="auto"/>
            <w:bottom w:val="none" w:sz="0" w:space="0" w:color="auto"/>
            <w:right w:val="none" w:sz="0" w:space="0" w:color="auto"/>
          </w:divBdr>
        </w:div>
        <w:div w:id="50740548">
          <w:marLeft w:val="547"/>
          <w:marRight w:val="0"/>
          <w:marTop w:val="125"/>
          <w:marBottom w:val="0"/>
          <w:divBdr>
            <w:top w:val="none" w:sz="0" w:space="0" w:color="auto"/>
            <w:left w:val="none" w:sz="0" w:space="0" w:color="auto"/>
            <w:bottom w:val="none" w:sz="0" w:space="0" w:color="auto"/>
            <w:right w:val="none" w:sz="0" w:space="0" w:color="auto"/>
          </w:divBdr>
        </w:div>
        <w:div w:id="418648152">
          <w:marLeft w:val="547"/>
          <w:marRight w:val="0"/>
          <w:marTop w:val="125"/>
          <w:marBottom w:val="0"/>
          <w:divBdr>
            <w:top w:val="none" w:sz="0" w:space="0" w:color="auto"/>
            <w:left w:val="none" w:sz="0" w:space="0" w:color="auto"/>
            <w:bottom w:val="none" w:sz="0" w:space="0" w:color="auto"/>
            <w:right w:val="none" w:sz="0" w:space="0" w:color="auto"/>
          </w:divBdr>
        </w:div>
        <w:div w:id="1923830109">
          <w:marLeft w:val="547"/>
          <w:marRight w:val="0"/>
          <w:marTop w:val="125"/>
          <w:marBottom w:val="0"/>
          <w:divBdr>
            <w:top w:val="none" w:sz="0" w:space="0" w:color="auto"/>
            <w:left w:val="none" w:sz="0" w:space="0" w:color="auto"/>
            <w:bottom w:val="none" w:sz="0" w:space="0" w:color="auto"/>
            <w:right w:val="none" w:sz="0" w:space="0" w:color="auto"/>
          </w:divBdr>
        </w:div>
      </w:divsChild>
    </w:div>
    <w:div w:id="250313754">
      <w:bodyDiv w:val="1"/>
      <w:marLeft w:val="0"/>
      <w:marRight w:val="0"/>
      <w:marTop w:val="0"/>
      <w:marBottom w:val="0"/>
      <w:divBdr>
        <w:top w:val="none" w:sz="0" w:space="0" w:color="auto"/>
        <w:left w:val="none" w:sz="0" w:space="0" w:color="auto"/>
        <w:bottom w:val="none" w:sz="0" w:space="0" w:color="auto"/>
        <w:right w:val="none" w:sz="0" w:space="0" w:color="auto"/>
      </w:divBdr>
      <w:divsChild>
        <w:div w:id="21788510">
          <w:marLeft w:val="547"/>
          <w:marRight w:val="0"/>
          <w:marTop w:val="115"/>
          <w:marBottom w:val="0"/>
          <w:divBdr>
            <w:top w:val="none" w:sz="0" w:space="0" w:color="auto"/>
            <w:left w:val="none" w:sz="0" w:space="0" w:color="auto"/>
            <w:bottom w:val="none" w:sz="0" w:space="0" w:color="auto"/>
            <w:right w:val="none" w:sz="0" w:space="0" w:color="auto"/>
          </w:divBdr>
        </w:div>
        <w:div w:id="74135306">
          <w:marLeft w:val="547"/>
          <w:marRight w:val="0"/>
          <w:marTop w:val="115"/>
          <w:marBottom w:val="0"/>
          <w:divBdr>
            <w:top w:val="none" w:sz="0" w:space="0" w:color="auto"/>
            <w:left w:val="none" w:sz="0" w:space="0" w:color="auto"/>
            <w:bottom w:val="none" w:sz="0" w:space="0" w:color="auto"/>
            <w:right w:val="none" w:sz="0" w:space="0" w:color="auto"/>
          </w:divBdr>
        </w:div>
        <w:div w:id="1179082867">
          <w:marLeft w:val="547"/>
          <w:marRight w:val="0"/>
          <w:marTop w:val="115"/>
          <w:marBottom w:val="0"/>
          <w:divBdr>
            <w:top w:val="none" w:sz="0" w:space="0" w:color="auto"/>
            <w:left w:val="none" w:sz="0" w:space="0" w:color="auto"/>
            <w:bottom w:val="none" w:sz="0" w:space="0" w:color="auto"/>
            <w:right w:val="none" w:sz="0" w:space="0" w:color="auto"/>
          </w:divBdr>
        </w:div>
        <w:div w:id="97144182">
          <w:marLeft w:val="547"/>
          <w:marRight w:val="0"/>
          <w:marTop w:val="115"/>
          <w:marBottom w:val="0"/>
          <w:divBdr>
            <w:top w:val="none" w:sz="0" w:space="0" w:color="auto"/>
            <w:left w:val="none" w:sz="0" w:space="0" w:color="auto"/>
            <w:bottom w:val="none" w:sz="0" w:space="0" w:color="auto"/>
            <w:right w:val="none" w:sz="0" w:space="0" w:color="auto"/>
          </w:divBdr>
        </w:div>
        <w:div w:id="967390726">
          <w:marLeft w:val="547"/>
          <w:marRight w:val="0"/>
          <w:marTop w:val="115"/>
          <w:marBottom w:val="0"/>
          <w:divBdr>
            <w:top w:val="none" w:sz="0" w:space="0" w:color="auto"/>
            <w:left w:val="none" w:sz="0" w:space="0" w:color="auto"/>
            <w:bottom w:val="none" w:sz="0" w:space="0" w:color="auto"/>
            <w:right w:val="none" w:sz="0" w:space="0" w:color="auto"/>
          </w:divBdr>
        </w:div>
      </w:divsChild>
    </w:div>
    <w:div w:id="253169510">
      <w:bodyDiv w:val="1"/>
      <w:marLeft w:val="0"/>
      <w:marRight w:val="0"/>
      <w:marTop w:val="0"/>
      <w:marBottom w:val="0"/>
      <w:divBdr>
        <w:top w:val="none" w:sz="0" w:space="0" w:color="auto"/>
        <w:left w:val="none" w:sz="0" w:space="0" w:color="auto"/>
        <w:bottom w:val="none" w:sz="0" w:space="0" w:color="auto"/>
        <w:right w:val="none" w:sz="0" w:space="0" w:color="auto"/>
      </w:divBdr>
      <w:divsChild>
        <w:div w:id="1073744862">
          <w:marLeft w:val="1166"/>
          <w:marRight w:val="0"/>
          <w:marTop w:val="134"/>
          <w:marBottom w:val="0"/>
          <w:divBdr>
            <w:top w:val="none" w:sz="0" w:space="0" w:color="auto"/>
            <w:left w:val="none" w:sz="0" w:space="0" w:color="auto"/>
            <w:bottom w:val="none" w:sz="0" w:space="0" w:color="auto"/>
            <w:right w:val="none" w:sz="0" w:space="0" w:color="auto"/>
          </w:divBdr>
        </w:div>
        <w:div w:id="544414514">
          <w:marLeft w:val="1166"/>
          <w:marRight w:val="0"/>
          <w:marTop w:val="134"/>
          <w:marBottom w:val="0"/>
          <w:divBdr>
            <w:top w:val="none" w:sz="0" w:space="0" w:color="auto"/>
            <w:left w:val="none" w:sz="0" w:space="0" w:color="auto"/>
            <w:bottom w:val="none" w:sz="0" w:space="0" w:color="auto"/>
            <w:right w:val="none" w:sz="0" w:space="0" w:color="auto"/>
          </w:divBdr>
        </w:div>
        <w:div w:id="441609466">
          <w:marLeft w:val="547"/>
          <w:marRight w:val="0"/>
          <w:marTop w:val="154"/>
          <w:marBottom w:val="0"/>
          <w:divBdr>
            <w:top w:val="none" w:sz="0" w:space="0" w:color="auto"/>
            <w:left w:val="none" w:sz="0" w:space="0" w:color="auto"/>
            <w:bottom w:val="none" w:sz="0" w:space="0" w:color="auto"/>
            <w:right w:val="none" w:sz="0" w:space="0" w:color="auto"/>
          </w:divBdr>
        </w:div>
        <w:div w:id="833300606">
          <w:marLeft w:val="1166"/>
          <w:marRight w:val="0"/>
          <w:marTop w:val="134"/>
          <w:marBottom w:val="0"/>
          <w:divBdr>
            <w:top w:val="none" w:sz="0" w:space="0" w:color="auto"/>
            <w:left w:val="none" w:sz="0" w:space="0" w:color="auto"/>
            <w:bottom w:val="none" w:sz="0" w:space="0" w:color="auto"/>
            <w:right w:val="none" w:sz="0" w:space="0" w:color="auto"/>
          </w:divBdr>
        </w:div>
      </w:divsChild>
    </w:div>
    <w:div w:id="264535414">
      <w:bodyDiv w:val="1"/>
      <w:marLeft w:val="0"/>
      <w:marRight w:val="0"/>
      <w:marTop w:val="0"/>
      <w:marBottom w:val="0"/>
      <w:divBdr>
        <w:top w:val="none" w:sz="0" w:space="0" w:color="auto"/>
        <w:left w:val="none" w:sz="0" w:space="0" w:color="auto"/>
        <w:bottom w:val="none" w:sz="0" w:space="0" w:color="auto"/>
        <w:right w:val="none" w:sz="0" w:space="0" w:color="auto"/>
      </w:divBdr>
      <w:divsChild>
        <w:div w:id="281956251">
          <w:marLeft w:val="547"/>
          <w:marRight w:val="0"/>
          <w:marTop w:val="154"/>
          <w:marBottom w:val="0"/>
          <w:divBdr>
            <w:top w:val="none" w:sz="0" w:space="0" w:color="auto"/>
            <w:left w:val="none" w:sz="0" w:space="0" w:color="auto"/>
            <w:bottom w:val="none" w:sz="0" w:space="0" w:color="auto"/>
            <w:right w:val="none" w:sz="0" w:space="0" w:color="auto"/>
          </w:divBdr>
        </w:div>
      </w:divsChild>
    </w:div>
    <w:div w:id="265046734">
      <w:bodyDiv w:val="1"/>
      <w:marLeft w:val="0"/>
      <w:marRight w:val="0"/>
      <w:marTop w:val="0"/>
      <w:marBottom w:val="0"/>
      <w:divBdr>
        <w:top w:val="none" w:sz="0" w:space="0" w:color="auto"/>
        <w:left w:val="none" w:sz="0" w:space="0" w:color="auto"/>
        <w:bottom w:val="none" w:sz="0" w:space="0" w:color="auto"/>
        <w:right w:val="none" w:sz="0" w:space="0" w:color="auto"/>
      </w:divBdr>
    </w:div>
    <w:div w:id="269971675">
      <w:bodyDiv w:val="1"/>
      <w:marLeft w:val="0"/>
      <w:marRight w:val="0"/>
      <w:marTop w:val="0"/>
      <w:marBottom w:val="0"/>
      <w:divBdr>
        <w:top w:val="none" w:sz="0" w:space="0" w:color="auto"/>
        <w:left w:val="none" w:sz="0" w:space="0" w:color="auto"/>
        <w:bottom w:val="none" w:sz="0" w:space="0" w:color="auto"/>
        <w:right w:val="none" w:sz="0" w:space="0" w:color="auto"/>
      </w:divBdr>
      <w:divsChild>
        <w:div w:id="237522152">
          <w:marLeft w:val="1166"/>
          <w:marRight w:val="0"/>
          <w:marTop w:val="96"/>
          <w:marBottom w:val="0"/>
          <w:divBdr>
            <w:top w:val="none" w:sz="0" w:space="0" w:color="auto"/>
            <w:left w:val="none" w:sz="0" w:space="0" w:color="auto"/>
            <w:bottom w:val="none" w:sz="0" w:space="0" w:color="auto"/>
            <w:right w:val="none" w:sz="0" w:space="0" w:color="auto"/>
          </w:divBdr>
        </w:div>
      </w:divsChild>
    </w:div>
    <w:div w:id="272712091">
      <w:bodyDiv w:val="1"/>
      <w:marLeft w:val="0"/>
      <w:marRight w:val="0"/>
      <w:marTop w:val="0"/>
      <w:marBottom w:val="0"/>
      <w:divBdr>
        <w:top w:val="none" w:sz="0" w:space="0" w:color="auto"/>
        <w:left w:val="none" w:sz="0" w:space="0" w:color="auto"/>
        <w:bottom w:val="none" w:sz="0" w:space="0" w:color="auto"/>
        <w:right w:val="none" w:sz="0" w:space="0" w:color="auto"/>
      </w:divBdr>
    </w:div>
    <w:div w:id="275020406">
      <w:bodyDiv w:val="1"/>
      <w:marLeft w:val="0"/>
      <w:marRight w:val="0"/>
      <w:marTop w:val="0"/>
      <w:marBottom w:val="0"/>
      <w:divBdr>
        <w:top w:val="none" w:sz="0" w:space="0" w:color="auto"/>
        <w:left w:val="none" w:sz="0" w:space="0" w:color="auto"/>
        <w:bottom w:val="none" w:sz="0" w:space="0" w:color="auto"/>
        <w:right w:val="none" w:sz="0" w:space="0" w:color="auto"/>
      </w:divBdr>
    </w:div>
    <w:div w:id="279605094">
      <w:bodyDiv w:val="1"/>
      <w:marLeft w:val="0"/>
      <w:marRight w:val="0"/>
      <w:marTop w:val="0"/>
      <w:marBottom w:val="0"/>
      <w:divBdr>
        <w:top w:val="none" w:sz="0" w:space="0" w:color="auto"/>
        <w:left w:val="none" w:sz="0" w:space="0" w:color="auto"/>
        <w:bottom w:val="none" w:sz="0" w:space="0" w:color="auto"/>
        <w:right w:val="none" w:sz="0" w:space="0" w:color="auto"/>
      </w:divBdr>
      <w:divsChild>
        <w:div w:id="661587405">
          <w:marLeft w:val="547"/>
          <w:marRight w:val="0"/>
          <w:marTop w:val="125"/>
          <w:marBottom w:val="0"/>
          <w:divBdr>
            <w:top w:val="none" w:sz="0" w:space="0" w:color="auto"/>
            <w:left w:val="none" w:sz="0" w:space="0" w:color="auto"/>
            <w:bottom w:val="none" w:sz="0" w:space="0" w:color="auto"/>
            <w:right w:val="none" w:sz="0" w:space="0" w:color="auto"/>
          </w:divBdr>
        </w:div>
        <w:div w:id="1241217212">
          <w:marLeft w:val="547"/>
          <w:marRight w:val="0"/>
          <w:marTop w:val="125"/>
          <w:marBottom w:val="0"/>
          <w:divBdr>
            <w:top w:val="none" w:sz="0" w:space="0" w:color="auto"/>
            <w:left w:val="none" w:sz="0" w:space="0" w:color="auto"/>
            <w:bottom w:val="none" w:sz="0" w:space="0" w:color="auto"/>
            <w:right w:val="none" w:sz="0" w:space="0" w:color="auto"/>
          </w:divBdr>
        </w:div>
        <w:div w:id="765349552">
          <w:marLeft w:val="547"/>
          <w:marRight w:val="0"/>
          <w:marTop w:val="125"/>
          <w:marBottom w:val="0"/>
          <w:divBdr>
            <w:top w:val="none" w:sz="0" w:space="0" w:color="auto"/>
            <w:left w:val="none" w:sz="0" w:space="0" w:color="auto"/>
            <w:bottom w:val="none" w:sz="0" w:space="0" w:color="auto"/>
            <w:right w:val="none" w:sz="0" w:space="0" w:color="auto"/>
          </w:divBdr>
        </w:div>
        <w:div w:id="1847206022">
          <w:marLeft w:val="1166"/>
          <w:marRight w:val="0"/>
          <w:marTop w:val="115"/>
          <w:marBottom w:val="0"/>
          <w:divBdr>
            <w:top w:val="none" w:sz="0" w:space="0" w:color="auto"/>
            <w:left w:val="none" w:sz="0" w:space="0" w:color="auto"/>
            <w:bottom w:val="none" w:sz="0" w:space="0" w:color="auto"/>
            <w:right w:val="none" w:sz="0" w:space="0" w:color="auto"/>
          </w:divBdr>
        </w:div>
        <w:div w:id="249120347">
          <w:marLeft w:val="1166"/>
          <w:marRight w:val="0"/>
          <w:marTop w:val="115"/>
          <w:marBottom w:val="0"/>
          <w:divBdr>
            <w:top w:val="none" w:sz="0" w:space="0" w:color="auto"/>
            <w:left w:val="none" w:sz="0" w:space="0" w:color="auto"/>
            <w:bottom w:val="none" w:sz="0" w:space="0" w:color="auto"/>
            <w:right w:val="none" w:sz="0" w:space="0" w:color="auto"/>
          </w:divBdr>
        </w:div>
        <w:div w:id="547379712">
          <w:marLeft w:val="547"/>
          <w:marRight w:val="0"/>
          <w:marTop w:val="125"/>
          <w:marBottom w:val="0"/>
          <w:divBdr>
            <w:top w:val="none" w:sz="0" w:space="0" w:color="auto"/>
            <w:left w:val="none" w:sz="0" w:space="0" w:color="auto"/>
            <w:bottom w:val="none" w:sz="0" w:space="0" w:color="auto"/>
            <w:right w:val="none" w:sz="0" w:space="0" w:color="auto"/>
          </w:divBdr>
        </w:div>
        <w:div w:id="403845764">
          <w:marLeft w:val="1166"/>
          <w:marRight w:val="0"/>
          <w:marTop w:val="115"/>
          <w:marBottom w:val="0"/>
          <w:divBdr>
            <w:top w:val="none" w:sz="0" w:space="0" w:color="auto"/>
            <w:left w:val="none" w:sz="0" w:space="0" w:color="auto"/>
            <w:bottom w:val="none" w:sz="0" w:space="0" w:color="auto"/>
            <w:right w:val="none" w:sz="0" w:space="0" w:color="auto"/>
          </w:divBdr>
        </w:div>
      </w:divsChild>
    </w:div>
    <w:div w:id="283537394">
      <w:bodyDiv w:val="1"/>
      <w:marLeft w:val="0"/>
      <w:marRight w:val="0"/>
      <w:marTop w:val="0"/>
      <w:marBottom w:val="0"/>
      <w:divBdr>
        <w:top w:val="none" w:sz="0" w:space="0" w:color="auto"/>
        <w:left w:val="none" w:sz="0" w:space="0" w:color="auto"/>
        <w:bottom w:val="none" w:sz="0" w:space="0" w:color="auto"/>
        <w:right w:val="none" w:sz="0" w:space="0" w:color="auto"/>
      </w:divBdr>
      <w:divsChild>
        <w:div w:id="372390101">
          <w:marLeft w:val="1166"/>
          <w:marRight w:val="0"/>
          <w:marTop w:val="106"/>
          <w:marBottom w:val="0"/>
          <w:divBdr>
            <w:top w:val="none" w:sz="0" w:space="0" w:color="auto"/>
            <w:left w:val="none" w:sz="0" w:space="0" w:color="auto"/>
            <w:bottom w:val="none" w:sz="0" w:space="0" w:color="auto"/>
            <w:right w:val="none" w:sz="0" w:space="0" w:color="auto"/>
          </w:divBdr>
        </w:div>
        <w:div w:id="394157953">
          <w:marLeft w:val="1166"/>
          <w:marRight w:val="0"/>
          <w:marTop w:val="106"/>
          <w:marBottom w:val="0"/>
          <w:divBdr>
            <w:top w:val="none" w:sz="0" w:space="0" w:color="auto"/>
            <w:left w:val="none" w:sz="0" w:space="0" w:color="auto"/>
            <w:bottom w:val="none" w:sz="0" w:space="0" w:color="auto"/>
            <w:right w:val="none" w:sz="0" w:space="0" w:color="auto"/>
          </w:divBdr>
        </w:div>
        <w:div w:id="518860754">
          <w:marLeft w:val="547"/>
          <w:marRight w:val="0"/>
          <w:marTop w:val="115"/>
          <w:marBottom w:val="0"/>
          <w:divBdr>
            <w:top w:val="none" w:sz="0" w:space="0" w:color="auto"/>
            <w:left w:val="none" w:sz="0" w:space="0" w:color="auto"/>
            <w:bottom w:val="none" w:sz="0" w:space="0" w:color="auto"/>
            <w:right w:val="none" w:sz="0" w:space="0" w:color="auto"/>
          </w:divBdr>
        </w:div>
        <w:div w:id="924075740">
          <w:marLeft w:val="1166"/>
          <w:marRight w:val="0"/>
          <w:marTop w:val="106"/>
          <w:marBottom w:val="0"/>
          <w:divBdr>
            <w:top w:val="none" w:sz="0" w:space="0" w:color="auto"/>
            <w:left w:val="none" w:sz="0" w:space="0" w:color="auto"/>
            <w:bottom w:val="none" w:sz="0" w:space="0" w:color="auto"/>
            <w:right w:val="none" w:sz="0" w:space="0" w:color="auto"/>
          </w:divBdr>
        </w:div>
        <w:div w:id="1220288844">
          <w:marLeft w:val="547"/>
          <w:marRight w:val="0"/>
          <w:marTop w:val="115"/>
          <w:marBottom w:val="0"/>
          <w:divBdr>
            <w:top w:val="none" w:sz="0" w:space="0" w:color="auto"/>
            <w:left w:val="none" w:sz="0" w:space="0" w:color="auto"/>
            <w:bottom w:val="none" w:sz="0" w:space="0" w:color="auto"/>
            <w:right w:val="none" w:sz="0" w:space="0" w:color="auto"/>
          </w:divBdr>
        </w:div>
      </w:divsChild>
    </w:div>
    <w:div w:id="286544191">
      <w:bodyDiv w:val="1"/>
      <w:marLeft w:val="0"/>
      <w:marRight w:val="0"/>
      <w:marTop w:val="0"/>
      <w:marBottom w:val="0"/>
      <w:divBdr>
        <w:top w:val="none" w:sz="0" w:space="0" w:color="auto"/>
        <w:left w:val="none" w:sz="0" w:space="0" w:color="auto"/>
        <w:bottom w:val="none" w:sz="0" w:space="0" w:color="auto"/>
        <w:right w:val="none" w:sz="0" w:space="0" w:color="auto"/>
      </w:divBdr>
    </w:div>
    <w:div w:id="287515520">
      <w:bodyDiv w:val="1"/>
      <w:marLeft w:val="0"/>
      <w:marRight w:val="0"/>
      <w:marTop w:val="0"/>
      <w:marBottom w:val="0"/>
      <w:divBdr>
        <w:top w:val="none" w:sz="0" w:space="0" w:color="auto"/>
        <w:left w:val="none" w:sz="0" w:space="0" w:color="auto"/>
        <w:bottom w:val="none" w:sz="0" w:space="0" w:color="auto"/>
        <w:right w:val="none" w:sz="0" w:space="0" w:color="auto"/>
      </w:divBdr>
      <w:divsChild>
        <w:div w:id="1838113122">
          <w:marLeft w:val="547"/>
          <w:marRight w:val="0"/>
          <w:marTop w:val="134"/>
          <w:marBottom w:val="0"/>
          <w:divBdr>
            <w:top w:val="none" w:sz="0" w:space="0" w:color="auto"/>
            <w:left w:val="none" w:sz="0" w:space="0" w:color="auto"/>
            <w:bottom w:val="none" w:sz="0" w:space="0" w:color="auto"/>
            <w:right w:val="none" w:sz="0" w:space="0" w:color="auto"/>
          </w:divBdr>
        </w:div>
      </w:divsChild>
    </w:div>
    <w:div w:id="288433778">
      <w:bodyDiv w:val="1"/>
      <w:marLeft w:val="0"/>
      <w:marRight w:val="0"/>
      <w:marTop w:val="0"/>
      <w:marBottom w:val="0"/>
      <w:divBdr>
        <w:top w:val="none" w:sz="0" w:space="0" w:color="auto"/>
        <w:left w:val="none" w:sz="0" w:space="0" w:color="auto"/>
        <w:bottom w:val="none" w:sz="0" w:space="0" w:color="auto"/>
        <w:right w:val="none" w:sz="0" w:space="0" w:color="auto"/>
      </w:divBdr>
      <w:divsChild>
        <w:div w:id="969212315">
          <w:marLeft w:val="720"/>
          <w:marRight w:val="0"/>
          <w:marTop w:val="0"/>
          <w:marBottom w:val="0"/>
          <w:divBdr>
            <w:top w:val="none" w:sz="0" w:space="0" w:color="auto"/>
            <w:left w:val="none" w:sz="0" w:space="0" w:color="auto"/>
            <w:bottom w:val="none" w:sz="0" w:space="0" w:color="auto"/>
            <w:right w:val="none" w:sz="0" w:space="0" w:color="auto"/>
          </w:divBdr>
        </w:div>
      </w:divsChild>
    </w:div>
    <w:div w:id="290283421">
      <w:bodyDiv w:val="1"/>
      <w:marLeft w:val="0"/>
      <w:marRight w:val="0"/>
      <w:marTop w:val="0"/>
      <w:marBottom w:val="0"/>
      <w:divBdr>
        <w:top w:val="none" w:sz="0" w:space="0" w:color="auto"/>
        <w:left w:val="none" w:sz="0" w:space="0" w:color="auto"/>
        <w:bottom w:val="none" w:sz="0" w:space="0" w:color="auto"/>
        <w:right w:val="none" w:sz="0" w:space="0" w:color="auto"/>
      </w:divBdr>
      <w:divsChild>
        <w:div w:id="1144663574">
          <w:marLeft w:val="547"/>
          <w:marRight w:val="0"/>
          <w:marTop w:val="115"/>
          <w:marBottom w:val="0"/>
          <w:divBdr>
            <w:top w:val="none" w:sz="0" w:space="0" w:color="auto"/>
            <w:left w:val="none" w:sz="0" w:space="0" w:color="auto"/>
            <w:bottom w:val="none" w:sz="0" w:space="0" w:color="auto"/>
            <w:right w:val="none" w:sz="0" w:space="0" w:color="auto"/>
          </w:divBdr>
        </w:div>
      </w:divsChild>
    </w:div>
    <w:div w:id="317223156">
      <w:bodyDiv w:val="1"/>
      <w:marLeft w:val="0"/>
      <w:marRight w:val="0"/>
      <w:marTop w:val="0"/>
      <w:marBottom w:val="0"/>
      <w:divBdr>
        <w:top w:val="none" w:sz="0" w:space="0" w:color="auto"/>
        <w:left w:val="none" w:sz="0" w:space="0" w:color="auto"/>
        <w:bottom w:val="none" w:sz="0" w:space="0" w:color="auto"/>
        <w:right w:val="none" w:sz="0" w:space="0" w:color="auto"/>
      </w:divBdr>
      <w:divsChild>
        <w:div w:id="137765304">
          <w:marLeft w:val="547"/>
          <w:marRight w:val="0"/>
          <w:marTop w:val="115"/>
          <w:marBottom w:val="0"/>
          <w:divBdr>
            <w:top w:val="none" w:sz="0" w:space="0" w:color="auto"/>
            <w:left w:val="none" w:sz="0" w:space="0" w:color="auto"/>
            <w:bottom w:val="none" w:sz="0" w:space="0" w:color="auto"/>
            <w:right w:val="none" w:sz="0" w:space="0" w:color="auto"/>
          </w:divBdr>
        </w:div>
        <w:div w:id="273758413">
          <w:marLeft w:val="547"/>
          <w:marRight w:val="0"/>
          <w:marTop w:val="115"/>
          <w:marBottom w:val="0"/>
          <w:divBdr>
            <w:top w:val="none" w:sz="0" w:space="0" w:color="auto"/>
            <w:left w:val="none" w:sz="0" w:space="0" w:color="auto"/>
            <w:bottom w:val="none" w:sz="0" w:space="0" w:color="auto"/>
            <w:right w:val="none" w:sz="0" w:space="0" w:color="auto"/>
          </w:divBdr>
        </w:div>
        <w:div w:id="285506188">
          <w:marLeft w:val="547"/>
          <w:marRight w:val="0"/>
          <w:marTop w:val="115"/>
          <w:marBottom w:val="0"/>
          <w:divBdr>
            <w:top w:val="none" w:sz="0" w:space="0" w:color="auto"/>
            <w:left w:val="none" w:sz="0" w:space="0" w:color="auto"/>
            <w:bottom w:val="none" w:sz="0" w:space="0" w:color="auto"/>
            <w:right w:val="none" w:sz="0" w:space="0" w:color="auto"/>
          </w:divBdr>
        </w:div>
        <w:div w:id="398093216">
          <w:marLeft w:val="547"/>
          <w:marRight w:val="0"/>
          <w:marTop w:val="115"/>
          <w:marBottom w:val="0"/>
          <w:divBdr>
            <w:top w:val="none" w:sz="0" w:space="0" w:color="auto"/>
            <w:left w:val="none" w:sz="0" w:space="0" w:color="auto"/>
            <w:bottom w:val="none" w:sz="0" w:space="0" w:color="auto"/>
            <w:right w:val="none" w:sz="0" w:space="0" w:color="auto"/>
          </w:divBdr>
        </w:div>
        <w:div w:id="1786461717">
          <w:marLeft w:val="547"/>
          <w:marRight w:val="0"/>
          <w:marTop w:val="115"/>
          <w:marBottom w:val="0"/>
          <w:divBdr>
            <w:top w:val="none" w:sz="0" w:space="0" w:color="auto"/>
            <w:left w:val="none" w:sz="0" w:space="0" w:color="auto"/>
            <w:bottom w:val="none" w:sz="0" w:space="0" w:color="auto"/>
            <w:right w:val="none" w:sz="0" w:space="0" w:color="auto"/>
          </w:divBdr>
        </w:div>
      </w:divsChild>
    </w:div>
    <w:div w:id="320158183">
      <w:bodyDiv w:val="1"/>
      <w:marLeft w:val="0"/>
      <w:marRight w:val="0"/>
      <w:marTop w:val="0"/>
      <w:marBottom w:val="0"/>
      <w:divBdr>
        <w:top w:val="none" w:sz="0" w:space="0" w:color="auto"/>
        <w:left w:val="none" w:sz="0" w:space="0" w:color="auto"/>
        <w:bottom w:val="none" w:sz="0" w:space="0" w:color="auto"/>
        <w:right w:val="none" w:sz="0" w:space="0" w:color="auto"/>
      </w:divBdr>
      <w:divsChild>
        <w:div w:id="785081923">
          <w:marLeft w:val="547"/>
          <w:marRight w:val="0"/>
          <w:marTop w:val="134"/>
          <w:marBottom w:val="0"/>
          <w:divBdr>
            <w:top w:val="none" w:sz="0" w:space="0" w:color="auto"/>
            <w:left w:val="none" w:sz="0" w:space="0" w:color="auto"/>
            <w:bottom w:val="none" w:sz="0" w:space="0" w:color="auto"/>
            <w:right w:val="none" w:sz="0" w:space="0" w:color="auto"/>
          </w:divBdr>
        </w:div>
        <w:div w:id="941189345">
          <w:marLeft w:val="1166"/>
          <w:marRight w:val="0"/>
          <w:marTop w:val="115"/>
          <w:marBottom w:val="0"/>
          <w:divBdr>
            <w:top w:val="none" w:sz="0" w:space="0" w:color="auto"/>
            <w:left w:val="none" w:sz="0" w:space="0" w:color="auto"/>
            <w:bottom w:val="none" w:sz="0" w:space="0" w:color="auto"/>
            <w:right w:val="none" w:sz="0" w:space="0" w:color="auto"/>
          </w:divBdr>
        </w:div>
        <w:div w:id="221016975">
          <w:marLeft w:val="1166"/>
          <w:marRight w:val="0"/>
          <w:marTop w:val="115"/>
          <w:marBottom w:val="0"/>
          <w:divBdr>
            <w:top w:val="none" w:sz="0" w:space="0" w:color="auto"/>
            <w:left w:val="none" w:sz="0" w:space="0" w:color="auto"/>
            <w:bottom w:val="none" w:sz="0" w:space="0" w:color="auto"/>
            <w:right w:val="none" w:sz="0" w:space="0" w:color="auto"/>
          </w:divBdr>
        </w:div>
        <w:div w:id="1654141503">
          <w:marLeft w:val="547"/>
          <w:marRight w:val="0"/>
          <w:marTop w:val="134"/>
          <w:marBottom w:val="0"/>
          <w:divBdr>
            <w:top w:val="none" w:sz="0" w:space="0" w:color="auto"/>
            <w:left w:val="none" w:sz="0" w:space="0" w:color="auto"/>
            <w:bottom w:val="none" w:sz="0" w:space="0" w:color="auto"/>
            <w:right w:val="none" w:sz="0" w:space="0" w:color="auto"/>
          </w:divBdr>
        </w:div>
        <w:div w:id="758254394">
          <w:marLeft w:val="1166"/>
          <w:marRight w:val="0"/>
          <w:marTop w:val="115"/>
          <w:marBottom w:val="0"/>
          <w:divBdr>
            <w:top w:val="none" w:sz="0" w:space="0" w:color="auto"/>
            <w:left w:val="none" w:sz="0" w:space="0" w:color="auto"/>
            <w:bottom w:val="none" w:sz="0" w:space="0" w:color="auto"/>
            <w:right w:val="none" w:sz="0" w:space="0" w:color="auto"/>
          </w:divBdr>
        </w:div>
        <w:div w:id="244656868">
          <w:marLeft w:val="1166"/>
          <w:marRight w:val="0"/>
          <w:marTop w:val="115"/>
          <w:marBottom w:val="0"/>
          <w:divBdr>
            <w:top w:val="none" w:sz="0" w:space="0" w:color="auto"/>
            <w:left w:val="none" w:sz="0" w:space="0" w:color="auto"/>
            <w:bottom w:val="none" w:sz="0" w:space="0" w:color="auto"/>
            <w:right w:val="none" w:sz="0" w:space="0" w:color="auto"/>
          </w:divBdr>
        </w:div>
      </w:divsChild>
    </w:div>
    <w:div w:id="321617429">
      <w:bodyDiv w:val="1"/>
      <w:marLeft w:val="0"/>
      <w:marRight w:val="0"/>
      <w:marTop w:val="0"/>
      <w:marBottom w:val="0"/>
      <w:divBdr>
        <w:top w:val="none" w:sz="0" w:space="0" w:color="auto"/>
        <w:left w:val="none" w:sz="0" w:space="0" w:color="auto"/>
        <w:bottom w:val="none" w:sz="0" w:space="0" w:color="auto"/>
        <w:right w:val="none" w:sz="0" w:space="0" w:color="auto"/>
      </w:divBdr>
    </w:div>
    <w:div w:id="336537067">
      <w:bodyDiv w:val="1"/>
      <w:marLeft w:val="0"/>
      <w:marRight w:val="0"/>
      <w:marTop w:val="0"/>
      <w:marBottom w:val="0"/>
      <w:divBdr>
        <w:top w:val="none" w:sz="0" w:space="0" w:color="auto"/>
        <w:left w:val="none" w:sz="0" w:space="0" w:color="auto"/>
        <w:bottom w:val="none" w:sz="0" w:space="0" w:color="auto"/>
        <w:right w:val="none" w:sz="0" w:space="0" w:color="auto"/>
      </w:divBdr>
      <w:divsChild>
        <w:div w:id="2011441295">
          <w:marLeft w:val="1166"/>
          <w:marRight w:val="0"/>
          <w:marTop w:val="115"/>
          <w:marBottom w:val="0"/>
          <w:divBdr>
            <w:top w:val="none" w:sz="0" w:space="0" w:color="auto"/>
            <w:left w:val="none" w:sz="0" w:space="0" w:color="auto"/>
            <w:bottom w:val="none" w:sz="0" w:space="0" w:color="auto"/>
            <w:right w:val="none" w:sz="0" w:space="0" w:color="auto"/>
          </w:divBdr>
        </w:div>
        <w:div w:id="635109807">
          <w:marLeft w:val="547"/>
          <w:marRight w:val="0"/>
          <w:marTop w:val="125"/>
          <w:marBottom w:val="0"/>
          <w:divBdr>
            <w:top w:val="none" w:sz="0" w:space="0" w:color="auto"/>
            <w:left w:val="none" w:sz="0" w:space="0" w:color="auto"/>
            <w:bottom w:val="none" w:sz="0" w:space="0" w:color="auto"/>
            <w:right w:val="none" w:sz="0" w:space="0" w:color="auto"/>
          </w:divBdr>
        </w:div>
        <w:div w:id="2067992921">
          <w:marLeft w:val="1166"/>
          <w:marRight w:val="0"/>
          <w:marTop w:val="115"/>
          <w:marBottom w:val="0"/>
          <w:divBdr>
            <w:top w:val="none" w:sz="0" w:space="0" w:color="auto"/>
            <w:left w:val="none" w:sz="0" w:space="0" w:color="auto"/>
            <w:bottom w:val="none" w:sz="0" w:space="0" w:color="auto"/>
            <w:right w:val="none" w:sz="0" w:space="0" w:color="auto"/>
          </w:divBdr>
        </w:div>
        <w:div w:id="1388145619">
          <w:marLeft w:val="1166"/>
          <w:marRight w:val="0"/>
          <w:marTop w:val="115"/>
          <w:marBottom w:val="0"/>
          <w:divBdr>
            <w:top w:val="none" w:sz="0" w:space="0" w:color="auto"/>
            <w:left w:val="none" w:sz="0" w:space="0" w:color="auto"/>
            <w:bottom w:val="none" w:sz="0" w:space="0" w:color="auto"/>
            <w:right w:val="none" w:sz="0" w:space="0" w:color="auto"/>
          </w:divBdr>
        </w:div>
      </w:divsChild>
    </w:div>
    <w:div w:id="338774085">
      <w:bodyDiv w:val="1"/>
      <w:marLeft w:val="0"/>
      <w:marRight w:val="0"/>
      <w:marTop w:val="0"/>
      <w:marBottom w:val="0"/>
      <w:divBdr>
        <w:top w:val="none" w:sz="0" w:space="0" w:color="auto"/>
        <w:left w:val="none" w:sz="0" w:space="0" w:color="auto"/>
        <w:bottom w:val="none" w:sz="0" w:space="0" w:color="auto"/>
        <w:right w:val="none" w:sz="0" w:space="0" w:color="auto"/>
      </w:divBdr>
      <w:divsChild>
        <w:div w:id="2027439450">
          <w:marLeft w:val="1166"/>
          <w:marRight w:val="0"/>
          <w:marTop w:val="115"/>
          <w:marBottom w:val="0"/>
          <w:divBdr>
            <w:top w:val="none" w:sz="0" w:space="0" w:color="auto"/>
            <w:left w:val="none" w:sz="0" w:space="0" w:color="auto"/>
            <w:bottom w:val="none" w:sz="0" w:space="0" w:color="auto"/>
            <w:right w:val="none" w:sz="0" w:space="0" w:color="auto"/>
          </w:divBdr>
        </w:div>
        <w:div w:id="1697585771">
          <w:marLeft w:val="547"/>
          <w:marRight w:val="0"/>
          <w:marTop w:val="125"/>
          <w:marBottom w:val="0"/>
          <w:divBdr>
            <w:top w:val="none" w:sz="0" w:space="0" w:color="auto"/>
            <w:left w:val="none" w:sz="0" w:space="0" w:color="auto"/>
            <w:bottom w:val="none" w:sz="0" w:space="0" w:color="auto"/>
            <w:right w:val="none" w:sz="0" w:space="0" w:color="auto"/>
          </w:divBdr>
        </w:div>
        <w:div w:id="1403404700">
          <w:marLeft w:val="1166"/>
          <w:marRight w:val="0"/>
          <w:marTop w:val="115"/>
          <w:marBottom w:val="0"/>
          <w:divBdr>
            <w:top w:val="none" w:sz="0" w:space="0" w:color="auto"/>
            <w:left w:val="none" w:sz="0" w:space="0" w:color="auto"/>
            <w:bottom w:val="none" w:sz="0" w:space="0" w:color="auto"/>
            <w:right w:val="none" w:sz="0" w:space="0" w:color="auto"/>
          </w:divBdr>
        </w:div>
        <w:div w:id="1457486707">
          <w:marLeft w:val="1166"/>
          <w:marRight w:val="0"/>
          <w:marTop w:val="115"/>
          <w:marBottom w:val="0"/>
          <w:divBdr>
            <w:top w:val="none" w:sz="0" w:space="0" w:color="auto"/>
            <w:left w:val="none" w:sz="0" w:space="0" w:color="auto"/>
            <w:bottom w:val="none" w:sz="0" w:space="0" w:color="auto"/>
            <w:right w:val="none" w:sz="0" w:space="0" w:color="auto"/>
          </w:divBdr>
        </w:div>
      </w:divsChild>
    </w:div>
    <w:div w:id="352728023">
      <w:bodyDiv w:val="1"/>
      <w:marLeft w:val="0"/>
      <w:marRight w:val="0"/>
      <w:marTop w:val="0"/>
      <w:marBottom w:val="0"/>
      <w:divBdr>
        <w:top w:val="none" w:sz="0" w:space="0" w:color="auto"/>
        <w:left w:val="none" w:sz="0" w:space="0" w:color="auto"/>
        <w:bottom w:val="none" w:sz="0" w:space="0" w:color="auto"/>
        <w:right w:val="none" w:sz="0" w:space="0" w:color="auto"/>
      </w:divBdr>
      <w:divsChild>
        <w:div w:id="1360932097">
          <w:marLeft w:val="547"/>
          <w:marRight w:val="0"/>
          <w:marTop w:val="115"/>
          <w:marBottom w:val="0"/>
          <w:divBdr>
            <w:top w:val="none" w:sz="0" w:space="0" w:color="auto"/>
            <w:left w:val="none" w:sz="0" w:space="0" w:color="auto"/>
            <w:bottom w:val="none" w:sz="0" w:space="0" w:color="auto"/>
            <w:right w:val="none" w:sz="0" w:space="0" w:color="auto"/>
          </w:divBdr>
        </w:div>
      </w:divsChild>
    </w:div>
    <w:div w:id="355471129">
      <w:bodyDiv w:val="1"/>
      <w:marLeft w:val="0"/>
      <w:marRight w:val="0"/>
      <w:marTop w:val="0"/>
      <w:marBottom w:val="0"/>
      <w:divBdr>
        <w:top w:val="none" w:sz="0" w:space="0" w:color="auto"/>
        <w:left w:val="none" w:sz="0" w:space="0" w:color="auto"/>
        <w:bottom w:val="none" w:sz="0" w:space="0" w:color="auto"/>
        <w:right w:val="none" w:sz="0" w:space="0" w:color="auto"/>
      </w:divBdr>
      <w:divsChild>
        <w:div w:id="1079794817">
          <w:marLeft w:val="547"/>
          <w:marRight w:val="0"/>
          <w:marTop w:val="115"/>
          <w:marBottom w:val="0"/>
          <w:divBdr>
            <w:top w:val="none" w:sz="0" w:space="0" w:color="auto"/>
            <w:left w:val="none" w:sz="0" w:space="0" w:color="auto"/>
            <w:bottom w:val="none" w:sz="0" w:space="0" w:color="auto"/>
            <w:right w:val="none" w:sz="0" w:space="0" w:color="auto"/>
          </w:divBdr>
        </w:div>
        <w:div w:id="973830589">
          <w:marLeft w:val="547"/>
          <w:marRight w:val="0"/>
          <w:marTop w:val="115"/>
          <w:marBottom w:val="0"/>
          <w:divBdr>
            <w:top w:val="none" w:sz="0" w:space="0" w:color="auto"/>
            <w:left w:val="none" w:sz="0" w:space="0" w:color="auto"/>
            <w:bottom w:val="none" w:sz="0" w:space="0" w:color="auto"/>
            <w:right w:val="none" w:sz="0" w:space="0" w:color="auto"/>
          </w:divBdr>
        </w:div>
        <w:div w:id="1500583342">
          <w:marLeft w:val="1166"/>
          <w:marRight w:val="0"/>
          <w:marTop w:val="115"/>
          <w:marBottom w:val="0"/>
          <w:divBdr>
            <w:top w:val="none" w:sz="0" w:space="0" w:color="auto"/>
            <w:left w:val="none" w:sz="0" w:space="0" w:color="auto"/>
            <w:bottom w:val="none" w:sz="0" w:space="0" w:color="auto"/>
            <w:right w:val="none" w:sz="0" w:space="0" w:color="auto"/>
          </w:divBdr>
        </w:div>
        <w:div w:id="1994721061">
          <w:marLeft w:val="1166"/>
          <w:marRight w:val="0"/>
          <w:marTop w:val="115"/>
          <w:marBottom w:val="0"/>
          <w:divBdr>
            <w:top w:val="none" w:sz="0" w:space="0" w:color="auto"/>
            <w:left w:val="none" w:sz="0" w:space="0" w:color="auto"/>
            <w:bottom w:val="none" w:sz="0" w:space="0" w:color="auto"/>
            <w:right w:val="none" w:sz="0" w:space="0" w:color="auto"/>
          </w:divBdr>
        </w:div>
        <w:div w:id="644967960">
          <w:marLeft w:val="547"/>
          <w:marRight w:val="0"/>
          <w:marTop w:val="115"/>
          <w:marBottom w:val="0"/>
          <w:divBdr>
            <w:top w:val="none" w:sz="0" w:space="0" w:color="auto"/>
            <w:left w:val="none" w:sz="0" w:space="0" w:color="auto"/>
            <w:bottom w:val="none" w:sz="0" w:space="0" w:color="auto"/>
            <w:right w:val="none" w:sz="0" w:space="0" w:color="auto"/>
          </w:divBdr>
        </w:div>
        <w:div w:id="801466372">
          <w:marLeft w:val="1166"/>
          <w:marRight w:val="0"/>
          <w:marTop w:val="115"/>
          <w:marBottom w:val="0"/>
          <w:divBdr>
            <w:top w:val="none" w:sz="0" w:space="0" w:color="auto"/>
            <w:left w:val="none" w:sz="0" w:space="0" w:color="auto"/>
            <w:bottom w:val="none" w:sz="0" w:space="0" w:color="auto"/>
            <w:right w:val="none" w:sz="0" w:space="0" w:color="auto"/>
          </w:divBdr>
        </w:div>
      </w:divsChild>
    </w:div>
    <w:div w:id="355695405">
      <w:bodyDiv w:val="1"/>
      <w:marLeft w:val="0"/>
      <w:marRight w:val="0"/>
      <w:marTop w:val="0"/>
      <w:marBottom w:val="0"/>
      <w:divBdr>
        <w:top w:val="none" w:sz="0" w:space="0" w:color="auto"/>
        <w:left w:val="none" w:sz="0" w:space="0" w:color="auto"/>
        <w:bottom w:val="none" w:sz="0" w:space="0" w:color="auto"/>
        <w:right w:val="none" w:sz="0" w:space="0" w:color="auto"/>
      </w:divBdr>
      <w:divsChild>
        <w:div w:id="1443107208">
          <w:marLeft w:val="1166"/>
          <w:marRight w:val="0"/>
          <w:marTop w:val="115"/>
          <w:marBottom w:val="0"/>
          <w:divBdr>
            <w:top w:val="none" w:sz="0" w:space="0" w:color="auto"/>
            <w:left w:val="none" w:sz="0" w:space="0" w:color="auto"/>
            <w:bottom w:val="none" w:sz="0" w:space="0" w:color="auto"/>
            <w:right w:val="none" w:sz="0" w:space="0" w:color="auto"/>
          </w:divBdr>
        </w:div>
      </w:divsChild>
    </w:div>
    <w:div w:id="358894049">
      <w:bodyDiv w:val="1"/>
      <w:marLeft w:val="0"/>
      <w:marRight w:val="0"/>
      <w:marTop w:val="0"/>
      <w:marBottom w:val="0"/>
      <w:divBdr>
        <w:top w:val="none" w:sz="0" w:space="0" w:color="auto"/>
        <w:left w:val="none" w:sz="0" w:space="0" w:color="auto"/>
        <w:bottom w:val="none" w:sz="0" w:space="0" w:color="auto"/>
        <w:right w:val="none" w:sz="0" w:space="0" w:color="auto"/>
      </w:divBdr>
      <w:divsChild>
        <w:div w:id="318189340">
          <w:marLeft w:val="1166"/>
          <w:marRight w:val="0"/>
          <w:marTop w:val="106"/>
          <w:marBottom w:val="0"/>
          <w:divBdr>
            <w:top w:val="none" w:sz="0" w:space="0" w:color="auto"/>
            <w:left w:val="none" w:sz="0" w:space="0" w:color="auto"/>
            <w:bottom w:val="none" w:sz="0" w:space="0" w:color="auto"/>
            <w:right w:val="none" w:sz="0" w:space="0" w:color="auto"/>
          </w:divBdr>
        </w:div>
        <w:div w:id="1350453232">
          <w:marLeft w:val="1166"/>
          <w:marRight w:val="0"/>
          <w:marTop w:val="106"/>
          <w:marBottom w:val="0"/>
          <w:divBdr>
            <w:top w:val="none" w:sz="0" w:space="0" w:color="auto"/>
            <w:left w:val="none" w:sz="0" w:space="0" w:color="auto"/>
            <w:bottom w:val="none" w:sz="0" w:space="0" w:color="auto"/>
            <w:right w:val="none" w:sz="0" w:space="0" w:color="auto"/>
          </w:divBdr>
        </w:div>
        <w:div w:id="2147165551">
          <w:marLeft w:val="547"/>
          <w:marRight w:val="0"/>
          <w:marTop w:val="115"/>
          <w:marBottom w:val="0"/>
          <w:divBdr>
            <w:top w:val="none" w:sz="0" w:space="0" w:color="auto"/>
            <w:left w:val="none" w:sz="0" w:space="0" w:color="auto"/>
            <w:bottom w:val="none" w:sz="0" w:space="0" w:color="auto"/>
            <w:right w:val="none" w:sz="0" w:space="0" w:color="auto"/>
          </w:divBdr>
        </w:div>
      </w:divsChild>
    </w:div>
    <w:div w:id="367222682">
      <w:bodyDiv w:val="1"/>
      <w:marLeft w:val="0"/>
      <w:marRight w:val="0"/>
      <w:marTop w:val="0"/>
      <w:marBottom w:val="0"/>
      <w:divBdr>
        <w:top w:val="none" w:sz="0" w:space="0" w:color="auto"/>
        <w:left w:val="none" w:sz="0" w:space="0" w:color="auto"/>
        <w:bottom w:val="none" w:sz="0" w:space="0" w:color="auto"/>
        <w:right w:val="none" w:sz="0" w:space="0" w:color="auto"/>
      </w:divBdr>
    </w:div>
    <w:div w:id="374044440">
      <w:bodyDiv w:val="1"/>
      <w:marLeft w:val="0"/>
      <w:marRight w:val="0"/>
      <w:marTop w:val="0"/>
      <w:marBottom w:val="0"/>
      <w:divBdr>
        <w:top w:val="none" w:sz="0" w:space="0" w:color="auto"/>
        <w:left w:val="none" w:sz="0" w:space="0" w:color="auto"/>
        <w:bottom w:val="none" w:sz="0" w:space="0" w:color="auto"/>
        <w:right w:val="none" w:sz="0" w:space="0" w:color="auto"/>
      </w:divBdr>
      <w:divsChild>
        <w:div w:id="103312616">
          <w:marLeft w:val="547"/>
          <w:marRight w:val="0"/>
          <w:marTop w:val="134"/>
          <w:marBottom w:val="0"/>
          <w:divBdr>
            <w:top w:val="none" w:sz="0" w:space="0" w:color="auto"/>
            <w:left w:val="none" w:sz="0" w:space="0" w:color="auto"/>
            <w:bottom w:val="none" w:sz="0" w:space="0" w:color="auto"/>
            <w:right w:val="none" w:sz="0" w:space="0" w:color="auto"/>
          </w:divBdr>
        </w:div>
        <w:div w:id="875583160">
          <w:marLeft w:val="1166"/>
          <w:marRight w:val="0"/>
          <w:marTop w:val="115"/>
          <w:marBottom w:val="0"/>
          <w:divBdr>
            <w:top w:val="none" w:sz="0" w:space="0" w:color="auto"/>
            <w:left w:val="none" w:sz="0" w:space="0" w:color="auto"/>
            <w:bottom w:val="none" w:sz="0" w:space="0" w:color="auto"/>
            <w:right w:val="none" w:sz="0" w:space="0" w:color="auto"/>
          </w:divBdr>
        </w:div>
        <w:div w:id="329915908">
          <w:marLeft w:val="547"/>
          <w:marRight w:val="0"/>
          <w:marTop w:val="134"/>
          <w:marBottom w:val="0"/>
          <w:divBdr>
            <w:top w:val="none" w:sz="0" w:space="0" w:color="auto"/>
            <w:left w:val="none" w:sz="0" w:space="0" w:color="auto"/>
            <w:bottom w:val="none" w:sz="0" w:space="0" w:color="auto"/>
            <w:right w:val="none" w:sz="0" w:space="0" w:color="auto"/>
          </w:divBdr>
        </w:div>
        <w:div w:id="313144743">
          <w:marLeft w:val="1166"/>
          <w:marRight w:val="0"/>
          <w:marTop w:val="115"/>
          <w:marBottom w:val="0"/>
          <w:divBdr>
            <w:top w:val="none" w:sz="0" w:space="0" w:color="auto"/>
            <w:left w:val="none" w:sz="0" w:space="0" w:color="auto"/>
            <w:bottom w:val="none" w:sz="0" w:space="0" w:color="auto"/>
            <w:right w:val="none" w:sz="0" w:space="0" w:color="auto"/>
          </w:divBdr>
        </w:div>
        <w:div w:id="1653097621">
          <w:marLeft w:val="1166"/>
          <w:marRight w:val="0"/>
          <w:marTop w:val="115"/>
          <w:marBottom w:val="0"/>
          <w:divBdr>
            <w:top w:val="none" w:sz="0" w:space="0" w:color="auto"/>
            <w:left w:val="none" w:sz="0" w:space="0" w:color="auto"/>
            <w:bottom w:val="none" w:sz="0" w:space="0" w:color="auto"/>
            <w:right w:val="none" w:sz="0" w:space="0" w:color="auto"/>
          </w:divBdr>
        </w:div>
        <w:div w:id="288559242">
          <w:marLeft w:val="1166"/>
          <w:marRight w:val="0"/>
          <w:marTop w:val="115"/>
          <w:marBottom w:val="0"/>
          <w:divBdr>
            <w:top w:val="none" w:sz="0" w:space="0" w:color="auto"/>
            <w:left w:val="none" w:sz="0" w:space="0" w:color="auto"/>
            <w:bottom w:val="none" w:sz="0" w:space="0" w:color="auto"/>
            <w:right w:val="none" w:sz="0" w:space="0" w:color="auto"/>
          </w:divBdr>
        </w:div>
      </w:divsChild>
    </w:div>
    <w:div w:id="381485139">
      <w:bodyDiv w:val="1"/>
      <w:marLeft w:val="0"/>
      <w:marRight w:val="0"/>
      <w:marTop w:val="0"/>
      <w:marBottom w:val="0"/>
      <w:divBdr>
        <w:top w:val="none" w:sz="0" w:space="0" w:color="auto"/>
        <w:left w:val="none" w:sz="0" w:space="0" w:color="auto"/>
        <w:bottom w:val="none" w:sz="0" w:space="0" w:color="auto"/>
        <w:right w:val="none" w:sz="0" w:space="0" w:color="auto"/>
      </w:divBdr>
      <w:divsChild>
        <w:div w:id="1209150175">
          <w:marLeft w:val="547"/>
          <w:marRight w:val="0"/>
          <w:marTop w:val="115"/>
          <w:marBottom w:val="0"/>
          <w:divBdr>
            <w:top w:val="none" w:sz="0" w:space="0" w:color="auto"/>
            <w:left w:val="none" w:sz="0" w:space="0" w:color="auto"/>
            <w:bottom w:val="none" w:sz="0" w:space="0" w:color="auto"/>
            <w:right w:val="none" w:sz="0" w:space="0" w:color="auto"/>
          </w:divBdr>
        </w:div>
        <w:div w:id="83646841">
          <w:marLeft w:val="1166"/>
          <w:marRight w:val="0"/>
          <w:marTop w:val="106"/>
          <w:marBottom w:val="0"/>
          <w:divBdr>
            <w:top w:val="none" w:sz="0" w:space="0" w:color="auto"/>
            <w:left w:val="none" w:sz="0" w:space="0" w:color="auto"/>
            <w:bottom w:val="none" w:sz="0" w:space="0" w:color="auto"/>
            <w:right w:val="none" w:sz="0" w:space="0" w:color="auto"/>
          </w:divBdr>
        </w:div>
        <w:div w:id="484787223">
          <w:marLeft w:val="1166"/>
          <w:marRight w:val="0"/>
          <w:marTop w:val="106"/>
          <w:marBottom w:val="0"/>
          <w:divBdr>
            <w:top w:val="none" w:sz="0" w:space="0" w:color="auto"/>
            <w:left w:val="none" w:sz="0" w:space="0" w:color="auto"/>
            <w:bottom w:val="none" w:sz="0" w:space="0" w:color="auto"/>
            <w:right w:val="none" w:sz="0" w:space="0" w:color="auto"/>
          </w:divBdr>
        </w:div>
        <w:div w:id="2044087053">
          <w:marLeft w:val="1166"/>
          <w:marRight w:val="0"/>
          <w:marTop w:val="106"/>
          <w:marBottom w:val="0"/>
          <w:divBdr>
            <w:top w:val="none" w:sz="0" w:space="0" w:color="auto"/>
            <w:left w:val="none" w:sz="0" w:space="0" w:color="auto"/>
            <w:bottom w:val="none" w:sz="0" w:space="0" w:color="auto"/>
            <w:right w:val="none" w:sz="0" w:space="0" w:color="auto"/>
          </w:divBdr>
        </w:div>
        <w:div w:id="1884823915">
          <w:marLeft w:val="1166"/>
          <w:marRight w:val="0"/>
          <w:marTop w:val="106"/>
          <w:marBottom w:val="0"/>
          <w:divBdr>
            <w:top w:val="none" w:sz="0" w:space="0" w:color="auto"/>
            <w:left w:val="none" w:sz="0" w:space="0" w:color="auto"/>
            <w:bottom w:val="none" w:sz="0" w:space="0" w:color="auto"/>
            <w:right w:val="none" w:sz="0" w:space="0" w:color="auto"/>
          </w:divBdr>
        </w:div>
      </w:divsChild>
    </w:div>
    <w:div w:id="381490948">
      <w:bodyDiv w:val="1"/>
      <w:marLeft w:val="0"/>
      <w:marRight w:val="0"/>
      <w:marTop w:val="0"/>
      <w:marBottom w:val="0"/>
      <w:divBdr>
        <w:top w:val="none" w:sz="0" w:space="0" w:color="auto"/>
        <w:left w:val="none" w:sz="0" w:space="0" w:color="auto"/>
        <w:bottom w:val="none" w:sz="0" w:space="0" w:color="auto"/>
        <w:right w:val="none" w:sz="0" w:space="0" w:color="auto"/>
      </w:divBdr>
      <w:divsChild>
        <w:div w:id="842822645">
          <w:marLeft w:val="0"/>
          <w:marRight w:val="0"/>
          <w:marTop w:val="0"/>
          <w:marBottom w:val="0"/>
          <w:divBdr>
            <w:top w:val="none" w:sz="0" w:space="0" w:color="auto"/>
            <w:left w:val="none" w:sz="0" w:space="0" w:color="auto"/>
            <w:bottom w:val="none" w:sz="0" w:space="0" w:color="auto"/>
            <w:right w:val="none" w:sz="0" w:space="0" w:color="auto"/>
          </w:divBdr>
        </w:div>
      </w:divsChild>
    </w:div>
    <w:div w:id="384842518">
      <w:bodyDiv w:val="1"/>
      <w:marLeft w:val="0"/>
      <w:marRight w:val="0"/>
      <w:marTop w:val="0"/>
      <w:marBottom w:val="0"/>
      <w:divBdr>
        <w:top w:val="none" w:sz="0" w:space="0" w:color="auto"/>
        <w:left w:val="none" w:sz="0" w:space="0" w:color="auto"/>
        <w:bottom w:val="none" w:sz="0" w:space="0" w:color="auto"/>
        <w:right w:val="none" w:sz="0" w:space="0" w:color="auto"/>
      </w:divBdr>
      <w:divsChild>
        <w:div w:id="711466747">
          <w:marLeft w:val="547"/>
          <w:marRight w:val="0"/>
          <w:marTop w:val="115"/>
          <w:marBottom w:val="0"/>
          <w:divBdr>
            <w:top w:val="none" w:sz="0" w:space="0" w:color="auto"/>
            <w:left w:val="none" w:sz="0" w:space="0" w:color="auto"/>
            <w:bottom w:val="none" w:sz="0" w:space="0" w:color="auto"/>
            <w:right w:val="none" w:sz="0" w:space="0" w:color="auto"/>
          </w:divBdr>
        </w:div>
      </w:divsChild>
    </w:div>
    <w:div w:id="387728525">
      <w:bodyDiv w:val="1"/>
      <w:marLeft w:val="0"/>
      <w:marRight w:val="0"/>
      <w:marTop w:val="0"/>
      <w:marBottom w:val="0"/>
      <w:divBdr>
        <w:top w:val="none" w:sz="0" w:space="0" w:color="auto"/>
        <w:left w:val="none" w:sz="0" w:space="0" w:color="auto"/>
        <w:bottom w:val="none" w:sz="0" w:space="0" w:color="auto"/>
        <w:right w:val="none" w:sz="0" w:space="0" w:color="auto"/>
      </w:divBdr>
      <w:divsChild>
        <w:div w:id="1087196234">
          <w:marLeft w:val="547"/>
          <w:marRight w:val="0"/>
          <w:marTop w:val="134"/>
          <w:marBottom w:val="0"/>
          <w:divBdr>
            <w:top w:val="none" w:sz="0" w:space="0" w:color="auto"/>
            <w:left w:val="none" w:sz="0" w:space="0" w:color="auto"/>
            <w:bottom w:val="none" w:sz="0" w:space="0" w:color="auto"/>
            <w:right w:val="none" w:sz="0" w:space="0" w:color="auto"/>
          </w:divBdr>
        </w:div>
        <w:div w:id="17970573">
          <w:marLeft w:val="1166"/>
          <w:marRight w:val="0"/>
          <w:marTop w:val="115"/>
          <w:marBottom w:val="0"/>
          <w:divBdr>
            <w:top w:val="none" w:sz="0" w:space="0" w:color="auto"/>
            <w:left w:val="none" w:sz="0" w:space="0" w:color="auto"/>
            <w:bottom w:val="none" w:sz="0" w:space="0" w:color="auto"/>
            <w:right w:val="none" w:sz="0" w:space="0" w:color="auto"/>
          </w:divBdr>
        </w:div>
        <w:div w:id="814680794">
          <w:marLeft w:val="1166"/>
          <w:marRight w:val="0"/>
          <w:marTop w:val="115"/>
          <w:marBottom w:val="0"/>
          <w:divBdr>
            <w:top w:val="none" w:sz="0" w:space="0" w:color="auto"/>
            <w:left w:val="none" w:sz="0" w:space="0" w:color="auto"/>
            <w:bottom w:val="none" w:sz="0" w:space="0" w:color="auto"/>
            <w:right w:val="none" w:sz="0" w:space="0" w:color="auto"/>
          </w:divBdr>
        </w:div>
        <w:div w:id="1954940693">
          <w:marLeft w:val="1166"/>
          <w:marRight w:val="0"/>
          <w:marTop w:val="115"/>
          <w:marBottom w:val="0"/>
          <w:divBdr>
            <w:top w:val="none" w:sz="0" w:space="0" w:color="auto"/>
            <w:left w:val="none" w:sz="0" w:space="0" w:color="auto"/>
            <w:bottom w:val="none" w:sz="0" w:space="0" w:color="auto"/>
            <w:right w:val="none" w:sz="0" w:space="0" w:color="auto"/>
          </w:divBdr>
        </w:div>
        <w:div w:id="1006132443">
          <w:marLeft w:val="547"/>
          <w:marRight w:val="0"/>
          <w:marTop w:val="134"/>
          <w:marBottom w:val="0"/>
          <w:divBdr>
            <w:top w:val="none" w:sz="0" w:space="0" w:color="auto"/>
            <w:left w:val="none" w:sz="0" w:space="0" w:color="auto"/>
            <w:bottom w:val="none" w:sz="0" w:space="0" w:color="auto"/>
            <w:right w:val="none" w:sz="0" w:space="0" w:color="auto"/>
          </w:divBdr>
        </w:div>
        <w:div w:id="1940678076">
          <w:marLeft w:val="1166"/>
          <w:marRight w:val="0"/>
          <w:marTop w:val="115"/>
          <w:marBottom w:val="0"/>
          <w:divBdr>
            <w:top w:val="none" w:sz="0" w:space="0" w:color="auto"/>
            <w:left w:val="none" w:sz="0" w:space="0" w:color="auto"/>
            <w:bottom w:val="none" w:sz="0" w:space="0" w:color="auto"/>
            <w:right w:val="none" w:sz="0" w:space="0" w:color="auto"/>
          </w:divBdr>
        </w:div>
        <w:div w:id="163401164">
          <w:marLeft w:val="1166"/>
          <w:marRight w:val="0"/>
          <w:marTop w:val="115"/>
          <w:marBottom w:val="0"/>
          <w:divBdr>
            <w:top w:val="none" w:sz="0" w:space="0" w:color="auto"/>
            <w:left w:val="none" w:sz="0" w:space="0" w:color="auto"/>
            <w:bottom w:val="none" w:sz="0" w:space="0" w:color="auto"/>
            <w:right w:val="none" w:sz="0" w:space="0" w:color="auto"/>
          </w:divBdr>
        </w:div>
      </w:divsChild>
    </w:div>
    <w:div w:id="395201369">
      <w:bodyDiv w:val="1"/>
      <w:marLeft w:val="0"/>
      <w:marRight w:val="0"/>
      <w:marTop w:val="0"/>
      <w:marBottom w:val="0"/>
      <w:divBdr>
        <w:top w:val="none" w:sz="0" w:space="0" w:color="auto"/>
        <w:left w:val="none" w:sz="0" w:space="0" w:color="auto"/>
        <w:bottom w:val="none" w:sz="0" w:space="0" w:color="auto"/>
        <w:right w:val="none" w:sz="0" w:space="0" w:color="auto"/>
      </w:divBdr>
      <w:divsChild>
        <w:div w:id="554202987">
          <w:marLeft w:val="547"/>
          <w:marRight w:val="0"/>
          <w:marTop w:val="125"/>
          <w:marBottom w:val="0"/>
          <w:divBdr>
            <w:top w:val="none" w:sz="0" w:space="0" w:color="auto"/>
            <w:left w:val="none" w:sz="0" w:space="0" w:color="auto"/>
            <w:bottom w:val="none" w:sz="0" w:space="0" w:color="auto"/>
            <w:right w:val="none" w:sz="0" w:space="0" w:color="auto"/>
          </w:divBdr>
        </w:div>
        <w:div w:id="1951817842">
          <w:marLeft w:val="1166"/>
          <w:marRight w:val="0"/>
          <w:marTop w:val="115"/>
          <w:marBottom w:val="0"/>
          <w:divBdr>
            <w:top w:val="none" w:sz="0" w:space="0" w:color="auto"/>
            <w:left w:val="none" w:sz="0" w:space="0" w:color="auto"/>
            <w:bottom w:val="none" w:sz="0" w:space="0" w:color="auto"/>
            <w:right w:val="none" w:sz="0" w:space="0" w:color="auto"/>
          </w:divBdr>
        </w:div>
      </w:divsChild>
    </w:div>
    <w:div w:id="403920202">
      <w:bodyDiv w:val="1"/>
      <w:marLeft w:val="0"/>
      <w:marRight w:val="0"/>
      <w:marTop w:val="0"/>
      <w:marBottom w:val="0"/>
      <w:divBdr>
        <w:top w:val="none" w:sz="0" w:space="0" w:color="auto"/>
        <w:left w:val="none" w:sz="0" w:space="0" w:color="auto"/>
        <w:bottom w:val="none" w:sz="0" w:space="0" w:color="auto"/>
        <w:right w:val="none" w:sz="0" w:space="0" w:color="auto"/>
      </w:divBdr>
      <w:divsChild>
        <w:div w:id="1106536605">
          <w:marLeft w:val="547"/>
          <w:marRight w:val="0"/>
          <w:marTop w:val="96"/>
          <w:marBottom w:val="0"/>
          <w:divBdr>
            <w:top w:val="none" w:sz="0" w:space="0" w:color="auto"/>
            <w:left w:val="none" w:sz="0" w:space="0" w:color="auto"/>
            <w:bottom w:val="none" w:sz="0" w:space="0" w:color="auto"/>
            <w:right w:val="none" w:sz="0" w:space="0" w:color="auto"/>
          </w:divBdr>
        </w:div>
        <w:div w:id="702098371">
          <w:marLeft w:val="547"/>
          <w:marRight w:val="0"/>
          <w:marTop w:val="96"/>
          <w:marBottom w:val="0"/>
          <w:divBdr>
            <w:top w:val="none" w:sz="0" w:space="0" w:color="auto"/>
            <w:left w:val="none" w:sz="0" w:space="0" w:color="auto"/>
            <w:bottom w:val="none" w:sz="0" w:space="0" w:color="auto"/>
            <w:right w:val="none" w:sz="0" w:space="0" w:color="auto"/>
          </w:divBdr>
        </w:div>
        <w:div w:id="264732256">
          <w:marLeft w:val="547"/>
          <w:marRight w:val="0"/>
          <w:marTop w:val="96"/>
          <w:marBottom w:val="0"/>
          <w:divBdr>
            <w:top w:val="none" w:sz="0" w:space="0" w:color="auto"/>
            <w:left w:val="none" w:sz="0" w:space="0" w:color="auto"/>
            <w:bottom w:val="none" w:sz="0" w:space="0" w:color="auto"/>
            <w:right w:val="none" w:sz="0" w:space="0" w:color="auto"/>
          </w:divBdr>
        </w:div>
        <w:div w:id="516969902">
          <w:marLeft w:val="547"/>
          <w:marRight w:val="0"/>
          <w:marTop w:val="96"/>
          <w:marBottom w:val="0"/>
          <w:divBdr>
            <w:top w:val="none" w:sz="0" w:space="0" w:color="auto"/>
            <w:left w:val="none" w:sz="0" w:space="0" w:color="auto"/>
            <w:bottom w:val="none" w:sz="0" w:space="0" w:color="auto"/>
            <w:right w:val="none" w:sz="0" w:space="0" w:color="auto"/>
          </w:divBdr>
        </w:div>
      </w:divsChild>
    </w:div>
    <w:div w:id="403991084">
      <w:bodyDiv w:val="1"/>
      <w:marLeft w:val="0"/>
      <w:marRight w:val="0"/>
      <w:marTop w:val="0"/>
      <w:marBottom w:val="0"/>
      <w:divBdr>
        <w:top w:val="none" w:sz="0" w:space="0" w:color="auto"/>
        <w:left w:val="none" w:sz="0" w:space="0" w:color="auto"/>
        <w:bottom w:val="none" w:sz="0" w:space="0" w:color="auto"/>
        <w:right w:val="none" w:sz="0" w:space="0" w:color="auto"/>
      </w:divBdr>
      <w:divsChild>
        <w:div w:id="1556698985">
          <w:marLeft w:val="547"/>
          <w:marRight w:val="0"/>
          <w:marTop w:val="86"/>
          <w:marBottom w:val="0"/>
          <w:divBdr>
            <w:top w:val="none" w:sz="0" w:space="0" w:color="auto"/>
            <w:left w:val="none" w:sz="0" w:space="0" w:color="auto"/>
            <w:bottom w:val="none" w:sz="0" w:space="0" w:color="auto"/>
            <w:right w:val="none" w:sz="0" w:space="0" w:color="auto"/>
          </w:divBdr>
        </w:div>
        <w:div w:id="237640223">
          <w:marLeft w:val="1166"/>
          <w:marRight w:val="0"/>
          <w:marTop w:val="86"/>
          <w:marBottom w:val="0"/>
          <w:divBdr>
            <w:top w:val="none" w:sz="0" w:space="0" w:color="auto"/>
            <w:left w:val="none" w:sz="0" w:space="0" w:color="auto"/>
            <w:bottom w:val="none" w:sz="0" w:space="0" w:color="auto"/>
            <w:right w:val="none" w:sz="0" w:space="0" w:color="auto"/>
          </w:divBdr>
        </w:div>
      </w:divsChild>
    </w:div>
    <w:div w:id="405424407">
      <w:bodyDiv w:val="1"/>
      <w:marLeft w:val="0"/>
      <w:marRight w:val="0"/>
      <w:marTop w:val="0"/>
      <w:marBottom w:val="0"/>
      <w:divBdr>
        <w:top w:val="none" w:sz="0" w:space="0" w:color="auto"/>
        <w:left w:val="none" w:sz="0" w:space="0" w:color="auto"/>
        <w:bottom w:val="none" w:sz="0" w:space="0" w:color="auto"/>
        <w:right w:val="none" w:sz="0" w:space="0" w:color="auto"/>
      </w:divBdr>
      <w:divsChild>
        <w:div w:id="1468426738">
          <w:marLeft w:val="1166"/>
          <w:marRight w:val="0"/>
          <w:marTop w:val="115"/>
          <w:marBottom w:val="0"/>
          <w:divBdr>
            <w:top w:val="none" w:sz="0" w:space="0" w:color="auto"/>
            <w:left w:val="none" w:sz="0" w:space="0" w:color="auto"/>
            <w:bottom w:val="none" w:sz="0" w:space="0" w:color="auto"/>
            <w:right w:val="none" w:sz="0" w:space="0" w:color="auto"/>
          </w:divBdr>
        </w:div>
      </w:divsChild>
    </w:div>
    <w:div w:id="412314464">
      <w:bodyDiv w:val="1"/>
      <w:marLeft w:val="0"/>
      <w:marRight w:val="0"/>
      <w:marTop w:val="0"/>
      <w:marBottom w:val="0"/>
      <w:divBdr>
        <w:top w:val="none" w:sz="0" w:space="0" w:color="auto"/>
        <w:left w:val="none" w:sz="0" w:space="0" w:color="auto"/>
        <w:bottom w:val="none" w:sz="0" w:space="0" w:color="auto"/>
        <w:right w:val="none" w:sz="0" w:space="0" w:color="auto"/>
      </w:divBdr>
    </w:div>
    <w:div w:id="418528254">
      <w:bodyDiv w:val="1"/>
      <w:marLeft w:val="0"/>
      <w:marRight w:val="0"/>
      <w:marTop w:val="0"/>
      <w:marBottom w:val="0"/>
      <w:divBdr>
        <w:top w:val="none" w:sz="0" w:space="0" w:color="auto"/>
        <w:left w:val="none" w:sz="0" w:space="0" w:color="auto"/>
        <w:bottom w:val="none" w:sz="0" w:space="0" w:color="auto"/>
        <w:right w:val="none" w:sz="0" w:space="0" w:color="auto"/>
      </w:divBdr>
      <w:divsChild>
        <w:div w:id="570307935">
          <w:marLeft w:val="1166"/>
          <w:marRight w:val="0"/>
          <w:marTop w:val="115"/>
          <w:marBottom w:val="0"/>
          <w:divBdr>
            <w:top w:val="none" w:sz="0" w:space="0" w:color="auto"/>
            <w:left w:val="none" w:sz="0" w:space="0" w:color="auto"/>
            <w:bottom w:val="none" w:sz="0" w:space="0" w:color="auto"/>
            <w:right w:val="none" w:sz="0" w:space="0" w:color="auto"/>
          </w:divBdr>
        </w:div>
        <w:div w:id="1534686287">
          <w:marLeft w:val="1166"/>
          <w:marRight w:val="0"/>
          <w:marTop w:val="115"/>
          <w:marBottom w:val="0"/>
          <w:divBdr>
            <w:top w:val="none" w:sz="0" w:space="0" w:color="auto"/>
            <w:left w:val="none" w:sz="0" w:space="0" w:color="auto"/>
            <w:bottom w:val="none" w:sz="0" w:space="0" w:color="auto"/>
            <w:right w:val="none" w:sz="0" w:space="0" w:color="auto"/>
          </w:divBdr>
        </w:div>
      </w:divsChild>
    </w:div>
    <w:div w:id="418598314">
      <w:bodyDiv w:val="1"/>
      <w:marLeft w:val="0"/>
      <w:marRight w:val="0"/>
      <w:marTop w:val="0"/>
      <w:marBottom w:val="0"/>
      <w:divBdr>
        <w:top w:val="none" w:sz="0" w:space="0" w:color="auto"/>
        <w:left w:val="none" w:sz="0" w:space="0" w:color="auto"/>
        <w:bottom w:val="none" w:sz="0" w:space="0" w:color="auto"/>
        <w:right w:val="none" w:sz="0" w:space="0" w:color="auto"/>
      </w:divBdr>
      <w:divsChild>
        <w:div w:id="477038549">
          <w:marLeft w:val="547"/>
          <w:marRight w:val="0"/>
          <w:marTop w:val="134"/>
          <w:marBottom w:val="0"/>
          <w:divBdr>
            <w:top w:val="none" w:sz="0" w:space="0" w:color="auto"/>
            <w:left w:val="none" w:sz="0" w:space="0" w:color="auto"/>
            <w:bottom w:val="none" w:sz="0" w:space="0" w:color="auto"/>
            <w:right w:val="none" w:sz="0" w:space="0" w:color="auto"/>
          </w:divBdr>
        </w:div>
        <w:div w:id="717582666">
          <w:marLeft w:val="1166"/>
          <w:marRight w:val="0"/>
          <w:marTop w:val="115"/>
          <w:marBottom w:val="0"/>
          <w:divBdr>
            <w:top w:val="none" w:sz="0" w:space="0" w:color="auto"/>
            <w:left w:val="none" w:sz="0" w:space="0" w:color="auto"/>
            <w:bottom w:val="none" w:sz="0" w:space="0" w:color="auto"/>
            <w:right w:val="none" w:sz="0" w:space="0" w:color="auto"/>
          </w:divBdr>
        </w:div>
        <w:div w:id="1800342004">
          <w:marLeft w:val="1166"/>
          <w:marRight w:val="0"/>
          <w:marTop w:val="115"/>
          <w:marBottom w:val="0"/>
          <w:divBdr>
            <w:top w:val="none" w:sz="0" w:space="0" w:color="auto"/>
            <w:left w:val="none" w:sz="0" w:space="0" w:color="auto"/>
            <w:bottom w:val="none" w:sz="0" w:space="0" w:color="auto"/>
            <w:right w:val="none" w:sz="0" w:space="0" w:color="auto"/>
          </w:divBdr>
        </w:div>
        <w:div w:id="217598098">
          <w:marLeft w:val="547"/>
          <w:marRight w:val="0"/>
          <w:marTop w:val="134"/>
          <w:marBottom w:val="0"/>
          <w:divBdr>
            <w:top w:val="none" w:sz="0" w:space="0" w:color="auto"/>
            <w:left w:val="none" w:sz="0" w:space="0" w:color="auto"/>
            <w:bottom w:val="none" w:sz="0" w:space="0" w:color="auto"/>
            <w:right w:val="none" w:sz="0" w:space="0" w:color="auto"/>
          </w:divBdr>
        </w:div>
        <w:div w:id="1739401330">
          <w:marLeft w:val="1166"/>
          <w:marRight w:val="0"/>
          <w:marTop w:val="115"/>
          <w:marBottom w:val="0"/>
          <w:divBdr>
            <w:top w:val="none" w:sz="0" w:space="0" w:color="auto"/>
            <w:left w:val="none" w:sz="0" w:space="0" w:color="auto"/>
            <w:bottom w:val="none" w:sz="0" w:space="0" w:color="auto"/>
            <w:right w:val="none" w:sz="0" w:space="0" w:color="auto"/>
          </w:divBdr>
        </w:div>
        <w:div w:id="1618561884">
          <w:marLeft w:val="1166"/>
          <w:marRight w:val="0"/>
          <w:marTop w:val="115"/>
          <w:marBottom w:val="0"/>
          <w:divBdr>
            <w:top w:val="none" w:sz="0" w:space="0" w:color="auto"/>
            <w:left w:val="none" w:sz="0" w:space="0" w:color="auto"/>
            <w:bottom w:val="none" w:sz="0" w:space="0" w:color="auto"/>
            <w:right w:val="none" w:sz="0" w:space="0" w:color="auto"/>
          </w:divBdr>
        </w:div>
      </w:divsChild>
    </w:div>
    <w:div w:id="491994603">
      <w:bodyDiv w:val="1"/>
      <w:marLeft w:val="0"/>
      <w:marRight w:val="0"/>
      <w:marTop w:val="0"/>
      <w:marBottom w:val="0"/>
      <w:divBdr>
        <w:top w:val="none" w:sz="0" w:space="0" w:color="auto"/>
        <w:left w:val="none" w:sz="0" w:space="0" w:color="auto"/>
        <w:bottom w:val="none" w:sz="0" w:space="0" w:color="auto"/>
        <w:right w:val="none" w:sz="0" w:space="0" w:color="auto"/>
      </w:divBdr>
    </w:div>
    <w:div w:id="500391550">
      <w:bodyDiv w:val="1"/>
      <w:marLeft w:val="0"/>
      <w:marRight w:val="0"/>
      <w:marTop w:val="0"/>
      <w:marBottom w:val="0"/>
      <w:divBdr>
        <w:top w:val="none" w:sz="0" w:space="0" w:color="auto"/>
        <w:left w:val="none" w:sz="0" w:space="0" w:color="auto"/>
        <w:bottom w:val="none" w:sz="0" w:space="0" w:color="auto"/>
        <w:right w:val="none" w:sz="0" w:space="0" w:color="auto"/>
      </w:divBdr>
      <w:divsChild>
        <w:div w:id="1652638844">
          <w:marLeft w:val="1166"/>
          <w:marRight w:val="0"/>
          <w:marTop w:val="106"/>
          <w:marBottom w:val="0"/>
          <w:divBdr>
            <w:top w:val="none" w:sz="0" w:space="0" w:color="auto"/>
            <w:left w:val="none" w:sz="0" w:space="0" w:color="auto"/>
            <w:bottom w:val="none" w:sz="0" w:space="0" w:color="auto"/>
            <w:right w:val="none" w:sz="0" w:space="0" w:color="auto"/>
          </w:divBdr>
        </w:div>
        <w:div w:id="909120827">
          <w:marLeft w:val="1166"/>
          <w:marRight w:val="0"/>
          <w:marTop w:val="106"/>
          <w:marBottom w:val="0"/>
          <w:divBdr>
            <w:top w:val="none" w:sz="0" w:space="0" w:color="auto"/>
            <w:left w:val="none" w:sz="0" w:space="0" w:color="auto"/>
            <w:bottom w:val="none" w:sz="0" w:space="0" w:color="auto"/>
            <w:right w:val="none" w:sz="0" w:space="0" w:color="auto"/>
          </w:divBdr>
        </w:div>
        <w:div w:id="446967918">
          <w:marLeft w:val="1166"/>
          <w:marRight w:val="0"/>
          <w:marTop w:val="106"/>
          <w:marBottom w:val="0"/>
          <w:divBdr>
            <w:top w:val="none" w:sz="0" w:space="0" w:color="auto"/>
            <w:left w:val="none" w:sz="0" w:space="0" w:color="auto"/>
            <w:bottom w:val="none" w:sz="0" w:space="0" w:color="auto"/>
            <w:right w:val="none" w:sz="0" w:space="0" w:color="auto"/>
          </w:divBdr>
        </w:div>
        <w:div w:id="21250466">
          <w:marLeft w:val="1166"/>
          <w:marRight w:val="0"/>
          <w:marTop w:val="106"/>
          <w:marBottom w:val="0"/>
          <w:divBdr>
            <w:top w:val="none" w:sz="0" w:space="0" w:color="auto"/>
            <w:left w:val="none" w:sz="0" w:space="0" w:color="auto"/>
            <w:bottom w:val="none" w:sz="0" w:space="0" w:color="auto"/>
            <w:right w:val="none" w:sz="0" w:space="0" w:color="auto"/>
          </w:divBdr>
        </w:div>
        <w:div w:id="1628243658">
          <w:marLeft w:val="1166"/>
          <w:marRight w:val="0"/>
          <w:marTop w:val="106"/>
          <w:marBottom w:val="0"/>
          <w:divBdr>
            <w:top w:val="none" w:sz="0" w:space="0" w:color="auto"/>
            <w:left w:val="none" w:sz="0" w:space="0" w:color="auto"/>
            <w:bottom w:val="none" w:sz="0" w:space="0" w:color="auto"/>
            <w:right w:val="none" w:sz="0" w:space="0" w:color="auto"/>
          </w:divBdr>
        </w:div>
        <w:div w:id="1676152450">
          <w:marLeft w:val="1166"/>
          <w:marRight w:val="0"/>
          <w:marTop w:val="106"/>
          <w:marBottom w:val="0"/>
          <w:divBdr>
            <w:top w:val="none" w:sz="0" w:space="0" w:color="auto"/>
            <w:left w:val="none" w:sz="0" w:space="0" w:color="auto"/>
            <w:bottom w:val="none" w:sz="0" w:space="0" w:color="auto"/>
            <w:right w:val="none" w:sz="0" w:space="0" w:color="auto"/>
          </w:divBdr>
        </w:div>
      </w:divsChild>
    </w:div>
    <w:div w:id="505942608">
      <w:bodyDiv w:val="1"/>
      <w:marLeft w:val="0"/>
      <w:marRight w:val="0"/>
      <w:marTop w:val="0"/>
      <w:marBottom w:val="0"/>
      <w:divBdr>
        <w:top w:val="none" w:sz="0" w:space="0" w:color="auto"/>
        <w:left w:val="none" w:sz="0" w:space="0" w:color="auto"/>
        <w:bottom w:val="none" w:sz="0" w:space="0" w:color="auto"/>
        <w:right w:val="none" w:sz="0" w:space="0" w:color="auto"/>
      </w:divBdr>
      <w:divsChild>
        <w:div w:id="136339553">
          <w:marLeft w:val="1166"/>
          <w:marRight w:val="0"/>
          <w:marTop w:val="115"/>
          <w:marBottom w:val="0"/>
          <w:divBdr>
            <w:top w:val="none" w:sz="0" w:space="0" w:color="auto"/>
            <w:left w:val="none" w:sz="0" w:space="0" w:color="auto"/>
            <w:bottom w:val="none" w:sz="0" w:space="0" w:color="auto"/>
            <w:right w:val="none" w:sz="0" w:space="0" w:color="auto"/>
          </w:divBdr>
        </w:div>
      </w:divsChild>
    </w:div>
    <w:div w:id="510487894">
      <w:bodyDiv w:val="1"/>
      <w:marLeft w:val="0"/>
      <w:marRight w:val="0"/>
      <w:marTop w:val="0"/>
      <w:marBottom w:val="0"/>
      <w:divBdr>
        <w:top w:val="none" w:sz="0" w:space="0" w:color="auto"/>
        <w:left w:val="none" w:sz="0" w:space="0" w:color="auto"/>
        <w:bottom w:val="none" w:sz="0" w:space="0" w:color="auto"/>
        <w:right w:val="none" w:sz="0" w:space="0" w:color="auto"/>
      </w:divBdr>
      <w:divsChild>
        <w:div w:id="2137941279">
          <w:marLeft w:val="547"/>
          <w:marRight w:val="0"/>
          <w:marTop w:val="134"/>
          <w:marBottom w:val="0"/>
          <w:divBdr>
            <w:top w:val="none" w:sz="0" w:space="0" w:color="auto"/>
            <w:left w:val="none" w:sz="0" w:space="0" w:color="auto"/>
            <w:bottom w:val="none" w:sz="0" w:space="0" w:color="auto"/>
            <w:right w:val="none" w:sz="0" w:space="0" w:color="auto"/>
          </w:divBdr>
        </w:div>
        <w:div w:id="1858887938">
          <w:marLeft w:val="547"/>
          <w:marRight w:val="0"/>
          <w:marTop w:val="134"/>
          <w:marBottom w:val="0"/>
          <w:divBdr>
            <w:top w:val="none" w:sz="0" w:space="0" w:color="auto"/>
            <w:left w:val="none" w:sz="0" w:space="0" w:color="auto"/>
            <w:bottom w:val="none" w:sz="0" w:space="0" w:color="auto"/>
            <w:right w:val="none" w:sz="0" w:space="0" w:color="auto"/>
          </w:divBdr>
        </w:div>
        <w:div w:id="208929376">
          <w:marLeft w:val="547"/>
          <w:marRight w:val="0"/>
          <w:marTop w:val="134"/>
          <w:marBottom w:val="0"/>
          <w:divBdr>
            <w:top w:val="none" w:sz="0" w:space="0" w:color="auto"/>
            <w:left w:val="none" w:sz="0" w:space="0" w:color="auto"/>
            <w:bottom w:val="none" w:sz="0" w:space="0" w:color="auto"/>
            <w:right w:val="none" w:sz="0" w:space="0" w:color="auto"/>
          </w:divBdr>
        </w:div>
      </w:divsChild>
    </w:div>
    <w:div w:id="513954090">
      <w:bodyDiv w:val="1"/>
      <w:marLeft w:val="0"/>
      <w:marRight w:val="0"/>
      <w:marTop w:val="0"/>
      <w:marBottom w:val="0"/>
      <w:divBdr>
        <w:top w:val="none" w:sz="0" w:space="0" w:color="auto"/>
        <w:left w:val="none" w:sz="0" w:space="0" w:color="auto"/>
        <w:bottom w:val="none" w:sz="0" w:space="0" w:color="auto"/>
        <w:right w:val="none" w:sz="0" w:space="0" w:color="auto"/>
      </w:divBdr>
      <w:divsChild>
        <w:div w:id="1398019924">
          <w:marLeft w:val="547"/>
          <w:marRight w:val="0"/>
          <w:marTop w:val="134"/>
          <w:marBottom w:val="0"/>
          <w:divBdr>
            <w:top w:val="none" w:sz="0" w:space="0" w:color="auto"/>
            <w:left w:val="none" w:sz="0" w:space="0" w:color="auto"/>
            <w:bottom w:val="none" w:sz="0" w:space="0" w:color="auto"/>
            <w:right w:val="none" w:sz="0" w:space="0" w:color="auto"/>
          </w:divBdr>
        </w:div>
        <w:div w:id="432171186">
          <w:marLeft w:val="1166"/>
          <w:marRight w:val="0"/>
          <w:marTop w:val="115"/>
          <w:marBottom w:val="0"/>
          <w:divBdr>
            <w:top w:val="none" w:sz="0" w:space="0" w:color="auto"/>
            <w:left w:val="none" w:sz="0" w:space="0" w:color="auto"/>
            <w:bottom w:val="none" w:sz="0" w:space="0" w:color="auto"/>
            <w:right w:val="none" w:sz="0" w:space="0" w:color="auto"/>
          </w:divBdr>
        </w:div>
      </w:divsChild>
    </w:div>
    <w:div w:id="517351393">
      <w:bodyDiv w:val="1"/>
      <w:marLeft w:val="0"/>
      <w:marRight w:val="0"/>
      <w:marTop w:val="0"/>
      <w:marBottom w:val="0"/>
      <w:divBdr>
        <w:top w:val="none" w:sz="0" w:space="0" w:color="auto"/>
        <w:left w:val="none" w:sz="0" w:space="0" w:color="auto"/>
        <w:bottom w:val="none" w:sz="0" w:space="0" w:color="auto"/>
        <w:right w:val="none" w:sz="0" w:space="0" w:color="auto"/>
      </w:divBdr>
    </w:div>
    <w:div w:id="521163352">
      <w:bodyDiv w:val="1"/>
      <w:marLeft w:val="0"/>
      <w:marRight w:val="0"/>
      <w:marTop w:val="0"/>
      <w:marBottom w:val="0"/>
      <w:divBdr>
        <w:top w:val="none" w:sz="0" w:space="0" w:color="auto"/>
        <w:left w:val="none" w:sz="0" w:space="0" w:color="auto"/>
        <w:bottom w:val="none" w:sz="0" w:space="0" w:color="auto"/>
        <w:right w:val="none" w:sz="0" w:space="0" w:color="auto"/>
      </w:divBdr>
      <w:divsChild>
        <w:div w:id="438451931">
          <w:marLeft w:val="547"/>
          <w:marRight w:val="0"/>
          <w:marTop w:val="134"/>
          <w:marBottom w:val="0"/>
          <w:divBdr>
            <w:top w:val="none" w:sz="0" w:space="0" w:color="auto"/>
            <w:left w:val="none" w:sz="0" w:space="0" w:color="auto"/>
            <w:bottom w:val="none" w:sz="0" w:space="0" w:color="auto"/>
            <w:right w:val="none" w:sz="0" w:space="0" w:color="auto"/>
          </w:divBdr>
        </w:div>
        <w:div w:id="55051770">
          <w:marLeft w:val="1166"/>
          <w:marRight w:val="0"/>
          <w:marTop w:val="134"/>
          <w:marBottom w:val="0"/>
          <w:divBdr>
            <w:top w:val="none" w:sz="0" w:space="0" w:color="auto"/>
            <w:left w:val="none" w:sz="0" w:space="0" w:color="auto"/>
            <w:bottom w:val="none" w:sz="0" w:space="0" w:color="auto"/>
            <w:right w:val="none" w:sz="0" w:space="0" w:color="auto"/>
          </w:divBdr>
        </w:div>
        <w:div w:id="832338123">
          <w:marLeft w:val="1166"/>
          <w:marRight w:val="0"/>
          <w:marTop w:val="134"/>
          <w:marBottom w:val="0"/>
          <w:divBdr>
            <w:top w:val="none" w:sz="0" w:space="0" w:color="auto"/>
            <w:left w:val="none" w:sz="0" w:space="0" w:color="auto"/>
            <w:bottom w:val="none" w:sz="0" w:space="0" w:color="auto"/>
            <w:right w:val="none" w:sz="0" w:space="0" w:color="auto"/>
          </w:divBdr>
        </w:div>
      </w:divsChild>
    </w:div>
    <w:div w:id="536546948">
      <w:bodyDiv w:val="1"/>
      <w:marLeft w:val="0"/>
      <w:marRight w:val="0"/>
      <w:marTop w:val="0"/>
      <w:marBottom w:val="0"/>
      <w:divBdr>
        <w:top w:val="none" w:sz="0" w:space="0" w:color="auto"/>
        <w:left w:val="none" w:sz="0" w:space="0" w:color="auto"/>
        <w:bottom w:val="none" w:sz="0" w:space="0" w:color="auto"/>
        <w:right w:val="none" w:sz="0" w:space="0" w:color="auto"/>
      </w:divBdr>
    </w:div>
    <w:div w:id="543060789">
      <w:bodyDiv w:val="1"/>
      <w:marLeft w:val="0"/>
      <w:marRight w:val="0"/>
      <w:marTop w:val="0"/>
      <w:marBottom w:val="0"/>
      <w:divBdr>
        <w:top w:val="none" w:sz="0" w:space="0" w:color="auto"/>
        <w:left w:val="none" w:sz="0" w:space="0" w:color="auto"/>
        <w:bottom w:val="none" w:sz="0" w:space="0" w:color="auto"/>
        <w:right w:val="none" w:sz="0" w:space="0" w:color="auto"/>
      </w:divBdr>
    </w:div>
    <w:div w:id="544832804">
      <w:bodyDiv w:val="1"/>
      <w:marLeft w:val="0"/>
      <w:marRight w:val="0"/>
      <w:marTop w:val="0"/>
      <w:marBottom w:val="0"/>
      <w:divBdr>
        <w:top w:val="none" w:sz="0" w:space="0" w:color="auto"/>
        <w:left w:val="none" w:sz="0" w:space="0" w:color="auto"/>
        <w:bottom w:val="none" w:sz="0" w:space="0" w:color="auto"/>
        <w:right w:val="none" w:sz="0" w:space="0" w:color="auto"/>
      </w:divBdr>
    </w:div>
    <w:div w:id="551355986">
      <w:bodyDiv w:val="1"/>
      <w:marLeft w:val="0"/>
      <w:marRight w:val="0"/>
      <w:marTop w:val="0"/>
      <w:marBottom w:val="0"/>
      <w:divBdr>
        <w:top w:val="none" w:sz="0" w:space="0" w:color="auto"/>
        <w:left w:val="none" w:sz="0" w:space="0" w:color="auto"/>
        <w:bottom w:val="none" w:sz="0" w:space="0" w:color="auto"/>
        <w:right w:val="none" w:sz="0" w:space="0" w:color="auto"/>
      </w:divBdr>
      <w:divsChild>
        <w:div w:id="955795430">
          <w:marLeft w:val="547"/>
          <w:marRight w:val="0"/>
          <w:marTop w:val="134"/>
          <w:marBottom w:val="0"/>
          <w:divBdr>
            <w:top w:val="none" w:sz="0" w:space="0" w:color="auto"/>
            <w:left w:val="none" w:sz="0" w:space="0" w:color="auto"/>
            <w:bottom w:val="none" w:sz="0" w:space="0" w:color="auto"/>
            <w:right w:val="none" w:sz="0" w:space="0" w:color="auto"/>
          </w:divBdr>
        </w:div>
        <w:div w:id="1701785288">
          <w:marLeft w:val="1166"/>
          <w:marRight w:val="0"/>
          <w:marTop w:val="115"/>
          <w:marBottom w:val="0"/>
          <w:divBdr>
            <w:top w:val="none" w:sz="0" w:space="0" w:color="auto"/>
            <w:left w:val="none" w:sz="0" w:space="0" w:color="auto"/>
            <w:bottom w:val="none" w:sz="0" w:space="0" w:color="auto"/>
            <w:right w:val="none" w:sz="0" w:space="0" w:color="auto"/>
          </w:divBdr>
        </w:div>
        <w:div w:id="1874920264">
          <w:marLeft w:val="547"/>
          <w:marRight w:val="0"/>
          <w:marTop w:val="134"/>
          <w:marBottom w:val="0"/>
          <w:divBdr>
            <w:top w:val="none" w:sz="0" w:space="0" w:color="auto"/>
            <w:left w:val="none" w:sz="0" w:space="0" w:color="auto"/>
            <w:bottom w:val="none" w:sz="0" w:space="0" w:color="auto"/>
            <w:right w:val="none" w:sz="0" w:space="0" w:color="auto"/>
          </w:divBdr>
        </w:div>
        <w:div w:id="414400586">
          <w:marLeft w:val="1166"/>
          <w:marRight w:val="0"/>
          <w:marTop w:val="115"/>
          <w:marBottom w:val="0"/>
          <w:divBdr>
            <w:top w:val="none" w:sz="0" w:space="0" w:color="auto"/>
            <w:left w:val="none" w:sz="0" w:space="0" w:color="auto"/>
            <w:bottom w:val="none" w:sz="0" w:space="0" w:color="auto"/>
            <w:right w:val="none" w:sz="0" w:space="0" w:color="auto"/>
          </w:divBdr>
        </w:div>
        <w:div w:id="680087692">
          <w:marLeft w:val="1166"/>
          <w:marRight w:val="0"/>
          <w:marTop w:val="115"/>
          <w:marBottom w:val="0"/>
          <w:divBdr>
            <w:top w:val="none" w:sz="0" w:space="0" w:color="auto"/>
            <w:left w:val="none" w:sz="0" w:space="0" w:color="auto"/>
            <w:bottom w:val="none" w:sz="0" w:space="0" w:color="auto"/>
            <w:right w:val="none" w:sz="0" w:space="0" w:color="auto"/>
          </w:divBdr>
        </w:div>
        <w:div w:id="102846404">
          <w:marLeft w:val="547"/>
          <w:marRight w:val="0"/>
          <w:marTop w:val="134"/>
          <w:marBottom w:val="0"/>
          <w:divBdr>
            <w:top w:val="none" w:sz="0" w:space="0" w:color="auto"/>
            <w:left w:val="none" w:sz="0" w:space="0" w:color="auto"/>
            <w:bottom w:val="none" w:sz="0" w:space="0" w:color="auto"/>
            <w:right w:val="none" w:sz="0" w:space="0" w:color="auto"/>
          </w:divBdr>
        </w:div>
        <w:div w:id="206987234">
          <w:marLeft w:val="1166"/>
          <w:marRight w:val="0"/>
          <w:marTop w:val="115"/>
          <w:marBottom w:val="0"/>
          <w:divBdr>
            <w:top w:val="none" w:sz="0" w:space="0" w:color="auto"/>
            <w:left w:val="none" w:sz="0" w:space="0" w:color="auto"/>
            <w:bottom w:val="none" w:sz="0" w:space="0" w:color="auto"/>
            <w:right w:val="none" w:sz="0" w:space="0" w:color="auto"/>
          </w:divBdr>
        </w:div>
        <w:div w:id="1186209701">
          <w:marLeft w:val="1166"/>
          <w:marRight w:val="0"/>
          <w:marTop w:val="115"/>
          <w:marBottom w:val="0"/>
          <w:divBdr>
            <w:top w:val="none" w:sz="0" w:space="0" w:color="auto"/>
            <w:left w:val="none" w:sz="0" w:space="0" w:color="auto"/>
            <w:bottom w:val="none" w:sz="0" w:space="0" w:color="auto"/>
            <w:right w:val="none" w:sz="0" w:space="0" w:color="auto"/>
          </w:divBdr>
        </w:div>
      </w:divsChild>
    </w:div>
    <w:div w:id="561212278">
      <w:bodyDiv w:val="1"/>
      <w:marLeft w:val="0"/>
      <w:marRight w:val="0"/>
      <w:marTop w:val="0"/>
      <w:marBottom w:val="0"/>
      <w:divBdr>
        <w:top w:val="none" w:sz="0" w:space="0" w:color="auto"/>
        <w:left w:val="none" w:sz="0" w:space="0" w:color="auto"/>
        <w:bottom w:val="none" w:sz="0" w:space="0" w:color="auto"/>
        <w:right w:val="none" w:sz="0" w:space="0" w:color="auto"/>
      </w:divBdr>
      <w:divsChild>
        <w:div w:id="1711104845">
          <w:marLeft w:val="547"/>
          <w:marRight w:val="0"/>
          <w:marTop w:val="134"/>
          <w:marBottom w:val="0"/>
          <w:divBdr>
            <w:top w:val="none" w:sz="0" w:space="0" w:color="auto"/>
            <w:left w:val="none" w:sz="0" w:space="0" w:color="auto"/>
            <w:bottom w:val="none" w:sz="0" w:space="0" w:color="auto"/>
            <w:right w:val="none" w:sz="0" w:space="0" w:color="auto"/>
          </w:divBdr>
        </w:div>
      </w:divsChild>
    </w:div>
    <w:div w:id="567805468">
      <w:bodyDiv w:val="1"/>
      <w:marLeft w:val="0"/>
      <w:marRight w:val="0"/>
      <w:marTop w:val="0"/>
      <w:marBottom w:val="0"/>
      <w:divBdr>
        <w:top w:val="none" w:sz="0" w:space="0" w:color="auto"/>
        <w:left w:val="none" w:sz="0" w:space="0" w:color="auto"/>
        <w:bottom w:val="none" w:sz="0" w:space="0" w:color="auto"/>
        <w:right w:val="none" w:sz="0" w:space="0" w:color="auto"/>
      </w:divBdr>
      <w:divsChild>
        <w:div w:id="1612934194">
          <w:marLeft w:val="547"/>
          <w:marRight w:val="0"/>
          <w:marTop w:val="134"/>
          <w:marBottom w:val="0"/>
          <w:divBdr>
            <w:top w:val="none" w:sz="0" w:space="0" w:color="auto"/>
            <w:left w:val="none" w:sz="0" w:space="0" w:color="auto"/>
            <w:bottom w:val="none" w:sz="0" w:space="0" w:color="auto"/>
            <w:right w:val="none" w:sz="0" w:space="0" w:color="auto"/>
          </w:divBdr>
        </w:div>
        <w:div w:id="1381595411">
          <w:marLeft w:val="1166"/>
          <w:marRight w:val="0"/>
          <w:marTop w:val="115"/>
          <w:marBottom w:val="0"/>
          <w:divBdr>
            <w:top w:val="none" w:sz="0" w:space="0" w:color="auto"/>
            <w:left w:val="none" w:sz="0" w:space="0" w:color="auto"/>
            <w:bottom w:val="none" w:sz="0" w:space="0" w:color="auto"/>
            <w:right w:val="none" w:sz="0" w:space="0" w:color="auto"/>
          </w:divBdr>
        </w:div>
        <w:div w:id="2042045194">
          <w:marLeft w:val="547"/>
          <w:marRight w:val="0"/>
          <w:marTop w:val="134"/>
          <w:marBottom w:val="0"/>
          <w:divBdr>
            <w:top w:val="none" w:sz="0" w:space="0" w:color="auto"/>
            <w:left w:val="none" w:sz="0" w:space="0" w:color="auto"/>
            <w:bottom w:val="none" w:sz="0" w:space="0" w:color="auto"/>
            <w:right w:val="none" w:sz="0" w:space="0" w:color="auto"/>
          </w:divBdr>
        </w:div>
        <w:div w:id="1925527790">
          <w:marLeft w:val="1166"/>
          <w:marRight w:val="0"/>
          <w:marTop w:val="115"/>
          <w:marBottom w:val="0"/>
          <w:divBdr>
            <w:top w:val="none" w:sz="0" w:space="0" w:color="auto"/>
            <w:left w:val="none" w:sz="0" w:space="0" w:color="auto"/>
            <w:bottom w:val="none" w:sz="0" w:space="0" w:color="auto"/>
            <w:right w:val="none" w:sz="0" w:space="0" w:color="auto"/>
          </w:divBdr>
        </w:div>
        <w:div w:id="508523370">
          <w:marLeft w:val="547"/>
          <w:marRight w:val="0"/>
          <w:marTop w:val="134"/>
          <w:marBottom w:val="0"/>
          <w:divBdr>
            <w:top w:val="none" w:sz="0" w:space="0" w:color="auto"/>
            <w:left w:val="none" w:sz="0" w:space="0" w:color="auto"/>
            <w:bottom w:val="none" w:sz="0" w:space="0" w:color="auto"/>
            <w:right w:val="none" w:sz="0" w:space="0" w:color="auto"/>
          </w:divBdr>
        </w:div>
        <w:div w:id="35664467">
          <w:marLeft w:val="1166"/>
          <w:marRight w:val="0"/>
          <w:marTop w:val="115"/>
          <w:marBottom w:val="0"/>
          <w:divBdr>
            <w:top w:val="none" w:sz="0" w:space="0" w:color="auto"/>
            <w:left w:val="none" w:sz="0" w:space="0" w:color="auto"/>
            <w:bottom w:val="none" w:sz="0" w:space="0" w:color="auto"/>
            <w:right w:val="none" w:sz="0" w:space="0" w:color="auto"/>
          </w:divBdr>
        </w:div>
        <w:div w:id="777724838">
          <w:marLeft w:val="547"/>
          <w:marRight w:val="0"/>
          <w:marTop w:val="134"/>
          <w:marBottom w:val="0"/>
          <w:divBdr>
            <w:top w:val="none" w:sz="0" w:space="0" w:color="auto"/>
            <w:left w:val="none" w:sz="0" w:space="0" w:color="auto"/>
            <w:bottom w:val="none" w:sz="0" w:space="0" w:color="auto"/>
            <w:right w:val="none" w:sz="0" w:space="0" w:color="auto"/>
          </w:divBdr>
        </w:div>
        <w:div w:id="1866867995">
          <w:marLeft w:val="1166"/>
          <w:marRight w:val="0"/>
          <w:marTop w:val="115"/>
          <w:marBottom w:val="0"/>
          <w:divBdr>
            <w:top w:val="none" w:sz="0" w:space="0" w:color="auto"/>
            <w:left w:val="none" w:sz="0" w:space="0" w:color="auto"/>
            <w:bottom w:val="none" w:sz="0" w:space="0" w:color="auto"/>
            <w:right w:val="none" w:sz="0" w:space="0" w:color="auto"/>
          </w:divBdr>
        </w:div>
      </w:divsChild>
    </w:div>
    <w:div w:id="585118565">
      <w:bodyDiv w:val="1"/>
      <w:marLeft w:val="0"/>
      <w:marRight w:val="0"/>
      <w:marTop w:val="0"/>
      <w:marBottom w:val="0"/>
      <w:divBdr>
        <w:top w:val="none" w:sz="0" w:space="0" w:color="auto"/>
        <w:left w:val="none" w:sz="0" w:space="0" w:color="auto"/>
        <w:bottom w:val="none" w:sz="0" w:space="0" w:color="auto"/>
        <w:right w:val="none" w:sz="0" w:space="0" w:color="auto"/>
      </w:divBdr>
      <w:divsChild>
        <w:div w:id="1772892146">
          <w:marLeft w:val="547"/>
          <w:marRight w:val="0"/>
          <w:marTop w:val="125"/>
          <w:marBottom w:val="0"/>
          <w:divBdr>
            <w:top w:val="none" w:sz="0" w:space="0" w:color="auto"/>
            <w:left w:val="none" w:sz="0" w:space="0" w:color="auto"/>
            <w:bottom w:val="none" w:sz="0" w:space="0" w:color="auto"/>
            <w:right w:val="none" w:sz="0" w:space="0" w:color="auto"/>
          </w:divBdr>
        </w:div>
        <w:div w:id="1490168402">
          <w:marLeft w:val="1166"/>
          <w:marRight w:val="0"/>
          <w:marTop w:val="115"/>
          <w:marBottom w:val="0"/>
          <w:divBdr>
            <w:top w:val="none" w:sz="0" w:space="0" w:color="auto"/>
            <w:left w:val="none" w:sz="0" w:space="0" w:color="auto"/>
            <w:bottom w:val="none" w:sz="0" w:space="0" w:color="auto"/>
            <w:right w:val="none" w:sz="0" w:space="0" w:color="auto"/>
          </w:divBdr>
        </w:div>
      </w:divsChild>
    </w:div>
    <w:div w:id="588466399">
      <w:bodyDiv w:val="1"/>
      <w:marLeft w:val="0"/>
      <w:marRight w:val="0"/>
      <w:marTop w:val="0"/>
      <w:marBottom w:val="0"/>
      <w:divBdr>
        <w:top w:val="none" w:sz="0" w:space="0" w:color="auto"/>
        <w:left w:val="none" w:sz="0" w:space="0" w:color="auto"/>
        <w:bottom w:val="none" w:sz="0" w:space="0" w:color="auto"/>
        <w:right w:val="none" w:sz="0" w:space="0" w:color="auto"/>
      </w:divBdr>
      <w:divsChild>
        <w:div w:id="61415392">
          <w:marLeft w:val="547"/>
          <w:marRight w:val="0"/>
          <w:marTop w:val="115"/>
          <w:marBottom w:val="0"/>
          <w:divBdr>
            <w:top w:val="none" w:sz="0" w:space="0" w:color="auto"/>
            <w:left w:val="none" w:sz="0" w:space="0" w:color="auto"/>
            <w:bottom w:val="none" w:sz="0" w:space="0" w:color="auto"/>
            <w:right w:val="none" w:sz="0" w:space="0" w:color="auto"/>
          </w:divBdr>
        </w:div>
        <w:div w:id="462386917">
          <w:marLeft w:val="547"/>
          <w:marRight w:val="0"/>
          <w:marTop w:val="115"/>
          <w:marBottom w:val="0"/>
          <w:divBdr>
            <w:top w:val="none" w:sz="0" w:space="0" w:color="auto"/>
            <w:left w:val="none" w:sz="0" w:space="0" w:color="auto"/>
            <w:bottom w:val="none" w:sz="0" w:space="0" w:color="auto"/>
            <w:right w:val="none" w:sz="0" w:space="0" w:color="auto"/>
          </w:divBdr>
        </w:div>
        <w:div w:id="878973270">
          <w:marLeft w:val="547"/>
          <w:marRight w:val="0"/>
          <w:marTop w:val="115"/>
          <w:marBottom w:val="0"/>
          <w:divBdr>
            <w:top w:val="none" w:sz="0" w:space="0" w:color="auto"/>
            <w:left w:val="none" w:sz="0" w:space="0" w:color="auto"/>
            <w:bottom w:val="none" w:sz="0" w:space="0" w:color="auto"/>
            <w:right w:val="none" w:sz="0" w:space="0" w:color="auto"/>
          </w:divBdr>
        </w:div>
        <w:div w:id="1566183406">
          <w:marLeft w:val="547"/>
          <w:marRight w:val="0"/>
          <w:marTop w:val="115"/>
          <w:marBottom w:val="0"/>
          <w:divBdr>
            <w:top w:val="none" w:sz="0" w:space="0" w:color="auto"/>
            <w:left w:val="none" w:sz="0" w:space="0" w:color="auto"/>
            <w:bottom w:val="none" w:sz="0" w:space="0" w:color="auto"/>
            <w:right w:val="none" w:sz="0" w:space="0" w:color="auto"/>
          </w:divBdr>
        </w:div>
      </w:divsChild>
    </w:div>
    <w:div w:id="590049415">
      <w:bodyDiv w:val="1"/>
      <w:marLeft w:val="0"/>
      <w:marRight w:val="0"/>
      <w:marTop w:val="0"/>
      <w:marBottom w:val="0"/>
      <w:divBdr>
        <w:top w:val="none" w:sz="0" w:space="0" w:color="auto"/>
        <w:left w:val="none" w:sz="0" w:space="0" w:color="auto"/>
        <w:bottom w:val="none" w:sz="0" w:space="0" w:color="auto"/>
        <w:right w:val="none" w:sz="0" w:space="0" w:color="auto"/>
      </w:divBdr>
      <w:divsChild>
        <w:div w:id="2000229749">
          <w:marLeft w:val="547"/>
          <w:marRight w:val="0"/>
          <w:marTop w:val="115"/>
          <w:marBottom w:val="0"/>
          <w:divBdr>
            <w:top w:val="none" w:sz="0" w:space="0" w:color="auto"/>
            <w:left w:val="none" w:sz="0" w:space="0" w:color="auto"/>
            <w:bottom w:val="none" w:sz="0" w:space="0" w:color="auto"/>
            <w:right w:val="none" w:sz="0" w:space="0" w:color="auto"/>
          </w:divBdr>
        </w:div>
        <w:div w:id="1367489299">
          <w:marLeft w:val="547"/>
          <w:marRight w:val="0"/>
          <w:marTop w:val="115"/>
          <w:marBottom w:val="0"/>
          <w:divBdr>
            <w:top w:val="none" w:sz="0" w:space="0" w:color="auto"/>
            <w:left w:val="none" w:sz="0" w:space="0" w:color="auto"/>
            <w:bottom w:val="none" w:sz="0" w:space="0" w:color="auto"/>
            <w:right w:val="none" w:sz="0" w:space="0" w:color="auto"/>
          </w:divBdr>
        </w:div>
        <w:div w:id="651756055">
          <w:marLeft w:val="1166"/>
          <w:marRight w:val="0"/>
          <w:marTop w:val="106"/>
          <w:marBottom w:val="0"/>
          <w:divBdr>
            <w:top w:val="none" w:sz="0" w:space="0" w:color="auto"/>
            <w:left w:val="none" w:sz="0" w:space="0" w:color="auto"/>
            <w:bottom w:val="none" w:sz="0" w:space="0" w:color="auto"/>
            <w:right w:val="none" w:sz="0" w:space="0" w:color="auto"/>
          </w:divBdr>
        </w:div>
      </w:divsChild>
    </w:div>
    <w:div w:id="601306412">
      <w:bodyDiv w:val="1"/>
      <w:marLeft w:val="0"/>
      <w:marRight w:val="0"/>
      <w:marTop w:val="0"/>
      <w:marBottom w:val="0"/>
      <w:divBdr>
        <w:top w:val="none" w:sz="0" w:space="0" w:color="auto"/>
        <w:left w:val="none" w:sz="0" w:space="0" w:color="auto"/>
        <w:bottom w:val="none" w:sz="0" w:space="0" w:color="auto"/>
        <w:right w:val="none" w:sz="0" w:space="0" w:color="auto"/>
      </w:divBdr>
      <w:divsChild>
        <w:div w:id="1412389014">
          <w:marLeft w:val="1166"/>
          <w:marRight w:val="0"/>
          <w:marTop w:val="115"/>
          <w:marBottom w:val="0"/>
          <w:divBdr>
            <w:top w:val="none" w:sz="0" w:space="0" w:color="auto"/>
            <w:left w:val="none" w:sz="0" w:space="0" w:color="auto"/>
            <w:bottom w:val="none" w:sz="0" w:space="0" w:color="auto"/>
            <w:right w:val="none" w:sz="0" w:space="0" w:color="auto"/>
          </w:divBdr>
        </w:div>
      </w:divsChild>
    </w:div>
    <w:div w:id="610670120">
      <w:bodyDiv w:val="1"/>
      <w:marLeft w:val="0"/>
      <w:marRight w:val="0"/>
      <w:marTop w:val="0"/>
      <w:marBottom w:val="0"/>
      <w:divBdr>
        <w:top w:val="none" w:sz="0" w:space="0" w:color="auto"/>
        <w:left w:val="none" w:sz="0" w:space="0" w:color="auto"/>
        <w:bottom w:val="none" w:sz="0" w:space="0" w:color="auto"/>
        <w:right w:val="none" w:sz="0" w:space="0" w:color="auto"/>
      </w:divBdr>
      <w:divsChild>
        <w:div w:id="918828813">
          <w:marLeft w:val="1166"/>
          <w:marRight w:val="0"/>
          <w:marTop w:val="125"/>
          <w:marBottom w:val="0"/>
          <w:divBdr>
            <w:top w:val="none" w:sz="0" w:space="0" w:color="auto"/>
            <w:left w:val="none" w:sz="0" w:space="0" w:color="auto"/>
            <w:bottom w:val="none" w:sz="0" w:space="0" w:color="auto"/>
            <w:right w:val="none" w:sz="0" w:space="0" w:color="auto"/>
          </w:divBdr>
        </w:div>
        <w:div w:id="1312638244">
          <w:marLeft w:val="1166"/>
          <w:marRight w:val="0"/>
          <w:marTop w:val="125"/>
          <w:marBottom w:val="0"/>
          <w:divBdr>
            <w:top w:val="none" w:sz="0" w:space="0" w:color="auto"/>
            <w:left w:val="none" w:sz="0" w:space="0" w:color="auto"/>
            <w:bottom w:val="none" w:sz="0" w:space="0" w:color="auto"/>
            <w:right w:val="none" w:sz="0" w:space="0" w:color="auto"/>
          </w:divBdr>
        </w:div>
      </w:divsChild>
    </w:div>
    <w:div w:id="619528211">
      <w:bodyDiv w:val="1"/>
      <w:marLeft w:val="0"/>
      <w:marRight w:val="0"/>
      <w:marTop w:val="0"/>
      <w:marBottom w:val="0"/>
      <w:divBdr>
        <w:top w:val="none" w:sz="0" w:space="0" w:color="auto"/>
        <w:left w:val="none" w:sz="0" w:space="0" w:color="auto"/>
        <w:bottom w:val="none" w:sz="0" w:space="0" w:color="auto"/>
        <w:right w:val="none" w:sz="0" w:space="0" w:color="auto"/>
      </w:divBdr>
      <w:divsChild>
        <w:div w:id="555240751">
          <w:marLeft w:val="1166"/>
          <w:marRight w:val="0"/>
          <w:marTop w:val="115"/>
          <w:marBottom w:val="0"/>
          <w:divBdr>
            <w:top w:val="none" w:sz="0" w:space="0" w:color="auto"/>
            <w:left w:val="none" w:sz="0" w:space="0" w:color="auto"/>
            <w:bottom w:val="none" w:sz="0" w:space="0" w:color="auto"/>
            <w:right w:val="none" w:sz="0" w:space="0" w:color="auto"/>
          </w:divBdr>
        </w:div>
      </w:divsChild>
    </w:div>
    <w:div w:id="621033952">
      <w:bodyDiv w:val="1"/>
      <w:marLeft w:val="0"/>
      <w:marRight w:val="0"/>
      <w:marTop w:val="0"/>
      <w:marBottom w:val="0"/>
      <w:divBdr>
        <w:top w:val="none" w:sz="0" w:space="0" w:color="auto"/>
        <w:left w:val="none" w:sz="0" w:space="0" w:color="auto"/>
        <w:bottom w:val="none" w:sz="0" w:space="0" w:color="auto"/>
        <w:right w:val="none" w:sz="0" w:space="0" w:color="auto"/>
      </w:divBdr>
      <w:divsChild>
        <w:div w:id="1481314094">
          <w:marLeft w:val="547"/>
          <w:marRight w:val="0"/>
          <w:marTop w:val="134"/>
          <w:marBottom w:val="0"/>
          <w:divBdr>
            <w:top w:val="none" w:sz="0" w:space="0" w:color="auto"/>
            <w:left w:val="none" w:sz="0" w:space="0" w:color="auto"/>
            <w:bottom w:val="none" w:sz="0" w:space="0" w:color="auto"/>
            <w:right w:val="none" w:sz="0" w:space="0" w:color="auto"/>
          </w:divBdr>
        </w:div>
        <w:div w:id="287323540">
          <w:marLeft w:val="1166"/>
          <w:marRight w:val="0"/>
          <w:marTop w:val="115"/>
          <w:marBottom w:val="0"/>
          <w:divBdr>
            <w:top w:val="none" w:sz="0" w:space="0" w:color="auto"/>
            <w:left w:val="none" w:sz="0" w:space="0" w:color="auto"/>
            <w:bottom w:val="none" w:sz="0" w:space="0" w:color="auto"/>
            <w:right w:val="none" w:sz="0" w:space="0" w:color="auto"/>
          </w:divBdr>
        </w:div>
        <w:div w:id="1658026444">
          <w:marLeft w:val="1166"/>
          <w:marRight w:val="0"/>
          <w:marTop w:val="115"/>
          <w:marBottom w:val="0"/>
          <w:divBdr>
            <w:top w:val="none" w:sz="0" w:space="0" w:color="auto"/>
            <w:left w:val="none" w:sz="0" w:space="0" w:color="auto"/>
            <w:bottom w:val="none" w:sz="0" w:space="0" w:color="auto"/>
            <w:right w:val="none" w:sz="0" w:space="0" w:color="auto"/>
          </w:divBdr>
        </w:div>
        <w:div w:id="1373577261">
          <w:marLeft w:val="1166"/>
          <w:marRight w:val="0"/>
          <w:marTop w:val="115"/>
          <w:marBottom w:val="0"/>
          <w:divBdr>
            <w:top w:val="none" w:sz="0" w:space="0" w:color="auto"/>
            <w:left w:val="none" w:sz="0" w:space="0" w:color="auto"/>
            <w:bottom w:val="none" w:sz="0" w:space="0" w:color="auto"/>
            <w:right w:val="none" w:sz="0" w:space="0" w:color="auto"/>
          </w:divBdr>
        </w:div>
        <w:div w:id="1387140435">
          <w:marLeft w:val="1166"/>
          <w:marRight w:val="0"/>
          <w:marTop w:val="115"/>
          <w:marBottom w:val="0"/>
          <w:divBdr>
            <w:top w:val="none" w:sz="0" w:space="0" w:color="auto"/>
            <w:left w:val="none" w:sz="0" w:space="0" w:color="auto"/>
            <w:bottom w:val="none" w:sz="0" w:space="0" w:color="auto"/>
            <w:right w:val="none" w:sz="0" w:space="0" w:color="auto"/>
          </w:divBdr>
        </w:div>
      </w:divsChild>
    </w:div>
    <w:div w:id="621545309">
      <w:bodyDiv w:val="1"/>
      <w:marLeft w:val="0"/>
      <w:marRight w:val="0"/>
      <w:marTop w:val="0"/>
      <w:marBottom w:val="0"/>
      <w:divBdr>
        <w:top w:val="none" w:sz="0" w:space="0" w:color="auto"/>
        <w:left w:val="none" w:sz="0" w:space="0" w:color="auto"/>
        <w:bottom w:val="none" w:sz="0" w:space="0" w:color="auto"/>
        <w:right w:val="none" w:sz="0" w:space="0" w:color="auto"/>
      </w:divBdr>
      <w:divsChild>
        <w:div w:id="1493254487">
          <w:marLeft w:val="547"/>
          <w:marRight w:val="0"/>
          <w:marTop w:val="115"/>
          <w:marBottom w:val="0"/>
          <w:divBdr>
            <w:top w:val="none" w:sz="0" w:space="0" w:color="auto"/>
            <w:left w:val="none" w:sz="0" w:space="0" w:color="auto"/>
            <w:bottom w:val="none" w:sz="0" w:space="0" w:color="auto"/>
            <w:right w:val="none" w:sz="0" w:space="0" w:color="auto"/>
          </w:divBdr>
        </w:div>
        <w:div w:id="1040085761">
          <w:marLeft w:val="1166"/>
          <w:marRight w:val="0"/>
          <w:marTop w:val="106"/>
          <w:marBottom w:val="0"/>
          <w:divBdr>
            <w:top w:val="none" w:sz="0" w:space="0" w:color="auto"/>
            <w:left w:val="none" w:sz="0" w:space="0" w:color="auto"/>
            <w:bottom w:val="none" w:sz="0" w:space="0" w:color="auto"/>
            <w:right w:val="none" w:sz="0" w:space="0" w:color="auto"/>
          </w:divBdr>
        </w:div>
        <w:div w:id="255872146">
          <w:marLeft w:val="1166"/>
          <w:marRight w:val="0"/>
          <w:marTop w:val="106"/>
          <w:marBottom w:val="0"/>
          <w:divBdr>
            <w:top w:val="none" w:sz="0" w:space="0" w:color="auto"/>
            <w:left w:val="none" w:sz="0" w:space="0" w:color="auto"/>
            <w:bottom w:val="none" w:sz="0" w:space="0" w:color="auto"/>
            <w:right w:val="none" w:sz="0" w:space="0" w:color="auto"/>
          </w:divBdr>
        </w:div>
      </w:divsChild>
    </w:div>
    <w:div w:id="625502783">
      <w:bodyDiv w:val="1"/>
      <w:marLeft w:val="0"/>
      <w:marRight w:val="0"/>
      <w:marTop w:val="0"/>
      <w:marBottom w:val="0"/>
      <w:divBdr>
        <w:top w:val="none" w:sz="0" w:space="0" w:color="auto"/>
        <w:left w:val="none" w:sz="0" w:space="0" w:color="auto"/>
        <w:bottom w:val="none" w:sz="0" w:space="0" w:color="auto"/>
        <w:right w:val="none" w:sz="0" w:space="0" w:color="auto"/>
      </w:divBdr>
    </w:div>
    <w:div w:id="626204795">
      <w:bodyDiv w:val="1"/>
      <w:marLeft w:val="0"/>
      <w:marRight w:val="0"/>
      <w:marTop w:val="0"/>
      <w:marBottom w:val="0"/>
      <w:divBdr>
        <w:top w:val="none" w:sz="0" w:space="0" w:color="auto"/>
        <w:left w:val="none" w:sz="0" w:space="0" w:color="auto"/>
        <w:bottom w:val="none" w:sz="0" w:space="0" w:color="auto"/>
        <w:right w:val="none" w:sz="0" w:space="0" w:color="auto"/>
      </w:divBdr>
      <w:divsChild>
        <w:div w:id="1965575284">
          <w:marLeft w:val="547"/>
          <w:marRight w:val="0"/>
          <w:marTop w:val="120"/>
          <w:marBottom w:val="0"/>
          <w:divBdr>
            <w:top w:val="none" w:sz="0" w:space="0" w:color="auto"/>
            <w:left w:val="none" w:sz="0" w:space="0" w:color="auto"/>
            <w:bottom w:val="none" w:sz="0" w:space="0" w:color="auto"/>
            <w:right w:val="none" w:sz="0" w:space="0" w:color="auto"/>
          </w:divBdr>
        </w:div>
        <w:div w:id="751849651">
          <w:marLeft w:val="1166"/>
          <w:marRight w:val="0"/>
          <w:marTop w:val="120"/>
          <w:marBottom w:val="0"/>
          <w:divBdr>
            <w:top w:val="none" w:sz="0" w:space="0" w:color="auto"/>
            <w:left w:val="none" w:sz="0" w:space="0" w:color="auto"/>
            <w:bottom w:val="none" w:sz="0" w:space="0" w:color="auto"/>
            <w:right w:val="none" w:sz="0" w:space="0" w:color="auto"/>
          </w:divBdr>
        </w:div>
        <w:div w:id="130173316">
          <w:marLeft w:val="547"/>
          <w:marRight w:val="0"/>
          <w:marTop w:val="120"/>
          <w:marBottom w:val="0"/>
          <w:divBdr>
            <w:top w:val="none" w:sz="0" w:space="0" w:color="auto"/>
            <w:left w:val="none" w:sz="0" w:space="0" w:color="auto"/>
            <w:bottom w:val="none" w:sz="0" w:space="0" w:color="auto"/>
            <w:right w:val="none" w:sz="0" w:space="0" w:color="auto"/>
          </w:divBdr>
        </w:div>
        <w:div w:id="369379372">
          <w:marLeft w:val="1166"/>
          <w:marRight w:val="0"/>
          <w:marTop w:val="120"/>
          <w:marBottom w:val="0"/>
          <w:divBdr>
            <w:top w:val="none" w:sz="0" w:space="0" w:color="auto"/>
            <w:left w:val="none" w:sz="0" w:space="0" w:color="auto"/>
            <w:bottom w:val="none" w:sz="0" w:space="0" w:color="auto"/>
            <w:right w:val="none" w:sz="0" w:space="0" w:color="auto"/>
          </w:divBdr>
        </w:div>
        <w:div w:id="709381333">
          <w:marLeft w:val="547"/>
          <w:marRight w:val="0"/>
          <w:marTop w:val="120"/>
          <w:marBottom w:val="0"/>
          <w:divBdr>
            <w:top w:val="none" w:sz="0" w:space="0" w:color="auto"/>
            <w:left w:val="none" w:sz="0" w:space="0" w:color="auto"/>
            <w:bottom w:val="none" w:sz="0" w:space="0" w:color="auto"/>
            <w:right w:val="none" w:sz="0" w:space="0" w:color="auto"/>
          </w:divBdr>
        </w:div>
      </w:divsChild>
    </w:div>
    <w:div w:id="627129895">
      <w:bodyDiv w:val="1"/>
      <w:marLeft w:val="0"/>
      <w:marRight w:val="0"/>
      <w:marTop w:val="0"/>
      <w:marBottom w:val="0"/>
      <w:divBdr>
        <w:top w:val="none" w:sz="0" w:space="0" w:color="auto"/>
        <w:left w:val="none" w:sz="0" w:space="0" w:color="auto"/>
        <w:bottom w:val="none" w:sz="0" w:space="0" w:color="auto"/>
        <w:right w:val="none" w:sz="0" w:space="0" w:color="auto"/>
      </w:divBdr>
      <w:divsChild>
        <w:div w:id="1636644816">
          <w:marLeft w:val="547"/>
          <w:marRight w:val="0"/>
          <w:marTop w:val="125"/>
          <w:marBottom w:val="0"/>
          <w:divBdr>
            <w:top w:val="none" w:sz="0" w:space="0" w:color="auto"/>
            <w:left w:val="none" w:sz="0" w:space="0" w:color="auto"/>
            <w:bottom w:val="none" w:sz="0" w:space="0" w:color="auto"/>
            <w:right w:val="none" w:sz="0" w:space="0" w:color="auto"/>
          </w:divBdr>
        </w:div>
        <w:div w:id="1442332803">
          <w:marLeft w:val="1166"/>
          <w:marRight w:val="0"/>
          <w:marTop w:val="115"/>
          <w:marBottom w:val="0"/>
          <w:divBdr>
            <w:top w:val="none" w:sz="0" w:space="0" w:color="auto"/>
            <w:left w:val="none" w:sz="0" w:space="0" w:color="auto"/>
            <w:bottom w:val="none" w:sz="0" w:space="0" w:color="auto"/>
            <w:right w:val="none" w:sz="0" w:space="0" w:color="auto"/>
          </w:divBdr>
        </w:div>
        <w:div w:id="886182727">
          <w:marLeft w:val="1166"/>
          <w:marRight w:val="0"/>
          <w:marTop w:val="115"/>
          <w:marBottom w:val="0"/>
          <w:divBdr>
            <w:top w:val="none" w:sz="0" w:space="0" w:color="auto"/>
            <w:left w:val="none" w:sz="0" w:space="0" w:color="auto"/>
            <w:bottom w:val="none" w:sz="0" w:space="0" w:color="auto"/>
            <w:right w:val="none" w:sz="0" w:space="0" w:color="auto"/>
          </w:divBdr>
        </w:div>
      </w:divsChild>
    </w:div>
    <w:div w:id="631793752">
      <w:bodyDiv w:val="1"/>
      <w:marLeft w:val="0"/>
      <w:marRight w:val="0"/>
      <w:marTop w:val="0"/>
      <w:marBottom w:val="0"/>
      <w:divBdr>
        <w:top w:val="none" w:sz="0" w:space="0" w:color="auto"/>
        <w:left w:val="none" w:sz="0" w:space="0" w:color="auto"/>
        <w:bottom w:val="none" w:sz="0" w:space="0" w:color="auto"/>
        <w:right w:val="none" w:sz="0" w:space="0" w:color="auto"/>
      </w:divBdr>
      <w:divsChild>
        <w:div w:id="503788265">
          <w:marLeft w:val="547"/>
          <w:marRight w:val="0"/>
          <w:marTop w:val="125"/>
          <w:marBottom w:val="0"/>
          <w:divBdr>
            <w:top w:val="none" w:sz="0" w:space="0" w:color="auto"/>
            <w:left w:val="none" w:sz="0" w:space="0" w:color="auto"/>
            <w:bottom w:val="none" w:sz="0" w:space="0" w:color="auto"/>
            <w:right w:val="none" w:sz="0" w:space="0" w:color="auto"/>
          </w:divBdr>
        </w:div>
        <w:div w:id="767239457">
          <w:marLeft w:val="547"/>
          <w:marRight w:val="0"/>
          <w:marTop w:val="125"/>
          <w:marBottom w:val="0"/>
          <w:divBdr>
            <w:top w:val="none" w:sz="0" w:space="0" w:color="auto"/>
            <w:left w:val="none" w:sz="0" w:space="0" w:color="auto"/>
            <w:bottom w:val="none" w:sz="0" w:space="0" w:color="auto"/>
            <w:right w:val="none" w:sz="0" w:space="0" w:color="auto"/>
          </w:divBdr>
        </w:div>
        <w:div w:id="1218934506">
          <w:marLeft w:val="547"/>
          <w:marRight w:val="0"/>
          <w:marTop w:val="125"/>
          <w:marBottom w:val="0"/>
          <w:divBdr>
            <w:top w:val="none" w:sz="0" w:space="0" w:color="auto"/>
            <w:left w:val="none" w:sz="0" w:space="0" w:color="auto"/>
            <w:bottom w:val="none" w:sz="0" w:space="0" w:color="auto"/>
            <w:right w:val="none" w:sz="0" w:space="0" w:color="auto"/>
          </w:divBdr>
        </w:div>
        <w:div w:id="2011058893">
          <w:marLeft w:val="1166"/>
          <w:marRight w:val="0"/>
          <w:marTop w:val="115"/>
          <w:marBottom w:val="0"/>
          <w:divBdr>
            <w:top w:val="none" w:sz="0" w:space="0" w:color="auto"/>
            <w:left w:val="none" w:sz="0" w:space="0" w:color="auto"/>
            <w:bottom w:val="none" w:sz="0" w:space="0" w:color="auto"/>
            <w:right w:val="none" w:sz="0" w:space="0" w:color="auto"/>
          </w:divBdr>
        </w:div>
        <w:div w:id="2048069569">
          <w:marLeft w:val="1166"/>
          <w:marRight w:val="0"/>
          <w:marTop w:val="115"/>
          <w:marBottom w:val="0"/>
          <w:divBdr>
            <w:top w:val="none" w:sz="0" w:space="0" w:color="auto"/>
            <w:left w:val="none" w:sz="0" w:space="0" w:color="auto"/>
            <w:bottom w:val="none" w:sz="0" w:space="0" w:color="auto"/>
            <w:right w:val="none" w:sz="0" w:space="0" w:color="auto"/>
          </w:divBdr>
        </w:div>
        <w:div w:id="27531342">
          <w:marLeft w:val="547"/>
          <w:marRight w:val="0"/>
          <w:marTop w:val="125"/>
          <w:marBottom w:val="0"/>
          <w:divBdr>
            <w:top w:val="none" w:sz="0" w:space="0" w:color="auto"/>
            <w:left w:val="none" w:sz="0" w:space="0" w:color="auto"/>
            <w:bottom w:val="none" w:sz="0" w:space="0" w:color="auto"/>
            <w:right w:val="none" w:sz="0" w:space="0" w:color="auto"/>
          </w:divBdr>
        </w:div>
        <w:div w:id="25762835">
          <w:marLeft w:val="1166"/>
          <w:marRight w:val="0"/>
          <w:marTop w:val="115"/>
          <w:marBottom w:val="0"/>
          <w:divBdr>
            <w:top w:val="none" w:sz="0" w:space="0" w:color="auto"/>
            <w:left w:val="none" w:sz="0" w:space="0" w:color="auto"/>
            <w:bottom w:val="none" w:sz="0" w:space="0" w:color="auto"/>
            <w:right w:val="none" w:sz="0" w:space="0" w:color="auto"/>
          </w:divBdr>
        </w:div>
      </w:divsChild>
    </w:div>
    <w:div w:id="646277210">
      <w:bodyDiv w:val="1"/>
      <w:marLeft w:val="0"/>
      <w:marRight w:val="0"/>
      <w:marTop w:val="0"/>
      <w:marBottom w:val="0"/>
      <w:divBdr>
        <w:top w:val="none" w:sz="0" w:space="0" w:color="auto"/>
        <w:left w:val="none" w:sz="0" w:space="0" w:color="auto"/>
        <w:bottom w:val="none" w:sz="0" w:space="0" w:color="auto"/>
        <w:right w:val="none" w:sz="0" w:space="0" w:color="auto"/>
      </w:divBdr>
      <w:divsChild>
        <w:div w:id="870655553">
          <w:marLeft w:val="1166"/>
          <w:marRight w:val="0"/>
          <w:marTop w:val="96"/>
          <w:marBottom w:val="0"/>
          <w:divBdr>
            <w:top w:val="none" w:sz="0" w:space="0" w:color="auto"/>
            <w:left w:val="none" w:sz="0" w:space="0" w:color="auto"/>
            <w:bottom w:val="none" w:sz="0" w:space="0" w:color="auto"/>
            <w:right w:val="none" w:sz="0" w:space="0" w:color="auto"/>
          </w:divBdr>
        </w:div>
        <w:div w:id="2074815022">
          <w:marLeft w:val="1166"/>
          <w:marRight w:val="0"/>
          <w:marTop w:val="96"/>
          <w:marBottom w:val="0"/>
          <w:divBdr>
            <w:top w:val="none" w:sz="0" w:space="0" w:color="auto"/>
            <w:left w:val="none" w:sz="0" w:space="0" w:color="auto"/>
            <w:bottom w:val="none" w:sz="0" w:space="0" w:color="auto"/>
            <w:right w:val="none" w:sz="0" w:space="0" w:color="auto"/>
          </w:divBdr>
        </w:div>
        <w:div w:id="1782455567">
          <w:marLeft w:val="1166"/>
          <w:marRight w:val="0"/>
          <w:marTop w:val="96"/>
          <w:marBottom w:val="0"/>
          <w:divBdr>
            <w:top w:val="none" w:sz="0" w:space="0" w:color="auto"/>
            <w:left w:val="none" w:sz="0" w:space="0" w:color="auto"/>
            <w:bottom w:val="none" w:sz="0" w:space="0" w:color="auto"/>
            <w:right w:val="none" w:sz="0" w:space="0" w:color="auto"/>
          </w:divBdr>
        </w:div>
        <w:div w:id="1487815959">
          <w:marLeft w:val="1166"/>
          <w:marRight w:val="0"/>
          <w:marTop w:val="96"/>
          <w:marBottom w:val="0"/>
          <w:divBdr>
            <w:top w:val="none" w:sz="0" w:space="0" w:color="auto"/>
            <w:left w:val="none" w:sz="0" w:space="0" w:color="auto"/>
            <w:bottom w:val="none" w:sz="0" w:space="0" w:color="auto"/>
            <w:right w:val="none" w:sz="0" w:space="0" w:color="auto"/>
          </w:divBdr>
        </w:div>
      </w:divsChild>
    </w:div>
    <w:div w:id="650866419">
      <w:bodyDiv w:val="1"/>
      <w:marLeft w:val="0"/>
      <w:marRight w:val="0"/>
      <w:marTop w:val="0"/>
      <w:marBottom w:val="0"/>
      <w:divBdr>
        <w:top w:val="none" w:sz="0" w:space="0" w:color="auto"/>
        <w:left w:val="none" w:sz="0" w:space="0" w:color="auto"/>
        <w:bottom w:val="none" w:sz="0" w:space="0" w:color="auto"/>
        <w:right w:val="none" w:sz="0" w:space="0" w:color="auto"/>
      </w:divBdr>
      <w:divsChild>
        <w:div w:id="32198378">
          <w:marLeft w:val="547"/>
          <w:marRight w:val="0"/>
          <w:marTop w:val="96"/>
          <w:marBottom w:val="0"/>
          <w:divBdr>
            <w:top w:val="none" w:sz="0" w:space="0" w:color="auto"/>
            <w:left w:val="none" w:sz="0" w:space="0" w:color="auto"/>
            <w:bottom w:val="none" w:sz="0" w:space="0" w:color="auto"/>
            <w:right w:val="none" w:sz="0" w:space="0" w:color="auto"/>
          </w:divBdr>
        </w:div>
        <w:div w:id="101189195">
          <w:marLeft w:val="1800"/>
          <w:marRight w:val="0"/>
          <w:marTop w:val="86"/>
          <w:marBottom w:val="0"/>
          <w:divBdr>
            <w:top w:val="none" w:sz="0" w:space="0" w:color="auto"/>
            <w:left w:val="none" w:sz="0" w:space="0" w:color="auto"/>
            <w:bottom w:val="none" w:sz="0" w:space="0" w:color="auto"/>
            <w:right w:val="none" w:sz="0" w:space="0" w:color="auto"/>
          </w:divBdr>
        </w:div>
        <w:div w:id="740711320">
          <w:marLeft w:val="547"/>
          <w:marRight w:val="0"/>
          <w:marTop w:val="96"/>
          <w:marBottom w:val="0"/>
          <w:divBdr>
            <w:top w:val="none" w:sz="0" w:space="0" w:color="auto"/>
            <w:left w:val="none" w:sz="0" w:space="0" w:color="auto"/>
            <w:bottom w:val="none" w:sz="0" w:space="0" w:color="auto"/>
            <w:right w:val="none" w:sz="0" w:space="0" w:color="auto"/>
          </w:divBdr>
        </w:div>
        <w:div w:id="873541717">
          <w:marLeft w:val="1166"/>
          <w:marRight w:val="0"/>
          <w:marTop w:val="96"/>
          <w:marBottom w:val="0"/>
          <w:divBdr>
            <w:top w:val="none" w:sz="0" w:space="0" w:color="auto"/>
            <w:left w:val="none" w:sz="0" w:space="0" w:color="auto"/>
            <w:bottom w:val="none" w:sz="0" w:space="0" w:color="auto"/>
            <w:right w:val="none" w:sz="0" w:space="0" w:color="auto"/>
          </w:divBdr>
        </w:div>
        <w:div w:id="916131539">
          <w:marLeft w:val="1800"/>
          <w:marRight w:val="0"/>
          <w:marTop w:val="86"/>
          <w:marBottom w:val="0"/>
          <w:divBdr>
            <w:top w:val="none" w:sz="0" w:space="0" w:color="auto"/>
            <w:left w:val="none" w:sz="0" w:space="0" w:color="auto"/>
            <w:bottom w:val="none" w:sz="0" w:space="0" w:color="auto"/>
            <w:right w:val="none" w:sz="0" w:space="0" w:color="auto"/>
          </w:divBdr>
        </w:div>
        <w:div w:id="1395661322">
          <w:marLeft w:val="1166"/>
          <w:marRight w:val="0"/>
          <w:marTop w:val="96"/>
          <w:marBottom w:val="0"/>
          <w:divBdr>
            <w:top w:val="none" w:sz="0" w:space="0" w:color="auto"/>
            <w:left w:val="none" w:sz="0" w:space="0" w:color="auto"/>
            <w:bottom w:val="none" w:sz="0" w:space="0" w:color="auto"/>
            <w:right w:val="none" w:sz="0" w:space="0" w:color="auto"/>
          </w:divBdr>
        </w:div>
        <w:div w:id="1459252417">
          <w:marLeft w:val="1800"/>
          <w:marRight w:val="0"/>
          <w:marTop w:val="86"/>
          <w:marBottom w:val="0"/>
          <w:divBdr>
            <w:top w:val="none" w:sz="0" w:space="0" w:color="auto"/>
            <w:left w:val="none" w:sz="0" w:space="0" w:color="auto"/>
            <w:bottom w:val="none" w:sz="0" w:space="0" w:color="auto"/>
            <w:right w:val="none" w:sz="0" w:space="0" w:color="auto"/>
          </w:divBdr>
        </w:div>
        <w:div w:id="1610426482">
          <w:marLeft w:val="1166"/>
          <w:marRight w:val="0"/>
          <w:marTop w:val="96"/>
          <w:marBottom w:val="0"/>
          <w:divBdr>
            <w:top w:val="none" w:sz="0" w:space="0" w:color="auto"/>
            <w:left w:val="none" w:sz="0" w:space="0" w:color="auto"/>
            <w:bottom w:val="none" w:sz="0" w:space="0" w:color="auto"/>
            <w:right w:val="none" w:sz="0" w:space="0" w:color="auto"/>
          </w:divBdr>
        </w:div>
        <w:div w:id="1724448995">
          <w:marLeft w:val="547"/>
          <w:marRight w:val="0"/>
          <w:marTop w:val="96"/>
          <w:marBottom w:val="0"/>
          <w:divBdr>
            <w:top w:val="none" w:sz="0" w:space="0" w:color="auto"/>
            <w:left w:val="none" w:sz="0" w:space="0" w:color="auto"/>
            <w:bottom w:val="none" w:sz="0" w:space="0" w:color="auto"/>
            <w:right w:val="none" w:sz="0" w:space="0" w:color="auto"/>
          </w:divBdr>
        </w:div>
        <w:div w:id="1801650470">
          <w:marLeft w:val="547"/>
          <w:marRight w:val="0"/>
          <w:marTop w:val="96"/>
          <w:marBottom w:val="0"/>
          <w:divBdr>
            <w:top w:val="none" w:sz="0" w:space="0" w:color="auto"/>
            <w:left w:val="none" w:sz="0" w:space="0" w:color="auto"/>
            <w:bottom w:val="none" w:sz="0" w:space="0" w:color="auto"/>
            <w:right w:val="none" w:sz="0" w:space="0" w:color="auto"/>
          </w:divBdr>
        </w:div>
        <w:div w:id="1809277286">
          <w:marLeft w:val="1166"/>
          <w:marRight w:val="0"/>
          <w:marTop w:val="96"/>
          <w:marBottom w:val="0"/>
          <w:divBdr>
            <w:top w:val="none" w:sz="0" w:space="0" w:color="auto"/>
            <w:left w:val="none" w:sz="0" w:space="0" w:color="auto"/>
            <w:bottom w:val="none" w:sz="0" w:space="0" w:color="auto"/>
            <w:right w:val="none" w:sz="0" w:space="0" w:color="auto"/>
          </w:divBdr>
        </w:div>
        <w:div w:id="1876575760">
          <w:marLeft w:val="1800"/>
          <w:marRight w:val="0"/>
          <w:marTop w:val="86"/>
          <w:marBottom w:val="0"/>
          <w:divBdr>
            <w:top w:val="none" w:sz="0" w:space="0" w:color="auto"/>
            <w:left w:val="none" w:sz="0" w:space="0" w:color="auto"/>
            <w:bottom w:val="none" w:sz="0" w:space="0" w:color="auto"/>
            <w:right w:val="none" w:sz="0" w:space="0" w:color="auto"/>
          </w:divBdr>
        </w:div>
      </w:divsChild>
    </w:div>
    <w:div w:id="651102790">
      <w:bodyDiv w:val="1"/>
      <w:marLeft w:val="0"/>
      <w:marRight w:val="0"/>
      <w:marTop w:val="0"/>
      <w:marBottom w:val="0"/>
      <w:divBdr>
        <w:top w:val="none" w:sz="0" w:space="0" w:color="auto"/>
        <w:left w:val="none" w:sz="0" w:space="0" w:color="auto"/>
        <w:bottom w:val="none" w:sz="0" w:space="0" w:color="auto"/>
        <w:right w:val="none" w:sz="0" w:space="0" w:color="auto"/>
      </w:divBdr>
    </w:div>
    <w:div w:id="693506772">
      <w:bodyDiv w:val="1"/>
      <w:marLeft w:val="0"/>
      <w:marRight w:val="0"/>
      <w:marTop w:val="0"/>
      <w:marBottom w:val="0"/>
      <w:divBdr>
        <w:top w:val="none" w:sz="0" w:space="0" w:color="auto"/>
        <w:left w:val="none" w:sz="0" w:space="0" w:color="auto"/>
        <w:bottom w:val="none" w:sz="0" w:space="0" w:color="auto"/>
        <w:right w:val="none" w:sz="0" w:space="0" w:color="auto"/>
      </w:divBdr>
      <w:divsChild>
        <w:div w:id="1096708512">
          <w:marLeft w:val="547"/>
          <w:marRight w:val="0"/>
          <w:marTop w:val="134"/>
          <w:marBottom w:val="0"/>
          <w:divBdr>
            <w:top w:val="none" w:sz="0" w:space="0" w:color="auto"/>
            <w:left w:val="none" w:sz="0" w:space="0" w:color="auto"/>
            <w:bottom w:val="none" w:sz="0" w:space="0" w:color="auto"/>
            <w:right w:val="none" w:sz="0" w:space="0" w:color="auto"/>
          </w:divBdr>
        </w:div>
      </w:divsChild>
    </w:div>
    <w:div w:id="696542521">
      <w:bodyDiv w:val="1"/>
      <w:marLeft w:val="0"/>
      <w:marRight w:val="0"/>
      <w:marTop w:val="0"/>
      <w:marBottom w:val="0"/>
      <w:divBdr>
        <w:top w:val="none" w:sz="0" w:space="0" w:color="auto"/>
        <w:left w:val="none" w:sz="0" w:space="0" w:color="auto"/>
        <w:bottom w:val="none" w:sz="0" w:space="0" w:color="auto"/>
        <w:right w:val="none" w:sz="0" w:space="0" w:color="auto"/>
      </w:divBdr>
      <w:divsChild>
        <w:div w:id="542669973">
          <w:marLeft w:val="547"/>
          <w:marRight w:val="0"/>
          <w:marTop w:val="115"/>
          <w:marBottom w:val="0"/>
          <w:divBdr>
            <w:top w:val="none" w:sz="0" w:space="0" w:color="auto"/>
            <w:left w:val="none" w:sz="0" w:space="0" w:color="auto"/>
            <w:bottom w:val="none" w:sz="0" w:space="0" w:color="auto"/>
            <w:right w:val="none" w:sz="0" w:space="0" w:color="auto"/>
          </w:divBdr>
        </w:div>
        <w:div w:id="201554703">
          <w:marLeft w:val="1166"/>
          <w:marRight w:val="0"/>
          <w:marTop w:val="96"/>
          <w:marBottom w:val="0"/>
          <w:divBdr>
            <w:top w:val="none" w:sz="0" w:space="0" w:color="auto"/>
            <w:left w:val="none" w:sz="0" w:space="0" w:color="auto"/>
            <w:bottom w:val="none" w:sz="0" w:space="0" w:color="auto"/>
            <w:right w:val="none" w:sz="0" w:space="0" w:color="auto"/>
          </w:divBdr>
        </w:div>
      </w:divsChild>
    </w:div>
    <w:div w:id="702825884">
      <w:bodyDiv w:val="1"/>
      <w:marLeft w:val="0"/>
      <w:marRight w:val="0"/>
      <w:marTop w:val="0"/>
      <w:marBottom w:val="0"/>
      <w:divBdr>
        <w:top w:val="none" w:sz="0" w:space="0" w:color="auto"/>
        <w:left w:val="none" w:sz="0" w:space="0" w:color="auto"/>
        <w:bottom w:val="none" w:sz="0" w:space="0" w:color="auto"/>
        <w:right w:val="none" w:sz="0" w:space="0" w:color="auto"/>
      </w:divBdr>
      <w:divsChild>
        <w:div w:id="1692804954">
          <w:marLeft w:val="547"/>
          <w:marRight w:val="0"/>
          <w:marTop w:val="134"/>
          <w:marBottom w:val="0"/>
          <w:divBdr>
            <w:top w:val="none" w:sz="0" w:space="0" w:color="auto"/>
            <w:left w:val="none" w:sz="0" w:space="0" w:color="auto"/>
            <w:bottom w:val="none" w:sz="0" w:space="0" w:color="auto"/>
            <w:right w:val="none" w:sz="0" w:space="0" w:color="auto"/>
          </w:divBdr>
        </w:div>
        <w:div w:id="147983786">
          <w:marLeft w:val="547"/>
          <w:marRight w:val="0"/>
          <w:marTop w:val="134"/>
          <w:marBottom w:val="0"/>
          <w:divBdr>
            <w:top w:val="none" w:sz="0" w:space="0" w:color="auto"/>
            <w:left w:val="none" w:sz="0" w:space="0" w:color="auto"/>
            <w:bottom w:val="none" w:sz="0" w:space="0" w:color="auto"/>
            <w:right w:val="none" w:sz="0" w:space="0" w:color="auto"/>
          </w:divBdr>
        </w:div>
        <w:div w:id="1195575312">
          <w:marLeft w:val="547"/>
          <w:marRight w:val="0"/>
          <w:marTop w:val="134"/>
          <w:marBottom w:val="0"/>
          <w:divBdr>
            <w:top w:val="none" w:sz="0" w:space="0" w:color="auto"/>
            <w:left w:val="none" w:sz="0" w:space="0" w:color="auto"/>
            <w:bottom w:val="none" w:sz="0" w:space="0" w:color="auto"/>
            <w:right w:val="none" w:sz="0" w:space="0" w:color="auto"/>
          </w:divBdr>
        </w:div>
        <w:div w:id="859701579">
          <w:marLeft w:val="547"/>
          <w:marRight w:val="0"/>
          <w:marTop w:val="134"/>
          <w:marBottom w:val="0"/>
          <w:divBdr>
            <w:top w:val="none" w:sz="0" w:space="0" w:color="auto"/>
            <w:left w:val="none" w:sz="0" w:space="0" w:color="auto"/>
            <w:bottom w:val="none" w:sz="0" w:space="0" w:color="auto"/>
            <w:right w:val="none" w:sz="0" w:space="0" w:color="auto"/>
          </w:divBdr>
        </w:div>
      </w:divsChild>
    </w:div>
    <w:div w:id="712577933">
      <w:bodyDiv w:val="1"/>
      <w:marLeft w:val="0"/>
      <w:marRight w:val="0"/>
      <w:marTop w:val="0"/>
      <w:marBottom w:val="0"/>
      <w:divBdr>
        <w:top w:val="none" w:sz="0" w:space="0" w:color="auto"/>
        <w:left w:val="none" w:sz="0" w:space="0" w:color="auto"/>
        <w:bottom w:val="none" w:sz="0" w:space="0" w:color="auto"/>
        <w:right w:val="none" w:sz="0" w:space="0" w:color="auto"/>
      </w:divBdr>
      <w:divsChild>
        <w:div w:id="1190728405">
          <w:marLeft w:val="547"/>
          <w:marRight w:val="0"/>
          <w:marTop w:val="134"/>
          <w:marBottom w:val="0"/>
          <w:divBdr>
            <w:top w:val="none" w:sz="0" w:space="0" w:color="auto"/>
            <w:left w:val="none" w:sz="0" w:space="0" w:color="auto"/>
            <w:bottom w:val="none" w:sz="0" w:space="0" w:color="auto"/>
            <w:right w:val="none" w:sz="0" w:space="0" w:color="auto"/>
          </w:divBdr>
        </w:div>
        <w:div w:id="820074857">
          <w:marLeft w:val="547"/>
          <w:marRight w:val="0"/>
          <w:marTop w:val="134"/>
          <w:marBottom w:val="0"/>
          <w:divBdr>
            <w:top w:val="none" w:sz="0" w:space="0" w:color="auto"/>
            <w:left w:val="none" w:sz="0" w:space="0" w:color="auto"/>
            <w:bottom w:val="none" w:sz="0" w:space="0" w:color="auto"/>
            <w:right w:val="none" w:sz="0" w:space="0" w:color="auto"/>
          </w:divBdr>
        </w:div>
        <w:div w:id="200170615">
          <w:marLeft w:val="547"/>
          <w:marRight w:val="0"/>
          <w:marTop w:val="134"/>
          <w:marBottom w:val="0"/>
          <w:divBdr>
            <w:top w:val="none" w:sz="0" w:space="0" w:color="auto"/>
            <w:left w:val="none" w:sz="0" w:space="0" w:color="auto"/>
            <w:bottom w:val="none" w:sz="0" w:space="0" w:color="auto"/>
            <w:right w:val="none" w:sz="0" w:space="0" w:color="auto"/>
          </w:divBdr>
        </w:div>
        <w:div w:id="925965342">
          <w:marLeft w:val="547"/>
          <w:marRight w:val="0"/>
          <w:marTop w:val="134"/>
          <w:marBottom w:val="0"/>
          <w:divBdr>
            <w:top w:val="none" w:sz="0" w:space="0" w:color="auto"/>
            <w:left w:val="none" w:sz="0" w:space="0" w:color="auto"/>
            <w:bottom w:val="none" w:sz="0" w:space="0" w:color="auto"/>
            <w:right w:val="none" w:sz="0" w:space="0" w:color="auto"/>
          </w:divBdr>
        </w:div>
      </w:divsChild>
    </w:div>
    <w:div w:id="714042956">
      <w:bodyDiv w:val="1"/>
      <w:marLeft w:val="0"/>
      <w:marRight w:val="0"/>
      <w:marTop w:val="0"/>
      <w:marBottom w:val="0"/>
      <w:divBdr>
        <w:top w:val="none" w:sz="0" w:space="0" w:color="auto"/>
        <w:left w:val="none" w:sz="0" w:space="0" w:color="auto"/>
        <w:bottom w:val="none" w:sz="0" w:space="0" w:color="auto"/>
        <w:right w:val="none" w:sz="0" w:space="0" w:color="auto"/>
      </w:divBdr>
      <w:divsChild>
        <w:div w:id="657877747">
          <w:marLeft w:val="547"/>
          <w:marRight w:val="0"/>
          <w:marTop w:val="134"/>
          <w:marBottom w:val="0"/>
          <w:divBdr>
            <w:top w:val="none" w:sz="0" w:space="0" w:color="auto"/>
            <w:left w:val="none" w:sz="0" w:space="0" w:color="auto"/>
            <w:bottom w:val="none" w:sz="0" w:space="0" w:color="auto"/>
            <w:right w:val="none" w:sz="0" w:space="0" w:color="auto"/>
          </w:divBdr>
        </w:div>
        <w:div w:id="534543261">
          <w:marLeft w:val="1166"/>
          <w:marRight w:val="0"/>
          <w:marTop w:val="115"/>
          <w:marBottom w:val="0"/>
          <w:divBdr>
            <w:top w:val="none" w:sz="0" w:space="0" w:color="auto"/>
            <w:left w:val="none" w:sz="0" w:space="0" w:color="auto"/>
            <w:bottom w:val="none" w:sz="0" w:space="0" w:color="auto"/>
            <w:right w:val="none" w:sz="0" w:space="0" w:color="auto"/>
          </w:divBdr>
        </w:div>
        <w:div w:id="1633243845">
          <w:marLeft w:val="1166"/>
          <w:marRight w:val="0"/>
          <w:marTop w:val="115"/>
          <w:marBottom w:val="0"/>
          <w:divBdr>
            <w:top w:val="none" w:sz="0" w:space="0" w:color="auto"/>
            <w:left w:val="none" w:sz="0" w:space="0" w:color="auto"/>
            <w:bottom w:val="none" w:sz="0" w:space="0" w:color="auto"/>
            <w:right w:val="none" w:sz="0" w:space="0" w:color="auto"/>
          </w:divBdr>
        </w:div>
        <w:div w:id="540703501">
          <w:marLeft w:val="547"/>
          <w:marRight w:val="0"/>
          <w:marTop w:val="134"/>
          <w:marBottom w:val="0"/>
          <w:divBdr>
            <w:top w:val="none" w:sz="0" w:space="0" w:color="auto"/>
            <w:left w:val="none" w:sz="0" w:space="0" w:color="auto"/>
            <w:bottom w:val="none" w:sz="0" w:space="0" w:color="auto"/>
            <w:right w:val="none" w:sz="0" w:space="0" w:color="auto"/>
          </w:divBdr>
        </w:div>
        <w:div w:id="119807701">
          <w:marLeft w:val="1166"/>
          <w:marRight w:val="0"/>
          <w:marTop w:val="115"/>
          <w:marBottom w:val="0"/>
          <w:divBdr>
            <w:top w:val="none" w:sz="0" w:space="0" w:color="auto"/>
            <w:left w:val="none" w:sz="0" w:space="0" w:color="auto"/>
            <w:bottom w:val="none" w:sz="0" w:space="0" w:color="auto"/>
            <w:right w:val="none" w:sz="0" w:space="0" w:color="auto"/>
          </w:divBdr>
        </w:div>
        <w:div w:id="806825818">
          <w:marLeft w:val="1166"/>
          <w:marRight w:val="0"/>
          <w:marTop w:val="115"/>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624116391">
          <w:marLeft w:val="547"/>
          <w:marRight w:val="0"/>
          <w:marTop w:val="134"/>
          <w:marBottom w:val="0"/>
          <w:divBdr>
            <w:top w:val="none" w:sz="0" w:space="0" w:color="auto"/>
            <w:left w:val="none" w:sz="0" w:space="0" w:color="auto"/>
            <w:bottom w:val="none" w:sz="0" w:space="0" w:color="auto"/>
            <w:right w:val="none" w:sz="0" w:space="0" w:color="auto"/>
          </w:divBdr>
        </w:div>
        <w:div w:id="1480419291">
          <w:marLeft w:val="1166"/>
          <w:marRight w:val="0"/>
          <w:marTop w:val="125"/>
          <w:marBottom w:val="0"/>
          <w:divBdr>
            <w:top w:val="none" w:sz="0" w:space="0" w:color="auto"/>
            <w:left w:val="none" w:sz="0" w:space="0" w:color="auto"/>
            <w:bottom w:val="none" w:sz="0" w:space="0" w:color="auto"/>
            <w:right w:val="none" w:sz="0" w:space="0" w:color="auto"/>
          </w:divBdr>
        </w:div>
        <w:div w:id="699668743">
          <w:marLeft w:val="1166"/>
          <w:marRight w:val="0"/>
          <w:marTop w:val="125"/>
          <w:marBottom w:val="0"/>
          <w:divBdr>
            <w:top w:val="none" w:sz="0" w:space="0" w:color="auto"/>
            <w:left w:val="none" w:sz="0" w:space="0" w:color="auto"/>
            <w:bottom w:val="none" w:sz="0" w:space="0" w:color="auto"/>
            <w:right w:val="none" w:sz="0" w:space="0" w:color="auto"/>
          </w:divBdr>
        </w:div>
        <w:div w:id="868950804">
          <w:marLeft w:val="1800"/>
          <w:marRight w:val="0"/>
          <w:marTop w:val="115"/>
          <w:marBottom w:val="0"/>
          <w:divBdr>
            <w:top w:val="none" w:sz="0" w:space="0" w:color="auto"/>
            <w:left w:val="none" w:sz="0" w:space="0" w:color="auto"/>
            <w:bottom w:val="none" w:sz="0" w:space="0" w:color="auto"/>
            <w:right w:val="none" w:sz="0" w:space="0" w:color="auto"/>
          </w:divBdr>
        </w:div>
        <w:div w:id="1505171015">
          <w:marLeft w:val="1800"/>
          <w:marRight w:val="0"/>
          <w:marTop w:val="115"/>
          <w:marBottom w:val="0"/>
          <w:divBdr>
            <w:top w:val="none" w:sz="0" w:space="0" w:color="auto"/>
            <w:left w:val="none" w:sz="0" w:space="0" w:color="auto"/>
            <w:bottom w:val="none" w:sz="0" w:space="0" w:color="auto"/>
            <w:right w:val="none" w:sz="0" w:space="0" w:color="auto"/>
          </w:divBdr>
        </w:div>
      </w:divsChild>
    </w:div>
    <w:div w:id="727651970">
      <w:bodyDiv w:val="1"/>
      <w:marLeft w:val="0"/>
      <w:marRight w:val="0"/>
      <w:marTop w:val="0"/>
      <w:marBottom w:val="0"/>
      <w:divBdr>
        <w:top w:val="none" w:sz="0" w:space="0" w:color="auto"/>
        <w:left w:val="none" w:sz="0" w:space="0" w:color="auto"/>
        <w:bottom w:val="none" w:sz="0" w:space="0" w:color="auto"/>
        <w:right w:val="none" w:sz="0" w:space="0" w:color="auto"/>
      </w:divBdr>
      <w:divsChild>
        <w:div w:id="515458521">
          <w:marLeft w:val="1166"/>
          <w:marRight w:val="0"/>
          <w:marTop w:val="106"/>
          <w:marBottom w:val="0"/>
          <w:divBdr>
            <w:top w:val="none" w:sz="0" w:space="0" w:color="auto"/>
            <w:left w:val="none" w:sz="0" w:space="0" w:color="auto"/>
            <w:bottom w:val="none" w:sz="0" w:space="0" w:color="auto"/>
            <w:right w:val="none" w:sz="0" w:space="0" w:color="auto"/>
          </w:divBdr>
        </w:div>
      </w:divsChild>
    </w:div>
    <w:div w:id="734010053">
      <w:bodyDiv w:val="1"/>
      <w:marLeft w:val="0"/>
      <w:marRight w:val="0"/>
      <w:marTop w:val="0"/>
      <w:marBottom w:val="0"/>
      <w:divBdr>
        <w:top w:val="none" w:sz="0" w:space="0" w:color="auto"/>
        <w:left w:val="none" w:sz="0" w:space="0" w:color="auto"/>
        <w:bottom w:val="none" w:sz="0" w:space="0" w:color="auto"/>
        <w:right w:val="none" w:sz="0" w:space="0" w:color="auto"/>
      </w:divBdr>
    </w:div>
    <w:div w:id="735517272">
      <w:bodyDiv w:val="1"/>
      <w:marLeft w:val="0"/>
      <w:marRight w:val="0"/>
      <w:marTop w:val="0"/>
      <w:marBottom w:val="0"/>
      <w:divBdr>
        <w:top w:val="none" w:sz="0" w:space="0" w:color="auto"/>
        <w:left w:val="none" w:sz="0" w:space="0" w:color="auto"/>
        <w:bottom w:val="none" w:sz="0" w:space="0" w:color="auto"/>
        <w:right w:val="none" w:sz="0" w:space="0" w:color="auto"/>
      </w:divBdr>
    </w:div>
    <w:div w:id="743642959">
      <w:bodyDiv w:val="1"/>
      <w:marLeft w:val="0"/>
      <w:marRight w:val="0"/>
      <w:marTop w:val="0"/>
      <w:marBottom w:val="0"/>
      <w:divBdr>
        <w:top w:val="none" w:sz="0" w:space="0" w:color="auto"/>
        <w:left w:val="none" w:sz="0" w:space="0" w:color="auto"/>
        <w:bottom w:val="none" w:sz="0" w:space="0" w:color="auto"/>
        <w:right w:val="none" w:sz="0" w:space="0" w:color="auto"/>
      </w:divBdr>
    </w:div>
    <w:div w:id="746922493">
      <w:bodyDiv w:val="1"/>
      <w:marLeft w:val="0"/>
      <w:marRight w:val="0"/>
      <w:marTop w:val="0"/>
      <w:marBottom w:val="0"/>
      <w:divBdr>
        <w:top w:val="none" w:sz="0" w:space="0" w:color="auto"/>
        <w:left w:val="none" w:sz="0" w:space="0" w:color="auto"/>
        <w:bottom w:val="none" w:sz="0" w:space="0" w:color="auto"/>
        <w:right w:val="none" w:sz="0" w:space="0" w:color="auto"/>
      </w:divBdr>
      <w:divsChild>
        <w:div w:id="480466106">
          <w:marLeft w:val="547"/>
          <w:marRight w:val="0"/>
          <w:marTop w:val="115"/>
          <w:marBottom w:val="0"/>
          <w:divBdr>
            <w:top w:val="none" w:sz="0" w:space="0" w:color="auto"/>
            <w:left w:val="none" w:sz="0" w:space="0" w:color="auto"/>
            <w:bottom w:val="none" w:sz="0" w:space="0" w:color="auto"/>
            <w:right w:val="none" w:sz="0" w:space="0" w:color="auto"/>
          </w:divBdr>
        </w:div>
        <w:div w:id="770663822">
          <w:marLeft w:val="1166"/>
          <w:marRight w:val="0"/>
          <w:marTop w:val="96"/>
          <w:marBottom w:val="0"/>
          <w:divBdr>
            <w:top w:val="none" w:sz="0" w:space="0" w:color="auto"/>
            <w:left w:val="none" w:sz="0" w:space="0" w:color="auto"/>
            <w:bottom w:val="none" w:sz="0" w:space="0" w:color="auto"/>
            <w:right w:val="none" w:sz="0" w:space="0" w:color="auto"/>
          </w:divBdr>
        </w:div>
        <w:div w:id="1684867174">
          <w:marLeft w:val="1166"/>
          <w:marRight w:val="0"/>
          <w:marTop w:val="96"/>
          <w:marBottom w:val="0"/>
          <w:divBdr>
            <w:top w:val="none" w:sz="0" w:space="0" w:color="auto"/>
            <w:left w:val="none" w:sz="0" w:space="0" w:color="auto"/>
            <w:bottom w:val="none" w:sz="0" w:space="0" w:color="auto"/>
            <w:right w:val="none" w:sz="0" w:space="0" w:color="auto"/>
          </w:divBdr>
        </w:div>
      </w:divsChild>
    </w:div>
    <w:div w:id="759063843">
      <w:bodyDiv w:val="1"/>
      <w:marLeft w:val="0"/>
      <w:marRight w:val="0"/>
      <w:marTop w:val="0"/>
      <w:marBottom w:val="0"/>
      <w:divBdr>
        <w:top w:val="none" w:sz="0" w:space="0" w:color="auto"/>
        <w:left w:val="none" w:sz="0" w:space="0" w:color="auto"/>
        <w:bottom w:val="none" w:sz="0" w:space="0" w:color="auto"/>
        <w:right w:val="none" w:sz="0" w:space="0" w:color="auto"/>
      </w:divBdr>
    </w:div>
    <w:div w:id="759906984">
      <w:bodyDiv w:val="1"/>
      <w:marLeft w:val="0"/>
      <w:marRight w:val="0"/>
      <w:marTop w:val="0"/>
      <w:marBottom w:val="0"/>
      <w:divBdr>
        <w:top w:val="none" w:sz="0" w:space="0" w:color="auto"/>
        <w:left w:val="none" w:sz="0" w:space="0" w:color="auto"/>
        <w:bottom w:val="none" w:sz="0" w:space="0" w:color="auto"/>
        <w:right w:val="none" w:sz="0" w:space="0" w:color="auto"/>
      </w:divBdr>
    </w:div>
    <w:div w:id="772942812">
      <w:bodyDiv w:val="1"/>
      <w:marLeft w:val="0"/>
      <w:marRight w:val="0"/>
      <w:marTop w:val="0"/>
      <w:marBottom w:val="0"/>
      <w:divBdr>
        <w:top w:val="none" w:sz="0" w:space="0" w:color="auto"/>
        <w:left w:val="none" w:sz="0" w:space="0" w:color="auto"/>
        <w:bottom w:val="none" w:sz="0" w:space="0" w:color="auto"/>
        <w:right w:val="none" w:sz="0" w:space="0" w:color="auto"/>
      </w:divBdr>
    </w:div>
    <w:div w:id="786117919">
      <w:bodyDiv w:val="1"/>
      <w:marLeft w:val="0"/>
      <w:marRight w:val="0"/>
      <w:marTop w:val="0"/>
      <w:marBottom w:val="0"/>
      <w:divBdr>
        <w:top w:val="none" w:sz="0" w:space="0" w:color="auto"/>
        <w:left w:val="none" w:sz="0" w:space="0" w:color="auto"/>
        <w:bottom w:val="none" w:sz="0" w:space="0" w:color="auto"/>
        <w:right w:val="none" w:sz="0" w:space="0" w:color="auto"/>
      </w:divBdr>
      <w:divsChild>
        <w:div w:id="2015837996">
          <w:marLeft w:val="547"/>
          <w:marRight w:val="0"/>
          <w:marTop w:val="154"/>
          <w:marBottom w:val="0"/>
          <w:divBdr>
            <w:top w:val="none" w:sz="0" w:space="0" w:color="auto"/>
            <w:left w:val="none" w:sz="0" w:space="0" w:color="auto"/>
            <w:bottom w:val="none" w:sz="0" w:space="0" w:color="auto"/>
            <w:right w:val="none" w:sz="0" w:space="0" w:color="auto"/>
          </w:divBdr>
        </w:div>
        <w:div w:id="1887834502">
          <w:marLeft w:val="1440"/>
          <w:marRight w:val="0"/>
          <w:marTop w:val="134"/>
          <w:marBottom w:val="0"/>
          <w:divBdr>
            <w:top w:val="none" w:sz="0" w:space="0" w:color="auto"/>
            <w:left w:val="none" w:sz="0" w:space="0" w:color="auto"/>
            <w:bottom w:val="none" w:sz="0" w:space="0" w:color="auto"/>
            <w:right w:val="none" w:sz="0" w:space="0" w:color="auto"/>
          </w:divBdr>
        </w:div>
        <w:div w:id="919750881">
          <w:marLeft w:val="1440"/>
          <w:marRight w:val="0"/>
          <w:marTop w:val="134"/>
          <w:marBottom w:val="0"/>
          <w:divBdr>
            <w:top w:val="none" w:sz="0" w:space="0" w:color="auto"/>
            <w:left w:val="none" w:sz="0" w:space="0" w:color="auto"/>
            <w:bottom w:val="none" w:sz="0" w:space="0" w:color="auto"/>
            <w:right w:val="none" w:sz="0" w:space="0" w:color="auto"/>
          </w:divBdr>
        </w:div>
        <w:div w:id="634915534">
          <w:marLeft w:val="1440"/>
          <w:marRight w:val="0"/>
          <w:marTop w:val="134"/>
          <w:marBottom w:val="0"/>
          <w:divBdr>
            <w:top w:val="none" w:sz="0" w:space="0" w:color="auto"/>
            <w:left w:val="none" w:sz="0" w:space="0" w:color="auto"/>
            <w:bottom w:val="none" w:sz="0" w:space="0" w:color="auto"/>
            <w:right w:val="none" w:sz="0" w:space="0" w:color="auto"/>
          </w:divBdr>
        </w:div>
        <w:div w:id="1432092683">
          <w:marLeft w:val="1440"/>
          <w:marRight w:val="0"/>
          <w:marTop w:val="134"/>
          <w:marBottom w:val="0"/>
          <w:divBdr>
            <w:top w:val="none" w:sz="0" w:space="0" w:color="auto"/>
            <w:left w:val="none" w:sz="0" w:space="0" w:color="auto"/>
            <w:bottom w:val="none" w:sz="0" w:space="0" w:color="auto"/>
            <w:right w:val="none" w:sz="0" w:space="0" w:color="auto"/>
          </w:divBdr>
        </w:div>
      </w:divsChild>
    </w:div>
    <w:div w:id="788201907">
      <w:bodyDiv w:val="1"/>
      <w:marLeft w:val="0"/>
      <w:marRight w:val="0"/>
      <w:marTop w:val="0"/>
      <w:marBottom w:val="0"/>
      <w:divBdr>
        <w:top w:val="none" w:sz="0" w:space="0" w:color="auto"/>
        <w:left w:val="none" w:sz="0" w:space="0" w:color="auto"/>
        <w:bottom w:val="none" w:sz="0" w:space="0" w:color="auto"/>
        <w:right w:val="none" w:sz="0" w:space="0" w:color="auto"/>
      </w:divBdr>
      <w:divsChild>
        <w:div w:id="1450003891">
          <w:marLeft w:val="547"/>
          <w:marRight w:val="0"/>
          <w:marTop w:val="115"/>
          <w:marBottom w:val="0"/>
          <w:divBdr>
            <w:top w:val="none" w:sz="0" w:space="0" w:color="auto"/>
            <w:left w:val="none" w:sz="0" w:space="0" w:color="auto"/>
            <w:bottom w:val="none" w:sz="0" w:space="0" w:color="auto"/>
            <w:right w:val="none" w:sz="0" w:space="0" w:color="auto"/>
          </w:divBdr>
        </w:div>
        <w:div w:id="1577784023">
          <w:marLeft w:val="547"/>
          <w:marRight w:val="0"/>
          <w:marTop w:val="115"/>
          <w:marBottom w:val="0"/>
          <w:divBdr>
            <w:top w:val="none" w:sz="0" w:space="0" w:color="auto"/>
            <w:left w:val="none" w:sz="0" w:space="0" w:color="auto"/>
            <w:bottom w:val="none" w:sz="0" w:space="0" w:color="auto"/>
            <w:right w:val="none" w:sz="0" w:space="0" w:color="auto"/>
          </w:divBdr>
        </w:div>
        <w:div w:id="631666852">
          <w:marLeft w:val="547"/>
          <w:marRight w:val="0"/>
          <w:marTop w:val="115"/>
          <w:marBottom w:val="0"/>
          <w:divBdr>
            <w:top w:val="none" w:sz="0" w:space="0" w:color="auto"/>
            <w:left w:val="none" w:sz="0" w:space="0" w:color="auto"/>
            <w:bottom w:val="none" w:sz="0" w:space="0" w:color="auto"/>
            <w:right w:val="none" w:sz="0" w:space="0" w:color="auto"/>
          </w:divBdr>
        </w:div>
        <w:div w:id="928275339">
          <w:marLeft w:val="547"/>
          <w:marRight w:val="0"/>
          <w:marTop w:val="115"/>
          <w:marBottom w:val="0"/>
          <w:divBdr>
            <w:top w:val="none" w:sz="0" w:space="0" w:color="auto"/>
            <w:left w:val="none" w:sz="0" w:space="0" w:color="auto"/>
            <w:bottom w:val="none" w:sz="0" w:space="0" w:color="auto"/>
            <w:right w:val="none" w:sz="0" w:space="0" w:color="auto"/>
          </w:divBdr>
        </w:div>
        <w:div w:id="1657954352">
          <w:marLeft w:val="547"/>
          <w:marRight w:val="0"/>
          <w:marTop w:val="115"/>
          <w:marBottom w:val="0"/>
          <w:divBdr>
            <w:top w:val="none" w:sz="0" w:space="0" w:color="auto"/>
            <w:left w:val="none" w:sz="0" w:space="0" w:color="auto"/>
            <w:bottom w:val="none" w:sz="0" w:space="0" w:color="auto"/>
            <w:right w:val="none" w:sz="0" w:space="0" w:color="auto"/>
          </w:divBdr>
        </w:div>
        <w:div w:id="1261719375">
          <w:marLeft w:val="547"/>
          <w:marRight w:val="0"/>
          <w:marTop w:val="115"/>
          <w:marBottom w:val="0"/>
          <w:divBdr>
            <w:top w:val="none" w:sz="0" w:space="0" w:color="auto"/>
            <w:left w:val="none" w:sz="0" w:space="0" w:color="auto"/>
            <w:bottom w:val="none" w:sz="0" w:space="0" w:color="auto"/>
            <w:right w:val="none" w:sz="0" w:space="0" w:color="auto"/>
          </w:divBdr>
        </w:div>
      </w:divsChild>
    </w:div>
    <w:div w:id="789252164">
      <w:bodyDiv w:val="1"/>
      <w:marLeft w:val="0"/>
      <w:marRight w:val="0"/>
      <w:marTop w:val="0"/>
      <w:marBottom w:val="0"/>
      <w:divBdr>
        <w:top w:val="none" w:sz="0" w:space="0" w:color="auto"/>
        <w:left w:val="none" w:sz="0" w:space="0" w:color="auto"/>
        <w:bottom w:val="none" w:sz="0" w:space="0" w:color="auto"/>
        <w:right w:val="none" w:sz="0" w:space="0" w:color="auto"/>
      </w:divBdr>
      <w:divsChild>
        <w:div w:id="592977479">
          <w:marLeft w:val="547"/>
          <w:marRight w:val="0"/>
          <w:marTop w:val="115"/>
          <w:marBottom w:val="0"/>
          <w:divBdr>
            <w:top w:val="none" w:sz="0" w:space="0" w:color="auto"/>
            <w:left w:val="none" w:sz="0" w:space="0" w:color="auto"/>
            <w:bottom w:val="none" w:sz="0" w:space="0" w:color="auto"/>
            <w:right w:val="none" w:sz="0" w:space="0" w:color="auto"/>
          </w:divBdr>
        </w:div>
        <w:div w:id="1413158258">
          <w:marLeft w:val="1166"/>
          <w:marRight w:val="0"/>
          <w:marTop w:val="106"/>
          <w:marBottom w:val="0"/>
          <w:divBdr>
            <w:top w:val="none" w:sz="0" w:space="0" w:color="auto"/>
            <w:left w:val="none" w:sz="0" w:space="0" w:color="auto"/>
            <w:bottom w:val="none" w:sz="0" w:space="0" w:color="auto"/>
            <w:right w:val="none" w:sz="0" w:space="0" w:color="auto"/>
          </w:divBdr>
        </w:div>
        <w:div w:id="783232246">
          <w:marLeft w:val="1166"/>
          <w:marRight w:val="0"/>
          <w:marTop w:val="106"/>
          <w:marBottom w:val="0"/>
          <w:divBdr>
            <w:top w:val="none" w:sz="0" w:space="0" w:color="auto"/>
            <w:left w:val="none" w:sz="0" w:space="0" w:color="auto"/>
            <w:bottom w:val="none" w:sz="0" w:space="0" w:color="auto"/>
            <w:right w:val="none" w:sz="0" w:space="0" w:color="auto"/>
          </w:divBdr>
        </w:div>
        <w:div w:id="1374186978">
          <w:marLeft w:val="547"/>
          <w:marRight w:val="0"/>
          <w:marTop w:val="115"/>
          <w:marBottom w:val="0"/>
          <w:divBdr>
            <w:top w:val="none" w:sz="0" w:space="0" w:color="auto"/>
            <w:left w:val="none" w:sz="0" w:space="0" w:color="auto"/>
            <w:bottom w:val="none" w:sz="0" w:space="0" w:color="auto"/>
            <w:right w:val="none" w:sz="0" w:space="0" w:color="auto"/>
          </w:divBdr>
        </w:div>
        <w:div w:id="1475366887">
          <w:marLeft w:val="1166"/>
          <w:marRight w:val="0"/>
          <w:marTop w:val="106"/>
          <w:marBottom w:val="0"/>
          <w:divBdr>
            <w:top w:val="none" w:sz="0" w:space="0" w:color="auto"/>
            <w:left w:val="none" w:sz="0" w:space="0" w:color="auto"/>
            <w:bottom w:val="none" w:sz="0" w:space="0" w:color="auto"/>
            <w:right w:val="none" w:sz="0" w:space="0" w:color="auto"/>
          </w:divBdr>
        </w:div>
        <w:div w:id="1561861872">
          <w:marLeft w:val="1166"/>
          <w:marRight w:val="0"/>
          <w:marTop w:val="106"/>
          <w:marBottom w:val="0"/>
          <w:divBdr>
            <w:top w:val="none" w:sz="0" w:space="0" w:color="auto"/>
            <w:left w:val="none" w:sz="0" w:space="0" w:color="auto"/>
            <w:bottom w:val="none" w:sz="0" w:space="0" w:color="auto"/>
            <w:right w:val="none" w:sz="0" w:space="0" w:color="auto"/>
          </w:divBdr>
        </w:div>
        <w:div w:id="392119844">
          <w:marLeft w:val="1166"/>
          <w:marRight w:val="0"/>
          <w:marTop w:val="106"/>
          <w:marBottom w:val="0"/>
          <w:divBdr>
            <w:top w:val="none" w:sz="0" w:space="0" w:color="auto"/>
            <w:left w:val="none" w:sz="0" w:space="0" w:color="auto"/>
            <w:bottom w:val="none" w:sz="0" w:space="0" w:color="auto"/>
            <w:right w:val="none" w:sz="0" w:space="0" w:color="auto"/>
          </w:divBdr>
        </w:div>
        <w:div w:id="1302075850">
          <w:marLeft w:val="1166"/>
          <w:marRight w:val="0"/>
          <w:marTop w:val="106"/>
          <w:marBottom w:val="0"/>
          <w:divBdr>
            <w:top w:val="none" w:sz="0" w:space="0" w:color="auto"/>
            <w:left w:val="none" w:sz="0" w:space="0" w:color="auto"/>
            <w:bottom w:val="none" w:sz="0" w:space="0" w:color="auto"/>
            <w:right w:val="none" w:sz="0" w:space="0" w:color="auto"/>
          </w:divBdr>
        </w:div>
        <w:div w:id="2050757414">
          <w:marLeft w:val="1166"/>
          <w:marRight w:val="0"/>
          <w:marTop w:val="106"/>
          <w:marBottom w:val="0"/>
          <w:divBdr>
            <w:top w:val="none" w:sz="0" w:space="0" w:color="auto"/>
            <w:left w:val="none" w:sz="0" w:space="0" w:color="auto"/>
            <w:bottom w:val="none" w:sz="0" w:space="0" w:color="auto"/>
            <w:right w:val="none" w:sz="0" w:space="0" w:color="auto"/>
          </w:divBdr>
        </w:div>
      </w:divsChild>
    </w:div>
    <w:div w:id="797995702">
      <w:bodyDiv w:val="1"/>
      <w:marLeft w:val="0"/>
      <w:marRight w:val="0"/>
      <w:marTop w:val="0"/>
      <w:marBottom w:val="0"/>
      <w:divBdr>
        <w:top w:val="none" w:sz="0" w:space="0" w:color="auto"/>
        <w:left w:val="none" w:sz="0" w:space="0" w:color="auto"/>
        <w:bottom w:val="none" w:sz="0" w:space="0" w:color="auto"/>
        <w:right w:val="none" w:sz="0" w:space="0" w:color="auto"/>
      </w:divBdr>
      <w:divsChild>
        <w:div w:id="1234390897">
          <w:marLeft w:val="1166"/>
          <w:marRight w:val="0"/>
          <w:marTop w:val="96"/>
          <w:marBottom w:val="0"/>
          <w:divBdr>
            <w:top w:val="none" w:sz="0" w:space="0" w:color="auto"/>
            <w:left w:val="none" w:sz="0" w:space="0" w:color="auto"/>
            <w:bottom w:val="none" w:sz="0" w:space="0" w:color="auto"/>
            <w:right w:val="none" w:sz="0" w:space="0" w:color="auto"/>
          </w:divBdr>
        </w:div>
        <w:div w:id="619456980">
          <w:marLeft w:val="1166"/>
          <w:marRight w:val="0"/>
          <w:marTop w:val="96"/>
          <w:marBottom w:val="0"/>
          <w:divBdr>
            <w:top w:val="none" w:sz="0" w:space="0" w:color="auto"/>
            <w:left w:val="none" w:sz="0" w:space="0" w:color="auto"/>
            <w:bottom w:val="none" w:sz="0" w:space="0" w:color="auto"/>
            <w:right w:val="none" w:sz="0" w:space="0" w:color="auto"/>
          </w:divBdr>
        </w:div>
        <w:div w:id="1581332565">
          <w:marLeft w:val="1166"/>
          <w:marRight w:val="0"/>
          <w:marTop w:val="96"/>
          <w:marBottom w:val="0"/>
          <w:divBdr>
            <w:top w:val="none" w:sz="0" w:space="0" w:color="auto"/>
            <w:left w:val="none" w:sz="0" w:space="0" w:color="auto"/>
            <w:bottom w:val="none" w:sz="0" w:space="0" w:color="auto"/>
            <w:right w:val="none" w:sz="0" w:space="0" w:color="auto"/>
          </w:divBdr>
        </w:div>
      </w:divsChild>
    </w:div>
    <w:div w:id="798064090">
      <w:bodyDiv w:val="1"/>
      <w:marLeft w:val="0"/>
      <w:marRight w:val="0"/>
      <w:marTop w:val="0"/>
      <w:marBottom w:val="0"/>
      <w:divBdr>
        <w:top w:val="none" w:sz="0" w:space="0" w:color="auto"/>
        <w:left w:val="none" w:sz="0" w:space="0" w:color="auto"/>
        <w:bottom w:val="none" w:sz="0" w:space="0" w:color="auto"/>
        <w:right w:val="none" w:sz="0" w:space="0" w:color="auto"/>
      </w:divBdr>
      <w:divsChild>
        <w:div w:id="283466157">
          <w:marLeft w:val="547"/>
          <w:marRight w:val="0"/>
          <w:marTop w:val="125"/>
          <w:marBottom w:val="0"/>
          <w:divBdr>
            <w:top w:val="none" w:sz="0" w:space="0" w:color="auto"/>
            <w:left w:val="none" w:sz="0" w:space="0" w:color="auto"/>
            <w:bottom w:val="none" w:sz="0" w:space="0" w:color="auto"/>
            <w:right w:val="none" w:sz="0" w:space="0" w:color="auto"/>
          </w:divBdr>
        </w:div>
        <w:div w:id="375744691">
          <w:marLeft w:val="547"/>
          <w:marRight w:val="0"/>
          <w:marTop w:val="125"/>
          <w:marBottom w:val="0"/>
          <w:divBdr>
            <w:top w:val="none" w:sz="0" w:space="0" w:color="auto"/>
            <w:left w:val="none" w:sz="0" w:space="0" w:color="auto"/>
            <w:bottom w:val="none" w:sz="0" w:space="0" w:color="auto"/>
            <w:right w:val="none" w:sz="0" w:space="0" w:color="auto"/>
          </w:divBdr>
        </w:div>
      </w:divsChild>
    </w:div>
    <w:div w:id="800151030">
      <w:bodyDiv w:val="1"/>
      <w:marLeft w:val="0"/>
      <w:marRight w:val="0"/>
      <w:marTop w:val="0"/>
      <w:marBottom w:val="0"/>
      <w:divBdr>
        <w:top w:val="none" w:sz="0" w:space="0" w:color="auto"/>
        <w:left w:val="none" w:sz="0" w:space="0" w:color="auto"/>
        <w:bottom w:val="none" w:sz="0" w:space="0" w:color="auto"/>
        <w:right w:val="none" w:sz="0" w:space="0" w:color="auto"/>
      </w:divBdr>
      <w:divsChild>
        <w:div w:id="968053746">
          <w:marLeft w:val="1166"/>
          <w:marRight w:val="0"/>
          <w:marTop w:val="106"/>
          <w:marBottom w:val="0"/>
          <w:divBdr>
            <w:top w:val="none" w:sz="0" w:space="0" w:color="auto"/>
            <w:left w:val="none" w:sz="0" w:space="0" w:color="auto"/>
            <w:bottom w:val="none" w:sz="0" w:space="0" w:color="auto"/>
            <w:right w:val="none" w:sz="0" w:space="0" w:color="auto"/>
          </w:divBdr>
        </w:div>
        <w:div w:id="1450783131">
          <w:marLeft w:val="1166"/>
          <w:marRight w:val="0"/>
          <w:marTop w:val="106"/>
          <w:marBottom w:val="0"/>
          <w:divBdr>
            <w:top w:val="none" w:sz="0" w:space="0" w:color="auto"/>
            <w:left w:val="none" w:sz="0" w:space="0" w:color="auto"/>
            <w:bottom w:val="none" w:sz="0" w:space="0" w:color="auto"/>
            <w:right w:val="none" w:sz="0" w:space="0" w:color="auto"/>
          </w:divBdr>
        </w:div>
        <w:div w:id="852494651">
          <w:marLeft w:val="1166"/>
          <w:marRight w:val="0"/>
          <w:marTop w:val="106"/>
          <w:marBottom w:val="0"/>
          <w:divBdr>
            <w:top w:val="none" w:sz="0" w:space="0" w:color="auto"/>
            <w:left w:val="none" w:sz="0" w:space="0" w:color="auto"/>
            <w:bottom w:val="none" w:sz="0" w:space="0" w:color="auto"/>
            <w:right w:val="none" w:sz="0" w:space="0" w:color="auto"/>
          </w:divBdr>
        </w:div>
        <w:div w:id="1026521458">
          <w:marLeft w:val="1166"/>
          <w:marRight w:val="0"/>
          <w:marTop w:val="106"/>
          <w:marBottom w:val="0"/>
          <w:divBdr>
            <w:top w:val="none" w:sz="0" w:space="0" w:color="auto"/>
            <w:left w:val="none" w:sz="0" w:space="0" w:color="auto"/>
            <w:bottom w:val="none" w:sz="0" w:space="0" w:color="auto"/>
            <w:right w:val="none" w:sz="0" w:space="0" w:color="auto"/>
          </w:divBdr>
        </w:div>
        <w:div w:id="593511611">
          <w:marLeft w:val="1166"/>
          <w:marRight w:val="0"/>
          <w:marTop w:val="106"/>
          <w:marBottom w:val="0"/>
          <w:divBdr>
            <w:top w:val="none" w:sz="0" w:space="0" w:color="auto"/>
            <w:left w:val="none" w:sz="0" w:space="0" w:color="auto"/>
            <w:bottom w:val="none" w:sz="0" w:space="0" w:color="auto"/>
            <w:right w:val="none" w:sz="0" w:space="0" w:color="auto"/>
          </w:divBdr>
        </w:div>
        <w:div w:id="1999730585">
          <w:marLeft w:val="1166"/>
          <w:marRight w:val="0"/>
          <w:marTop w:val="106"/>
          <w:marBottom w:val="0"/>
          <w:divBdr>
            <w:top w:val="none" w:sz="0" w:space="0" w:color="auto"/>
            <w:left w:val="none" w:sz="0" w:space="0" w:color="auto"/>
            <w:bottom w:val="none" w:sz="0" w:space="0" w:color="auto"/>
            <w:right w:val="none" w:sz="0" w:space="0" w:color="auto"/>
          </w:divBdr>
        </w:div>
        <w:div w:id="1599025036">
          <w:marLeft w:val="1166"/>
          <w:marRight w:val="0"/>
          <w:marTop w:val="106"/>
          <w:marBottom w:val="0"/>
          <w:divBdr>
            <w:top w:val="none" w:sz="0" w:space="0" w:color="auto"/>
            <w:left w:val="none" w:sz="0" w:space="0" w:color="auto"/>
            <w:bottom w:val="none" w:sz="0" w:space="0" w:color="auto"/>
            <w:right w:val="none" w:sz="0" w:space="0" w:color="auto"/>
          </w:divBdr>
        </w:div>
      </w:divsChild>
    </w:div>
    <w:div w:id="814835018">
      <w:bodyDiv w:val="1"/>
      <w:marLeft w:val="0"/>
      <w:marRight w:val="0"/>
      <w:marTop w:val="0"/>
      <w:marBottom w:val="0"/>
      <w:divBdr>
        <w:top w:val="none" w:sz="0" w:space="0" w:color="auto"/>
        <w:left w:val="none" w:sz="0" w:space="0" w:color="auto"/>
        <w:bottom w:val="none" w:sz="0" w:space="0" w:color="auto"/>
        <w:right w:val="none" w:sz="0" w:space="0" w:color="auto"/>
      </w:divBdr>
      <w:divsChild>
        <w:div w:id="1601719390">
          <w:marLeft w:val="547"/>
          <w:marRight w:val="0"/>
          <w:marTop w:val="115"/>
          <w:marBottom w:val="0"/>
          <w:divBdr>
            <w:top w:val="none" w:sz="0" w:space="0" w:color="auto"/>
            <w:left w:val="none" w:sz="0" w:space="0" w:color="auto"/>
            <w:bottom w:val="none" w:sz="0" w:space="0" w:color="auto"/>
            <w:right w:val="none" w:sz="0" w:space="0" w:color="auto"/>
          </w:divBdr>
        </w:div>
        <w:div w:id="228536094">
          <w:marLeft w:val="1166"/>
          <w:marRight w:val="0"/>
          <w:marTop w:val="96"/>
          <w:marBottom w:val="0"/>
          <w:divBdr>
            <w:top w:val="none" w:sz="0" w:space="0" w:color="auto"/>
            <w:left w:val="none" w:sz="0" w:space="0" w:color="auto"/>
            <w:bottom w:val="none" w:sz="0" w:space="0" w:color="auto"/>
            <w:right w:val="none" w:sz="0" w:space="0" w:color="auto"/>
          </w:divBdr>
        </w:div>
        <w:div w:id="1104766146">
          <w:marLeft w:val="1166"/>
          <w:marRight w:val="0"/>
          <w:marTop w:val="96"/>
          <w:marBottom w:val="0"/>
          <w:divBdr>
            <w:top w:val="none" w:sz="0" w:space="0" w:color="auto"/>
            <w:left w:val="none" w:sz="0" w:space="0" w:color="auto"/>
            <w:bottom w:val="none" w:sz="0" w:space="0" w:color="auto"/>
            <w:right w:val="none" w:sz="0" w:space="0" w:color="auto"/>
          </w:divBdr>
        </w:div>
        <w:div w:id="1746419991">
          <w:marLeft w:val="1166"/>
          <w:marRight w:val="0"/>
          <w:marTop w:val="96"/>
          <w:marBottom w:val="0"/>
          <w:divBdr>
            <w:top w:val="none" w:sz="0" w:space="0" w:color="auto"/>
            <w:left w:val="none" w:sz="0" w:space="0" w:color="auto"/>
            <w:bottom w:val="none" w:sz="0" w:space="0" w:color="auto"/>
            <w:right w:val="none" w:sz="0" w:space="0" w:color="auto"/>
          </w:divBdr>
        </w:div>
      </w:divsChild>
    </w:div>
    <w:div w:id="834342359">
      <w:bodyDiv w:val="1"/>
      <w:marLeft w:val="0"/>
      <w:marRight w:val="0"/>
      <w:marTop w:val="0"/>
      <w:marBottom w:val="0"/>
      <w:divBdr>
        <w:top w:val="none" w:sz="0" w:space="0" w:color="auto"/>
        <w:left w:val="none" w:sz="0" w:space="0" w:color="auto"/>
        <w:bottom w:val="none" w:sz="0" w:space="0" w:color="auto"/>
        <w:right w:val="none" w:sz="0" w:space="0" w:color="auto"/>
      </w:divBdr>
      <w:divsChild>
        <w:div w:id="936711607">
          <w:marLeft w:val="547"/>
          <w:marRight w:val="0"/>
          <w:marTop w:val="154"/>
          <w:marBottom w:val="0"/>
          <w:divBdr>
            <w:top w:val="none" w:sz="0" w:space="0" w:color="auto"/>
            <w:left w:val="none" w:sz="0" w:space="0" w:color="auto"/>
            <w:bottom w:val="none" w:sz="0" w:space="0" w:color="auto"/>
            <w:right w:val="none" w:sz="0" w:space="0" w:color="auto"/>
          </w:divBdr>
        </w:div>
        <w:div w:id="2089376592">
          <w:marLeft w:val="1166"/>
          <w:marRight w:val="0"/>
          <w:marTop w:val="134"/>
          <w:marBottom w:val="0"/>
          <w:divBdr>
            <w:top w:val="none" w:sz="0" w:space="0" w:color="auto"/>
            <w:left w:val="none" w:sz="0" w:space="0" w:color="auto"/>
            <w:bottom w:val="none" w:sz="0" w:space="0" w:color="auto"/>
            <w:right w:val="none" w:sz="0" w:space="0" w:color="auto"/>
          </w:divBdr>
        </w:div>
        <w:div w:id="487790921">
          <w:marLeft w:val="1166"/>
          <w:marRight w:val="0"/>
          <w:marTop w:val="134"/>
          <w:marBottom w:val="0"/>
          <w:divBdr>
            <w:top w:val="none" w:sz="0" w:space="0" w:color="auto"/>
            <w:left w:val="none" w:sz="0" w:space="0" w:color="auto"/>
            <w:bottom w:val="none" w:sz="0" w:space="0" w:color="auto"/>
            <w:right w:val="none" w:sz="0" w:space="0" w:color="auto"/>
          </w:divBdr>
        </w:div>
        <w:div w:id="760226798">
          <w:marLeft w:val="547"/>
          <w:marRight w:val="0"/>
          <w:marTop w:val="154"/>
          <w:marBottom w:val="0"/>
          <w:divBdr>
            <w:top w:val="none" w:sz="0" w:space="0" w:color="auto"/>
            <w:left w:val="none" w:sz="0" w:space="0" w:color="auto"/>
            <w:bottom w:val="none" w:sz="0" w:space="0" w:color="auto"/>
            <w:right w:val="none" w:sz="0" w:space="0" w:color="auto"/>
          </w:divBdr>
        </w:div>
        <w:div w:id="736132776">
          <w:marLeft w:val="1166"/>
          <w:marRight w:val="0"/>
          <w:marTop w:val="134"/>
          <w:marBottom w:val="0"/>
          <w:divBdr>
            <w:top w:val="none" w:sz="0" w:space="0" w:color="auto"/>
            <w:left w:val="none" w:sz="0" w:space="0" w:color="auto"/>
            <w:bottom w:val="none" w:sz="0" w:space="0" w:color="auto"/>
            <w:right w:val="none" w:sz="0" w:space="0" w:color="auto"/>
          </w:divBdr>
        </w:div>
      </w:divsChild>
    </w:div>
    <w:div w:id="836307180">
      <w:bodyDiv w:val="1"/>
      <w:marLeft w:val="0"/>
      <w:marRight w:val="0"/>
      <w:marTop w:val="0"/>
      <w:marBottom w:val="0"/>
      <w:divBdr>
        <w:top w:val="none" w:sz="0" w:space="0" w:color="auto"/>
        <w:left w:val="none" w:sz="0" w:space="0" w:color="auto"/>
        <w:bottom w:val="none" w:sz="0" w:space="0" w:color="auto"/>
        <w:right w:val="none" w:sz="0" w:space="0" w:color="auto"/>
      </w:divBdr>
      <w:divsChild>
        <w:div w:id="509370480">
          <w:marLeft w:val="547"/>
          <w:marRight w:val="0"/>
          <w:marTop w:val="106"/>
          <w:marBottom w:val="0"/>
          <w:divBdr>
            <w:top w:val="none" w:sz="0" w:space="0" w:color="auto"/>
            <w:left w:val="none" w:sz="0" w:space="0" w:color="auto"/>
            <w:bottom w:val="none" w:sz="0" w:space="0" w:color="auto"/>
            <w:right w:val="none" w:sz="0" w:space="0" w:color="auto"/>
          </w:divBdr>
        </w:div>
        <w:div w:id="1092971152">
          <w:marLeft w:val="547"/>
          <w:marRight w:val="0"/>
          <w:marTop w:val="106"/>
          <w:marBottom w:val="0"/>
          <w:divBdr>
            <w:top w:val="none" w:sz="0" w:space="0" w:color="auto"/>
            <w:left w:val="none" w:sz="0" w:space="0" w:color="auto"/>
            <w:bottom w:val="none" w:sz="0" w:space="0" w:color="auto"/>
            <w:right w:val="none" w:sz="0" w:space="0" w:color="auto"/>
          </w:divBdr>
        </w:div>
        <w:div w:id="224411596">
          <w:marLeft w:val="1166"/>
          <w:marRight w:val="0"/>
          <w:marTop w:val="106"/>
          <w:marBottom w:val="0"/>
          <w:divBdr>
            <w:top w:val="none" w:sz="0" w:space="0" w:color="auto"/>
            <w:left w:val="none" w:sz="0" w:space="0" w:color="auto"/>
            <w:bottom w:val="none" w:sz="0" w:space="0" w:color="auto"/>
            <w:right w:val="none" w:sz="0" w:space="0" w:color="auto"/>
          </w:divBdr>
        </w:div>
        <w:div w:id="1224101310">
          <w:marLeft w:val="1166"/>
          <w:marRight w:val="0"/>
          <w:marTop w:val="106"/>
          <w:marBottom w:val="0"/>
          <w:divBdr>
            <w:top w:val="none" w:sz="0" w:space="0" w:color="auto"/>
            <w:left w:val="none" w:sz="0" w:space="0" w:color="auto"/>
            <w:bottom w:val="none" w:sz="0" w:space="0" w:color="auto"/>
            <w:right w:val="none" w:sz="0" w:space="0" w:color="auto"/>
          </w:divBdr>
        </w:div>
        <w:div w:id="1855340379">
          <w:marLeft w:val="446"/>
          <w:marRight w:val="0"/>
          <w:marTop w:val="106"/>
          <w:marBottom w:val="0"/>
          <w:divBdr>
            <w:top w:val="none" w:sz="0" w:space="0" w:color="auto"/>
            <w:left w:val="none" w:sz="0" w:space="0" w:color="auto"/>
            <w:bottom w:val="none" w:sz="0" w:space="0" w:color="auto"/>
            <w:right w:val="none" w:sz="0" w:space="0" w:color="auto"/>
          </w:divBdr>
        </w:div>
        <w:div w:id="829642602">
          <w:marLeft w:val="446"/>
          <w:marRight w:val="0"/>
          <w:marTop w:val="106"/>
          <w:marBottom w:val="0"/>
          <w:divBdr>
            <w:top w:val="none" w:sz="0" w:space="0" w:color="auto"/>
            <w:left w:val="none" w:sz="0" w:space="0" w:color="auto"/>
            <w:bottom w:val="none" w:sz="0" w:space="0" w:color="auto"/>
            <w:right w:val="none" w:sz="0" w:space="0" w:color="auto"/>
          </w:divBdr>
        </w:div>
      </w:divsChild>
    </w:div>
    <w:div w:id="846484148">
      <w:bodyDiv w:val="1"/>
      <w:marLeft w:val="0"/>
      <w:marRight w:val="0"/>
      <w:marTop w:val="0"/>
      <w:marBottom w:val="0"/>
      <w:divBdr>
        <w:top w:val="none" w:sz="0" w:space="0" w:color="auto"/>
        <w:left w:val="none" w:sz="0" w:space="0" w:color="auto"/>
        <w:bottom w:val="none" w:sz="0" w:space="0" w:color="auto"/>
        <w:right w:val="none" w:sz="0" w:space="0" w:color="auto"/>
      </w:divBdr>
      <w:divsChild>
        <w:div w:id="1102989623">
          <w:marLeft w:val="547"/>
          <w:marRight w:val="0"/>
          <w:marTop w:val="86"/>
          <w:marBottom w:val="0"/>
          <w:divBdr>
            <w:top w:val="none" w:sz="0" w:space="0" w:color="auto"/>
            <w:left w:val="none" w:sz="0" w:space="0" w:color="auto"/>
            <w:bottom w:val="none" w:sz="0" w:space="0" w:color="auto"/>
            <w:right w:val="none" w:sz="0" w:space="0" w:color="auto"/>
          </w:divBdr>
        </w:div>
        <w:div w:id="873421789">
          <w:marLeft w:val="1166"/>
          <w:marRight w:val="0"/>
          <w:marTop w:val="86"/>
          <w:marBottom w:val="0"/>
          <w:divBdr>
            <w:top w:val="none" w:sz="0" w:space="0" w:color="auto"/>
            <w:left w:val="none" w:sz="0" w:space="0" w:color="auto"/>
            <w:bottom w:val="none" w:sz="0" w:space="0" w:color="auto"/>
            <w:right w:val="none" w:sz="0" w:space="0" w:color="auto"/>
          </w:divBdr>
        </w:div>
        <w:div w:id="1173646985">
          <w:marLeft w:val="1166"/>
          <w:marRight w:val="0"/>
          <w:marTop w:val="86"/>
          <w:marBottom w:val="0"/>
          <w:divBdr>
            <w:top w:val="none" w:sz="0" w:space="0" w:color="auto"/>
            <w:left w:val="none" w:sz="0" w:space="0" w:color="auto"/>
            <w:bottom w:val="none" w:sz="0" w:space="0" w:color="auto"/>
            <w:right w:val="none" w:sz="0" w:space="0" w:color="auto"/>
          </w:divBdr>
        </w:div>
      </w:divsChild>
    </w:div>
    <w:div w:id="846869911">
      <w:bodyDiv w:val="1"/>
      <w:marLeft w:val="0"/>
      <w:marRight w:val="0"/>
      <w:marTop w:val="0"/>
      <w:marBottom w:val="0"/>
      <w:divBdr>
        <w:top w:val="none" w:sz="0" w:space="0" w:color="auto"/>
        <w:left w:val="none" w:sz="0" w:space="0" w:color="auto"/>
        <w:bottom w:val="none" w:sz="0" w:space="0" w:color="auto"/>
        <w:right w:val="none" w:sz="0" w:space="0" w:color="auto"/>
      </w:divBdr>
      <w:divsChild>
        <w:div w:id="1957905992">
          <w:marLeft w:val="547"/>
          <w:marRight w:val="0"/>
          <w:marTop w:val="134"/>
          <w:marBottom w:val="0"/>
          <w:divBdr>
            <w:top w:val="none" w:sz="0" w:space="0" w:color="auto"/>
            <w:left w:val="none" w:sz="0" w:space="0" w:color="auto"/>
            <w:bottom w:val="none" w:sz="0" w:space="0" w:color="auto"/>
            <w:right w:val="none" w:sz="0" w:space="0" w:color="auto"/>
          </w:divBdr>
        </w:div>
        <w:div w:id="1134447551">
          <w:marLeft w:val="1166"/>
          <w:marRight w:val="0"/>
          <w:marTop w:val="125"/>
          <w:marBottom w:val="0"/>
          <w:divBdr>
            <w:top w:val="none" w:sz="0" w:space="0" w:color="auto"/>
            <w:left w:val="none" w:sz="0" w:space="0" w:color="auto"/>
            <w:bottom w:val="none" w:sz="0" w:space="0" w:color="auto"/>
            <w:right w:val="none" w:sz="0" w:space="0" w:color="auto"/>
          </w:divBdr>
        </w:div>
        <w:div w:id="1612740536">
          <w:marLeft w:val="1166"/>
          <w:marRight w:val="0"/>
          <w:marTop w:val="125"/>
          <w:marBottom w:val="0"/>
          <w:divBdr>
            <w:top w:val="none" w:sz="0" w:space="0" w:color="auto"/>
            <w:left w:val="none" w:sz="0" w:space="0" w:color="auto"/>
            <w:bottom w:val="none" w:sz="0" w:space="0" w:color="auto"/>
            <w:right w:val="none" w:sz="0" w:space="0" w:color="auto"/>
          </w:divBdr>
        </w:div>
        <w:div w:id="2086762560">
          <w:marLeft w:val="547"/>
          <w:marRight w:val="0"/>
          <w:marTop w:val="134"/>
          <w:marBottom w:val="0"/>
          <w:divBdr>
            <w:top w:val="none" w:sz="0" w:space="0" w:color="auto"/>
            <w:left w:val="none" w:sz="0" w:space="0" w:color="auto"/>
            <w:bottom w:val="none" w:sz="0" w:space="0" w:color="auto"/>
            <w:right w:val="none" w:sz="0" w:space="0" w:color="auto"/>
          </w:divBdr>
        </w:div>
        <w:div w:id="323125219">
          <w:marLeft w:val="1166"/>
          <w:marRight w:val="0"/>
          <w:marTop w:val="125"/>
          <w:marBottom w:val="0"/>
          <w:divBdr>
            <w:top w:val="none" w:sz="0" w:space="0" w:color="auto"/>
            <w:left w:val="none" w:sz="0" w:space="0" w:color="auto"/>
            <w:bottom w:val="none" w:sz="0" w:space="0" w:color="auto"/>
            <w:right w:val="none" w:sz="0" w:space="0" w:color="auto"/>
          </w:divBdr>
        </w:div>
        <w:div w:id="230847978">
          <w:marLeft w:val="1166"/>
          <w:marRight w:val="0"/>
          <w:marTop w:val="125"/>
          <w:marBottom w:val="0"/>
          <w:divBdr>
            <w:top w:val="none" w:sz="0" w:space="0" w:color="auto"/>
            <w:left w:val="none" w:sz="0" w:space="0" w:color="auto"/>
            <w:bottom w:val="none" w:sz="0" w:space="0" w:color="auto"/>
            <w:right w:val="none" w:sz="0" w:space="0" w:color="auto"/>
          </w:divBdr>
        </w:div>
      </w:divsChild>
    </w:div>
    <w:div w:id="846872878">
      <w:bodyDiv w:val="1"/>
      <w:marLeft w:val="0"/>
      <w:marRight w:val="0"/>
      <w:marTop w:val="0"/>
      <w:marBottom w:val="0"/>
      <w:divBdr>
        <w:top w:val="none" w:sz="0" w:space="0" w:color="auto"/>
        <w:left w:val="none" w:sz="0" w:space="0" w:color="auto"/>
        <w:bottom w:val="none" w:sz="0" w:space="0" w:color="auto"/>
        <w:right w:val="none" w:sz="0" w:space="0" w:color="auto"/>
      </w:divBdr>
      <w:divsChild>
        <w:div w:id="1960136665">
          <w:marLeft w:val="547"/>
          <w:marRight w:val="0"/>
          <w:marTop w:val="134"/>
          <w:marBottom w:val="0"/>
          <w:divBdr>
            <w:top w:val="none" w:sz="0" w:space="0" w:color="auto"/>
            <w:left w:val="none" w:sz="0" w:space="0" w:color="auto"/>
            <w:bottom w:val="none" w:sz="0" w:space="0" w:color="auto"/>
            <w:right w:val="none" w:sz="0" w:space="0" w:color="auto"/>
          </w:divBdr>
        </w:div>
        <w:div w:id="1125779221">
          <w:marLeft w:val="547"/>
          <w:marRight w:val="0"/>
          <w:marTop w:val="134"/>
          <w:marBottom w:val="0"/>
          <w:divBdr>
            <w:top w:val="none" w:sz="0" w:space="0" w:color="auto"/>
            <w:left w:val="none" w:sz="0" w:space="0" w:color="auto"/>
            <w:bottom w:val="none" w:sz="0" w:space="0" w:color="auto"/>
            <w:right w:val="none" w:sz="0" w:space="0" w:color="auto"/>
          </w:divBdr>
        </w:div>
        <w:div w:id="1704473208">
          <w:marLeft w:val="547"/>
          <w:marRight w:val="0"/>
          <w:marTop w:val="134"/>
          <w:marBottom w:val="0"/>
          <w:divBdr>
            <w:top w:val="none" w:sz="0" w:space="0" w:color="auto"/>
            <w:left w:val="none" w:sz="0" w:space="0" w:color="auto"/>
            <w:bottom w:val="none" w:sz="0" w:space="0" w:color="auto"/>
            <w:right w:val="none" w:sz="0" w:space="0" w:color="auto"/>
          </w:divBdr>
        </w:div>
      </w:divsChild>
    </w:div>
    <w:div w:id="848642402">
      <w:bodyDiv w:val="1"/>
      <w:marLeft w:val="0"/>
      <w:marRight w:val="0"/>
      <w:marTop w:val="0"/>
      <w:marBottom w:val="0"/>
      <w:divBdr>
        <w:top w:val="none" w:sz="0" w:space="0" w:color="auto"/>
        <w:left w:val="none" w:sz="0" w:space="0" w:color="auto"/>
        <w:bottom w:val="none" w:sz="0" w:space="0" w:color="auto"/>
        <w:right w:val="none" w:sz="0" w:space="0" w:color="auto"/>
      </w:divBdr>
      <w:divsChild>
        <w:div w:id="1313635535">
          <w:marLeft w:val="547"/>
          <w:marRight w:val="0"/>
          <w:marTop w:val="115"/>
          <w:marBottom w:val="0"/>
          <w:divBdr>
            <w:top w:val="none" w:sz="0" w:space="0" w:color="auto"/>
            <w:left w:val="none" w:sz="0" w:space="0" w:color="auto"/>
            <w:bottom w:val="none" w:sz="0" w:space="0" w:color="auto"/>
            <w:right w:val="none" w:sz="0" w:space="0" w:color="auto"/>
          </w:divBdr>
        </w:div>
      </w:divsChild>
    </w:div>
    <w:div w:id="849805577">
      <w:bodyDiv w:val="1"/>
      <w:marLeft w:val="0"/>
      <w:marRight w:val="0"/>
      <w:marTop w:val="0"/>
      <w:marBottom w:val="0"/>
      <w:divBdr>
        <w:top w:val="none" w:sz="0" w:space="0" w:color="auto"/>
        <w:left w:val="none" w:sz="0" w:space="0" w:color="auto"/>
        <w:bottom w:val="none" w:sz="0" w:space="0" w:color="auto"/>
        <w:right w:val="none" w:sz="0" w:space="0" w:color="auto"/>
      </w:divBdr>
      <w:divsChild>
        <w:div w:id="977998991">
          <w:marLeft w:val="1166"/>
          <w:marRight w:val="0"/>
          <w:marTop w:val="115"/>
          <w:marBottom w:val="0"/>
          <w:divBdr>
            <w:top w:val="none" w:sz="0" w:space="0" w:color="auto"/>
            <w:left w:val="none" w:sz="0" w:space="0" w:color="auto"/>
            <w:bottom w:val="none" w:sz="0" w:space="0" w:color="auto"/>
            <w:right w:val="none" w:sz="0" w:space="0" w:color="auto"/>
          </w:divBdr>
        </w:div>
        <w:div w:id="2127237539">
          <w:marLeft w:val="1166"/>
          <w:marRight w:val="0"/>
          <w:marTop w:val="115"/>
          <w:marBottom w:val="0"/>
          <w:divBdr>
            <w:top w:val="none" w:sz="0" w:space="0" w:color="auto"/>
            <w:left w:val="none" w:sz="0" w:space="0" w:color="auto"/>
            <w:bottom w:val="none" w:sz="0" w:space="0" w:color="auto"/>
            <w:right w:val="none" w:sz="0" w:space="0" w:color="auto"/>
          </w:divBdr>
        </w:div>
      </w:divsChild>
    </w:div>
    <w:div w:id="853614569">
      <w:bodyDiv w:val="1"/>
      <w:marLeft w:val="0"/>
      <w:marRight w:val="0"/>
      <w:marTop w:val="0"/>
      <w:marBottom w:val="0"/>
      <w:divBdr>
        <w:top w:val="none" w:sz="0" w:space="0" w:color="auto"/>
        <w:left w:val="none" w:sz="0" w:space="0" w:color="auto"/>
        <w:bottom w:val="none" w:sz="0" w:space="0" w:color="auto"/>
        <w:right w:val="none" w:sz="0" w:space="0" w:color="auto"/>
      </w:divBdr>
      <w:divsChild>
        <w:div w:id="1965891738">
          <w:marLeft w:val="547"/>
          <w:marRight w:val="0"/>
          <w:marTop w:val="125"/>
          <w:marBottom w:val="0"/>
          <w:divBdr>
            <w:top w:val="none" w:sz="0" w:space="0" w:color="auto"/>
            <w:left w:val="none" w:sz="0" w:space="0" w:color="auto"/>
            <w:bottom w:val="none" w:sz="0" w:space="0" w:color="auto"/>
            <w:right w:val="none" w:sz="0" w:space="0" w:color="auto"/>
          </w:divBdr>
        </w:div>
      </w:divsChild>
    </w:div>
    <w:div w:id="856315494">
      <w:bodyDiv w:val="1"/>
      <w:marLeft w:val="0"/>
      <w:marRight w:val="0"/>
      <w:marTop w:val="0"/>
      <w:marBottom w:val="0"/>
      <w:divBdr>
        <w:top w:val="none" w:sz="0" w:space="0" w:color="auto"/>
        <w:left w:val="none" w:sz="0" w:space="0" w:color="auto"/>
        <w:bottom w:val="none" w:sz="0" w:space="0" w:color="auto"/>
        <w:right w:val="none" w:sz="0" w:space="0" w:color="auto"/>
      </w:divBdr>
      <w:divsChild>
        <w:div w:id="260647760">
          <w:marLeft w:val="547"/>
          <w:marRight w:val="0"/>
          <w:marTop w:val="106"/>
          <w:marBottom w:val="0"/>
          <w:divBdr>
            <w:top w:val="none" w:sz="0" w:space="0" w:color="auto"/>
            <w:left w:val="none" w:sz="0" w:space="0" w:color="auto"/>
            <w:bottom w:val="none" w:sz="0" w:space="0" w:color="auto"/>
            <w:right w:val="none" w:sz="0" w:space="0" w:color="auto"/>
          </w:divBdr>
        </w:div>
        <w:div w:id="2127001601">
          <w:marLeft w:val="1166"/>
          <w:marRight w:val="0"/>
          <w:marTop w:val="96"/>
          <w:marBottom w:val="0"/>
          <w:divBdr>
            <w:top w:val="none" w:sz="0" w:space="0" w:color="auto"/>
            <w:left w:val="none" w:sz="0" w:space="0" w:color="auto"/>
            <w:bottom w:val="none" w:sz="0" w:space="0" w:color="auto"/>
            <w:right w:val="none" w:sz="0" w:space="0" w:color="auto"/>
          </w:divBdr>
        </w:div>
        <w:div w:id="422605880">
          <w:marLeft w:val="1166"/>
          <w:marRight w:val="0"/>
          <w:marTop w:val="96"/>
          <w:marBottom w:val="0"/>
          <w:divBdr>
            <w:top w:val="none" w:sz="0" w:space="0" w:color="auto"/>
            <w:left w:val="none" w:sz="0" w:space="0" w:color="auto"/>
            <w:bottom w:val="none" w:sz="0" w:space="0" w:color="auto"/>
            <w:right w:val="none" w:sz="0" w:space="0" w:color="auto"/>
          </w:divBdr>
        </w:div>
        <w:div w:id="1027021099">
          <w:marLeft w:val="547"/>
          <w:marRight w:val="0"/>
          <w:marTop w:val="106"/>
          <w:marBottom w:val="0"/>
          <w:divBdr>
            <w:top w:val="none" w:sz="0" w:space="0" w:color="auto"/>
            <w:left w:val="none" w:sz="0" w:space="0" w:color="auto"/>
            <w:bottom w:val="none" w:sz="0" w:space="0" w:color="auto"/>
            <w:right w:val="none" w:sz="0" w:space="0" w:color="auto"/>
          </w:divBdr>
        </w:div>
        <w:div w:id="1027297720">
          <w:marLeft w:val="547"/>
          <w:marRight w:val="0"/>
          <w:marTop w:val="106"/>
          <w:marBottom w:val="0"/>
          <w:divBdr>
            <w:top w:val="none" w:sz="0" w:space="0" w:color="auto"/>
            <w:left w:val="none" w:sz="0" w:space="0" w:color="auto"/>
            <w:bottom w:val="none" w:sz="0" w:space="0" w:color="auto"/>
            <w:right w:val="none" w:sz="0" w:space="0" w:color="auto"/>
          </w:divBdr>
        </w:div>
        <w:div w:id="505099526">
          <w:marLeft w:val="547"/>
          <w:marRight w:val="0"/>
          <w:marTop w:val="106"/>
          <w:marBottom w:val="0"/>
          <w:divBdr>
            <w:top w:val="none" w:sz="0" w:space="0" w:color="auto"/>
            <w:left w:val="none" w:sz="0" w:space="0" w:color="auto"/>
            <w:bottom w:val="none" w:sz="0" w:space="0" w:color="auto"/>
            <w:right w:val="none" w:sz="0" w:space="0" w:color="auto"/>
          </w:divBdr>
        </w:div>
        <w:div w:id="602416195">
          <w:marLeft w:val="547"/>
          <w:marRight w:val="0"/>
          <w:marTop w:val="106"/>
          <w:marBottom w:val="0"/>
          <w:divBdr>
            <w:top w:val="none" w:sz="0" w:space="0" w:color="auto"/>
            <w:left w:val="none" w:sz="0" w:space="0" w:color="auto"/>
            <w:bottom w:val="none" w:sz="0" w:space="0" w:color="auto"/>
            <w:right w:val="none" w:sz="0" w:space="0" w:color="auto"/>
          </w:divBdr>
        </w:div>
      </w:divsChild>
    </w:div>
    <w:div w:id="857474546">
      <w:bodyDiv w:val="1"/>
      <w:marLeft w:val="0"/>
      <w:marRight w:val="0"/>
      <w:marTop w:val="0"/>
      <w:marBottom w:val="0"/>
      <w:divBdr>
        <w:top w:val="none" w:sz="0" w:space="0" w:color="auto"/>
        <w:left w:val="none" w:sz="0" w:space="0" w:color="auto"/>
        <w:bottom w:val="none" w:sz="0" w:space="0" w:color="auto"/>
        <w:right w:val="none" w:sz="0" w:space="0" w:color="auto"/>
      </w:divBdr>
    </w:div>
    <w:div w:id="870532221">
      <w:bodyDiv w:val="1"/>
      <w:marLeft w:val="0"/>
      <w:marRight w:val="0"/>
      <w:marTop w:val="0"/>
      <w:marBottom w:val="0"/>
      <w:divBdr>
        <w:top w:val="none" w:sz="0" w:space="0" w:color="auto"/>
        <w:left w:val="none" w:sz="0" w:space="0" w:color="auto"/>
        <w:bottom w:val="none" w:sz="0" w:space="0" w:color="auto"/>
        <w:right w:val="none" w:sz="0" w:space="0" w:color="auto"/>
      </w:divBdr>
    </w:div>
    <w:div w:id="871579655">
      <w:bodyDiv w:val="1"/>
      <w:marLeft w:val="0"/>
      <w:marRight w:val="0"/>
      <w:marTop w:val="0"/>
      <w:marBottom w:val="0"/>
      <w:divBdr>
        <w:top w:val="none" w:sz="0" w:space="0" w:color="auto"/>
        <w:left w:val="none" w:sz="0" w:space="0" w:color="auto"/>
        <w:bottom w:val="none" w:sz="0" w:space="0" w:color="auto"/>
        <w:right w:val="none" w:sz="0" w:space="0" w:color="auto"/>
      </w:divBdr>
      <w:divsChild>
        <w:div w:id="1186938622">
          <w:marLeft w:val="547"/>
          <w:marRight w:val="0"/>
          <w:marTop w:val="115"/>
          <w:marBottom w:val="0"/>
          <w:divBdr>
            <w:top w:val="none" w:sz="0" w:space="0" w:color="auto"/>
            <w:left w:val="none" w:sz="0" w:space="0" w:color="auto"/>
            <w:bottom w:val="none" w:sz="0" w:space="0" w:color="auto"/>
            <w:right w:val="none" w:sz="0" w:space="0" w:color="auto"/>
          </w:divBdr>
        </w:div>
      </w:divsChild>
    </w:div>
    <w:div w:id="871648941">
      <w:bodyDiv w:val="1"/>
      <w:marLeft w:val="0"/>
      <w:marRight w:val="0"/>
      <w:marTop w:val="0"/>
      <w:marBottom w:val="0"/>
      <w:divBdr>
        <w:top w:val="none" w:sz="0" w:space="0" w:color="auto"/>
        <w:left w:val="none" w:sz="0" w:space="0" w:color="auto"/>
        <w:bottom w:val="none" w:sz="0" w:space="0" w:color="auto"/>
        <w:right w:val="none" w:sz="0" w:space="0" w:color="auto"/>
      </w:divBdr>
      <w:divsChild>
        <w:div w:id="678239001">
          <w:marLeft w:val="1166"/>
          <w:marRight w:val="0"/>
          <w:marTop w:val="106"/>
          <w:marBottom w:val="0"/>
          <w:divBdr>
            <w:top w:val="none" w:sz="0" w:space="0" w:color="auto"/>
            <w:left w:val="none" w:sz="0" w:space="0" w:color="auto"/>
            <w:bottom w:val="none" w:sz="0" w:space="0" w:color="auto"/>
            <w:right w:val="none" w:sz="0" w:space="0" w:color="auto"/>
          </w:divBdr>
        </w:div>
        <w:div w:id="1511876105">
          <w:marLeft w:val="1166"/>
          <w:marRight w:val="0"/>
          <w:marTop w:val="106"/>
          <w:marBottom w:val="0"/>
          <w:divBdr>
            <w:top w:val="none" w:sz="0" w:space="0" w:color="auto"/>
            <w:left w:val="none" w:sz="0" w:space="0" w:color="auto"/>
            <w:bottom w:val="none" w:sz="0" w:space="0" w:color="auto"/>
            <w:right w:val="none" w:sz="0" w:space="0" w:color="auto"/>
          </w:divBdr>
        </w:div>
        <w:div w:id="2048993349">
          <w:marLeft w:val="1166"/>
          <w:marRight w:val="0"/>
          <w:marTop w:val="106"/>
          <w:marBottom w:val="0"/>
          <w:divBdr>
            <w:top w:val="none" w:sz="0" w:space="0" w:color="auto"/>
            <w:left w:val="none" w:sz="0" w:space="0" w:color="auto"/>
            <w:bottom w:val="none" w:sz="0" w:space="0" w:color="auto"/>
            <w:right w:val="none" w:sz="0" w:space="0" w:color="auto"/>
          </w:divBdr>
        </w:div>
        <w:div w:id="1631282566">
          <w:marLeft w:val="1166"/>
          <w:marRight w:val="0"/>
          <w:marTop w:val="106"/>
          <w:marBottom w:val="0"/>
          <w:divBdr>
            <w:top w:val="none" w:sz="0" w:space="0" w:color="auto"/>
            <w:left w:val="none" w:sz="0" w:space="0" w:color="auto"/>
            <w:bottom w:val="none" w:sz="0" w:space="0" w:color="auto"/>
            <w:right w:val="none" w:sz="0" w:space="0" w:color="auto"/>
          </w:divBdr>
        </w:div>
        <w:div w:id="1722942949">
          <w:marLeft w:val="1166"/>
          <w:marRight w:val="0"/>
          <w:marTop w:val="106"/>
          <w:marBottom w:val="0"/>
          <w:divBdr>
            <w:top w:val="none" w:sz="0" w:space="0" w:color="auto"/>
            <w:left w:val="none" w:sz="0" w:space="0" w:color="auto"/>
            <w:bottom w:val="none" w:sz="0" w:space="0" w:color="auto"/>
            <w:right w:val="none" w:sz="0" w:space="0" w:color="auto"/>
          </w:divBdr>
        </w:div>
      </w:divsChild>
    </w:div>
    <w:div w:id="877935284">
      <w:bodyDiv w:val="1"/>
      <w:marLeft w:val="0"/>
      <w:marRight w:val="0"/>
      <w:marTop w:val="0"/>
      <w:marBottom w:val="0"/>
      <w:divBdr>
        <w:top w:val="none" w:sz="0" w:space="0" w:color="auto"/>
        <w:left w:val="none" w:sz="0" w:space="0" w:color="auto"/>
        <w:bottom w:val="none" w:sz="0" w:space="0" w:color="auto"/>
        <w:right w:val="none" w:sz="0" w:space="0" w:color="auto"/>
      </w:divBdr>
    </w:div>
    <w:div w:id="879853419">
      <w:bodyDiv w:val="1"/>
      <w:marLeft w:val="0"/>
      <w:marRight w:val="0"/>
      <w:marTop w:val="0"/>
      <w:marBottom w:val="0"/>
      <w:divBdr>
        <w:top w:val="none" w:sz="0" w:space="0" w:color="auto"/>
        <w:left w:val="none" w:sz="0" w:space="0" w:color="auto"/>
        <w:bottom w:val="none" w:sz="0" w:space="0" w:color="auto"/>
        <w:right w:val="none" w:sz="0" w:space="0" w:color="auto"/>
      </w:divBdr>
      <w:divsChild>
        <w:div w:id="135295935">
          <w:marLeft w:val="547"/>
          <w:marRight w:val="0"/>
          <w:marTop w:val="125"/>
          <w:marBottom w:val="0"/>
          <w:divBdr>
            <w:top w:val="none" w:sz="0" w:space="0" w:color="auto"/>
            <w:left w:val="none" w:sz="0" w:space="0" w:color="auto"/>
            <w:bottom w:val="none" w:sz="0" w:space="0" w:color="auto"/>
            <w:right w:val="none" w:sz="0" w:space="0" w:color="auto"/>
          </w:divBdr>
        </w:div>
        <w:div w:id="1988313304">
          <w:marLeft w:val="547"/>
          <w:marRight w:val="0"/>
          <w:marTop w:val="125"/>
          <w:marBottom w:val="0"/>
          <w:divBdr>
            <w:top w:val="none" w:sz="0" w:space="0" w:color="auto"/>
            <w:left w:val="none" w:sz="0" w:space="0" w:color="auto"/>
            <w:bottom w:val="none" w:sz="0" w:space="0" w:color="auto"/>
            <w:right w:val="none" w:sz="0" w:space="0" w:color="auto"/>
          </w:divBdr>
        </w:div>
        <w:div w:id="758334380">
          <w:marLeft w:val="1166"/>
          <w:marRight w:val="0"/>
          <w:marTop w:val="115"/>
          <w:marBottom w:val="0"/>
          <w:divBdr>
            <w:top w:val="none" w:sz="0" w:space="0" w:color="auto"/>
            <w:left w:val="none" w:sz="0" w:space="0" w:color="auto"/>
            <w:bottom w:val="none" w:sz="0" w:space="0" w:color="auto"/>
            <w:right w:val="none" w:sz="0" w:space="0" w:color="auto"/>
          </w:divBdr>
        </w:div>
        <w:div w:id="163396055">
          <w:marLeft w:val="1166"/>
          <w:marRight w:val="0"/>
          <w:marTop w:val="115"/>
          <w:marBottom w:val="0"/>
          <w:divBdr>
            <w:top w:val="none" w:sz="0" w:space="0" w:color="auto"/>
            <w:left w:val="none" w:sz="0" w:space="0" w:color="auto"/>
            <w:bottom w:val="none" w:sz="0" w:space="0" w:color="auto"/>
            <w:right w:val="none" w:sz="0" w:space="0" w:color="auto"/>
          </w:divBdr>
        </w:div>
        <w:div w:id="321201383">
          <w:marLeft w:val="547"/>
          <w:marRight w:val="0"/>
          <w:marTop w:val="125"/>
          <w:marBottom w:val="0"/>
          <w:divBdr>
            <w:top w:val="none" w:sz="0" w:space="0" w:color="auto"/>
            <w:left w:val="none" w:sz="0" w:space="0" w:color="auto"/>
            <w:bottom w:val="none" w:sz="0" w:space="0" w:color="auto"/>
            <w:right w:val="none" w:sz="0" w:space="0" w:color="auto"/>
          </w:divBdr>
        </w:div>
      </w:divsChild>
    </w:div>
    <w:div w:id="894436036">
      <w:bodyDiv w:val="1"/>
      <w:marLeft w:val="0"/>
      <w:marRight w:val="0"/>
      <w:marTop w:val="0"/>
      <w:marBottom w:val="0"/>
      <w:divBdr>
        <w:top w:val="none" w:sz="0" w:space="0" w:color="auto"/>
        <w:left w:val="none" w:sz="0" w:space="0" w:color="auto"/>
        <w:bottom w:val="none" w:sz="0" w:space="0" w:color="auto"/>
        <w:right w:val="none" w:sz="0" w:space="0" w:color="auto"/>
      </w:divBdr>
      <w:divsChild>
        <w:div w:id="1995453419">
          <w:marLeft w:val="547"/>
          <w:marRight w:val="0"/>
          <w:marTop w:val="134"/>
          <w:marBottom w:val="0"/>
          <w:divBdr>
            <w:top w:val="none" w:sz="0" w:space="0" w:color="auto"/>
            <w:left w:val="none" w:sz="0" w:space="0" w:color="auto"/>
            <w:bottom w:val="none" w:sz="0" w:space="0" w:color="auto"/>
            <w:right w:val="none" w:sz="0" w:space="0" w:color="auto"/>
          </w:divBdr>
        </w:div>
        <w:div w:id="955142765">
          <w:marLeft w:val="547"/>
          <w:marRight w:val="0"/>
          <w:marTop w:val="134"/>
          <w:marBottom w:val="0"/>
          <w:divBdr>
            <w:top w:val="none" w:sz="0" w:space="0" w:color="auto"/>
            <w:left w:val="none" w:sz="0" w:space="0" w:color="auto"/>
            <w:bottom w:val="none" w:sz="0" w:space="0" w:color="auto"/>
            <w:right w:val="none" w:sz="0" w:space="0" w:color="auto"/>
          </w:divBdr>
        </w:div>
        <w:div w:id="1048534234">
          <w:marLeft w:val="547"/>
          <w:marRight w:val="0"/>
          <w:marTop w:val="134"/>
          <w:marBottom w:val="0"/>
          <w:divBdr>
            <w:top w:val="none" w:sz="0" w:space="0" w:color="auto"/>
            <w:left w:val="none" w:sz="0" w:space="0" w:color="auto"/>
            <w:bottom w:val="none" w:sz="0" w:space="0" w:color="auto"/>
            <w:right w:val="none" w:sz="0" w:space="0" w:color="auto"/>
          </w:divBdr>
        </w:div>
      </w:divsChild>
    </w:div>
    <w:div w:id="904029838">
      <w:bodyDiv w:val="1"/>
      <w:marLeft w:val="0"/>
      <w:marRight w:val="0"/>
      <w:marTop w:val="0"/>
      <w:marBottom w:val="0"/>
      <w:divBdr>
        <w:top w:val="none" w:sz="0" w:space="0" w:color="auto"/>
        <w:left w:val="none" w:sz="0" w:space="0" w:color="auto"/>
        <w:bottom w:val="none" w:sz="0" w:space="0" w:color="auto"/>
        <w:right w:val="none" w:sz="0" w:space="0" w:color="auto"/>
      </w:divBdr>
      <w:divsChild>
        <w:div w:id="741373024">
          <w:marLeft w:val="547"/>
          <w:marRight w:val="0"/>
          <w:marTop w:val="115"/>
          <w:marBottom w:val="0"/>
          <w:divBdr>
            <w:top w:val="none" w:sz="0" w:space="0" w:color="auto"/>
            <w:left w:val="none" w:sz="0" w:space="0" w:color="auto"/>
            <w:bottom w:val="none" w:sz="0" w:space="0" w:color="auto"/>
            <w:right w:val="none" w:sz="0" w:space="0" w:color="auto"/>
          </w:divBdr>
        </w:div>
      </w:divsChild>
    </w:div>
    <w:div w:id="905073560">
      <w:bodyDiv w:val="1"/>
      <w:marLeft w:val="0"/>
      <w:marRight w:val="0"/>
      <w:marTop w:val="0"/>
      <w:marBottom w:val="0"/>
      <w:divBdr>
        <w:top w:val="none" w:sz="0" w:space="0" w:color="auto"/>
        <w:left w:val="none" w:sz="0" w:space="0" w:color="auto"/>
        <w:bottom w:val="none" w:sz="0" w:space="0" w:color="auto"/>
        <w:right w:val="none" w:sz="0" w:space="0" w:color="auto"/>
      </w:divBdr>
      <w:divsChild>
        <w:div w:id="1438671964">
          <w:marLeft w:val="1166"/>
          <w:marRight w:val="0"/>
          <w:marTop w:val="115"/>
          <w:marBottom w:val="0"/>
          <w:divBdr>
            <w:top w:val="none" w:sz="0" w:space="0" w:color="auto"/>
            <w:left w:val="none" w:sz="0" w:space="0" w:color="auto"/>
            <w:bottom w:val="none" w:sz="0" w:space="0" w:color="auto"/>
            <w:right w:val="none" w:sz="0" w:space="0" w:color="auto"/>
          </w:divBdr>
        </w:div>
      </w:divsChild>
    </w:div>
    <w:div w:id="909121624">
      <w:bodyDiv w:val="1"/>
      <w:marLeft w:val="0"/>
      <w:marRight w:val="0"/>
      <w:marTop w:val="0"/>
      <w:marBottom w:val="0"/>
      <w:divBdr>
        <w:top w:val="none" w:sz="0" w:space="0" w:color="auto"/>
        <w:left w:val="none" w:sz="0" w:space="0" w:color="auto"/>
        <w:bottom w:val="none" w:sz="0" w:space="0" w:color="auto"/>
        <w:right w:val="none" w:sz="0" w:space="0" w:color="auto"/>
      </w:divBdr>
      <w:divsChild>
        <w:div w:id="697042845">
          <w:marLeft w:val="1166"/>
          <w:marRight w:val="0"/>
          <w:marTop w:val="125"/>
          <w:marBottom w:val="0"/>
          <w:divBdr>
            <w:top w:val="none" w:sz="0" w:space="0" w:color="auto"/>
            <w:left w:val="none" w:sz="0" w:space="0" w:color="auto"/>
            <w:bottom w:val="none" w:sz="0" w:space="0" w:color="auto"/>
            <w:right w:val="none" w:sz="0" w:space="0" w:color="auto"/>
          </w:divBdr>
        </w:div>
        <w:div w:id="1047798581">
          <w:marLeft w:val="1166"/>
          <w:marRight w:val="0"/>
          <w:marTop w:val="125"/>
          <w:marBottom w:val="0"/>
          <w:divBdr>
            <w:top w:val="none" w:sz="0" w:space="0" w:color="auto"/>
            <w:left w:val="none" w:sz="0" w:space="0" w:color="auto"/>
            <w:bottom w:val="none" w:sz="0" w:space="0" w:color="auto"/>
            <w:right w:val="none" w:sz="0" w:space="0" w:color="auto"/>
          </w:divBdr>
        </w:div>
      </w:divsChild>
    </w:div>
    <w:div w:id="945308904">
      <w:bodyDiv w:val="1"/>
      <w:marLeft w:val="0"/>
      <w:marRight w:val="0"/>
      <w:marTop w:val="0"/>
      <w:marBottom w:val="0"/>
      <w:divBdr>
        <w:top w:val="none" w:sz="0" w:space="0" w:color="auto"/>
        <w:left w:val="none" w:sz="0" w:space="0" w:color="auto"/>
        <w:bottom w:val="none" w:sz="0" w:space="0" w:color="auto"/>
        <w:right w:val="none" w:sz="0" w:space="0" w:color="auto"/>
      </w:divBdr>
      <w:divsChild>
        <w:div w:id="576406704">
          <w:marLeft w:val="1166"/>
          <w:marRight w:val="0"/>
          <w:marTop w:val="96"/>
          <w:marBottom w:val="0"/>
          <w:divBdr>
            <w:top w:val="none" w:sz="0" w:space="0" w:color="auto"/>
            <w:left w:val="none" w:sz="0" w:space="0" w:color="auto"/>
            <w:bottom w:val="none" w:sz="0" w:space="0" w:color="auto"/>
            <w:right w:val="none" w:sz="0" w:space="0" w:color="auto"/>
          </w:divBdr>
        </w:div>
      </w:divsChild>
    </w:div>
    <w:div w:id="947735691">
      <w:bodyDiv w:val="1"/>
      <w:marLeft w:val="0"/>
      <w:marRight w:val="0"/>
      <w:marTop w:val="0"/>
      <w:marBottom w:val="0"/>
      <w:divBdr>
        <w:top w:val="none" w:sz="0" w:space="0" w:color="auto"/>
        <w:left w:val="none" w:sz="0" w:space="0" w:color="auto"/>
        <w:bottom w:val="none" w:sz="0" w:space="0" w:color="auto"/>
        <w:right w:val="none" w:sz="0" w:space="0" w:color="auto"/>
      </w:divBdr>
      <w:divsChild>
        <w:div w:id="1062479993">
          <w:marLeft w:val="1166"/>
          <w:marRight w:val="0"/>
          <w:marTop w:val="115"/>
          <w:marBottom w:val="0"/>
          <w:divBdr>
            <w:top w:val="none" w:sz="0" w:space="0" w:color="auto"/>
            <w:left w:val="none" w:sz="0" w:space="0" w:color="auto"/>
            <w:bottom w:val="none" w:sz="0" w:space="0" w:color="auto"/>
            <w:right w:val="none" w:sz="0" w:space="0" w:color="auto"/>
          </w:divBdr>
        </w:div>
        <w:div w:id="475495764">
          <w:marLeft w:val="1166"/>
          <w:marRight w:val="0"/>
          <w:marTop w:val="115"/>
          <w:marBottom w:val="0"/>
          <w:divBdr>
            <w:top w:val="none" w:sz="0" w:space="0" w:color="auto"/>
            <w:left w:val="none" w:sz="0" w:space="0" w:color="auto"/>
            <w:bottom w:val="none" w:sz="0" w:space="0" w:color="auto"/>
            <w:right w:val="none" w:sz="0" w:space="0" w:color="auto"/>
          </w:divBdr>
        </w:div>
      </w:divsChild>
    </w:div>
    <w:div w:id="951008915">
      <w:bodyDiv w:val="1"/>
      <w:marLeft w:val="0"/>
      <w:marRight w:val="0"/>
      <w:marTop w:val="0"/>
      <w:marBottom w:val="0"/>
      <w:divBdr>
        <w:top w:val="none" w:sz="0" w:space="0" w:color="auto"/>
        <w:left w:val="none" w:sz="0" w:space="0" w:color="auto"/>
        <w:bottom w:val="none" w:sz="0" w:space="0" w:color="auto"/>
        <w:right w:val="none" w:sz="0" w:space="0" w:color="auto"/>
      </w:divBdr>
      <w:divsChild>
        <w:div w:id="1761562447">
          <w:marLeft w:val="547"/>
          <w:marRight w:val="0"/>
          <w:marTop w:val="115"/>
          <w:marBottom w:val="0"/>
          <w:divBdr>
            <w:top w:val="none" w:sz="0" w:space="0" w:color="auto"/>
            <w:left w:val="none" w:sz="0" w:space="0" w:color="auto"/>
            <w:bottom w:val="none" w:sz="0" w:space="0" w:color="auto"/>
            <w:right w:val="none" w:sz="0" w:space="0" w:color="auto"/>
          </w:divBdr>
        </w:div>
        <w:div w:id="1491168512">
          <w:marLeft w:val="547"/>
          <w:marRight w:val="0"/>
          <w:marTop w:val="115"/>
          <w:marBottom w:val="0"/>
          <w:divBdr>
            <w:top w:val="none" w:sz="0" w:space="0" w:color="auto"/>
            <w:left w:val="none" w:sz="0" w:space="0" w:color="auto"/>
            <w:bottom w:val="none" w:sz="0" w:space="0" w:color="auto"/>
            <w:right w:val="none" w:sz="0" w:space="0" w:color="auto"/>
          </w:divBdr>
        </w:div>
        <w:div w:id="1328558632">
          <w:marLeft w:val="547"/>
          <w:marRight w:val="0"/>
          <w:marTop w:val="115"/>
          <w:marBottom w:val="0"/>
          <w:divBdr>
            <w:top w:val="none" w:sz="0" w:space="0" w:color="auto"/>
            <w:left w:val="none" w:sz="0" w:space="0" w:color="auto"/>
            <w:bottom w:val="none" w:sz="0" w:space="0" w:color="auto"/>
            <w:right w:val="none" w:sz="0" w:space="0" w:color="auto"/>
          </w:divBdr>
        </w:div>
      </w:divsChild>
    </w:div>
    <w:div w:id="960766855">
      <w:bodyDiv w:val="1"/>
      <w:marLeft w:val="0"/>
      <w:marRight w:val="0"/>
      <w:marTop w:val="0"/>
      <w:marBottom w:val="0"/>
      <w:divBdr>
        <w:top w:val="none" w:sz="0" w:space="0" w:color="auto"/>
        <w:left w:val="none" w:sz="0" w:space="0" w:color="auto"/>
        <w:bottom w:val="none" w:sz="0" w:space="0" w:color="auto"/>
        <w:right w:val="none" w:sz="0" w:space="0" w:color="auto"/>
      </w:divBdr>
    </w:div>
    <w:div w:id="961110509">
      <w:bodyDiv w:val="1"/>
      <w:marLeft w:val="0"/>
      <w:marRight w:val="0"/>
      <w:marTop w:val="0"/>
      <w:marBottom w:val="0"/>
      <w:divBdr>
        <w:top w:val="none" w:sz="0" w:space="0" w:color="auto"/>
        <w:left w:val="none" w:sz="0" w:space="0" w:color="auto"/>
        <w:bottom w:val="none" w:sz="0" w:space="0" w:color="auto"/>
        <w:right w:val="none" w:sz="0" w:space="0" w:color="auto"/>
      </w:divBdr>
      <w:divsChild>
        <w:div w:id="259683153">
          <w:marLeft w:val="547"/>
          <w:marRight w:val="0"/>
          <w:marTop w:val="134"/>
          <w:marBottom w:val="0"/>
          <w:divBdr>
            <w:top w:val="none" w:sz="0" w:space="0" w:color="auto"/>
            <w:left w:val="none" w:sz="0" w:space="0" w:color="auto"/>
            <w:bottom w:val="none" w:sz="0" w:space="0" w:color="auto"/>
            <w:right w:val="none" w:sz="0" w:space="0" w:color="auto"/>
          </w:divBdr>
        </w:div>
        <w:div w:id="663976691">
          <w:marLeft w:val="547"/>
          <w:marRight w:val="0"/>
          <w:marTop w:val="134"/>
          <w:marBottom w:val="0"/>
          <w:divBdr>
            <w:top w:val="none" w:sz="0" w:space="0" w:color="auto"/>
            <w:left w:val="none" w:sz="0" w:space="0" w:color="auto"/>
            <w:bottom w:val="none" w:sz="0" w:space="0" w:color="auto"/>
            <w:right w:val="none" w:sz="0" w:space="0" w:color="auto"/>
          </w:divBdr>
        </w:div>
        <w:div w:id="627399263">
          <w:marLeft w:val="1166"/>
          <w:marRight w:val="0"/>
          <w:marTop w:val="134"/>
          <w:marBottom w:val="0"/>
          <w:divBdr>
            <w:top w:val="none" w:sz="0" w:space="0" w:color="auto"/>
            <w:left w:val="none" w:sz="0" w:space="0" w:color="auto"/>
            <w:bottom w:val="none" w:sz="0" w:space="0" w:color="auto"/>
            <w:right w:val="none" w:sz="0" w:space="0" w:color="auto"/>
          </w:divBdr>
        </w:div>
        <w:div w:id="1190754116">
          <w:marLeft w:val="547"/>
          <w:marRight w:val="0"/>
          <w:marTop w:val="134"/>
          <w:marBottom w:val="0"/>
          <w:divBdr>
            <w:top w:val="none" w:sz="0" w:space="0" w:color="auto"/>
            <w:left w:val="none" w:sz="0" w:space="0" w:color="auto"/>
            <w:bottom w:val="none" w:sz="0" w:space="0" w:color="auto"/>
            <w:right w:val="none" w:sz="0" w:space="0" w:color="auto"/>
          </w:divBdr>
        </w:div>
        <w:div w:id="547962434">
          <w:marLeft w:val="1166"/>
          <w:marRight w:val="0"/>
          <w:marTop w:val="134"/>
          <w:marBottom w:val="0"/>
          <w:divBdr>
            <w:top w:val="none" w:sz="0" w:space="0" w:color="auto"/>
            <w:left w:val="none" w:sz="0" w:space="0" w:color="auto"/>
            <w:bottom w:val="none" w:sz="0" w:space="0" w:color="auto"/>
            <w:right w:val="none" w:sz="0" w:space="0" w:color="auto"/>
          </w:divBdr>
        </w:div>
        <w:div w:id="49770108">
          <w:marLeft w:val="547"/>
          <w:marRight w:val="0"/>
          <w:marTop w:val="134"/>
          <w:marBottom w:val="0"/>
          <w:divBdr>
            <w:top w:val="none" w:sz="0" w:space="0" w:color="auto"/>
            <w:left w:val="none" w:sz="0" w:space="0" w:color="auto"/>
            <w:bottom w:val="none" w:sz="0" w:space="0" w:color="auto"/>
            <w:right w:val="none" w:sz="0" w:space="0" w:color="auto"/>
          </w:divBdr>
        </w:div>
      </w:divsChild>
    </w:div>
    <w:div w:id="962879360">
      <w:bodyDiv w:val="1"/>
      <w:marLeft w:val="0"/>
      <w:marRight w:val="0"/>
      <w:marTop w:val="0"/>
      <w:marBottom w:val="0"/>
      <w:divBdr>
        <w:top w:val="none" w:sz="0" w:space="0" w:color="auto"/>
        <w:left w:val="none" w:sz="0" w:space="0" w:color="auto"/>
        <w:bottom w:val="none" w:sz="0" w:space="0" w:color="auto"/>
        <w:right w:val="none" w:sz="0" w:space="0" w:color="auto"/>
      </w:divBdr>
      <w:divsChild>
        <w:div w:id="1075974329">
          <w:marLeft w:val="547"/>
          <w:marRight w:val="0"/>
          <w:marTop w:val="125"/>
          <w:marBottom w:val="0"/>
          <w:divBdr>
            <w:top w:val="none" w:sz="0" w:space="0" w:color="auto"/>
            <w:left w:val="none" w:sz="0" w:space="0" w:color="auto"/>
            <w:bottom w:val="none" w:sz="0" w:space="0" w:color="auto"/>
            <w:right w:val="none" w:sz="0" w:space="0" w:color="auto"/>
          </w:divBdr>
        </w:div>
        <w:div w:id="1778286360">
          <w:marLeft w:val="1166"/>
          <w:marRight w:val="0"/>
          <w:marTop w:val="106"/>
          <w:marBottom w:val="0"/>
          <w:divBdr>
            <w:top w:val="none" w:sz="0" w:space="0" w:color="auto"/>
            <w:left w:val="none" w:sz="0" w:space="0" w:color="auto"/>
            <w:bottom w:val="none" w:sz="0" w:space="0" w:color="auto"/>
            <w:right w:val="none" w:sz="0" w:space="0" w:color="auto"/>
          </w:divBdr>
        </w:div>
        <w:div w:id="1435128750">
          <w:marLeft w:val="1166"/>
          <w:marRight w:val="0"/>
          <w:marTop w:val="106"/>
          <w:marBottom w:val="0"/>
          <w:divBdr>
            <w:top w:val="none" w:sz="0" w:space="0" w:color="auto"/>
            <w:left w:val="none" w:sz="0" w:space="0" w:color="auto"/>
            <w:bottom w:val="none" w:sz="0" w:space="0" w:color="auto"/>
            <w:right w:val="none" w:sz="0" w:space="0" w:color="auto"/>
          </w:divBdr>
        </w:div>
        <w:div w:id="1917281779">
          <w:marLeft w:val="1166"/>
          <w:marRight w:val="0"/>
          <w:marTop w:val="106"/>
          <w:marBottom w:val="0"/>
          <w:divBdr>
            <w:top w:val="none" w:sz="0" w:space="0" w:color="auto"/>
            <w:left w:val="none" w:sz="0" w:space="0" w:color="auto"/>
            <w:bottom w:val="none" w:sz="0" w:space="0" w:color="auto"/>
            <w:right w:val="none" w:sz="0" w:space="0" w:color="auto"/>
          </w:divBdr>
        </w:div>
        <w:div w:id="1778284702">
          <w:marLeft w:val="547"/>
          <w:marRight w:val="0"/>
          <w:marTop w:val="125"/>
          <w:marBottom w:val="0"/>
          <w:divBdr>
            <w:top w:val="none" w:sz="0" w:space="0" w:color="auto"/>
            <w:left w:val="none" w:sz="0" w:space="0" w:color="auto"/>
            <w:bottom w:val="none" w:sz="0" w:space="0" w:color="auto"/>
            <w:right w:val="none" w:sz="0" w:space="0" w:color="auto"/>
          </w:divBdr>
        </w:div>
        <w:div w:id="484971973">
          <w:marLeft w:val="1166"/>
          <w:marRight w:val="0"/>
          <w:marTop w:val="106"/>
          <w:marBottom w:val="0"/>
          <w:divBdr>
            <w:top w:val="none" w:sz="0" w:space="0" w:color="auto"/>
            <w:left w:val="none" w:sz="0" w:space="0" w:color="auto"/>
            <w:bottom w:val="none" w:sz="0" w:space="0" w:color="auto"/>
            <w:right w:val="none" w:sz="0" w:space="0" w:color="auto"/>
          </w:divBdr>
        </w:div>
      </w:divsChild>
    </w:div>
    <w:div w:id="964430620">
      <w:bodyDiv w:val="1"/>
      <w:marLeft w:val="0"/>
      <w:marRight w:val="0"/>
      <w:marTop w:val="0"/>
      <w:marBottom w:val="0"/>
      <w:divBdr>
        <w:top w:val="none" w:sz="0" w:space="0" w:color="auto"/>
        <w:left w:val="none" w:sz="0" w:space="0" w:color="auto"/>
        <w:bottom w:val="none" w:sz="0" w:space="0" w:color="auto"/>
        <w:right w:val="none" w:sz="0" w:space="0" w:color="auto"/>
      </w:divBdr>
      <w:divsChild>
        <w:div w:id="1981499414">
          <w:marLeft w:val="1166"/>
          <w:marRight w:val="0"/>
          <w:marTop w:val="120"/>
          <w:marBottom w:val="0"/>
          <w:divBdr>
            <w:top w:val="none" w:sz="0" w:space="0" w:color="auto"/>
            <w:left w:val="none" w:sz="0" w:space="0" w:color="auto"/>
            <w:bottom w:val="none" w:sz="0" w:space="0" w:color="auto"/>
            <w:right w:val="none" w:sz="0" w:space="0" w:color="auto"/>
          </w:divBdr>
        </w:div>
        <w:div w:id="1089429579">
          <w:marLeft w:val="1166"/>
          <w:marRight w:val="0"/>
          <w:marTop w:val="120"/>
          <w:marBottom w:val="0"/>
          <w:divBdr>
            <w:top w:val="none" w:sz="0" w:space="0" w:color="auto"/>
            <w:left w:val="none" w:sz="0" w:space="0" w:color="auto"/>
            <w:bottom w:val="none" w:sz="0" w:space="0" w:color="auto"/>
            <w:right w:val="none" w:sz="0" w:space="0" w:color="auto"/>
          </w:divBdr>
        </w:div>
      </w:divsChild>
    </w:div>
    <w:div w:id="968440701">
      <w:bodyDiv w:val="1"/>
      <w:marLeft w:val="0"/>
      <w:marRight w:val="0"/>
      <w:marTop w:val="0"/>
      <w:marBottom w:val="0"/>
      <w:divBdr>
        <w:top w:val="none" w:sz="0" w:space="0" w:color="auto"/>
        <w:left w:val="none" w:sz="0" w:space="0" w:color="auto"/>
        <w:bottom w:val="none" w:sz="0" w:space="0" w:color="auto"/>
        <w:right w:val="none" w:sz="0" w:space="0" w:color="auto"/>
      </w:divBdr>
      <w:divsChild>
        <w:div w:id="288049585">
          <w:marLeft w:val="0"/>
          <w:marRight w:val="0"/>
          <w:marTop w:val="90"/>
          <w:marBottom w:val="0"/>
          <w:divBdr>
            <w:top w:val="none" w:sz="0" w:space="0" w:color="auto"/>
            <w:left w:val="none" w:sz="0" w:space="0" w:color="auto"/>
            <w:bottom w:val="none" w:sz="0" w:space="0" w:color="auto"/>
            <w:right w:val="none" w:sz="0" w:space="0" w:color="auto"/>
          </w:divBdr>
        </w:div>
        <w:div w:id="1535922855">
          <w:marLeft w:val="0"/>
          <w:marRight w:val="0"/>
          <w:marTop w:val="90"/>
          <w:marBottom w:val="0"/>
          <w:divBdr>
            <w:top w:val="none" w:sz="0" w:space="0" w:color="auto"/>
            <w:left w:val="none" w:sz="0" w:space="0" w:color="auto"/>
            <w:bottom w:val="none" w:sz="0" w:space="0" w:color="auto"/>
            <w:right w:val="none" w:sz="0" w:space="0" w:color="auto"/>
          </w:divBdr>
        </w:div>
        <w:div w:id="1912037605">
          <w:marLeft w:val="0"/>
          <w:marRight w:val="0"/>
          <w:marTop w:val="90"/>
          <w:marBottom w:val="0"/>
          <w:divBdr>
            <w:top w:val="none" w:sz="0" w:space="0" w:color="auto"/>
            <w:left w:val="none" w:sz="0" w:space="0" w:color="auto"/>
            <w:bottom w:val="none" w:sz="0" w:space="0" w:color="auto"/>
            <w:right w:val="none" w:sz="0" w:space="0" w:color="auto"/>
          </w:divBdr>
        </w:div>
      </w:divsChild>
    </w:div>
    <w:div w:id="987245585">
      <w:bodyDiv w:val="1"/>
      <w:marLeft w:val="0"/>
      <w:marRight w:val="0"/>
      <w:marTop w:val="0"/>
      <w:marBottom w:val="0"/>
      <w:divBdr>
        <w:top w:val="none" w:sz="0" w:space="0" w:color="auto"/>
        <w:left w:val="none" w:sz="0" w:space="0" w:color="auto"/>
        <w:bottom w:val="none" w:sz="0" w:space="0" w:color="auto"/>
        <w:right w:val="none" w:sz="0" w:space="0" w:color="auto"/>
      </w:divBdr>
      <w:divsChild>
        <w:div w:id="693070877">
          <w:marLeft w:val="547"/>
          <w:marRight w:val="0"/>
          <w:marTop w:val="134"/>
          <w:marBottom w:val="0"/>
          <w:divBdr>
            <w:top w:val="none" w:sz="0" w:space="0" w:color="auto"/>
            <w:left w:val="none" w:sz="0" w:space="0" w:color="auto"/>
            <w:bottom w:val="none" w:sz="0" w:space="0" w:color="auto"/>
            <w:right w:val="none" w:sz="0" w:space="0" w:color="auto"/>
          </w:divBdr>
        </w:div>
        <w:div w:id="1864511384">
          <w:marLeft w:val="547"/>
          <w:marRight w:val="0"/>
          <w:marTop w:val="134"/>
          <w:marBottom w:val="0"/>
          <w:divBdr>
            <w:top w:val="none" w:sz="0" w:space="0" w:color="auto"/>
            <w:left w:val="none" w:sz="0" w:space="0" w:color="auto"/>
            <w:bottom w:val="none" w:sz="0" w:space="0" w:color="auto"/>
            <w:right w:val="none" w:sz="0" w:space="0" w:color="auto"/>
          </w:divBdr>
        </w:div>
        <w:div w:id="1798982638">
          <w:marLeft w:val="1166"/>
          <w:marRight w:val="0"/>
          <w:marTop w:val="125"/>
          <w:marBottom w:val="0"/>
          <w:divBdr>
            <w:top w:val="none" w:sz="0" w:space="0" w:color="auto"/>
            <w:left w:val="none" w:sz="0" w:space="0" w:color="auto"/>
            <w:bottom w:val="none" w:sz="0" w:space="0" w:color="auto"/>
            <w:right w:val="none" w:sz="0" w:space="0" w:color="auto"/>
          </w:divBdr>
        </w:div>
        <w:div w:id="1813401059">
          <w:marLeft w:val="1166"/>
          <w:marRight w:val="0"/>
          <w:marTop w:val="125"/>
          <w:marBottom w:val="0"/>
          <w:divBdr>
            <w:top w:val="none" w:sz="0" w:space="0" w:color="auto"/>
            <w:left w:val="none" w:sz="0" w:space="0" w:color="auto"/>
            <w:bottom w:val="none" w:sz="0" w:space="0" w:color="auto"/>
            <w:right w:val="none" w:sz="0" w:space="0" w:color="auto"/>
          </w:divBdr>
        </w:div>
        <w:div w:id="1708607704">
          <w:marLeft w:val="1166"/>
          <w:marRight w:val="0"/>
          <w:marTop w:val="125"/>
          <w:marBottom w:val="0"/>
          <w:divBdr>
            <w:top w:val="none" w:sz="0" w:space="0" w:color="auto"/>
            <w:left w:val="none" w:sz="0" w:space="0" w:color="auto"/>
            <w:bottom w:val="none" w:sz="0" w:space="0" w:color="auto"/>
            <w:right w:val="none" w:sz="0" w:space="0" w:color="auto"/>
          </w:divBdr>
        </w:div>
        <w:div w:id="1206988358">
          <w:marLeft w:val="547"/>
          <w:marRight w:val="0"/>
          <w:marTop w:val="134"/>
          <w:marBottom w:val="0"/>
          <w:divBdr>
            <w:top w:val="none" w:sz="0" w:space="0" w:color="auto"/>
            <w:left w:val="none" w:sz="0" w:space="0" w:color="auto"/>
            <w:bottom w:val="none" w:sz="0" w:space="0" w:color="auto"/>
            <w:right w:val="none" w:sz="0" w:space="0" w:color="auto"/>
          </w:divBdr>
        </w:div>
      </w:divsChild>
    </w:div>
    <w:div w:id="998116244">
      <w:bodyDiv w:val="1"/>
      <w:marLeft w:val="0"/>
      <w:marRight w:val="0"/>
      <w:marTop w:val="0"/>
      <w:marBottom w:val="0"/>
      <w:divBdr>
        <w:top w:val="none" w:sz="0" w:space="0" w:color="auto"/>
        <w:left w:val="none" w:sz="0" w:space="0" w:color="auto"/>
        <w:bottom w:val="none" w:sz="0" w:space="0" w:color="auto"/>
        <w:right w:val="none" w:sz="0" w:space="0" w:color="auto"/>
      </w:divBdr>
      <w:divsChild>
        <w:div w:id="1793355555">
          <w:marLeft w:val="547"/>
          <w:marRight w:val="0"/>
          <w:marTop w:val="115"/>
          <w:marBottom w:val="0"/>
          <w:divBdr>
            <w:top w:val="none" w:sz="0" w:space="0" w:color="auto"/>
            <w:left w:val="none" w:sz="0" w:space="0" w:color="auto"/>
            <w:bottom w:val="none" w:sz="0" w:space="0" w:color="auto"/>
            <w:right w:val="none" w:sz="0" w:space="0" w:color="auto"/>
          </w:divBdr>
        </w:div>
        <w:div w:id="169567837">
          <w:marLeft w:val="547"/>
          <w:marRight w:val="0"/>
          <w:marTop w:val="115"/>
          <w:marBottom w:val="0"/>
          <w:divBdr>
            <w:top w:val="none" w:sz="0" w:space="0" w:color="auto"/>
            <w:left w:val="none" w:sz="0" w:space="0" w:color="auto"/>
            <w:bottom w:val="none" w:sz="0" w:space="0" w:color="auto"/>
            <w:right w:val="none" w:sz="0" w:space="0" w:color="auto"/>
          </w:divBdr>
        </w:div>
        <w:div w:id="772673411">
          <w:marLeft w:val="1166"/>
          <w:marRight w:val="0"/>
          <w:marTop w:val="106"/>
          <w:marBottom w:val="0"/>
          <w:divBdr>
            <w:top w:val="none" w:sz="0" w:space="0" w:color="auto"/>
            <w:left w:val="none" w:sz="0" w:space="0" w:color="auto"/>
            <w:bottom w:val="none" w:sz="0" w:space="0" w:color="auto"/>
            <w:right w:val="none" w:sz="0" w:space="0" w:color="auto"/>
          </w:divBdr>
        </w:div>
        <w:div w:id="1209949888">
          <w:marLeft w:val="1166"/>
          <w:marRight w:val="0"/>
          <w:marTop w:val="106"/>
          <w:marBottom w:val="0"/>
          <w:divBdr>
            <w:top w:val="none" w:sz="0" w:space="0" w:color="auto"/>
            <w:left w:val="none" w:sz="0" w:space="0" w:color="auto"/>
            <w:bottom w:val="none" w:sz="0" w:space="0" w:color="auto"/>
            <w:right w:val="none" w:sz="0" w:space="0" w:color="auto"/>
          </w:divBdr>
        </w:div>
        <w:div w:id="586890202">
          <w:marLeft w:val="1166"/>
          <w:marRight w:val="0"/>
          <w:marTop w:val="106"/>
          <w:marBottom w:val="0"/>
          <w:divBdr>
            <w:top w:val="none" w:sz="0" w:space="0" w:color="auto"/>
            <w:left w:val="none" w:sz="0" w:space="0" w:color="auto"/>
            <w:bottom w:val="none" w:sz="0" w:space="0" w:color="auto"/>
            <w:right w:val="none" w:sz="0" w:space="0" w:color="auto"/>
          </w:divBdr>
        </w:div>
      </w:divsChild>
    </w:div>
    <w:div w:id="1000040527">
      <w:bodyDiv w:val="1"/>
      <w:marLeft w:val="0"/>
      <w:marRight w:val="0"/>
      <w:marTop w:val="0"/>
      <w:marBottom w:val="0"/>
      <w:divBdr>
        <w:top w:val="none" w:sz="0" w:space="0" w:color="auto"/>
        <w:left w:val="none" w:sz="0" w:space="0" w:color="auto"/>
        <w:bottom w:val="none" w:sz="0" w:space="0" w:color="auto"/>
        <w:right w:val="none" w:sz="0" w:space="0" w:color="auto"/>
      </w:divBdr>
      <w:divsChild>
        <w:div w:id="53165936">
          <w:marLeft w:val="547"/>
          <w:marRight w:val="0"/>
          <w:marTop w:val="134"/>
          <w:marBottom w:val="0"/>
          <w:divBdr>
            <w:top w:val="none" w:sz="0" w:space="0" w:color="auto"/>
            <w:left w:val="none" w:sz="0" w:space="0" w:color="auto"/>
            <w:bottom w:val="none" w:sz="0" w:space="0" w:color="auto"/>
            <w:right w:val="none" w:sz="0" w:space="0" w:color="auto"/>
          </w:divBdr>
        </w:div>
        <w:div w:id="1697344243">
          <w:marLeft w:val="1166"/>
          <w:marRight w:val="0"/>
          <w:marTop w:val="125"/>
          <w:marBottom w:val="0"/>
          <w:divBdr>
            <w:top w:val="none" w:sz="0" w:space="0" w:color="auto"/>
            <w:left w:val="none" w:sz="0" w:space="0" w:color="auto"/>
            <w:bottom w:val="none" w:sz="0" w:space="0" w:color="auto"/>
            <w:right w:val="none" w:sz="0" w:space="0" w:color="auto"/>
          </w:divBdr>
        </w:div>
        <w:div w:id="81269042">
          <w:marLeft w:val="1166"/>
          <w:marRight w:val="0"/>
          <w:marTop w:val="125"/>
          <w:marBottom w:val="0"/>
          <w:divBdr>
            <w:top w:val="none" w:sz="0" w:space="0" w:color="auto"/>
            <w:left w:val="none" w:sz="0" w:space="0" w:color="auto"/>
            <w:bottom w:val="none" w:sz="0" w:space="0" w:color="auto"/>
            <w:right w:val="none" w:sz="0" w:space="0" w:color="auto"/>
          </w:divBdr>
        </w:div>
        <w:div w:id="1765765716">
          <w:marLeft w:val="1166"/>
          <w:marRight w:val="0"/>
          <w:marTop w:val="125"/>
          <w:marBottom w:val="0"/>
          <w:divBdr>
            <w:top w:val="none" w:sz="0" w:space="0" w:color="auto"/>
            <w:left w:val="none" w:sz="0" w:space="0" w:color="auto"/>
            <w:bottom w:val="none" w:sz="0" w:space="0" w:color="auto"/>
            <w:right w:val="none" w:sz="0" w:space="0" w:color="auto"/>
          </w:divBdr>
        </w:div>
        <w:div w:id="752050218">
          <w:marLeft w:val="547"/>
          <w:marRight w:val="0"/>
          <w:marTop w:val="134"/>
          <w:marBottom w:val="0"/>
          <w:divBdr>
            <w:top w:val="none" w:sz="0" w:space="0" w:color="auto"/>
            <w:left w:val="none" w:sz="0" w:space="0" w:color="auto"/>
            <w:bottom w:val="none" w:sz="0" w:space="0" w:color="auto"/>
            <w:right w:val="none" w:sz="0" w:space="0" w:color="auto"/>
          </w:divBdr>
        </w:div>
        <w:div w:id="1284995219">
          <w:marLeft w:val="1166"/>
          <w:marRight w:val="0"/>
          <w:marTop w:val="134"/>
          <w:marBottom w:val="0"/>
          <w:divBdr>
            <w:top w:val="none" w:sz="0" w:space="0" w:color="auto"/>
            <w:left w:val="none" w:sz="0" w:space="0" w:color="auto"/>
            <w:bottom w:val="none" w:sz="0" w:space="0" w:color="auto"/>
            <w:right w:val="none" w:sz="0" w:space="0" w:color="auto"/>
          </w:divBdr>
        </w:div>
      </w:divsChild>
    </w:div>
    <w:div w:id="1014720697">
      <w:bodyDiv w:val="1"/>
      <w:marLeft w:val="0"/>
      <w:marRight w:val="0"/>
      <w:marTop w:val="0"/>
      <w:marBottom w:val="0"/>
      <w:divBdr>
        <w:top w:val="none" w:sz="0" w:space="0" w:color="auto"/>
        <w:left w:val="none" w:sz="0" w:space="0" w:color="auto"/>
        <w:bottom w:val="none" w:sz="0" w:space="0" w:color="auto"/>
        <w:right w:val="none" w:sz="0" w:space="0" w:color="auto"/>
      </w:divBdr>
      <w:divsChild>
        <w:div w:id="1512911537">
          <w:marLeft w:val="720"/>
          <w:marRight w:val="0"/>
          <w:marTop w:val="0"/>
          <w:marBottom w:val="0"/>
          <w:divBdr>
            <w:top w:val="none" w:sz="0" w:space="0" w:color="auto"/>
            <w:left w:val="none" w:sz="0" w:space="0" w:color="auto"/>
            <w:bottom w:val="none" w:sz="0" w:space="0" w:color="auto"/>
            <w:right w:val="none" w:sz="0" w:space="0" w:color="auto"/>
          </w:divBdr>
        </w:div>
      </w:divsChild>
    </w:div>
    <w:div w:id="1019041024">
      <w:bodyDiv w:val="1"/>
      <w:marLeft w:val="0"/>
      <w:marRight w:val="0"/>
      <w:marTop w:val="0"/>
      <w:marBottom w:val="0"/>
      <w:divBdr>
        <w:top w:val="none" w:sz="0" w:space="0" w:color="auto"/>
        <w:left w:val="none" w:sz="0" w:space="0" w:color="auto"/>
        <w:bottom w:val="none" w:sz="0" w:space="0" w:color="auto"/>
        <w:right w:val="none" w:sz="0" w:space="0" w:color="auto"/>
      </w:divBdr>
      <w:divsChild>
        <w:div w:id="481776922">
          <w:marLeft w:val="1166"/>
          <w:marRight w:val="0"/>
          <w:marTop w:val="115"/>
          <w:marBottom w:val="0"/>
          <w:divBdr>
            <w:top w:val="none" w:sz="0" w:space="0" w:color="auto"/>
            <w:left w:val="none" w:sz="0" w:space="0" w:color="auto"/>
            <w:bottom w:val="none" w:sz="0" w:space="0" w:color="auto"/>
            <w:right w:val="none" w:sz="0" w:space="0" w:color="auto"/>
          </w:divBdr>
        </w:div>
        <w:div w:id="1100563901">
          <w:marLeft w:val="1166"/>
          <w:marRight w:val="0"/>
          <w:marTop w:val="115"/>
          <w:marBottom w:val="0"/>
          <w:divBdr>
            <w:top w:val="none" w:sz="0" w:space="0" w:color="auto"/>
            <w:left w:val="none" w:sz="0" w:space="0" w:color="auto"/>
            <w:bottom w:val="none" w:sz="0" w:space="0" w:color="auto"/>
            <w:right w:val="none" w:sz="0" w:space="0" w:color="auto"/>
          </w:divBdr>
        </w:div>
        <w:div w:id="377359576">
          <w:marLeft w:val="1166"/>
          <w:marRight w:val="0"/>
          <w:marTop w:val="115"/>
          <w:marBottom w:val="0"/>
          <w:divBdr>
            <w:top w:val="none" w:sz="0" w:space="0" w:color="auto"/>
            <w:left w:val="none" w:sz="0" w:space="0" w:color="auto"/>
            <w:bottom w:val="none" w:sz="0" w:space="0" w:color="auto"/>
            <w:right w:val="none" w:sz="0" w:space="0" w:color="auto"/>
          </w:divBdr>
        </w:div>
      </w:divsChild>
    </w:div>
    <w:div w:id="1020736774">
      <w:bodyDiv w:val="1"/>
      <w:marLeft w:val="0"/>
      <w:marRight w:val="0"/>
      <w:marTop w:val="0"/>
      <w:marBottom w:val="0"/>
      <w:divBdr>
        <w:top w:val="none" w:sz="0" w:space="0" w:color="auto"/>
        <w:left w:val="none" w:sz="0" w:space="0" w:color="auto"/>
        <w:bottom w:val="none" w:sz="0" w:space="0" w:color="auto"/>
        <w:right w:val="none" w:sz="0" w:space="0" w:color="auto"/>
      </w:divBdr>
      <w:divsChild>
        <w:div w:id="197592362">
          <w:marLeft w:val="547"/>
          <w:marRight w:val="0"/>
          <w:marTop w:val="115"/>
          <w:marBottom w:val="0"/>
          <w:divBdr>
            <w:top w:val="none" w:sz="0" w:space="0" w:color="auto"/>
            <w:left w:val="none" w:sz="0" w:space="0" w:color="auto"/>
            <w:bottom w:val="none" w:sz="0" w:space="0" w:color="auto"/>
            <w:right w:val="none" w:sz="0" w:space="0" w:color="auto"/>
          </w:divBdr>
        </w:div>
        <w:div w:id="863440008">
          <w:marLeft w:val="547"/>
          <w:marRight w:val="0"/>
          <w:marTop w:val="115"/>
          <w:marBottom w:val="0"/>
          <w:divBdr>
            <w:top w:val="none" w:sz="0" w:space="0" w:color="auto"/>
            <w:left w:val="none" w:sz="0" w:space="0" w:color="auto"/>
            <w:bottom w:val="none" w:sz="0" w:space="0" w:color="auto"/>
            <w:right w:val="none" w:sz="0" w:space="0" w:color="auto"/>
          </w:divBdr>
        </w:div>
        <w:div w:id="809520235">
          <w:marLeft w:val="547"/>
          <w:marRight w:val="0"/>
          <w:marTop w:val="115"/>
          <w:marBottom w:val="0"/>
          <w:divBdr>
            <w:top w:val="none" w:sz="0" w:space="0" w:color="auto"/>
            <w:left w:val="none" w:sz="0" w:space="0" w:color="auto"/>
            <w:bottom w:val="none" w:sz="0" w:space="0" w:color="auto"/>
            <w:right w:val="none" w:sz="0" w:space="0" w:color="auto"/>
          </w:divBdr>
        </w:div>
      </w:divsChild>
    </w:div>
    <w:div w:id="1020819667">
      <w:bodyDiv w:val="1"/>
      <w:marLeft w:val="0"/>
      <w:marRight w:val="0"/>
      <w:marTop w:val="0"/>
      <w:marBottom w:val="0"/>
      <w:divBdr>
        <w:top w:val="none" w:sz="0" w:space="0" w:color="auto"/>
        <w:left w:val="none" w:sz="0" w:space="0" w:color="auto"/>
        <w:bottom w:val="none" w:sz="0" w:space="0" w:color="auto"/>
        <w:right w:val="none" w:sz="0" w:space="0" w:color="auto"/>
      </w:divBdr>
      <w:divsChild>
        <w:div w:id="895047531">
          <w:marLeft w:val="1166"/>
          <w:marRight w:val="0"/>
          <w:marTop w:val="115"/>
          <w:marBottom w:val="0"/>
          <w:divBdr>
            <w:top w:val="none" w:sz="0" w:space="0" w:color="auto"/>
            <w:left w:val="none" w:sz="0" w:space="0" w:color="auto"/>
            <w:bottom w:val="none" w:sz="0" w:space="0" w:color="auto"/>
            <w:right w:val="none" w:sz="0" w:space="0" w:color="auto"/>
          </w:divBdr>
        </w:div>
        <w:div w:id="324600220">
          <w:marLeft w:val="1166"/>
          <w:marRight w:val="0"/>
          <w:marTop w:val="115"/>
          <w:marBottom w:val="0"/>
          <w:divBdr>
            <w:top w:val="none" w:sz="0" w:space="0" w:color="auto"/>
            <w:left w:val="none" w:sz="0" w:space="0" w:color="auto"/>
            <w:bottom w:val="none" w:sz="0" w:space="0" w:color="auto"/>
            <w:right w:val="none" w:sz="0" w:space="0" w:color="auto"/>
          </w:divBdr>
        </w:div>
      </w:divsChild>
    </w:div>
    <w:div w:id="1024986408">
      <w:bodyDiv w:val="1"/>
      <w:marLeft w:val="0"/>
      <w:marRight w:val="0"/>
      <w:marTop w:val="0"/>
      <w:marBottom w:val="0"/>
      <w:divBdr>
        <w:top w:val="none" w:sz="0" w:space="0" w:color="auto"/>
        <w:left w:val="none" w:sz="0" w:space="0" w:color="auto"/>
        <w:bottom w:val="none" w:sz="0" w:space="0" w:color="auto"/>
        <w:right w:val="none" w:sz="0" w:space="0" w:color="auto"/>
      </w:divBdr>
      <w:divsChild>
        <w:div w:id="405231447">
          <w:marLeft w:val="547"/>
          <w:marRight w:val="0"/>
          <w:marTop w:val="106"/>
          <w:marBottom w:val="0"/>
          <w:divBdr>
            <w:top w:val="none" w:sz="0" w:space="0" w:color="auto"/>
            <w:left w:val="none" w:sz="0" w:space="0" w:color="auto"/>
            <w:bottom w:val="none" w:sz="0" w:space="0" w:color="auto"/>
            <w:right w:val="none" w:sz="0" w:space="0" w:color="auto"/>
          </w:divBdr>
        </w:div>
        <w:div w:id="138962133">
          <w:marLeft w:val="547"/>
          <w:marRight w:val="0"/>
          <w:marTop w:val="106"/>
          <w:marBottom w:val="0"/>
          <w:divBdr>
            <w:top w:val="none" w:sz="0" w:space="0" w:color="auto"/>
            <w:left w:val="none" w:sz="0" w:space="0" w:color="auto"/>
            <w:bottom w:val="none" w:sz="0" w:space="0" w:color="auto"/>
            <w:right w:val="none" w:sz="0" w:space="0" w:color="auto"/>
          </w:divBdr>
        </w:div>
        <w:div w:id="863637358">
          <w:marLeft w:val="547"/>
          <w:marRight w:val="0"/>
          <w:marTop w:val="106"/>
          <w:marBottom w:val="0"/>
          <w:divBdr>
            <w:top w:val="none" w:sz="0" w:space="0" w:color="auto"/>
            <w:left w:val="none" w:sz="0" w:space="0" w:color="auto"/>
            <w:bottom w:val="none" w:sz="0" w:space="0" w:color="auto"/>
            <w:right w:val="none" w:sz="0" w:space="0" w:color="auto"/>
          </w:divBdr>
        </w:div>
        <w:div w:id="1596866756">
          <w:marLeft w:val="547"/>
          <w:marRight w:val="0"/>
          <w:marTop w:val="106"/>
          <w:marBottom w:val="0"/>
          <w:divBdr>
            <w:top w:val="none" w:sz="0" w:space="0" w:color="auto"/>
            <w:left w:val="none" w:sz="0" w:space="0" w:color="auto"/>
            <w:bottom w:val="none" w:sz="0" w:space="0" w:color="auto"/>
            <w:right w:val="none" w:sz="0" w:space="0" w:color="auto"/>
          </w:divBdr>
        </w:div>
      </w:divsChild>
    </w:div>
    <w:div w:id="1032849570">
      <w:bodyDiv w:val="1"/>
      <w:marLeft w:val="0"/>
      <w:marRight w:val="0"/>
      <w:marTop w:val="0"/>
      <w:marBottom w:val="0"/>
      <w:divBdr>
        <w:top w:val="none" w:sz="0" w:space="0" w:color="auto"/>
        <w:left w:val="none" w:sz="0" w:space="0" w:color="auto"/>
        <w:bottom w:val="none" w:sz="0" w:space="0" w:color="auto"/>
        <w:right w:val="none" w:sz="0" w:space="0" w:color="auto"/>
      </w:divBdr>
      <w:divsChild>
        <w:div w:id="1324158851">
          <w:marLeft w:val="547"/>
          <w:marRight w:val="0"/>
          <w:marTop w:val="106"/>
          <w:marBottom w:val="0"/>
          <w:divBdr>
            <w:top w:val="none" w:sz="0" w:space="0" w:color="auto"/>
            <w:left w:val="none" w:sz="0" w:space="0" w:color="auto"/>
            <w:bottom w:val="none" w:sz="0" w:space="0" w:color="auto"/>
            <w:right w:val="none" w:sz="0" w:space="0" w:color="auto"/>
          </w:divBdr>
        </w:div>
        <w:div w:id="217518542">
          <w:marLeft w:val="547"/>
          <w:marRight w:val="0"/>
          <w:marTop w:val="106"/>
          <w:marBottom w:val="0"/>
          <w:divBdr>
            <w:top w:val="none" w:sz="0" w:space="0" w:color="auto"/>
            <w:left w:val="none" w:sz="0" w:space="0" w:color="auto"/>
            <w:bottom w:val="none" w:sz="0" w:space="0" w:color="auto"/>
            <w:right w:val="none" w:sz="0" w:space="0" w:color="auto"/>
          </w:divBdr>
        </w:div>
        <w:div w:id="1601059425">
          <w:marLeft w:val="1166"/>
          <w:marRight w:val="0"/>
          <w:marTop w:val="96"/>
          <w:marBottom w:val="0"/>
          <w:divBdr>
            <w:top w:val="none" w:sz="0" w:space="0" w:color="auto"/>
            <w:left w:val="none" w:sz="0" w:space="0" w:color="auto"/>
            <w:bottom w:val="none" w:sz="0" w:space="0" w:color="auto"/>
            <w:right w:val="none" w:sz="0" w:space="0" w:color="auto"/>
          </w:divBdr>
        </w:div>
        <w:div w:id="1201433676">
          <w:marLeft w:val="1166"/>
          <w:marRight w:val="0"/>
          <w:marTop w:val="96"/>
          <w:marBottom w:val="0"/>
          <w:divBdr>
            <w:top w:val="none" w:sz="0" w:space="0" w:color="auto"/>
            <w:left w:val="none" w:sz="0" w:space="0" w:color="auto"/>
            <w:bottom w:val="none" w:sz="0" w:space="0" w:color="auto"/>
            <w:right w:val="none" w:sz="0" w:space="0" w:color="auto"/>
          </w:divBdr>
        </w:div>
      </w:divsChild>
    </w:div>
    <w:div w:id="1038159568">
      <w:bodyDiv w:val="1"/>
      <w:marLeft w:val="0"/>
      <w:marRight w:val="0"/>
      <w:marTop w:val="0"/>
      <w:marBottom w:val="0"/>
      <w:divBdr>
        <w:top w:val="none" w:sz="0" w:space="0" w:color="auto"/>
        <w:left w:val="none" w:sz="0" w:space="0" w:color="auto"/>
        <w:bottom w:val="none" w:sz="0" w:space="0" w:color="auto"/>
        <w:right w:val="none" w:sz="0" w:space="0" w:color="auto"/>
      </w:divBdr>
      <w:divsChild>
        <w:div w:id="269943205">
          <w:marLeft w:val="547"/>
          <w:marRight w:val="0"/>
          <w:marTop w:val="134"/>
          <w:marBottom w:val="0"/>
          <w:divBdr>
            <w:top w:val="none" w:sz="0" w:space="0" w:color="auto"/>
            <w:left w:val="none" w:sz="0" w:space="0" w:color="auto"/>
            <w:bottom w:val="none" w:sz="0" w:space="0" w:color="auto"/>
            <w:right w:val="none" w:sz="0" w:space="0" w:color="auto"/>
          </w:divBdr>
        </w:div>
        <w:div w:id="338898591">
          <w:marLeft w:val="1166"/>
          <w:marRight w:val="0"/>
          <w:marTop w:val="115"/>
          <w:marBottom w:val="0"/>
          <w:divBdr>
            <w:top w:val="none" w:sz="0" w:space="0" w:color="auto"/>
            <w:left w:val="none" w:sz="0" w:space="0" w:color="auto"/>
            <w:bottom w:val="none" w:sz="0" w:space="0" w:color="auto"/>
            <w:right w:val="none" w:sz="0" w:space="0" w:color="auto"/>
          </w:divBdr>
        </w:div>
        <w:div w:id="7413762">
          <w:marLeft w:val="547"/>
          <w:marRight w:val="0"/>
          <w:marTop w:val="134"/>
          <w:marBottom w:val="0"/>
          <w:divBdr>
            <w:top w:val="none" w:sz="0" w:space="0" w:color="auto"/>
            <w:left w:val="none" w:sz="0" w:space="0" w:color="auto"/>
            <w:bottom w:val="none" w:sz="0" w:space="0" w:color="auto"/>
            <w:right w:val="none" w:sz="0" w:space="0" w:color="auto"/>
          </w:divBdr>
        </w:div>
        <w:div w:id="957371855">
          <w:marLeft w:val="1166"/>
          <w:marRight w:val="0"/>
          <w:marTop w:val="115"/>
          <w:marBottom w:val="0"/>
          <w:divBdr>
            <w:top w:val="none" w:sz="0" w:space="0" w:color="auto"/>
            <w:left w:val="none" w:sz="0" w:space="0" w:color="auto"/>
            <w:bottom w:val="none" w:sz="0" w:space="0" w:color="auto"/>
            <w:right w:val="none" w:sz="0" w:space="0" w:color="auto"/>
          </w:divBdr>
        </w:div>
        <w:div w:id="907351282">
          <w:marLeft w:val="1166"/>
          <w:marRight w:val="0"/>
          <w:marTop w:val="115"/>
          <w:marBottom w:val="0"/>
          <w:divBdr>
            <w:top w:val="none" w:sz="0" w:space="0" w:color="auto"/>
            <w:left w:val="none" w:sz="0" w:space="0" w:color="auto"/>
            <w:bottom w:val="none" w:sz="0" w:space="0" w:color="auto"/>
            <w:right w:val="none" w:sz="0" w:space="0" w:color="auto"/>
          </w:divBdr>
        </w:div>
        <w:div w:id="1066686996">
          <w:marLeft w:val="547"/>
          <w:marRight w:val="0"/>
          <w:marTop w:val="134"/>
          <w:marBottom w:val="0"/>
          <w:divBdr>
            <w:top w:val="none" w:sz="0" w:space="0" w:color="auto"/>
            <w:left w:val="none" w:sz="0" w:space="0" w:color="auto"/>
            <w:bottom w:val="none" w:sz="0" w:space="0" w:color="auto"/>
            <w:right w:val="none" w:sz="0" w:space="0" w:color="auto"/>
          </w:divBdr>
        </w:div>
        <w:div w:id="1697777208">
          <w:marLeft w:val="1166"/>
          <w:marRight w:val="0"/>
          <w:marTop w:val="115"/>
          <w:marBottom w:val="0"/>
          <w:divBdr>
            <w:top w:val="none" w:sz="0" w:space="0" w:color="auto"/>
            <w:left w:val="none" w:sz="0" w:space="0" w:color="auto"/>
            <w:bottom w:val="none" w:sz="0" w:space="0" w:color="auto"/>
            <w:right w:val="none" w:sz="0" w:space="0" w:color="auto"/>
          </w:divBdr>
        </w:div>
        <w:div w:id="242183054">
          <w:marLeft w:val="1166"/>
          <w:marRight w:val="0"/>
          <w:marTop w:val="115"/>
          <w:marBottom w:val="0"/>
          <w:divBdr>
            <w:top w:val="none" w:sz="0" w:space="0" w:color="auto"/>
            <w:left w:val="none" w:sz="0" w:space="0" w:color="auto"/>
            <w:bottom w:val="none" w:sz="0" w:space="0" w:color="auto"/>
            <w:right w:val="none" w:sz="0" w:space="0" w:color="auto"/>
          </w:divBdr>
        </w:div>
      </w:divsChild>
    </w:div>
    <w:div w:id="1038701337">
      <w:bodyDiv w:val="1"/>
      <w:marLeft w:val="0"/>
      <w:marRight w:val="0"/>
      <w:marTop w:val="0"/>
      <w:marBottom w:val="0"/>
      <w:divBdr>
        <w:top w:val="none" w:sz="0" w:space="0" w:color="auto"/>
        <w:left w:val="none" w:sz="0" w:space="0" w:color="auto"/>
        <w:bottom w:val="none" w:sz="0" w:space="0" w:color="auto"/>
        <w:right w:val="none" w:sz="0" w:space="0" w:color="auto"/>
      </w:divBdr>
      <w:divsChild>
        <w:div w:id="1903250353">
          <w:marLeft w:val="1166"/>
          <w:marRight w:val="0"/>
          <w:marTop w:val="115"/>
          <w:marBottom w:val="0"/>
          <w:divBdr>
            <w:top w:val="none" w:sz="0" w:space="0" w:color="auto"/>
            <w:left w:val="none" w:sz="0" w:space="0" w:color="auto"/>
            <w:bottom w:val="none" w:sz="0" w:space="0" w:color="auto"/>
            <w:right w:val="none" w:sz="0" w:space="0" w:color="auto"/>
          </w:divBdr>
        </w:div>
        <w:div w:id="1985574071">
          <w:marLeft w:val="1166"/>
          <w:marRight w:val="0"/>
          <w:marTop w:val="115"/>
          <w:marBottom w:val="0"/>
          <w:divBdr>
            <w:top w:val="none" w:sz="0" w:space="0" w:color="auto"/>
            <w:left w:val="none" w:sz="0" w:space="0" w:color="auto"/>
            <w:bottom w:val="none" w:sz="0" w:space="0" w:color="auto"/>
            <w:right w:val="none" w:sz="0" w:space="0" w:color="auto"/>
          </w:divBdr>
        </w:div>
      </w:divsChild>
    </w:div>
    <w:div w:id="1039404037">
      <w:bodyDiv w:val="1"/>
      <w:marLeft w:val="0"/>
      <w:marRight w:val="0"/>
      <w:marTop w:val="0"/>
      <w:marBottom w:val="0"/>
      <w:divBdr>
        <w:top w:val="none" w:sz="0" w:space="0" w:color="auto"/>
        <w:left w:val="none" w:sz="0" w:space="0" w:color="auto"/>
        <w:bottom w:val="none" w:sz="0" w:space="0" w:color="auto"/>
        <w:right w:val="none" w:sz="0" w:space="0" w:color="auto"/>
      </w:divBdr>
      <w:divsChild>
        <w:div w:id="592394909">
          <w:marLeft w:val="1166"/>
          <w:marRight w:val="0"/>
          <w:marTop w:val="134"/>
          <w:marBottom w:val="0"/>
          <w:divBdr>
            <w:top w:val="none" w:sz="0" w:space="0" w:color="auto"/>
            <w:left w:val="none" w:sz="0" w:space="0" w:color="auto"/>
            <w:bottom w:val="none" w:sz="0" w:space="0" w:color="auto"/>
            <w:right w:val="none" w:sz="0" w:space="0" w:color="auto"/>
          </w:divBdr>
        </w:div>
      </w:divsChild>
    </w:div>
    <w:div w:id="1046565263">
      <w:bodyDiv w:val="1"/>
      <w:marLeft w:val="0"/>
      <w:marRight w:val="0"/>
      <w:marTop w:val="0"/>
      <w:marBottom w:val="0"/>
      <w:divBdr>
        <w:top w:val="none" w:sz="0" w:space="0" w:color="auto"/>
        <w:left w:val="none" w:sz="0" w:space="0" w:color="auto"/>
        <w:bottom w:val="none" w:sz="0" w:space="0" w:color="auto"/>
        <w:right w:val="none" w:sz="0" w:space="0" w:color="auto"/>
      </w:divBdr>
    </w:div>
    <w:div w:id="1050768082">
      <w:bodyDiv w:val="1"/>
      <w:marLeft w:val="0"/>
      <w:marRight w:val="0"/>
      <w:marTop w:val="0"/>
      <w:marBottom w:val="0"/>
      <w:divBdr>
        <w:top w:val="none" w:sz="0" w:space="0" w:color="auto"/>
        <w:left w:val="none" w:sz="0" w:space="0" w:color="auto"/>
        <w:bottom w:val="none" w:sz="0" w:space="0" w:color="auto"/>
        <w:right w:val="none" w:sz="0" w:space="0" w:color="auto"/>
      </w:divBdr>
      <w:divsChild>
        <w:div w:id="847719490">
          <w:marLeft w:val="547"/>
          <w:marRight w:val="0"/>
          <w:marTop w:val="125"/>
          <w:marBottom w:val="0"/>
          <w:divBdr>
            <w:top w:val="none" w:sz="0" w:space="0" w:color="auto"/>
            <w:left w:val="none" w:sz="0" w:space="0" w:color="auto"/>
            <w:bottom w:val="none" w:sz="0" w:space="0" w:color="auto"/>
            <w:right w:val="none" w:sz="0" w:space="0" w:color="auto"/>
          </w:divBdr>
        </w:div>
        <w:div w:id="1926303218">
          <w:marLeft w:val="547"/>
          <w:marRight w:val="0"/>
          <w:marTop w:val="125"/>
          <w:marBottom w:val="0"/>
          <w:divBdr>
            <w:top w:val="none" w:sz="0" w:space="0" w:color="auto"/>
            <w:left w:val="none" w:sz="0" w:space="0" w:color="auto"/>
            <w:bottom w:val="none" w:sz="0" w:space="0" w:color="auto"/>
            <w:right w:val="none" w:sz="0" w:space="0" w:color="auto"/>
          </w:divBdr>
        </w:div>
        <w:div w:id="541752991">
          <w:marLeft w:val="547"/>
          <w:marRight w:val="0"/>
          <w:marTop w:val="125"/>
          <w:marBottom w:val="0"/>
          <w:divBdr>
            <w:top w:val="none" w:sz="0" w:space="0" w:color="auto"/>
            <w:left w:val="none" w:sz="0" w:space="0" w:color="auto"/>
            <w:bottom w:val="none" w:sz="0" w:space="0" w:color="auto"/>
            <w:right w:val="none" w:sz="0" w:space="0" w:color="auto"/>
          </w:divBdr>
        </w:div>
      </w:divsChild>
    </w:div>
    <w:div w:id="1056127270">
      <w:bodyDiv w:val="1"/>
      <w:marLeft w:val="0"/>
      <w:marRight w:val="0"/>
      <w:marTop w:val="0"/>
      <w:marBottom w:val="0"/>
      <w:divBdr>
        <w:top w:val="none" w:sz="0" w:space="0" w:color="auto"/>
        <w:left w:val="none" w:sz="0" w:space="0" w:color="auto"/>
        <w:bottom w:val="none" w:sz="0" w:space="0" w:color="auto"/>
        <w:right w:val="none" w:sz="0" w:space="0" w:color="auto"/>
      </w:divBdr>
      <w:divsChild>
        <w:div w:id="837962087">
          <w:marLeft w:val="1166"/>
          <w:marRight w:val="0"/>
          <w:marTop w:val="96"/>
          <w:marBottom w:val="0"/>
          <w:divBdr>
            <w:top w:val="none" w:sz="0" w:space="0" w:color="auto"/>
            <w:left w:val="none" w:sz="0" w:space="0" w:color="auto"/>
            <w:bottom w:val="none" w:sz="0" w:space="0" w:color="auto"/>
            <w:right w:val="none" w:sz="0" w:space="0" w:color="auto"/>
          </w:divBdr>
        </w:div>
        <w:div w:id="461655583">
          <w:marLeft w:val="1166"/>
          <w:marRight w:val="0"/>
          <w:marTop w:val="96"/>
          <w:marBottom w:val="0"/>
          <w:divBdr>
            <w:top w:val="none" w:sz="0" w:space="0" w:color="auto"/>
            <w:left w:val="none" w:sz="0" w:space="0" w:color="auto"/>
            <w:bottom w:val="none" w:sz="0" w:space="0" w:color="auto"/>
            <w:right w:val="none" w:sz="0" w:space="0" w:color="auto"/>
          </w:divBdr>
        </w:div>
        <w:div w:id="454059414">
          <w:marLeft w:val="1166"/>
          <w:marRight w:val="0"/>
          <w:marTop w:val="96"/>
          <w:marBottom w:val="0"/>
          <w:divBdr>
            <w:top w:val="none" w:sz="0" w:space="0" w:color="auto"/>
            <w:left w:val="none" w:sz="0" w:space="0" w:color="auto"/>
            <w:bottom w:val="none" w:sz="0" w:space="0" w:color="auto"/>
            <w:right w:val="none" w:sz="0" w:space="0" w:color="auto"/>
          </w:divBdr>
        </w:div>
      </w:divsChild>
    </w:div>
    <w:div w:id="1062101670">
      <w:bodyDiv w:val="1"/>
      <w:marLeft w:val="0"/>
      <w:marRight w:val="0"/>
      <w:marTop w:val="0"/>
      <w:marBottom w:val="0"/>
      <w:divBdr>
        <w:top w:val="none" w:sz="0" w:space="0" w:color="auto"/>
        <w:left w:val="none" w:sz="0" w:space="0" w:color="auto"/>
        <w:bottom w:val="none" w:sz="0" w:space="0" w:color="auto"/>
        <w:right w:val="none" w:sz="0" w:space="0" w:color="auto"/>
      </w:divBdr>
      <w:divsChild>
        <w:div w:id="958681910">
          <w:marLeft w:val="1166"/>
          <w:marRight w:val="0"/>
          <w:marTop w:val="115"/>
          <w:marBottom w:val="0"/>
          <w:divBdr>
            <w:top w:val="none" w:sz="0" w:space="0" w:color="auto"/>
            <w:left w:val="none" w:sz="0" w:space="0" w:color="auto"/>
            <w:bottom w:val="none" w:sz="0" w:space="0" w:color="auto"/>
            <w:right w:val="none" w:sz="0" w:space="0" w:color="auto"/>
          </w:divBdr>
        </w:div>
        <w:div w:id="154957360">
          <w:marLeft w:val="1166"/>
          <w:marRight w:val="0"/>
          <w:marTop w:val="115"/>
          <w:marBottom w:val="0"/>
          <w:divBdr>
            <w:top w:val="none" w:sz="0" w:space="0" w:color="auto"/>
            <w:left w:val="none" w:sz="0" w:space="0" w:color="auto"/>
            <w:bottom w:val="none" w:sz="0" w:space="0" w:color="auto"/>
            <w:right w:val="none" w:sz="0" w:space="0" w:color="auto"/>
          </w:divBdr>
        </w:div>
        <w:div w:id="1340935741">
          <w:marLeft w:val="1166"/>
          <w:marRight w:val="0"/>
          <w:marTop w:val="115"/>
          <w:marBottom w:val="0"/>
          <w:divBdr>
            <w:top w:val="none" w:sz="0" w:space="0" w:color="auto"/>
            <w:left w:val="none" w:sz="0" w:space="0" w:color="auto"/>
            <w:bottom w:val="none" w:sz="0" w:space="0" w:color="auto"/>
            <w:right w:val="none" w:sz="0" w:space="0" w:color="auto"/>
          </w:divBdr>
        </w:div>
      </w:divsChild>
    </w:div>
    <w:div w:id="1068697241">
      <w:bodyDiv w:val="1"/>
      <w:marLeft w:val="0"/>
      <w:marRight w:val="0"/>
      <w:marTop w:val="0"/>
      <w:marBottom w:val="0"/>
      <w:divBdr>
        <w:top w:val="none" w:sz="0" w:space="0" w:color="auto"/>
        <w:left w:val="none" w:sz="0" w:space="0" w:color="auto"/>
        <w:bottom w:val="none" w:sz="0" w:space="0" w:color="auto"/>
        <w:right w:val="none" w:sz="0" w:space="0" w:color="auto"/>
      </w:divBdr>
      <w:divsChild>
        <w:div w:id="1421294624">
          <w:marLeft w:val="547"/>
          <w:marRight w:val="0"/>
          <w:marTop w:val="125"/>
          <w:marBottom w:val="0"/>
          <w:divBdr>
            <w:top w:val="none" w:sz="0" w:space="0" w:color="auto"/>
            <w:left w:val="none" w:sz="0" w:space="0" w:color="auto"/>
            <w:bottom w:val="none" w:sz="0" w:space="0" w:color="auto"/>
            <w:right w:val="none" w:sz="0" w:space="0" w:color="auto"/>
          </w:divBdr>
        </w:div>
      </w:divsChild>
    </w:div>
    <w:div w:id="1076198602">
      <w:bodyDiv w:val="1"/>
      <w:marLeft w:val="0"/>
      <w:marRight w:val="0"/>
      <w:marTop w:val="0"/>
      <w:marBottom w:val="0"/>
      <w:divBdr>
        <w:top w:val="none" w:sz="0" w:space="0" w:color="auto"/>
        <w:left w:val="none" w:sz="0" w:space="0" w:color="auto"/>
        <w:bottom w:val="none" w:sz="0" w:space="0" w:color="auto"/>
        <w:right w:val="none" w:sz="0" w:space="0" w:color="auto"/>
      </w:divBdr>
      <w:divsChild>
        <w:div w:id="2093964577">
          <w:marLeft w:val="547"/>
          <w:marRight w:val="0"/>
          <w:marTop w:val="154"/>
          <w:marBottom w:val="0"/>
          <w:divBdr>
            <w:top w:val="none" w:sz="0" w:space="0" w:color="auto"/>
            <w:left w:val="none" w:sz="0" w:space="0" w:color="auto"/>
            <w:bottom w:val="none" w:sz="0" w:space="0" w:color="auto"/>
            <w:right w:val="none" w:sz="0" w:space="0" w:color="auto"/>
          </w:divBdr>
        </w:div>
        <w:div w:id="1656572729">
          <w:marLeft w:val="1166"/>
          <w:marRight w:val="0"/>
          <w:marTop w:val="125"/>
          <w:marBottom w:val="0"/>
          <w:divBdr>
            <w:top w:val="none" w:sz="0" w:space="0" w:color="auto"/>
            <w:left w:val="none" w:sz="0" w:space="0" w:color="auto"/>
            <w:bottom w:val="none" w:sz="0" w:space="0" w:color="auto"/>
            <w:right w:val="none" w:sz="0" w:space="0" w:color="auto"/>
          </w:divBdr>
        </w:div>
        <w:div w:id="2033072510">
          <w:marLeft w:val="1166"/>
          <w:marRight w:val="0"/>
          <w:marTop w:val="125"/>
          <w:marBottom w:val="0"/>
          <w:divBdr>
            <w:top w:val="none" w:sz="0" w:space="0" w:color="auto"/>
            <w:left w:val="none" w:sz="0" w:space="0" w:color="auto"/>
            <w:bottom w:val="none" w:sz="0" w:space="0" w:color="auto"/>
            <w:right w:val="none" w:sz="0" w:space="0" w:color="auto"/>
          </w:divBdr>
        </w:div>
      </w:divsChild>
    </w:div>
    <w:div w:id="1080178003">
      <w:bodyDiv w:val="1"/>
      <w:marLeft w:val="0"/>
      <w:marRight w:val="0"/>
      <w:marTop w:val="0"/>
      <w:marBottom w:val="0"/>
      <w:divBdr>
        <w:top w:val="none" w:sz="0" w:space="0" w:color="auto"/>
        <w:left w:val="none" w:sz="0" w:space="0" w:color="auto"/>
        <w:bottom w:val="none" w:sz="0" w:space="0" w:color="auto"/>
        <w:right w:val="none" w:sz="0" w:space="0" w:color="auto"/>
      </w:divBdr>
      <w:divsChild>
        <w:div w:id="1688556777">
          <w:marLeft w:val="1166"/>
          <w:marRight w:val="0"/>
          <w:marTop w:val="115"/>
          <w:marBottom w:val="0"/>
          <w:divBdr>
            <w:top w:val="none" w:sz="0" w:space="0" w:color="auto"/>
            <w:left w:val="none" w:sz="0" w:space="0" w:color="auto"/>
            <w:bottom w:val="none" w:sz="0" w:space="0" w:color="auto"/>
            <w:right w:val="none" w:sz="0" w:space="0" w:color="auto"/>
          </w:divBdr>
        </w:div>
        <w:div w:id="1220942990">
          <w:marLeft w:val="1166"/>
          <w:marRight w:val="0"/>
          <w:marTop w:val="115"/>
          <w:marBottom w:val="0"/>
          <w:divBdr>
            <w:top w:val="none" w:sz="0" w:space="0" w:color="auto"/>
            <w:left w:val="none" w:sz="0" w:space="0" w:color="auto"/>
            <w:bottom w:val="none" w:sz="0" w:space="0" w:color="auto"/>
            <w:right w:val="none" w:sz="0" w:space="0" w:color="auto"/>
          </w:divBdr>
        </w:div>
        <w:div w:id="2030836289">
          <w:marLeft w:val="1166"/>
          <w:marRight w:val="0"/>
          <w:marTop w:val="115"/>
          <w:marBottom w:val="0"/>
          <w:divBdr>
            <w:top w:val="none" w:sz="0" w:space="0" w:color="auto"/>
            <w:left w:val="none" w:sz="0" w:space="0" w:color="auto"/>
            <w:bottom w:val="none" w:sz="0" w:space="0" w:color="auto"/>
            <w:right w:val="none" w:sz="0" w:space="0" w:color="auto"/>
          </w:divBdr>
        </w:div>
        <w:div w:id="1548877891">
          <w:marLeft w:val="1166"/>
          <w:marRight w:val="0"/>
          <w:marTop w:val="115"/>
          <w:marBottom w:val="0"/>
          <w:divBdr>
            <w:top w:val="none" w:sz="0" w:space="0" w:color="auto"/>
            <w:left w:val="none" w:sz="0" w:space="0" w:color="auto"/>
            <w:bottom w:val="none" w:sz="0" w:space="0" w:color="auto"/>
            <w:right w:val="none" w:sz="0" w:space="0" w:color="auto"/>
          </w:divBdr>
        </w:div>
        <w:div w:id="559632448">
          <w:marLeft w:val="1166"/>
          <w:marRight w:val="0"/>
          <w:marTop w:val="115"/>
          <w:marBottom w:val="0"/>
          <w:divBdr>
            <w:top w:val="none" w:sz="0" w:space="0" w:color="auto"/>
            <w:left w:val="none" w:sz="0" w:space="0" w:color="auto"/>
            <w:bottom w:val="none" w:sz="0" w:space="0" w:color="auto"/>
            <w:right w:val="none" w:sz="0" w:space="0" w:color="auto"/>
          </w:divBdr>
        </w:div>
      </w:divsChild>
    </w:div>
    <w:div w:id="1084034570">
      <w:bodyDiv w:val="1"/>
      <w:marLeft w:val="0"/>
      <w:marRight w:val="0"/>
      <w:marTop w:val="0"/>
      <w:marBottom w:val="0"/>
      <w:divBdr>
        <w:top w:val="none" w:sz="0" w:space="0" w:color="auto"/>
        <w:left w:val="none" w:sz="0" w:space="0" w:color="auto"/>
        <w:bottom w:val="none" w:sz="0" w:space="0" w:color="auto"/>
        <w:right w:val="none" w:sz="0" w:space="0" w:color="auto"/>
      </w:divBdr>
      <w:divsChild>
        <w:div w:id="1734619150">
          <w:marLeft w:val="547"/>
          <w:marRight w:val="0"/>
          <w:marTop w:val="134"/>
          <w:marBottom w:val="0"/>
          <w:divBdr>
            <w:top w:val="none" w:sz="0" w:space="0" w:color="auto"/>
            <w:left w:val="none" w:sz="0" w:space="0" w:color="auto"/>
            <w:bottom w:val="none" w:sz="0" w:space="0" w:color="auto"/>
            <w:right w:val="none" w:sz="0" w:space="0" w:color="auto"/>
          </w:divBdr>
        </w:div>
        <w:div w:id="309017344">
          <w:marLeft w:val="1166"/>
          <w:marRight w:val="0"/>
          <w:marTop w:val="134"/>
          <w:marBottom w:val="0"/>
          <w:divBdr>
            <w:top w:val="none" w:sz="0" w:space="0" w:color="auto"/>
            <w:left w:val="none" w:sz="0" w:space="0" w:color="auto"/>
            <w:bottom w:val="none" w:sz="0" w:space="0" w:color="auto"/>
            <w:right w:val="none" w:sz="0" w:space="0" w:color="auto"/>
          </w:divBdr>
        </w:div>
        <w:div w:id="925459633">
          <w:marLeft w:val="1166"/>
          <w:marRight w:val="0"/>
          <w:marTop w:val="134"/>
          <w:marBottom w:val="0"/>
          <w:divBdr>
            <w:top w:val="none" w:sz="0" w:space="0" w:color="auto"/>
            <w:left w:val="none" w:sz="0" w:space="0" w:color="auto"/>
            <w:bottom w:val="none" w:sz="0" w:space="0" w:color="auto"/>
            <w:right w:val="none" w:sz="0" w:space="0" w:color="auto"/>
          </w:divBdr>
        </w:div>
        <w:div w:id="1044713779">
          <w:marLeft w:val="547"/>
          <w:marRight w:val="0"/>
          <w:marTop w:val="134"/>
          <w:marBottom w:val="0"/>
          <w:divBdr>
            <w:top w:val="none" w:sz="0" w:space="0" w:color="auto"/>
            <w:left w:val="none" w:sz="0" w:space="0" w:color="auto"/>
            <w:bottom w:val="none" w:sz="0" w:space="0" w:color="auto"/>
            <w:right w:val="none" w:sz="0" w:space="0" w:color="auto"/>
          </w:divBdr>
        </w:div>
        <w:div w:id="308248260">
          <w:marLeft w:val="1166"/>
          <w:marRight w:val="0"/>
          <w:marTop w:val="134"/>
          <w:marBottom w:val="0"/>
          <w:divBdr>
            <w:top w:val="none" w:sz="0" w:space="0" w:color="auto"/>
            <w:left w:val="none" w:sz="0" w:space="0" w:color="auto"/>
            <w:bottom w:val="none" w:sz="0" w:space="0" w:color="auto"/>
            <w:right w:val="none" w:sz="0" w:space="0" w:color="auto"/>
          </w:divBdr>
        </w:div>
        <w:div w:id="1724450240">
          <w:marLeft w:val="547"/>
          <w:marRight w:val="0"/>
          <w:marTop w:val="134"/>
          <w:marBottom w:val="0"/>
          <w:divBdr>
            <w:top w:val="none" w:sz="0" w:space="0" w:color="auto"/>
            <w:left w:val="none" w:sz="0" w:space="0" w:color="auto"/>
            <w:bottom w:val="none" w:sz="0" w:space="0" w:color="auto"/>
            <w:right w:val="none" w:sz="0" w:space="0" w:color="auto"/>
          </w:divBdr>
        </w:div>
        <w:div w:id="945889060">
          <w:marLeft w:val="1166"/>
          <w:marRight w:val="0"/>
          <w:marTop w:val="134"/>
          <w:marBottom w:val="0"/>
          <w:divBdr>
            <w:top w:val="none" w:sz="0" w:space="0" w:color="auto"/>
            <w:left w:val="none" w:sz="0" w:space="0" w:color="auto"/>
            <w:bottom w:val="none" w:sz="0" w:space="0" w:color="auto"/>
            <w:right w:val="none" w:sz="0" w:space="0" w:color="auto"/>
          </w:divBdr>
        </w:div>
      </w:divsChild>
    </w:div>
    <w:div w:id="1093163925">
      <w:bodyDiv w:val="1"/>
      <w:marLeft w:val="0"/>
      <w:marRight w:val="0"/>
      <w:marTop w:val="0"/>
      <w:marBottom w:val="0"/>
      <w:divBdr>
        <w:top w:val="none" w:sz="0" w:space="0" w:color="auto"/>
        <w:left w:val="none" w:sz="0" w:space="0" w:color="auto"/>
        <w:bottom w:val="none" w:sz="0" w:space="0" w:color="auto"/>
        <w:right w:val="none" w:sz="0" w:space="0" w:color="auto"/>
      </w:divBdr>
      <w:divsChild>
        <w:div w:id="837765095">
          <w:marLeft w:val="547"/>
          <w:marRight w:val="0"/>
          <w:marTop w:val="134"/>
          <w:marBottom w:val="0"/>
          <w:divBdr>
            <w:top w:val="none" w:sz="0" w:space="0" w:color="auto"/>
            <w:left w:val="none" w:sz="0" w:space="0" w:color="auto"/>
            <w:bottom w:val="none" w:sz="0" w:space="0" w:color="auto"/>
            <w:right w:val="none" w:sz="0" w:space="0" w:color="auto"/>
          </w:divBdr>
        </w:div>
        <w:div w:id="870797235">
          <w:marLeft w:val="1166"/>
          <w:marRight w:val="0"/>
          <w:marTop w:val="115"/>
          <w:marBottom w:val="0"/>
          <w:divBdr>
            <w:top w:val="none" w:sz="0" w:space="0" w:color="auto"/>
            <w:left w:val="none" w:sz="0" w:space="0" w:color="auto"/>
            <w:bottom w:val="none" w:sz="0" w:space="0" w:color="auto"/>
            <w:right w:val="none" w:sz="0" w:space="0" w:color="auto"/>
          </w:divBdr>
        </w:div>
        <w:div w:id="1175455553">
          <w:marLeft w:val="547"/>
          <w:marRight w:val="0"/>
          <w:marTop w:val="134"/>
          <w:marBottom w:val="0"/>
          <w:divBdr>
            <w:top w:val="none" w:sz="0" w:space="0" w:color="auto"/>
            <w:left w:val="none" w:sz="0" w:space="0" w:color="auto"/>
            <w:bottom w:val="none" w:sz="0" w:space="0" w:color="auto"/>
            <w:right w:val="none" w:sz="0" w:space="0" w:color="auto"/>
          </w:divBdr>
        </w:div>
        <w:div w:id="1354379706">
          <w:marLeft w:val="547"/>
          <w:marRight w:val="0"/>
          <w:marTop w:val="134"/>
          <w:marBottom w:val="0"/>
          <w:divBdr>
            <w:top w:val="none" w:sz="0" w:space="0" w:color="auto"/>
            <w:left w:val="none" w:sz="0" w:space="0" w:color="auto"/>
            <w:bottom w:val="none" w:sz="0" w:space="0" w:color="auto"/>
            <w:right w:val="none" w:sz="0" w:space="0" w:color="auto"/>
          </w:divBdr>
        </w:div>
      </w:divsChild>
    </w:div>
    <w:div w:id="1097218568">
      <w:bodyDiv w:val="1"/>
      <w:marLeft w:val="0"/>
      <w:marRight w:val="0"/>
      <w:marTop w:val="0"/>
      <w:marBottom w:val="0"/>
      <w:divBdr>
        <w:top w:val="none" w:sz="0" w:space="0" w:color="auto"/>
        <w:left w:val="none" w:sz="0" w:space="0" w:color="auto"/>
        <w:bottom w:val="none" w:sz="0" w:space="0" w:color="auto"/>
        <w:right w:val="none" w:sz="0" w:space="0" w:color="auto"/>
      </w:divBdr>
      <w:divsChild>
        <w:div w:id="1876381890">
          <w:marLeft w:val="1166"/>
          <w:marRight w:val="0"/>
          <w:marTop w:val="96"/>
          <w:marBottom w:val="0"/>
          <w:divBdr>
            <w:top w:val="none" w:sz="0" w:space="0" w:color="auto"/>
            <w:left w:val="none" w:sz="0" w:space="0" w:color="auto"/>
            <w:bottom w:val="none" w:sz="0" w:space="0" w:color="auto"/>
            <w:right w:val="none" w:sz="0" w:space="0" w:color="auto"/>
          </w:divBdr>
        </w:div>
      </w:divsChild>
    </w:div>
    <w:div w:id="1103039241">
      <w:bodyDiv w:val="1"/>
      <w:marLeft w:val="0"/>
      <w:marRight w:val="0"/>
      <w:marTop w:val="0"/>
      <w:marBottom w:val="0"/>
      <w:divBdr>
        <w:top w:val="none" w:sz="0" w:space="0" w:color="auto"/>
        <w:left w:val="none" w:sz="0" w:space="0" w:color="auto"/>
        <w:bottom w:val="none" w:sz="0" w:space="0" w:color="auto"/>
        <w:right w:val="none" w:sz="0" w:space="0" w:color="auto"/>
      </w:divBdr>
      <w:divsChild>
        <w:div w:id="999507364">
          <w:marLeft w:val="547"/>
          <w:marRight w:val="0"/>
          <w:marTop w:val="134"/>
          <w:marBottom w:val="0"/>
          <w:divBdr>
            <w:top w:val="none" w:sz="0" w:space="0" w:color="auto"/>
            <w:left w:val="none" w:sz="0" w:space="0" w:color="auto"/>
            <w:bottom w:val="none" w:sz="0" w:space="0" w:color="auto"/>
            <w:right w:val="none" w:sz="0" w:space="0" w:color="auto"/>
          </w:divBdr>
        </w:div>
      </w:divsChild>
    </w:div>
    <w:div w:id="1105736178">
      <w:bodyDiv w:val="1"/>
      <w:marLeft w:val="0"/>
      <w:marRight w:val="0"/>
      <w:marTop w:val="0"/>
      <w:marBottom w:val="0"/>
      <w:divBdr>
        <w:top w:val="none" w:sz="0" w:space="0" w:color="auto"/>
        <w:left w:val="none" w:sz="0" w:space="0" w:color="auto"/>
        <w:bottom w:val="none" w:sz="0" w:space="0" w:color="auto"/>
        <w:right w:val="none" w:sz="0" w:space="0" w:color="auto"/>
      </w:divBdr>
      <w:divsChild>
        <w:div w:id="832840810">
          <w:marLeft w:val="547"/>
          <w:marRight w:val="0"/>
          <w:marTop w:val="134"/>
          <w:marBottom w:val="0"/>
          <w:divBdr>
            <w:top w:val="none" w:sz="0" w:space="0" w:color="auto"/>
            <w:left w:val="none" w:sz="0" w:space="0" w:color="auto"/>
            <w:bottom w:val="none" w:sz="0" w:space="0" w:color="auto"/>
            <w:right w:val="none" w:sz="0" w:space="0" w:color="auto"/>
          </w:divBdr>
        </w:div>
        <w:div w:id="431752751">
          <w:marLeft w:val="1166"/>
          <w:marRight w:val="0"/>
          <w:marTop w:val="125"/>
          <w:marBottom w:val="0"/>
          <w:divBdr>
            <w:top w:val="none" w:sz="0" w:space="0" w:color="auto"/>
            <w:left w:val="none" w:sz="0" w:space="0" w:color="auto"/>
            <w:bottom w:val="none" w:sz="0" w:space="0" w:color="auto"/>
            <w:right w:val="none" w:sz="0" w:space="0" w:color="auto"/>
          </w:divBdr>
        </w:div>
      </w:divsChild>
    </w:div>
    <w:div w:id="1109592888">
      <w:bodyDiv w:val="1"/>
      <w:marLeft w:val="0"/>
      <w:marRight w:val="0"/>
      <w:marTop w:val="0"/>
      <w:marBottom w:val="0"/>
      <w:divBdr>
        <w:top w:val="none" w:sz="0" w:space="0" w:color="auto"/>
        <w:left w:val="none" w:sz="0" w:space="0" w:color="auto"/>
        <w:bottom w:val="none" w:sz="0" w:space="0" w:color="auto"/>
        <w:right w:val="none" w:sz="0" w:space="0" w:color="auto"/>
      </w:divBdr>
      <w:divsChild>
        <w:div w:id="1219245061">
          <w:marLeft w:val="547"/>
          <w:marRight w:val="0"/>
          <w:marTop w:val="125"/>
          <w:marBottom w:val="0"/>
          <w:divBdr>
            <w:top w:val="none" w:sz="0" w:space="0" w:color="auto"/>
            <w:left w:val="none" w:sz="0" w:space="0" w:color="auto"/>
            <w:bottom w:val="none" w:sz="0" w:space="0" w:color="auto"/>
            <w:right w:val="none" w:sz="0" w:space="0" w:color="auto"/>
          </w:divBdr>
        </w:div>
        <w:div w:id="102917576">
          <w:marLeft w:val="1166"/>
          <w:marRight w:val="0"/>
          <w:marTop w:val="115"/>
          <w:marBottom w:val="0"/>
          <w:divBdr>
            <w:top w:val="none" w:sz="0" w:space="0" w:color="auto"/>
            <w:left w:val="none" w:sz="0" w:space="0" w:color="auto"/>
            <w:bottom w:val="none" w:sz="0" w:space="0" w:color="auto"/>
            <w:right w:val="none" w:sz="0" w:space="0" w:color="auto"/>
          </w:divBdr>
        </w:div>
        <w:div w:id="1864633450">
          <w:marLeft w:val="1166"/>
          <w:marRight w:val="0"/>
          <w:marTop w:val="115"/>
          <w:marBottom w:val="0"/>
          <w:divBdr>
            <w:top w:val="none" w:sz="0" w:space="0" w:color="auto"/>
            <w:left w:val="none" w:sz="0" w:space="0" w:color="auto"/>
            <w:bottom w:val="none" w:sz="0" w:space="0" w:color="auto"/>
            <w:right w:val="none" w:sz="0" w:space="0" w:color="auto"/>
          </w:divBdr>
        </w:div>
      </w:divsChild>
    </w:div>
    <w:div w:id="1110316653">
      <w:bodyDiv w:val="1"/>
      <w:marLeft w:val="0"/>
      <w:marRight w:val="0"/>
      <w:marTop w:val="0"/>
      <w:marBottom w:val="0"/>
      <w:divBdr>
        <w:top w:val="none" w:sz="0" w:space="0" w:color="auto"/>
        <w:left w:val="none" w:sz="0" w:space="0" w:color="auto"/>
        <w:bottom w:val="none" w:sz="0" w:space="0" w:color="auto"/>
        <w:right w:val="none" w:sz="0" w:space="0" w:color="auto"/>
      </w:divBdr>
    </w:div>
    <w:div w:id="1114716976">
      <w:bodyDiv w:val="1"/>
      <w:marLeft w:val="0"/>
      <w:marRight w:val="0"/>
      <w:marTop w:val="0"/>
      <w:marBottom w:val="0"/>
      <w:divBdr>
        <w:top w:val="none" w:sz="0" w:space="0" w:color="auto"/>
        <w:left w:val="none" w:sz="0" w:space="0" w:color="auto"/>
        <w:bottom w:val="none" w:sz="0" w:space="0" w:color="auto"/>
        <w:right w:val="none" w:sz="0" w:space="0" w:color="auto"/>
      </w:divBdr>
      <w:divsChild>
        <w:div w:id="1516462571">
          <w:marLeft w:val="720"/>
          <w:marRight w:val="0"/>
          <w:marTop w:val="115"/>
          <w:marBottom w:val="0"/>
          <w:divBdr>
            <w:top w:val="none" w:sz="0" w:space="0" w:color="auto"/>
            <w:left w:val="none" w:sz="0" w:space="0" w:color="auto"/>
            <w:bottom w:val="none" w:sz="0" w:space="0" w:color="auto"/>
            <w:right w:val="none" w:sz="0" w:space="0" w:color="auto"/>
          </w:divBdr>
        </w:div>
        <w:div w:id="576522966">
          <w:marLeft w:val="720"/>
          <w:marRight w:val="0"/>
          <w:marTop w:val="115"/>
          <w:marBottom w:val="0"/>
          <w:divBdr>
            <w:top w:val="none" w:sz="0" w:space="0" w:color="auto"/>
            <w:left w:val="none" w:sz="0" w:space="0" w:color="auto"/>
            <w:bottom w:val="none" w:sz="0" w:space="0" w:color="auto"/>
            <w:right w:val="none" w:sz="0" w:space="0" w:color="auto"/>
          </w:divBdr>
        </w:div>
      </w:divsChild>
    </w:div>
    <w:div w:id="1126119746">
      <w:bodyDiv w:val="1"/>
      <w:marLeft w:val="0"/>
      <w:marRight w:val="0"/>
      <w:marTop w:val="0"/>
      <w:marBottom w:val="0"/>
      <w:divBdr>
        <w:top w:val="none" w:sz="0" w:space="0" w:color="auto"/>
        <w:left w:val="none" w:sz="0" w:space="0" w:color="auto"/>
        <w:bottom w:val="none" w:sz="0" w:space="0" w:color="auto"/>
        <w:right w:val="none" w:sz="0" w:space="0" w:color="auto"/>
      </w:divBdr>
      <w:divsChild>
        <w:div w:id="1766804986">
          <w:marLeft w:val="547"/>
          <w:marRight w:val="0"/>
          <w:marTop w:val="134"/>
          <w:marBottom w:val="0"/>
          <w:divBdr>
            <w:top w:val="none" w:sz="0" w:space="0" w:color="auto"/>
            <w:left w:val="none" w:sz="0" w:space="0" w:color="auto"/>
            <w:bottom w:val="none" w:sz="0" w:space="0" w:color="auto"/>
            <w:right w:val="none" w:sz="0" w:space="0" w:color="auto"/>
          </w:divBdr>
        </w:div>
        <w:div w:id="1439569206">
          <w:marLeft w:val="1166"/>
          <w:marRight w:val="0"/>
          <w:marTop w:val="134"/>
          <w:marBottom w:val="0"/>
          <w:divBdr>
            <w:top w:val="none" w:sz="0" w:space="0" w:color="auto"/>
            <w:left w:val="none" w:sz="0" w:space="0" w:color="auto"/>
            <w:bottom w:val="none" w:sz="0" w:space="0" w:color="auto"/>
            <w:right w:val="none" w:sz="0" w:space="0" w:color="auto"/>
          </w:divBdr>
        </w:div>
        <w:div w:id="263660038">
          <w:marLeft w:val="1166"/>
          <w:marRight w:val="0"/>
          <w:marTop w:val="134"/>
          <w:marBottom w:val="0"/>
          <w:divBdr>
            <w:top w:val="none" w:sz="0" w:space="0" w:color="auto"/>
            <w:left w:val="none" w:sz="0" w:space="0" w:color="auto"/>
            <w:bottom w:val="none" w:sz="0" w:space="0" w:color="auto"/>
            <w:right w:val="none" w:sz="0" w:space="0" w:color="auto"/>
          </w:divBdr>
        </w:div>
      </w:divsChild>
    </w:div>
    <w:div w:id="1133332560">
      <w:bodyDiv w:val="1"/>
      <w:marLeft w:val="0"/>
      <w:marRight w:val="0"/>
      <w:marTop w:val="0"/>
      <w:marBottom w:val="0"/>
      <w:divBdr>
        <w:top w:val="none" w:sz="0" w:space="0" w:color="auto"/>
        <w:left w:val="none" w:sz="0" w:space="0" w:color="auto"/>
        <w:bottom w:val="none" w:sz="0" w:space="0" w:color="auto"/>
        <w:right w:val="none" w:sz="0" w:space="0" w:color="auto"/>
      </w:divBdr>
      <w:divsChild>
        <w:div w:id="78258707">
          <w:marLeft w:val="1166"/>
          <w:marRight w:val="0"/>
          <w:marTop w:val="106"/>
          <w:marBottom w:val="0"/>
          <w:divBdr>
            <w:top w:val="none" w:sz="0" w:space="0" w:color="auto"/>
            <w:left w:val="none" w:sz="0" w:space="0" w:color="auto"/>
            <w:bottom w:val="none" w:sz="0" w:space="0" w:color="auto"/>
            <w:right w:val="none" w:sz="0" w:space="0" w:color="auto"/>
          </w:divBdr>
        </w:div>
        <w:div w:id="2106614735">
          <w:marLeft w:val="1166"/>
          <w:marRight w:val="0"/>
          <w:marTop w:val="106"/>
          <w:marBottom w:val="0"/>
          <w:divBdr>
            <w:top w:val="none" w:sz="0" w:space="0" w:color="auto"/>
            <w:left w:val="none" w:sz="0" w:space="0" w:color="auto"/>
            <w:bottom w:val="none" w:sz="0" w:space="0" w:color="auto"/>
            <w:right w:val="none" w:sz="0" w:space="0" w:color="auto"/>
          </w:divBdr>
        </w:div>
        <w:div w:id="1824662816">
          <w:marLeft w:val="1166"/>
          <w:marRight w:val="0"/>
          <w:marTop w:val="106"/>
          <w:marBottom w:val="0"/>
          <w:divBdr>
            <w:top w:val="none" w:sz="0" w:space="0" w:color="auto"/>
            <w:left w:val="none" w:sz="0" w:space="0" w:color="auto"/>
            <w:bottom w:val="none" w:sz="0" w:space="0" w:color="auto"/>
            <w:right w:val="none" w:sz="0" w:space="0" w:color="auto"/>
          </w:divBdr>
        </w:div>
      </w:divsChild>
    </w:div>
    <w:div w:id="1144740232">
      <w:bodyDiv w:val="1"/>
      <w:marLeft w:val="0"/>
      <w:marRight w:val="0"/>
      <w:marTop w:val="0"/>
      <w:marBottom w:val="0"/>
      <w:divBdr>
        <w:top w:val="none" w:sz="0" w:space="0" w:color="auto"/>
        <w:left w:val="none" w:sz="0" w:space="0" w:color="auto"/>
        <w:bottom w:val="none" w:sz="0" w:space="0" w:color="auto"/>
        <w:right w:val="none" w:sz="0" w:space="0" w:color="auto"/>
      </w:divBdr>
    </w:div>
    <w:div w:id="1148548899">
      <w:bodyDiv w:val="1"/>
      <w:marLeft w:val="0"/>
      <w:marRight w:val="0"/>
      <w:marTop w:val="0"/>
      <w:marBottom w:val="0"/>
      <w:divBdr>
        <w:top w:val="none" w:sz="0" w:space="0" w:color="auto"/>
        <w:left w:val="none" w:sz="0" w:space="0" w:color="auto"/>
        <w:bottom w:val="none" w:sz="0" w:space="0" w:color="auto"/>
        <w:right w:val="none" w:sz="0" w:space="0" w:color="auto"/>
      </w:divBdr>
    </w:div>
    <w:div w:id="1152255900">
      <w:bodyDiv w:val="1"/>
      <w:marLeft w:val="0"/>
      <w:marRight w:val="0"/>
      <w:marTop w:val="0"/>
      <w:marBottom w:val="0"/>
      <w:divBdr>
        <w:top w:val="none" w:sz="0" w:space="0" w:color="auto"/>
        <w:left w:val="none" w:sz="0" w:space="0" w:color="auto"/>
        <w:bottom w:val="none" w:sz="0" w:space="0" w:color="auto"/>
        <w:right w:val="none" w:sz="0" w:space="0" w:color="auto"/>
      </w:divBdr>
      <w:divsChild>
        <w:div w:id="952783515">
          <w:marLeft w:val="1166"/>
          <w:marRight w:val="0"/>
          <w:marTop w:val="134"/>
          <w:marBottom w:val="0"/>
          <w:divBdr>
            <w:top w:val="none" w:sz="0" w:space="0" w:color="auto"/>
            <w:left w:val="none" w:sz="0" w:space="0" w:color="auto"/>
            <w:bottom w:val="none" w:sz="0" w:space="0" w:color="auto"/>
            <w:right w:val="none" w:sz="0" w:space="0" w:color="auto"/>
          </w:divBdr>
        </w:div>
        <w:div w:id="1264875550">
          <w:marLeft w:val="1166"/>
          <w:marRight w:val="0"/>
          <w:marTop w:val="134"/>
          <w:marBottom w:val="0"/>
          <w:divBdr>
            <w:top w:val="none" w:sz="0" w:space="0" w:color="auto"/>
            <w:left w:val="none" w:sz="0" w:space="0" w:color="auto"/>
            <w:bottom w:val="none" w:sz="0" w:space="0" w:color="auto"/>
            <w:right w:val="none" w:sz="0" w:space="0" w:color="auto"/>
          </w:divBdr>
        </w:div>
      </w:divsChild>
    </w:div>
    <w:div w:id="1158888275">
      <w:bodyDiv w:val="1"/>
      <w:marLeft w:val="0"/>
      <w:marRight w:val="0"/>
      <w:marTop w:val="0"/>
      <w:marBottom w:val="0"/>
      <w:divBdr>
        <w:top w:val="none" w:sz="0" w:space="0" w:color="auto"/>
        <w:left w:val="none" w:sz="0" w:space="0" w:color="auto"/>
        <w:bottom w:val="none" w:sz="0" w:space="0" w:color="auto"/>
        <w:right w:val="none" w:sz="0" w:space="0" w:color="auto"/>
      </w:divBdr>
      <w:divsChild>
        <w:div w:id="1062630566">
          <w:marLeft w:val="547"/>
          <w:marRight w:val="0"/>
          <w:marTop w:val="134"/>
          <w:marBottom w:val="0"/>
          <w:divBdr>
            <w:top w:val="none" w:sz="0" w:space="0" w:color="auto"/>
            <w:left w:val="none" w:sz="0" w:space="0" w:color="auto"/>
            <w:bottom w:val="none" w:sz="0" w:space="0" w:color="auto"/>
            <w:right w:val="none" w:sz="0" w:space="0" w:color="auto"/>
          </w:divBdr>
        </w:div>
        <w:div w:id="1415472769">
          <w:marLeft w:val="1166"/>
          <w:marRight w:val="0"/>
          <w:marTop w:val="115"/>
          <w:marBottom w:val="0"/>
          <w:divBdr>
            <w:top w:val="none" w:sz="0" w:space="0" w:color="auto"/>
            <w:left w:val="none" w:sz="0" w:space="0" w:color="auto"/>
            <w:bottom w:val="none" w:sz="0" w:space="0" w:color="auto"/>
            <w:right w:val="none" w:sz="0" w:space="0" w:color="auto"/>
          </w:divBdr>
        </w:div>
        <w:div w:id="1307585441">
          <w:marLeft w:val="547"/>
          <w:marRight w:val="0"/>
          <w:marTop w:val="134"/>
          <w:marBottom w:val="0"/>
          <w:divBdr>
            <w:top w:val="none" w:sz="0" w:space="0" w:color="auto"/>
            <w:left w:val="none" w:sz="0" w:space="0" w:color="auto"/>
            <w:bottom w:val="none" w:sz="0" w:space="0" w:color="auto"/>
            <w:right w:val="none" w:sz="0" w:space="0" w:color="auto"/>
          </w:divBdr>
        </w:div>
        <w:div w:id="4721419">
          <w:marLeft w:val="1166"/>
          <w:marRight w:val="0"/>
          <w:marTop w:val="115"/>
          <w:marBottom w:val="0"/>
          <w:divBdr>
            <w:top w:val="none" w:sz="0" w:space="0" w:color="auto"/>
            <w:left w:val="none" w:sz="0" w:space="0" w:color="auto"/>
            <w:bottom w:val="none" w:sz="0" w:space="0" w:color="auto"/>
            <w:right w:val="none" w:sz="0" w:space="0" w:color="auto"/>
          </w:divBdr>
        </w:div>
        <w:div w:id="1747989679">
          <w:marLeft w:val="547"/>
          <w:marRight w:val="0"/>
          <w:marTop w:val="134"/>
          <w:marBottom w:val="0"/>
          <w:divBdr>
            <w:top w:val="none" w:sz="0" w:space="0" w:color="auto"/>
            <w:left w:val="none" w:sz="0" w:space="0" w:color="auto"/>
            <w:bottom w:val="none" w:sz="0" w:space="0" w:color="auto"/>
            <w:right w:val="none" w:sz="0" w:space="0" w:color="auto"/>
          </w:divBdr>
        </w:div>
        <w:div w:id="1195078205">
          <w:marLeft w:val="1166"/>
          <w:marRight w:val="0"/>
          <w:marTop w:val="115"/>
          <w:marBottom w:val="0"/>
          <w:divBdr>
            <w:top w:val="none" w:sz="0" w:space="0" w:color="auto"/>
            <w:left w:val="none" w:sz="0" w:space="0" w:color="auto"/>
            <w:bottom w:val="none" w:sz="0" w:space="0" w:color="auto"/>
            <w:right w:val="none" w:sz="0" w:space="0" w:color="auto"/>
          </w:divBdr>
        </w:div>
      </w:divsChild>
    </w:div>
    <w:div w:id="1173493069">
      <w:bodyDiv w:val="1"/>
      <w:marLeft w:val="0"/>
      <w:marRight w:val="0"/>
      <w:marTop w:val="0"/>
      <w:marBottom w:val="0"/>
      <w:divBdr>
        <w:top w:val="none" w:sz="0" w:space="0" w:color="auto"/>
        <w:left w:val="none" w:sz="0" w:space="0" w:color="auto"/>
        <w:bottom w:val="none" w:sz="0" w:space="0" w:color="auto"/>
        <w:right w:val="none" w:sz="0" w:space="0" w:color="auto"/>
      </w:divBdr>
      <w:divsChild>
        <w:div w:id="324600510">
          <w:marLeft w:val="547"/>
          <w:marRight w:val="0"/>
          <w:marTop w:val="125"/>
          <w:marBottom w:val="0"/>
          <w:divBdr>
            <w:top w:val="none" w:sz="0" w:space="0" w:color="auto"/>
            <w:left w:val="none" w:sz="0" w:space="0" w:color="auto"/>
            <w:bottom w:val="none" w:sz="0" w:space="0" w:color="auto"/>
            <w:right w:val="none" w:sz="0" w:space="0" w:color="auto"/>
          </w:divBdr>
        </w:div>
        <w:div w:id="1127242523">
          <w:marLeft w:val="1166"/>
          <w:marRight w:val="0"/>
          <w:marTop w:val="115"/>
          <w:marBottom w:val="0"/>
          <w:divBdr>
            <w:top w:val="none" w:sz="0" w:space="0" w:color="auto"/>
            <w:left w:val="none" w:sz="0" w:space="0" w:color="auto"/>
            <w:bottom w:val="none" w:sz="0" w:space="0" w:color="auto"/>
            <w:right w:val="none" w:sz="0" w:space="0" w:color="auto"/>
          </w:divBdr>
        </w:div>
        <w:div w:id="611977905">
          <w:marLeft w:val="1166"/>
          <w:marRight w:val="0"/>
          <w:marTop w:val="115"/>
          <w:marBottom w:val="0"/>
          <w:divBdr>
            <w:top w:val="none" w:sz="0" w:space="0" w:color="auto"/>
            <w:left w:val="none" w:sz="0" w:space="0" w:color="auto"/>
            <w:bottom w:val="none" w:sz="0" w:space="0" w:color="auto"/>
            <w:right w:val="none" w:sz="0" w:space="0" w:color="auto"/>
          </w:divBdr>
        </w:div>
      </w:divsChild>
    </w:div>
    <w:div w:id="1174417035">
      <w:bodyDiv w:val="1"/>
      <w:marLeft w:val="0"/>
      <w:marRight w:val="0"/>
      <w:marTop w:val="0"/>
      <w:marBottom w:val="0"/>
      <w:divBdr>
        <w:top w:val="none" w:sz="0" w:space="0" w:color="auto"/>
        <w:left w:val="none" w:sz="0" w:space="0" w:color="auto"/>
        <w:bottom w:val="none" w:sz="0" w:space="0" w:color="auto"/>
        <w:right w:val="none" w:sz="0" w:space="0" w:color="auto"/>
      </w:divBdr>
      <w:divsChild>
        <w:div w:id="842083950">
          <w:marLeft w:val="547"/>
          <w:marRight w:val="0"/>
          <w:marTop w:val="115"/>
          <w:marBottom w:val="0"/>
          <w:divBdr>
            <w:top w:val="none" w:sz="0" w:space="0" w:color="auto"/>
            <w:left w:val="none" w:sz="0" w:space="0" w:color="auto"/>
            <w:bottom w:val="none" w:sz="0" w:space="0" w:color="auto"/>
            <w:right w:val="none" w:sz="0" w:space="0" w:color="auto"/>
          </w:divBdr>
        </w:div>
        <w:div w:id="30308096">
          <w:marLeft w:val="1166"/>
          <w:marRight w:val="0"/>
          <w:marTop w:val="106"/>
          <w:marBottom w:val="0"/>
          <w:divBdr>
            <w:top w:val="none" w:sz="0" w:space="0" w:color="auto"/>
            <w:left w:val="none" w:sz="0" w:space="0" w:color="auto"/>
            <w:bottom w:val="none" w:sz="0" w:space="0" w:color="auto"/>
            <w:right w:val="none" w:sz="0" w:space="0" w:color="auto"/>
          </w:divBdr>
        </w:div>
        <w:div w:id="1230846573">
          <w:marLeft w:val="1800"/>
          <w:marRight w:val="0"/>
          <w:marTop w:val="106"/>
          <w:marBottom w:val="0"/>
          <w:divBdr>
            <w:top w:val="none" w:sz="0" w:space="0" w:color="auto"/>
            <w:left w:val="none" w:sz="0" w:space="0" w:color="auto"/>
            <w:bottom w:val="none" w:sz="0" w:space="0" w:color="auto"/>
            <w:right w:val="none" w:sz="0" w:space="0" w:color="auto"/>
          </w:divBdr>
        </w:div>
        <w:div w:id="67266849">
          <w:marLeft w:val="1166"/>
          <w:marRight w:val="0"/>
          <w:marTop w:val="106"/>
          <w:marBottom w:val="0"/>
          <w:divBdr>
            <w:top w:val="none" w:sz="0" w:space="0" w:color="auto"/>
            <w:left w:val="none" w:sz="0" w:space="0" w:color="auto"/>
            <w:bottom w:val="none" w:sz="0" w:space="0" w:color="auto"/>
            <w:right w:val="none" w:sz="0" w:space="0" w:color="auto"/>
          </w:divBdr>
        </w:div>
        <w:div w:id="1068187114">
          <w:marLeft w:val="1800"/>
          <w:marRight w:val="0"/>
          <w:marTop w:val="106"/>
          <w:marBottom w:val="0"/>
          <w:divBdr>
            <w:top w:val="none" w:sz="0" w:space="0" w:color="auto"/>
            <w:left w:val="none" w:sz="0" w:space="0" w:color="auto"/>
            <w:bottom w:val="none" w:sz="0" w:space="0" w:color="auto"/>
            <w:right w:val="none" w:sz="0" w:space="0" w:color="auto"/>
          </w:divBdr>
        </w:div>
      </w:divsChild>
    </w:div>
    <w:div w:id="1174615406">
      <w:bodyDiv w:val="1"/>
      <w:marLeft w:val="0"/>
      <w:marRight w:val="0"/>
      <w:marTop w:val="0"/>
      <w:marBottom w:val="0"/>
      <w:divBdr>
        <w:top w:val="none" w:sz="0" w:space="0" w:color="auto"/>
        <w:left w:val="none" w:sz="0" w:space="0" w:color="auto"/>
        <w:bottom w:val="none" w:sz="0" w:space="0" w:color="auto"/>
        <w:right w:val="none" w:sz="0" w:space="0" w:color="auto"/>
      </w:divBdr>
      <w:divsChild>
        <w:div w:id="341783781">
          <w:marLeft w:val="1166"/>
          <w:marRight w:val="0"/>
          <w:marTop w:val="115"/>
          <w:marBottom w:val="0"/>
          <w:divBdr>
            <w:top w:val="none" w:sz="0" w:space="0" w:color="auto"/>
            <w:left w:val="none" w:sz="0" w:space="0" w:color="auto"/>
            <w:bottom w:val="none" w:sz="0" w:space="0" w:color="auto"/>
            <w:right w:val="none" w:sz="0" w:space="0" w:color="auto"/>
          </w:divBdr>
        </w:div>
        <w:div w:id="535196492">
          <w:marLeft w:val="547"/>
          <w:marRight w:val="0"/>
          <w:marTop w:val="134"/>
          <w:marBottom w:val="0"/>
          <w:divBdr>
            <w:top w:val="none" w:sz="0" w:space="0" w:color="auto"/>
            <w:left w:val="none" w:sz="0" w:space="0" w:color="auto"/>
            <w:bottom w:val="none" w:sz="0" w:space="0" w:color="auto"/>
            <w:right w:val="none" w:sz="0" w:space="0" w:color="auto"/>
          </w:divBdr>
        </w:div>
        <w:div w:id="992172690">
          <w:marLeft w:val="1166"/>
          <w:marRight w:val="0"/>
          <w:marTop w:val="115"/>
          <w:marBottom w:val="0"/>
          <w:divBdr>
            <w:top w:val="none" w:sz="0" w:space="0" w:color="auto"/>
            <w:left w:val="none" w:sz="0" w:space="0" w:color="auto"/>
            <w:bottom w:val="none" w:sz="0" w:space="0" w:color="auto"/>
            <w:right w:val="none" w:sz="0" w:space="0" w:color="auto"/>
          </w:divBdr>
        </w:div>
        <w:div w:id="2046327695">
          <w:marLeft w:val="1166"/>
          <w:marRight w:val="0"/>
          <w:marTop w:val="115"/>
          <w:marBottom w:val="0"/>
          <w:divBdr>
            <w:top w:val="none" w:sz="0" w:space="0" w:color="auto"/>
            <w:left w:val="none" w:sz="0" w:space="0" w:color="auto"/>
            <w:bottom w:val="none" w:sz="0" w:space="0" w:color="auto"/>
            <w:right w:val="none" w:sz="0" w:space="0" w:color="auto"/>
          </w:divBdr>
        </w:div>
      </w:divsChild>
    </w:div>
    <w:div w:id="1179925894">
      <w:bodyDiv w:val="1"/>
      <w:marLeft w:val="0"/>
      <w:marRight w:val="0"/>
      <w:marTop w:val="0"/>
      <w:marBottom w:val="0"/>
      <w:divBdr>
        <w:top w:val="none" w:sz="0" w:space="0" w:color="auto"/>
        <w:left w:val="none" w:sz="0" w:space="0" w:color="auto"/>
        <w:bottom w:val="none" w:sz="0" w:space="0" w:color="auto"/>
        <w:right w:val="none" w:sz="0" w:space="0" w:color="auto"/>
      </w:divBdr>
    </w:div>
    <w:div w:id="1185898317">
      <w:bodyDiv w:val="1"/>
      <w:marLeft w:val="0"/>
      <w:marRight w:val="0"/>
      <w:marTop w:val="0"/>
      <w:marBottom w:val="0"/>
      <w:divBdr>
        <w:top w:val="none" w:sz="0" w:space="0" w:color="auto"/>
        <w:left w:val="none" w:sz="0" w:space="0" w:color="auto"/>
        <w:bottom w:val="none" w:sz="0" w:space="0" w:color="auto"/>
        <w:right w:val="none" w:sz="0" w:space="0" w:color="auto"/>
      </w:divBdr>
    </w:div>
    <w:div w:id="1185903172">
      <w:bodyDiv w:val="1"/>
      <w:marLeft w:val="0"/>
      <w:marRight w:val="0"/>
      <w:marTop w:val="0"/>
      <w:marBottom w:val="0"/>
      <w:divBdr>
        <w:top w:val="none" w:sz="0" w:space="0" w:color="auto"/>
        <w:left w:val="none" w:sz="0" w:space="0" w:color="auto"/>
        <w:bottom w:val="none" w:sz="0" w:space="0" w:color="auto"/>
        <w:right w:val="none" w:sz="0" w:space="0" w:color="auto"/>
      </w:divBdr>
      <w:divsChild>
        <w:div w:id="798183992">
          <w:marLeft w:val="1166"/>
          <w:marRight w:val="0"/>
          <w:marTop w:val="106"/>
          <w:marBottom w:val="0"/>
          <w:divBdr>
            <w:top w:val="none" w:sz="0" w:space="0" w:color="auto"/>
            <w:left w:val="none" w:sz="0" w:space="0" w:color="auto"/>
            <w:bottom w:val="none" w:sz="0" w:space="0" w:color="auto"/>
            <w:right w:val="none" w:sz="0" w:space="0" w:color="auto"/>
          </w:divBdr>
        </w:div>
        <w:div w:id="1980498519">
          <w:marLeft w:val="1166"/>
          <w:marRight w:val="0"/>
          <w:marTop w:val="106"/>
          <w:marBottom w:val="0"/>
          <w:divBdr>
            <w:top w:val="none" w:sz="0" w:space="0" w:color="auto"/>
            <w:left w:val="none" w:sz="0" w:space="0" w:color="auto"/>
            <w:bottom w:val="none" w:sz="0" w:space="0" w:color="auto"/>
            <w:right w:val="none" w:sz="0" w:space="0" w:color="auto"/>
          </w:divBdr>
        </w:div>
      </w:divsChild>
    </w:div>
    <w:div w:id="1192184911">
      <w:bodyDiv w:val="1"/>
      <w:marLeft w:val="0"/>
      <w:marRight w:val="0"/>
      <w:marTop w:val="0"/>
      <w:marBottom w:val="0"/>
      <w:divBdr>
        <w:top w:val="none" w:sz="0" w:space="0" w:color="auto"/>
        <w:left w:val="none" w:sz="0" w:space="0" w:color="auto"/>
        <w:bottom w:val="none" w:sz="0" w:space="0" w:color="auto"/>
        <w:right w:val="none" w:sz="0" w:space="0" w:color="auto"/>
      </w:divBdr>
    </w:div>
    <w:div w:id="1199586256">
      <w:bodyDiv w:val="1"/>
      <w:marLeft w:val="0"/>
      <w:marRight w:val="0"/>
      <w:marTop w:val="0"/>
      <w:marBottom w:val="0"/>
      <w:divBdr>
        <w:top w:val="none" w:sz="0" w:space="0" w:color="auto"/>
        <w:left w:val="none" w:sz="0" w:space="0" w:color="auto"/>
        <w:bottom w:val="none" w:sz="0" w:space="0" w:color="auto"/>
        <w:right w:val="none" w:sz="0" w:space="0" w:color="auto"/>
      </w:divBdr>
      <w:divsChild>
        <w:div w:id="111440593">
          <w:marLeft w:val="720"/>
          <w:marRight w:val="0"/>
          <w:marTop w:val="0"/>
          <w:marBottom w:val="0"/>
          <w:divBdr>
            <w:top w:val="none" w:sz="0" w:space="0" w:color="auto"/>
            <w:left w:val="none" w:sz="0" w:space="0" w:color="auto"/>
            <w:bottom w:val="none" w:sz="0" w:space="0" w:color="auto"/>
            <w:right w:val="none" w:sz="0" w:space="0" w:color="auto"/>
          </w:divBdr>
        </w:div>
        <w:div w:id="339353561">
          <w:marLeft w:val="720"/>
          <w:marRight w:val="0"/>
          <w:marTop w:val="0"/>
          <w:marBottom w:val="0"/>
          <w:divBdr>
            <w:top w:val="none" w:sz="0" w:space="0" w:color="auto"/>
            <w:left w:val="none" w:sz="0" w:space="0" w:color="auto"/>
            <w:bottom w:val="none" w:sz="0" w:space="0" w:color="auto"/>
            <w:right w:val="none" w:sz="0" w:space="0" w:color="auto"/>
          </w:divBdr>
        </w:div>
        <w:div w:id="1369061522">
          <w:marLeft w:val="720"/>
          <w:marRight w:val="0"/>
          <w:marTop w:val="0"/>
          <w:marBottom w:val="0"/>
          <w:divBdr>
            <w:top w:val="none" w:sz="0" w:space="0" w:color="auto"/>
            <w:left w:val="none" w:sz="0" w:space="0" w:color="auto"/>
            <w:bottom w:val="none" w:sz="0" w:space="0" w:color="auto"/>
            <w:right w:val="none" w:sz="0" w:space="0" w:color="auto"/>
          </w:divBdr>
        </w:div>
      </w:divsChild>
    </w:div>
    <w:div w:id="1208448934">
      <w:bodyDiv w:val="1"/>
      <w:marLeft w:val="0"/>
      <w:marRight w:val="0"/>
      <w:marTop w:val="0"/>
      <w:marBottom w:val="0"/>
      <w:divBdr>
        <w:top w:val="none" w:sz="0" w:space="0" w:color="auto"/>
        <w:left w:val="none" w:sz="0" w:space="0" w:color="auto"/>
        <w:bottom w:val="none" w:sz="0" w:space="0" w:color="auto"/>
        <w:right w:val="none" w:sz="0" w:space="0" w:color="auto"/>
      </w:divBdr>
      <w:divsChild>
        <w:div w:id="1603688515">
          <w:marLeft w:val="547"/>
          <w:marRight w:val="0"/>
          <w:marTop w:val="115"/>
          <w:marBottom w:val="0"/>
          <w:divBdr>
            <w:top w:val="none" w:sz="0" w:space="0" w:color="auto"/>
            <w:left w:val="none" w:sz="0" w:space="0" w:color="auto"/>
            <w:bottom w:val="none" w:sz="0" w:space="0" w:color="auto"/>
            <w:right w:val="none" w:sz="0" w:space="0" w:color="auto"/>
          </w:divBdr>
        </w:div>
        <w:div w:id="2041973136">
          <w:marLeft w:val="1166"/>
          <w:marRight w:val="0"/>
          <w:marTop w:val="106"/>
          <w:marBottom w:val="0"/>
          <w:divBdr>
            <w:top w:val="none" w:sz="0" w:space="0" w:color="auto"/>
            <w:left w:val="none" w:sz="0" w:space="0" w:color="auto"/>
            <w:bottom w:val="none" w:sz="0" w:space="0" w:color="auto"/>
            <w:right w:val="none" w:sz="0" w:space="0" w:color="auto"/>
          </w:divBdr>
        </w:div>
        <w:div w:id="87043478">
          <w:marLeft w:val="547"/>
          <w:marRight w:val="0"/>
          <w:marTop w:val="115"/>
          <w:marBottom w:val="0"/>
          <w:divBdr>
            <w:top w:val="none" w:sz="0" w:space="0" w:color="auto"/>
            <w:left w:val="none" w:sz="0" w:space="0" w:color="auto"/>
            <w:bottom w:val="none" w:sz="0" w:space="0" w:color="auto"/>
            <w:right w:val="none" w:sz="0" w:space="0" w:color="auto"/>
          </w:divBdr>
        </w:div>
        <w:div w:id="100418579">
          <w:marLeft w:val="1166"/>
          <w:marRight w:val="0"/>
          <w:marTop w:val="106"/>
          <w:marBottom w:val="0"/>
          <w:divBdr>
            <w:top w:val="none" w:sz="0" w:space="0" w:color="auto"/>
            <w:left w:val="none" w:sz="0" w:space="0" w:color="auto"/>
            <w:bottom w:val="none" w:sz="0" w:space="0" w:color="auto"/>
            <w:right w:val="none" w:sz="0" w:space="0" w:color="auto"/>
          </w:divBdr>
        </w:div>
        <w:div w:id="154298635">
          <w:marLeft w:val="547"/>
          <w:marRight w:val="0"/>
          <w:marTop w:val="115"/>
          <w:marBottom w:val="0"/>
          <w:divBdr>
            <w:top w:val="none" w:sz="0" w:space="0" w:color="auto"/>
            <w:left w:val="none" w:sz="0" w:space="0" w:color="auto"/>
            <w:bottom w:val="none" w:sz="0" w:space="0" w:color="auto"/>
            <w:right w:val="none" w:sz="0" w:space="0" w:color="auto"/>
          </w:divBdr>
        </w:div>
        <w:div w:id="1663241650">
          <w:marLeft w:val="1166"/>
          <w:marRight w:val="0"/>
          <w:marTop w:val="106"/>
          <w:marBottom w:val="0"/>
          <w:divBdr>
            <w:top w:val="none" w:sz="0" w:space="0" w:color="auto"/>
            <w:left w:val="none" w:sz="0" w:space="0" w:color="auto"/>
            <w:bottom w:val="none" w:sz="0" w:space="0" w:color="auto"/>
            <w:right w:val="none" w:sz="0" w:space="0" w:color="auto"/>
          </w:divBdr>
        </w:div>
        <w:div w:id="1544322790">
          <w:marLeft w:val="547"/>
          <w:marRight w:val="0"/>
          <w:marTop w:val="115"/>
          <w:marBottom w:val="0"/>
          <w:divBdr>
            <w:top w:val="none" w:sz="0" w:space="0" w:color="auto"/>
            <w:left w:val="none" w:sz="0" w:space="0" w:color="auto"/>
            <w:bottom w:val="none" w:sz="0" w:space="0" w:color="auto"/>
            <w:right w:val="none" w:sz="0" w:space="0" w:color="auto"/>
          </w:divBdr>
        </w:div>
        <w:div w:id="375475096">
          <w:marLeft w:val="1166"/>
          <w:marRight w:val="0"/>
          <w:marTop w:val="106"/>
          <w:marBottom w:val="0"/>
          <w:divBdr>
            <w:top w:val="none" w:sz="0" w:space="0" w:color="auto"/>
            <w:left w:val="none" w:sz="0" w:space="0" w:color="auto"/>
            <w:bottom w:val="none" w:sz="0" w:space="0" w:color="auto"/>
            <w:right w:val="none" w:sz="0" w:space="0" w:color="auto"/>
          </w:divBdr>
        </w:div>
        <w:div w:id="75833415">
          <w:marLeft w:val="547"/>
          <w:marRight w:val="0"/>
          <w:marTop w:val="115"/>
          <w:marBottom w:val="0"/>
          <w:divBdr>
            <w:top w:val="none" w:sz="0" w:space="0" w:color="auto"/>
            <w:left w:val="none" w:sz="0" w:space="0" w:color="auto"/>
            <w:bottom w:val="none" w:sz="0" w:space="0" w:color="auto"/>
            <w:right w:val="none" w:sz="0" w:space="0" w:color="auto"/>
          </w:divBdr>
        </w:div>
      </w:divsChild>
    </w:div>
    <w:div w:id="1213613900">
      <w:bodyDiv w:val="1"/>
      <w:marLeft w:val="0"/>
      <w:marRight w:val="0"/>
      <w:marTop w:val="0"/>
      <w:marBottom w:val="0"/>
      <w:divBdr>
        <w:top w:val="none" w:sz="0" w:space="0" w:color="auto"/>
        <w:left w:val="none" w:sz="0" w:space="0" w:color="auto"/>
        <w:bottom w:val="none" w:sz="0" w:space="0" w:color="auto"/>
        <w:right w:val="none" w:sz="0" w:space="0" w:color="auto"/>
      </w:divBdr>
      <w:divsChild>
        <w:div w:id="1823229327">
          <w:marLeft w:val="547"/>
          <w:marRight w:val="0"/>
          <w:marTop w:val="115"/>
          <w:marBottom w:val="0"/>
          <w:divBdr>
            <w:top w:val="none" w:sz="0" w:space="0" w:color="auto"/>
            <w:left w:val="none" w:sz="0" w:space="0" w:color="auto"/>
            <w:bottom w:val="none" w:sz="0" w:space="0" w:color="auto"/>
            <w:right w:val="none" w:sz="0" w:space="0" w:color="auto"/>
          </w:divBdr>
        </w:div>
        <w:div w:id="81142840">
          <w:marLeft w:val="1166"/>
          <w:marRight w:val="0"/>
          <w:marTop w:val="106"/>
          <w:marBottom w:val="0"/>
          <w:divBdr>
            <w:top w:val="none" w:sz="0" w:space="0" w:color="auto"/>
            <w:left w:val="none" w:sz="0" w:space="0" w:color="auto"/>
            <w:bottom w:val="none" w:sz="0" w:space="0" w:color="auto"/>
            <w:right w:val="none" w:sz="0" w:space="0" w:color="auto"/>
          </w:divBdr>
        </w:div>
        <w:div w:id="421073052">
          <w:marLeft w:val="1166"/>
          <w:marRight w:val="0"/>
          <w:marTop w:val="106"/>
          <w:marBottom w:val="0"/>
          <w:divBdr>
            <w:top w:val="none" w:sz="0" w:space="0" w:color="auto"/>
            <w:left w:val="none" w:sz="0" w:space="0" w:color="auto"/>
            <w:bottom w:val="none" w:sz="0" w:space="0" w:color="auto"/>
            <w:right w:val="none" w:sz="0" w:space="0" w:color="auto"/>
          </w:divBdr>
        </w:div>
      </w:divsChild>
    </w:div>
    <w:div w:id="1223560090">
      <w:bodyDiv w:val="1"/>
      <w:marLeft w:val="0"/>
      <w:marRight w:val="0"/>
      <w:marTop w:val="0"/>
      <w:marBottom w:val="0"/>
      <w:divBdr>
        <w:top w:val="none" w:sz="0" w:space="0" w:color="auto"/>
        <w:left w:val="none" w:sz="0" w:space="0" w:color="auto"/>
        <w:bottom w:val="none" w:sz="0" w:space="0" w:color="auto"/>
        <w:right w:val="none" w:sz="0" w:space="0" w:color="auto"/>
      </w:divBdr>
      <w:divsChild>
        <w:div w:id="1663511083">
          <w:marLeft w:val="547"/>
          <w:marRight w:val="0"/>
          <w:marTop w:val="134"/>
          <w:marBottom w:val="0"/>
          <w:divBdr>
            <w:top w:val="none" w:sz="0" w:space="0" w:color="auto"/>
            <w:left w:val="none" w:sz="0" w:space="0" w:color="auto"/>
            <w:bottom w:val="none" w:sz="0" w:space="0" w:color="auto"/>
            <w:right w:val="none" w:sz="0" w:space="0" w:color="auto"/>
          </w:divBdr>
        </w:div>
        <w:div w:id="369762827">
          <w:marLeft w:val="547"/>
          <w:marRight w:val="0"/>
          <w:marTop w:val="134"/>
          <w:marBottom w:val="0"/>
          <w:divBdr>
            <w:top w:val="none" w:sz="0" w:space="0" w:color="auto"/>
            <w:left w:val="none" w:sz="0" w:space="0" w:color="auto"/>
            <w:bottom w:val="none" w:sz="0" w:space="0" w:color="auto"/>
            <w:right w:val="none" w:sz="0" w:space="0" w:color="auto"/>
          </w:divBdr>
        </w:div>
        <w:div w:id="1732656177">
          <w:marLeft w:val="547"/>
          <w:marRight w:val="0"/>
          <w:marTop w:val="134"/>
          <w:marBottom w:val="0"/>
          <w:divBdr>
            <w:top w:val="none" w:sz="0" w:space="0" w:color="auto"/>
            <w:left w:val="none" w:sz="0" w:space="0" w:color="auto"/>
            <w:bottom w:val="none" w:sz="0" w:space="0" w:color="auto"/>
            <w:right w:val="none" w:sz="0" w:space="0" w:color="auto"/>
          </w:divBdr>
        </w:div>
      </w:divsChild>
    </w:div>
    <w:div w:id="1241983744">
      <w:bodyDiv w:val="1"/>
      <w:marLeft w:val="0"/>
      <w:marRight w:val="0"/>
      <w:marTop w:val="0"/>
      <w:marBottom w:val="0"/>
      <w:divBdr>
        <w:top w:val="none" w:sz="0" w:space="0" w:color="auto"/>
        <w:left w:val="none" w:sz="0" w:space="0" w:color="auto"/>
        <w:bottom w:val="none" w:sz="0" w:space="0" w:color="auto"/>
        <w:right w:val="none" w:sz="0" w:space="0" w:color="auto"/>
      </w:divBdr>
      <w:divsChild>
        <w:div w:id="792552674">
          <w:marLeft w:val="547"/>
          <w:marRight w:val="0"/>
          <w:marTop w:val="115"/>
          <w:marBottom w:val="0"/>
          <w:divBdr>
            <w:top w:val="none" w:sz="0" w:space="0" w:color="auto"/>
            <w:left w:val="none" w:sz="0" w:space="0" w:color="auto"/>
            <w:bottom w:val="none" w:sz="0" w:space="0" w:color="auto"/>
            <w:right w:val="none" w:sz="0" w:space="0" w:color="auto"/>
          </w:divBdr>
        </w:div>
      </w:divsChild>
    </w:div>
    <w:div w:id="1249734232">
      <w:bodyDiv w:val="1"/>
      <w:marLeft w:val="0"/>
      <w:marRight w:val="0"/>
      <w:marTop w:val="0"/>
      <w:marBottom w:val="0"/>
      <w:divBdr>
        <w:top w:val="none" w:sz="0" w:space="0" w:color="auto"/>
        <w:left w:val="none" w:sz="0" w:space="0" w:color="auto"/>
        <w:bottom w:val="none" w:sz="0" w:space="0" w:color="auto"/>
        <w:right w:val="none" w:sz="0" w:space="0" w:color="auto"/>
      </w:divBdr>
    </w:div>
    <w:div w:id="1253734319">
      <w:bodyDiv w:val="1"/>
      <w:marLeft w:val="0"/>
      <w:marRight w:val="0"/>
      <w:marTop w:val="0"/>
      <w:marBottom w:val="0"/>
      <w:divBdr>
        <w:top w:val="none" w:sz="0" w:space="0" w:color="auto"/>
        <w:left w:val="none" w:sz="0" w:space="0" w:color="auto"/>
        <w:bottom w:val="none" w:sz="0" w:space="0" w:color="auto"/>
        <w:right w:val="none" w:sz="0" w:space="0" w:color="auto"/>
      </w:divBdr>
      <w:divsChild>
        <w:div w:id="1168716031">
          <w:marLeft w:val="547"/>
          <w:marRight w:val="0"/>
          <w:marTop w:val="115"/>
          <w:marBottom w:val="0"/>
          <w:divBdr>
            <w:top w:val="none" w:sz="0" w:space="0" w:color="auto"/>
            <w:left w:val="none" w:sz="0" w:space="0" w:color="auto"/>
            <w:bottom w:val="none" w:sz="0" w:space="0" w:color="auto"/>
            <w:right w:val="none" w:sz="0" w:space="0" w:color="auto"/>
          </w:divBdr>
        </w:div>
      </w:divsChild>
    </w:div>
    <w:div w:id="1269119307">
      <w:bodyDiv w:val="1"/>
      <w:marLeft w:val="0"/>
      <w:marRight w:val="0"/>
      <w:marTop w:val="0"/>
      <w:marBottom w:val="0"/>
      <w:divBdr>
        <w:top w:val="none" w:sz="0" w:space="0" w:color="auto"/>
        <w:left w:val="none" w:sz="0" w:space="0" w:color="auto"/>
        <w:bottom w:val="none" w:sz="0" w:space="0" w:color="auto"/>
        <w:right w:val="none" w:sz="0" w:space="0" w:color="auto"/>
      </w:divBdr>
    </w:div>
    <w:div w:id="1276710550">
      <w:bodyDiv w:val="1"/>
      <w:marLeft w:val="0"/>
      <w:marRight w:val="0"/>
      <w:marTop w:val="0"/>
      <w:marBottom w:val="0"/>
      <w:divBdr>
        <w:top w:val="none" w:sz="0" w:space="0" w:color="auto"/>
        <w:left w:val="none" w:sz="0" w:space="0" w:color="auto"/>
        <w:bottom w:val="none" w:sz="0" w:space="0" w:color="auto"/>
        <w:right w:val="none" w:sz="0" w:space="0" w:color="auto"/>
      </w:divBdr>
      <w:divsChild>
        <w:div w:id="1668359122">
          <w:marLeft w:val="547"/>
          <w:marRight w:val="0"/>
          <w:marTop w:val="154"/>
          <w:marBottom w:val="0"/>
          <w:divBdr>
            <w:top w:val="none" w:sz="0" w:space="0" w:color="auto"/>
            <w:left w:val="none" w:sz="0" w:space="0" w:color="auto"/>
            <w:bottom w:val="none" w:sz="0" w:space="0" w:color="auto"/>
            <w:right w:val="none" w:sz="0" w:space="0" w:color="auto"/>
          </w:divBdr>
        </w:div>
      </w:divsChild>
    </w:div>
    <w:div w:id="1280068574">
      <w:bodyDiv w:val="1"/>
      <w:marLeft w:val="0"/>
      <w:marRight w:val="0"/>
      <w:marTop w:val="0"/>
      <w:marBottom w:val="0"/>
      <w:divBdr>
        <w:top w:val="none" w:sz="0" w:space="0" w:color="auto"/>
        <w:left w:val="none" w:sz="0" w:space="0" w:color="auto"/>
        <w:bottom w:val="none" w:sz="0" w:space="0" w:color="auto"/>
        <w:right w:val="none" w:sz="0" w:space="0" w:color="auto"/>
      </w:divBdr>
      <w:divsChild>
        <w:div w:id="546911080">
          <w:marLeft w:val="806"/>
          <w:marRight w:val="0"/>
          <w:marTop w:val="125"/>
          <w:marBottom w:val="0"/>
          <w:divBdr>
            <w:top w:val="none" w:sz="0" w:space="0" w:color="auto"/>
            <w:left w:val="none" w:sz="0" w:space="0" w:color="auto"/>
            <w:bottom w:val="none" w:sz="0" w:space="0" w:color="auto"/>
            <w:right w:val="none" w:sz="0" w:space="0" w:color="auto"/>
          </w:divBdr>
        </w:div>
        <w:div w:id="52588050">
          <w:marLeft w:val="1440"/>
          <w:marRight w:val="0"/>
          <w:marTop w:val="115"/>
          <w:marBottom w:val="0"/>
          <w:divBdr>
            <w:top w:val="none" w:sz="0" w:space="0" w:color="auto"/>
            <w:left w:val="none" w:sz="0" w:space="0" w:color="auto"/>
            <w:bottom w:val="none" w:sz="0" w:space="0" w:color="auto"/>
            <w:right w:val="none" w:sz="0" w:space="0" w:color="auto"/>
          </w:divBdr>
        </w:div>
      </w:divsChild>
    </w:div>
    <w:div w:id="1292246339">
      <w:bodyDiv w:val="1"/>
      <w:marLeft w:val="0"/>
      <w:marRight w:val="0"/>
      <w:marTop w:val="0"/>
      <w:marBottom w:val="0"/>
      <w:divBdr>
        <w:top w:val="none" w:sz="0" w:space="0" w:color="auto"/>
        <w:left w:val="none" w:sz="0" w:space="0" w:color="auto"/>
        <w:bottom w:val="none" w:sz="0" w:space="0" w:color="auto"/>
        <w:right w:val="none" w:sz="0" w:space="0" w:color="auto"/>
      </w:divBdr>
      <w:divsChild>
        <w:div w:id="214319627">
          <w:marLeft w:val="547"/>
          <w:marRight w:val="0"/>
          <w:marTop w:val="134"/>
          <w:marBottom w:val="0"/>
          <w:divBdr>
            <w:top w:val="none" w:sz="0" w:space="0" w:color="auto"/>
            <w:left w:val="none" w:sz="0" w:space="0" w:color="auto"/>
            <w:bottom w:val="none" w:sz="0" w:space="0" w:color="auto"/>
            <w:right w:val="none" w:sz="0" w:space="0" w:color="auto"/>
          </w:divBdr>
        </w:div>
        <w:div w:id="2122141652">
          <w:marLeft w:val="1166"/>
          <w:marRight w:val="0"/>
          <w:marTop w:val="115"/>
          <w:marBottom w:val="0"/>
          <w:divBdr>
            <w:top w:val="none" w:sz="0" w:space="0" w:color="auto"/>
            <w:left w:val="none" w:sz="0" w:space="0" w:color="auto"/>
            <w:bottom w:val="none" w:sz="0" w:space="0" w:color="auto"/>
            <w:right w:val="none" w:sz="0" w:space="0" w:color="auto"/>
          </w:divBdr>
        </w:div>
        <w:div w:id="1131703548">
          <w:marLeft w:val="1166"/>
          <w:marRight w:val="0"/>
          <w:marTop w:val="115"/>
          <w:marBottom w:val="0"/>
          <w:divBdr>
            <w:top w:val="none" w:sz="0" w:space="0" w:color="auto"/>
            <w:left w:val="none" w:sz="0" w:space="0" w:color="auto"/>
            <w:bottom w:val="none" w:sz="0" w:space="0" w:color="auto"/>
            <w:right w:val="none" w:sz="0" w:space="0" w:color="auto"/>
          </w:divBdr>
        </w:div>
        <w:div w:id="1920753198">
          <w:marLeft w:val="547"/>
          <w:marRight w:val="0"/>
          <w:marTop w:val="134"/>
          <w:marBottom w:val="0"/>
          <w:divBdr>
            <w:top w:val="none" w:sz="0" w:space="0" w:color="auto"/>
            <w:left w:val="none" w:sz="0" w:space="0" w:color="auto"/>
            <w:bottom w:val="none" w:sz="0" w:space="0" w:color="auto"/>
            <w:right w:val="none" w:sz="0" w:space="0" w:color="auto"/>
          </w:divBdr>
        </w:div>
        <w:div w:id="1874221171">
          <w:marLeft w:val="1166"/>
          <w:marRight w:val="0"/>
          <w:marTop w:val="115"/>
          <w:marBottom w:val="0"/>
          <w:divBdr>
            <w:top w:val="none" w:sz="0" w:space="0" w:color="auto"/>
            <w:left w:val="none" w:sz="0" w:space="0" w:color="auto"/>
            <w:bottom w:val="none" w:sz="0" w:space="0" w:color="auto"/>
            <w:right w:val="none" w:sz="0" w:space="0" w:color="auto"/>
          </w:divBdr>
        </w:div>
        <w:div w:id="1585259785">
          <w:marLeft w:val="547"/>
          <w:marRight w:val="0"/>
          <w:marTop w:val="134"/>
          <w:marBottom w:val="0"/>
          <w:divBdr>
            <w:top w:val="none" w:sz="0" w:space="0" w:color="auto"/>
            <w:left w:val="none" w:sz="0" w:space="0" w:color="auto"/>
            <w:bottom w:val="none" w:sz="0" w:space="0" w:color="auto"/>
            <w:right w:val="none" w:sz="0" w:space="0" w:color="auto"/>
          </w:divBdr>
        </w:div>
        <w:div w:id="2123113500">
          <w:marLeft w:val="1166"/>
          <w:marRight w:val="0"/>
          <w:marTop w:val="115"/>
          <w:marBottom w:val="0"/>
          <w:divBdr>
            <w:top w:val="none" w:sz="0" w:space="0" w:color="auto"/>
            <w:left w:val="none" w:sz="0" w:space="0" w:color="auto"/>
            <w:bottom w:val="none" w:sz="0" w:space="0" w:color="auto"/>
            <w:right w:val="none" w:sz="0" w:space="0" w:color="auto"/>
          </w:divBdr>
        </w:div>
        <w:div w:id="973213062">
          <w:marLeft w:val="547"/>
          <w:marRight w:val="0"/>
          <w:marTop w:val="134"/>
          <w:marBottom w:val="0"/>
          <w:divBdr>
            <w:top w:val="none" w:sz="0" w:space="0" w:color="auto"/>
            <w:left w:val="none" w:sz="0" w:space="0" w:color="auto"/>
            <w:bottom w:val="none" w:sz="0" w:space="0" w:color="auto"/>
            <w:right w:val="none" w:sz="0" w:space="0" w:color="auto"/>
          </w:divBdr>
        </w:div>
        <w:div w:id="81493867">
          <w:marLeft w:val="1166"/>
          <w:marRight w:val="0"/>
          <w:marTop w:val="115"/>
          <w:marBottom w:val="0"/>
          <w:divBdr>
            <w:top w:val="none" w:sz="0" w:space="0" w:color="auto"/>
            <w:left w:val="none" w:sz="0" w:space="0" w:color="auto"/>
            <w:bottom w:val="none" w:sz="0" w:space="0" w:color="auto"/>
            <w:right w:val="none" w:sz="0" w:space="0" w:color="auto"/>
          </w:divBdr>
        </w:div>
      </w:divsChild>
    </w:div>
    <w:div w:id="1298294883">
      <w:bodyDiv w:val="1"/>
      <w:marLeft w:val="0"/>
      <w:marRight w:val="0"/>
      <w:marTop w:val="0"/>
      <w:marBottom w:val="0"/>
      <w:divBdr>
        <w:top w:val="none" w:sz="0" w:space="0" w:color="auto"/>
        <w:left w:val="none" w:sz="0" w:space="0" w:color="auto"/>
        <w:bottom w:val="none" w:sz="0" w:space="0" w:color="auto"/>
        <w:right w:val="none" w:sz="0" w:space="0" w:color="auto"/>
      </w:divBdr>
      <w:divsChild>
        <w:div w:id="479805272">
          <w:marLeft w:val="547"/>
          <w:marRight w:val="0"/>
          <w:marTop w:val="115"/>
          <w:marBottom w:val="0"/>
          <w:divBdr>
            <w:top w:val="none" w:sz="0" w:space="0" w:color="auto"/>
            <w:left w:val="none" w:sz="0" w:space="0" w:color="auto"/>
            <w:bottom w:val="none" w:sz="0" w:space="0" w:color="auto"/>
            <w:right w:val="none" w:sz="0" w:space="0" w:color="auto"/>
          </w:divBdr>
        </w:div>
        <w:div w:id="192233384">
          <w:marLeft w:val="547"/>
          <w:marRight w:val="0"/>
          <w:marTop w:val="115"/>
          <w:marBottom w:val="0"/>
          <w:divBdr>
            <w:top w:val="none" w:sz="0" w:space="0" w:color="auto"/>
            <w:left w:val="none" w:sz="0" w:space="0" w:color="auto"/>
            <w:bottom w:val="none" w:sz="0" w:space="0" w:color="auto"/>
            <w:right w:val="none" w:sz="0" w:space="0" w:color="auto"/>
          </w:divBdr>
        </w:div>
        <w:div w:id="785933278">
          <w:marLeft w:val="547"/>
          <w:marRight w:val="0"/>
          <w:marTop w:val="115"/>
          <w:marBottom w:val="0"/>
          <w:divBdr>
            <w:top w:val="none" w:sz="0" w:space="0" w:color="auto"/>
            <w:left w:val="none" w:sz="0" w:space="0" w:color="auto"/>
            <w:bottom w:val="none" w:sz="0" w:space="0" w:color="auto"/>
            <w:right w:val="none" w:sz="0" w:space="0" w:color="auto"/>
          </w:divBdr>
        </w:div>
        <w:div w:id="899363686">
          <w:marLeft w:val="1166"/>
          <w:marRight w:val="0"/>
          <w:marTop w:val="106"/>
          <w:marBottom w:val="0"/>
          <w:divBdr>
            <w:top w:val="none" w:sz="0" w:space="0" w:color="auto"/>
            <w:left w:val="none" w:sz="0" w:space="0" w:color="auto"/>
            <w:bottom w:val="none" w:sz="0" w:space="0" w:color="auto"/>
            <w:right w:val="none" w:sz="0" w:space="0" w:color="auto"/>
          </w:divBdr>
        </w:div>
        <w:div w:id="2119132300">
          <w:marLeft w:val="1166"/>
          <w:marRight w:val="0"/>
          <w:marTop w:val="106"/>
          <w:marBottom w:val="0"/>
          <w:divBdr>
            <w:top w:val="none" w:sz="0" w:space="0" w:color="auto"/>
            <w:left w:val="none" w:sz="0" w:space="0" w:color="auto"/>
            <w:bottom w:val="none" w:sz="0" w:space="0" w:color="auto"/>
            <w:right w:val="none" w:sz="0" w:space="0" w:color="auto"/>
          </w:divBdr>
        </w:div>
        <w:div w:id="1830514883">
          <w:marLeft w:val="547"/>
          <w:marRight w:val="0"/>
          <w:marTop w:val="115"/>
          <w:marBottom w:val="0"/>
          <w:divBdr>
            <w:top w:val="none" w:sz="0" w:space="0" w:color="auto"/>
            <w:left w:val="none" w:sz="0" w:space="0" w:color="auto"/>
            <w:bottom w:val="none" w:sz="0" w:space="0" w:color="auto"/>
            <w:right w:val="none" w:sz="0" w:space="0" w:color="auto"/>
          </w:divBdr>
        </w:div>
        <w:div w:id="64500677">
          <w:marLeft w:val="1166"/>
          <w:marRight w:val="0"/>
          <w:marTop w:val="106"/>
          <w:marBottom w:val="0"/>
          <w:divBdr>
            <w:top w:val="none" w:sz="0" w:space="0" w:color="auto"/>
            <w:left w:val="none" w:sz="0" w:space="0" w:color="auto"/>
            <w:bottom w:val="none" w:sz="0" w:space="0" w:color="auto"/>
            <w:right w:val="none" w:sz="0" w:space="0" w:color="auto"/>
          </w:divBdr>
        </w:div>
        <w:div w:id="1330983992">
          <w:marLeft w:val="1166"/>
          <w:marRight w:val="0"/>
          <w:marTop w:val="106"/>
          <w:marBottom w:val="0"/>
          <w:divBdr>
            <w:top w:val="none" w:sz="0" w:space="0" w:color="auto"/>
            <w:left w:val="none" w:sz="0" w:space="0" w:color="auto"/>
            <w:bottom w:val="none" w:sz="0" w:space="0" w:color="auto"/>
            <w:right w:val="none" w:sz="0" w:space="0" w:color="auto"/>
          </w:divBdr>
        </w:div>
      </w:divsChild>
    </w:div>
    <w:div w:id="1302346733">
      <w:bodyDiv w:val="1"/>
      <w:marLeft w:val="0"/>
      <w:marRight w:val="0"/>
      <w:marTop w:val="0"/>
      <w:marBottom w:val="0"/>
      <w:divBdr>
        <w:top w:val="none" w:sz="0" w:space="0" w:color="auto"/>
        <w:left w:val="none" w:sz="0" w:space="0" w:color="auto"/>
        <w:bottom w:val="none" w:sz="0" w:space="0" w:color="auto"/>
        <w:right w:val="none" w:sz="0" w:space="0" w:color="auto"/>
      </w:divBdr>
    </w:div>
    <w:div w:id="1309287338">
      <w:bodyDiv w:val="1"/>
      <w:marLeft w:val="0"/>
      <w:marRight w:val="0"/>
      <w:marTop w:val="0"/>
      <w:marBottom w:val="0"/>
      <w:divBdr>
        <w:top w:val="none" w:sz="0" w:space="0" w:color="auto"/>
        <w:left w:val="none" w:sz="0" w:space="0" w:color="auto"/>
        <w:bottom w:val="none" w:sz="0" w:space="0" w:color="auto"/>
        <w:right w:val="none" w:sz="0" w:space="0" w:color="auto"/>
      </w:divBdr>
      <w:divsChild>
        <w:div w:id="1430663470">
          <w:marLeft w:val="547"/>
          <w:marRight w:val="0"/>
          <w:marTop w:val="115"/>
          <w:marBottom w:val="0"/>
          <w:divBdr>
            <w:top w:val="none" w:sz="0" w:space="0" w:color="auto"/>
            <w:left w:val="none" w:sz="0" w:space="0" w:color="auto"/>
            <w:bottom w:val="none" w:sz="0" w:space="0" w:color="auto"/>
            <w:right w:val="none" w:sz="0" w:space="0" w:color="auto"/>
          </w:divBdr>
        </w:div>
        <w:div w:id="1987051971">
          <w:marLeft w:val="547"/>
          <w:marRight w:val="0"/>
          <w:marTop w:val="115"/>
          <w:marBottom w:val="0"/>
          <w:divBdr>
            <w:top w:val="none" w:sz="0" w:space="0" w:color="auto"/>
            <w:left w:val="none" w:sz="0" w:space="0" w:color="auto"/>
            <w:bottom w:val="none" w:sz="0" w:space="0" w:color="auto"/>
            <w:right w:val="none" w:sz="0" w:space="0" w:color="auto"/>
          </w:divBdr>
        </w:div>
        <w:div w:id="1177885757">
          <w:marLeft w:val="547"/>
          <w:marRight w:val="0"/>
          <w:marTop w:val="115"/>
          <w:marBottom w:val="0"/>
          <w:divBdr>
            <w:top w:val="none" w:sz="0" w:space="0" w:color="auto"/>
            <w:left w:val="none" w:sz="0" w:space="0" w:color="auto"/>
            <w:bottom w:val="none" w:sz="0" w:space="0" w:color="auto"/>
            <w:right w:val="none" w:sz="0" w:space="0" w:color="auto"/>
          </w:divBdr>
        </w:div>
      </w:divsChild>
    </w:div>
    <w:div w:id="1315452390">
      <w:bodyDiv w:val="1"/>
      <w:marLeft w:val="0"/>
      <w:marRight w:val="0"/>
      <w:marTop w:val="0"/>
      <w:marBottom w:val="0"/>
      <w:divBdr>
        <w:top w:val="none" w:sz="0" w:space="0" w:color="auto"/>
        <w:left w:val="none" w:sz="0" w:space="0" w:color="auto"/>
        <w:bottom w:val="none" w:sz="0" w:space="0" w:color="auto"/>
        <w:right w:val="none" w:sz="0" w:space="0" w:color="auto"/>
      </w:divBdr>
      <w:divsChild>
        <w:div w:id="1728649810">
          <w:marLeft w:val="547"/>
          <w:marRight w:val="0"/>
          <w:marTop w:val="125"/>
          <w:marBottom w:val="0"/>
          <w:divBdr>
            <w:top w:val="none" w:sz="0" w:space="0" w:color="auto"/>
            <w:left w:val="none" w:sz="0" w:space="0" w:color="auto"/>
            <w:bottom w:val="none" w:sz="0" w:space="0" w:color="auto"/>
            <w:right w:val="none" w:sz="0" w:space="0" w:color="auto"/>
          </w:divBdr>
        </w:div>
        <w:div w:id="338191659">
          <w:marLeft w:val="547"/>
          <w:marRight w:val="0"/>
          <w:marTop w:val="125"/>
          <w:marBottom w:val="0"/>
          <w:divBdr>
            <w:top w:val="none" w:sz="0" w:space="0" w:color="auto"/>
            <w:left w:val="none" w:sz="0" w:space="0" w:color="auto"/>
            <w:bottom w:val="none" w:sz="0" w:space="0" w:color="auto"/>
            <w:right w:val="none" w:sz="0" w:space="0" w:color="auto"/>
          </w:divBdr>
        </w:div>
      </w:divsChild>
    </w:div>
    <w:div w:id="1332297286">
      <w:bodyDiv w:val="1"/>
      <w:marLeft w:val="0"/>
      <w:marRight w:val="0"/>
      <w:marTop w:val="0"/>
      <w:marBottom w:val="0"/>
      <w:divBdr>
        <w:top w:val="none" w:sz="0" w:space="0" w:color="auto"/>
        <w:left w:val="none" w:sz="0" w:space="0" w:color="auto"/>
        <w:bottom w:val="none" w:sz="0" w:space="0" w:color="auto"/>
        <w:right w:val="none" w:sz="0" w:space="0" w:color="auto"/>
      </w:divBdr>
      <w:divsChild>
        <w:div w:id="115761678">
          <w:marLeft w:val="547"/>
          <w:marRight w:val="0"/>
          <w:marTop w:val="134"/>
          <w:marBottom w:val="0"/>
          <w:divBdr>
            <w:top w:val="none" w:sz="0" w:space="0" w:color="auto"/>
            <w:left w:val="none" w:sz="0" w:space="0" w:color="auto"/>
            <w:bottom w:val="none" w:sz="0" w:space="0" w:color="auto"/>
            <w:right w:val="none" w:sz="0" w:space="0" w:color="auto"/>
          </w:divBdr>
        </w:div>
      </w:divsChild>
    </w:div>
    <w:div w:id="1337608271">
      <w:bodyDiv w:val="1"/>
      <w:marLeft w:val="0"/>
      <w:marRight w:val="0"/>
      <w:marTop w:val="0"/>
      <w:marBottom w:val="0"/>
      <w:divBdr>
        <w:top w:val="none" w:sz="0" w:space="0" w:color="auto"/>
        <w:left w:val="none" w:sz="0" w:space="0" w:color="auto"/>
        <w:bottom w:val="none" w:sz="0" w:space="0" w:color="auto"/>
        <w:right w:val="none" w:sz="0" w:space="0" w:color="auto"/>
      </w:divBdr>
    </w:div>
    <w:div w:id="1354498214">
      <w:bodyDiv w:val="1"/>
      <w:marLeft w:val="0"/>
      <w:marRight w:val="0"/>
      <w:marTop w:val="0"/>
      <w:marBottom w:val="0"/>
      <w:divBdr>
        <w:top w:val="none" w:sz="0" w:space="0" w:color="auto"/>
        <w:left w:val="none" w:sz="0" w:space="0" w:color="auto"/>
        <w:bottom w:val="none" w:sz="0" w:space="0" w:color="auto"/>
        <w:right w:val="none" w:sz="0" w:space="0" w:color="auto"/>
      </w:divBdr>
    </w:div>
    <w:div w:id="1366638921">
      <w:bodyDiv w:val="1"/>
      <w:marLeft w:val="0"/>
      <w:marRight w:val="0"/>
      <w:marTop w:val="0"/>
      <w:marBottom w:val="0"/>
      <w:divBdr>
        <w:top w:val="none" w:sz="0" w:space="0" w:color="auto"/>
        <w:left w:val="none" w:sz="0" w:space="0" w:color="auto"/>
        <w:bottom w:val="none" w:sz="0" w:space="0" w:color="auto"/>
        <w:right w:val="none" w:sz="0" w:space="0" w:color="auto"/>
      </w:divBdr>
      <w:divsChild>
        <w:div w:id="154685888">
          <w:marLeft w:val="1166"/>
          <w:marRight w:val="0"/>
          <w:marTop w:val="96"/>
          <w:marBottom w:val="0"/>
          <w:divBdr>
            <w:top w:val="none" w:sz="0" w:space="0" w:color="auto"/>
            <w:left w:val="none" w:sz="0" w:space="0" w:color="auto"/>
            <w:bottom w:val="none" w:sz="0" w:space="0" w:color="auto"/>
            <w:right w:val="none" w:sz="0" w:space="0" w:color="auto"/>
          </w:divBdr>
        </w:div>
      </w:divsChild>
    </w:div>
    <w:div w:id="1367758147">
      <w:bodyDiv w:val="1"/>
      <w:marLeft w:val="0"/>
      <w:marRight w:val="0"/>
      <w:marTop w:val="0"/>
      <w:marBottom w:val="0"/>
      <w:divBdr>
        <w:top w:val="none" w:sz="0" w:space="0" w:color="auto"/>
        <w:left w:val="none" w:sz="0" w:space="0" w:color="auto"/>
        <w:bottom w:val="none" w:sz="0" w:space="0" w:color="auto"/>
        <w:right w:val="none" w:sz="0" w:space="0" w:color="auto"/>
      </w:divBdr>
    </w:div>
    <w:div w:id="1368337271">
      <w:bodyDiv w:val="1"/>
      <w:marLeft w:val="0"/>
      <w:marRight w:val="0"/>
      <w:marTop w:val="0"/>
      <w:marBottom w:val="0"/>
      <w:divBdr>
        <w:top w:val="none" w:sz="0" w:space="0" w:color="auto"/>
        <w:left w:val="none" w:sz="0" w:space="0" w:color="auto"/>
        <w:bottom w:val="none" w:sz="0" w:space="0" w:color="auto"/>
        <w:right w:val="none" w:sz="0" w:space="0" w:color="auto"/>
      </w:divBdr>
      <w:divsChild>
        <w:div w:id="979923695">
          <w:marLeft w:val="547"/>
          <w:marRight w:val="0"/>
          <w:marTop w:val="125"/>
          <w:marBottom w:val="0"/>
          <w:divBdr>
            <w:top w:val="none" w:sz="0" w:space="0" w:color="auto"/>
            <w:left w:val="none" w:sz="0" w:space="0" w:color="auto"/>
            <w:bottom w:val="none" w:sz="0" w:space="0" w:color="auto"/>
            <w:right w:val="none" w:sz="0" w:space="0" w:color="auto"/>
          </w:divBdr>
        </w:div>
        <w:div w:id="514274380">
          <w:marLeft w:val="1166"/>
          <w:marRight w:val="0"/>
          <w:marTop w:val="115"/>
          <w:marBottom w:val="0"/>
          <w:divBdr>
            <w:top w:val="none" w:sz="0" w:space="0" w:color="auto"/>
            <w:left w:val="none" w:sz="0" w:space="0" w:color="auto"/>
            <w:bottom w:val="none" w:sz="0" w:space="0" w:color="auto"/>
            <w:right w:val="none" w:sz="0" w:space="0" w:color="auto"/>
          </w:divBdr>
        </w:div>
        <w:div w:id="1251088862">
          <w:marLeft w:val="547"/>
          <w:marRight w:val="0"/>
          <w:marTop w:val="125"/>
          <w:marBottom w:val="0"/>
          <w:divBdr>
            <w:top w:val="none" w:sz="0" w:space="0" w:color="auto"/>
            <w:left w:val="none" w:sz="0" w:space="0" w:color="auto"/>
            <w:bottom w:val="none" w:sz="0" w:space="0" w:color="auto"/>
            <w:right w:val="none" w:sz="0" w:space="0" w:color="auto"/>
          </w:divBdr>
        </w:div>
        <w:div w:id="389888686">
          <w:marLeft w:val="1166"/>
          <w:marRight w:val="0"/>
          <w:marTop w:val="115"/>
          <w:marBottom w:val="0"/>
          <w:divBdr>
            <w:top w:val="none" w:sz="0" w:space="0" w:color="auto"/>
            <w:left w:val="none" w:sz="0" w:space="0" w:color="auto"/>
            <w:bottom w:val="none" w:sz="0" w:space="0" w:color="auto"/>
            <w:right w:val="none" w:sz="0" w:space="0" w:color="auto"/>
          </w:divBdr>
        </w:div>
        <w:div w:id="712582939">
          <w:marLeft w:val="547"/>
          <w:marRight w:val="0"/>
          <w:marTop w:val="125"/>
          <w:marBottom w:val="0"/>
          <w:divBdr>
            <w:top w:val="none" w:sz="0" w:space="0" w:color="auto"/>
            <w:left w:val="none" w:sz="0" w:space="0" w:color="auto"/>
            <w:bottom w:val="none" w:sz="0" w:space="0" w:color="auto"/>
            <w:right w:val="none" w:sz="0" w:space="0" w:color="auto"/>
          </w:divBdr>
        </w:div>
        <w:div w:id="2023772810">
          <w:marLeft w:val="1166"/>
          <w:marRight w:val="0"/>
          <w:marTop w:val="115"/>
          <w:marBottom w:val="0"/>
          <w:divBdr>
            <w:top w:val="none" w:sz="0" w:space="0" w:color="auto"/>
            <w:left w:val="none" w:sz="0" w:space="0" w:color="auto"/>
            <w:bottom w:val="none" w:sz="0" w:space="0" w:color="auto"/>
            <w:right w:val="none" w:sz="0" w:space="0" w:color="auto"/>
          </w:divBdr>
        </w:div>
        <w:div w:id="2129204754">
          <w:marLeft w:val="547"/>
          <w:marRight w:val="0"/>
          <w:marTop w:val="125"/>
          <w:marBottom w:val="0"/>
          <w:divBdr>
            <w:top w:val="none" w:sz="0" w:space="0" w:color="auto"/>
            <w:left w:val="none" w:sz="0" w:space="0" w:color="auto"/>
            <w:bottom w:val="none" w:sz="0" w:space="0" w:color="auto"/>
            <w:right w:val="none" w:sz="0" w:space="0" w:color="auto"/>
          </w:divBdr>
        </w:div>
      </w:divsChild>
    </w:div>
    <w:div w:id="1368682772">
      <w:bodyDiv w:val="1"/>
      <w:marLeft w:val="0"/>
      <w:marRight w:val="0"/>
      <w:marTop w:val="0"/>
      <w:marBottom w:val="0"/>
      <w:divBdr>
        <w:top w:val="none" w:sz="0" w:space="0" w:color="auto"/>
        <w:left w:val="none" w:sz="0" w:space="0" w:color="auto"/>
        <w:bottom w:val="none" w:sz="0" w:space="0" w:color="auto"/>
        <w:right w:val="none" w:sz="0" w:space="0" w:color="auto"/>
      </w:divBdr>
      <w:divsChild>
        <w:div w:id="707686180">
          <w:marLeft w:val="1166"/>
          <w:marRight w:val="0"/>
          <w:marTop w:val="125"/>
          <w:marBottom w:val="0"/>
          <w:divBdr>
            <w:top w:val="none" w:sz="0" w:space="0" w:color="auto"/>
            <w:left w:val="none" w:sz="0" w:space="0" w:color="auto"/>
            <w:bottom w:val="none" w:sz="0" w:space="0" w:color="auto"/>
            <w:right w:val="none" w:sz="0" w:space="0" w:color="auto"/>
          </w:divBdr>
        </w:div>
      </w:divsChild>
    </w:div>
    <w:div w:id="136898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16663">
          <w:marLeft w:val="1166"/>
          <w:marRight w:val="0"/>
          <w:marTop w:val="115"/>
          <w:marBottom w:val="0"/>
          <w:divBdr>
            <w:top w:val="none" w:sz="0" w:space="0" w:color="auto"/>
            <w:left w:val="none" w:sz="0" w:space="0" w:color="auto"/>
            <w:bottom w:val="none" w:sz="0" w:space="0" w:color="auto"/>
            <w:right w:val="none" w:sz="0" w:space="0" w:color="auto"/>
          </w:divBdr>
        </w:div>
        <w:div w:id="292174561">
          <w:marLeft w:val="1166"/>
          <w:marRight w:val="0"/>
          <w:marTop w:val="115"/>
          <w:marBottom w:val="0"/>
          <w:divBdr>
            <w:top w:val="none" w:sz="0" w:space="0" w:color="auto"/>
            <w:left w:val="none" w:sz="0" w:space="0" w:color="auto"/>
            <w:bottom w:val="none" w:sz="0" w:space="0" w:color="auto"/>
            <w:right w:val="none" w:sz="0" w:space="0" w:color="auto"/>
          </w:divBdr>
        </w:div>
        <w:div w:id="435174511">
          <w:marLeft w:val="1166"/>
          <w:marRight w:val="0"/>
          <w:marTop w:val="115"/>
          <w:marBottom w:val="0"/>
          <w:divBdr>
            <w:top w:val="none" w:sz="0" w:space="0" w:color="auto"/>
            <w:left w:val="none" w:sz="0" w:space="0" w:color="auto"/>
            <w:bottom w:val="none" w:sz="0" w:space="0" w:color="auto"/>
            <w:right w:val="none" w:sz="0" w:space="0" w:color="auto"/>
          </w:divBdr>
        </w:div>
        <w:div w:id="2067753677">
          <w:marLeft w:val="1166"/>
          <w:marRight w:val="0"/>
          <w:marTop w:val="115"/>
          <w:marBottom w:val="0"/>
          <w:divBdr>
            <w:top w:val="none" w:sz="0" w:space="0" w:color="auto"/>
            <w:left w:val="none" w:sz="0" w:space="0" w:color="auto"/>
            <w:bottom w:val="none" w:sz="0" w:space="0" w:color="auto"/>
            <w:right w:val="none" w:sz="0" w:space="0" w:color="auto"/>
          </w:divBdr>
        </w:div>
      </w:divsChild>
    </w:div>
    <w:div w:id="1369136700">
      <w:bodyDiv w:val="1"/>
      <w:marLeft w:val="0"/>
      <w:marRight w:val="0"/>
      <w:marTop w:val="0"/>
      <w:marBottom w:val="0"/>
      <w:divBdr>
        <w:top w:val="none" w:sz="0" w:space="0" w:color="auto"/>
        <w:left w:val="none" w:sz="0" w:space="0" w:color="auto"/>
        <w:bottom w:val="none" w:sz="0" w:space="0" w:color="auto"/>
        <w:right w:val="none" w:sz="0" w:space="0" w:color="auto"/>
      </w:divBdr>
      <w:divsChild>
        <w:div w:id="538125717">
          <w:marLeft w:val="1166"/>
          <w:marRight w:val="0"/>
          <w:marTop w:val="115"/>
          <w:marBottom w:val="0"/>
          <w:divBdr>
            <w:top w:val="none" w:sz="0" w:space="0" w:color="auto"/>
            <w:left w:val="none" w:sz="0" w:space="0" w:color="auto"/>
            <w:bottom w:val="none" w:sz="0" w:space="0" w:color="auto"/>
            <w:right w:val="none" w:sz="0" w:space="0" w:color="auto"/>
          </w:divBdr>
        </w:div>
      </w:divsChild>
    </w:div>
    <w:div w:id="1373461767">
      <w:bodyDiv w:val="1"/>
      <w:marLeft w:val="0"/>
      <w:marRight w:val="0"/>
      <w:marTop w:val="0"/>
      <w:marBottom w:val="0"/>
      <w:divBdr>
        <w:top w:val="none" w:sz="0" w:space="0" w:color="auto"/>
        <w:left w:val="none" w:sz="0" w:space="0" w:color="auto"/>
        <w:bottom w:val="none" w:sz="0" w:space="0" w:color="auto"/>
        <w:right w:val="none" w:sz="0" w:space="0" w:color="auto"/>
      </w:divBdr>
    </w:div>
    <w:div w:id="1375429344">
      <w:bodyDiv w:val="1"/>
      <w:marLeft w:val="0"/>
      <w:marRight w:val="0"/>
      <w:marTop w:val="0"/>
      <w:marBottom w:val="0"/>
      <w:divBdr>
        <w:top w:val="none" w:sz="0" w:space="0" w:color="auto"/>
        <w:left w:val="none" w:sz="0" w:space="0" w:color="auto"/>
        <w:bottom w:val="none" w:sz="0" w:space="0" w:color="auto"/>
        <w:right w:val="none" w:sz="0" w:space="0" w:color="auto"/>
      </w:divBdr>
    </w:div>
    <w:div w:id="1375739848">
      <w:bodyDiv w:val="1"/>
      <w:marLeft w:val="0"/>
      <w:marRight w:val="0"/>
      <w:marTop w:val="0"/>
      <w:marBottom w:val="0"/>
      <w:divBdr>
        <w:top w:val="none" w:sz="0" w:space="0" w:color="auto"/>
        <w:left w:val="none" w:sz="0" w:space="0" w:color="auto"/>
        <w:bottom w:val="none" w:sz="0" w:space="0" w:color="auto"/>
        <w:right w:val="none" w:sz="0" w:space="0" w:color="auto"/>
      </w:divBdr>
      <w:divsChild>
        <w:div w:id="203758579">
          <w:marLeft w:val="720"/>
          <w:marRight w:val="0"/>
          <w:marTop w:val="0"/>
          <w:marBottom w:val="0"/>
          <w:divBdr>
            <w:top w:val="none" w:sz="0" w:space="0" w:color="auto"/>
            <w:left w:val="none" w:sz="0" w:space="0" w:color="auto"/>
            <w:bottom w:val="none" w:sz="0" w:space="0" w:color="auto"/>
            <w:right w:val="none" w:sz="0" w:space="0" w:color="auto"/>
          </w:divBdr>
        </w:div>
      </w:divsChild>
    </w:div>
    <w:div w:id="1376808395">
      <w:bodyDiv w:val="1"/>
      <w:marLeft w:val="0"/>
      <w:marRight w:val="0"/>
      <w:marTop w:val="0"/>
      <w:marBottom w:val="0"/>
      <w:divBdr>
        <w:top w:val="none" w:sz="0" w:space="0" w:color="auto"/>
        <w:left w:val="none" w:sz="0" w:space="0" w:color="auto"/>
        <w:bottom w:val="none" w:sz="0" w:space="0" w:color="auto"/>
        <w:right w:val="none" w:sz="0" w:space="0" w:color="auto"/>
      </w:divBdr>
      <w:divsChild>
        <w:div w:id="1786193071">
          <w:marLeft w:val="547"/>
          <w:marRight w:val="0"/>
          <w:marTop w:val="134"/>
          <w:marBottom w:val="0"/>
          <w:divBdr>
            <w:top w:val="none" w:sz="0" w:space="0" w:color="auto"/>
            <w:left w:val="none" w:sz="0" w:space="0" w:color="auto"/>
            <w:bottom w:val="none" w:sz="0" w:space="0" w:color="auto"/>
            <w:right w:val="none" w:sz="0" w:space="0" w:color="auto"/>
          </w:divBdr>
        </w:div>
        <w:div w:id="1369335540">
          <w:marLeft w:val="1166"/>
          <w:marRight w:val="0"/>
          <w:marTop w:val="115"/>
          <w:marBottom w:val="0"/>
          <w:divBdr>
            <w:top w:val="none" w:sz="0" w:space="0" w:color="auto"/>
            <w:left w:val="none" w:sz="0" w:space="0" w:color="auto"/>
            <w:bottom w:val="none" w:sz="0" w:space="0" w:color="auto"/>
            <w:right w:val="none" w:sz="0" w:space="0" w:color="auto"/>
          </w:divBdr>
        </w:div>
        <w:div w:id="1653364750">
          <w:marLeft w:val="1166"/>
          <w:marRight w:val="0"/>
          <w:marTop w:val="115"/>
          <w:marBottom w:val="0"/>
          <w:divBdr>
            <w:top w:val="none" w:sz="0" w:space="0" w:color="auto"/>
            <w:left w:val="none" w:sz="0" w:space="0" w:color="auto"/>
            <w:bottom w:val="none" w:sz="0" w:space="0" w:color="auto"/>
            <w:right w:val="none" w:sz="0" w:space="0" w:color="auto"/>
          </w:divBdr>
        </w:div>
        <w:div w:id="155347530">
          <w:marLeft w:val="547"/>
          <w:marRight w:val="0"/>
          <w:marTop w:val="134"/>
          <w:marBottom w:val="0"/>
          <w:divBdr>
            <w:top w:val="none" w:sz="0" w:space="0" w:color="auto"/>
            <w:left w:val="none" w:sz="0" w:space="0" w:color="auto"/>
            <w:bottom w:val="none" w:sz="0" w:space="0" w:color="auto"/>
            <w:right w:val="none" w:sz="0" w:space="0" w:color="auto"/>
          </w:divBdr>
        </w:div>
        <w:div w:id="1125083549">
          <w:marLeft w:val="1166"/>
          <w:marRight w:val="0"/>
          <w:marTop w:val="115"/>
          <w:marBottom w:val="0"/>
          <w:divBdr>
            <w:top w:val="none" w:sz="0" w:space="0" w:color="auto"/>
            <w:left w:val="none" w:sz="0" w:space="0" w:color="auto"/>
            <w:bottom w:val="none" w:sz="0" w:space="0" w:color="auto"/>
            <w:right w:val="none" w:sz="0" w:space="0" w:color="auto"/>
          </w:divBdr>
        </w:div>
        <w:div w:id="1010061363">
          <w:marLeft w:val="547"/>
          <w:marRight w:val="0"/>
          <w:marTop w:val="134"/>
          <w:marBottom w:val="0"/>
          <w:divBdr>
            <w:top w:val="none" w:sz="0" w:space="0" w:color="auto"/>
            <w:left w:val="none" w:sz="0" w:space="0" w:color="auto"/>
            <w:bottom w:val="none" w:sz="0" w:space="0" w:color="auto"/>
            <w:right w:val="none" w:sz="0" w:space="0" w:color="auto"/>
          </w:divBdr>
        </w:div>
        <w:div w:id="1121195121">
          <w:marLeft w:val="1166"/>
          <w:marRight w:val="0"/>
          <w:marTop w:val="115"/>
          <w:marBottom w:val="0"/>
          <w:divBdr>
            <w:top w:val="none" w:sz="0" w:space="0" w:color="auto"/>
            <w:left w:val="none" w:sz="0" w:space="0" w:color="auto"/>
            <w:bottom w:val="none" w:sz="0" w:space="0" w:color="auto"/>
            <w:right w:val="none" w:sz="0" w:space="0" w:color="auto"/>
          </w:divBdr>
        </w:div>
      </w:divsChild>
    </w:div>
    <w:div w:id="1378966421">
      <w:bodyDiv w:val="1"/>
      <w:marLeft w:val="0"/>
      <w:marRight w:val="0"/>
      <w:marTop w:val="0"/>
      <w:marBottom w:val="0"/>
      <w:divBdr>
        <w:top w:val="none" w:sz="0" w:space="0" w:color="auto"/>
        <w:left w:val="none" w:sz="0" w:space="0" w:color="auto"/>
        <w:bottom w:val="none" w:sz="0" w:space="0" w:color="auto"/>
        <w:right w:val="none" w:sz="0" w:space="0" w:color="auto"/>
      </w:divBdr>
      <w:divsChild>
        <w:div w:id="1000548121">
          <w:marLeft w:val="547"/>
          <w:marRight w:val="0"/>
          <w:marTop w:val="115"/>
          <w:marBottom w:val="0"/>
          <w:divBdr>
            <w:top w:val="none" w:sz="0" w:space="0" w:color="auto"/>
            <w:left w:val="none" w:sz="0" w:space="0" w:color="auto"/>
            <w:bottom w:val="none" w:sz="0" w:space="0" w:color="auto"/>
            <w:right w:val="none" w:sz="0" w:space="0" w:color="auto"/>
          </w:divBdr>
        </w:div>
        <w:div w:id="788401331">
          <w:marLeft w:val="547"/>
          <w:marRight w:val="0"/>
          <w:marTop w:val="115"/>
          <w:marBottom w:val="0"/>
          <w:divBdr>
            <w:top w:val="none" w:sz="0" w:space="0" w:color="auto"/>
            <w:left w:val="none" w:sz="0" w:space="0" w:color="auto"/>
            <w:bottom w:val="none" w:sz="0" w:space="0" w:color="auto"/>
            <w:right w:val="none" w:sz="0" w:space="0" w:color="auto"/>
          </w:divBdr>
        </w:div>
        <w:div w:id="572737427">
          <w:marLeft w:val="547"/>
          <w:marRight w:val="0"/>
          <w:marTop w:val="115"/>
          <w:marBottom w:val="0"/>
          <w:divBdr>
            <w:top w:val="none" w:sz="0" w:space="0" w:color="auto"/>
            <w:left w:val="none" w:sz="0" w:space="0" w:color="auto"/>
            <w:bottom w:val="none" w:sz="0" w:space="0" w:color="auto"/>
            <w:right w:val="none" w:sz="0" w:space="0" w:color="auto"/>
          </w:divBdr>
        </w:div>
        <w:div w:id="323555335">
          <w:marLeft w:val="547"/>
          <w:marRight w:val="0"/>
          <w:marTop w:val="115"/>
          <w:marBottom w:val="0"/>
          <w:divBdr>
            <w:top w:val="none" w:sz="0" w:space="0" w:color="auto"/>
            <w:left w:val="none" w:sz="0" w:space="0" w:color="auto"/>
            <w:bottom w:val="none" w:sz="0" w:space="0" w:color="auto"/>
            <w:right w:val="none" w:sz="0" w:space="0" w:color="auto"/>
          </w:divBdr>
        </w:div>
        <w:div w:id="1435858201">
          <w:marLeft w:val="547"/>
          <w:marRight w:val="0"/>
          <w:marTop w:val="115"/>
          <w:marBottom w:val="0"/>
          <w:divBdr>
            <w:top w:val="none" w:sz="0" w:space="0" w:color="auto"/>
            <w:left w:val="none" w:sz="0" w:space="0" w:color="auto"/>
            <w:bottom w:val="none" w:sz="0" w:space="0" w:color="auto"/>
            <w:right w:val="none" w:sz="0" w:space="0" w:color="auto"/>
          </w:divBdr>
        </w:div>
        <w:div w:id="1253276904">
          <w:marLeft w:val="547"/>
          <w:marRight w:val="0"/>
          <w:marTop w:val="115"/>
          <w:marBottom w:val="0"/>
          <w:divBdr>
            <w:top w:val="none" w:sz="0" w:space="0" w:color="auto"/>
            <w:left w:val="none" w:sz="0" w:space="0" w:color="auto"/>
            <w:bottom w:val="none" w:sz="0" w:space="0" w:color="auto"/>
            <w:right w:val="none" w:sz="0" w:space="0" w:color="auto"/>
          </w:divBdr>
        </w:div>
        <w:div w:id="1896744195">
          <w:marLeft w:val="547"/>
          <w:marRight w:val="0"/>
          <w:marTop w:val="115"/>
          <w:marBottom w:val="0"/>
          <w:divBdr>
            <w:top w:val="none" w:sz="0" w:space="0" w:color="auto"/>
            <w:left w:val="none" w:sz="0" w:space="0" w:color="auto"/>
            <w:bottom w:val="none" w:sz="0" w:space="0" w:color="auto"/>
            <w:right w:val="none" w:sz="0" w:space="0" w:color="auto"/>
          </w:divBdr>
        </w:div>
      </w:divsChild>
    </w:div>
    <w:div w:id="1379823227">
      <w:bodyDiv w:val="1"/>
      <w:marLeft w:val="0"/>
      <w:marRight w:val="0"/>
      <w:marTop w:val="0"/>
      <w:marBottom w:val="0"/>
      <w:divBdr>
        <w:top w:val="none" w:sz="0" w:space="0" w:color="auto"/>
        <w:left w:val="none" w:sz="0" w:space="0" w:color="auto"/>
        <w:bottom w:val="none" w:sz="0" w:space="0" w:color="auto"/>
        <w:right w:val="none" w:sz="0" w:space="0" w:color="auto"/>
      </w:divBdr>
      <w:divsChild>
        <w:div w:id="27724998">
          <w:marLeft w:val="547"/>
          <w:marRight w:val="0"/>
          <w:marTop w:val="134"/>
          <w:marBottom w:val="0"/>
          <w:divBdr>
            <w:top w:val="none" w:sz="0" w:space="0" w:color="auto"/>
            <w:left w:val="none" w:sz="0" w:space="0" w:color="auto"/>
            <w:bottom w:val="none" w:sz="0" w:space="0" w:color="auto"/>
            <w:right w:val="none" w:sz="0" w:space="0" w:color="auto"/>
          </w:divBdr>
        </w:div>
        <w:div w:id="451705282">
          <w:marLeft w:val="547"/>
          <w:marRight w:val="0"/>
          <w:marTop w:val="134"/>
          <w:marBottom w:val="0"/>
          <w:divBdr>
            <w:top w:val="none" w:sz="0" w:space="0" w:color="auto"/>
            <w:left w:val="none" w:sz="0" w:space="0" w:color="auto"/>
            <w:bottom w:val="none" w:sz="0" w:space="0" w:color="auto"/>
            <w:right w:val="none" w:sz="0" w:space="0" w:color="auto"/>
          </w:divBdr>
        </w:div>
        <w:div w:id="1686057267">
          <w:marLeft w:val="1166"/>
          <w:marRight w:val="0"/>
          <w:marTop w:val="115"/>
          <w:marBottom w:val="0"/>
          <w:divBdr>
            <w:top w:val="none" w:sz="0" w:space="0" w:color="auto"/>
            <w:left w:val="none" w:sz="0" w:space="0" w:color="auto"/>
            <w:bottom w:val="none" w:sz="0" w:space="0" w:color="auto"/>
            <w:right w:val="none" w:sz="0" w:space="0" w:color="auto"/>
          </w:divBdr>
        </w:div>
        <w:div w:id="1215583920">
          <w:marLeft w:val="1166"/>
          <w:marRight w:val="0"/>
          <w:marTop w:val="115"/>
          <w:marBottom w:val="0"/>
          <w:divBdr>
            <w:top w:val="none" w:sz="0" w:space="0" w:color="auto"/>
            <w:left w:val="none" w:sz="0" w:space="0" w:color="auto"/>
            <w:bottom w:val="none" w:sz="0" w:space="0" w:color="auto"/>
            <w:right w:val="none" w:sz="0" w:space="0" w:color="auto"/>
          </w:divBdr>
        </w:div>
      </w:divsChild>
    </w:div>
    <w:div w:id="1380351206">
      <w:bodyDiv w:val="1"/>
      <w:marLeft w:val="0"/>
      <w:marRight w:val="0"/>
      <w:marTop w:val="0"/>
      <w:marBottom w:val="0"/>
      <w:divBdr>
        <w:top w:val="none" w:sz="0" w:space="0" w:color="auto"/>
        <w:left w:val="none" w:sz="0" w:space="0" w:color="auto"/>
        <w:bottom w:val="none" w:sz="0" w:space="0" w:color="auto"/>
        <w:right w:val="none" w:sz="0" w:space="0" w:color="auto"/>
      </w:divBdr>
      <w:divsChild>
        <w:div w:id="366178644">
          <w:marLeft w:val="547"/>
          <w:marRight w:val="0"/>
          <w:marTop w:val="115"/>
          <w:marBottom w:val="0"/>
          <w:divBdr>
            <w:top w:val="none" w:sz="0" w:space="0" w:color="auto"/>
            <w:left w:val="none" w:sz="0" w:space="0" w:color="auto"/>
            <w:bottom w:val="none" w:sz="0" w:space="0" w:color="auto"/>
            <w:right w:val="none" w:sz="0" w:space="0" w:color="auto"/>
          </w:divBdr>
        </w:div>
        <w:div w:id="667363286">
          <w:marLeft w:val="1166"/>
          <w:marRight w:val="0"/>
          <w:marTop w:val="96"/>
          <w:marBottom w:val="0"/>
          <w:divBdr>
            <w:top w:val="none" w:sz="0" w:space="0" w:color="auto"/>
            <w:left w:val="none" w:sz="0" w:space="0" w:color="auto"/>
            <w:bottom w:val="none" w:sz="0" w:space="0" w:color="auto"/>
            <w:right w:val="none" w:sz="0" w:space="0" w:color="auto"/>
          </w:divBdr>
        </w:div>
        <w:div w:id="1215122358">
          <w:marLeft w:val="1166"/>
          <w:marRight w:val="0"/>
          <w:marTop w:val="96"/>
          <w:marBottom w:val="0"/>
          <w:divBdr>
            <w:top w:val="none" w:sz="0" w:space="0" w:color="auto"/>
            <w:left w:val="none" w:sz="0" w:space="0" w:color="auto"/>
            <w:bottom w:val="none" w:sz="0" w:space="0" w:color="auto"/>
            <w:right w:val="none" w:sz="0" w:space="0" w:color="auto"/>
          </w:divBdr>
        </w:div>
        <w:div w:id="1337222295">
          <w:marLeft w:val="1166"/>
          <w:marRight w:val="0"/>
          <w:marTop w:val="96"/>
          <w:marBottom w:val="0"/>
          <w:divBdr>
            <w:top w:val="none" w:sz="0" w:space="0" w:color="auto"/>
            <w:left w:val="none" w:sz="0" w:space="0" w:color="auto"/>
            <w:bottom w:val="none" w:sz="0" w:space="0" w:color="auto"/>
            <w:right w:val="none" w:sz="0" w:space="0" w:color="auto"/>
          </w:divBdr>
        </w:div>
        <w:div w:id="1923754811">
          <w:marLeft w:val="1166"/>
          <w:marRight w:val="0"/>
          <w:marTop w:val="96"/>
          <w:marBottom w:val="0"/>
          <w:divBdr>
            <w:top w:val="none" w:sz="0" w:space="0" w:color="auto"/>
            <w:left w:val="none" w:sz="0" w:space="0" w:color="auto"/>
            <w:bottom w:val="none" w:sz="0" w:space="0" w:color="auto"/>
            <w:right w:val="none" w:sz="0" w:space="0" w:color="auto"/>
          </w:divBdr>
        </w:div>
        <w:div w:id="1951160854">
          <w:marLeft w:val="547"/>
          <w:marRight w:val="0"/>
          <w:marTop w:val="115"/>
          <w:marBottom w:val="0"/>
          <w:divBdr>
            <w:top w:val="none" w:sz="0" w:space="0" w:color="auto"/>
            <w:left w:val="none" w:sz="0" w:space="0" w:color="auto"/>
            <w:bottom w:val="none" w:sz="0" w:space="0" w:color="auto"/>
            <w:right w:val="none" w:sz="0" w:space="0" w:color="auto"/>
          </w:divBdr>
        </w:div>
      </w:divsChild>
    </w:div>
    <w:div w:id="1383553067">
      <w:bodyDiv w:val="1"/>
      <w:marLeft w:val="0"/>
      <w:marRight w:val="0"/>
      <w:marTop w:val="0"/>
      <w:marBottom w:val="0"/>
      <w:divBdr>
        <w:top w:val="none" w:sz="0" w:space="0" w:color="auto"/>
        <w:left w:val="none" w:sz="0" w:space="0" w:color="auto"/>
        <w:bottom w:val="none" w:sz="0" w:space="0" w:color="auto"/>
        <w:right w:val="none" w:sz="0" w:space="0" w:color="auto"/>
      </w:divBdr>
      <w:divsChild>
        <w:div w:id="1409040642">
          <w:marLeft w:val="1166"/>
          <w:marRight w:val="0"/>
          <w:marTop w:val="106"/>
          <w:marBottom w:val="0"/>
          <w:divBdr>
            <w:top w:val="none" w:sz="0" w:space="0" w:color="auto"/>
            <w:left w:val="none" w:sz="0" w:space="0" w:color="auto"/>
            <w:bottom w:val="none" w:sz="0" w:space="0" w:color="auto"/>
            <w:right w:val="none" w:sz="0" w:space="0" w:color="auto"/>
          </w:divBdr>
        </w:div>
        <w:div w:id="1793860943">
          <w:marLeft w:val="1166"/>
          <w:marRight w:val="0"/>
          <w:marTop w:val="106"/>
          <w:marBottom w:val="0"/>
          <w:divBdr>
            <w:top w:val="none" w:sz="0" w:space="0" w:color="auto"/>
            <w:left w:val="none" w:sz="0" w:space="0" w:color="auto"/>
            <w:bottom w:val="none" w:sz="0" w:space="0" w:color="auto"/>
            <w:right w:val="none" w:sz="0" w:space="0" w:color="auto"/>
          </w:divBdr>
        </w:div>
        <w:div w:id="620764316">
          <w:marLeft w:val="1166"/>
          <w:marRight w:val="0"/>
          <w:marTop w:val="106"/>
          <w:marBottom w:val="0"/>
          <w:divBdr>
            <w:top w:val="none" w:sz="0" w:space="0" w:color="auto"/>
            <w:left w:val="none" w:sz="0" w:space="0" w:color="auto"/>
            <w:bottom w:val="none" w:sz="0" w:space="0" w:color="auto"/>
            <w:right w:val="none" w:sz="0" w:space="0" w:color="auto"/>
          </w:divBdr>
        </w:div>
        <w:div w:id="551502241">
          <w:marLeft w:val="1166"/>
          <w:marRight w:val="0"/>
          <w:marTop w:val="106"/>
          <w:marBottom w:val="0"/>
          <w:divBdr>
            <w:top w:val="none" w:sz="0" w:space="0" w:color="auto"/>
            <w:left w:val="none" w:sz="0" w:space="0" w:color="auto"/>
            <w:bottom w:val="none" w:sz="0" w:space="0" w:color="auto"/>
            <w:right w:val="none" w:sz="0" w:space="0" w:color="auto"/>
          </w:divBdr>
        </w:div>
        <w:div w:id="400173655">
          <w:marLeft w:val="1166"/>
          <w:marRight w:val="0"/>
          <w:marTop w:val="106"/>
          <w:marBottom w:val="0"/>
          <w:divBdr>
            <w:top w:val="none" w:sz="0" w:space="0" w:color="auto"/>
            <w:left w:val="none" w:sz="0" w:space="0" w:color="auto"/>
            <w:bottom w:val="none" w:sz="0" w:space="0" w:color="auto"/>
            <w:right w:val="none" w:sz="0" w:space="0" w:color="auto"/>
          </w:divBdr>
        </w:div>
      </w:divsChild>
    </w:div>
    <w:div w:id="1390298150">
      <w:bodyDiv w:val="1"/>
      <w:marLeft w:val="0"/>
      <w:marRight w:val="0"/>
      <w:marTop w:val="0"/>
      <w:marBottom w:val="0"/>
      <w:divBdr>
        <w:top w:val="none" w:sz="0" w:space="0" w:color="auto"/>
        <w:left w:val="none" w:sz="0" w:space="0" w:color="auto"/>
        <w:bottom w:val="none" w:sz="0" w:space="0" w:color="auto"/>
        <w:right w:val="none" w:sz="0" w:space="0" w:color="auto"/>
      </w:divBdr>
      <w:divsChild>
        <w:div w:id="1347707298">
          <w:marLeft w:val="547"/>
          <w:marRight w:val="0"/>
          <w:marTop w:val="154"/>
          <w:marBottom w:val="0"/>
          <w:divBdr>
            <w:top w:val="none" w:sz="0" w:space="0" w:color="auto"/>
            <w:left w:val="none" w:sz="0" w:space="0" w:color="auto"/>
            <w:bottom w:val="none" w:sz="0" w:space="0" w:color="auto"/>
            <w:right w:val="none" w:sz="0" w:space="0" w:color="auto"/>
          </w:divBdr>
        </w:div>
        <w:div w:id="1063218616">
          <w:marLeft w:val="1166"/>
          <w:marRight w:val="0"/>
          <w:marTop w:val="134"/>
          <w:marBottom w:val="0"/>
          <w:divBdr>
            <w:top w:val="none" w:sz="0" w:space="0" w:color="auto"/>
            <w:left w:val="none" w:sz="0" w:space="0" w:color="auto"/>
            <w:bottom w:val="none" w:sz="0" w:space="0" w:color="auto"/>
            <w:right w:val="none" w:sz="0" w:space="0" w:color="auto"/>
          </w:divBdr>
        </w:div>
      </w:divsChild>
    </w:div>
    <w:div w:id="1403865091">
      <w:bodyDiv w:val="1"/>
      <w:marLeft w:val="0"/>
      <w:marRight w:val="0"/>
      <w:marTop w:val="0"/>
      <w:marBottom w:val="0"/>
      <w:divBdr>
        <w:top w:val="none" w:sz="0" w:space="0" w:color="auto"/>
        <w:left w:val="none" w:sz="0" w:space="0" w:color="auto"/>
        <w:bottom w:val="none" w:sz="0" w:space="0" w:color="auto"/>
        <w:right w:val="none" w:sz="0" w:space="0" w:color="auto"/>
      </w:divBdr>
      <w:divsChild>
        <w:div w:id="646126615">
          <w:marLeft w:val="1166"/>
          <w:marRight w:val="0"/>
          <w:marTop w:val="134"/>
          <w:marBottom w:val="0"/>
          <w:divBdr>
            <w:top w:val="none" w:sz="0" w:space="0" w:color="auto"/>
            <w:left w:val="none" w:sz="0" w:space="0" w:color="auto"/>
            <w:bottom w:val="none" w:sz="0" w:space="0" w:color="auto"/>
            <w:right w:val="none" w:sz="0" w:space="0" w:color="auto"/>
          </w:divBdr>
        </w:div>
        <w:div w:id="317923315">
          <w:marLeft w:val="1166"/>
          <w:marRight w:val="0"/>
          <w:marTop w:val="134"/>
          <w:marBottom w:val="0"/>
          <w:divBdr>
            <w:top w:val="none" w:sz="0" w:space="0" w:color="auto"/>
            <w:left w:val="none" w:sz="0" w:space="0" w:color="auto"/>
            <w:bottom w:val="none" w:sz="0" w:space="0" w:color="auto"/>
            <w:right w:val="none" w:sz="0" w:space="0" w:color="auto"/>
          </w:divBdr>
        </w:div>
        <w:div w:id="533154580">
          <w:marLeft w:val="1166"/>
          <w:marRight w:val="0"/>
          <w:marTop w:val="134"/>
          <w:marBottom w:val="0"/>
          <w:divBdr>
            <w:top w:val="none" w:sz="0" w:space="0" w:color="auto"/>
            <w:left w:val="none" w:sz="0" w:space="0" w:color="auto"/>
            <w:bottom w:val="none" w:sz="0" w:space="0" w:color="auto"/>
            <w:right w:val="none" w:sz="0" w:space="0" w:color="auto"/>
          </w:divBdr>
        </w:div>
      </w:divsChild>
    </w:div>
    <w:div w:id="1415660314">
      <w:bodyDiv w:val="1"/>
      <w:marLeft w:val="0"/>
      <w:marRight w:val="0"/>
      <w:marTop w:val="0"/>
      <w:marBottom w:val="0"/>
      <w:divBdr>
        <w:top w:val="none" w:sz="0" w:space="0" w:color="auto"/>
        <w:left w:val="none" w:sz="0" w:space="0" w:color="auto"/>
        <w:bottom w:val="none" w:sz="0" w:space="0" w:color="auto"/>
        <w:right w:val="none" w:sz="0" w:space="0" w:color="auto"/>
      </w:divBdr>
    </w:div>
    <w:div w:id="1423065681">
      <w:bodyDiv w:val="1"/>
      <w:marLeft w:val="0"/>
      <w:marRight w:val="0"/>
      <w:marTop w:val="0"/>
      <w:marBottom w:val="0"/>
      <w:divBdr>
        <w:top w:val="none" w:sz="0" w:space="0" w:color="auto"/>
        <w:left w:val="none" w:sz="0" w:space="0" w:color="auto"/>
        <w:bottom w:val="none" w:sz="0" w:space="0" w:color="auto"/>
        <w:right w:val="none" w:sz="0" w:space="0" w:color="auto"/>
      </w:divBdr>
    </w:div>
    <w:div w:id="1424379326">
      <w:bodyDiv w:val="1"/>
      <w:marLeft w:val="0"/>
      <w:marRight w:val="0"/>
      <w:marTop w:val="0"/>
      <w:marBottom w:val="0"/>
      <w:divBdr>
        <w:top w:val="none" w:sz="0" w:space="0" w:color="auto"/>
        <w:left w:val="none" w:sz="0" w:space="0" w:color="auto"/>
        <w:bottom w:val="none" w:sz="0" w:space="0" w:color="auto"/>
        <w:right w:val="none" w:sz="0" w:space="0" w:color="auto"/>
      </w:divBdr>
      <w:divsChild>
        <w:div w:id="879247391">
          <w:marLeft w:val="547"/>
          <w:marRight w:val="0"/>
          <w:marTop w:val="125"/>
          <w:marBottom w:val="0"/>
          <w:divBdr>
            <w:top w:val="none" w:sz="0" w:space="0" w:color="auto"/>
            <w:left w:val="none" w:sz="0" w:space="0" w:color="auto"/>
            <w:bottom w:val="none" w:sz="0" w:space="0" w:color="auto"/>
            <w:right w:val="none" w:sz="0" w:space="0" w:color="auto"/>
          </w:divBdr>
        </w:div>
        <w:div w:id="1186561414">
          <w:marLeft w:val="1166"/>
          <w:marRight w:val="0"/>
          <w:marTop w:val="115"/>
          <w:marBottom w:val="0"/>
          <w:divBdr>
            <w:top w:val="none" w:sz="0" w:space="0" w:color="auto"/>
            <w:left w:val="none" w:sz="0" w:space="0" w:color="auto"/>
            <w:bottom w:val="none" w:sz="0" w:space="0" w:color="auto"/>
            <w:right w:val="none" w:sz="0" w:space="0" w:color="auto"/>
          </w:divBdr>
        </w:div>
        <w:div w:id="1693728997">
          <w:marLeft w:val="1166"/>
          <w:marRight w:val="0"/>
          <w:marTop w:val="115"/>
          <w:marBottom w:val="0"/>
          <w:divBdr>
            <w:top w:val="none" w:sz="0" w:space="0" w:color="auto"/>
            <w:left w:val="none" w:sz="0" w:space="0" w:color="auto"/>
            <w:bottom w:val="none" w:sz="0" w:space="0" w:color="auto"/>
            <w:right w:val="none" w:sz="0" w:space="0" w:color="auto"/>
          </w:divBdr>
        </w:div>
        <w:div w:id="356658128">
          <w:marLeft w:val="547"/>
          <w:marRight w:val="0"/>
          <w:marTop w:val="125"/>
          <w:marBottom w:val="0"/>
          <w:divBdr>
            <w:top w:val="none" w:sz="0" w:space="0" w:color="auto"/>
            <w:left w:val="none" w:sz="0" w:space="0" w:color="auto"/>
            <w:bottom w:val="none" w:sz="0" w:space="0" w:color="auto"/>
            <w:right w:val="none" w:sz="0" w:space="0" w:color="auto"/>
          </w:divBdr>
        </w:div>
        <w:div w:id="28847893">
          <w:marLeft w:val="1166"/>
          <w:marRight w:val="0"/>
          <w:marTop w:val="115"/>
          <w:marBottom w:val="0"/>
          <w:divBdr>
            <w:top w:val="none" w:sz="0" w:space="0" w:color="auto"/>
            <w:left w:val="none" w:sz="0" w:space="0" w:color="auto"/>
            <w:bottom w:val="none" w:sz="0" w:space="0" w:color="auto"/>
            <w:right w:val="none" w:sz="0" w:space="0" w:color="auto"/>
          </w:divBdr>
        </w:div>
      </w:divsChild>
    </w:div>
    <w:div w:id="1424717334">
      <w:bodyDiv w:val="1"/>
      <w:marLeft w:val="0"/>
      <w:marRight w:val="0"/>
      <w:marTop w:val="0"/>
      <w:marBottom w:val="0"/>
      <w:divBdr>
        <w:top w:val="none" w:sz="0" w:space="0" w:color="auto"/>
        <w:left w:val="none" w:sz="0" w:space="0" w:color="auto"/>
        <w:bottom w:val="none" w:sz="0" w:space="0" w:color="auto"/>
        <w:right w:val="none" w:sz="0" w:space="0" w:color="auto"/>
      </w:divBdr>
      <w:divsChild>
        <w:div w:id="584922559">
          <w:marLeft w:val="547"/>
          <w:marRight w:val="0"/>
          <w:marTop w:val="125"/>
          <w:marBottom w:val="0"/>
          <w:divBdr>
            <w:top w:val="none" w:sz="0" w:space="0" w:color="auto"/>
            <w:left w:val="none" w:sz="0" w:space="0" w:color="auto"/>
            <w:bottom w:val="none" w:sz="0" w:space="0" w:color="auto"/>
            <w:right w:val="none" w:sz="0" w:space="0" w:color="auto"/>
          </w:divBdr>
        </w:div>
        <w:div w:id="203294002">
          <w:marLeft w:val="1166"/>
          <w:marRight w:val="0"/>
          <w:marTop w:val="115"/>
          <w:marBottom w:val="0"/>
          <w:divBdr>
            <w:top w:val="none" w:sz="0" w:space="0" w:color="auto"/>
            <w:left w:val="none" w:sz="0" w:space="0" w:color="auto"/>
            <w:bottom w:val="none" w:sz="0" w:space="0" w:color="auto"/>
            <w:right w:val="none" w:sz="0" w:space="0" w:color="auto"/>
          </w:divBdr>
        </w:div>
        <w:div w:id="1147281791">
          <w:marLeft w:val="547"/>
          <w:marRight w:val="0"/>
          <w:marTop w:val="125"/>
          <w:marBottom w:val="0"/>
          <w:divBdr>
            <w:top w:val="none" w:sz="0" w:space="0" w:color="auto"/>
            <w:left w:val="none" w:sz="0" w:space="0" w:color="auto"/>
            <w:bottom w:val="none" w:sz="0" w:space="0" w:color="auto"/>
            <w:right w:val="none" w:sz="0" w:space="0" w:color="auto"/>
          </w:divBdr>
        </w:div>
        <w:div w:id="1821851041">
          <w:marLeft w:val="1166"/>
          <w:marRight w:val="0"/>
          <w:marTop w:val="115"/>
          <w:marBottom w:val="0"/>
          <w:divBdr>
            <w:top w:val="none" w:sz="0" w:space="0" w:color="auto"/>
            <w:left w:val="none" w:sz="0" w:space="0" w:color="auto"/>
            <w:bottom w:val="none" w:sz="0" w:space="0" w:color="auto"/>
            <w:right w:val="none" w:sz="0" w:space="0" w:color="auto"/>
          </w:divBdr>
        </w:div>
        <w:div w:id="1507745497">
          <w:marLeft w:val="547"/>
          <w:marRight w:val="0"/>
          <w:marTop w:val="125"/>
          <w:marBottom w:val="0"/>
          <w:divBdr>
            <w:top w:val="none" w:sz="0" w:space="0" w:color="auto"/>
            <w:left w:val="none" w:sz="0" w:space="0" w:color="auto"/>
            <w:bottom w:val="none" w:sz="0" w:space="0" w:color="auto"/>
            <w:right w:val="none" w:sz="0" w:space="0" w:color="auto"/>
          </w:divBdr>
        </w:div>
        <w:div w:id="1917979776">
          <w:marLeft w:val="1166"/>
          <w:marRight w:val="0"/>
          <w:marTop w:val="115"/>
          <w:marBottom w:val="0"/>
          <w:divBdr>
            <w:top w:val="none" w:sz="0" w:space="0" w:color="auto"/>
            <w:left w:val="none" w:sz="0" w:space="0" w:color="auto"/>
            <w:bottom w:val="none" w:sz="0" w:space="0" w:color="auto"/>
            <w:right w:val="none" w:sz="0" w:space="0" w:color="auto"/>
          </w:divBdr>
        </w:div>
        <w:div w:id="2083061789">
          <w:marLeft w:val="547"/>
          <w:marRight w:val="0"/>
          <w:marTop w:val="125"/>
          <w:marBottom w:val="0"/>
          <w:divBdr>
            <w:top w:val="none" w:sz="0" w:space="0" w:color="auto"/>
            <w:left w:val="none" w:sz="0" w:space="0" w:color="auto"/>
            <w:bottom w:val="none" w:sz="0" w:space="0" w:color="auto"/>
            <w:right w:val="none" w:sz="0" w:space="0" w:color="auto"/>
          </w:divBdr>
        </w:div>
      </w:divsChild>
    </w:div>
    <w:div w:id="1436707958">
      <w:bodyDiv w:val="1"/>
      <w:marLeft w:val="0"/>
      <w:marRight w:val="0"/>
      <w:marTop w:val="0"/>
      <w:marBottom w:val="0"/>
      <w:divBdr>
        <w:top w:val="none" w:sz="0" w:space="0" w:color="auto"/>
        <w:left w:val="none" w:sz="0" w:space="0" w:color="auto"/>
        <w:bottom w:val="none" w:sz="0" w:space="0" w:color="auto"/>
        <w:right w:val="none" w:sz="0" w:space="0" w:color="auto"/>
      </w:divBdr>
    </w:div>
    <w:div w:id="1437408270">
      <w:bodyDiv w:val="1"/>
      <w:marLeft w:val="0"/>
      <w:marRight w:val="0"/>
      <w:marTop w:val="0"/>
      <w:marBottom w:val="0"/>
      <w:divBdr>
        <w:top w:val="none" w:sz="0" w:space="0" w:color="auto"/>
        <w:left w:val="none" w:sz="0" w:space="0" w:color="auto"/>
        <w:bottom w:val="none" w:sz="0" w:space="0" w:color="auto"/>
        <w:right w:val="none" w:sz="0" w:space="0" w:color="auto"/>
      </w:divBdr>
      <w:divsChild>
        <w:div w:id="1512719350">
          <w:marLeft w:val="1166"/>
          <w:marRight w:val="0"/>
          <w:marTop w:val="115"/>
          <w:marBottom w:val="0"/>
          <w:divBdr>
            <w:top w:val="none" w:sz="0" w:space="0" w:color="auto"/>
            <w:left w:val="none" w:sz="0" w:space="0" w:color="auto"/>
            <w:bottom w:val="none" w:sz="0" w:space="0" w:color="auto"/>
            <w:right w:val="none" w:sz="0" w:space="0" w:color="auto"/>
          </w:divBdr>
        </w:div>
      </w:divsChild>
    </w:div>
    <w:div w:id="1445921114">
      <w:bodyDiv w:val="1"/>
      <w:marLeft w:val="0"/>
      <w:marRight w:val="0"/>
      <w:marTop w:val="0"/>
      <w:marBottom w:val="0"/>
      <w:divBdr>
        <w:top w:val="none" w:sz="0" w:space="0" w:color="auto"/>
        <w:left w:val="none" w:sz="0" w:space="0" w:color="auto"/>
        <w:bottom w:val="none" w:sz="0" w:space="0" w:color="auto"/>
        <w:right w:val="none" w:sz="0" w:space="0" w:color="auto"/>
      </w:divBdr>
      <w:divsChild>
        <w:div w:id="1154486215">
          <w:marLeft w:val="547"/>
          <w:marRight w:val="0"/>
          <w:marTop w:val="134"/>
          <w:marBottom w:val="0"/>
          <w:divBdr>
            <w:top w:val="none" w:sz="0" w:space="0" w:color="auto"/>
            <w:left w:val="none" w:sz="0" w:space="0" w:color="auto"/>
            <w:bottom w:val="none" w:sz="0" w:space="0" w:color="auto"/>
            <w:right w:val="none" w:sz="0" w:space="0" w:color="auto"/>
          </w:divBdr>
        </w:div>
        <w:div w:id="1507792041">
          <w:marLeft w:val="547"/>
          <w:marRight w:val="0"/>
          <w:marTop w:val="134"/>
          <w:marBottom w:val="0"/>
          <w:divBdr>
            <w:top w:val="none" w:sz="0" w:space="0" w:color="auto"/>
            <w:left w:val="none" w:sz="0" w:space="0" w:color="auto"/>
            <w:bottom w:val="none" w:sz="0" w:space="0" w:color="auto"/>
            <w:right w:val="none" w:sz="0" w:space="0" w:color="auto"/>
          </w:divBdr>
        </w:div>
        <w:div w:id="1756976481">
          <w:marLeft w:val="547"/>
          <w:marRight w:val="0"/>
          <w:marTop w:val="134"/>
          <w:marBottom w:val="0"/>
          <w:divBdr>
            <w:top w:val="none" w:sz="0" w:space="0" w:color="auto"/>
            <w:left w:val="none" w:sz="0" w:space="0" w:color="auto"/>
            <w:bottom w:val="none" w:sz="0" w:space="0" w:color="auto"/>
            <w:right w:val="none" w:sz="0" w:space="0" w:color="auto"/>
          </w:divBdr>
        </w:div>
        <w:div w:id="1484078597">
          <w:marLeft w:val="547"/>
          <w:marRight w:val="0"/>
          <w:marTop w:val="134"/>
          <w:marBottom w:val="0"/>
          <w:divBdr>
            <w:top w:val="none" w:sz="0" w:space="0" w:color="auto"/>
            <w:left w:val="none" w:sz="0" w:space="0" w:color="auto"/>
            <w:bottom w:val="none" w:sz="0" w:space="0" w:color="auto"/>
            <w:right w:val="none" w:sz="0" w:space="0" w:color="auto"/>
          </w:divBdr>
        </w:div>
      </w:divsChild>
    </w:div>
    <w:div w:id="1447895787">
      <w:bodyDiv w:val="1"/>
      <w:marLeft w:val="0"/>
      <w:marRight w:val="0"/>
      <w:marTop w:val="0"/>
      <w:marBottom w:val="0"/>
      <w:divBdr>
        <w:top w:val="none" w:sz="0" w:space="0" w:color="auto"/>
        <w:left w:val="none" w:sz="0" w:space="0" w:color="auto"/>
        <w:bottom w:val="none" w:sz="0" w:space="0" w:color="auto"/>
        <w:right w:val="none" w:sz="0" w:space="0" w:color="auto"/>
      </w:divBdr>
      <w:divsChild>
        <w:div w:id="392462115">
          <w:marLeft w:val="547"/>
          <w:marRight w:val="0"/>
          <w:marTop w:val="134"/>
          <w:marBottom w:val="0"/>
          <w:divBdr>
            <w:top w:val="none" w:sz="0" w:space="0" w:color="auto"/>
            <w:left w:val="none" w:sz="0" w:space="0" w:color="auto"/>
            <w:bottom w:val="none" w:sz="0" w:space="0" w:color="auto"/>
            <w:right w:val="none" w:sz="0" w:space="0" w:color="auto"/>
          </w:divBdr>
        </w:div>
        <w:div w:id="430440864">
          <w:marLeft w:val="1166"/>
          <w:marRight w:val="0"/>
          <w:marTop w:val="115"/>
          <w:marBottom w:val="0"/>
          <w:divBdr>
            <w:top w:val="none" w:sz="0" w:space="0" w:color="auto"/>
            <w:left w:val="none" w:sz="0" w:space="0" w:color="auto"/>
            <w:bottom w:val="none" w:sz="0" w:space="0" w:color="auto"/>
            <w:right w:val="none" w:sz="0" w:space="0" w:color="auto"/>
          </w:divBdr>
        </w:div>
        <w:div w:id="964894100">
          <w:marLeft w:val="1166"/>
          <w:marRight w:val="0"/>
          <w:marTop w:val="115"/>
          <w:marBottom w:val="0"/>
          <w:divBdr>
            <w:top w:val="none" w:sz="0" w:space="0" w:color="auto"/>
            <w:left w:val="none" w:sz="0" w:space="0" w:color="auto"/>
            <w:bottom w:val="none" w:sz="0" w:space="0" w:color="auto"/>
            <w:right w:val="none" w:sz="0" w:space="0" w:color="auto"/>
          </w:divBdr>
        </w:div>
      </w:divsChild>
    </w:div>
    <w:div w:id="1454859514">
      <w:bodyDiv w:val="1"/>
      <w:marLeft w:val="0"/>
      <w:marRight w:val="0"/>
      <w:marTop w:val="0"/>
      <w:marBottom w:val="0"/>
      <w:divBdr>
        <w:top w:val="none" w:sz="0" w:space="0" w:color="auto"/>
        <w:left w:val="none" w:sz="0" w:space="0" w:color="auto"/>
        <w:bottom w:val="none" w:sz="0" w:space="0" w:color="auto"/>
        <w:right w:val="none" w:sz="0" w:space="0" w:color="auto"/>
      </w:divBdr>
      <w:divsChild>
        <w:div w:id="21055783">
          <w:marLeft w:val="547"/>
          <w:marRight w:val="0"/>
          <w:marTop w:val="90"/>
          <w:marBottom w:val="0"/>
          <w:divBdr>
            <w:top w:val="none" w:sz="0" w:space="0" w:color="auto"/>
            <w:left w:val="none" w:sz="0" w:space="0" w:color="auto"/>
            <w:bottom w:val="none" w:sz="0" w:space="0" w:color="auto"/>
            <w:right w:val="none" w:sz="0" w:space="0" w:color="auto"/>
          </w:divBdr>
        </w:div>
        <w:div w:id="939917887">
          <w:marLeft w:val="547"/>
          <w:marRight w:val="0"/>
          <w:marTop w:val="90"/>
          <w:marBottom w:val="0"/>
          <w:divBdr>
            <w:top w:val="none" w:sz="0" w:space="0" w:color="auto"/>
            <w:left w:val="none" w:sz="0" w:space="0" w:color="auto"/>
            <w:bottom w:val="none" w:sz="0" w:space="0" w:color="auto"/>
            <w:right w:val="none" w:sz="0" w:space="0" w:color="auto"/>
          </w:divBdr>
        </w:div>
        <w:div w:id="1657221776">
          <w:marLeft w:val="547"/>
          <w:marRight w:val="0"/>
          <w:marTop w:val="90"/>
          <w:marBottom w:val="0"/>
          <w:divBdr>
            <w:top w:val="none" w:sz="0" w:space="0" w:color="auto"/>
            <w:left w:val="none" w:sz="0" w:space="0" w:color="auto"/>
            <w:bottom w:val="none" w:sz="0" w:space="0" w:color="auto"/>
            <w:right w:val="none" w:sz="0" w:space="0" w:color="auto"/>
          </w:divBdr>
        </w:div>
      </w:divsChild>
    </w:div>
    <w:div w:id="1458182888">
      <w:bodyDiv w:val="1"/>
      <w:marLeft w:val="0"/>
      <w:marRight w:val="0"/>
      <w:marTop w:val="0"/>
      <w:marBottom w:val="0"/>
      <w:divBdr>
        <w:top w:val="none" w:sz="0" w:space="0" w:color="auto"/>
        <w:left w:val="none" w:sz="0" w:space="0" w:color="auto"/>
        <w:bottom w:val="none" w:sz="0" w:space="0" w:color="auto"/>
        <w:right w:val="none" w:sz="0" w:space="0" w:color="auto"/>
      </w:divBdr>
      <w:divsChild>
        <w:div w:id="1700930263">
          <w:marLeft w:val="547"/>
          <w:marRight w:val="0"/>
          <w:marTop w:val="115"/>
          <w:marBottom w:val="0"/>
          <w:divBdr>
            <w:top w:val="none" w:sz="0" w:space="0" w:color="auto"/>
            <w:left w:val="none" w:sz="0" w:space="0" w:color="auto"/>
            <w:bottom w:val="none" w:sz="0" w:space="0" w:color="auto"/>
            <w:right w:val="none" w:sz="0" w:space="0" w:color="auto"/>
          </w:divBdr>
        </w:div>
        <w:div w:id="901522593">
          <w:marLeft w:val="547"/>
          <w:marRight w:val="0"/>
          <w:marTop w:val="115"/>
          <w:marBottom w:val="0"/>
          <w:divBdr>
            <w:top w:val="none" w:sz="0" w:space="0" w:color="auto"/>
            <w:left w:val="none" w:sz="0" w:space="0" w:color="auto"/>
            <w:bottom w:val="none" w:sz="0" w:space="0" w:color="auto"/>
            <w:right w:val="none" w:sz="0" w:space="0" w:color="auto"/>
          </w:divBdr>
        </w:div>
        <w:div w:id="324405795">
          <w:marLeft w:val="547"/>
          <w:marRight w:val="0"/>
          <w:marTop w:val="115"/>
          <w:marBottom w:val="0"/>
          <w:divBdr>
            <w:top w:val="none" w:sz="0" w:space="0" w:color="auto"/>
            <w:left w:val="none" w:sz="0" w:space="0" w:color="auto"/>
            <w:bottom w:val="none" w:sz="0" w:space="0" w:color="auto"/>
            <w:right w:val="none" w:sz="0" w:space="0" w:color="auto"/>
          </w:divBdr>
        </w:div>
        <w:div w:id="1512259354">
          <w:marLeft w:val="547"/>
          <w:marRight w:val="0"/>
          <w:marTop w:val="115"/>
          <w:marBottom w:val="0"/>
          <w:divBdr>
            <w:top w:val="none" w:sz="0" w:space="0" w:color="auto"/>
            <w:left w:val="none" w:sz="0" w:space="0" w:color="auto"/>
            <w:bottom w:val="none" w:sz="0" w:space="0" w:color="auto"/>
            <w:right w:val="none" w:sz="0" w:space="0" w:color="auto"/>
          </w:divBdr>
        </w:div>
      </w:divsChild>
    </w:div>
    <w:div w:id="1459377439">
      <w:bodyDiv w:val="1"/>
      <w:marLeft w:val="0"/>
      <w:marRight w:val="0"/>
      <w:marTop w:val="0"/>
      <w:marBottom w:val="0"/>
      <w:divBdr>
        <w:top w:val="none" w:sz="0" w:space="0" w:color="auto"/>
        <w:left w:val="none" w:sz="0" w:space="0" w:color="auto"/>
        <w:bottom w:val="none" w:sz="0" w:space="0" w:color="auto"/>
        <w:right w:val="none" w:sz="0" w:space="0" w:color="auto"/>
      </w:divBdr>
      <w:divsChild>
        <w:div w:id="1212352148">
          <w:marLeft w:val="1166"/>
          <w:marRight w:val="0"/>
          <w:marTop w:val="96"/>
          <w:marBottom w:val="0"/>
          <w:divBdr>
            <w:top w:val="none" w:sz="0" w:space="0" w:color="auto"/>
            <w:left w:val="none" w:sz="0" w:space="0" w:color="auto"/>
            <w:bottom w:val="none" w:sz="0" w:space="0" w:color="auto"/>
            <w:right w:val="none" w:sz="0" w:space="0" w:color="auto"/>
          </w:divBdr>
        </w:div>
      </w:divsChild>
    </w:div>
    <w:div w:id="1460106188">
      <w:bodyDiv w:val="1"/>
      <w:marLeft w:val="0"/>
      <w:marRight w:val="0"/>
      <w:marTop w:val="0"/>
      <w:marBottom w:val="0"/>
      <w:divBdr>
        <w:top w:val="none" w:sz="0" w:space="0" w:color="auto"/>
        <w:left w:val="none" w:sz="0" w:space="0" w:color="auto"/>
        <w:bottom w:val="none" w:sz="0" w:space="0" w:color="auto"/>
        <w:right w:val="none" w:sz="0" w:space="0" w:color="auto"/>
      </w:divBdr>
      <w:divsChild>
        <w:div w:id="2017152148">
          <w:marLeft w:val="547"/>
          <w:marRight w:val="0"/>
          <w:marTop w:val="134"/>
          <w:marBottom w:val="0"/>
          <w:divBdr>
            <w:top w:val="none" w:sz="0" w:space="0" w:color="auto"/>
            <w:left w:val="none" w:sz="0" w:space="0" w:color="auto"/>
            <w:bottom w:val="none" w:sz="0" w:space="0" w:color="auto"/>
            <w:right w:val="none" w:sz="0" w:space="0" w:color="auto"/>
          </w:divBdr>
        </w:div>
        <w:div w:id="2055159297">
          <w:marLeft w:val="1166"/>
          <w:marRight w:val="0"/>
          <w:marTop w:val="125"/>
          <w:marBottom w:val="0"/>
          <w:divBdr>
            <w:top w:val="none" w:sz="0" w:space="0" w:color="auto"/>
            <w:left w:val="none" w:sz="0" w:space="0" w:color="auto"/>
            <w:bottom w:val="none" w:sz="0" w:space="0" w:color="auto"/>
            <w:right w:val="none" w:sz="0" w:space="0" w:color="auto"/>
          </w:divBdr>
        </w:div>
        <w:div w:id="1561817815">
          <w:marLeft w:val="1166"/>
          <w:marRight w:val="0"/>
          <w:marTop w:val="125"/>
          <w:marBottom w:val="0"/>
          <w:divBdr>
            <w:top w:val="none" w:sz="0" w:space="0" w:color="auto"/>
            <w:left w:val="none" w:sz="0" w:space="0" w:color="auto"/>
            <w:bottom w:val="none" w:sz="0" w:space="0" w:color="auto"/>
            <w:right w:val="none" w:sz="0" w:space="0" w:color="auto"/>
          </w:divBdr>
        </w:div>
        <w:div w:id="1673988597">
          <w:marLeft w:val="547"/>
          <w:marRight w:val="0"/>
          <w:marTop w:val="134"/>
          <w:marBottom w:val="0"/>
          <w:divBdr>
            <w:top w:val="none" w:sz="0" w:space="0" w:color="auto"/>
            <w:left w:val="none" w:sz="0" w:space="0" w:color="auto"/>
            <w:bottom w:val="none" w:sz="0" w:space="0" w:color="auto"/>
            <w:right w:val="none" w:sz="0" w:space="0" w:color="auto"/>
          </w:divBdr>
        </w:div>
        <w:div w:id="188107199">
          <w:marLeft w:val="1166"/>
          <w:marRight w:val="0"/>
          <w:marTop w:val="125"/>
          <w:marBottom w:val="0"/>
          <w:divBdr>
            <w:top w:val="none" w:sz="0" w:space="0" w:color="auto"/>
            <w:left w:val="none" w:sz="0" w:space="0" w:color="auto"/>
            <w:bottom w:val="none" w:sz="0" w:space="0" w:color="auto"/>
            <w:right w:val="none" w:sz="0" w:space="0" w:color="auto"/>
          </w:divBdr>
        </w:div>
        <w:div w:id="1966234249">
          <w:marLeft w:val="1166"/>
          <w:marRight w:val="0"/>
          <w:marTop w:val="125"/>
          <w:marBottom w:val="0"/>
          <w:divBdr>
            <w:top w:val="none" w:sz="0" w:space="0" w:color="auto"/>
            <w:left w:val="none" w:sz="0" w:space="0" w:color="auto"/>
            <w:bottom w:val="none" w:sz="0" w:space="0" w:color="auto"/>
            <w:right w:val="none" w:sz="0" w:space="0" w:color="auto"/>
          </w:divBdr>
        </w:div>
        <w:div w:id="819426458">
          <w:marLeft w:val="1166"/>
          <w:marRight w:val="0"/>
          <w:marTop w:val="125"/>
          <w:marBottom w:val="0"/>
          <w:divBdr>
            <w:top w:val="none" w:sz="0" w:space="0" w:color="auto"/>
            <w:left w:val="none" w:sz="0" w:space="0" w:color="auto"/>
            <w:bottom w:val="none" w:sz="0" w:space="0" w:color="auto"/>
            <w:right w:val="none" w:sz="0" w:space="0" w:color="auto"/>
          </w:divBdr>
        </w:div>
      </w:divsChild>
    </w:div>
    <w:div w:id="1472602430">
      <w:bodyDiv w:val="1"/>
      <w:marLeft w:val="0"/>
      <w:marRight w:val="0"/>
      <w:marTop w:val="0"/>
      <w:marBottom w:val="0"/>
      <w:divBdr>
        <w:top w:val="none" w:sz="0" w:space="0" w:color="auto"/>
        <w:left w:val="none" w:sz="0" w:space="0" w:color="auto"/>
        <w:bottom w:val="none" w:sz="0" w:space="0" w:color="auto"/>
        <w:right w:val="none" w:sz="0" w:space="0" w:color="auto"/>
      </w:divBdr>
      <w:divsChild>
        <w:div w:id="1112356790">
          <w:marLeft w:val="547"/>
          <w:marRight w:val="0"/>
          <w:marTop w:val="134"/>
          <w:marBottom w:val="0"/>
          <w:divBdr>
            <w:top w:val="none" w:sz="0" w:space="0" w:color="auto"/>
            <w:left w:val="none" w:sz="0" w:space="0" w:color="auto"/>
            <w:bottom w:val="none" w:sz="0" w:space="0" w:color="auto"/>
            <w:right w:val="none" w:sz="0" w:space="0" w:color="auto"/>
          </w:divBdr>
        </w:div>
        <w:div w:id="346717703">
          <w:marLeft w:val="1166"/>
          <w:marRight w:val="0"/>
          <w:marTop w:val="115"/>
          <w:marBottom w:val="0"/>
          <w:divBdr>
            <w:top w:val="none" w:sz="0" w:space="0" w:color="auto"/>
            <w:left w:val="none" w:sz="0" w:space="0" w:color="auto"/>
            <w:bottom w:val="none" w:sz="0" w:space="0" w:color="auto"/>
            <w:right w:val="none" w:sz="0" w:space="0" w:color="auto"/>
          </w:divBdr>
        </w:div>
        <w:div w:id="652372264">
          <w:marLeft w:val="547"/>
          <w:marRight w:val="0"/>
          <w:marTop w:val="134"/>
          <w:marBottom w:val="0"/>
          <w:divBdr>
            <w:top w:val="none" w:sz="0" w:space="0" w:color="auto"/>
            <w:left w:val="none" w:sz="0" w:space="0" w:color="auto"/>
            <w:bottom w:val="none" w:sz="0" w:space="0" w:color="auto"/>
            <w:right w:val="none" w:sz="0" w:space="0" w:color="auto"/>
          </w:divBdr>
        </w:div>
        <w:div w:id="555046414">
          <w:marLeft w:val="1166"/>
          <w:marRight w:val="0"/>
          <w:marTop w:val="115"/>
          <w:marBottom w:val="0"/>
          <w:divBdr>
            <w:top w:val="none" w:sz="0" w:space="0" w:color="auto"/>
            <w:left w:val="none" w:sz="0" w:space="0" w:color="auto"/>
            <w:bottom w:val="none" w:sz="0" w:space="0" w:color="auto"/>
            <w:right w:val="none" w:sz="0" w:space="0" w:color="auto"/>
          </w:divBdr>
        </w:div>
        <w:div w:id="1729110884">
          <w:marLeft w:val="547"/>
          <w:marRight w:val="0"/>
          <w:marTop w:val="134"/>
          <w:marBottom w:val="0"/>
          <w:divBdr>
            <w:top w:val="none" w:sz="0" w:space="0" w:color="auto"/>
            <w:left w:val="none" w:sz="0" w:space="0" w:color="auto"/>
            <w:bottom w:val="none" w:sz="0" w:space="0" w:color="auto"/>
            <w:right w:val="none" w:sz="0" w:space="0" w:color="auto"/>
          </w:divBdr>
        </w:div>
        <w:div w:id="1403092766">
          <w:marLeft w:val="1166"/>
          <w:marRight w:val="0"/>
          <w:marTop w:val="115"/>
          <w:marBottom w:val="0"/>
          <w:divBdr>
            <w:top w:val="none" w:sz="0" w:space="0" w:color="auto"/>
            <w:left w:val="none" w:sz="0" w:space="0" w:color="auto"/>
            <w:bottom w:val="none" w:sz="0" w:space="0" w:color="auto"/>
            <w:right w:val="none" w:sz="0" w:space="0" w:color="auto"/>
          </w:divBdr>
        </w:div>
      </w:divsChild>
    </w:div>
    <w:div w:id="1485125523">
      <w:bodyDiv w:val="1"/>
      <w:marLeft w:val="0"/>
      <w:marRight w:val="0"/>
      <w:marTop w:val="0"/>
      <w:marBottom w:val="0"/>
      <w:divBdr>
        <w:top w:val="none" w:sz="0" w:space="0" w:color="auto"/>
        <w:left w:val="none" w:sz="0" w:space="0" w:color="auto"/>
        <w:bottom w:val="none" w:sz="0" w:space="0" w:color="auto"/>
        <w:right w:val="none" w:sz="0" w:space="0" w:color="auto"/>
      </w:divBdr>
      <w:divsChild>
        <w:div w:id="475074700">
          <w:marLeft w:val="547"/>
          <w:marRight w:val="0"/>
          <w:marTop w:val="134"/>
          <w:marBottom w:val="0"/>
          <w:divBdr>
            <w:top w:val="none" w:sz="0" w:space="0" w:color="auto"/>
            <w:left w:val="none" w:sz="0" w:space="0" w:color="auto"/>
            <w:bottom w:val="none" w:sz="0" w:space="0" w:color="auto"/>
            <w:right w:val="none" w:sz="0" w:space="0" w:color="auto"/>
          </w:divBdr>
        </w:div>
        <w:div w:id="590628736">
          <w:marLeft w:val="1166"/>
          <w:marRight w:val="0"/>
          <w:marTop w:val="115"/>
          <w:marBottom w:val="0"/>
          <w:divBdr>
            <w:top w:val="none" w:sz="0" w:space="0" w:color="auto"/>
            <w:left w:val="none" w:sz="0" w:space="0" w:color="auto"/>
            <w:bottom w:val="none" w:sz="0" w:space="0" w:color="auto"/>
            <w:right w:val="none" w:sz="0" w:space="0" w:color="auto"/>
          </w:divBdr>
        </w:div>
        <w:div w:id="1695694808">
          <w:marLeft w:val="1166"/>
          <w:marRight w:val="0"/>
          <w:marTop w:val="115"/>
          <w:marBottom w:val="0"/>
          <w:divBdr>
            <w:top w:val="none" w:sz="0" w:space="0" w:color="auto"/>
            <w:left w:val="none" w:sz="0" w:space="0" w:color="auto"/>
            <w:bottom w:val="none" w:sz="0" w:space="0" w:color="auto"/>
            <w:right w:val="none" w:sz="0" w:space="0" w:color="auto"/>
          </w:divBdr>
        </w:div>
        <w:div w:id="2097701880">
          <w:marLeft w:val="547"/>
          <w:marRight w:val="0"/>
          <w:marTop w:val="134"/>
          <w:marBottom w:val="0"/>
          <w:divBdr>
            <w:top w:val="none" w:sz="0" w:space="0" w:color="auto"/>
            <w:left w:val="none" w:sz="0" w:space="0" w:color="auto"/>
            <w:bottom w:val="none" w:sz="0" w:space="0" w:color="auto"/>
            <w:right w:val="none" w:sz="0" w:space="0" w:color="auto"/>
          </w:divBdr>
        </w:div>
        <w:div w:id="836380167">
          <w:marLeft w:val="1166"/>
          <w:marRight w:val="0"/>
          <w:marTop w:val="115"/>
          <w:marBottom w:val="0"/>
          <w:divBdr>
            <w:top w:val="none" w:sz="0" w:space="0" w:color="auto"/>
            <w:left w:val="none" w:sz="0" w:space="0" w:color="auto"/>
            <w:bottom w:val="none" w:sz="0" w:space="0" w:color="auto"/>
            <w:right w:val="none" w:sz="0" w:space="0" w:color="auto"/>
          </w:divBdr>
        </w:div>
        <w:div w:id="660932059">
          <w:marLeft w:val="547"/>
          <w:marRight w:val="0"/>
          <w:marTop w:val="134"/>
          <w:marBottom w:val="0"/>
          <w:divBdr>
            <w:top w:val="none" w:sz="0" w:space="0" w:color="auto"/>
            <w:left w:val="none" w:sz="0" w:space="0" w:color="auto"/>
            <w:bottom w:val="none" w:sz="0" w:space="0" w:color="auto"/>
            <w:right w:val="none" w:sz="0" w:space="0" w:color="auto"/>
          </w:divBdr>
        </w:div>
        <w:div w:id="1692681797">
          <w:marLeft w:val="1166"/>
          <w:marRight w:val="0"/>
          <w:marTop w:val="115"/>
          <w:marBottom w:val="0"/>
          <w:divBdr>
            <w:top w:val="none" w:sz="0" w:space="0" w:color="auto"/>
            <w:left w:val="none" w:sz="0" w:space="0" w:color="auto"/>
            <w:bottom w:val="none" w:sz="0" w:space="0" w:color="auto"/>
            <w:right w:val="none" w:sz="0" w:space="0" w:color="auto"/>
          </w:divBdr>
        </w:div>
        <w:div w:id="1716542491">
          <w:marLeft w:val="1166"/>
          <w:marRight w:val="0"/>
          <w:marTop w:val="115"/>
          <w:marBottom w:val="0"/>
          <w:divBdr>
            <w:top w:val="none" w:sz="0" w:space="0" w:color="auto"/>
            <w:left w:val="none" w:sz="0" w:space="0" w:color="auto"/>
            <w:bottom w:val="none" w:sz="0" w:space="0" w:color="auto"/>
            <w:right w:val="none" w:sz="0" w:space="0" w:color="auto"/>
          </w:divBdr>
        </w:div>
        <w:div w:id="473914283">
          <w:marLeft w:val="1166"/>
          <w:marRight w:val="0"/>
          <w:marTop w:val="115"/>
          <w:marBottom w:val="0"/>
          <w:divBdr>
            <w:top w:val="none" w:sz="0" w:space="0" w:color="auto"/>
            <w:left w:val="none" w:sz="0" w:space="0" w:color="auto"/>
            <w:bottom w:val="none" w:sz="0" w:space="0" w:color="auto"/>
            <w:right w:val="none" w:sz="0" w:space="0" w:color="auto"/>
          </w:divBdr>
        </w:div>
      </w:divsChild>
    </w:div>
    <w:div w:id="1485125546">
      <w:bodyDiv w:val="1"/>
      <w:marLeft w:val="0"/>
      <w:marRight w:val="0"/>
      <w:marTop w:val="0"/>
      <w:marBottom w:val="0"/>
      <w:divBdr>
        <w:top w:val="none" w:sz="0" w:space="0" w:color="auto"/>
        <w:left w:val="none" w:sz="0" w:space="0" w:color="auto"/>
        <w:bottom w:val="none" w:sz="0" w:space="0" w:color="auto"/>
        <w:right w:val="none" w:sz="0" w:space="0" w:color="auto"/>
      </w:divBdr>
    </w:div>
    <w:div w:id="1492478719">
      <w:bodyDiv w:val="1"/>
      <w:marLeft w:val="0"/>
      <w:marRight w:val="0"/>
      <w:marTop w:val="0"/>
      <w:marBottom w:val="0"/>
      <w:divBdr>
        <w:top w:val="none" w:sz="0" w:space="0" w:color="auto"/>
        <w:left w:val="none" w:sz="0" w:space="0" w:color="auto"/>
        <w:bottom w:val="none" w:sz="0" w:space="0" w:color="auto"/>
        <w:right w:val="none" w:sz="0" w:space="0" w:color="auto"/>
      </w:divBdr>
    </w:div>
    <w:div w:id="1497768708">
      <w:bodyDiv w:val="1"/>
      <w:marLeft w:val="0"/>
      <w:marRight w:val="0"/>
      <w:marTop w:val="0"/>
      <w:marBottom w:val="0"/>
      <w:divBdr>
        <w:top w:val="none" w:sz="0" w:space="0" w:color="auto"/>
        <w:left w:val="none" w:sz="0" w:space="0" w:color="auto"/>
        <w:bottom w:val="none" w:sz="0" w:space="0" w:color="auto"/>
        <w:right w:val="none" w:sz="0" w:space="0" w:color="auto"/>
      </w:divBdr>
      <w:divsChild>
        <w:div w:id="1175337850">
          <w:marLeft w:val="547"/>
          <w:marRight w:val="0"/>
          <w:marTop w:val="115"/>
          <w:marBottom w:val="0"/>
          <w:divBdr>
            <w:top w:val="none" w:sz="0" w:space="0" w:color="auto"/>
            <w:left w:val="none" w:sz="0" w:space="0" w:color="auto"/>
            <w:bottom w:val="none" w:sz="0" w:space="0" w:color="auto"/>
            <w:right w:val="none" w:sz="0" w:space="0" w:color="auto"/>
          </w:divBdr>
        </w:div>
      </w:divsChild>
    </w:div>
    <w:div w:id="1504976868">
      <w:bodyDiv w:val="1"/>
      <w:marLeft w:val="0"/>
      <w:marRight w:val="0"/>
      <w:marTop w:val="0"/>
      <w:marBottom w:val="0"/>
      <w:divBdr>
        <w:top w:val="none" w:sz="0" w:space="0" w:color="auto"/>
        <w:left w:val="none" w:sz="0" w:space="0" w:color="auto"/>
        <w:bottom w:val="none" w:sz="0" w:space="0" w:color="auto"/>
        <w:right w:val="none" w:sz="0" w:space="0" w:color="auto"/>
      </w:divBdr>
      <w:divsChild>
        <w:div w:id="329605460">
          <w:marLeft w:val="1166"/>
          <w:marRight w:val="0"/>
          <w:marTop w:val="134"/>
          <w:marBottom w:val="0"/>
          <w:divBdr>
            <w:top w:val="none" w:sz="0" w:space="0" w:color="auto"/>
            <w:left w:val="none" w:sz="0" w:space="0" w:color="auto"/>
            <w:bottom w:val="none" w:sz="0" w:space="0" w:color="auto"/>
            <w:right w:val="none" w:sz="0" w:space="0" w:color="auto"/>
          </w:divBdr>
        </w:div>
        <w:div w:id="1468006747">
          <w:marLeft w:val="1166"/>
          <w:marRight w:val="0"/>
          <w:marTop w:val="134"/>
          <w:marBottom w:val="0"/>
          <w:divBdr>
            <w:top w:val="none" w:sz="0" w:space="0" w:color="auto"/>
            <w:left w:val="none" w:sz="0" w:space="0" w:color="auto"/>
            <w:bottom w:val="none" w:sz="0" w:space="0" w:color="auto"/>
            <w:right w:val="none" w:sz="0" w:space="0" w:color="auto"/>
          </w:divBdr>
        </w:div>
        <w:div w:id="1645502042">
          <w:marLeft w:val="1166"/>
          <w:marRight w:val="0"/>
          <w:marTop w:val="134"/>
          <w:marBottom w:val="0"/>
          <w:divBdr>
            <w:top w:val="none" w:sz="0" w:space="0" w:color="auto"/>
            <w:left w:val="none" w:sz="0" w:space="0" w:color="auto"/>
            <w:bottom w:val="none" w:sz="0" w:space="0" w:color="auto"/>
            <w:right w:val="none" w:sz="0" w:space="0" w:color="auto"/>
          </w:divBdr>
        </w:div>
      </w:divsChild>
    </w:div>
    <w:div w:id="1507939322">
      <w:bodyDiv w:val="1"/>
      <w:marLeft w:val="0"/>
      <w:marRight w:val="0"/>
      <w:marTop w:val="0"/>
      <w:marBottom w:val="0"/>
      <w:divBdr>
        <w:top w:val="none" w:sz="0" w:space="0" w:color="auto"/>
        <w:left w:val="none" w:sz="0" w:space="0" w:color="auto"/>
        <w:bottom w:val="none" w:sz="0" w:space="0" w:color="auto"/>
        <w:right w:val="none" w:sz="0" w:space="0" w:color="auto"/>
      </w:divBdr>
      <w:divsChild>
        <w:div w:id="96800830">
          <w:marLeft w:val="547"/>
          <w:marRight w:val="0"/>
          <w:marTop w:val="134"/>
          <w:marBottom w:val="0"/>
          <w:divBdr>
            <w:top w:val="none" w:sz="0" w:space="0" w:color="auto"/>
            <w:left w:val="none" w:sz="0" w:space="0" w:color="auto"/>
            <w:bottom w:val="none" w:sz="0" w:space="0" w:color="auto"/>
            <w:right w:val="none" w:sz="0" w:space="0" w:color="auto"/>
          </w:divBdr>
        </w:div>
        <w:div w:id="1648510252">
          <w:marLeft w:val="547"/>
          <w:marRight w:val="0"/>
          <w:marTop w:val="134"/>
          <w:marBottom w:val="0"/>
          <w:divBdr>
            <w:top w:val="none" w:sz="0" w:space="0" w:color="auto"/>
            <w:left w:val="none" w:sz="0" w:space="0" w:color="auto"/>
            <w:bottom w:val="none" w:sz="0" w:space="0" w:color="auto"/>
            <w:right w:val="none" w:sz="0" w:space="0" w:color="auto"/>
          </w:divBdr>
        </w:div>
        <w:div w:id="1249575470">
          <w:marLeft w:val="547"/>
          <w:marRight w:val="0"/>
          <w:marTop w:val="134"/>
          <w:marBottom w:val="0"/>
          <w:divBdr>
            <w:top w:val="none" w:sz="0" w:space="0" w:color="auto"/>
            <w:left w:val="none" w:sz="0" w:space="0" w:color="auto"/>
            <w:bottom w:val="none" w:sz="0" w:space="0" w:color="auto"/>
            <w:right w:val="none" w:sz="0" w:space="0" w:color="auto"/>
          </w:divBdr>
        </w:div>
        <w:div w:id="721518005">
          <w:marLeft w:val="1166"/>
          <w:marRight w:val="0"/>
          <w:marTop w:val="134"/>
          <w:marBottom w:val="0"/>
          <w:divBdr>
            <w:top w:val="none" w:sz="0" w:space="0" w:color="auto"/>
            <w:left w:val="none" w:sz="0" w:space="0" w:color="auto"/>
            <w:bottom w:val="none" w:sz="0" w:space="0" w:color="auto"/>
            <w:right w:val="none" w:sz="0" w:space="0" w:color="auto"/>
          </w:divBdr>
        </w:div>
        <w:div w:id="1264220539">
          <w:marLeft w:val="1166"/>
          <w:marRight w:val="0"/>
          <w:marTop w:val="134"/>
          <w:marBottom w:val="0"/>
          <w:divBdr>
            <w:top w:val="none" w:sz="0" w:space="0" w:color="auto"/>
            <w:left w:val="none" w:sz="0" w:space="0" w:color="auto"/>
            <w:bottom w:val="none" w:sz="0" w:space="0" w:color="auto"/>
            <w:right w:val="none" w:sz="0" w:space="0" w:color="auto"/>
          </w:divBdr>
        </w:div>
        <w:div w:id="1561211239">
          <w:marLeft w:val="547"/>
          <w:marRight w:val="0"/>
          <w:marTop w:val="154"/>
          <w:marBottom w:val="0"/>
          <w:divBdr>
            <w:top w:val="none" w:sz="0" w:space="0" w:color="auto"/>
            <w:left w:val="none" w:sz="0" w:space="0" w:color="auto"/>
            <w:bottom w:val="none" w:sz="0" w:space="0" w:color="auto"/>
            <w:right w:val="none" w:sz="0" w:space="0" w:color="auto"/>
          </w:divBdr>
        </w:div>
      </w:divsChild>
    </w:div>
    <w:div w:id="1517959250">
      <w:bodyDiv w:val="1"/>
      <w:marLeft w:val="0"/>
      <w:marRight w:val="0"/>
      <w:marTop w:val="0"/>
      <w:marBottom w:val="0"/>
      <w:divBdr>
        <w:top w:val="none" w:sz="0" w:space="0" w:color="auto"/>
        <w:left w:val="none" w:sz="0" w:space="0" w:color="auto"/>
        <w:bottom w:val="none" w:sz="0" w:space="0" w:color="auto"/>
        <w:right w:val="none" w:sz="0" w:space="0" w:color="auto"/>
      </w:divBdr>
    </w:div>
    <w:div w:id="1521895257">
      <w:bodyDiv w:val="1"/>
      <w:marLeft w:val="0"/>
      <w:marRight w:val="0"/>
      <w:marTop w:val="0"/>
      <w:marBottom w:val="0"/>
      <w:divBdr>
        <w:top w:val="none" w:sz="0" w:space="0" w:color="auto"/>
        <w:left w:val="none" w:sz="0" w:space="0" w:color="auto"/>
        <w:bottom w:val="none" w:sz="0" w:space="0" w:color="auto"/>
        <w:right w:val="none" w:sz="0" w:space="0" w:color="auto"/>
      </w:divBdr>
      <w:divsChild>
        <w:div w:id="938374708">
          <w:marLeft w:val="1166"/>
          <w:marRight w:val="0"/>
          <w:marTop w:val="115"/>
          <w:marBottom w:val="0"/>
          <w:divBdr>
            <w:top w:val="none" w:sz="0" w:space="0" w:color="auto"/>
            <w:left w:val="none" w:sz="0" w:space="0" w:color="auto"/>
            <w:bottom w:val="none" w:sz="0" w:space="0" w:color="auto"/>
            <w:right w:val="none" w:sz="0" w:space="0" w:color="auto"/>
          </w:divBdr>
        </w:div>
        <w:div w:id="2124154917">
          <w:marLeft w:val="1166"/>
          <w:marRight w:val="0"/>
          <w:marTop w:val="115"/>
          <w:marBottom w:val="0"/>
          <w:divBdr>
            <w:top w:val="none" w:sz="0" w:space="0" w:color="auto"/>
            <w:left w:val="none" w:sz="0" w:space="0" w:color="auto"/>
            <w:bottom w:val="none" w:sz="0" w:space="0" w:color="auto"/>
            <w:right w:val="none" w:sz="0" w:space="0" w:color="auto"/>
          </w:divBdr>
        </w:div>
        <w:div w:id="1672634384">
          <w:marLeft w:val="1166"/>
          <w:marRight w:val="0"/>
          <w:marTop w:val="115"/>
          <w:marBottom w:val="0"/>
          <w:divBdr>
            <w:top w:val="none" w:sz="0" w:space="0" w:color="auto"/>
            <w:left w:val="none" w:sz="0" w:space="0" w:color="auto"/>
            <w:bottom w:val="none" w:sz="0" w:space="0" w:color="auto"/>
            <w:right w:val="none" w:sz="0" w:space="0" w:color="auto"/>
          </w:divBdr>
        </w:div>
        <w:div w:id="1945383657">
          <w:marLeft w:val="1166"/>
          <w:marRight w:val="0"/>
          <w:marTop w:val="115"/>
          <w:marBottom w:val="0"/>
          <w:divBdr>
            <w:top w:val="none" w:sz="0" w:space="0" w:color="auto"/>
            <w:left w:val="none" w:sz="0" w:space="0" w:color="auto"/>
            <w:bottom w:val="none" w:sz="0" w:space="0" w:color="auto"/>
            <w:right w:val="none" w:sz="0" w:space="0" w:color="auto"/>
          </w:divBdr>
        </w:div>
        <w:div w:id="54403367">
          <w:marLeft w:val="1166"/>
          <w:marRight w:val="0"/>
          <w:marTop w:val="115"/>
          <w:marBottom w:val="0"/>
          <w:divBdr>
            <w:top w:val="none" w:sz="0" w:space="0" w:color="auto"/>
            <w:left w:val="none" w:sz="0" w:space="0" w:color="auto"/>
            <w:bottom w:val="none" w:sz="0" w:space="0" w:color="auto"/>
            <w:right w:val="none" w:sz="0" w:space="0" w:color="auto"/>
          </w:divBdr>
        </w:div>
      </w:divsChild>
    </w:div>
    <w:div w:id="1524320144">
      <w:bodyDiv w:val="1"/>
      <w:marLeft w:val="0"/>
      <w:marRight w:val="0"/>
      <w:marTop w:val="0"/>
      <w:marBottom w:val="0"/>
      <w:divBdr>
        <w:top w:val="none" w:sz="0" w:space="0" w:color="auto"/>
        <w:left w:val="none" w:sz="0" w:space="0" w:color="auto"/>
        <w:bottom w:val="none" w:sz="0" w:space="0" w:color="auto"/>
        <w:right w:val="none" w:sz="0" w:space="0" w:color="auto"/>
      </w:divBdr>
      <w:divsChild>
        <w:div w:id="1987972383">
          <w:marLeft w:val="547"/>
          <w:marRight w:val="0"/>
          <w:marTop w:val="115"/>
          <w:marBottom w:val="0"/>
          <w:divBdr>
            <w:top w:val="none" w:sz="0" w:space="0" w:color="auto"/>
            <w:left w:val="none" w:sz="0" w:space="0" w:color="auto"/>
            <w:bottom w:val="none" w:sz="0" w:space="0" w:color="auto"/>
            <w:right w:val="none" w:sz="0" w:space="0" w:color="auto"/>
          </w:divBdr>
        </w:div>
        <w:div w:id="2126162">
          <w:marLeft w:val="1166"/>
          <w:marRight w:val="0"/>
          <w:marTop w:val="96"/>
          <w:marBottom w:val="0"/>
          <w:divBdr>
            <w:top w:val="none" w:sz="0" w:space="0" w:color="auto"/>
            <w:left w:val="none" w:sz="0" w:space="0" w:color="auto"/>
            <w:bottom w:val="none" w:sz="0" w:space="0" w:color="auto"/>
            <w:right w:val="none" w:sz="0" w:space="0" w:color="auto"/>
          </w:divBdr>
        </w:div>
        <w:div w:id="1571693853">
          <w:marLeft w:val="1166"/>
          <w:marRight w:val="0"/>
          <w:marTop w:val="96"/>
          <w:marBottom w:val="0"/>
          <w:divBdr>
            <w:top w:val="none" w:sz="0" w:space="0" w:color="auto"/>
            <w:left w:val="none" w:sz="0" w:space="0" w:color="auto"/>
            <w:bottom w:val="none" w:sz="0" w:space="0" w:color="auto"/>
            <w:right w:val="none" w:sz="0" w:space="0" w:color="auto"/>
          </w:divBdr>
        </w:div>
      </w:divsChild>
    </w:div>
    <w:div w:id="1529099785">
      <w:bodyDiv w:val="1"/>
      <w:marLeft w:val="0"/>
      <w:marRight w:val="0"/>
      <w:marTop w:val="0"/>
      <w:marBottom w:val="0"/>
      <w:divBdr>
        <w:top w:val="none" w:sz="0" w:space="0" w:color="auto"/>
        <w:left w:val="none" w:sz="0" w:space="0" w:color="auto"/>
        <w:bottom w:val="none" w:sz="0" w:space="0" w:color="auto"/>
        <w:right w:val="none" w:sz="0" w:space="0" w:color="auto"/>
      </w:divBdr>
      <w:divsChild>
        <w:div w:id="1247419508">
          <w:marLeft w:val="547"/>
          <w:marRight w:val="0"/>
          <w:marTop w:val="115"/>
          <w:marBottom w:val="0"/>
          <w:divBdr>
            <w:top w:val="none" w:sz="0" w:space="0" w:color="auto"/>
            <w:left w:val="none" w:sz="0" w:space="0" w:color="auto"/>
            <w:bottom w:val="none" w:sz="0" w:space="0" w:color="auto"/>
            <w:right w:val="none" w:sz="0" w:space="0" w:color="auto"/>
          </w:divBdr>
        </w:div>
        <w:div w:id="2071078902">
          <w:marLeft w:val="547"/>
          <w:marRight w:val="0"/>
          <w:marTop w:val="115"/>
          <w:marBottom w:val="0"/>
          <w:divBdr>
            <w:top w:val="none" w:sz="0" w:space="0" w:color="auto"/>
            <w:left w:val="none" w:sz="0" w:space="0" w:color="auto"/>
            <w:bottom w:val="none" w:sz="0" w:space="0" w:color="auto"/>
            <w:right w:val="none" w:sz="0" w:space="0" w:color="auto"/>
          </w:divBdr>
        </w:div>
        <w:div w:id="1558320538">
          <w:marLeft w:val="547"/>
          <w:marRight w:val="0"/>
          <w:marTop w:val="115"/>
          <w:marBottom w:val="0"/>
          <w:divBdr>
            <w:top w:val="none" w:sz="0" w:space="0" w:color="auto"/>
            <w:left w:val="none" w:sz="0" w:space="0" w:color="auto"/>
            <w:bottom w:val="none" w:sz="0" w:space="0" w:color="auto"/>
            <w:right w:val="none" w:sz="0" w:space="0" w:color="auto"/>
          </w:divBdr>
        </w:div>
        <w:div w:id="1628318632">
          <w:marLeft w:val="547"/>
          <w:marRight w:val="0"/>
          <w:marTop w:val="115"/>
          <w:marBottom w:val="0"/>
          <w:divBdr>
            <w:top w:val="none" w:sz="0" w:space="0" w:color="auto"/>
            <w:left w:val="none" w:sz="0" w:space="0" w:color="auto"/>
            <w:bottom w:val="none" w:sz="0" w:space="0" w:color="auto"/>
            <w:right w:val="none" w:sz="0" w:space="0" w:color="auto"/>
          </w:divBdr>
        </w:div>
      </w:divsChild>
    </w:div>
    <w:div w:id="1533031144">
      <w:bodyDiv w:val="1"/>
      <w:marLeft w:val="0"/>
      <w:marRight w:val="0"/>
      <w:marTop w:val="0"/>
      <w:marBottom w:val="0"/>
      <w:divBdr>
        <w:top w:val="none" w:sz="0" w:space="0" w:color="auto"/>
        <w:left w:val="none" w:sz="0" w:space="0" w:color="auto"/>
        <w:bottom w:val="none" w:sz="0" w:space="0" w:color="auto"/>
        <w:right w:val="none" w:sz="0" w:space="0" w:color="auto"/>
      </w:divBdr>
    </w:div>
    <w:div w:id="1536966584">
      <w:bodyDiv w:val="1"/>
      <w:marLeft w:val="0"/>
      <w:marRight w:val="0"/>
      <w:marTop w:val="0"/>
      <w:marBottom w:val="0"/>
      <w:divBdr>
        <w:top w:val="none" w:sz="0" w:space="0" w:color="auto"/>
        <w:left w:val="none" w:sz="0" w:space="0" w:color="auto"/>
        <w:bottom w:val="none" w:sz="0" w:space="0" w:color="auto"/>
        <w:right w:val="none" w:sz="0" w:space="0" w:color="auto"/>
      </w:divBdr>
    </w:div>
    <w:div w:id="1550678276">
      <w:bodyDiv w:val="1"/>
      <w:marLeft w:val="0"/>
      <w:marRight w:val="0"/>
      <w:marTop w:val="0"/>
      <w:marBottom w:val="0"/>
      <w:divBdr>
        <w:top w:val="none" w:sz="0" w:space="0" w:color="auto"/>
        <w:left w:val="none" w:sz="0" w:space="0" w:color="auto"/>
        <w:bottom w:val="none" w:sz="0" w:space="0" w:color="auto"/>
        <w:right w:val="none" w:sz="0" w:space="0" w:color="auto"/>
      </w:divBdr>
      <w:divsChild>
        <w:div w:id="1175917001">
          <w:marLeft w:val="1166"/>
          <w:marRight w:val="0"/>
          <w:marTop w:val="115"/>
          <w:marBottom w:val="0"/>
          <w:divBdr>
            <w:top w:val="none" w:sz="0" w:space="0" w:color="auto"/>
            <w:left w:val="none" w:sz="0" w:space="0" w:color="auto"/>
            <w:bottom w:val="none" w:sz="0" w:space="0" w:color="auto"/>
            <w:right w:val="none" w:sz="0" w:space="0" w:color="auto"/>
          </w:divBdr>
        </w:div>
      </w:divsChild>
    </w:div>
    <w:div w:id="1551501885">
      <w:bodyDiv w:val="1"/>
      <w:marLeft w:val="0"/>
      <w:marRight w:val="0"/>
      <w:marTop w:val="0"/>
      <w:marBottom w:val="0"/>
      <w:divBdr>
        <w:top w:val="none" w:sz="0" w:space="0" w:color="auto"/>
        <w:left w:val="none" w:sz="0" w:space="0" w:color="auto"/>
        <w:bottom w:val="none" w:sz="0" w:space="0" w:color="auto"/>
        <w:right w:val="none" w:sz="0" w:space="0" w:color="auto"/>
      </w:divBdr>
    </w:div>
    <w:div w:id="1553466678">
      <w:bodyDiv w:val="1"/>
      <w:marLeft w:val="0"/>
      <w:marRight w:val="0"/>
      <w:marTop w:val="0"/>
      <w:marBottom w:val="0"/>
      <w:divBdr>
        <w:top w:val="none" w:sz="0" w:space="0" w:color="auto"/>
        <w:left w:val="none" w:sz="0" w:space="0" w:color="auto"/>
        <w:bottom w:val="none" w:sz="0" w:space="0" w:color="auto"/>
        <w:right w:val="none" w:sz="0" w:space="0" w:color="auto"/>
      </w:divBdr>
    </w:div>
    <w:div w:id="1555578673">
      <w:bodyDiv w:val="1"/>
      <w:marLeft w:val="0"/>
      <w:marRight w:val="0"/>
      <w:marTop w:val="0"/>
      <w:marBottom w:val="0"/>
      <w:divBdr>
        <w:top w:val="none" w:sz="0" w:space="0" w:color="auto"/>
        <w:left w:val="none" w:sz="0" w:space="0" w:color="auto"/>
        <w:bottom w:val="none" w:sz="0" w:space="0" w:color="auto"/>
        <w:right w:val="none" w:sz="0" w:space="0" w:color="auto"/>
      </w:divBdr>
      <w:divsChild>
        <w:div w:id="321545051">
          <w:marLeft w:val="547"/>
          <w:marRight w:val="0"/>
          <w:marTop w:val="125"/>
          <w:marBottom w:val="0"/>
          <w:divBdr>
            <w:top w:val="none" w:sz="0" w:space="0" w:color="auto"/>
            <w:left w:val="none" w:sz="0" w:space="0" w:color="auto"/>
            <w:bottom w:val="none" w:sz="0" w:space="0" w:color="auto"/>
            <w:right w:val="none" w:sz="0" w:space="0" w:color="auto"/>
          </w:divBdr>
        </w:div>
        <w:div w:id="14306793">
          <w:marLeft w:val="1166"/>
          <w:marRight w:val="0"/>
          <w:marTop w:val="106"/>
          <w:marBottom w:val="0"/>
          <w:divBdr>
            <w:top w:val="none" w:sz="0" w:space="0" w:color="auto"/>
            <w:left w:val="none" w:sz="0" w:space="0" w:color="auto"/>
            <w:bottom w:val="none" w:sz="0" w:space="0" w:color="auto"/>
            <w:right w:val="none" w:sz="0" w:space="0" w:color="auto"/>
          </w:divBdr>
        </w:div>
        <w:div w:id="615916791">
          <w:marLeft w:val="1166"/>
          <w:marRight w:val="0"/>
          <w:marTop w:val="106"/>
          <w:marBottom w:val="0"/>
          <w:divBdr>
            <w:top w:val="none" w:sz="0" w:space="0" w:color="auto"/>
            <w:left w:val="none" w:sz="0" w:space="0" w:color="auto"/>
            <w:bottom w:val="none" w:sz="0" w:space="0" w:color="auto"/>
            <w:right w:val="none" w:sz="0" w:space="0" w:color="auto"/>
          </w:divBdr>
        </w:div>
        <w:div w:id="534584416">
          <w:marLeft w:val="547"/>
          <w:marRight w:val="0"/>
          <w:marTop w:val="125"/>
          <w:marBottom w:val="0"/>
          <w:divBdr>
            <w:top w:val="none" w:sz="0" w:space="0" w:color="auto"/>
            <w:left w:val="none" w:sz="0" w:space="0" w:color="auto"/>
            <w:bottom w:val="none" w:sz="0" w:space="0" w:color="auto"/>
            <w:right w:val="none" w:sz="0" w:space="0" w:color="auto"/>
          </w:divBdr>
        </w:div>
        <w:div w:id="2126732351">
          <w:marLeft w:val="1166"/>
          <w:marRight w:val="0"/>
          <w:marTop w:val="106"/>
          <w:marBottom w:val="0"/>
          <w:divBdr>
            <w:top w:val="none" w:sz="0" w:space="0" w:color="auto"/>
            <w:left w:val="none" w:sz="0" w:space="0" w:color="auto"/>
            <w:bottom w:val="none" w:sz="0" w:space="0" w:color="auto"/>
            <w:right w:val="none" w:sz="0" w:space="0" w:color="auto"/>
          </w:divBdr>
        </w:div>
        <w:div w:id="1416855313">
          <w:marLeft w:val="1166"/>
          <w:marRight w:val="0"/>
          <w:marTop w:val="106"/>
          <w:marBottom w:val="0"/>
          <w:divBdr>
            <w:top w:val="none" w:sz="0" w:space="0" w:color="auto"/>
            <w:left w:val="none" w:sz="0" w:space="0" w:color="auto"/>
            <w:bottom w:val="none" w:sz="0" w:space="0" w:color="auto"/>
            <w:right w:val="none" w:sz="0" w:space="0" w:color="auto"/>
          </w:divBdr>
        </w:div>
      </w:divsChild>
    </w:div>
    <w:div w:id="1569728485">
      <w:bodyDiv w:val="1"/>
      <w:marLeft w:val="0"/>
      <w:marRight w:val="0"/>
      <w:marTop w:val="0"/>
      <w:marBottom w:val="0"/>
      <w:divBdr>
        <w:top w:val="none" w:sz="0" w:space="0" w:color="auto"/>
        <w:left w:val="none" w:sz="0" w:space="0" w:color="auto"/>
        <w:bottom w:val="none" w:sz="0" w:space="0" w:color="auto"/>
        <w:right w:val="none" w:sz="0" w:space="0" w:color="auto"/>
      </w:divBdr>
      <w:divsChild>
        <w:div w:id="256714729">
          <w:marLeft w:val="547"/>
          <w:marRight w:val="0"/>
          <w:marTop w:val="115"/>
          <w:marBottom w:val="0"/>
          <w:divBdr>
            <w:top w:val="none" w:sz="0" w:space="0" w:color="auto"/>
            <w:left w:val="none" w:sz="0" w:space="0" w:color="auto"/>
            <w:bottom w:val="none" w:sz="0" w:space="0" w:color="auto"/>
            <w:right w:val="none" w:sz="0" w:space="0" w:color="auto"/>
          </w:divBdr>
        </w:div>
        <w:div w:id="1750955410">
          <w:marLeft w:val="1166"/>
          <w:marRight w:val="0"/>
          <w:marTop w:val="106"/>
          <w:marBottom w:val="0"/>
          <w:divBdr>
            <w:top w:val="none" w:sz="0" w:space="0" w:color="auto"/>
            <w:left w:val="none" w:sz="0" w:space="0" w:color="auto"/>
            <w:bottom w:val="none" w:sz="0" w:space="0" w:color="auto"/>
            <w:right w:val="none" w:sz="0" w:space="0" w:color="auto"/>
          </w:divBdr>
        </w:div>
        <w:div w:id="467285462">
          <w:marLeft w:val="1166"/>
          <w:marRight w:val="0"/>
          <w:marTop w:val="106"/>
          <w:marBottom w:val="0"/>
          <w:divBdr>
            <w:top w:val="none" w:sz="0" w:space="0" w:color="auto"/>
            <w:left w:val="none" w:sz="0" w:space="0" w:color="auto"/>
            <w:bottom w:val="none" w:sz="0" w:space="0" w:color="auto"/>
            <w:right w:val="none" w:sz="0" w:space="0" w:color="auto"/>
          </w:divBdr>
        </w:div>
      </w:divsChild>
    </w:div>
    <w:div w:id="1572693878">
      <w:bodyDiv w:val="1"/>
      <w:marLeft w:val="0"/>
      <w:marRight w:val="0"/>
      <w:marTop w:val="0"/>
      <w:marBottom w:val="0"/>
      <w:divBdr>
        <w:top w:val="none" w:sz="0" w:space="0" w:color="auto"/>
        <w:left w:val="none" w:sz="0" w:space="0" w:color="auto"/>
        <w:bottom w:val="none" w:sz="0" w:space="0" w:color="auto"/>
        <w:right w:val="none" w:sz="0" w:space="0" w:color="auto"/>
      </w:divBdr>
      <w:divsChild>
        <w:div w:id="379716499">
          <w:marLeft w:val="1166"/>
          <w:marRight w:val="0"/>
          <w:marTop w:val="106"/>
          <w:marBottom w:val="0"/>
          <w:divBdr>
            <w:top w:val="none" w:sz="0" w:space="0" w:color="auto"/>
            <w:left w:val="none" w:sz="0" w:space="0" w:color="auto"/>
            <w:bottom w:val="none" w:sz="0" w:space="0" w:color="auto"/>
            <w:right w:val="none" w:sz="0" w:space="0" w:color="auto"/>
          </w:divBdr>
        </w:div>
        <w:div w:id="646402489">
          <w:marLeft w:val="1166"/>
          <w:marRight w:val="0"/>
          <w:marTop w:val="106"/>
          <w:marBottom w:val="0"/>
          <w:divBdr>
            <w:top w:val="none" w:sz="0" w:space="0" w:color="auto"/>
            <w:left w:val="none" w:sz="0" w:space="0" w:color="auto"/>
            <w:bottom w:val="none" w:sz="0" w:space="0" w:color="auto"/>
            <w:right w:val="none" w:sz="0" w:space="0" w:color="auto"/>
          </w:divBdr>
        </w:div>
        <w:div w:id="1833449394">
          <w:marLeft w:val="1166"/>
          <w:marRight w:val="0"/>
          <w:marTop w:val="106"/>
          <w:marBottom w:val="0"/>
          <w:divBdr>
            <w:top w:val="none" w:sz="0" w:space="0" w:color="auto"/>
            <w:left w:val="none" w:sz="0" w:space="0" w:color="auto"/>
            <w:bottom w:val="none" w:sz="0" w:space="0" w:color="auto"/>
            <w:right w:val="none" w:sz="0" w:space="0" w:color="auto"/>
          </w:divBdr>
        </w:div>
        <w:div w:id="367881223">
          <w:marLeft w:val="1166"/>
          <w:marRight w:val="0"/>
          <w:marTop w:val="106"/>
          <w:marBottom w:val="0"/>
          <w:divBdr>
            <w:top w:val="none" w:sz="0" w:space="0" w:color="auto"/>
            <w:left w:val="none" w:sz="0" w:space="0" w:color="auto"/>
            <w:bottom w:val="none" w:sz="0" w:space="0" w:color="auto"/>
            <w:right w:val="none" w:sz="0" w:space="0" w:color="auto"/>
          </w:divBdr>
        </w:div>
      </w:divsChild>
    </w:div>
    <w:div w:id="1584801143">
      <w:bodyDiv w:val="1"/>
      <w:marLeft w:val="0"/>
      <w:marRight w:val="0"/>
      <w:marTop w:val="0"/>
      <w:marBottom w:val="0"/>
      <w:divBdr>
        <w:top w:val="none" w:sz="0" w:space="0" w:color="auto"/>
        <w:left w:val="none" w:sz="0" w:space="0" w:color="auto"/>
        <w:bottom w:val="none" w:sz="0" w:space="0" w:color="auto"/>
        <w:right w:val="none" w:sz="0" w:space="0" w:color="auto"/>
      </w:divBdr>
    </w:div>
    <w:div w:id="1586571277">
      <w:bodyDiv w:val="1"/>
      <w:marLeft w:val="0"/>
      <w:marRight w:val="0"/>
      <w:marTop w:val="0"/>
      <w:marBottom w:val="0"/>
      <w:divBdr>
        <w:top w:val="none" w:sz="0" w:space="0" w:color="auto"/>
        <w:left w:val="none" w:sz="0" w:space="0" w:color="auto"/>
        <w:bottom w:val="none" w:sz="0" w:space="0" w:color="auto"/>
        <w:right w:val="none" w:sz="0" w:space="0" w:color="auto"/>
      </w:divBdr>
      <w:divsChild>
        <w:div w:id="507136509">
          <w:marLeft w:val="547"/>
          <w:marRight w:val="0"/>
          <w:marTop w:val="134"/>
          <w:marBottom w:val="0"/>
          <w:divBdr>
            <w:top w:val="none" w:sz="0" w:space="0" w:color="auto"/>
            <w:left w:val="none" w:sz="0" w:space="0" w:color="auto"/>
            <w:bottom w:val="none" w:sz="0" w:space="0" w:color="auto"/>
            <w:right w:val="none" w:sz="0" w:space="0" w:color="auto"/>
          </w:divBdr>
        </w:div>
        <w:div w:id="1818455752">
          <w:marLeft w:val="1166"/>
          <w:marRight w:val="0"/>
          <w:marTop w:val="115"/>
          <w:marBottom w:val="0"/>
          <w:divBdr>
            <w:top w:val="none" w:sz="0" w:space="0" w:color="auto"/>
            <w:left w:val="none" w:sz="0" w:space="0" w:color="auto"/>
            <w:bottom w:val="none" w:sz="0" w:space="0" w:color="auto"/>
            <w:right w:val="none" w:sz="0" w:space="0" w:color="auto"/>
          </w:divBdr>
        </w:div>
        <w:div w:id="842550224">
          <w:marLeft w:val="1166"/>
          <w:marRight w:val="0"/>
          <w:marTop w:val="115"/>
          <w:marBottom w:val="0"/>
          <w:divBdr>
            <w:top w:val="none" w:sz="0" w:space="0" w:color="auto"/>
            <w:left w:val="none" w:sz="0" w:space="0" w:color="auto"/>
            <w:bottom w:val="none" w:sz="0" w:space="0" w:color="auto"/>
            <w:right w:val="none" w:sz="0" w:space="0" w:color="auto"/>
          </w:divBdr>
        </w:div>
        <w:div w:id="994261940">
          <w:marLeft w:val="547"/>
          <w:marRight w:val="0"/>
          <w:marTop w:val="134"/>
          <w:marBottom w:val="0"/>
          <w:divBdr>
            <w:top w:val="none" w:sz="0" w:space="0" w:color="auto"/>
            <w:left w:val="none" w:sz="0" w:space="0" w:color="auto"/>
            <w:bottom w:val="none" w:sz="0" w:space="0" w:color="auto"/>
            <w:right w:val="none" w:sz="0" w:space="0" w:color="auto"/>
          </w:divBdr>
        </w:div>
        <w:div w:id="2043895469">
          <w:marLeft w:val="1166"/>
          <w:marRight w:val="0"/>
          <w:marTop w:val="115"/>
          <w:marBottom w:val="0"/>
          <w:divBdr>
            <w:top w:val="none" w:sz="0" w:space="0" w:color="auto"/>
            <w:left w:val="none" w:sz="0" w:space="0" w:color="auto"/>
            <w:bottom w:val="none" w:sz="0" w:space="0" w:color="auto"/>
            <w:right w:val="none" w:sz="0" w:space="0" w:color="auto"/>
          </w:divBdr>
        </w:div>
        <w:div w:id="1665821212">
          <w:marLeft w:val="1166"/>
          <w:marRight w:val="0"/>
          <w:marTop w:val="115"/>
          <w:marBottom w:val="0"/>
          <w:divBdr>
            <w:top w:val="none" w:sz="0" w:space="0" w:color="auto"/>
            <w:left w:val="none" w:sz="0" w:space="0" w:color="auto"/>
            <w:bottom w:val="none" w:sz="0" w:space="0" w:color="auto"/>
            <w:right w:val="none" w:sz="0" w:space="0" w:color="auto"/>
          </w:divBdr>
        </w:div>
      </w:divsChild>
    </w:div>
    <w:div w:id="1588078851">
      <w:bodyDiv w:val="1"/>
      <w:marLeft w:val="0"/>
      <w:marRight w:val="0"/>
      <w:marTop w:val="0"/>
      <w:marBottom w:val="0"/>
      <w:divBdr>
        <w:top w:val="none" w:sz="0" w:space="0" w:color="auto"/>
        <w:left w:val="none" w:sz="0" w:space="0" w:color="auto"/>
        <w:bottom w:val="none" w:sz="0" w:space="0" w:color="auto"/>
        <w:right w:val="none" w:sz="0" w:space="0" w:color="auto"/>
      </w:divBdr>
    </w:div>
    <w:div w:id="1597708225">
      <w:bodyDiv w:val="1"/>
      <w:marLeft w:val="0"/>
      <w:marRight w:val="0"/>
      <w:marTop w:val="0"/>
      <w:marBottom w:val="0"/>
      <w:divBdr>
        <w:top w:val="none" w:sz="0" w:space="0" w:color="auto"/>
        <w:left w:val="none" w:sz="0" w:space="0" w:color="auto"/>
        <w:bottom w:val="none" w:sz="0" w:space="0" w:color="auto"/>
        <w:right w:val="none" w:sz="0" w:space="0" w:color="auto"/>
      </w:divBdr>
      <w:divsChild>
        <w:div w:id="378406241">
          <w:marLeft w:val="1166"/>
          <w:marRight w:val="0"/>
          <w:marTop w:val="115"/>
          <w:marBottom w:val="0"/>
          <w:divBdr>
            <w:top w:val="none" w:sz="0" w:space="0" w:color="auto"/>
            <w:left w:val="none" w:sz="0" w:space="0" w:color="auto"/>
            <w:bottom w:val="none" w:sz="0" w:space="0" w:color="auto"/>
            <w:right w:val="none" w:sz="0" w:space="0" w:color="auto"/>
          </w:divBdr>
        </w:div>
      </w:divsChild>
    </w:div>
    <w:div w:id="1611474064">
      <w:bodyDiv w:val="1"/>
      <w:marLeft w:val="0"/>
      <w:marRight w:val="0"/>
      <w:marTop w:val="0"/>
      <w:marBottom w:val="0"/>
      <w:divBdr>
        <w:top w:val="none" w:sz="0" w:space="0" w:color="auto"/>
        <w:left w:val="none" w:sz="0" w:space="0" w:color="auto"/>
        <w:bottom w:val="none" w:sz="0" w:space="0" w:color="auto"/>
        <w:right w:val="none" w:sz="0" w:space="0" w:color="auto"/>
      </w:divBdr>
      <w:divsChild>
        <w:div w:id="855732982">
          <w:marLeft w:val="547"/>
          <w:marRight w:val="0"/>
          <w:marTop w:val="115"/>
          <w:marBottom w:val="0"/>
          <w:divBdr>
            <w:top w:val="none" w:sz="0" w:space="0" w:color="auto"/>
            <w:left w:val="none" w:sz="0" w:space="0" w:color="auto"/>
            <w:bottom w:val="none" w:sz="0" w:space="0" w:color="auto"/>
            <w:right w:val="none" w:sz="0" w:space="0" w:color="auto"/>
          </w:divBdr>
        </w:div>
      </w:divsChild>
    </w:div>
    <w:div w:id="1613585918">
      <w:bodyDiv w:val="1"/>
      <w:marLeft w:val="0"/>
      <w:marRight w:val="0"/>
      <w:marTop w:val="0"/>
      <w:marBottom w:val="0"/>
      <w:divBdr>
        <w:top w:val="none" w:sz="0" w:space="0" w:color="auto"/>
        <w:left w:val="none" w:sz="0" w:space="0" w:color="auto"/>
        <w:bottom w:val="none" w:sz="0" w:space="0" w:color="auto"/>
        <w:right w:val="none" w:sz="0" w:space="0" w:color="auto"/>
      </w:divBdr>
      <w:divsChild>
        <w:div w:id="856120310">
          <w:marLeft w:val="547"/>
          <w:marRight w:val="0"/>
          <w:marTop w:val="134"/>
          <w:marBottom w:val="0"/>
          <w:divBdr>
            <w:top w:val="none" w:sz="0" w:space="0" w:color="auto"/>
            <w:left w:val="none" w:sz="0" w:space="0" w:color="auto"/>
            <w:bottom w:val="none" w:sz="0" w:space="0" w:color="auto"/>
            <w:right w:val="none" w:sz="0" w:space="0" w:color="auto"/>
          </w:divBdr>
        </w:div>
        <w:div w:id="575163558">
          <w:marLeft w:val="1166"/>
          <w:marRight w:val="0"/>
          <w:marTop w:val="115"/>
          <w:marBottom w:val="0"/>
          <w:divBdr>
            <w:top w:val="none" w:sz="0" w:space="0" w:color="auto"/>
            <w:left w:val="none" w:sz="0" w:space="0" w:color="auto"/>
            <w:bottom w:val="none" w:sz="0" w:space="0" w:color="auto"/>
            <w:right w:val="none" w:sz="0" w:space="0" w:color="auto"/>
          </w:divBdr>
        </w:div>
        <w:div w:id="1640263574">
          <w:marLeft w:val="1166"/>
          <w:marRight w:val="0"/>
          <w:marTop w:val="115"/>
          <w:marBottom w:val="0"/>
          <w:divBdr>
            <w:top w:val="none" w:sz="0" w:space="0" w:color="auto"/>
            <w:left w:val="none" w:sz="0" w:space="0" w:color="auto"/>
            <w:bottom w:val="none" w:sz="0" w:space="0" w:color="auto"/>
            <w:right w:val="none" w:sz="0" w:space="0" w:color="auto"/>
          </w:divBdr>
        </w:div>
        <w:div w:id="1133670105">
          <w:marLeft w:val="547"/>
          <w:marRight w:val="0"/>
          <w:marTop w:val="134"/>
          <w:marBottom w:val="0"/>
          <w:divBdr>
            <w:top w:val="none" w:sz="0" w:space="0" w:color="auto"/>
            <w:left w:val="none" w:sz="0" w:space="0" w:color="auto"/>
            <w:bottom w:val="none" w:sz="0" w:space="0" w:color="auto"/>
            <w:right w:val="none" w:sz="0" w:space="0" w:color="auto"/>
          </w:divBdr>
        </w:div>
        <w:div w:id="1244488083">
          <w:marLeft w:val="1166"/>
          <w:marRight w:val="0"/>
          <w:marTop w:val="115"/>
          <w:marBottom w:val="0"/>
          <w:divBdr>
            <w:top w:val="none" w:sz="0" w:space="0" w:color="auto"/>
            <w:left w:val="none" w:sz="0" w:space="0" w:color="auto"/>
            <w:bottom w:val="none" w:sz="0" w:space="0" w:color="auto"/>
            <w:right w:val="none" w:sz="0" w:space="0" w:color="auto"/>
          </w:divBdr>
        </w:div>
        <w:div w:id="535116183">
          <w:marLeft w:val="1166"/>
          <w:marRight w:val="0"/>
          <w:marTop w:val="115"/>
          <w:marBottom w:val="0"/>
          <w:divBdr>
            <w:top w:val="none" w:sz="0" w:space="0" w:color="auto"/>
            <w:left w:val="none" w:sz="0" w:space="0" w:color="auto"/>
            <w:bottom w:val="none" w:sz="0" w:space="0" w:color="auto"/>
            <w:right w:val="none" w:sz="0" w:space="0" w:color="auto"/>
          </w:divBdr>
        </w:div>
      </w:divsChild>
    </w:div>
    <w:div w:id="1629094013">
      <w:bodyDiv w:val="1"/>
      <w:marLeft w:val="0"/>
      <w:marRight w:val="0"/>
      <w:marTop w:val="0"/>
      <w:marBottom w:val="0"/>
      <w:divBdr>
        <w:top w:val="none" w:sz="0" w:space="0" w:color="auto"/>
        <w:left w:val="none" w:sz="0" w:space="0" w:color="auto"/>
        <w:bottom w:val="none" w:sz="0" w:space="0" w:color="auto"/>
        <w:right w:val="none" w:sz="0" w:space="0" w:color="auto"/>
      </w:divBdr>
      <w:divsChild>
        <w:div w:id="1008171759">
          <w:marLeft w:val="1166"/>
          <w:marRight w:val="0"/>
          <w:marTop w:val="125"/>
          <w:marBottom w:val="0"/>
          <w:divBdr>
            <w:top w:val="none" w:sz="0" w:space="0" w:color="auto"/>
            <w:left w:val="none" w:sz="0" w:space="0" w:color="auto"/>
            <w:bottom w:val="none" w:sz="0" w:space="0" w:color="auto"/>
            <w:right w:val="none" w:sz="0" w:space="0" w:color="auto"/>
          </w:divBdr>
        </w:div>
        <w:div w:id="314073981">
          <w:marLeft w:val="1166"/>
          <w:marRight w:val="0"/>
          <w:marTop w:val="125"/>
          <w:marBottom w:val="0"/>
          <w:divBdr>
            <w:top w:val="none" w:sz="0" w:space="0" w:color="auto"/>
            <w:left w:val="none" w:sz="0" w:space="0" w:color="auto"/>
            <w:bottom w:val="none" w:sz="0" w:space="0" w:color="auto"/>
            <w:right w:val="none" w:sz="0" w:space="0" w:color="auto"/>
          </w:divBdr>
        </w:div>
      </w:divsChild>
    </w:div>
    <w:div w:id="1634477235">
      <w:bodyDiv w:val="1"/>
      <w:marLeft w:val="0"/>
      <w:marRight w:val="0"/>
      <w:marTop w:val="0"/>
      <w:marBottom w:val="0"/>
      <w:divBdr>
        <w:top w:val="none" w:sz="0" w:space="0" w:color="auto"/>
        <w:left w:val="none" w:sz="0" w:space="0" w:color="auto"/>
        <w:bottom w:val="none" w:sz="0" w:space="0" w:color="auto"/>
        <w:right w:val="none" w:sz="0" w:space="0" w:color="auto"/>
      </w:divBdr>
    </w:div>
    <w:div w:id="1642879268">
      <w:bodyDiv w:val="1"/>
      <w:marLeft w:val="0"/>
      <w:marRight w:val="0"/>
      <w:marTop w:val="0"/>
      <w:marBottom w:val="0"/>
      <w:divBdr>
        <w:top w:val="none" w:sz="0" w:space="0" w:color="auto"/>
        <w:left w:val="none" w:sz="0" w:space="0" w:color="auto"/>
        <w:bottom w:val="none" w:sz="0" w:space="0" w:color="auto"/>
        <w:right w:val="none" w:sz="0" w:space="0" w:color="auto"/>
      </w:divBdr>
      <w:divsChild>
        <w:div w:id="2072196252">
          <w:marLeft w:val="547"/>
          <w:marRight w:val="0"/>
          <w:marTop w:val="125"/>
          <w:marBottom w:val="0"/>
          <w:divBdr>
            <w:top w:val="none" w:sz="0" w:space="0" w:color="auto"/>
            <w:left w:val="none" w:sz="0" w:space="0" w:color="auto"/>
            <w:bottom w:val="none" w:sz="0" w:space="0" w:color="auto"/>
            <w:right w:val="none" w:sz="0" w:space="0" w:color="auto"/>
          </w:divBdr>
        </w:div>
      </w:divsChild>
    </w:div>
    <w:div w:id="1652445572">
      <w:bodyDiv w:val="1"/>
      <w:marLeft w:val="0"/>
      <w:marRight w:val="0"/>
      <w:marTop w:val="0"/>
      <w:marBottom w:val="0"/>
      <w:divBdr>
        <w:top w:val="none" w:sz="0" w:space="0" w:color="auto"/>
        <w:left w:val="none" w:sz="0" w:space="0" w:color="auto"/>
        <w:bottom w:val="none" w:sz="0" w:space="0" w:color="auto"/>
        <w:right w:val="none" w:sz="0" w:space="0" w:color="auto"/>
      </w:divBdr>
    </w:div>
    <w:div w:id="1657102450">
      <w:bodyDiv w:val="1"/>
      <w:marLeft w:val="0"/>
      <w:marRight w:val="0"/>
      <w:marTop w:val="0"/>
      <w:marBottom w:val="0"/>
      <w:divBdr>
        <w:top w:val="none" w:sz="0" w:space="0" w:color="auto"/>
        <w:left w:val="none" w:sz="0" w:space="0" w:color="auto"/>
        <w:bottom w:val="none" w:sz="0" w:space="0" w:color="auto"/>
        <w:right w:val="none" w:sz="0" w:space="0" w:color="auto"/>
      </w:divBdr>
      <w:divsChild>
        <w:div w:id="602961230">
          <w:marLeft w:val="547"/>
          <w:marRight w:val="0"/>
          <w:marTop w:val="154"/>
          <w:marBottom w:val="0"/>
          <w:divBdr>
            <w:top w:val="none" w:sz="0" w:space="0" w:color="auto"/>
            <w:left w:val="none" w:sz="0" w:space="0" w:color="auto"/>
            <w:bottom w:val="none" w:sz="0" w:space="0" w:color="auto"/>
            <w:right w:val="none" w:sz="0" w:space="0" w:color="auto"/>
          </w:divBdr>
        </w:div>
        <w:div w:id="1043015916">
          <w:marLeft w:val="1166"/>
          <w:marRight w:val="0"/>
          <w:marTop w:val="134"/>
          <w:marBottom w:val="0"/>
          <w:divBdr>
            <w:top w:val="none" w:sz="0" w:space="0" w:color="auto"/>
            <w:left w:val="none" w:sz="0" w:space="0" w:color="auto"/>
            <w:bottom w:val="none" w:sz="0" w:space="0" w:color="auto"/>
            <w:right w:val="none" w:sz="0" w:space="0" w:color="auto"/>
          </w:divBdr>
        </w:div>
        <w:div w:id="1308239987">
          <w:marLeft w:val="1166"/>
          <w:marRight w:val="0"/>
          <w:marTop w:val="134"/>
          <w:marBottom w:val="0"/>
          <w:divBdr>
            <w:top w:val="none" w:sz="0" w:space="0" w:color="auto"/>
            <w:left w:val="none" w:sz="0" w:space="0" w:color="auto"/>
            <w:bottom w:val="none" w:sz="0" w:space="0" w:color="auto"/>
            <w:right w:val="none" w:sz="0" w:space="0" w:color="auto"/>
          </w:divBdr>
        </w:div>
        <w:div w:id="189729435">
          <w:marLeft w:val="1166"/>
          <w:marRight w:val="0"/>
          <w:marTop w:val="134"/>
          <w:marBottom w:val="0"/>
          <w:divBdr>
            <w:top w:val="none" w:sz="0" w:space="0" w:color="auto"/>
            <w:left w:val="none" w:sz="0" w:space="0" w:color="auto"/>
            <w:bottom w:val="none" w:sz="0" w:space="0" w:color="auto"/>
            <w:right w:val="none" w:sz="0" w:space="0" w:color="auto"/>
          </w:divBdr>
        </w:div>
        <w:div w:id="1367176739">
          <w:marLeft w:val="547"/>
          <w:marRight w:val="0"/>
          <w:marTop w:val="154"/>
          <w:marBottom w:val="0"/>
          <w:divBdr>
            <w:top w:val="none" w:sz="0" w:space="0" w:color="auto"/>
            <w:left w:val="none" w:sz="0" w:space="0" w:color="auto"/>
            <w:bottom w:val="none" w:sz="0" w:space="0" w:color="auto"/>
            <w:right w:val="none" w:sz="0" w:space="0" w:color="auto"/>
          </w:divBdr>
        </w:div>
        <w:div w:id="977340317">
          <w:marLeft w:val="1166"/>
          <w:marRight w:val="0"/>
          <w:marTop w:val="134"/>
          <w:marBottom w:val="0"/>
          <w:divBdr>
            <w:top w:val="none" w:sz="0" w:space="0" w:color="auto"/>
            <w:left w:val="none" w:sz="0" w:space="0" w:color="auto"/>
            <w:bottom w:val="none" w:sz="0" w:space="0" w:color="auto"/>
            <w:right w:val="none" w:sz="0" w:space="0" w:color="auto"/>
          </w:divBdr>
        </w:div>
        <w:div w:id="51465898">
          <w:marLeft w:val="1166"/>
          <w:marRight w:val="0"/>
          <w:marTop w:val="134"/>
          <w:marBottom w:val="0"/>
          <w:divBdr>
            <w:top w:val="none" w:sz="0" w:space="0" w:color="auto"/>
            <w:left w:val="none" w:sz="0" w:space="0" w:color="auto"/>
            <w:bottom w:val="none" w:sz="0" w:space="0" w:color="auto"/>
            <w:right w:val="none" w:sz="0" w:space="0" w:color="auto"/>
          </w:divBdr>
        </w:div>
      </w:divsChild>
    </w:div>
    <w:div w:id="1664626488">
      <w:bodyDiv w:val="1"/>
      <w:marLeft w:val="0"/>
      <w:marRight w:val="0"/>
      <w:marTop w:val="0"/>
      <w:marBottom w:val="0"/>
      <w:divBdr>
        <w:top w:val="none" w:sz="0" w:space="0" w:color="auto"/>
        <w:left w:val="none" w:sz="0" w:space="0" w:color="auto"/>
        <w:bottom w:val="none" w:sz="0" w:space="0" w:color="auto"/>
        <w:right w:val="none" w:sz="0" w:space="0" w:color="auto"/>
      </w:divBdr>
    </w:div>
    <w:div w:id="1675916995">
      <w:bodyDiv w:val="1"/>
      <w:marLeft w:val="0"/>
      <w:marRight w:val="0"/>
      <w:marTop w:val="0"/>
      <w:marBottom w:val="0"/>
      <w:divBdr>
        <w:top w:val="none" w:sz="0" w:space="0" w:color="auto"/>
        <w:left w:val="none" w:sz="0" w:space="0" w:color="auto"/>
        <w:bottom w:val="none" w:sz="0" w:space="0" w:color="auto"/>
        <w:right w:val="none" w:sz="0" w:space="0" w:color="auto"/>
      </w:divBdr>
      <w:divsChild>
        <w:div w:id="1496917526">
          <w:marLeft w:val="1166"/>
          <w:marRight w:val="0"/>
          <w:marTop w:val="96"/>
          <w:marBottom w:val="0"/>
          <w:divBdr>
            <w:top w:val="none" w:sz="0" w:space="0" w:color="auto"/>
            <w:left w:val="none" w:sz="0" w:space="0" w:color="auto"/>
            <w:bottom w:val="none" w:sz="0" w:space="0" w:color="auto"/>
            <w:right w:val="none" w:sz="0" w:space="0" w:color="auto"/>
          </w:divBdr>
        </w:div>
        <w:div w:id="1059136941">
          <w:marLeft w:val="1166"/>
          <w:marRight w:val="0"/>
          <w:marTop w:val="96"/>
          <w:marBottom w:val="0"/>
          <w:divBdr>
            <w:top w:val="none" w:sz="0" w:space="0" w:color="auto"/>
            <w:left w:val="none" w:sz="0" w:space="0" w:color="auto"/>
            <w:bottom w:val="none" w:sz="0" w:space="0" w:color="auto"/>
            <w:right w:val="none" w:sz="0" w:space="0" w:color="auto"/>
          </w:divBdr>
        </w:div>
        <w:div w:id="780295707">
          <w:marLeft w:val="1166"/>
          <w:marRight w:val="0"/>
          <w:marTop w:val="96"/>
          <w:marBottom w:val="0"/>
          <w:divBdr>
            <w:top w:val="none" w:sz="0" w:space="0" w:color="auto"/>
            <w:left w:val="none" w:sz="0" w:space="0" w:color="auto"/>
            <w:bottom w:val="none" w:sz="0" w:space="0" w:color="auto"/>
            <w:right w:val="none" w:sz="0" w:space="0" w:color="auto"/>
          </w:divBdr>
        </w:div>
      </w:divsChild>
    </w:div>
    <w:div w:id="1681196305">
      <w:bodyDiv w:val="1"/>
      <w:marLeft w:val="0"/>
      <w:marRight w:val="0"/>
      <w:marTop w:val="0"/>
      <w:marBottom w:val="0"/>
      <w:divBdr>
        <w:top w:val="none" w:sz="0" w:space="0" w:color="auto"/>
        <w:left w:val="none" w:sz="0" w:space="0" w:color="auto"/>
        <w:bottom w:val="none" w:sz="0" w:space="0" w:color="auto"/>
        <w:right w:val="none" w:sz="0" w:space="0" w:color="auto"/>
      </w:divBdr>
    </w:div>
    <w:div w:id="1693070961">
      <w:bodyDiv w:val="1"/>
      <w:marLeft w:val="0"/>
      <w:marRight w:val="0"/>
      <w:marTop w:val="0"/>
      <w:marBottom w:val="0"/>
      <w:divBdr>
        <w:top w:val="none" w:sz="0" w:space="0" w:color="auto"/>
        <w:left w:val="none" w:sz="0" w:space="0" w:color="auto"/>
        <w:bottom w:val="none" w:sz="0" w:space="0" w:color="auto"/>
        <w:right w:val="none" w:sz="0" w:space="0" w:color="auto"/>
      </w:divBdr>
      <w:divsChild>
        <w:div w:id="1902862581">
          <w:marLeft w:val="547"/>
          <w:marRight w:val="0"/>
          <w:marTop w:val="125"/>
          <w:marBottom w:val="0"/>
          <w:divBdr>
            <w:top w:val="none" w:sz="0" w:space="0" w:color="auto"/>
            <w:left w:val="none" w:sz="0" w:space="0" w:color="auto"/>
            <w:bottom w:val="none" w:sz="0" w:space="0" w:color="auto"/>
            <w:right w:val="none" w:sz="0" w:space="0" w:color="auto"/>
          </w:divBdr>
        </w:div>
        <w:div w:id="1809283020">
          <w:marLeft w:val="1166"/>
          <w:marRight w:val="0"/>
          <w:marTop w:val="115"/>
          <w:marBottom w:val="0"/>
          <w:divBdr>
            <w:top w:val="none" w:sz="0" w:space="0" w:color="auto"/>
            <w:left w:val="none" w:sz="0" w:space="0" w:color="auto"/>
            <w:bottom w:val="none" w:sz="0" w:space="0" w:color="auto"/>
            <w:right w:val="none" w:sz="0" w:space="0" w:color="auto"/>
          </w:divBdr>
        </w:div>
        <w:div w:id="740951944">
          <w:marLeft w:val="1166"/>
          <w:marRight w:val="0"/>
          <w:marTop w:val="115"/>
          <w:marBottom w:val="0"/>
          <w:divBdr>
            <w:top w:val="none" w:sz="0" w:space="0" w:color="auto"/>
            <w:left w:val="none" w:sz="0" w:space="0" w:color="auto"/>
            <w:bottom w:val="none" w:sz="0" w:space="0" w:color="auto"/>
            <w:right w:val="none" w:sz="0" w:space="0" w:color="auto"/>
          </w:divBdr>
        </w:div>
        <w:div w:id="791828677">
          <w:marLeft w:val="1166"/>
          <w:marRight w:val="0"/>
          <w:marTop w:val="115"/>
          <w:marBottom w:val="0"/>
          <w:divBdr>
            <w:top w:val="none" w:sz="0" w:space="0" w:color="auto"/>
            <w:left w:val="none" w:sz="0" w:space="0" w:color="auto"/>
            <w:bottom w:val="none" w:sz="0" w:space="0" w:color="auto"/>
            <w:right w:val="none" w:sz="0" w:space="0" w:color="auto"/>
          </w:divBdr>
        </w:div>
        <w:div w:id="1270775683">
          <w:marLeft w:val="547"/>
          <w:marRight w:val="0"/>
          <w:marTop w:val="125"/>
          <w:marBottom w:val="0"/>
          <w:divBdr>
            <w:top w:val="none" w:sz="0" w:space="0" w:color="auto"/>
            <w:left w:val="none" w:sz="0" w:space="0" w:color="auto"/>
            <w:bottom w:val="none" w:sz="0" w:space="0" w:color="auto"/>
            <w:right w:val="none" w:sz="0" w:space="0" w:color="auto"/>
          </w:divBdr>
        </w:div>
      </w:divsChild>
    </w:div>
    <w:div w:id="1695880538">
      <w:bodyDiv w:val="1"/>
      <w:marLeft w:val="0"/>
      <w:marRight w:val="0"/>
      <w:marTop w:val="0"/>
      <w:marBottom w:val="0"/>
      <w:divBdr>
        <w:top w:val="none" w:sz="0" w:space="0" w:color="auto"/>
        <w:left w:val="none" w:sz="0" w:space="0" w:color="auto"/>
        <w:bottom w:val="none" w:sz="0" w:space="0" w:color="auto"/>
        <w:right w:val="none" w:sz="0" w:space="0" w:color="auto"/>
      </w:divBdr>
    </w:div>
    <w:div w:id="1699432429">
      <w:bodyDiv w:val="1"/>
      <w:marLeft w:val="0"/>
      <w:marRight w:val="0"/>
      <w:marTop w:val="0"/>
      <w:marBottom w:val="0"/>
      <w:divBdr>
        <w:top w:val="none" w:sz="0" w:space="0" w:color="auto"/>
        <w:left w:val="none" w:sz="0" w:space="0" w:color="auto"/>
        <w:bottom w:val="none" w:sz="0" w:space="0" w:color="auto"/>
        <w:right w:val="none" w:sz="0" w:space="0" w:color="auto"/>
      </w:divBdr>
    </w:div>
    <w:div w:id="1700204710">
      <w:bodyDiv w:val="1"/>
      <w:marLeft w:val="0"/>
      <w:marRight w:val="0"/>
      <w:marTop w:val="0"/>
      <w:marBottom w:val="0"/>
      <w:divBdr>
        <w:top w:val="none" w:sz="0" w:space="0" w:color="auto"/>
        <w:left w:val="none" w:sz="0" w:space="0" w:color="auto"/>
        <w:bottom w:val="none" w:sz="0" w:space="0" w:color="auto"/>
        <w:right w:val="none" w:sz="0" w:space="0" w:color="auto"/>
      </w:divBdr>
      <w:divsChild>
        <w:div w:id="914556978">
          <w:marLeft w:val="547"/>
          <w:marRight w:val="0"/>
          <w:marTop w:val="125"/>
          <w:marBottom w:val="0"/>
          <w:divBdr>
            <w:top w:val="none" w:sz="0" w:space="0" w:color="auto"/>
            <w:left w:val="none" w:sz="0" w:space="0" w:color="auto"/>
            <w:bottom w:val="none" w:sz="0" w:space="0" w:color="auto"/>
            <w:right w:val="none" w:sz="0" w:space="0" w:color="auto"/>
          </w:divBdr>
        </w:div>
        <w:div w:id="307440677">
          <w:marLeft w:val="547"/>
          <w:marRight w:val="0"/>
          <w:marTop w:val="125"/>
          <w:marBottom w:val="0"/>
          <w:divBdr>
            <w:top w:val="none" w:sz="0" w:space="0" w:color="auto"/>
            <w:left w:val="none" w:sz="0" w:space="0" w:color="auto"/>
            <w:bottom w:val="none" w:sz="0" w:space="0" w:color="auto"/>
            <w:right w:val="none" w:sz="0" w:space="0" w:color="auto"/>
          </w:divBdr>
        </w:div>
        <w:div w:id="452753187">
          <w:marLeft w:val="1080"/>
          <w:marRight w:val="0"/>
          <w:marTop w:val="115"/>
          <w:marBottom w:val="0"/>
          <w:divBdr>
            <w:top w:val="none" w:sz="0" w:space="0" w:color="auto"/>
            <w:left w:val="none" w:sz="0" w:space="0" w:color="auto"/>
            <w:bottom w:val="none" w:sz="0" w:space="0" w:color="auto"/>
            <w:right w:val="none" w:sz="0" w:space="0" w:color="auto"/>
          </w:divBdr>
        </w:div>
        <w:div w:id="1614091051">
          <w:marLeft w:val="1080"/>
          <w:marRight w:val="0"/>
          <w:marTop w:val="115"/>
          <w:marBottom w:val="0"/>
          <w:divBdr>
            <w:top w:val="none" w:sz="0" w:space="0" w:color="auto"/>
            <w:left w:val="none" w:sz="0" w:space="0" w:color="auto"/>
            <w:bottom w:val="none" w:sz="0" w:space="0" w:color="auto"/>
            <w:right w:val="none" w:sz="0" w:space="0" w:color="auto"/>
          </w:divBdr>
        </w:div>
        <w:div w:id="1833334723">
          <w:marLeft w:val="1166"/>
          <w:marRight w:val="0"/>
          <w:marTop w:val="115"/>
          <w:marBottom w:val="0"/>
          <w:divBdr>
            <w:top w:val="none" w:sz="0" w:space="0" w:color="auto"/>
            <w:left w:val="none" w:sz="0" w:space="0" w:color="auto"/>
            <w:bottom w:val="none" w:sz="0" w:space="0" w:color="auto"/>
            <w:right w:val="none" w:sz="0" w:space="0" w:color="auto"/>
          </w:divBdr>
        </w:div>
        <w:div w:id="2105567535">
          <w:marLeft w:val="1080"/>
          <w:marRight w:val="0"/>
          <w:marTop w:val="115"/>
          <w:marBottom w:val="0"/>
          <w:divBdr>
            <w:top w:val="none" w:sz="0" w:space="0" w:color="auto"/>
            <w:left w:val="none" w:sz="0" w:space="0" w:color="auto"/>
            <w:bottom w:val="none" w:sz="0" w:space="0" w:color="auto"/>
            <w:right w:val="none" w:sz="0" w:space="0" w:color="auto"/>
          </w:divBdr>
        </w:div>
      </w:divsChild>
    </w:div>
    <w:div w:id="1701588471">
      <w:bodyDiv w:val="1"/>
      <w:marLeft w:val="0"/>
      <w:marRight w:val="0"/>
      <w:marTop w:val="0"/>
      <w:marBottom w:val="0"/>
      <w:divBdr>
        <w:top w:val="none" w:sz="0" w:space="0" w:color="auto"/>
        <w:left w:val="none" w:sz="0" w:space="0" w:color="auto"/>
        <w:bottom w:val="none" w:sz="0" w:space="0" w:color="auto"/>
        <w:right w:val="none" w:sz="0" w:space="0" w:color="auto"/>
      </w:divBdr>
      <w:divsChild>
        <w:div w:id="1579747752">
          <w:marLeft w:val="547"/>
          <w:marRight w:val="0"/>
          <w:marTop w:val="125"/>
          <w:marBottom w:val="0"/>
          <w:divBdr>
            <w:top w:val="none" w:sz="0" w:space="0" w:color="auto"/>
            <w:left w:val="none" w:sz="0" w:space="0" w:color="auto"/>
            <w:bottom w:val="none" w:sz="0" w:space="0" w:color="auto"/>
            <w:right w:val="none" w:sz="0" w:space="0" w:color="auto"/>
          </w:divBdr>
        </w:div>
        <w:div w:id="475416959">
          <w:marLeft w:val="547"/>
          <w:marRight w:val="0"/>
          <w:marTop w:val="125"/>
          <w:marBottom w:val="0"/>
          <w:divBdr>
            <w:top w:val="none" w:sz="0" w:space="0" w:color="auto"/>
            <w:left w:val="none" w:sz="0" w:space="0" w:color="auto"/>
            <w:bottom w:val="none" w:sz="0" w:space="0" w:color="auto"/>
            <w:right w:val="none" w:sz="0" w:space="0" w:color="auto"/>
          </w:divBdr>
        </w:div>
        <w:div w:id="1369911439">
          <w:marLeft w:val="547"/>
          <w:marRight w:val="0"/>
          <w:marTop w:val="125"/>
          <w:marBottom w:val="0"/>
          <w:divBdr>
            <w:top w:val="none" w:sz="0" w:space="0" w:color="auto"/>
            <w:left w:val="none" w:sz="0" w:space="0" w:color="auto"/>
            <w:bottom w:val="none" w:sz="0" w:space="0" w:color="auto"/>
            <w:right w:val="none" w:sz="0" w:space="0" w:color="auto"/>
          </w:divBdr>
        </w:div>
      </w:divsChild>
    </w:div>
    <w:div w:id="1710373218">
      <w:bodyDiv w:val="1"/>
      <w:marLeft w:val="0"/>
      <w:marRight w:val="0"/>
      <w:marTop w:val="0"/>
      <w:marBottom w:val="0"/>
      <w:divBdr>
        <w:top w:val="none" w:sz="0" w:space="0" w:color="auto"/>
        <w:left w:val="none" w:sz="0" w:space="0" w:color="auto"/>
        <w:bottom w:val="none" w:sz="0" w:space="0" w:color="auto"/>
        <w:right w:val="none" w:sz="0" w:space="0" w:color="auto"/>
      </w:divBdr>
      <w:divsChild>
        <w:div w:id="202865363">
          <w:marLeft w:val="1166"/>
          <w:marRight w:val="0"/>
          <w:marTop w:val="106"/>
          <w:marBottom w:val="0"/>
          <w:divBdr>
            <w:top w:val="none" w:sz="0" w:space="0" w:color="auto"/>
            <w:left w:val="none" w:sz="0" w:space="0" w:color="auto"/>
            <w:bottom w:val="none" w:sz="0" w:space="0" w:color="auto"/>
            <w:right w:val="none" w:sz="0" w:space="0" w:color="auto"/>
          </w:divBdr>
        </w:div>
        <w:div w:id="1037195934">
          <w:marLeft w:val="547"/>
          <w:marRight w:val="0"/>
          <w:marTop w:val="115"/>
          <w:marBottom w:val="0"/>
          <w:divBdr>
            <w:top w:val="none" w:sz="0" w:space="0" w:color="auto"/>
            <w:left w:val="none" w:sz="0" w:space="0" w:color="auto"/>
            <w:bottom w:val="none" w:sz="0" w:space="0" w:color="auto"/>
            <w:right w:val="none" w:sz="0" w:space="0" w:color="auto"/>
          </w:divBdr>
        </w:div>
        <w:div w:id="1809083452">
          <w:marLeft w:val="547"/>
          <w:marRight w:val="0"/>
          <w:marTop w:val="115"/>
          <w:marBottom w:val="0"/>
          <w:divBdr>
            <w:top w:val="none" w:sz="0" w:space="0" w:color="auto"/>
            <w:left w:val="none" w:sz="0" w:space="0" w:color="auto"/>
            <w:bottom w:val="none" w:sz="0" w:space="0" w:color="auto"/>
            <w:right w:val="none" w:sz="0" w:space="0" w:color="auto"/>
          </w:divBdr>
        </w:div>
        <w:div w:id="1934120365">
          <w:marLeft w:val="1166"/>
          <w:marRight w:val="0"/>
          <w:marTop w:val="106"/>
          <w:marBottom w:val="0"/>
          <w:divBdr>
            <w:top w:val="none" w:sz="0" w:space="0" w:color="auto"/>
            <w:left w:val="none" w:sz="0" w:space="0" w:color="auto"/>
            <w:bottom w:val="none" w:sz="0" w:space="0" w:color="auto"/>
            <w:right w:val="none" w:sz="0" w:space="0" w:color="auto"/>
          </w:divBdr>
        </w:div>
      </w:divsChild>
    </w:div>
    <w:div w:id="1711568834">
      <w:bodyDiv w:val="1"/>
      <w:marLeft w:val="0"/>
      <w:marRight w:val="0"/>
      <w:marTop w:val="0"/>
      <w:marBottom w:val="0"/>
      <w:divBdr>
        <w:top w:val="none" w:sz="0" w:space="0" w:color="auto"/>
        <w:left w:val="none" w:sz="0" w:space="0" w:color="auto"/>
        <w:bottom w:val="none" w:sz="0" w:space="0" w:color="auto"/>
        <w:right w:val="none" w:sz="0" w:space="0" w:color="auto"/>
      </w:divBdr>
    </w:div>
    <w:div w:id="1720668718">
      <w:bodyDiv w:val="1"/>
      <w:marLeft w:val="0"/>
      <w:marRight w:val="0"/>
      <w:marTop w:val="0"/>
      <w:marBottom w:val="0"/>
      <w:divBdr>
        <w:top w:val="none" w:sz="0" w:space="0" w:color="auto"/>
        <w:left w:val="none" w:sz="0" w:space="0" w:color="auto"/>
        <w:bottom w:val="none" w:sz="0" w:space="0" w:color="auto"/>
        <w:right w:val="none" w:sz="0" w:space="0" w:color="auto"/>
      </w:divBdr>
      <w:divsChild>
        <w:div w:id="738751450">
          <w:marLeft w:val="547"/>
          <w:marRight w:val="0"/>
          <w:marTop w:val="125"/>
          <w:marBottom w:val="0"/>
          <w:divBdr>
            <w:top w:val="none" w:sz="0" w:space="0" w:color="auto"/>
            <w:left w:val="none" w:sz="0" w:space="0" w:color="auto"/>
            <w:bottom w:val="none" w:sz="0" w:space="0" w:color="auto"/>
            <w:right w:val="none" w:sz="0" w:space="0" w:color="auto"/>
          </w:divBdr>
        </w:div>
        <w:div w:id="1384257724">
          <w:marLeft w:val="547"/>
          <w:marRight w:val="0"/>
          <w:marTop w:val="125"/>
          <w:marBottom w:val="0"/>
          <w:divBdr>
            <w:top w:val="none" w:sz="0" w:space="0" w:color="auto"/>
            <w:left w:val="none" w:sz="0" w:space="0" w:color="auto"/>
            <w:bottom w:val="none" w:sz="0" w:space="0" w:color="auto"/>
            <w:right w:val="none" w:sz="0" w:space="0" w:color="auto"/>
          </w:divBdr>
        </w:div>
      </w:divsChild>
    </w:div>
    <w:div w:id="1725984319">
      <w:bodyDiv w:val="1"/>
      <w:marLeft w:val="0"/>
      <w:marRight w:val="0"/>
      <w:marTop w:val="0"/>
      <w:marBottom w:val="0"/>
      <w:divBdr>
        <w:top w:val="none" w:sz="0" w:space="0" w:color="auto"/>
        <w:left w:val="none" w:sz="0" w:space="0" w:color="auto"/>
        <w:bottom w:val="none" w:sz="0" w:space="0" w:color="auto"/>
        <w:right w:val="none" w:sz="0" w:space="0" w:color="auto"/>
      </w:divBdr>
      <w:divsChild>
        <w:div w:id="1458716764">
          <w:marLeft w:val="547"/>
          <w:marRight w:val="0"/>
          <w:marTop w:val="134"/>
          <w:marBottom w:val="0"/>
          <w:divBdr>
            <w:top w:val="none" w:sz="0" w:space="0" w:color="auto"/>
            <w:left w:val="none" w:sz="0" w:space="0" w:color="auto"/>
            <w:bottom w:val="none" w:sz="0" w:space="0" w:color="auto"/>
            <w:right w:val="none" w:sz="0" w:space="0" w:color="auto"/>
          </w:divBdr>
        </w:div>
        <w:div w:id="408427639">
          <w:marLeft w:val="1166"/>
          <w:marRight w:val="0"/>
          <w:marTop w:val="115"/>
          <w:marBottom w:val="0"/>
          <w:divBdr>
            <w:top w:val="none" w:sz="0" w:space="0" w:color="auto"/>
            <w:left w:val="none" w:sz="0" w:space="0" w:color="auto"/>
            <w:bottom w:val="none" w:sz="0" w:space="0" w:color="auto"/>
            <w:right w:val="none" w:sz="0" w:space="0" w:color="auto"/>
          </w:divBdr>
        </w:div>
        <w:div w:id="1877310951">
          <w:marLeft w:val="1166"/>
          <w:marRight w:val="0"/>
          <w:marTop w:val="115"/>
          <w:marBottom w:val="0"/>
          <w:divBdr>
            <w:top w:val="none" w:sz="0" w:space="0" w:color="auto"/>
            <w:left w:val="none" w:sz="0" w:space="0" w:color="auto"/>
            <w:bottom w:val="none" w:sz="0" w:space="0" w:color="auto"/>
            <w:right w:val="none" w:sz="0" w:space="0" w:color="auto"/>
          </w:divBdr>
        </w:div>
        <w:div w:id="1431318412">
          <w:marLeft w:val="547"/>
          <w:marRight w:val="0"/>
          <w:marTop w:val="134"/>
          <w:marBottom w:val="0"/>
          <w:divBdr>
            <w:top w:val="none" w:sz="0" w:space="0" w:color="auto"/>
            <w:left w:val="none" w:sz="0" w:space="0" w:color="auto"/>
            <w:bottom w:val="none" w:sz="0" w:space="0" w:color="auto"/>
            <w:right w:val="none" w:sz="0" w:space="0" w:color="auto"/>
          </w:divBdr>
        </w:div>
        <w:div w:id="1357998380">
          <w:marLeft w:val="1166"/>
          <w:marRight w:val="0"/>
          <w:marTop w:val="115"/>
          <w:marBottom w:val="0"/>
          <w:divBdr>
            <w:top w:val="none" w:sz="0" w:space="0" w:color="auto"/>
            <w:left w:val="none" w:sz="0" w:space="0" w:color="auto"/>
            <w:bottom w:val="none" w:sz="0" w:space="0" w:color="auto"/>
            <w:right w:val="none" w:sz="0" w:space="0" w:color="auto"/>
          </w:divBdr>
        </w:div>
        <w:div w:id="1410466192">
          <w:marLeft w:val="1166"/>
          <w:marRight w:val="0"/>
          <w:marTop w:val="115"/>
          <w:marBottom w:val="0"/>
          <w:divBdr>
            <w:top w:val="none" w:sz="0" w:space="0" w:color="auto"/>
            <w:left w:val="none" w:sz="0" w:space="0" w:color="auto"/>
            <w:bottom w:val="none" w:sz="0" w:space="0" w:color="auto"/>
            <w:right w:val="none" w:sz="0" w:space="0" w:color="auto"/>
          </w:divBdr>
        </w:div>
      </w:divsChild>
    </w:div>
    <w:div w:id="1740904783">
      <w:bodyDiv w:val="1"/>
      <w:marLeft w:val="0"/>
      <w:marRight w:val="0"/>
      <w:marTop w:val="0"/>
      <w:marBottom w:val="0"/>
      <w:divBdr>
        <w:top w:val="none" w:sz="0" w:space="0" w:color="auto"/>
        <w:left w:val="none" w:sz="0" w:space="0" w:color="auto"/>
        <w:bottom w:val="none" w:sz="0" w:space="0" w:color="auto"/>
        <w:right w:val="none" w:sz="0" w:space="0" w:color="auto"/>
      </w:divBdr>
      <w:divsChild>
        <w:div w:id="84422628">
          <w:marLeft w:val="547"/>
          <w:marRight w:val="0"/>
          <w:marTop w:val="134"/>
          <w:marBottom w:val="0"/>
          <w:divBdr>
            <w:top w:val="none" w:sz="0" w:space="0" w:color="auto"/>
            <w:left w:val="none" w:sz="0" w:space="0" w:color="auto"/>
            <w:bottom w:val="none" w:sz="0" w:space="0" w:color="auto"/>
            <w:right w:val="none" w:sz="0" w:space="0" w:color="auto"/>
          </w:divBdr>
        </w:div>
        <w:div w:id="230164553">
          <w:marLeft w:val="1166"/>
          <w:marRight w:val="0"/>
          <w:marTop w:val="125"/>
          <w:marBottom w:val="0"/>
          <w:divBdr>
            <w:top w:val="none" w:sz="0" w:space="0" w:color="auto"/>
            <w:left w:val="none" w:sz="0" w:space="0" w:color="auto"/>
            <w:bottom w:val="none" w:sz="0" w:space="0" w:color="auto"/>
            <w:right w:val="none" w:sz="0" w:space="0" w:color="auto"/>
          </w:divBdr>
        </w:div>
        <w:div w:id="94062916">
          <w:marLeft w:val="547"/>
          <w:marRight w:val="0"/>
          <w:marTop w:val="134"/>
          <w:marBottom w:val="0"/>
          <w:divBdr>
            <w:top w:val="none" w:sz="0" w:space="0" w:color="auto"/>
            <w:left w:val="none" w:sz="0" w:space="0" w:color="auto"/>
            <w:bottom w:val="none" w:sz="0" w:space="0" w:color="auto"/>
            <w:right w:val="none" w:sz="0" w:space="0" w:color="auto"/>
          </w:divBdr>
        </w:div>
        <w:div w:id="753939632">
          <w:marLeft w:val="1166"/>
          <w:marRight w:val="0"/>
          <w:marTop w:val="125"/>
          <w:marBottom w:val="0"/>
          <w:divBdr>
            <w:top w:val="none" w:sz="0" w:space="0" w:color="auto"/>
            <w:left w:val="none" w:sz="0" w:space="0" w:color="auto"/>
            <w:bottom w:val="none" w:sz="0" w:space="0" w:color="auto"/>
            <w:right w:val="none" w:sz="0" w:space="0" w:color="auto"/>
          </w:divBdr>
        </w:div>
        <w:div w:id="82537507">
          <w:marLeft w:val="547"/>
          <w:marRight w:val="0"/>
          <w:marTop w:val="134"/>
          <w:marBottom w:val="0"/>
          <w:divBdr>
            <w:top w:val="none" w:sz="0" w:space="0" w:color="auto"/>
            <w:left w:val="none" w:sz="0" w:space="0" w:color="auto"/>
            <w:bottom w:val="none" w:sz="0" w:space="0" w:color="auto"/>
            <w:right w:val="none" w:sz="0" w:space="0" w:color="auto"/>
          </w:divBdr>
        </w:div>
        <w:div w:id="1078863921">
          <w:marLeft w:val="1166"/>
          <w:marRight w:val="0"/>
          <w:marTop w:val="125"/>
          <w:marBottom w:val="0"/>
          <w:divBdr>
            <w:top w:val="none" w:sz="0" w:space="0" w:color="auto"/>
            <w:left w:val="none" w:sz="0" w:space="0" w:color="auto"/>
            <w:bottom w:val="none" w:sz="0" w:space="0" w:color="auto"/>
            <w:right w:val="none" w:sz="0" w:space="0" w:color="auto"/>
          </w:divBdr>
        </w:div>
      </w:divsChild>
    </w:div>
    <w:div w:id="1749232628">
      <w:bodyDiv w:val="1"/>
      <w:marLeft w:val="0"/>
      <w:marRight w:val="0"/>
      <w:marTop w:val="0"/>
      <w:marBottom w:val="0"/>
      <w:divBdr>
        <w:top w:val="none" w:sz="0" w:space="0" w:color="auto"/>
        <w:left w:val="none" w:sz="0" w:space="0" w:color="auto"/>
        <w:bottom w:val="none" w:sz="0" w:space="0" w:color="auto"/>
        <w:right w:val="none" w:sz="0" w:space="0" w:color="auto"/>
      </w:divBdr>
      <w:divsChild>
        <w:div w:id="643505191">
          <w:marLeft w:val="547"/>
          <w:marRight w:val="0"/>
          <w:marTop w:val="125"/>
          <w:marBottom w:val="0"/>
          <w:divBdr>
            <w:top w:val="none" w:sz="0" w:space="0" w:color="auto"/>
            <w:left w:val="none" w:sz="0" w:space="0" w:color="auto"/>
            <w:bottom w:val="none" w:sz="0" w:space="0" w:color="auto"/>
            <w:right w:val="none" w:sz="0" w:space="0" w:color="auto"/>
          </w:divBdr>
        </w:div>
        <w:div w:id="1690182106">
          <w:marLeft w:val="547"/>
          <w:marRight w:val="0"/>
          <w:marTop w:val="125"/>
          <w:marBottom w:val="0"/>
          <w:divBdr>
            <w:top w:val="none" w:sz="0" w:space="0" w:color="auto"/>
            <w:left w:val="none" w:sz="0" w:space="0" w:color="auto"/>
            <w:bottom w:val="none" w:sz="0" w:space="0" w:color="auto"/>
            <w:right w:val="none" w:sz="0" w:space="0" w:color="auto"/>
          </w:divBdr>
        </w:div>
        <w:div w:id="670645369">
          <w:marLeft w:val="547"/>
          <w:marRight w:val="0"/>
          <w:marTop w:val="125"/>
          <w:marBottom w:val="0"/>
          <w:divBdr>
            <w:top w:val="none" w:sz="0" w:space="0" w:color="auto"/>
            <w:left w:val="none" w:sz="0" w:space="0" w:color="auto"/>
            <w:bottom w:val="none" w:sz="0" w:space="0" w:color="auto"/>
            <w:right w:val="none" w:sz="0" w:space="0" w:color="auto"/>
          </w:divBdr>
        </w:div>
        <w:div w:id="35863172">
          <w:marLeft w:val="1166"/>
          <w:marRight w:val="0"/>
          <w:marTop w:val="115"/>
          <w:marBottom w:val="0"/>
          <w:divBdr>
            <w:top w:val="none" w:sz="0" w:space="0" w:color="auto"/>
            <w:left w:val="none" w:sz="0" w:space="0" w:color="auto"/>
            <w:bottom w:val="none" w:sz="0" w:space="0" w:color="auto"/>
            <w:right w:val="none" w:sz="0" w:space="0" w:color="auto"/>
          </w:divBdr>
        </w:div>
        <w:div w:id="408380803">
          <w:marLeft w:val="1166"/>
          <w:marRight w:val="0"/>
          <w:marTop w:val="115"/>
          <w:marBottom w:val="0"/>
          <w:divBdr>
            <w:top w:val="none" w:sz="0" w:space="0" w:color="auto"/>
            <w:left w:val="none" w:sz="0" w:space="0" w:color="auto"/>
            <w:bottom w:val="none" w:sz="0" w:space="0" w:color="auto"/>
            <w:right w:val="none" w:sz="0" w:space="0" w:color="auto"/>
          </w:divBdr>
        </w:div>
        <w:div w:id="46955681">
          <w:marLeft w:val="547"/>
          <w:marRight w:val="0"/>
          <w:marTop w:val="125"/>
          <w:marBottom w:val="0"/>
          <w:divBdr>
            <w:top w:val="none" w:sz="0" w:space="0" w:color="auto"/>
            <w:left w:val="none" w:sz="0" w:space="0" w:color="auto"/>
            <w:bottom w:val="none" w:sz="0" w:space="0" w:color="auto"/>
            <w:right w:val="none" w:sz="0" w:space="0" w:color="auto"/>
          </w:divBdr>
        </w:div>
        <w:div w:id="1905946291">
          <w:marLeft w:val="1166"/>
          <w:marRight w:val="0"/>
          <w:marTop w:val="115"/>
          <w:marBottom w:val="0"/>
          <w:divBdr>
            <w:top w:val="none" w:sz="0" w:space="0" w:color="auto"/>
            <w:left w:val="none" w:sz="0" w:space="0" w:color="auto"/>
            <w:bottom w:val="none" w:sz="0" w:space="0" w:color="auto"/>
            <w:right w:val="none" w:sz="0" w:space="0" w:color="auto"/>
          </w:divBdr>
        </w:div>
      </w:divsChild>
    </w:div>
    <w:div w:id="1758019505">
      <w:bodyDiv w:val="1"/>
      <w:marLeft w:val="0"/>
      <w:marRight w:val="0"/>
      <w:marTop w:val="0"/>
      <w:marBottom w:val="0"/>
      <w:divBdr>
        <w:top w:val="none" w:sz="0" w:space="0" w:color="auto"/>
        <w:left w:val="none" w:sz="0" w:space="0" w:color="auto"/>
        <w:bottom w:val="none" w:sz="0" w:space="0" w:color="auto"/>
        <w:right w:val="none" w:sz="0" w:space="0" w:color="auto"/>
      </w:divBdr>
      <w:divsChild>
        <w:div w:id="627929225">
          <w:marLeft w:val="720"/>
          <w:marRight w:val="0"/>
          <w:marTop w:val="0"/>
          <w:marBottom w:val="0"/>
          <w:divBdr>
            <w:top w:val="none" w:sz="0" w:space="0" w:color="auto"/>
            <w:left w:val="none" w:sz="0" w:space="0" w:color="auto"/>
            <w:bottom w:val="none" w:sz="0" w:space="0" w:color="auto"/>
            <w:right w:val="none" w:sz="0" w:space="0" w:color="auto"/>
          </w:divBdr>
        </w:div>
      </w:divsChild>
    </w:div>
    <w:div w:id="1765687450">
      <w:bodyDiv w:val="1"/>
      <w:marLeft w:val="0"/>
      <w:marRight w:val="0"/>
      <w:marTop w:val="0"/>
      <w:marBottom w:val="0"/>
      <w:divBdr>
        <w:top w:val="none" w:sz="0" w:space="0" w:color="auto"/>
        <w:left w:val="none" w:sz="0" w:space="0" w:color="auto"/>
        <w:bottom w:val="none" w:sz="0" w:space="0" w:color="auto"/>
        <w:right w:val="none" w:sz="0" w:space="0" w:color="auto"/>
      </w:divBdr>
      <w:divsChild>
        <w:div w:id="530729765">
          <w:marLeft w:val="547"/>
          <w:marRight w:val="0"/>
          <w:marTop w:val="134"/>
          <w:marBottom w:val="0"/>
          <w:divBdr>
            <w:top w:val="none" w:sz="0" w:space="0" w:color="auto"/>
            <w:left w:val="none" w:sz="0" w:space="0" w:color="auto"/>
            <w:bottom w:val="none" w:sz="0" w:space="0" w:color="auto"/>
            <w:right w:val="none" w:sz="0" w:space="0" w:color="auto"/>
          </w:divBdr>
        </w:div>
        <w:div w:id="1684282800">
          <w:marLeft w:val="1166"/>
          <w:marRight w:val="0"/>
          <w:marTop w:val="115"/>
          <w:marBottom w:val="0"/>
          <w:divBdr>
            <w:top w:val="none" w:sz="0" w:space="0" w:color="auto"/>
            <w:left w:val="none" w:sz="0" w:space="0" w:color="auto"/>
            <w:bottom w:val="none" w:sz="0" w:space="0" w:color="auto"/>
            <w:right w:val="none" w:sz="0" w:space="0" w:color="auto"/>
          </w:divBdr>
        </w:div>
        <w:div w:id="572280830">
          <w:marLeft w:val="1166"/>
          <w:marRight w:val="0"/>
          <w:marTop w:val="115"/>
          <w:marBottom w:val="0"/>
          <w:divBdr>
            <w:top w:val="none" w:sz="0" w:space="0" w:color="auto"/>
            <w:left w:val="none" w:sz="0" w:space="0" w:color="auto"/>
            <w:bottom w:val="none" w:sz="0" w:space="0" w:color="auto"/>
            <w:right w:val="none" w:sz="0" w:space="0" w:color="auto"/>
          </w:divBdr>
        </w:div>
      </w:divsChild>
    </w:div>
    <w:div w:id="1766726736">
      <w:bodyDiv w:val="1"/>
      <w:marLeft w:val="0"/>
      <w:marRight w:val="0"/>
      <w:marTop w:val="0"/>
      <w:marBottom w:val="0"/>
      <w:divBdr>
        <w:top w:val="none" w:sz="0" w:space="0" w:color="auto"/>
        <w:left w:val="none" w:sz="0" w:space="0" w:color="auto"/>
        <w:bottom w:val="none" w:sz="0" w:space="0" w:color="auto"/>
        <w:right w:val="none" w:sz="0" w:space="0" w:color="auto"/>
      </w:divBdr>
    </w:div>
    <w:div w:id="1778481605">
      <w:bodyDiv w:val="1"/>
      <w:marLeft w:val="0"/>
      <w:marRight w:val="0"/>
      <w:marTop w:val="0"/>
      <w:marBottom w:val="0"/>
      <w:divBdr>
        <w:top w:val="none" w:sz="0" w:space="0" w:color="auto"/>
        <w:left w:val="none" w:sz="0" w:space="0" w:color="auto"/>
        <w:bottom w:val="none" w:sz="0" w:space="0" w:color="auto"/>
        <w:right w:val="none" w:sz="0" w:space="0" w:color="auto"/>
      </w:divBdr>
      <w:divsChild>
        <w:div w:id="2018312667">
          <w:marLeft w:val="547"/>
          <w:marRight w:val="0"/>
          <w:marTop w:val="154"/>
          <w:marBottom w:val="0"/>
          <w:divBdr>
            <w:top w:val="none" w:sz="0" w:space="0" w:color="auto"/>
            <w:left w:val="none" w:sz="0" w:space="0" w:color="auto"/>
            <w:bottom w:val="none" w:sz="0" w:space="0" w:color="auto"/>
            <w:right w:val="none" w:sz="0" w:space="0" w:color="auto"/>
          </w:divBdr>
        </w:div>
        <w:div w:id="884028048">
          <w:marLeft w:val="1166"/>
          <w:marRight w:val="0"/>
          <w:marTop w:val="134"/>
          <w:marBottom w:val="0"/>
          <w:divBdr>
            <w:top w:val="none" w:sz="0" w:space="0" w:color="auto"/>
            <w:left w:val="none" w:sz="0" w:space="0" w:color="auto"/>
            <w:bottom w:val="none" w:sz="0" w:space="0" w:color="auto"/>
            <w:right w:val="none" w:sz="0" w:space="0" w:color="auto"/>
          </w:divBdr>
        </w:div>
        <w:div w:id="1994482671">
          <w:marLeft w:val="1166"/>
          <w:marRight w:val="0"/>
          <w:marTop w:val="134"/>
          <w:marBottom w:val="0"/>
          <w:divBdr>
            <w:top w:val="none" w:sz="0" w:space="0" w:color="auto"/>
            <w:left w:val="none" w:sz="0" w:space="0" w:color="auto"/>
            <w:bottom w:val="none" w:sz="0" w:space="0" w:color="auto"/>
            <w:right w:val="none" w:sz="0" w:space="0" w:color="auto"/>
          </w:divBdr>
        </w:div>
        <w:div w:id="588586065">
          <w:marLeft w:val="547"/>
          <w:marRight w:val="0"/>
          <w:marTop w:val="154"/>
          <w:marBottom w:val="0"/>
          <w:divBdr>
            <w:top w:val="none" w:sz="0" w:space="0" w:color="auto"/>
            <w:left w:val="none" w:sz="0" w:space="0" w:color="auto"/>
            <w:bottom w:val="none" w:sz="0" w:space="0" w:color="auto"/>
            <w:right w:val="none" w:sz="0" w:space="0" w:color="auto"/>
          </w:divBdr>
        </w:div>
        <w:div w:id="480386640">
          <w:marLeft w:val="1166"/>
          <w:marRight w:val="0"/>
          <w:marTop w:val="134"/>
          <w:marBottom w:val="0"/>
          <w:divBdr>
            <w:top w:val="none" w:sz="0" w:space="0" w:color="auto"/>
            <w:left w:val="none" w:sz="0" w:space="0" w:color="auto"/>
            <w:bottom w:val="none" w:sz="0" w:space="0" w:color="auto"/>
            <w:right w:val="none" w:sz="0" w:space="0" w:color="auto"/>
          </w:divBdr>
        </w:div>
        <w:div w:id="1279292580">
          <w:marLeft w:val="1166"/>
          <w:marRight w:val="0"/>
          <w:marTop w:val="134"/>
          <w:marBottom w:val="0"/>
          <w:divBdr>
            <w:top w:val="none" w:sz="0" w:space="0" w:color="auto"/>
            <w:left w:val="none" w:sz="0" w:space="0" w:color="auto"/>
            <w:bottom w:val="none" w:sz="0" w:space="0" w:color="auto"/>
            <w:right w:val="none" w:sz="0" w:space="0" w:color="auto"/>
          </w:divBdr>
        </w:div>
      </w:divsChild>
    </w:div>
    <w:div w:id="1782410926">
      <w:bodyDiv w:val="1"/>
      <w:marLeft w:val="0"/>
      <w:marRight w:val="0"/>
      <w:marTop w:val="0"/>
      <w:marBottom w:val="0"/>
      <w:divBdr>
        <w:top w:val="none" w:sz="0" w:space="0" w:color="auto"/>
        <w:left w:val="none" w:sz="0" w:space="0" w:color="auto"/>
        <w:bottom w:val="none" w:sz="0" w:space="0" w:color="auto"/>
        <w:right w:val="none" w:sz="0" w:space="0" w:color="auto"/>
      </w:divBdr>
      <w:divsChild>
        <w:div w:id="1295525641">
          <w:marLeft w:val="547"/>
          <w:marRight w:val="0"/>
          <w:marTop w:val="115"/>
          <w:marBottom w:val="0"/>
          <w:divBdr>
            <w:top w:val="none" w:sz="0" w:space="0" w:color="auto"/>
            <w:left w:val="none" w:sz="0" w:space="0" w:color="auto"/>
            <w:bottom w:val="none" w:sz="0" w:space="0" w:color="auto"/>
            <w:right w:val="none" w:sz="0" w:space="0" w:color="auto"/>
          </w:divBdr>
        </w:div>
        <w:div w:id="761996397">
          <w:marLeft w:val="1166"/>
          <w:marRight w:val="0"/>
          <w:marTop w:val="106"/>
          <w:marBottom w:val="0"/>
          <w:divBdr>
            <w:top w:val="none" w:sz="0" w:space="0" w:color="auto"/>
            <w:left w:val="none" w:sz="0" w:space="0" w:color="auto"/>
            <w:bottom w:val="none" w:sz="0" w:space="0" w:color="auto"/>
            <w:right w:val="none" w:sz="0" w:space="0" w:color="auto"/>
          </w:divBdr>
        </w:div>
      </w:divsChild>
    </w:div>
    <w:div w:id="1783765349">
      <w:bodyDiv w:val="1"/>
      <w:marLeft w:val="0"/>
      <w:marRight w:val="0"/>
      <w:marTop w:val="0"/>
      <w:marBottom w:val="0"/>
      <w:divBdr>
        <w:top w:val="none" w:sz="0" w:space="0" w:color="auto"/>
        <w:left w:val="none" w:sz="0" w:space="0" w:color="auto"/>
        <w:bottom w:val="none" w:sz="0" w:space="0" w:color="auto"/>
        <w:right w:val="none" w:sz="0" w:space="0" w:color="auto"/>
      </w:divBdr>
      <w:divsChild>
        <w:div w:id="1075662170">
          <w:marLeft w:val="547"/>
          <w:marRight w:val="0"/>
          <w:marTop w:val="134"/>
          <w:marBottom w:val="0"/>
          <w:divBdr>
            <w:top w:val="none" w:sz="0" w:space="0" w:color="auto"/>
            <w:left w:val="none" w:sz="0" w:space="0" w:color="auto"/>
            <w:bottom w:val="none" w:sz="0" w:space="0" w:color="auto"/>
            <w:right w:val="none" w:sz="0" w:space="0" w:color="auto"/>
          </w:divBdr>
        </w:div>
        <w:div w:id="525098717">
          <w:marLeft w:val="1166"/>
          <w:marRight w:val="0"/>
          <w:marTop w:val="115"/>
          <w:marBottom w:val="0"/>
          <w:divBdr>
            <w:top w:val="none" w:sz="0" w:space="0" w:color="auto"/>
            <w:left w:val="none" w:sz="0" w:space="0" w:color="auto"/>
            <w:bottom w:val="none" w:sz="0" w:space="0" w:color="auto"/>
            <w:right w:val="none" w:sz="0" w:space="0" w:color="auto"/>
          </w:divBdr>
        </w:div>
        <w:div w:id="1203902498">
          <w:marLeft w:val="1166"/>
          <w:marRight w:val="0"/>
          <w:marTop w:val="115"/>
          <w:marBottom w:val="0"/>
          <w:divBdr>
            <w:top w:val="none" w:sz="0" w:space="0" w:color="auto"/>
            <w:left w:val="none" w:sz="0" w:space="0" w:color="auto"/>
            <w:bottom w:val="none" w:sz="0" w:space="0" w:color="auto"/>
            <w:right w:val="none" w:sz="0" w:space="0" w:color="auto"/>
          </w:divBdr>
        </w:div>
        <w:div w:id="121123152">
          <w:marLeft w:val="547"/>
          <w:marRight w:val="0"/>
          <w:marTop w:val="134"/>
          <w:marBottom w:val="0"/>
          <w:divBdr>
            <w:top w:val="none" w:sz="0" w:space="0" w:color="auto"/>
            <w:left w:val="none" w:sz="0" w:space="0" w:color="auto"/>
            <w:bottom w:val="none" w:sz="0" w:space="0" w:color="auto"/>
            <w:right w:val="none" w:sz="0" w:space="0" w:color="auto"/>
          </w:divBdr>
        </w:div>
        <w:div w:id="1541238663">
          <w:marLeft w:val="547"/>
          <w:marRight w:val="0"/>
          <w:marTop w:val="134"/>
          <w:marBottom w:val="0"/>
          <w:divBdr>
            <w:top w:val="none" w:sz="0" w:space="0" w:color="auto"/>
            <w:left w:val="none" w:sz="0" w:space="0" w:color="auto"/>
            <w:bottom w:val="none" w:sz="0" w:space="0" w:color="auto"/>
            <w:right w:val="none" w:sz="0" w:space="0" w:color="auto"/>
          </w:divBdr>
        </w:div>
        <w:div w:id="1053845320">
          <w:marLeft w:val="1166"/>
          <w:marRight w:val="0"/>
          <w:marTop w:val="115"/>
          <w:marBottom w:val="0"/>
          <w:divBdr>
            <w:top w:val="none" w:sz="0" w:space="0" w:color="auto"/>
            <w:left w:val="none" w:sz="0" w:space="0" w:color="auto"/>
            <w:bottom w:val="none" w:sz="0" w:space="0" w:color="auto"/>
            <w:right w:val="none" w:sz="0" w:space="0" w:color="auto"/>
          </w:divBdr>
        </w:div>
      </w:divsChild>
    </w:div>
    <w:div w:id="1785034631">
      <w:bodyDiv w:val="1"/>
      <w:marLeft w:val="0"/>
      <w:marRight w:val="0"/>
      <w:marTop w:val="0"/>
      <w:marBottom w:val="0"/>
      <w:divBdr>
        <w:top w:val="none" w:sz="0" w:space="0" w:color="auto"/>
        <w:left w:val="none" w:sz="0" w:space="0" w:color="auto"/>
        <w:bottom w:val="none" w:sz="0" w:space="0" w:color="auto"/>
        <w:right w:val="none" w:sz="0" w:space="0" w:color="auto"/>
      </w:divBdr>
    </w:div>
    <w:div w:id="1796094258">
      <w:bodyDiv w:val="1"/>
      <w:marLeft w:val="0"/>
      <w:marRight w:val="0"/>
      <w:marTop w:val="0"/>
      <w:marBottom w:val="0"/>
      <w:divBdr>
        <w:top w:val="none" w:sz="0" w:space="0" w:color="auto"/>
        <w:left w:val="none" w:sz="0" w:space="0" w:color="auto"/>
        <w:bottom w:val="none" w:sz="0" w:space="0" w:color="auto"/>
        <w:right w:val="none" w:sz="0" w:space="0" w:color="auto"/>
      </w:divBdr>
      <w:divsChild>
        <w:div w:id="368844258">
          <w:marLeft w:val="547"/>
          <w:marRight w:val="0"/>
          <w:marTop w:val="120"/>
          <w:marBottom w:val="0"/>
          <w:divBdr>
            <w:top w:val="none" w:sz="0" w:space="0" w:color="auto"/>
            <w:left w:val="none" w:sz="0" w:space="0" w:color="auto"/>
            <w:bottom w:val="none" w:sz="0" w:space="0" w:color="auto"/>
            <w:right w:val="none" w:sz="0" w:space="0" w:color="auto"/>
          </w:divBdr>
        </w:div>
        <w:div w:id="592201347">
          <w:marLeft w:val="1166"/>
          <w:marRight w:val="0"/>
          <w:marTop w:val="120"/>
          <w:marBottom w:val="0"/>
          <w:divBdr>
            <w:top w:val="none" w:sz="0" w:space="0" w:color="auto"/>
            <w:left w:val="none" w:sz="0" w:space="0" w:color="auto"/>
            <w:bottom w:val="none" w:sz="0" w:space="0" w:color="auto"/>
            <w:right w:val="none" w:sz="0" w:space="0" w:color="auto"/>
          </w:divBdr>
        </w:div>
        <w:div w:id="659308721">
          <w:marLeft w:val="547"/>
          <w:marRight w:val="0"/>
          <w:marTop w:val="120"/>
          <w:marBottom w:val="0"/>
          <w:divBdr>
            <w:top w:val="none" w:sz="0" w:space="0" w:color="auto"/>
            <w:left w:val="none" w:sz="0" w:space="0" w:color="auto"/>
            <w:bottom w:val="none" w:sz="0" w:space="0" w:color="auto"/>
            <w:right w:val="none" w:sz="0" w:space="0" w:color="auto"/>
          </w:divBdr>
        </w:div>
        <w:div w:id="945574913">
          <w:marLeft w:val="547"/>
          <w:marRight w:val="0"/>
          <w:marTop w:val="120"/>
          <w:marBottom w:val="0"/>
          <w:divBdr>
            <w:top w:val="none" w:sz="0" w:space="0" w:color="auto"/>
            <w:left w:val="none" w:sz="0" w:space="0" w:color="auto"/>
            <w:bottom w:val="none" w:sz="0" w:space="0" w:color="auto"/>
            <w:right w:val="none" w:sz="0" w:space="0" w:color="auto"/>
          </w:divBdr>
        </w:div>
        <w:div w:id="1255019038">
          <w:marLeft w:val="1166"/>
          <w:marRight w:val="0"/>
          <w:marTop w:val="120"/>
          <w:marBottom w:val="0"/>
          <w:divBdr>
            <w:top w:val="none" w:sz="0" w:space="0" w:color="auto"/>
            <w:left w:val="none" w:sz="0" w:space="0" w:color="auto"/>
            <w:bottom w:val="none" w:sz="0" w:space="0" w:color="auto"/>
            <w:right w:val="none" w:sz="0" w:space="0" w:color="auto"/>
          </w:divBdr>
        </w:div>
        <w:div w:id="1409811983">
          <w:marLeft w:val="1166"/>
          <w:marRight w:val="0"/>
          <w:marTop w:val="120"/>
          <w:marBottom w:val="0"/>
          <w:divBdr>
            <w:top w:val="none" w:sz="0" w:space="0" w:color="auto"/>
            <w:left w:val="none" w:sz="0" w:space="0" w:color="auto"/>
            <w:bottom w:val="none" w:sz="0" w:space="0" w:color="auto"/>
            <w:right w:val="none" w:sz="0" w:space="0" w:color="auto"/>
          </w:divBdr>
        </w:div>
        <w:div w:id="1423642775">
          <w:marLeft w:val="1166"/>
          <w:marRight w:val="0"/>
          <w:marTop w:val="120"/>
          <w:marBottom w:val="0"/>
          <w:divBdr>
            <w:top w:val="none" w:sz="0" w:space="0" w:color="auto"/>
            <w:left w:val="none" w:sz="0" w:space="0" w:color="auto"/>
            <w:bottom w:val="none" w:sz="0" w:space="0" w:color="auto"/>
            <w:right w:val="none" w:sz="0" w:space="0" w:color="auto"/>
          </w:divBdr>
        </w:div>
        <w:div w:id="1481461385">
          <w:marLeft w:val="1166"/>
          <w:marRight w:val="0"/>
          <w:marTop w:val="120"/>
          <w:marBottom w:val="0"/>
          <w:divBdr>
            <w:top w:val="none" w:sz="0" w:space="0" w:color="auto"/>
            <w:left w:val="none" w:sz="0" w:space="0" w:color="auto"/>
            <w:bottom w:val="none" w:sz="0" w:space="0" w:color="auto"/>
            <w:right w:val="none" w:sz="0" w:space="0" w:color="auto"/>
          </w:divBdr>
        </w:div>
        <w:div w:id="1564829063">
          <w:marLeft w:val="1166"/>
          <w:marRight w:val="0"/>
          <w:marTop w:val="120"/>
          <w:marBottom w:val="0"/>
          <w:divBdr>
            <w:top w:val="none" w:sz="0" w:space="0" w:color="auto"/>
            <w:left w:val="none" w:sz="0" w:space="0" w:color="auto"/>
            <w:bottom w:val="none" w:sz="0" w:space="0" w:color="auto"/>
            <w:right w:val="none" w:sz="0" w:space="0" w:color="auto"/>
          </w:divBdr>
        </w:div>
      </w:divsChild>
    </w:div>
    <w:div w:id="1796173181">
      <w:bodyDiv w:val="1"/>
      <w:marLeft w:val="0"/>
      <w:marRight w:val="0"/>
      <w:marTop w:val="0"/>
      <w:marBottom w:val="0"/>
      <w:divBdr>
        <w:top w:val="none" w:sz="0" w:space="0" w:color="auto"/>
        <w:left w:val="none" w:sz="0" w:space="0" w:color="auto"/>
        <w:bottom w:val="none" w:sz="0" w:space="0" w:color="auto"/>
        <w:right w:val="none" w:sz="0" w:space="0" w:color="auto"/>
      </w:divBdr>
    </w:div>
    <w:div w:id="1796635959">
      <w:bodyDiv w:val="1"/>
      <w:marLeft w:val="0"/>
      <w:marRight w:val="0"/>
      <w:marTop w:val="0"/>
      <w:marBottom w:val="0"/>
      <w:divBdr>
        <w:top w:val="none" w:sz="0" w:space="0" w:color="auto"/>
        <w:left w:val="none" w:sz="0" w:space="0" w:color="auto"/>
        <w:bottom w:val="none" w:sz="0" w:space="0" w:color="auto"/>
        <w:right w:val="none" w:sz="0" w:space="0" w:color="auto"/>
      </w:divBdr>
    </w:div>
    <w:div w:id="1797792157">
      <w:bodyDiv w:val="1"/>
      <w:marLeft w:val="0"/>
      <w:marRight w:val="0"/>
      <w:marTop w:val="0"/>
      <w:marBottom w:val="0"/>
      <w:divBdr>
        <w:top w:val="none" w:sz="0" w:space="0" w:color="auto"/>
        <w:left w:val="none" w:sz="0" w:space="0" w:color="auto"/>
        <w:bottom w:val="none" w:sz="0" w:space="0" w:color="auto"/>
        <w:right w:val="none" w:sz="0" w:space="0" w:color="auto"/>
      </w:divBdr>
      <w:divsChild>
        <w:div w:id="1636446970">
          <w:marLeft w:val="547"/>
          <w:marRight w:val="0"/>
          <w:marTop w:val="134"/>
          <w:marBottom w:val="0"/>
          <w:divBdr>
            <w:top w:val="none" w:sz="0" w:space="0" w:color="auto"/>
            <w:left w:val="none" w:sz="0" w:space="0" w:color="auto"/>
            <w:bottom w:val="none" w:sz="0" w:space="0" w:color="auto"/>
            <w:right w:val="none" w:sz="0" w:space="0" w:color="auto"/>
          </w:divBdr>
        </w:div>
        <w:div w:id="442655467">
          <w:marLeft w:val="1166"/>
          <w:marRight w:val="0"/>
          <w:marTop w:val="115"/>
          <w:marBottom w:val="0"/>
          <w:divBdr>
            <w:top w:val="none" w:sz="0" w:space="0" w:color="auto"/>
            <w:left w:val="none" w:sz="0" w:space="0" w:color="auto"/>
            <w:bottom w:val="none" w:sz="0" w:space="0" w:color="auto"/>
            <w:right w:val="none" w:sz="0" w:space="0" w:color="auto"/>
          </w:divBdr>
        </w:div>
      </w:divsChild>
    </w:div>
    <w:div w:id="1814760846">
      <w:bodyDiv w:val="1"/>
      <w:marLeft w:val="0"/>
      <w:marRight w:val="0"/>
      <w:marTop w:val="0"/>
      <w:marBottom w:val="0"/>
      <w:divBdr>
        <w:top w:val="none" w:sz="0" w:space="0" w:color="auto"/>
        <w:left w:val="none" w:sz="0" w:space="0" w:color="auto"/>
        <w:bottom w:val="none" w:sz="0" w:space="0" w:color="auto"/>
        <w:right w:val="none" w:sz="0" w:space="0" w:color="auto"/>
      </w:divBdr>
    </w:div>
    <w:div w:id="1816870759">
      <w:bodyDiv w:val="1"/>
      <w:marLeft w:val="0"/>
      <w:marRight w:val="0"/>
      <w:marTop w:val="0"/>
      <w:marBottom w:val="0"/>
      <w:divBdr>
        <w:top w:val="none" w:sz="0" w:space="0" w:color="auto"/>
        <w:left w:val="none" w:sz="0" w:space="0" w:color="auto"/>
        <w:bottom w:val="none" w:sz="0" w:space="0" w:color="auto"/>
        <w:right w:val="none" w:sz="0" w:space="0" w:color="auto"/>
      </w:divBdr>
      <w:divsChild>
        <w:div w:id="1614248864">
          <w:marLeft w:val="1166"/>
          <w:marRight w:val="0"/>
          <w:marTop w:val="106"/>
          <w:marBottom w:val="0"/>
          <w:divBdr>
            <w:top w:val="none" w:sz="0" w:space="0" w:color="auto"/>
            <w:left w:val="none" w:sz="0" w:space="0" w:color="auto"/>
            <w:bottom w:val="none" w:sz="0" w:space="0" w:color="auto"/>
            <w:right w:val="none" w:sz="0" w:space="0" w:color="auto"/>
          </w:divBdr>
        </w:div>
        <w:div w:id="888305460">
          <w:marLeft w:val="1166"/>
          <w:marRight w:val="0"/>
          <w:marTop w:val="106"/>
          <w:marBottom w:val="0"/>
          <w:divBdr>
            <w:top w:val="none" w:sz="0" w:space="0" w:color="auto"/>
            <w:left w:val="none" w:sz="0" w:space="0" w:color="auto"/>
            <w:bottom w:val="none" w:sz="0" w:space="0" w:color="auto"/>
            <w:right w:val="none" w:sz="0" w:space="0" w:color="auto"/>
          </w:divBdr>
        </w:div>
        <w:div w:id="1610308521">
          <w:marLeft w:val="1166"/>
          <w:marRight w:val="0"/>
          <w:marTop w:val="106"/>
          <w:marBottom w:val="0"/>
          <w:divBdr>
            <w:top w:val="none" w:sz="0" w:space="0" w:color="auto"/>
            <w:left w:val="none" w:sz="0" w:space="0" w:color="auto"/>
            <w:bottom w:val="none" w:sz="0" w:space="0" w:color="auto"/>
            <w:right w:val="none" w:sz="0" w:space="0" w:color="auto"/>
          </w:divBdr>
        </w:div>
        <w:div w:id="1265651125">
          <w:marLeft w:val="1166"/>
          <w:marRight w:val="0"/>
          <w:marTop w:val="106"/>
          <w:marBottom w:val="0"/>
          <w:divBdr>
            <w:top w:val="none" w:sz="0" w:space="0" w:color="auto"/>
            <w:left w:val="none" w:sz="0" w:space="0" w:color="auto"/>
            <w:bottom w:val="none" w:sz="0" w:space="0" w:color="auto"/>
            <w:right w:val="none" w:sz="0" w:space="0" w:color="auto"/>
          </w:divBdr>
        </w:div>
        <w:div w:id="874927903">
          <w:marLeft w:val="1166"/>
          <w:marRight w:val="0"/>
          <w:marTop w:val="106"/>
          <w:marBottom w:val="0"/>
          <w:divBdr>
            <w:top w:val="none" w:sz="0" w:space="0" w:color="auto"/>
            <w:left w:val="none" w:sz="0" w:space="0" w:color="auto"/>
            <w:bottom w:val="none" w:sz="0" w:space="0" w:color="auto"/>
            <w:right w:val="none" w:sz="0" w:space="0" w:color="auto"/>
          </w:divBdr>
        </w:div>
      </w:divsChild>
    </w:div>
    <w:div w:id="1824394868">
      <w:bodyDiv w:val="1"/>
      <w:marLeft w:val="0"/>
      <w:marRight w:val="0"/>
      <w:marTop w:val="0"/>
      <w:marBottom w:val="0"/>
      <w:divBdr>
        <w:top w:val="none" w:sz="0" w:space="0" w:color="auto"/>
        <w:left w:val="none" w:sz="0" w:space="0" w:color="auto"/>
        <w:bottom w:val="none" w:sz="0" w:space="0" w:color="auto"/>
        <w:right w:val="none" w:sz="0" w:space="0" w:color="auto"/>
      </w:divBdr>
      <w:divsChild>
        <w:div w:id="230191898">
          <w:marLeft w:val="547"/>
          <w:marRight w:val="0"/>
          <w:marTop w:val="134"/>
          <w:marBottom w:val="0"/>
          <w:divBdr>
            <w:top w:val="none" w:sz="0" w:space="0" w:color="auto"/>
            <w:left w:val="none" w:sz="0" w:space="0" w:color="auto"/>
            <w:bottom w:val="none" w:sz="0" w:space="0" w:color="auto"/>
            <w:right w:val="none" w:sz="0" w:space="0" w:color="auto"/>
          </w:divBdr>
        </w:div>
        <w:div w:id="306396305">
          <w:marLeft w:val="1166"/>
          <w:marRight w:val="0"/>
          <w:marTop w:val="106"/>
          <w:marBottom w:val="0"/>
          <w:divBdr>
            <w:top w:val="none" w:sz="0" w:space="0" w:color="auto"/>
            <w:left w:val="none" w:sz="0" w:space="0" w:color="auto"/>
            <w:bottom w:val="none" w:sz="0" w:space="0" w:color="auto"/>
            <w:right w:val="none" w:sz="0" w:space="0" w:color="auto"/>
          </w:divBdr>
        </w:div>
        <w:div w:id="685793321">
          <w:marLeft w:val="1166"/>
          <w:marRight w:val="0"/>
          <w:marTop w:val="106"/>
          <w:marBottom w:val="0"/>
          <w:divBdr>
            <w:top w:val="none" w:sz="0" w:space="0" w:color="auto"/>
            <w:left w:val="none" w:sz="0" w:space="0" w:color="auto"/>
            <w:bottom w:val="none" w:sz="0" w:space="0" w:color="auto"/>
            <w:right w:val="none" w:sz="0" w:space="0" w:color="auto"/>
          </w:divBdr>
        </w:div>
        <w:div w:id="2010716533">
          <w:marLeft w:val="1166"/>
          <w:marRight w:val="0"/>
          <w:marTop w:val="96"/>
          <w:marBottom w:val="0"/>
          <w:divBdr>
            <w:top w:val="none" w:sz="0" w:space="0" w:color="auto"/>
            <w:left w:val="none" w:sz="0" w:space="0" w:color="auto"/>
            <w:bottom w:val="none" w:sz="0" w:space="0" w:color="auto"/>
            <w:right w:val="none" w:sz="0" w:space="0" w:color="auto"/>
          </w:divBdr>
        </w:div>
        <w:div w:id="1932928512">
          <w:marLeft w:val="1166"/>
          <w:marRight w:val="0"/>
          <w:marTop w:val="96"/>
          <w:marBottom w:val="0"/>
          <w:divBdr>
            <w:top w:val="none" w:sz="0" w:space="0" w:color="auto"/>
            <w:left w:val="none" w:sz="0" w:space="0" w:color="auto"/>
            <w:bottom w:val="none" w:sz="0" w:space="0" w:color="auto"/>
            <w:right w:val="none" w:sz="0" w:space="0" w:color="auto"/>
          </w:divBdr>
        </w:div>
      </w:divsChild>
    </w:div>
    <w:div w:id="1835149900">
      <w:bodyDiv w:val="1"/>
      <w:marLeft w:val="0"/>
      <w:marRight w:val="0"/>
      <w:marTop w:val="0"/>
      <w:marBottom w:val="0"/>
      <w:divBdr>
        <w:top w:val="none" w:sz="0" w:space="0" w:color="auto"/>
        <w:left w:val="none" w:sz="0" w:space="0" w:color="auto"/>
        <w:bottom w:val="none" w:sz="0" w:space="0" w:color="auto"/>
        <w:right w:val="none" w:sz="0" w:space="0" w:color="auto"/>
      </w:divBdr>
      <w:divsChild>
        <w:div w:id="703142406">
          <w:marLeft w:val="1166"/>
          <w:marRight w:val="0"/>
          <w:marTop w:val="96"/>
          <w:marBottom w:val="0"/>
          <w:divBdr>
            <w:top w:val="none" w:sz="0" w:space="0" w:color="auto"/>
            <w:left w:val="none" w:sz="0" w:space="0" w:color="auto"/>
            <w:bottom w:val="none" w:sz="0" w:space="0" w:color="auto"/>
            <w:right w:val="none" w:sz="0" w:space="0" w:color="auto"/>
          </w:divBdr>
        </w:div>
      </w:divsChild>
    </w:div>
    <w:div w:id="1840997715">
      <w:bodyDiv w:val="1"/>
      <w:marLeft w:val="0"/>
      <w:marRight w:val="0"/>
      <w:marTop w:val="0"/>
      <w:marBottom w:val="0"/>
      <w:divBdr>
        <w:top w:val="none" w:sz="0" w:space="0" w:color="auto"/>
        <w:left w:val="none" w:sz="0" w:space="0" w:color="auto"/>
        <w:bottom w:val="none" w:sz="0" w:space="0" w:color="auto"/>
        <w:right w:val="none" w:sz="0" w:space="0" w:color="auto"/>
      </w:divBdr>
      <w:divsChild>
        <w:div w:id="1889609037">
          <w:marLeft w:val="547"/>
          <w:marRight w:val="0"/>
          <w:marTop w:val="125"/>
          <w:marBottom w:val="0"/>
          <w:divBdr>
            <w:top w:val="none" w:sz="0" w:space="0" w:color="auto"/>
            <w:left w:val="none" w:sz="0" w:space="0" w:color="auto"/>
            <w:bottom w:val="none" w:sz="0" w:space="0" w:color="auto"/>
            <w:right w:val="none" w:sz="0" w:space="0" w:color="auto"/>
          </w:divBdr>
        </w:div>
        <w:div w:id="408618575">
          <w:marLeft w:val="1166"/>
          <w:marRight w:val="0"/>
          <w:marTop w:val="115"/>
          <w:marBottom w:val="0"/>
          <w:divBdr>
            <w:top w:val="none" w:sz="0" w:space="0" w:color="auto"/>
            <w:left w:val="none" w:sz="0" w:space="0" w:color="auto"/>
            <w:bottom w:val="none" w:sz="0" w:space="0" w:color="auto"/>
            <w:right w:val="none" w:sz="0" w:space="0" w:color="auto"/>
          </w:divBdr>
        </w:div>
        <w:div w:id="35785938">
          <w:marLeft w:val="1166"/>
          <w:marRight w:val="0"/>
          <w:marTop w:val="115"/>
          <w:marBottom w:val="0"/>
          <w:divBdr>
            <w:top w:val="none" w:sz="0" w:space="0" w:color="auto"/>
            <w:left w:val="none" w:sz="0" w:space="0" w:color="auto"/>
            <w:bottom w:val="none" w:sz="0" w:space="0" w:color="auto"/>
            <w:right w:val="none" w:sz="0" w:space="0" w:color="auto"/>
          </w:divBdr>
        </w:div>
      </w:divsChild>
    </w:div>
    <w:div w:id="1846050791">
      <w:bodyDiv w:val="1"/>
      <w:marLeft w:val="0"/>
      <w:marRight w:val="0"/>
      <w:marTop w:val="0"/>
      <w:marBottom w:val="0"/>
      <w:divBdr>
        <w:top w:val="none" w:sz="0" w:space="0" w:color="auto"/>
        <w:left w:val="none" w:sz="0" w:space="0" w:color="auto"/>
        <w:bottom w:val="none" w:sz="0" w:space="0" w:color="auto"/>
        <w:right w:val="none" w:sz="0" w:space="0" w:color="auto"/>
      </w:divBdr>
      <w:divsChild>
        <w:div w:id="1615748924">
          <w:marLeft w:val="1166"/>
          <w:marRight w:val="0"/>
          <w:marTop w:val="115"/>
          <w:marBottom w:val="0"/>
          <w:divBdr>
            <w:top w:val="none" w:sz="0" w:space="0" w:color="auto"/>
            <w:left w:val="none" w:sz="0" w:space="0" w:color="auto"/>
            <w:bottom w:val="none" w:sz="0" w:space="0" w:color="auto"/>
            <w:right w:val="none" w:sz="0" w:space="0" w:color="auto"/>
          </w:divBdr>
        </w:div>
        <w:div w:id="897670974">
          <w:marLeft w:val="1166"/>
          <w:marRight w:val="0"/>
          <w:marTop w:val="115"/>
          <w:marBottom w:val="0"/>
          <w:divBdr>
            <w:top w:val="none" w:sz="0" w:space="0" w:color="auto"/>
            <w:left w:val="none" w:sz="0" w:space="0" w:color="auto"/>
            <w:bottom w:val="none" w:sz="0" w:space="0" w:color="auto"/>
            <w:right w:val="none" w:sz="0" w:space="0" w:color="auto"/>
          </w:divBdr>
        </w:div>
      </w:divsChild>
    </w:div>
    <w:div w:id="1850244553">
      <w:bodyDiv w:val="1"/>
      <w:marLeft w:val="0"/>
      <w:marRight w:val="0"/>
      <w:marTop w:val="0"/>
      <w:marBottom w:val="0"/>
      <w:divBdr>
        <w:top w:val="none" w:sz="0" w:space="0" w:color="auto"/>
        <w:left w:val="none" w:sz="0" w:space="0" w:color="auto"/>
        <w:bottom w:val="none" w:sz="0" w:space="0" w:color="auto"/>
        <w:right w:val="none" w:sz="0" w:space="0" w:color="auto"/>
      </w:divBdr>
      <w:divsChild>
        <w:div w:id="566956032">
          <w:marLeft w:val="547"/>
          <w:marRight w:val="0"/>
          <w:marTop w:val="96"/>
          <w:marBottom w:val="0"/>
          <w:divBdr>
            <w:top w:val="none" w:sz="0" w:space="0" w:color="auto"/>
            <w:left w:val="none" w:sz="0" w:space="0" w:color="auto"/>
            <w:bottom w:val="none" w:sz="0" w:space="0" w:color="auto"/>
            <w:right w:val="none" w:sz="0" w:space="0" w:color="auto"/>
          </w:divBdr>
        </w:div>
        <w:div w:id="1295677945">
          <w:marLeft w:val="547"/>
          <w:marRight w:val="0"/>
          <w:marTop w:val="96"/>
          <w:marBottom w:val="0"/>
          <w:divBdr>
            <w:top w:val="none" w:sz="0" w:space="0" w:color="auto"/>
            <w:left w:val="none" w:sz="0" w:space="0" w:color="auto"/>
            <w:bottom w:val="none" w:sz="0" w:space="0" w:color="auto"/>
            <w:right w:val="none" w:sz="0" w:space="0" w:color="auto"/>
          </w:divBdr>
        </w:div>
      </w:divsChild>
    </w:div>
    <w:div w:id="1850868312">
      <w:bodyDiv w:val="1"/>
      <w:marLeft w:val="0"/>
      <w:marRight w:val="0"/>
      <w:marTop w:val="0"/>
      <w:marBottom w:val="0"/>
      <w:divBdr>
        <w:top w:val="none" w:sz="0" w:space="0" w:color="auto"/>
        <w:left w:val="none" w:sz="0" w:space="0" w:color="auto"/>
        <w:bottom w:val="none" w:sz="0" w:space="0" w:color="auto"/>
        <w:right w:val="none" w:sz="0" w:space="0" w:color="auto"/>
      </w:divBdr>
    </w:div>
    <w:div w:id="1860583980">
      <w:bodyDiv w:val="1"/>
      <w:marLeft w:val="0"/>
      <w:marRight w:val="0"/>
      <w:marTop w:val="0"/>
      <w:marBottom w:val="0"/>
      <w:divBdr>
        <w:top w:val="none" w:sz="0" w:space="0" w:color="auto"/>
        <w:left w:val="none" w:sz="0" w:space="0" w:color="auto"/>
        <w:bottom w:val="none" w:sz="0" w:space="0" w:color="auto"/>
        <w:right w:val="none" w:sz="0" w:space="0" w:color="auto"/>
      </w:divBdr>
      <w:divsChild>
        <w:div w:id="932277916">
          <w:marLeft w:val="1166"/>
          <w:marRight w:val="0"/>
          <w:marTop w:val="106"/>
          <w:marBottom w:val="0"/>
          <w:divBdr>
            <w:top w:val="none" w:sz="0" w:space="0" w:color="auto"/>
            <w:left w:val="none" w:sz="0" w:space="0" w:color="auto"/>
            <w:bottom w:val="none" w:sz="0" w:space="0" w:color="auto"/>
            <w:right w:val="none" w:sz="0" w:space="0" w:color="auto"/>
          </w:divBdr>
        </w:div>
      </w:divsChild>
    </w:div>
    <w:div w:id="1865317109">
      <w:bodyDiv w:val="1"/>
      <w:marLeft w:val="0"/>
      <w:marRight w:val="0"/>
      <w:marTop w:val="0"/>
      <w:marBottom w:val="0"/>
      <w:divBdr>
        <w:top w:val="none" w:sz="0" w:space="0" w:color="auto"/>
        <w:left w:val="none" w:sz="0" w:space="0" w:color="auto"/>
        <w:bottom w:val="none" w:sz="0" w:space="0" w:color="auto"/>
        <w:right w:val="none" w:sz="0" w:space="0" w:color="auto"/>
      </w:divBdr>
      <w:divsChild>
        <w:div w:id="159589018">
          <w:marLeft w:val="1166"/>
          <w:marRight w:val="0"/>
          <w:marTop w:val="106"/>
          <w:marBottom w:val="0"/>
          <w:divBdr>
            <w:top w:val="none" w:sz="0" w:space="0" w:color="auto"/>
            <w:left w:val="none" w:sz="0" w:space="0" w:color="auto"/>
            <w:bottom w:val="none" w:sz="0" w:space="0" w:color="auto"/>
            <w:right w:val="none" w:sz="0" w:space="0" w:color="auto"/>
          </w:divBdr>
        </w:div>
        <w:div w:id="1702171302">
          <w:marLeft w:val="1166"/>
          <w:marRight w:val="0"/>
          <w:marTop w:val="106"/>
          <w:marBottom w:val="0"/>
          <w:divBdr>
            <w:top w:val="none" w:sz="0" w:space="0" w:color="auto"/>
            <w:left w:val="none" w:sz="0" w:space="0" w:color="auto"/>
            <w:bottom w:val="none" w:sz="0" w:space="0" w:color="auto"/>
            <w:right w:val="none" w:sz="0" w:space="0" w:color="auto"/>
          </w:divBdr>
        </w:div>
        <w:div w:id="1175536708">
          <w:marLeft w:val="1166"/>
          <w:marRight w:val="0"/>
          <w:marTop w:val="106"/>
          <w:marBottom w:val="0"/>
          <w:divBdr>
            <w:top w:val="none" w:sz="0" w:space="0" w:color="auto"/>
            <w:left w:val="none" w:sz="0" w:space="0" w:color="auto"/>
            <w:bottom w:val="none" w:sz="0" w:space="0" w:color="auto"/>
            <w:right w:val="none" w:sz="0" w:space="0" w:color="auto"/>
          </w:divBdr>
        </w:div>
      </w:divsChild>
    </w:div>
    <w:div w:id="1868061067">
      <w:bodyDiv w:val="1"/>
      <w:marLeft w:val="0"/>
      <w:marRight w:val="0"/>
      <w:marTop w:val="0"/>
      <w:marBottom w:val="0"/>
      <w:divBdr>
        <w:top w:val="none" w:sz="0" w:space="0" w:color="auto"/>
        <w:left w:val="none" w:sz="0" w:space="0" w:color="auto"/>
        <w:bottom w:val="none" w:sz="0" w:space="0" w:color="auto"/>
        <w:right w:val="none" w:sz="0" w:space="0" w:color="auto"/>
      </w:divBdr>
      <w:divsChild>
        <w:div w:id="219554956">
          <w:marLeft w:val="547"/>
          <w:marRight w:val="0"/>
          <w:marTop w:val="125"/>
          <w:marBottom w:val="0"/>
          <w:divBdr>
            <w:top w:val="none" w:sz="0" w:space="0" w:color="auto"/>
            <w:left w:val="none" w:sz="0" w:space="0" w:color="auto"/>
            <w:bottom w:val="none" w:sz="0" w:space="0" w:color="auto"/>
            <w:right w:val="none" w:sz="0" w:space="0" w:color="auto"/>
          </w:divBdr>
        </w:div>
        <w:div w:id="612399103">
          <w:marLeft w:val="547"/>
          <w:marRight w:val="0"/>
          <w:marTop w:val="125"/>
          <w:marBottom w:val="0"/>
          <w:divBdr>
            <w:top w:val="none" w:sz="0" w:space="0" w:color="auto"/>
            <w:left w:val="none" w:sz="0" w:space="0" w:color="auto"/>
            <w:bottom w:val="none" w:sz="0" w:space="0" w:color="auto"/>
            <w:right w:val="none" w:sz="0" w:space="0" w:color="auto"/>
          </w:divBdr>
        </w:div>
        <w:div w:id="1288200515">
          <w:marLeft w:val="547"/>
          <w:marRight w:val="0"/>
          <w:marTop w:val="125"/>
          <w:marBottom w:val="0"/>
          <w:divBdr>
            <w:top w:val="none" w:sz="0" w:space="0" w:color="auto"/>
            <w:left w:val="none" w:sz="0" w:space="0" w:color="auto"/>
            <w:bottom w:val="none" w:sz="0" w:space="0" w:color="auto"/>
            <w:right w:val="none" w:sz="0" w:space="0" w:color="auto"/>
          </w:divBdr>
        </w:div>
        <w:div w:id="294143198">
          <w:marLeft w:val="547"/>
          <w:marRight w:val="0"/>
          <w:marTop w:val="125"/>
          <w:marBottom w:val="0"/>
          <w:divBdr>
            <w:top w:val="none" w:sz="0" w:space="0" w:color="auto"/>
            <w:left w:val="none" w:sz="0" w:space="0" w:color="auto"/>
            <w:bottom w:val="none" w:sz="0" w:space="0" w:color="auto"/>
            <w:right w:val="none" w:sz="0" w:space="0" w:color="auto"/>
          </w:divBdr>
        </w:div>
        <w:div w:id="2128041050">
          <w:marLeft w:val="547"/>
          <w:marRight w:val="0"/>
          <w:marTop w:val="125"/>
          <w:marBottom w:val="0"/>
          <w:divBdr>
            <w:top w:val="none" w:sz="0" w:space="0" w:color="auto"/>
            <w:left w:val="none" w:sz="0" w:space="0" w:color="auto"/>
            <w:bottom w:val="none" w:sz="0" w:space="0" w:color="auto"/>
            <w:right w:val="none" w:sz="0" w:space="0" w:color="auto"/>
          </w:divBdr>
        </w:div>
        <w:div w:id="1853953889">
          <w:marLeft w:val="547"/>
          <w:marRight w:val="0"/>
          <w:marTop w:val="125"/>
          <w:marBottom w:val="0"/>
          <w:divBdr>
            <w:top w:val="none" w:sz="0" w:space="0" w:color="auto"/>
            <w:left w:val="none" w:sz="0" w:space="0" w:color="auto"/>
            <w:bottom w:val="none" w:sz="0" w:space="0" w:color="auto"/>
            <w:right w:val="none" w:sz="0" w:space="0" w:color="auto"/>
          </w:divBdr>
        </w:div>
      </w:divsChild>
    </w:div>
    <w:div w:id="1872985495">
      <w:bodyDiv w:val="1"/>
      <w:marLeft w:val="0"/>
      <w:marRight w:val="0"/>
      <w:marTop w:val="0"/>
      <w:marBottom w:val="0"/>
      <w:divBdr>
        <w:top w:val="none" w:sz="0" w:space="0" w:color="auto"/>
        <w:left w:val="none" w:sz="0" w:space="0" w:color="auto"/>
        <w:bottom w:val="none" w:sz="0" w:space="0" w:color="auto"/>
        <w:right w:val="none" w:sz="0" w:space="0" w:color="auto"/>
      </w:divBdr>
      <w:divsChild>
        <w:div w:id="1332560138">
          <w:marLeft w:val="547"/>
          <w:marRight w:val="0"/>
          <w:marTop w:val="115"/>
          <w:marBottom w:val="0"/>
          <w:divBdr>
            <w:top w:val="none" w:sz="0" w:space="0" w:color="auto"/>
            <w:left w:val="none" w:sz="0" w:space="0" w:color="auto"/>
            <w:bottom w:val="none" w:sz="0" w:space="0" w:color="auto"/>
            <w:right w:val="none" w:sz="0" w:space="0" w:color="auto"/>
          </w:divBdr>
        </w:div>
        <w:div w:id="1113357215">
          <w:marLeft w:val="1166"/>
          <w:marRight w:val="0"/>
          <w:marTop w:val="96"/>
          <w:marBottom w:val="0"/>
          <w:divBdr>
            <w:top w:val="none" w:sz="0" w:space="0" w:color="auto"/>
            <w:left w:val="none" w:sz="0" w:space="0" w:color="auto"/>
            <w:bottom w:val="none" w:sz="0" w:space="0" w:color="auto"/>
            <w:right w:val="none" w:sz="0" w:space="0" w:color="auto"/>
          </w:divBdr>
        </w:div>
        <w:div w:id="689600597">
          <w:marLeft w:val="1166"/>
          <w:marRight w:val="0"/>
          <w:marTop w:val="96"/>
          <w:marBottom w:val="0"/>
          <w:divBdr>
            <w:top w:val="none" w:sz="0" w:space="0" w:color="auto"/>
            <w:left w:val="none" w:sz="0" w:space="0" w:color="auto"/>
            <w:bottom w:val="none" w:sz="0" w:space="0" w:color="auto"/>
            <w:right w:val="none" w:sz="0" w:space="0" w:color="auto"/>
          </w:divBdr>
        </w:div>
        <w:div w:id="703560450">
          <w:marLeft w:val="1166"/>
          <w:marRight w:val="0"/>
          <w:marTop w:val="96"/>
          <w:marBottom w:val="0"/>
          <w:divBdr>
            <w:top w:val="none" w:sz="0" w:space="0" w:color="auto"/>
            <w:left w:val="none" w:sz="0" w:space="0" w:color="auto"/>
            <w:bottom w:val="none" w:sz="0" w:space="0" w:color="auto"/>
            <w:right w:val="none" w:sz="0" w:space="0" w:color="auto"/>
          </w:divBdr>
        </w:div>
        <w:div w:id="1883907943">
          <w:marLeft w:val="547"/>
          <w:marRight w:val="0"/>
          <w:marTop w:val="115"/>
          <w:marBottom w:val="0"/>
          <w:divBdr>
            <w:top w:val="none" w:sz="0" w:space="0" w:color="auto"/>
            <w:left w:val="none" w:sz="0" w:space="0" w:color="auto"/>
            <w:bottom w:val="none" w:sz="0" w:space="0" w:color="auto"/>
            <w:right w:val="none" w:sz="0" w:space="0" w:color="auto"/>
          </w:divBdr>
        </w:div>
        <w:div w:id="1053579891">
          <w:marLeft w:val="1166"/>
          <w:marRight w:val="0"/>
          <w:marTop w:val="96"/>
          <w:marBottom w:val="0"/>
          <w:divBdr>
            <w:top w:val="none" w:sz="0" w:space="0" w:color="auto"/>
            <w:left w:val="none" w:sz="0" w:space="0" w:color="auto"/>
            <w:bottom w:val="none" w:sz="0" w:space="0" w:color="auto"/>
            <w:right w:val="none" w:sz="0" w:space="0" w:color="auto"/>
          </w:divBdr>
        </w:div>
        <w:div w:id="1048333934">
          <w:marLeft w:val="1166"/>
          <w:marRight w:val="0"/>
          <w:marTop w:val="96"/>
          <w:marBottom w:val="0"/>
          <w:divBdr>
            <w:top w:val="none" w:sz="0" w:space="0" w:color="auto"/>
            <w:left w:val="none" w:sz="0" w:space="0" w:color="auto"/>
            <w:bottom w:val="none" w:sz="0" w:space="0" w:color="auto"/>
            <w:right w:val="none" w:sz="0" w:space="0" w:color="auto"/>
          </w:divBdr>
        </w:div>
      </w:divsChild>
    </w:div>
    <w:div w:id="1876430849">
      <w:bodyDiv w:val="1"/>
      <w:marLeft w:val="0"/>
      <w:marRight w:val="0"/>
      <w:marTop w:val="0"/>
      <w:marBottom w:val="0"/>
      <w:divBdr>
        <w:top w:val="none" w:sz="0" w:space="0" w:color="auto"/>
        <w:left w:val="none" w:sz="0" w:space="0" w:color="auto"/>
        <w:bottom w:val="none" w:sz="0" w:space="0" w:color="auto"/>
        <w:right w:val="none" w:sz="0" w:space="0" w:color="auto"/>
      </w:divBdr>
      <w:divsChild>
        <w:div w:id="926964135">
          <w:marLeft w:val="547"/>
          <w:marRight w:val="0"/>
          <w:marTop w:val="115"/>
          <w:marBottom w:val="0"/>
          <w:divBdr>
            <w:top w:val="none" w:sz="0" w:space="0" w:color="auto"/>
            <w:left w:val="none" w:sz="0" w:space="0" w:color="auto"/>
            <w:bottom w:val="none" w:sz="0" w:space="0" w:color="auto"/>
            <w:right w:val="none" w:sz="0" w:space="0" w:color="auto"/>
          </w:divBdr>
        </w:div>
        <w:div w:id="1166288444">
          <w:marLeft w:val="547"/>
          <w:marRight w:val="0"/>
          <w:marTop w:val="115"/>
          <w:marBottom w:val="0"/>
          <w:divBdr>
            <w:top w:val="none" w:sz="0" w:space="0" w:color="auto"/>
            <w:left w:val="none" w:sz="0" w:space="0" w:color="auto"/>
            <w:bottom w:val="none" w:sz="0" w:space="0" w:color="auto"/>
            <w:right w:val="none" w:sz="0" w:space="0" w:color="auto"/>
          </w:divBdr>
        </w:div>
      </w:divsChild>
    </w:div>
    <w:div w:id="1879852801">
      <w:bodyDiv w:val="1"/>
      <w:marLeft w:val="0"/>
      <w:marRight w:val="0"/>
      <w:marTop w:val="0"/>
      <w:marBottom w:val="0"/>
      <w:divBdr>
        <w:top w:val="none" w:sz="0" w:space="0" w:color="auto"/>
        <w:left w:val="none" w:sz="0" w:space="0" w:color="auto"/>
        <w:bottom w:val="none" w:sz="0" w:space="0" w:color="auto"/>
        <w:right w:val="none" w:sz="0" w:space="0" w:color="auto"/>
      </w:divBdr>
      <w:divsChild>
        <w:div w:id="1633049821">
          <w:marLeft w:val="1166"/>
          <w:marRight w:val="0"/>
          <w:marTop w:val="96"/>
          <w:marBottom w:val="0"/>
          <w:divBdr>
            <w:top w:val="none" w:sz="0" w:space="0" w:color="auto"/>
            <w:left w:val="none" w:sz="0" w:space="0" w:color="auto"/>
            <w:bottom w:val="none" w:sz="0" w:space="0" w:color="auto"/>
            <w:right w:val="none" w:sz="0" w:space="0" w:color="auto"/>
          </w:divBdr>
        </w:div>
        <w:div w:id="177669566">
          <w:marLeft w:val="1166"/>
          <w:marRight w:val="0"/>
          <w:marTop w:val="96"/>
          <w:marBottom w:val="0"/>
          <w:divBdr>
            <w:top w:val="none" w:sz="0" w:space="0" w:color="auto"/>
            <w:left w:val="none" w:sz="0" w:space="0" w:color="auto"/>
            <w:bottom w:val="none" w:sz="0" w:space="0" w:color="auto"/>
            <w:right w:val="none" w:sz="0" w:space="0" w:color="auto"/>
          </w:divBdr>
        </w:div>
        <w:div w:id="1517115127">
          <w:marLeft w:val="1166"/>
          <w:marRight w:val="0"/>
          <w:marTop w:val="96"/>
          <w:marBottom w:val="0"/>
          <w:divBdr>
            <w:top w:val="none" w:sz="0" w:space="0" w:color="auto"/>
            <w:left w:val="none" w:sz="0" w:space="0" w:color="auto"/>
            <w:bottom w:val="none" w:sz="0" w:space="0" w:color="auto"/>
            <w:right w:val="none" w:sz="0" w:space="0" w:color="auto"/>
          </w:divBdr>
        </w:div>
      </w:divsChild>
    </w:div>
    <w:div w:id="1886940479">
      <w:bodyDiv w:val="1"/>
      <w:marLeft w:val="0"/>
      <w:marRight w:val="0"/>
      <w:marTop w:val="0"/>
      <w:marBottom w:val="0"/>
      <w:divBdr>
        <w:top w:val="none" w:sz="0" w:space="0" w:color="auto"/>
        <w:left w:val="none" w:sz="0" w:space="0" w:color="auto"/>
        <w:bottom w:val="none" w:sz="0" w:space="0" w:color="auto"/>
        <w:right w:val="none" w:sz="0" w:space="0" w:color="auto"/>
      </w:divBdr>
    </w:div>
    <w:div w:id="1896622317">
      <w:bodyDiv w:val="1"/>
      <w:marLeft w:val="0"/>
      <w:marRight w:val="0"/>
      <w:marTop w:val="0"/>
      <w:marBottom w:val="0"/>
      <w:divBdr>
        <w:top w:val="none" w:sz="0" w:space="0" w:color="auto"/>
        <w:left w:val="none" w:sz="0" w:space="0" w:color="auto"/>
        <w:bottom w:val="none" w:sz="0" w:space="0" w:color="auto"/>
        <w:right w:val="none" w:sz="0" w:space="0" w:color="auto"/>
      </w:divBdr>
      <w:divsChild>
        <w:div w:id="75442911">
          <w:marLeft w:val="547"/>
          <w:marRight w:val="0"/>
          <w:marTop w:val="134"/>
          <w:marBottom w:val="0"/>
          <w:divBdr>
            <w:top w:val="none" w:sz="0" w:space="0" w:color="auto"/>
            <w:left w:val="none" w:sz="0" w:space="0" w:color="auto"/>
            <w:bottom w:val="none" w:sz="0" w:space="0" w:color="auto"/>
            <w:right w:val="none" w:sz="0" w:space="0" w:color="auto"/>
          </w:divBdr>
        </w:div>
        <w:div w:id="281958032">
          <w:marLeft w:val="547"/>
          <w:marRight w:val="0"/>
          <w:marTop w:val="134"/>
          <w:marBottom w:val="0"/>
          <w:divBdr>
            <w:top w:val="none" w:sz="0" w:space="0" w:color="auto"/>
            <w:left w:val="none" w:sz="0" w:space="0" w:color="auto"/>
            <w:bottom w:val="none" w:sz="0" w:space="0" w:color="auto"/>
            <w:right w:val="none" w:sz="0" w:space="0" w:color="auto"/>
          </w:divBdr>
        </w:div>
        <w:div w:id="1731805596">
          <w:marLeft w:val="547"/>
          <w:marRight w:val="0"/>
          <w:marTop w:val="134"/>
          <w:marBottom w:val="0"/>
          <w:divBdr>
            <w:top w:val="none" w:sz="0" w:space="0" w:color="auto"/>
            <w:left w:val="none" w:sz="0" w:space="0" w:color="auto"/>
            <w:bottom w:val="none" w:sz="0" w:space="0" w:color="auto"/>
            <w:right w:val="none" w:sz="0" w:space="0" w:color="auto"/>
          </w:divBdr>
        </w:div>
        <w:div w:id="1659922285">
          <w:marLeft w:val="547"/>
          <w:marRight w:val="0"/>
          <w:marTop w:val="134"/>
          <w:marBottom w:val="0"/>
          <w:divBdr>
            <w:top w:val="none" w:sz="0" w:space="0" w:color="auto"/>
            <w:left w:val="none" w:sz="0" w:space="0" w:color="auto"/>
            <w:bottom w:val="none" w:sz="0" w:space="0" w:color="auto"/>
            <w:right w:val="none" w:sz="0" w:space="0" w:color="auto"/>
          </w:divBdr>
        </w:div>
      </w:divsChild>
    </w:div>
    <w:div w:id="1896772759">
      <w:bodyDiv w:val="1"/>
      <w:marLeft w:val="0"/>
      <w:marRight w:val="0"/>
      <w:marTop w:val="0"/>
      <w:marBottom w:val="0"/>
      <w:divBdr>
        <w:top w:val="none" w:sz="0" w:space="0" w:color="auto"/>
        <w:left w:val="none" w:sz="0" w:space="0" w:color="auto"/>
        <w:bottom w:val="none" w:sz="0" w:space="0" w:color="auto"/>
        <w:right w:val="none" w:sz="0" w:space="0" w:color="auto"/>
      </w:divBdr>
      <w:divsChild>
        <w:div w:id="1403063386">
          <w:marLeft w:val="547"/>
          <w:marRight w:val="0"/>
          <w:marTop w:val="115"/>
          <w:marBottom w:val="0"/>
          <w:divBdr>
            <w:top w:val="none" w:sz="0" w:space="0" w:color="auto"/>
            <w:left w:val="none" w:sz="0" w:space="0" w:color="auto"/>
            <w:bottom w:val="none" w:sz="0" w:space="0" w:color="auto"/>
            <w:right w:val="none" w:sz="0" w:space="0" w:color="auto"/>
          </w:divBdr>
        </w:div>
        <w:div w:id="932009624">
          <w:marLeft w:val="547"/>
          <w:marRight w:val="0"/>
          <w:marTop w:val="115"/>
          <w:marBottom w:val="0"/>
          <w:divBdr>
            <w:top w:val="none" w:sz="0" w:space="0" w:color="auto"/>
            <w:left w:val="none" w:sz="0" w:space="0" w:color="auto"/>
            <w:bottom w:val="none" w:sz="0" w:space="0" w:color="auto"/>
            <w:right w:val="none" w:sz="0" w:space="0" w:color="auto"/>
          </w:divBdr>
        </w:div>
        <w:div w:id="113452233">
          <w:marLeft w:val="547"/>
          <w:marRight w:val="0"/>
          <w:marTop w:val="115"/>
          <w:marBottom w:val="0"/>
          <w:divBdr>
            <w:top w:val="none" w:sz="0" w:space="0" w:color="auto"/>
            <w:left w:val="none" w:sz="0" w:space="0" w:color="auto"/>
            <w:bottom w:val="none" w:sz="0" w:space="0" w:color="auto"/>
            <w:right w:val="none" w:sz="0" w:space="0" w:color="auto"/>
          </w:divBdr>
        </w:div>
        <w:div w:id="1074745132">
          <w:marLeft w:val="547"/>
          <w:marRight w:val="0"/>
          <w:marTop w:val="115"/>
          <w:marBottom w:val="0"/>
          <w:divBdr>
            <w:top w:val="none" w:sz="0" w:space="0" w:color="auto"/>
            <w:left w:val="none" w:sz="0" w:space="0" w:color="auto"/>
            <w:bottom w:val="none" w:sz="0" w:space="0" w:color="auto"/>
            <w:right w:val="none" w:sz="0" w:space="0" w:color="auto"/>
          </w:divBdr>
        </w:div>
        <w:div w:id="1806192544">
          <w:marLeft w:val="547"/>
          <w:marRight w:val="0"/>
          <w:marTop w:val="115"/>
          <w:marBottom w:val="0"/>
          <w:divBdr>
            <w:top w:val="none" w:sz="0" w:space="0" w:color="auto"/>
            <w:left w:val="none" w:sz="0" w:space="0" w:color="auto"/>
            <w:bottom w:val="none" w:sz="0" w:space="0" w:color="auto"/>
            <w:right w:val="none" w:sz="0" w:space="0" w:color="auto"/>
          </w:divBdr>
        </w:div>
        <w:div w:id="1969050216">
          <w:marLeft w:val="547"/>
          <w:marRight w:val="0"/>
          <w:marTop w:val="115"/>
          <w:marBottom w:val="0"/>
          <w:divBdr>
            <w:top w:val="none" w:sz="0" w:space="0" w:color="auto"/>
            <w:left w:val="none" w:sz="0" w:space="0" w:color="auto"/>
            <w:bottom w:val="none" w:sz="0" w:space="0" w:color="auto"/>
            <w:right w:val="none" w:sz="0" w:space="0" w:color="auto"/>
          </w:divBdr>
        </w:div>
        <w:div w:id="434134796">
          <w:marLeft w:val="547"/>
          <w:marRight w:val="0"/>
          <w:marTop w:val="125"/>
          <w:marBottom w:val="0"/>
          <w:divBdr>
            <w:top w:val="none" w:sz="0" w:space="0" w:color="auto"/>
            <w:left w:val="none" w:sz="0" w:space="0" w:color="auto"/>
            <w:bottom w:val="none" w:sz="0" w:space="0" w:color="auto"/>
            <w:right w:val="none" w:sz="0" w:space="0" w:color="auto"/>
          </w:divBdr>
        </w:div>
      </w:divsChild>
    </w:div>
    <w:div w:id="1897275300">
      <w:bodyDiv w:val="1"/>
      <w:marLeft w:val="0"/>
      <w:marRight w:val="0"/>
      <w:marTop w:val="0"/>
      <w:marBottom w:val="0"/>
      <w:divBdr>
        <w:top w:val="none" w:sz="0" w:space="0" w:color="auto"/>
        <w:left w:val="none" w:sz="0" w:space="0" w:color="auto"/>
        <w:bottom w:val="none" w:sz="0" w:space="0" w:color="auto"/>
        <w:right w:val="none" w:sz="0" w:space="0" w:color="auto"/>
      </w:divBdr>
      <w:divsChild>
        <w:div w:id="1657958612">
          <w:marLeft w:val="547"/>
          <w:marRight w:val="0"/>
          <w:marTop w:val="134"/>
          <w:marBottom w:val="0"/>
          <w:divBdr>
            <w:top w:val="none" w:sz="0" w:space="0" w:color="auto"/>
            <w:left w:val="none" w:sz="0" w:space="0" w:color="auto"/>
            <w:bottom w:val="none" w:sz="0" w:space="0" w:color="auto"/>
            <w:right w:val="none" w:sz="0" w:space="0" w:color="auto"/>
          </w:divBdr>
        </w:div>
        <w:div w:id="2120834032">
          <w:marLeft w:val="1166"/>
          <w:marRight w:val="0"/>
          <w:marTop w:val="134"/>
          <w:marBottom w:val="0"/>
          <w:divBdr>
            <w:top w:val="none" w:sz="0" w:space="0" w:color="auto"/>
            <w:left w:val="none" w:sz="0" w:space="0" w:color="auto"/>
            <w:bottom w:val="none" w:sz="0" w:space="0" w:color="auto"/>
            <w:right w:val="none" w:sz="0" w:space="0" w:color="auto"/>
          </w:divBdr>
        </w:div>
        <w:div w:id="1230068256">
          <w:marLeft w:val="1166"/>
          <w:marRight w:val="0"/>
          <w:marTop w:val="134"/>
          <w:marBottom w:val="0"/>
          <w:divBdr>
            <w:top w:val="none" w:sz="0" w:space="0" w:color="auto"/>
            <w:left w:val="none" w:sz="0" w:space="0" w:color="auto"/>
            <w:bottom w:val="none" w:sz="0" w:space="0" w:color="auto"/>
            <w:right w:val="none" w:sz="0" w:space="0" w:color="auto"/>
          </w:divBdr>
        </w:div>
        <w:div w:id="882326244">
          <w:marLeft w:val="547"/>
          <w:marRight w:val="0"/>
          <w:marTop w:val="134"/>
          <w:marBottom w:val="0"/>
          <w:divBdr>
            <w:top w:val="none" w:sz="0" w:space="0" w:color="auto"/>
            <w:left w:val="none" w:sz="0" w:space="0" w:color="auto"/>
            <w:bottom w:val="none" w:sz="0" w:space="0" w:color="auto"/>
            <w:right w:val="none" w:sz="0" w:space="0" w:color="auto"/>
          </w:divBdr>
        </w:div>
        <w:div w:id="96414018">
          <w:marLeft w:val="1166"/>
          <w:marRight w:val="0"/>
          <w:marTop w:val="134"/>
          <w:marBottom w:val="0"/>
          <w:divBdr>
            <w:top w:val="none" w:sz="0" w:space="0" w:color="auto"/>
            <w:left w:val="none" w:sz="0" w:space="0" w:color="auto"/>
            <w:bottom w:val="none" w:sz="0" w:space="0" w:color="auto"/>
            <w:right w:val="none" w:sz="0" w:space="0" w:color="auto"/>
          </w:divBdr>
        </w:div>
        <w:div w:id="2015255268">
          <w:marLeft w:val="1166"/>
          <w:marRight w:val="0"/>
          <w:marTop w:val="134"/>
          <w:marBottom w:val="0"/>
          <w:divBdr>
            <w:top w:val="none" w:sz="0" w:space="0" w:color="auto"/>
            <w:left w:val="none" w:sz="0" w:space="0" w:color="auto"/>
            <w:bottom w:val="none" w:sz="0" w:space="0" w:color="auto"/>
            <w:right w:val="none" w:sz="0" w:space="0" w:color="auto"/>
          </w:divBdr>
        </w:div>
      </w:divsChild>
    </w:div>
    <w:div w:id="1897474982">
      <w:bodyDiv w:val="1"/>
      <w:marLeft w:val="0"/>
      <w:marRight w:val="0"/>
      <w:marTop w:val="0"/>
      <w:marBottom w:val="0"/>
      <w:divBdr>
        <w:top w:val="none" w:sz="0" w:space="0" w:color="auto"/>
        <w:left w:val="none" w:sz="0" w:space="0" w:color="auto"/>
        <w:bottom w:val="none" w:sz="0" w:space="0" w:color="auto"/>
        <w:right w:val="none" w:sz="0" w:space="0" w:color="auto"/>
      </w:divBdr>
      <w:divsChild>
        <w:div w:id="1666664241">
          <w:marLeft w:val="547"/>
          <w:marRight w:val="0"/>
          <w:marTop w:val="154"/>
          <w:marBottom w:val="0"/>
          <w:divBdr>
            <w:top w:val="none" w:sz="0" w:space="0" w:color="auto"/>
            <w:left w:val="none" w:sz="0" w:space="0" w:color="auto"/>
            <w:bottom w:val="none" w:sz="0" w:space="0" w:color="auto"/>
            <w:right w:val="none" w:sz="0" w:space="0" w:color="auto"/>
          </w:divBdr>
        </w:div>
        <w:div w:id="2135442074">
          <w:marLeft w:val="1166"/>
          <w:marRight w:val="0"/>
          <w:marTop w:val="134"/>
          <w:marBottom w:val="0"/>
          <w:divBdr>
            <w:top w:val="none" w:sz="0" w:space="0" w:color="auto"/>
            <w:left w:val="none" w:sz="0" w:space="0" w:color="auto"/>
            <w:bottom w:val="none" w:sz="0" w:space="0" w:color="auto"/>
            <w:right w:val="none" w:sz="0" w:space="0" w:color="auto"/>
          </w:divBdr>
        </w:div>
        <w:div w:id="1491288243">
          <w:marLeft w:val="547"/>
          <w:marRight w:val="0"/>
          <w:marTop w:val="154"/>
          <w:marBottom w:val="0"/>
          <w:divBdr>
            <w:top w:val="none" w:sz="0" w:space="0" w:color="auto"/>
            <w:left w:val="none" w:sz="0" w:space="0" w:color="auto"/>
            <w:bottom w:val="none" w:sz="0" w:space="0" w:color="auto"/>
            <w:right w:val="none" w:sz="0" w:space="0" w:color="auto"/>
          </w:divBdr>
        </w:div>
        <w:div w:id="2125878294">
          <w:marLeft w:val="1166"/>
          <w:marRight w:val="0"/>
          <w:marTop w:val="134"/>
          <w:marBottom w:val="0"/>
          <w:divBdr>
            <w:top w:val="none" w:sz="0" w:space="0" w:color="auto"/>
            <w:left w:val="none" w:sz="0" w:space="0" w:color="auto"/>
            <w:bottom w:val="none" w:sz="0" w:space="0" w:color="auto"/>
            <w:right w:val="none" w:sz="0" w:space="0" w:color="auto"/>
          </w:divBdr>
        </w:div>
        <w:div w:id="1678652606">
          <w:marLeft w:val="547"/>
          <w:marRight w:val="0"/>
          <w:marTop w:val="154"/>
          <w:marBottom w:val="0"/>
          <w:divBdr>
            <w:top w:val="none" w:sz="0" w:space="0" w:color="auto"/>
            <w:left w:val="none" w:sz="0" w:space="0" w:color="auto"/>
            <w:bottom w:val="none" w:sz="0" w:space="0" w:color="auto"/>
            <w:right w:val="none" w:sz="0" w:space="0" w:color="auto"/>
          </w:divBdr>
        </w:div>
      </w:divsChild>
    </w:div>
    <w:div w:id="1899048863">
      <w:bodyDiv w:val="1"/>
      <w:marLeft w:val="0"/>
      <w:marRight w:val="0"/>
      <w:marTop w:val="0"/>
      <w:marBottom w:val="0"/>
      <w:divBdr>
        <w:top w:val="none" w:sz="0" w:space="0" w:color="auto"/>
        <w:left w:val="none" w:sz="0" w:space="0" w:color="auto"/>
        <w:bottom w:val="none" w:sz="0" w:space="0" w:color="auto"/>
        <w:right w:val="none" w:sz="0" w:space="0" w:color="auto"/>
      </w:divBdr>
      <w:divsChild>
        <w:div w:id="828208483">
          <w:marLeft w:val="547"/>
          <w:marRight w:val="0"/>
          <w:marTop w:val="115"/>
          <w:marBottom w:val="0"/>
          <w:divBdr>
            <w:top w:val="none" w:sz="0" w:space="0" w:color="auto"/>
            <w:left w:val="none" w:sz="0" w:space="0" w:color="auto"/>
            <w:bottom w:val="none" w:sz="0" w:space="0" w:color="auto"/>
            <w:right w:val="none" w:sz="0" w:space="0" w:color="auto"/>
          </w:divBdr>
        </w:div>
      </w:divsChild>
    </w:div>
    <w:div w:id="1900702365">
      <w:bodyDiv w:val="1"/>
      <w:marLeft w:val="0"/>
      <w:marRight w:val="0"/>
      <w:marTop w:val="0"/>
      <w:marBottom w:val="0"/>
      <w:divBdr>
        <w:top w:val="none" w:sz="0" w:space="0" w:color="auto"/>
        <w:left w:val="none" w:sz="0" w:space="0" w:color="auto"/>
        <w:bottom w:val="none" w:sz="0" w:space="0" w:color="auto"/>
        <w:right w:val="none" w:sz="0" w:space="0" w:color="auto"/>
      </w:divBdr>
      <w:divsChild>
        <w:div w:id="147550642">
          <w:marLeft w:val="1166"/>
          <w:marRight w:val="0"/>
          <w:marTop w:val="120"/>
          <w:marBottom w:val="0"/>
          <w:divBdr>
            <w:top w:val="none" w:sz="0" w:space="0" w:color="auto"/>
            <w:left w:val="none" w:sz="0" w:space="0" w:color="auto"/>
            <w:bottom w:val="none" w:sz="0" w:space="0" w:color="auto"/>
            <w:right w:val="none" w:sz="0" w:space="0" w:color="auto"/>
          </w:divBdr>
        </w:div>
      </w:divsChild>
    </w:div>
    <w:div w:id="1921719525">
      <w:bodyDiv w:val="1"/>
      <w:marLeft w:val="0"/>
      <w:marRight w:val="0"/>
      <w:marTop w:val="0"/>
      <w:marBottom w:val="0"/>
      <w:divBdr>
        <w:top w:val="none" w:sz="0" w:space="0" w:color="auto"/>
        <w:left w:val="none" w:sz="0" w:space="0" w:color="auto"/>
        <w:bottom w:val="none" w:sz="0" w:space="0" w:color="auto"/>
        <w:right w:val="none" w:sz="0" w:space="0" w:color="auto"/>
      </w:divBdr>
      <w:divsChild>
        <w:div w:id="276452774">
          <w:marLeft w:val="1166"/>
          <w:marRight w:val="0"/>
          <w:marTop w:val="115"/>
          <w:marBottom w:val="0"/>
          <w:divBdr>
            <w:top w:val="none" w:sz="0" w:space="0" w:color="auto"/>
            <w:left w:val="none" w:sz="0" w:space="0" w:color="auto"/>
            <w:bottom w:val="none" w:sz="0" w:space="0" w:color="auto"/>
            <w:right w:val="none" w:sz="0" w:space="0" w:color="auto"/>
          </w:divBdr>
        </w:div>
        <w:div w:id="743264242">
          <w:marLeft w:val="547"/>
          <w:marRight w:val="0"/>
          <w:marTop w:val="115"/>
          <w:marBottom w:val="0"/>
          <w:divBdr>
            <w:top w:val="none" w:sz="0" w:space="0" w:color="auto"/>
            <w:left w:val="none" w:sz="0" w:space="0" w:color="auto"/>
            <w:bottom w:val="none" w:sz="0" w:space="0" w:color="auto"/>
            <w:right w:val="none" w:sz="0" w:space="0" w:color="auto"/>
          </w:divBdr>
        </w:div>
        <w:div w:id="1436439531">
          <w:marLeft w:val="1166"/>
          <w:marRight w:val="0"/>
          <w:marTop w:val="115"/>
          <w:marBottom w:val="0"/>
          <w:divBdr>
            <w:top w:val="none" w:sz="0" w:space="0" w:color="auto"/>
            <w:left w:val="none" w:sz="0" w:space="0" w:color="auto"/>
            <w:bottom w:val="none" w:sz="0" w:space="0" w:color="auto"/>
            <w:right w:val="none" w:sz="0" w:space="0" w:color="auto"/>
          </w:divBdr>
        </w:div>
        <w:div w:id="1787388538">
          <w:marLeft w:val="1166"/>
          <w:marRight w:val="0"/>
          <w:marTop w:val="115"/>
          <w:marBottom w:val="0"/>
          <w:divBdr>
            <w:top w:val="none" w:sz="0" w:space="0" w:color="auto"/>
            <w:left w:val="none" w:sz="0" w:space="0" w:color="auto"/>
            <w:bottom w:val="none" w:sz="0" w:space="0" w:color="auto"/>
            <w:right w:val="none" w:sz="0" w:space="0" w:color="auto"/>
          </w:divBdr>
        </w:div>
        <w:div w:id="1992907340">
          <w:marLeft w:val="547"/>
          <w:marRight w:val="0"/>
          <w:marTop w:val="115"/>
          <w:marBottom w:val="0"/>
          <w:divBdr>
            <w:top w:val="none" w:sz="0" w:space="0" w:color="auto"/>
            <w:left w:val="none" w:sz="0" w:space="0" w:color="auto"/>
            <w:bottom w:val="none" w:sz="0" w:space="0" w:color="auto"/>
            <w:right w:val="none" w:sz="0" w:space="0" w:color="auto"/>
          </w:divBdr>
        </w:div>
      </w:divsChild>
    </w:div>
    <w:div w:id="1938174187">
      <w:bodyDiv w:val="1"/>
      <w:marLeft w:val="0"/>
      <w:marRight w:val="0"/>
      <w:marTop w:val="0"/>
      <w:marBottom w:val="0"/>
      <w:divBdr>
        <w:top w:val="none" w:sz="0" w:space="0" w:color="auto"/>
        <w:left w:val="none" w:sz="0" w:space="0" w:color="auto"/>
        <w:bottom w:val="none" w:sz="0" w:space="0" w:color="auto"/>
        <w:right w:val="none" w:sz="0" w:space="0" w:color="auto"/>
      </w:divBdr>
      <w:divsChild>
        <w:div w:id="930357840">
          <w:marLeft w:val="547"/>
          <w:marRight w:val="0"/>
          <w:marTop w:val="134"/>
          <w:marBottom w:val="0"/>
          <w:divBdr>
            <w:top w:val="none" w:sz="0" w:space="0" w:color="auto"/>
            <w:left w:val="none" w:sz="0" w:space="0" w:color="auto"/>
            <w:bottom w:val="none" w:sz="0" w:space="0" w:color="auto"/>
            <w:right w:val="none" w:sz="0" w:space="0" w:color="auto"/>
          </w:divBdr>
        </w:div>
      </w:divsChild>
    </w:div>
    <w:div w:id="1955555766">
      <w:bodyDiv w:val="1"/>
      <w:marLeft w:val="0"/>
      <w:marRight w:val="0"/>
      <w:marTop w:val="0"/>
      <w:marBottom w:val="0"/>
      <w:divBdr>
        <w:top w:val="none" w:sz="0" w:space="0" w:color="auto"/>
        <w:left w:val="none" w:sz="0" w:space="0" w:color="auto"/>
        <w:bottom w:val="none" w:sz="0" w:space="0" w:color="auto"/>
        <w:right w:val="none" w:sz="0" w:space="0" w:color="auto"/>
      </w:divBdr>
      <w:divsChild>
        <w:div w:id="281544084">
          <w:marLeft w:val="547"/>
          <w:marRight w:val="0"/>
          <w:marTop w:val="134"/>
          <w:marBottom w:val="0"/>
          <w:divBdr>
            <w:top w:val="none" w:sz="0" w:space="0" w:color="auto"/>
            <w:left w:val="none" w:sz="0" w:space="0" w:color="auto"/>
            <w:bottom w:val="none" w:sz="0" w:space="0" w:color="auto"/>
            <w:right w:val="none" w:sz="0" w:space="0" w:color="auto"/>
          </w:divBdr>
        </w:div>
        <w:div w:id="1893273487">
          <w:marLeft w:val="1166"/>
          <w:marRight w:val="0"/>
          <w:marTop w:val="115"/>
          <w:marBottom w:val="0"/>
          <w:divBdr>
            <w:top w:val="none" w:sz="0" w:space="0" w:color="auto"/>
            <w:left w:val="none" w:sz="0" w:space="0" w:color="auto"/>
            <w:bottom w:val="none" w:sz="0" w:space="0" w:color="auto"/>
            <w:right w:val="none" w:sz="0" w:space="0" w:color="auto"/>
          </w:divBdr>
        </w:div>
        <w:div w:id="392237978">
          <w:marLeft w:val="1166"/>
          <w:marRight w:val="0"/>
          <w:marTop w:val="115"/>
          <w:marBottom w:val="0"/>
          <w:divBdr>
            <w:top w:val="none" w:sz="0" w:space="0" w:color="auto"/>
            <w:left w:val="none" w:sz="0" w:space="0" w:color="auto"/>
            <w:bottom w:val="none" w:sz="0" w:space="0" w:color="auto"/>
            <w:right w:val="none" w:sz="0" w:space="0" w:color="auto"/>
          </w:divBdr>
        </w:div>
        <w:div w:id="1358391157">
          <w:marLeft w:val="1800"/>
          <w:marRight w:val="0"/>
          <w:marTop w:val="106"/>
          <w:marBottom w:val="0"/>
          <w:divBdr>
            <w:top w:val="none" w:sz="0" w:space="0" w:color="auto"/>
            <w:left w:val="none" w:sz="0" w:space="0" w:color="auto"/>
            <w:bottom w:val="none" w:sz="0" w:space="0" w:color="auto"/>
            <w:right w:val="none" w:sz="0" w:space="0" w:color="auto"/>
          </w:divBdr>
        </w:div>
        <w:div w:id="1297105427">
          <w:marLeft w:val="1800"/>
          <w:marRight w:val="0"/>
          <w:marTop w:val="106"/>
          <w:marBottom w:val="0"/>
          <w:divBdr>
            <w:top w:val="none" w:sz="0" w:space="0" w:color="auto"/>
            <w:left w:val="none" w:sz="0" w:space="0" w:color="auto"/>
            <w:bottom w:val="none" w:sz="0" w:space="0" w:color="auto"/>
            <w:right w:val="none" w:sz="0" w:space="0" w:color="auto"/>
          </w:divBdr>
        </w:div>
        <w:div w:id="1269389655">
          <w:marLeft w:val="1800"/>
          <w:marRight w:val="0"/>
          <w:marTop w:val="106"/>
          <w:marBottom w:val="0"/>
          <w:divBdr>
            <w:top w:val="none" w:sz="0" w:space="0" w:color="auto"/>
            <w:left w:val="none" w:sz="0" w:space="0" w:color="auto"/>
            <w:bottom w:val="none" w:sz="0" w:space="0" w:color="auto"/>
            <w:right w:val="none" w:sz="0" w:space="0" w:color="auto"/>
          </w:divBdr>
        </w:div>
      </w:divsChild>
    </w:div>
    <w:div w:id="1957367537">
      <w:bodyDiv w:val="1"/>
      <w:marLeft w:val="0"/>
      <w:marRight w:val="0"/>
      <w:marTop w:val="0"/>
      <w:marBottom w:val="0"/>
      <w:divBdr>
        <w:top w:val="none" w:sz="0" w:space="0" w:color="auto"/>
        <w:left w:val="none" w:sz="0" w:space="0" w:color="auto"/>
        <w:bottom w:val="none" w:sz="0" w:space="0" w:color="auto"/>
        <w:right w:val="none" w:sz="0" w:space="0" w:color="auto"/>
      </w:divBdr>
      <w:divsChild>
        <w:div w:id="124856302">
          <w:marLeft w:val="547"/>
          <w:marRight w:val="0"/>
          <w:marTop w:val="134"/>
          <w:marBottom w:val="0"/>
          <w:divBdr>
            <w:top w:val="none" w:sz="0" w:space="0" w:color="auto"/>
            <w:left w:val="none" w:sz="0" w:space="0" w:color="auto"/>
            <w:bottom w:val="none" w:sz="0" w:space="0" w:color="auto"/>
            <w:right w:val="none" w:sz="0" w:space="0" w:color="auto"/>
          </w:divBdr>
        </w:div>
        <w:div w:id="298152442">
          <w:marLeft w:val="1166"/>
          <w:marRight w:val="0"/>
          <w:marTop w:val="115"/>
          <w:marBottom w:val="0"/>
          <w:divBdr>
            <w:top w:val="none" w:sz="0" w:space="0" w:color="auto"/>
            <w:left w:val="none" w:sz="0" w:space="0" w:color="auto"/>
            <w:bottom w:val="none" w:sz="0" w:space="0" w:color="auto"/>
            <w:right w:val="none" w:sz="0" w:space="0" w:color="auto"/>
          </w:divBdr>
        </w:div>
        <w:div w:id="360251793">
          <w:marLeft w:val="1166"/>
          <w:marRight w:val="0"/>
          <w:marTop w:val="115"/>
          <w:marBottom w:val="0"/>
          <w:divBdr>
            <w:top w:val="none" w:sz="0" w:space="0" w:color="auto"/>
            <w:left w:val="none" w:sz="0" w:space="0" w:color="auto"/>
            <w:bottom w:val="none" w:sz="0" w:space="0" w:color="auto"/>
            <w:right w:val="none" w:sz="0" w:space="0" w:color="auto"/>
          </w:divBdr>
        </w:div>
        <w:div w:id="1578974124">
          <w:marLeft w:val="547"/>
          <w:marRight w:val="0"/>
          <w:marTop w:val="134"/>
          <w:marBottom w:val="0"/>
          <w:divBdr>
            <w:top w:val="none" w:sz="0" w:space="0" w:color="auto"/>
            <w:left w:val="none" w:sz="0" w:space="0" w:color="auto"/>
            <w:bottom w:val="none" w:sz="0" w:space="0" w:color="auto"/>
            <w:right w:val="none" w:sz="0" w:space="0" w:color="auto"/>
          </w:divBdr>
        </w:div>
        <w:div w:id="1374888470">
          <w:marLeft w:val="1166"/>
          <w:marRight w:val="0"/>
          <w:marTop w:val="115"/>
          <w:marBottom w:val="0"/>
          <w:divBdr>
            <w:top w:val="none" w:sz="0" w:space="0" w:color="auto"/>
            <w:left w:val="none" w:sz="0" w:space="0" w:color="auto"/>
            <w:bottom w:val="none" w:sz="0" w:space="0" w:color="auto"/>
            <w:right w:val="none" w:sz="0" w:space="0" w:color="auto"/>
          </w:divBdr>
        </w:div>
        <w:div w:id="880363238">
          <w:marLeft w:val="1166"/>
          <w:marRight w:val="0"/>
          <w:marTop w:val="115"/>
          <w:marBottom w:val="0"/>
          <w:divBdr>
            <w:top w:val="none" w:sz="0" w:space="0" w:color="auto"/>
            <w:left w:val="none" w:sz="0" w:space="0" w:color="auto"/>
            <w:bottom w:val="none" w:sz="0" w:space="0" w:color="auto"/>
            <w:right w:val="none" w:sz="0" w:space="0" w:color="auto"/>
          </w:divBdr>
        </w:div>
      </w:divsChild>
    </w:div>
    <w:div w:id="1976988860">
      <w:bodyDiv w:val="1"/>
      <w:marLeft w:val="0"/>
      <w:marRight w:val="0"/>
      <w:marTop w:val="0"/>
      <w:marBottom w:val="0"/>
      <w:divBdr>
        <w:top w:val="none" w:sz="0" w:space="0" w:color="auto"/>
        <w:left w:val="none" w:sz="0" w:space="0" w:color="auto"/>
        <w:bottom w:val="none" w:sz="0" w:space="0" w:color="auto"/>
        <w:right w:val="none" w:sz="0" w:space="0" w:color="auto"/>
      </w:divBdr>
    </w:div>
    <w:div w:id="1980840982">
      <w:bodyDiv w:val="1"/>
      <w:marLeft w:val="0"/>
      <w:marRight w:val="0"/>
      <w:marTop w:val="0"/>
      <w:marBottom w:val="0"/>
      <w:divBdr>
        <w:top w:val="none" w:sz="0" w:space="0" w:color="auto"/>
        <w:left w:val="none" w:sz="0" w:space="0" w:color="auto"/>
        <w:bottom w:val="none" w:sz="0" w:space="0" w:color="auto"/>
        <w:right w:val="none" w:sz="0" w:space="0" w:color="auto"/>
      </w:divBdr>
    </w:div>
    <w:div w:id="1987198234">
      <w:bodyDiv w:val="1"/>
      <w:marLeft w:val="0"/>
      <w:marRight w:val="0"/>
      <w:marTop w:val="0"/>
      <w:marBottom w:val="0"/>
      <w:divBdr>
        <w:top w:val="none" w:sz="0" w:space="0" w:color="auto"/>
        <w:left w:val="none" w:sz="0" w:space="0" w:color="auto"/>
        <w:bottom w:val="none" w:sz="0" w:space="0" w:color="auto"/>
        <w:right w:val="none" w:sz="0" w:space="0" w:color="auto"/>
      </w:divBdr>
      <w:divsChild>
        <w:div w:id="1737900173">
          <w:marLeft w:val="1166"/>
          <w:marRight w:val="0"/>
          <w:marTop w:val="115"/>
          <w:marBottom w:val="0"/>
          <w:divBdr>
            <w:top w:val="none" w:sz="0" w:space="0" w:color="auto"/>
            <w:left w:val="none" w:sz="0" w:space="0" w:color="auto"/>
            <w:bottom w:val="none" w:sz="0" w:space="0" w:color="auto"/>
            <w:right w:val="none" w:sz="0" w:space="0" w:color="auto"/>
          </w:divBdr>
        </w:div>
      </w:divsChild>
    </w:div>
    <w:div w:id="1988892641">
      <w:bodyDiv w:val="1"/>
      <w:marLeft w:val="0"/>
      <w:marRight w:val="0"/>
      <w:marTop w:val="0"/>
      <w:marBottom w:val="0"/>
      <w:divBdr>
        <w:top w:val="none" w:sz="0" w:space="0" w:color="auto"/>
        <w:left w:val="none" w:sz="0" w:space="0" w:color="auto"/>
        <w:bottom w:val="none" w:sz="0" w:space="0" w:color="auto"/>
        <w:right w:val="none" w:sz="0" w:space="0" w:color="auto"/>
      </w:divBdr>
      <w:divsChild>
        <w:div w:id="2059279588">
          <w:marLeft w:val="547"/>
          <w:marRight w:val="0"/>
          <w:marTop w:val="115"/>
          <w:marBottom w:val="0"/>
          <w:divBdr>
            <w:top w:val="none" w:sz="0" w:space="0" w:color="auto"/>
            <w:left w:val="none" w:sz="0" w:space="0" w:color="auto"/>
            <w:bottom w:val="none" w:sz="0" w:space="0" w:color="auto"/>
            <w:right w:val="none" w:sz="0" w:space="0" w:color="auto"/>
          </w:divBdr>
        </w:div>
        <w:div w:id="1621373724">
          <w:marLeft w:val="547"/>
          <w:marRight w:val="0"/>
          <w:marTop w:val="115"/>
          <w:marBottom w:val="0"/>
          <w:divBdr>
            <w:top w:val="none" w:sz="0" w:space="0" w:color="auto"/>
            <w:left w:val="none" w:sz="0" w:space="0" w:color="auto"/>
            <w:bottom w:val="none" w:sz="0" w:space="0" w:color="auto"/>
            <w:right w:val="none" w:sz="0" w:space="0" w:color="auto"/>
          </w:divBdr>
        </w:div>
        <w:div w:id="1304651389">
          <w:marLeft w:val="547"/>
          <w:marRight w:val="0"/>
          <w:marTop w:val="115"/>
          <w:marBottom w:val="0"/>
          <w:divBdr>
            <w:top w:val="none" w:sz="0" w:space="0" w:color="auto"/>
            <w:left w:val="none" w:sz="0" w:space="0" w:color="auto"/>
            <w:bottom w:val="none" w:sz="0" w:space="0" w:color="auto"/>
            <w:right w:val="none" w:sz="0" w:space="0" w:color="auto"/>
          </w:divBdr>
        </w:div>
        <w:div w:id="531067342">
          <w:marLeft w:val="1166"/>
          <w:marRight w:val="0"/>
          <w:marTop w:val="106"/>
          <w:marBottom w:val="0"/>
          <w:divBdr>
            <w:top w:val="none" w:sz="0" w:space="0" w:color="auto"/>
            <w:left w:val="none" w:sz="0" w:space="0" w:color="auto"/>
            <w:bottom w:val="none" w:sz="0" w:space="0" w:color="auto"/>
            <w:right w:val="none" w:sz="0" w:space="0" w:color="auto"/>
          </w:divBdr>
        </w:div>
        <w:div w:id="1374159117">
          <w:marLeft w:val="1166"/>
          <w:marRight w:val="0"/>
          <w:marTop w:val="106"/>
          <w:marBottom w:val="0"/>
          <w:divBdr>
            <w:top w:val="none" w:sz="0" w:space="0" w:color="auto"/>
            <w:left w:val="none" w:sz="0" w:space="0" w:color="auto"/>
            <w:bottom w:val="none" w:sz="0" w:space="0" w:color="auto"/>
            <w:right w:val="none" w:sz="0" w:space="0" w:color="auto"/>
          </w:divBdr>
        </w:div>
        <w:div w:id="1550065705">
          <w:marLeft w:val="1166"/>
          <w:marRight w:val="0"/>
          <w:marTop w:val="106"/>
          <w:marBottom w:val="0"/>
          <w:divBdr>
            <w:top w:val="none" w:sz="0" w:space="0" w:color="auto"/>
            <w:left w:val="none" w:sz="0" w:space="0" w:color="auto"/>
            <w:bottom w:val="none" w:sz="0" w:space="0" w:color="auto"/>
            <w:right w:val="none" w:sz="0" w:space="0" w:color="auto"/>
          </w:divBdr>
        </w:div>
        <w:div w:id="1693074116">
          <w:marLeft w:val="1166"/>
          <w:marRight w:val="0"/>
          <w:marTop w:val="106"/>
          <w:marBottom w:val="0"/>
          <w:divBdr>
            <w:top w:val="none" w:sz="0" w:space="0" w:color="auto"/>
            <w:left w:val="none" w:sz="0" w:space="0" w:color="auto"/>
            <w:bottom w:val="none" w:sz="0" w:space="0" w:color="auto"/>
            <w:right w:val="none" w:sz="0" w:space="0" w:color="auto"/>
          </w:divBdr>
        </w:div>
      </w:divsChild>
    </w:div>
    <w:div w:id="1999067119">
      <w:bodyDiv w:val="1"/>
      <w:marLeft w:val="0"/>
      <w:marRight w:val="0"/>
      <w:marTop w:val="0"/>
      <w:marBottom w:val="0"/>
      <w:divBdr>
        <w:top w:val="none" w:sz="0" w:space="0" w:color="auto"/>
        <w:left w:val="none" w:sz="0" w:space="0" w:color="auto"/>
        <w:bottom w:val="none" w:sz="0" w:space="0" w:color="auto"/>
        <w:right w:val="none" w:sz="0" w:space="0" w:color="auto"/>
      </w:divBdr>
    </w:div>
    <w:div w:id="2001738818">
      <w:bodyDiv w:val="1"/>
      <w:marLeft w:val="0"/>
      <w:marRight w:val="0"/>
      <w:marTop w:val="0"/>
      <w:marBottom w:val="0"/>
      <w:divBdr>
        <w:top w:val="none" w:sz="0" w:space="0" w:color="auto"/>
        <w:left w:val="none" w:sz="0" w:space="0" w:color="auto"/>
        <w:bottom w:val="none" w:sz="0" w:space="0" w:color="auto"/>
        <w:right w:val="none" w:sz="0" w:space="0" w:color="auto"/>
      </w:divBdr>
      <w:divsChild>
        <w:div w:id="513807988">
          <w:marLeft w:val="547"/>
          <w:marRight w:val="0"/>
          <w:marTop w:val="134"/>
          <w:marBottom w:val="0"/>
          <w:divBdr>
            <w:top w:val="none" w:sz="0" w:space="0" w:color="auto"/>
            <w:left w:val="none" w:sz="0" w:space="0" w:color="auto"/>
            <w:bottom w:val="none" w:sz="0" w:space="0" w:color="auto"/>
            <w:right w:val="none" w:sz="0" w:space="0" w:color="auto"/>
          </w:divBdr>
        </w:div>
        <w:div w:id="882719249">
          <w:marLeft w:val="547"/>
          <w:marRight w:val="0"/>
          <w:marTop w:val="134"/>
          <w:marBottom w:val="0"/>
          <w:divBdr>
            <w:top w:val="none" w:sz="0" w:space="0" w:color="auto"/>
            <w:left w:val="none" w:sz="0" w:space="0" w:color="auto"/>
            <w:bottom w:val="none" w:sz="0" w:space="0" w:color="auto"/>
            <w:right w:val="none" w:sz="0" w:space="0" w:color="auto"/>
          </w:divBdr>
        </w:div>
        <w:div w:id="1070418442">
          <w:marLeft w:val="547"/>
          <w:marRight w:val="0"/>
          <w:marTop w:val="134"/>
          <w:marBottom w:val="0"/>
          <w:divBdr>
            <w:top w:val="none" w:sz="0" w:space="0" w:color="auto"/>
            <w:left w:val="none" w:sz="0" w:space="0" w:color="auto"/>
            <w:bottom w:val="none" w:sz="0" w:space="0" w:color="auto"/>
            <w:right w:val="none" w:sz="0" w:space="0" w:color="auto"/>
          </w:divBdr>
        </w:div>
      </w:divsChild>
    </w:div>
    <w:div w:id="2006198641">
      <w:bodyDiv w:val="1"/>
      <w:marLeft w:val="0"/>
      <w:marRight w:val="0"/>
      <w:marTop w:val="0"/>
      <w:marBottom w:val="0"/>
      <w:divBdr>
        <w:top w:val="none" w:sz="0" w:space="0" w:color="auto"/>
        <w:left w:val="none" w:sz="0" w:space="0" w:color="auto"/>
        <w:bottom w:val="none" w:sz="0" w:space="0" w:color="auto"/>
        <w:right w:val="none" w:sz="0" w:space="0" w:color="auto"/>
      </w:divBdr>
      <w:divsChild>
        <w:div w:id="2001999456">
          <w:marLeft w:val="1166"/>
          <w:marRight w:val="0"/>
          <w:marTop w:val="120"/>
          <w:marBottom w:val="0"/>
          <w:divBdr>
            <w:top w:val="none" w:sz="0" w:space="0" w:color="auto"/>
            <w:left w:val="none" w:sz="0" w:space="0" w:color="auto"/>
            <w:bottom w:val="none" w:sz="0" w:space="0" w:color="auto"/>
            <w:right w:val="none" w:sz="0" w:space="0" w:color="auto"/>
          </w:divBdr>
        </w:div>
      </w:divsChild>
    </w:div>
    <w:div w:id="2007708146">
      <w:bodyDiv w:val="1"/>
      <w:marLeft w:val="0"/>
      <w:marRight w:val="0"/>
      <w:marTop w:val="0"/>
      <w:marBottom w:val="0"/>
      <w:divBdr>
        <w:top w:val="none" w:sz="0" w:space="0" w:color="auto"/>
        <w:left w:val="none" w:sz="0" w:space="0" w:color="auto"/>
        <w:bottom w:val="none" w:sz="0" w:space="0" w:color="auto"/>
        <w:right w:val="none" w:sz="0" w:space="0" w:color="auto"/>
      </w:divBdr>
      <w:divsChild>
        <w:div w:id="983047540">
          <w:marLeft w:val="547"/>
          <w:marRight w:val="0"/>
          <w:marTop w:val="125"/>
          <w:marBottom w:val="0"/>
          <w:divBdr>
            <w:top w:val="none" w:sz="0" w:space="0" w:color="auto"/>
            <w:left w:val="none" w:sz="0" w:space="0" w:color="auto"/>
            <w:bottom w:val="none" w:sz="0" w:space="0" w:color="auto"/>
            <w:right w:val="none" w:sz="0" w:space="0" w:color="auto"/>
          </w:divBdr>
        </w:div>
        <w:div w:id="1615356841">
          <w:marLeft w:val="1166"/>
          <w:marRight w:val="0"/>
          <w:marTop w:val="115"/>
          <w:marBottom w:val="0"/>
          <w:divBdr>
            <w:top w:val="none" w:sz="0" w:space="0" w:color="auto"/>
            <w:left w:val="none" w:sz="0" w:space="0" w:color="auto"/>
            <w:bottom w:val="none" w:sz="0" w:space="0" w:color="auto"/>
            <w:right w:val="none" w:sz="0" w:space="0" w:color="auto"/>
          </w:divBdr>
        </w:div>
        <w:div w:id="11995956">
          <w:marLeft w:val="1166"/>
          <w:marRight w:val="0"/>
          <w:marTop w:val="115"/>
          <w:marBottom w:val="0"/>
          <w:divBdr>
            <w:top w:val="none" w:sz="0" w:space="0" w:color="auto"/>
            <w:left w:val="none" w:sz="0" w:space="0" w:color="auto"/>
            <w:bottom w:val="none" w:sz="0" w:space="0" w:color="auto"/>
            <w:right w:val="none" w:sz="0" w:space="0" w:color="auto"/>
          </w:divBdr>
        </w:div>
        <w:div w:id="2096197960">
          <w:marLeft w:val="1166"/>
          <w:marRight w:val="0"/>
          <w:marTop w:val="115"/>
          <w:marBottom w:val="0"/>
          <w:divBdr>
            <w:top w:val="none" w:sz="0" w:space="0" w:color="auto"/>
            <w:left w:val="none" w:sz="0" w:space="0" w:color="auto"/>
            <w:bottom w:val="none" w:sz="0" w:space="0" w:color="auto"/>
            <w:right w:val="none" w:sz="0" w:space="0" w:color="auto"/>
          </w:divBdr>
        </w:div>
      </w:divsChild>
    </w:div>
    <w:div w:id="2018263519">
      <w:bodyDiv w:val="1"/>
      <w:marLeft w:val="0"/>
      <w:marRight w:val="0"/>
      <w:marTop w:val="0"/>
      <w:marBottom w:val="0"/>
      <w:divBdr>
        <w:top w:val="none" w:sz="0" w:space="0" w:color="auto"/>
        <w:left w:val="none" w:sz="0" w:space="0" w:color="auto"/>
        <w:bottom w:val="none" w:sz="0" w:space="0" w:color="auto"/>
        <w:right w:val="none" w:sz="0" w:space="0" w:color="auto"/>
      </w:divBdr>
      <w:divsChild>
        <w:div w:id="69079841">
          <w:marLeft w:val="1166"/>
          <w:marRight w:val="0"/>
          <w:marTop w:val="96"/>
          <w:marBottom w:val="0"/>
          <w:divBdr>
            <w:top w:val="none" w:sz="0" w:space="0" w:color="auto"/>
            <w:left w:val="none" w:sz="0" w:space="0" w:color="auto"/>
            <w:bottom w:val="none" w:sz="0" w:space="0" w:color="auto"/>
            <w:right w:val="none" w:sz="0" w:space="0" w:color="auto"/>
          </w:divBdr>
        </w:div>
      </w:divsChild>
    </w:div>
    <w:div w:id="2018968338">
      <w:bodyDiv w:val="1"/>
      <w:marLeft w:val="0"/>
      <w:marRight w:val="0"/>
      <w:marTop w:val="0"/>
      <w:marBottom w:val="0"/>
      <w:divBdr>
        <w:top w:val="none" w:sz="0" w:space="0" w:color="auto"/>
        <w:left w:val="none" w:sz="0" w:space="0" w:color="auto"/>
        <w:bottom w:val="none" w:sz="0" w:space="0" w:color="auto"/>
        <w:right w:val="none" w:sz="0" w:space="0" w:color="auto"/>
      </w:divBdr>
      <w:divsChild>
        <w:div w:id="172650246">
          <w:marLeft w:val="547"/>
          <w:marRight w:val="0"/>
          <w:marTop w:val="115"/>
          <w:marBottom w:val="0"/>
          <w:divBdr>
            <w:top w:val="none" w:sz="0" w:space="0" w:color="auto"/>
            <w:left w:val="none" w:sz="0" w:space="0" w:color="auto"/>
            <w:bottom w:val="none" w:sz="0" w:space="0" w:color="auto"/>
            <w:right w:val="none" w:sz="0" w:space="0" w:color="auto"/>
          </w:divBdr>
        </w:div>
        <w:div w:id="2054579840">
          <w:marLeft w:val="547"/>
          <w:marRight w:val="0"/>
          <w:marTop w:val="115"/>
          <w:marBottom w:val="0"/>
          <w:divBdr>
            <w:top w:val="none" w:sz="0" w:space="0" w:color="auto"/>
            <w:left w:val="none" w:sz="0" w:space="0" w:color="auto"/>
            <w:bottom w:val="none" w:sz="0" w:space="0" w:color="auto"/>
            <w:right w:val="none" w:sz="0" w:space="0" w:color="auto"/>
          </w:divBdr>
        </w:div>
        <w:div w:id="189880686">
          <w:marLeft w:val="547"/>
          <w:marRight w:val="0"/>
          <w:marTop w:val="115"/>
          <w:marBottom w:val="0"/>
          <w:divBdr>
            <w:top w:val="none" w:sz="0" w:space="0" w:color="auto"/>
            <w:left w:val="none" w:sz="0" w:space="0" w:color="auto"/>
            <w:bottom w:val="none" w:sz="0" w:space="0" w:color="auto"/>
            <w:right w:val="none" w:sz="0" w:space="0" w:color="auto"/>
          </w:divBdr>
        </w:div>
      </w:divsChild>
    </w:div>
    <w:div w:id="2029795823">
      <w:bodyDiv w:val="1"/>
      <w:marLeft w:val="0"/>
      <w:marRight w:val="0"/>
      <w:marTop w:val="0"/>
      <w:marBottom w:val="0"/>
      <w:divBdr>
        <w:top w:val="none" w:sz="0" w:space="0" w:color="auto"/>
        <w:left w:val="none" w:sz="0" w:space="0" w:color="auto"/>
        <w:bottom w:val="none" w:sz="0" w:space="0" w:color="auto"/>
        <w:right w:val="none" w:sz="0" w:space="0" w:color="auto"/>
      </w:divBdr>
      <w:divsChild>
        <w:div w:id="517277204">
          <w:marLeft w:val="547"/>
          <w:marRight w:val="0"/>
          <w:marTop w:val="134"/>
          <w:marBottom w:val="0"/>
          <w:divBdr>
            <w:top w:val="none" w:sz="0" w:space="0" w:color="auto"/>
            <w:left w:val="none" w:sz="0" w:space="0" w:color="auto"/>
            <w:bottom w:val="none" w:sz="0" w:space="0" w:color="auto"/>
            <w:right w:val="none" w:sz="0" w:space="0" w:color="auto"/>
          </w:divBdr>
        </w:div>
        <w:div w:id="950550492">
          <w:marLeft w:val="1166"/>
          <w:marRight w:val="0"/>
          <w:marTop w:val="115"/>
          <w:marBottom w:val="0"/>
          <w:divBdr>
            <w:top w:val="none" w:sz="0" w:space="0" w:color="auto"/>
            <w:left w:val="none" w:sz="0" w:space="0" w:color="auto"/>
            <w:bottom w:val="none" w:sz="0" w:space="0" w:color="auto"/>
            <w:right w:val="none" w:sz="0" w:space="0" w:color="auto"/>
          </w:divBdr>
        </w:div>
      </w:divsChild>
    </w:div>
    <w:div w:id="2038895257">
      <w:bodyDiv w:val="1"/>
      <w:marLeft w:val="0"/>
      <w:marRight w:val="0"/>
      <w:marTop w:val="0"/>
      <w:marBottom w:val="0"/>
      <w:divBdr>
        <w:top w:val="none" w:sz="0" w:space="0" w:color="auto"/>
        <w:left w:val="none" w:sz="0" w:space="0" w:color="auto"/>
        <w:bottom w:val="none" w:sz="0" w:space="0" w:color="auto"/>
        <w:right w:val="none" w:sz="0" w:space="0" w:color="auto"/>
      </w:divBdr>
    </w:div>
    <w:div w:id="2055887640">
      <w:bodyDiv w:val="1"/>
      <w:marLeft w:val="0"/>
      <w:marRight w:val="0"/>
      <w:marTop w:val="0"/>
      <w:marBottom w:val="0"/>
      <w:divBdr>
        <w:top w:val="none" w:sz="0" w:space="0" w:color="auto"/>
        <w:left w:val="none" w:sz="0" w:space="0" w:color="auto"/>
        <w:bottom w:val="none" w:sz="0" w:space="0" w:color="auto"/>
        <w:right w:val="none" w:sz="0" w:space="0" w:color="auto"/>
      </w:divBdr>
      <w:divsChild>
        <w:div w:id="940530701">
          <w:marLeft w:val="1166"/>
          <w:marRight w:val="0"/>
          <w:marTop w:val="115"/>
          <w:marBottom w:val="0"/>
          <w:divBdr>
            <w:top w:val="none" w:sz="0" w:space="0" w:color="auto"/>
            <w:left w:val="none" w:sz="0" w:space="0" w:color="auto"/>
            <w:bottom w:val="none" w:sz="0" w:space="0" w:color="auto"/>
            <w:right w:val="none" w:sz="0" w:space="0" w:color="auto"/>
          </w:divBdr>
        </w:div>
      </w:divsChild>
    </w:div>
    <w:div w:id="2068067248">
      <w:bodyDiv w:val="1"/>
      <w:marLeft w:val="0"/>
      <w:marRight w:val="0"/>
      <w:marTop w:val="0"/>
      <w:marBottom w:val="0"/>
      <w:divBdr>
        <w:top w:val="none" w:sz="0" w:space="0" w:color="auto"/>
        <w:left w:val="none" w:sz="0" w:space="0" w:color="auto"/>
        <w:bottom w:val="none" w:sz="0" w:space="0" w:color="auto"/>
        <w:right w:val="none" w:sz="0" w:space="0" w:color="auto"/>
      </w:divBdr>
      <w:divsChild>
        <w:div w:id="793673063">
          <w:marLeft w:val="547"/>
          <w:marRight w:val="0"/>
          <w:marTop w:val="115"/>
          <w:marBottom w:val="0"/>
          <w:divBdr>
            <w:top w:val="none" w:sz="0" w:space="0" w:color="auto"/>
            <w:left w:val="none" w:sz="0" w:space="0" w:color="auto"/>
            <w:bottom w:val="none" w:sz="0" w:space="0" w:color="auto"/>
            <w:right w:val="none" w:sz="0" w:space="0" w:color="auto"/>
          </w:divBdr>
        </w:div>
      </w:divsChild>
    </w:div>
    <w:div w:id="2080394408">
      <w:bodyDiv w:val="1"/>
      <w:marLeft w:val="0"/>
      <w:marRight w:val="0"/>
      <w:marTop w:val="0"/>
      <w:marBottom w:val="0"/>
      <w:divBdr>
        <w:top w:val="none" w:sz="0" w:space="0" w:color="auto"/>
        <w:left w:val="none" w:sz="0" w:space="0" w:color="auto"/>
        <w:bottom w:val="none" w:sz="0" w:space="0" w:color="auto"/>
        <w:right w:val="none" w:sz="0" w:space="0" w:color="auto"/>
      </w:divBdr>
    </w:div>
    <w:div w:id="2082366770">
      <w:bodyDiv w:val="1"/>
      <w:marLeft w:val="0"/>
      <w:marRight w:val="0"/>
      <w:marTop w:val="0"/>
      <w:marBottom w:val="0"/>
      <w:divBdr>
        <w:top w:val="none" w:sz="0" w:space="0" w:color="auto"/>
        <w:left w:val="none" w:sz="0" w:space="0" w:color="auto"/>
        <w:bottom w:val="none" w:sz="0" w:space="0" w:color="auto"/>
        <w:right w:val="none" w:sz="0" w:space="0" w:color="auto"/>
      </w:divBdr>
      <w:divsChild>
        <w:div w:id="1324897431">
          <w:marLeft w:val="547"/>
          <w:marRight w:val="0"/>
          <w:marTop w:val="106"/>
          <w:marBottom w:val="0"/>
          <w:divBdr>
            <w:top w:val="none" w:sz="0" w:space="0" w:color="auto"/>
            <w:left w:val="none" w:sz="0" w:space="0" w:color="auto"/>
            <w:bottom w:val="none" w:sz="0" w:space="0" w:color="auto"/>
            <w:right w:val="none" w:sz="0" w:space="0" w:color="auto"/>
          </w:divBdr>
        </w:div>
        <w:div w:id="728965484">
          <w:marLeft w:val="547"/>
          <w:marRight w:val="0"/>
          <w:marTop w:val="106"/>
          <w:marBottom w:val="0"/>
          <w:divBdr>
            <w:top w:val="none" w:sz="0" w:space="0" w:color="auto"/>
            <w:left w:val="none" w:sz="0" w:space="0" w:color="auto"/>
            <w:bottom w:val="none" w:sz="0" w:space="0" w:color="auto"/>
            <w:right w:val="none" w:sz="0" w:space="0" w:color="auto"/>
          </w:divBdr>
        </w:div>
        <w:div w:id="762839817">
          <w:marLeft w:val="1166"/>
          <w:marRight w:val="0"/>
          <w:marTop w:val="96"/>
          <w:marBottom w:val="0"/>
          <w:divBdr>
            <w:top w:val="none" w:sz="0" w:space="0" w:color="auto"/>
            <w:left w:val="none" w:sz="0" w:space="0" w:color="auto"/>
            <w:bottom w:val="none" w:sz="0" w:space="0" w:color="auto"/>
            <w:right w:val="none" w:sz="0" w:space="0" w:color="auto"/>
          </w:divBdr>
        </w:div>
        <w:div w:id="1440564186">
          <w:marLeft w:val="1166"/>
          <w:marRight w:val="0"/>
          <w:marTop w:val="96"/>
          <w:marBottom w:val="0"/>
          <w:divBdr>
            <w:top w:val="none" w:sz="0" w:space="0" w:color="auto"/>
            <w:left w:val="none" w:sz="0" w:space="0" w:color="auto"/>
            <w:bottom w:val="none" w:sz="0" w:space="0" w:color="auto"/>
            <w:right w:val="none" w:sz="0" w:space="0" w:color="auto"/>
          </w:divBdr>
        </w:div>
        <w:div w:id="1071270402">
          <w:marLeft w:val="547"/>
          <w:marRight w:val="0"/>
          <w:marTop w:val="106"/>
          <w:marBottom w:val="0"/>
          <w:divBdr>
            <w:top w:val="none" w:sz="0" w:space="0" w:color="auto"/>
            <w:left w:val="none" w:sz="0" w:space="0" w:color="auto"/>
            <w:bottom w:val="none" w:sz="0" w:space="0" w:color="auto"/>
            <w:right w:val="none" w:sz="0" w:space="0" w:color="auto"/>
          </w:divBdr>
        </w:div>
        <w:div w:id="1198280303">
          <w:marLeft w:val="1166"/>
          <w:marRight w:val="0"/>
          <w:marTop w:val="96"/>
          <w:marBottom w:val="0"/>
          <w:divBdr>
            <w:top w:val="none" w:sz="0" w:space="0" w:color="auto"/>
            <w:left w:val="none" w:sz="0" w:space="0" w:color="auto"/>
            <w:bottom w:val="none" w:sz="0" w:space="0" w:color="auto"/>
            <w:right w:val="none" w:sz="0" w:space="0" w:color="auto"/>
          </w:divBdr>
        </w:div>
        <w:div w:id="1915358842">
          <w:marLeft w:val="1166"/>
          <w:marRight w:val="0"/>
          <w:marTop w:val="96"/>
          <w:marBottom w:val="0"/>
          <w:divBdr>
            <w:top w:val="none" w:sz="0" w:space="0" w:color="auto"/>
            <w:left w:val="none" w:sz="0" w:space="0" w:color="auto"/>
            <w:bottom w:val="none" w:sz="0" w:space="0" w:color="auto"/>
            <w:right w:val="none" w:sz="0" w:space="0" w:color="auto"/>
          </w:divBdr>
        </w:div>
      </w:divsChild>
    </w:div>
    <w:div w:id="2087339790">
      <w:bodyDiv w:val="1"/>
      <w:marLeft w:val="0"/>
      <w:marRight w:val="0"/>
      <w:marTop w:val="0"/>
      <w:marBottom w:val="0"/>
      <w:divBdr>
        <w:top w:val="none" w:sz="0" w:space="0" w:color="auto"/>
        <w:left w:val="none" w:sz="0" w:space="0" w:color="auto"/>
        <w:bottom w:val="none" w:sz="0" w:space="0" w:color="auto"/>
        <w:right w:val="none" w:sz="0" w:space="0" w:color="auto"/>
      </w:divBdr>
      <w:divsChild>
        <w:div w:id="1009600022">
          <w:marLeft w:val="547"/>
          <w:marRight w:val="0"/>
          <w:marTop w:val="115"/>
          <w:marBottom w:val="0"/>
          <w:divBdr>
            <w:top w:val="none" w:sz="0" w:space="0" w:color="auto"/>
            <w:left w:val="none" w:sz="0" w:space="0" w:color="auto"/>
            <w:bottom w:val="none" w:sz="0" w:space="0" w:color="auto"/>
            <w:right w:val="none" w:sz="0" w:space="0" w:color="auto"/>
          </w:divBdr>
        </w:div>
        <w:div w:id="1286354907">
          <w:marLeft w:val="547"/>
          <w:marRight w:val="0"/>
          <w:marTop w:val="115"/>
          <w:marBottom w:val="0"/>
          <w:divBdr>
            <w:top w:val="none" w:sz="0" w:space="0" w:color="auto"/>
            <w:left w:val="none" w:sz="0" w:space="0" w:color="auto"/>
            <w:bottom w:val="none" w:sz="0" w:space="0" w:color="auto"/>
            <w:right w:val="none" w:sz="0" w:space="0" w:color="auto"/>
          </w:divBdr>
        </w:div>
        <w:div w:id="258947074">
          <w:marLeft w:val="547"/>
          <w:marRight w:val="0"/>
          <w:marTop w:val="115"/>
          <w:marBottom w:val="0"/>
          <w:divBdr>
            <w:top w:val="none" w:sz="0" w:space="0" w:color="auto"/>
            <w:left w:val="none" w:sz="0" w:space="0" w:color="auto"/>
            <w:bottom w:val="none" w:sz="0" w:space="0" w:color="auto"/>
            <w:right w:val="none" w:sz="0" w:space="0" w:color="auto"/>
          </w:divBdr>
        </w:div>
        <w:div w:id="723287628">
          <w:marLeft w:val="547"/>
          <w:marRight w:val="0"/>
          <w:marTop w:val="115"/>
          <w:marBottom w:val="0"/>
          <w:divBdr>
            <w:top w:val="none" w:sz="0" w:space="0" w:color="auto"/>
            <w:left w:val="none" w:sz="0" w:space="0" w:color="auto"/>
            <w:bottom w:val="none" w:sz="0" w:space="0" w:color="auto"/>
            <w:right w:val="none" w:sz="0" w:space="0" w:color="auto"/>
          </w:divBdr>
        </w:div>
        <w:div w:id="686176530">
          <w:marLeft w:val="547"/>
          <w:marRight w:val="0"/>
          <w:marTop w:val="115"/>
          <w:marBottom w:val="0"/>
          <w:divBdr>
            <w:top w:val="none" w:sz="0" w:space="0" w:color="auto"/>
            <w:left w:val="none" w:sz="0" w:space="0" w:color="auto"/>
            <w:bottom w:val="none" w:sz="0" w:space="0" w:color="auto"/>
            <w:right w:val="none" w:sz="0" w:space="0" w:color="auto"/>
          </w:divBdr>
        </w:div>
      </w:divsChild>
    </w:div>
    <w:div w:id="2090762195">
      <w:bodyDiv w:val="1"/>
      <w:marLeft w:val="0"/>
      <w:marRight w:val="0"/>
      <w:marTop w:val="0"/>
      <w:marBottom w:val="0"/>
      <w:divBdr>
        <w:top w:val="none" w:sz="0" w:space="0" w:color="auto"/>
        <w:left w:val="none" w:sz="0" w:space="0" w:color="auto"/>
        <w:bottom w:val="none" w:sz="0" w:space="0" w:color="auto"/>
        <w:right w:val="none" w:sz="0" w:space="0" w:color="auto"/>
      </w:divBdr>
      <w:divsChild>
        <w:div w:id="1171019598">
          <w:marLeft w:val="1166"/>
          <w:marRight w:val="0"/>
          <w:marTop w:val="106"/>
          <w:marBottom w:val="0"/>
          <w:divBdr>
            <w:top w:val="none" w:sz="0" w:space="0" w:color="auto"/>
            <w:left w:val="none" w:sz="0" w:space="0" w:color="auto"/>
            <w:bottom w:val="none" w:sz="0" w:space="0" w:color="auto"/>
            <w:right w:val="none" w:sz="0" w:space="0" w:color="auto"/>
          </w:divBdr>
        </w:div>
      </w:divsChild>
    </w:div>
    <w:div w:id="209462368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68">
          <w:marLeft w:val="547"/>
          <w:marRight w:val="0"/>
          <w:marTop w:val="134"/>
          <w:marBottom w:val="0"/>
          <w:divBdr>
            <w:top w:val="none" w:sz="0" w:space="0" w:color="auto"/>
            <w:left w:val="none" w:sz="0" w:space="0" w:color="auto"/>
            <w:bottom w:val="none" w:sz="0" w:space="0" w:color="auto"/>
            <w:right w:val="none" w:sz="0" w:space="0" w:color="auto"/>
          </w:divBdr>
        </w:div>
        <w:div w:id="863714303">
          <w:marLeft w:val="1166"/>
          <w:marRight w:val="0"/>
          <w:marTop w:val="125"/>
          <w:marBottom w:val="0"/>
          <w:divBdr>
            <w:top w:val="none" w:sz="0" w:space="0" w:color="auto"/>
            <w:left w:val="none" w:sz="0" w:space="0" w:color="auto"/>
            <w:bottom w:val="none" w:sz="0" w:space="0" w:color="auto"/>
            <w:right w:val="none" w:sz="0" w:space="0" w:color="auto"/>
          </w:divBdr>
        </w:div>
        <w:div w:id="1498611813">
          <w:marLeft w:val="547"/>
          <w:marRight w:val="0"/>
          <w:marTop w:val="134"/>
          <w:marBottom w:val="0"/>
          <w:divBdr>
            <w:top w:val="none" w:sz="0" w:space="0" w:color="auto"/>
            <w:left w:val="none" w:sz="0" w:space="0" w:color="auto"/>
            <w:bottom w:val="none" w:sz="0" w:space="0" w:color="auto"/>
            <w:right w:val="none" w:sz="0" w:space="0" w:color="auto"/>
          </w:divBdr>
        </w:div>
        <w:div w:id="1206600482">
          <w:marLeft w:val="1166"/>
          <w:marRight w:val="0"/>
          <w:marTop w:val="125"/>
          <w:marBottom w:val="0"/>
          <w:divBdr>
            <w:top w:val="none" w:sz="0" w:space="0" w:color="auto"/>
            <w:left w:val="none" w:sz="0" w:space="0" w:color="auto"/>
            <w:bottom w:val="none" w:sz="0" w:space="0" w:color="auto"/>
            <w:right w:val="none" w:sz="0" w:space="0" w:color="auto"/>
          </w:divBdr>
        </w:div>
        <w:div w:id="984042428">
          <w:marLeft w:val="1166"/>
          <w:marRight w:val="0"/>
          <w:marTop w:val="125"/>
          <w:marBottom w:val="0"/>
          <w:divBdr>
            <w:top w:val="none" w:sz="0" w:space="0" w:color="auto"/>
            <w:left w:val="none" w:sz="0" w:space="0" w:color="auto"/>
            <w:bottom w:val="none" w:sz="0" w:space="0" w:color="auto"/>
            <w:right w:val="none" w:sz="0" w:space="0" w:color="auto"/>
          </w:divBdr>
        </w:div>
        <w:div w:id="1290550443">
          <w:marLeft w:val="547"/>
          <w:marRight w:val="0"/>
          <w:marTop w:val="134"/>
          <w:marBottom w:val="0"/>
          <w:divBdr>
            <w:top w:val="none" w:sz="0" w:space="0" w:color="auto"/>
            <w:left w:val="none" w:sz="0" w:space="0" w:color="auto"/>
            <w:bottom w:val="none" w:sz="0" w:space="0" w:color="auto"/>
            <w:right w:val="none" w:sz="0" w:space="0" w:color="auto"/>
          </w:divBdr>
        </w:div>
      </w:divsChild>
    </w:div>
    <w:div w:id="2098281413">
      <w:bodyDiv w:val="1"/>
      <w:marLeft w:val="0"/>
      <w:marRight w:val="0"/>
      <w:marTop w:val="0"/>
      <w:marBottom w:val="0"/>
      <w:divBdr>
        <w:top w:val="none" w:sz="0" w:space="0" w:color="auto"/>
        <w:left w:val="none" w:sz="0" w:space="0" w:color="auto"/>
        <w:bottom w:val="none" w:sz="0" w:space="0" w:color="auto"/>
        <w:right w:val="none" w:sz="0" w:space="0" w:color="auto"/>
      </w:divBdr>
      <w:divsChild>
        <w:div w:id="847602459">
          <w:marLeft w:val="1267"/>
          <w:marRight w:val="0"/>
          <w:marTop w:val="134"/>
          <w:marBottom w:val="0"/>
          <w:divBdr>
            <w:top w:val="none" w:sz="0" w:space="0" w:color="auto"/>
            <w:left w:val="none" w:sz="0" w:space="0" w:color="auto"/>
            <w:bottom w:val="none" w:sz="0" w:space="0" w:color="auto"/>
            <w:right w:val="none" w:sz="0" w:space="0" w:color="auto"/>
          </w:divBdr>
        </w:div>
        <w:div w:id="1347485708">
          <w:marLeft w:val="1267"/>
          <w:marRight w:val="0"/>
          <w:marTop w:val="134"/>
          <w:marBottom w:val="0"/>
          <w:divBdr>
            <w:top w:val="none" w:sz="0" w:space="0" w:color="auto"/>
            <w:left w:val="none" w:sz="0" w:space="0" w:color="auto"/>
            <w:bottom w:val="none" w:sz="0" w:space="0" w:color="auto"/>
            <w:right w:val="none" w:sz="0" w:space="0" w:color="auto"/>
          </w:divBdr>
        </w:div>
        <w:div w:id="324434529">
          <w:marLeft w:val="1267"/>
          <w:marRight w:val="0"/>
          <w:marTop w:val="134"/>
          <w:marBottom w:val="0"/>
          <w:divBdr>
            <w:top w:val="none" w:sz="0" w:space="0" w:color="auto"/>
            <w:left w:val="none" w:sz="0" w:space="0" w:color="auto"/>
            <w:bottom w:val="none" w:sz="0" w:space="0" w:color="auto"/>
            <w:right w:val="none" w:sz="0" w:space="0" w:color="auto"/>
          </w:divBdr>
        </w:div>
      </w:divsChild>
    </w:div>
    <w:div w:id="2106460696">
      <w:bodyDiv w:val="1"/>
      <w:marLeft w:val="0"/>
      <w:marRight w:val="0"/>
      <w:marTop w:val="0"/>
      <w:marBottom w:val="0"/>
      <w:divBdr>
        <w:top w:val="none" w:sz="0" w:space="0" w:color="auto"/>
        <w:left w:val="none" w:sz="0" w:space="0" w:color="auto"/>
        <w:bottom w:val="none" w:sz="0" w:space="0" w:color="auto"/>
        <w:right w:val="none" w:sz="0" w:space="0" w:color="auto"/>
      </w:divBdr>
    </w:div>
    <w:div w:id="2107185604">
      <w:bodyDiv w:val="1"/>
      <w:marLeft w:val="0"/>
      <w:marRight w:val="0"/>
      <w:marTop w:val="0"/>
      <w:marBottom w:val="0"/>
      <w:divBdr>
        <w:top w:val="none" w:sz="0" w:space="0" w:color="auto"/>
        <w:left w:val="none" w:sz="0" w:space="0" w:color="auto"/>
        <w:bottom w:val="none" w:sz="0" w:space="0" w:color="auto"/>
        <w:right w:val="none" w:sz="0" w:space="0" w:color="auto"/>
      </w:divBdr>
      <w:divsChild>
        <w:div w:id="1358458957">
          <w:marLeft w:val="547"/>
          <w:marRight w:val="0"/>
          <w:marTop w:val="134"/>
          <w:marBottom w:val="0"/>
          <w:divBdr>
            <w:top w:val="none" w:sz="0" w:space="0" w:color="auto"/>
            <w:left w:val="none" w:sz="0" w:space="0" w:color="auto"/>
            <w:bottom w:val="none" w:sz="0" w:space="0" w:color="auto"/>
            <w:right w:val="none" w:sz="0" w:space="0" w:color="auto"/>
          </w:divBdr>
        </w:div>
        <w:div w:id="1268852178">
          <w:marLeft w:val="1166"/>
          <w:marRight w:val="0"/>
          <w:marTop w:val="115"/>
          <w:marBottom w:val="0"/>
          <w:divBdr>
            <w:top w:val="none" w:sz="0" w:space="0" w:color="auto"/>
            <w:left w:val="none" w:sz="0" w:space="0" w:color="auto"/>
            <w:bottom w:val="none" w:sz="0" w:space="0" w:color="auto"/>
            <w:right w:val="none" w:sz="0" w:space="0" w:color="auto"/>
          </w:divBdr>
        </w:div>
        <w:div w:id="590048611">
          <w:marLeft w:val="1166"/>
          <w:marRight w:val="0"/>
          <w:marTop w:val="115"/>
          <w:marBottom w:val="0"/>
          <w:divBdr>
            <w:top w:val="none" w:sz="0" w:space="0" w:color="auto"/>
            <w:left w:val="none" w:sz="0" w:space="0" w:color="auto"/>
            <w:bottom w:val="none" w:sz="0" w:space="0" w:color="auto"/>
            <w:right w:val="none" w:sz="0" w:space="0" w:color="auto"/>
          </w:divBdr>
        </w:div>
        <w:div w:id="652829916">
          <w:marLeft w:val="547"/>
          <w:marRight w:val="0"/>
          <w:marTop w:val="134"/>
          <w:marBottom w:val="0"/>
          <w:divBdr>
            <w:top w:val="none" w:sz="0" w:space="0" w:color="auto"/>
            <w:left w:val="none" w:sz="0" w:space="0" w:color="auto"/>
            <w:bottom w:val="none" w:sz="0" w:space="0" w:color="auto"/>
            <w:right w:val="none" w:sz="0" w:space="0" w:color="auto"/>
          </w:divBdr>
        </w:div>
        <w:div w:id="2018342280">
          <w:marLeft w:val="1166"/>
          <w:marRight w:val="0"/>
          <w:marTop w:val="115"/>
          <w:marBottom w:val="0"/>
          <w:divBdr>
            <w:top w:val="none" w:sz="0" w:space="0" w:color="auto"/>
            <w:left w:val="none" w:sz="0" w:space="0" w:color="auto"/>
            <w:bottom w:val="none" w:sz="0" w:space="0" w:color="auto"/>
            <w:right w:val="none" w:sz="0" w:space="0" w:color="auto"/>
          </w:divBdr>
        </w:div>
        <w:div w:id="825976707">
          <w:marLeft w:val="1166"/>
          <w:marRight w:val="0"/>
          <w:marTop w:val="115"/>
          <w:marBottom w:val="0"/>
          <w:divBdr>
            <w:top w:val="none" w:sz="0" w:space="0" w:color="auto"/>
            <w:left w:val="none" w:sz="0" w:space="0" w:color="auto"/>
            <w:bottom w:val="none" w:sz="0" w:space="0" w:color="auto"/>
            <w:right w:val="none" w:sz="0" w:space="0" w:color="auto"/>
          </w:divBdr>
        </w:div>
        <w:div w:id="1314793701">
          <w:marLeft w:val="1166"/>
          <w:marRight w:val="0"/>
          <w:marTop w:val="115"/>
          <w:marBottom w:val="0"/>
          <w:divBdr>
            <w:top w:val="none" w:sz="0" w:space="0" w:color="auto"/>
            <w:left w:val="none" w:sz="0" w:space="0" w:color="auto"/>
            <w:bottom w:val="none" w:sz="0" w:space="0" w:color="auto"/>
            <w:right w:val="none" w:sz="0" w:space="0" w:color="auto"/>
          </w:divBdr>
        </w:div>
        <w:div w:id="1766150950">
          <w:marLeft w:val="547"/>
          <w:marRight w:val="0"/>
          <w:marTop w:val="134"/>
          <w:marBottom w:val="0"/>
          <w:divBdr>
            <w:top w:val="none" w:sz="0" w:space="0" w:color="auto"/>
            <w:left w:val="none" w:sz="0" w:space="0" w:color="auto"/>
            <w:bottom w:val="none" w:sz="0" w:space="0" w:color="auto"/>
            <w:right w:val="none" w:sz="0" w:space="0" w:color="auto"/>
          </w:divBdr>
        </w:div>
        <w:div w:id="428042297">
          <w:marLeft w:val="1166"/>
          <w:marRight w:val="0"/>
          <w:marTop w:val="115"/>
          <w:marBottom w:val="0"/>
          <w:divBdr>
            <w:top w:val="none" w:sz="0" w:space="0" w:color="auto"/>
            <w:left w:val="none" w:sz="0" w:space="0" w:color="auto"/>
            <w:bottom w:val="none" w:sz="0" w:space="0" w:color="auto"/>
            <w:right w:val="none" w:sz="0" w:space="0" w:color="auto"/>
          </w:divBdr>
        </w:div>
      </w:divsChild>
    </w:div>
    <w:div w:id="2108303837">
      <w:bodyDiv w:val="1"/>
      <w:marLeft w:val="0"/>
      <w:marRight w:val="0"/>
      <w:marTop w:val="0"/>
      <w:marBottom w:val="0"/>
      <w:divBdr>
        <w:top w:val="none" w:sz="0" w:space="0" w:color="auto"/>
        <w:left w:val="none" w:sz="0" w:space="0" w:color="auto"/>
        <w:bottom w:val="none" w:sz="0" w:space="0" w:color="auto"/>
        <w:right w:val="none" w:sz="0" w:space="0" w:color="auto"/>
      </w:divBdr>
      <w:divsChild>
        <w:div w:id="368261115">
          <w:marLeft w:val="547"/>
          <w:marRight w:val="0"/>
          <w:marTop w:val="106"/>
          <w:marBottom w:val="0"/>
          <w:divBdr>
            <w:top w:val="none" w:sz="0" w:space="0" w:color="auto"/>
            <w:left w:val="none" w:sz="0" w:space="0" w:color="auto"/>
            <w:bottom w:val="none" w:sz="0" w:space="0" w:color="auto"/>
            <w:right w:val="none" w:sz="0" w:space="0" w:color="auto"/>
          </w:divBdr>
        </w:div>
        <w:div w:id="751585695">
          <w:marLeft w:val="547"/>
          <w:marRight w:val="0"/>
          <w:marTop w:val="106"/>
          <w:marBottom w:val="0"/>
          <w:divBdr>
            <w:top w:val="none" w:sz="0" w:space="0" w:color="auto"/>
            <w:left w:val="none" w:sz="0" w:space="0" w:color="auto"/>
            <w:bottom w:val="none" w:sz="0" w:space="0" w:color="auto"/>
            <w:right w:val="none" w:sz="0" w:space="0" w:color="auto"/>
          </w:divBdr>
        </w:div>
        <w:div w:id="843860756">
          <w:marLeft w:val="547"/>
          <w:marRight w:val="0"/>
          <w:marTop w:val="106"/>
          <w:marBottom w:val="0"/>
          <w:divBdr>
            <w:top w:val="none" w:sz="0" w:space="0" w:color="auto"/>
            <w:left w:val="none" w:sz="0" w:space="0" w:color="auto"/>
            <w:bottom w:val="none" w:sz="0" w:space="0" w:color="auto"/>
            <w:right w:val="none" w:sz="0" w:space="0" w:color="auto"/>
          </w:divBdr>
        </w:div>
        <w:div w:id="1476528722">
          <w:marLeft w:val="547"/>
          <w:marRight w:val="0"/>
          <w:marTop w:val="106"/>
          <w:marBottom w:val="0"/>
          <w:divBdr>
            <w:top w:val="none" w:sz="0" w:space="0" w:color="auto"/>
            <w:left w:val="none" w:sz="0" w:space="0" w:color="auto"/>
            <w:bottom w:val="none" w:sz="0" w:space="0" w:color="auto"/>
            <w:right w:val="none" w:sz="0" w:space="0" w:color="auto"/>
          </w:divBdr>
        </w:div>
      </w:divsChild>
    </w:div>
    <w:div w:id="2114477747">
      <w:bodyDiv w:val="1"/>
      <w:marLeft w:val="0"/>
      <w:marRight w:val="0"/>
      <w:marTop w:val="0"/>
      <w:marBottom w:val="0"/>
      <w:divBdr>
        <w:top w:val="none" w:sz="0" w:space="0" w:color="auto"/>
        <w:left w:val="none" w:sz="0" w:space="0" w:color="auto"/>
        <w:bottom w:val="none" w:sz="0" w:space="0" w:color="auto"/>
        <w:right w:val="none" w:sz="0" w:space="0" w:color="auto"/>
      </w:divBdr>
      <w:divsChild>
        <w:div w:id="397241290">
          <w:marLeft w:val="547"/>
          <w:marRight w:val="0"/>
          <w:marTop w:val="115"/>
          <w:marBottom w:val="0"/>
          <w:divBdr>
            <w:top w:val="none" w:sz="0" w:space="0" w:color="auto"/>
            <w:left w:val="none" w:sz="0" w:space="0" w:color="auto"/>
            <w:bottom w:val="none" w:sz="0" w:space="0" w:color="auto"/>
            <w:right w:val="none" w:sz="0" w:space="0" w:color="auto"/>
          </w:divBdr>
        </w:div>
        <w:div w:id="1063676675">
          <w:marLeft w:val="547"/>
          <w:marRight w:val="0"/>
          <w:marTop w:val="115"/>
          <w:marBottom w:val="0"/>
          <w:divBdr>
            <w:top w:val="none" w:sz="0" w:space="0" w:color="auto"/>
            <w:left w:val="none" w:sz="0" w:space="0" w:color="auto"/>
            <w:bottom w:val="none" w:sz="0" w:space="0" w:color="auto"/>
            <w:right w:val="none" w:sz="0" w:space="0" w:color="auto"/>
          </w:divBdr>
        </w:div>
        <w:div w:id="1210146161">
          <w:marLeft w:val="547"/>
          <w:marRight w:val="0"/>
          <w:marTop w:val="115"/>
          <w:marBottom w:val="0"/>
          <w:divBdr>
            <w:top w:val="none" w:sz="0" w:space="0" w:color="auto"/>
            <w:left w:val="none" w:sz="0" w:space="0" w:color="auto"/>
            <w:bottom w:val="none" w:sz="0" w:space="0" w:color="auto"/>
            <w:right w:val="none" w:sz="0" w:space="0" w:color="auto"/>
          </w:divBdr>
        </w:div>
        <w:div w:id="2006396210">
          <w:marLeft w:val="547"/>
          <w:marRight w:val="0"/>
          <w:marTop w:val="115"/>
          <w:marBottom w:val="0"/>
          <w:divBdr>
            <w:top w:val="none" w:sz="0" w:space="0" w:color="auto"/>
            <w:left w:val="none" w:sz="0" w:space="0" w:color="auto"/>
            <w:bottom w:val="none" w:sz="0" w:space="0" w:color="auto"/>
            <w:right w:val="none" w:sz="0" w:space="0" w:color="auto"/>
          </w:divBdr>
        </w:div>
      </w:divsChild>
    </w:div>
    <w:div w:id="2117165651">
      <w:bodyDiv w:val="1"/>
      <w:marLeft w:val="0"/>
      <w:marRight w:val="0"/>
      <w:marTop w:val="0"/>
      <w:marBottom w:val="0"/>
      <w:divBdr>
        <w:top w:val="none" w:sz="0" w:space="0" w:color="auto"/>
        <w:left w:val="none" w:sz="0" w:space="0" w:color="auto"/>
        <w:bottom w:val="none" w:sz="0" w:space="0" w:color="auto"/>
        <w:right w:val="none" w:sz="0" w:space="0" w:color="auto"/>
      </w:divBdr>
      <w:divsChild>
        <w:div w:id="373577190">
          <w:marLeft w:val="1166"/>
          <w:marRight w:val="0"/>
          <w:marTop w:val="134"/>
          <w:marBottom w:val="0"/>
          <w:divBdr>
            <w:top w:val="none" w:sz="0" w:space="0" w:color="auto"/>
            <w:left w:val="none" w:sz="0" w:space="0" w:color="auto"/>
            <w:bottom w:val="none" w:sz="0" w:space="0" w:color="auto"/>
            <w:right w:val="none" w:sz="0" w:space="0" w:color="auto"/>
          </w:divBdr>
        </w:div>
        <w:div w:id="1512139139">
          <w:marLeft w:val="1166"/>
          <w:marRight w:val="0"/>
          <w:marTop w:val="134"/>
          <w:marBottom w:val="0"/>
          <w:divBdr>
            <w:top w:val="none" w:sz="0" w:space="0" w:color="auto"/>
            <w:left w:val="none" w:sz="0" w:space="0" w:color="auto"/>
            <w:bottom w:val="none" w:sz="0" w:space="0" w:color="auto"/>
            <w:right w:val="none" w:sz="0" w:space="0" w:color="auto"/>
          </w:divBdr>
        </w:div>
      </w:divsChild>
    </w:div>
    <w:div w:id="2121946300">
      <w:bodyDiv w:val="1"/>
      <w:marLeft w:val="0"/>
      <w:marRight w:val="0"/>
      <w:marTop w:val="0"/>
      <w:marBottom w:val="0"/>
      <w:divBdr>
        <w:top w:val="none" w:sz="0" w:space="0" w:color="auto"/>
        <w:left w:val="none" w:sz="0" w:space="0" w:color="auto"/>
        <w:bottom w:val="none" w:sz="0" w:space="0" w:color="auto"/>
        <w:right w:val="none" w:sz="0" w:space="0" w:color="auto"/>
      </w:divBdr>
      <w:divsChild>
        <w:div w:id="276332479">
          <w:marLeft w:val="547"/>
          <w:marRight w:val="0"/>
          <w:marTop w:val="134"/>
          <w:marBottom w:val="0"/>
          <w:divBdr>
            <w:top w:val="none" w:sz="0" w:space="0" w:color="auto"/>
            <w:left w:val="none" w:sz="0" w:space="0" w:color="auto"/>
            <w:bottom w:val="none" w:sz="0" w:space="0" w:color="auto"/>
            <w:right w:val="none" w:sz="0" w:space="0" w:color="auto"/>
          </w:divBdr>
        </w:div>
      </w:divsChild>
    </w:div>
    <w:div w:id="2123376047">
      <w:bodyDiv w:val="1"/>
      <w:marLeft w:val="0"/>
      <w:marRight w:val="0"/>
      <w:marTop w:val="0"/>
      <w:marBottom w:val="0"/>
      <w:divBdr>
        <w:top w:val="none" w:sz="0" w:space="0" w:color="auto"/>
        <w:left w:val="none" w:sz="0" w:space="0" w:color="auto"/>
        <w:bottom w:val="none" w:sz="0" w:space="0" w:color="auto"/>
        <w:right w:val="none" w:sz="0" w:space="0" w:color="auto"/>
      </w:divBdr>
      <w:divsChild>
        <w:div w:id="630748876">
          <w:marLeft w:val="1166"/>
          <w:marRight w:val="0"/>
          <w:marTop w:val="96"/>
          <w:marBottom w:val="0"/>
          <w:divBdr>
            <w:top w:val="none" w:sz="0" w:space="0" w:color="auto"/>
            <w:left w:val="none" w:sz="0" w:space="0" w:color="auto"/>
            <w:bottom w:val="none" w:sz="0" w:space="0" w:color="auto"/>
            <w:right w:val="none" w:sz="0" w:space="0" w:color="auto"/>
          </w:divBdr>
        </w:div>
        <w:div w:id="987590002">
          <w:marLeft w:val="1166"/>
          <w:marRight w:val="0"/>
          <w:marTop w:val="96"/>
          <w:marBottom w:val="0"/>
          <w:divBdr>
            <w:top w:val="none" w:sz="0" w:space="0" w:color="auto"/>
            <w:left w:val="none" w:sz="0" w:space="0" w:color="auto"/>
            <w:bottom w:val="none" w:sz="0" w:space="0" w:color="auto"/>
            <w:right w:val="none" w:sz="0" w:space="0" w:color="auto"/>
          </w:divBdr>
        </w:div>
        <w:div w:id="1940284813">
          <w:marLeft w:val="547"/>
          <w:marRight w:val="0"/>
          <w:marTop w:val="115"/>
          <w:marBottom w:val="0"/>
          <w:divBdr>
            <w:top w:val="none" w:sz="0" w:space="0" w:color="auto"/>
            <w:left w:val="none" w:sz="0" w:space="0" w:color="auto"/>
            <w:bottom w:val="none" w:sz="0" w:space="0" w:color="auto"/>
            <w:right w:val="none" w:sz="0" w:space="0" w:color="auto"/>
          </w:divBdr>
        </w:div>
        <w:div w:id="1300265649">
          <w:marLeft w:val="1166"/>
          <w:marRight w:val="0"/>
          <w:marTop w:val="96"/>
          <w:marBottom w:val="0"/>
          <w:divBdr>
            <w:top w:val="none" w:sz="0" w:space="0" w:color="auto"/>
            <w:left w:val="none" w:sz="0" w:space="0" w:color="auto"/>
            <w:bottom w:val="none" w:sz="0" w:space="0" w:color="auto"/>
            <w:right w:val="none" w:sz="0" w:space="0" w:color="auto"/>
          </w:divBdr>
        </w:div>
        <w:div w:id="679311264">
          <w:marLeft w:val="1166"/>
          <w:marRight w:val="0"/>
          <w:marTop w:val="96"/>
          <w:marBottom w:val="0"/>
          <w:divBdr>
            <w:top w:val="none" w:sz="0" w:space="0" w:color="auto"/>
            <w:left w:val="none" w:sz="0" w:space="0" w:color="auto"/>
            <w:bottom w:val="none" w:sz="0" w:space="0" w:color="auto"/>
            <w:right w:val="none" w:sz="0" w:space="0" w:color="auto"/>
          </w:divBdr>
        </w:div>
        <w:div w:id="1923181265">
          <w:marLeft w:val="1166"/>
          <w:marRight w:val="0"/>
          <w:marTop w:val="96"/>
          <w:marBottom w:val="0"/>
          <w:divBdr>
            <w:top w:val="none" w:sz="0" w:space="0" w:color="auto"/>
            <w:left w:val="none" w:sz="0" w:space="0" w:color="auto"/>
            <w:bottom w:val="none" w:sz="0" w:space="0" w:color="auto"/>
            <w:right w:val="none" w:sz="0" w:space="0" w:color="auto"/>
          </w:divBdr>
        </w:div>
      </w:divsChild>
    </w:div>
    <w:div w:id="2133359715">
      <w:bodyDiv w:val="1"/>
      <w:marLeft w:val="0"/>
      <w:marRight w:val="0"/>
      <w:marTop w:val="0"/>
      <w:marBottom w:val="0"/>
      <w:divBdr>
        <w:top w:val="none" w:sz="0" w:space="0" w:color="auto"/>
        <w:left w:val="none" w:sz="0" w:space="0" w:color="auto"/>
        <w:bottom w:val="none" w:sz="0" w:space="0" w:color="auto"/>
        <w:right w:val="none" w:sz="0" w:space="0" w:color="auto"/>
      </w:divBdr>
      <w:divsChild>
        <w:div w:id="968707790">
          <w:marLeft w:val="547"/>
          <w:marRight w:val="0"/>
          <w:marTop w:val="125"/>
          <w:marBottom w:val="0"/>
          <w:divBdr>
            <w:top w:val="none" w:sz="0" w:space="0" w:color="auto"/>
            <w:left w:val="none" w:sz="0" w:space="0" w:color="auto"/>
            <w:bottom w:val="none" w:sz="0" w:space="0" w:color="auto"/>
            <w:right w:val="none" w:sz="0" w:space="0" w:color="auto"/>
          </w:divBdr>
        </w:div>
        <w:div w:id="1674337773">
          <w:marLeft w:val="547"/>
          <w:marRight w:val="0"/>
          <w:marTop w:val="125"/>
          <w:marBottom w:val="0"/>
          <w:divBdr>
            <w:top w:val="none" w:sz="0" w:space="0" w:color="auto"/>
            <w:left w:val="none" w:sz="0" w:space="0" w:color="auto"/>
            <w:bottom w:val="none" w:sz="0" w:space="0" w:color="auto"/>
            <w:right w:val="none" w:sz="0" w:space="0" w:color="auto"/>
          </w:divBdr>
        </w:div>
        <w:div w:id="1530725833">
          <w:marLeft w:val="547"/>
          <w:marRight w:val="0"/>
          <w:marTop w:val="125"/>
          <w:marBottom w:val="0"/>
          <w:divBdr>
            <w:top w:val="none" w:sz="0" w:space="0" w:color="auto"/>
            <w:left w:val="none" w:sz="0" w:space="0" w:color="auto"/>
            <w:bottom w:val="none" w:sz="0" w:space="0" w:color="auto"/>
            <w:right w:val="none" w:sz="0" w:space="0" w:color="auto"/>
          </w:divBdr>
        </w:div>
      </w:divsChild>
    </w:div>
    <w:div w:id="2136561174">
      <w:bodyDiv w:val="1"/>
      <w:marLeft w:val="0"/>
      <w:marRight w:val="0"/>
      <w:marTop w:val="0"/>
      <w:marBottom w:val="0"/>
      <w:divBdr>
        <w:top w:val="none" w:sz="0" w:space="0" w:color="auto"/>
        <w:left w:val="none" w:sz="0" w:space="0" w:color="auto"/>
        <w:bottom w:val="none" w:sz="0" w:space="0" w:color="auto"/>
        <w:right w:val="none" w:sz="0" w:space="0" w:color="auto"/>
      </w:divBdr>
      <w:divsChild>
        <w:div w:id="252276037">
          <w:marLeft w:val="547"/>
          <w:marRight w:val="0"/>
          <w:marTop w:val="115"/>
          <w:marBottom w:val="0"/>
          <w:divBdr>
            <w:top w:val="none" w:sz="0" w:space="0" w:color="auto"/>
            <w:left w:val="none" w:sz="0" w:space="0" w:color="auto"/>
            <w:bottom w:val="none" w:sz="0" w:space="0" w:color="auto"/>
            <w:right w:val="none" w:sz="0" w:space="0" w:color="auto"/>
          </w:divBdr>
        </w:div>
        <w:div w:id="1177310808">
          <w:marLeft w:val="1166"/>
          <w:marRight w:val="0"/>
          <w:marTop w:val="106"/>
          <w:marBottom w:val="0"/>
          <w:divBdr>
            <w:top w:val="none" w:sz="0" w:space="0" w:color="auto"/>
            <w:left w:val="none" w:sz="0" w:space="0" w:color="auto"/>
            <w:bottom w:val="none" w:sz="0" w:space="0" w:color="auto"/>
            <w:right w:val="none" w:sz="0" w:space="0" w:color="auto"/>
          </w:divBdr>
        </w:div>
        <w:div w:id="2049717715">
          <w:marLeft w:val="1166"/>
          <w:marRight w:val="0"/>
          <w:marTop w:val="106"/>
          <w:marBottom w:val="0"/>
          <w:divBdr>
            <w:top w:val="none" w:sz="0" w:space="0" w:color="auto"/>
            <w:left w:val="none" w:sz="0" w:space="0" w:color="auto"/>
            <w:bottom w:val="none" w:sz="0" w:space="0" w:color="auto"/>
            <w:right w:val="none" w:sz="0" w:space="0" w:color="auto"/>
          </w:divBdr>
        </w:div>
        <w:div w:id="1783063726">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3451</TotalTime>
  <Pages>3</Pages>
  <Words>4837</Words>
  <Characters>27577</Characters>
  <Application>Microsoft Office Word</Application>
  <DocSecurity>0</DocSecurity>
  <Lines>229</Lines>
  <Paragraphs>64</Paragraphs>
  <ScaleCrop>false</ScaleCrop>
  <Company/>
  <LinksUpToDate>false</LinksUpToDate>
  <CharactersWithSpaces>32350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LiGraner</dc:creator>
  <cp:keywords/>
  <dc:description/>
  <cp:lastModifiedBy>8615228370884</cp:lastModifiedBy>
  <cp:revision>23</cp:revision>
  <dcterms:created xsi:type="dcterms:W3CDTF">2021-11-04T15:16:00Z</dcterms:created>
  <dcterms:modified xsi:type="dcterms:W3CDTF">2023-02-25T05:33:00Z</dcterms:modified>
</cp:coreProperties>
</file>