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5" w:rsidRDefault="00CE1395" w:rsidP="00CE1395">
      <w:pPr>
        <w:jc w:val="center"/>
      </w:pPr>
      <w:r>
        <w:t>FUSION APPLIED</w:t>
      </w:r>
    </w:p>
    <w:p w:rsidR="00CE1395" w:rsidRDefault="00CE1395"/>
    <w:p w:rsidR="00884D34" w:rsidRDefault="001074C0">
      <w:r>
        <w:t>With Net Energy Demonstrated within next 5 years, what do we want fusion to do in 10?</w:t>
      </w:r>
    </w:p>
    <w:p w:rsidR="001074C0" w:rsidRDefault="001074C0"/>
    <w:p w:rsidR="001074C0" w:rsidRDefault="001074C0">
      <w:r>
        <w:t>Possible speakers (</w:t>
      </w:r>
      <w:proofErr w:type="spellStart"/>
      <w:r>
        <w:t>ConEd</w:t>
      </w:r>
      <w:proofErr w:type="spellEnd"/>
      <w:r>
        <w:t xml:space="preserve">, NYSERDA, Mayors office for NYC energy, ARPA-e, Princeton </w:t>
      </w:r>
      <w:proofErr w:type="spellStart"/>
      <w:r>
        <w:t>Satelite</w:t>
      </w:r>
      <w:proofErr w:type="spellEnd"/>
      <w:r>
        <w:t>, GF, CFS</w:t>
      </w:r>
      <w:r w:rsidR="00CE1395">
        <w:t>, others???</w:t>
      </w:r>
      <w:bookmarkStart w:id="0" w:name="_GoBack"/>
      <w:bookmarkEnd w:id="0"/>
      <w:r>
        <w:t>)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Supply the grids with baseload and stabilizing replacement for current fossil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Supply grids with micro/macro load following as needed supply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Supply cities and towns with district heating and cooling supply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 xml:space="preserve">Supply demand-side electricity for transportation hubs (electric </w:t>
      </w:r>
      <w:proofErr w:type="spellStart"/>
      <w:proofErr w:type="gramStart"/>
      <w:r>
        <w:t>railhubs</w:t>
      </w:r>
      <w:proofErr w:type="spellEnd"/>
      <w:r w:rsidR="00CE1395">
        <w:t>,..</w:t>
      </w:r>
      <w:proofErr w:type="gramEnd"/>
      <w:r w:rsidR="00CE1395">
        <w:t>)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Supply a new source of liquid fuel (fusion to hydrogen)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Supply space with a new rocket</w:t>
      </w:r>
    </w:p>
    <w:p w:rsidR="001074C0" w:rsidRDefault="001074C0" w:rsidP="001074C0">
      <w:pPr>
        <w:pStyle w:val="ListParagraph"/>
        <w:numPr>
          <w:ilvl w:val="0"/>
          <w:numId w:val="1"/>
        </w:numPr>
      </w:pPr>
      <w:r>
        <w:t>AND what are the other energy needs fusion can build to?</w:t>
      </w:r>
    </w:p>
    <w:sectPr w:rsidR="001074C0" w:rsidSect="0000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2A07"/>
    <w:multiLevelType w:val="hybridMultilevel"/>
    <w:tmpl w:val="989AD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D"/>
    <w:rsid w:val="00004B2C"/>
    <w:rsid w:val="001074C0"/>
    <w:rsid w:val="003C6AA2"/>
    <w:rsid w:val="00531D6D"/>
    <w:rsid w:val="00884D34"/>
    <w:rsid w:val="008D57C5"/>
    <w:rsid w:val="00CE1395"/>
    <w:rsid w:val="00E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A627"/>
  <w15:chartTrackingRefBased/>
  <w15:docId w15:val="{FDB3FE06-5098-7B49-980E-4887860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Hotchkiss</dc:creator>
  <cp:keywords/>
  <dc:description/>
  <cp:lastModifiedBy>Jane Hotchkiss</cp:lastModifiedBy>
  <cp:revision>2</cp:revision>
  <dcterms:created xsi:type="dcterms:W3CDTF">2019-04-23T06:02:00Z</dcterms:created>
  <dcterms:modified xsi:type="dcterms:W3CDTF">2019-04-23T06:14:00Z</dcterms:modified>
</cp:coreProperties>
</file>