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747B0" w14:textId="77777777" w:rsidR="00A106C6" w:rsidRPr="0061730C" w:rsidRDefault="00CD4DBF" w:rsidP="00CD4DB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1730C">
        <w:rPr>
          <w:rFonts w:ascii="Arial" w:hAnsi="Arial" w:cs="Arial"/>
          <w:b/>
          <w:sz w:val="28"/>
          <w:szCs w:val="28"/>
          <w:u w:val="single"/>
        </w:rPr>
        <w:t>Talking Points</w:t>
      </w:r>
    </w:p>
    <w:p w14:paraId="5FD5E1C9" w14:textId="77777777" w:rsidR="00CD4DBF" w:rsidRPr="0061730C" w:rsidRDefault="00CD4DBF" w:rsidP="00CD4DBF">
      <w:pPr>
        <w:jc w:val="center"/>
        <w:rPr>
          <w:rFonts w:ascii="Arial" w:eastAsia="Times New Roman" w:hAnsi="Arial" w:cs="Arial"/>
          <w:sz w:val="28"/>
          <w:szCs w:val="28"/>
        </w:rPr>
      </w:pPr>
      <w:r w:rsidRPr="0061730C">
        <w:rPr>
          <w:rFonts w:ascii="Arial" w:eastAsia="Times New Roman" w:hAnsi="Arial" w:cs="Arial"/>
          <w:sz w:val="28"/>
          <w:szCs w:val="28"/>
        </w:rPr>
        <w:t>Pegasus Fusion Strategies</w:t>
      </w:r>
    </w:p>
    <w:p w14:paraId="2B43B45D" w14:textId="77777777" w:rsidR="00CD4DBF" w:rsidRPr="0061730C" w:rsidRDefault="00CD4DBF" w:rsidP="00CD4DBF">
      <w:pPr>
        <w:jc w:val="center"/>
        <w:rPr>
          <w:rFonts w:ascii="Arial" w:eastAsia="Times New Roman" w:hAnsi="Arial" w:cs="Arial"/>
          <w:sz w:val="28"/>
          <w:szCs w:val="28"/>
        </w:rPr>
      </w:pPr>
      <w:proofErr w:type="gramStart"/>
      <w:r w:rsidRPr="0061730C">
        <w:rPr>
          <w:rFonts w:ascii="Arial" w:eastAsia="Times New Roman" w:hAnsi="Arial" w:cs="Arial"/>
          <w:sz w:val="28"/>
          <w:szCs w:val="28"/>
        </w:rPr>
        <w:t>ECG ~ Energy for the Common Good, Inc.</w:t>
      </w:r>
      <w:proofErr w:type="gramEnd"/>
    </w:p>
    <w:p w14:paraId="5F6B0D2E" w14:textId="77777777" w:rsidR="00CD4DBF" w:rsidRPr="0061730C" w:rsidRDefault="00CD4DBF" w:rsidP="00CD4DBF">
      <w:pPr>
        <w:jc w:val="center"/>
        <w:rPr>
          <w:rFonts w:ascii="Arial" w:eastAsia="Times New Roman" w:hAnsi="Arial" w:cs="Arial"/>
          <w:sz w:val="28"/>
          <w:szCs w:val="28"/>
        </w:rPr>
      </w:pPr>
      <w:r w:rsidRPr="0061730C">
        <w:rPr>
          <w:rFonts w:ascii="Arial" w:eastAsia="Times New Roman" w:hAnsi="Arial" w:cs="Arial"/>
          <w:sz w:val="28"/>
          <w:szCs w:val="28"/>
        </w:rPr>
        <w:t>Stellar Energy Foundation, Inc.</w:t>
      </w:r>
    </w:p>
    <w:p w14:paraId="28E57CCC" w14:textId="77777777" w:rsidR="00CD4DBF" w:rsidRPr="0061730C" w:rsidRDefault="00CD4DBF" w:rsidP="00CD4DB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6F164D8" w14:textId="77777777" w:rsidR="00CD4DBF" w:rsidRPr="0061730C" w:rsidRDefault="00CD4DBF" w:rsidP="00CD4DBF">
      <w:pPr>
        <w:jc w:val="center"/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July 6, 2018</w:t>
      </w:r>
    </w:p>
    <w:p w14:paraId="75B677ED" w14:textId="77777777" w:rsidR="00CD4DBF" w:rsidRPr="0061730C" w:rsidRDefault="00CD4DBF" w:rsidP="00CD4DBF">
      <w:pPr>
        <w:jc w:val="center"/>
        <w:rPr>
          <w:rFonts w:ascii="Arial" w:hAnsi="Arial" w:cs="Arial"/>
          <w:sz w:val="28"/>
          <w:szCs w:val="28"/>
        </w:rPr>
      </w:pPr>
    </w:p>
    <w:p w14:paraId="7423A78B" w14:textId="77777777" w:rsidR="00CD4DBF" w:rsidRPr="0061730C" w:rsidRDefault="00CD4DBF" w:rsidP="00CD4DBF">
      <w:pPr>
        <w:jc w:val="center"/>
        <w:rPr>
          <w:rFonts w:ascii="Arial" w:hAnsi="Arial" w:cs="Arial"/>
          <w:sz w:val="28"/>
          <w:szCs w:val="28"/>
        </w:rPr>
      </w:pPr>
    </w:p>
    <w:p w14:paraId="16DF87CB" w14:textId="13E9B4FC" w:rsidR="00E92CFF" w:rsidRPr="0061730C" w:rsidRDefault="00E92CFF" w:rsidP="00E92C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(</w:t>
      </w:r>
      <w:proofErr w:type="gramStart"/>
      <w:r w:rsidRPr="0061730C">
        <w:rPr>
          <w:rFonts w:ascii="Arial" w:hAnsi="Arial" w:cs="Arial"/>
          <w:sz w:val="28"/>
          <w:szCs w:val="28"/>
        </w:rPr>
        <w:t>re</w:t>
      </w:r>
      <w:proofErr w:type="gramEnd"/>
      <w:r w:rsidRPr="0061730C">
        <w:rPr>
          <w:rFonts w:ascii="Arial" w:hAnsi="Arial" w:cs="Arial"/>
          <w:sz w:val="28"/>
          <w:szCs w:val="28"/>
        </w:rPr>
        <w:t>)</w:t>
      </w:r>
      <w:r w:rsidR="00FC6A35" w:rsidRPr="0061730C">
        <w:rPr>
          <w:rFonts w:ascii="Arial" w:hAnsi="Arial" w:cs="Arial"/>
          <w:sz w:val="28"/>
          <w:szCs w:val="28"/>
        </w:rPr>
        <w:t xml:space="preserve"> personal </w:t>
      </w:r>
      <w:r w:rsidRPr="0061730C">
        <w:rPr>
          <w:rFonts w:ascii="Arial" w:hAnsi="Arial" w:cs="Arial"/>
          <w:sz w:val="28"/>
          <w:szCs w:val="28"/>
        </w:rPr>
        <w:t>Intro’s</w:t>
      </w:r>
    </w:p>
    <w:p w14:paraId="186939CF" w14:textId="471D9393" w:rsidR="00E92CFF" w:rsidRPr="0061730C" w:rsidRDefault="00871C15" w:rsidP="00E92C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Current visions</w:t>
      </w:r>
      <w:r w:rsidR="00E92CFF" w:rsidRPr="0061730C">
        <w:rPr>
          <w:rFonts w:ascii="Arial" w:hAnsi="Arial" w:cs="Arial"/>
          <w:sz w:val="28"/>
          <w:szCs w:val="28"/>
        </w:rPr>
        <w:t xml:space="preserve"> of SEF and PFS/ECG</w:t>
      </w:r>
    </w:p>
    <w:p w14:paraId="07D0DD93" w14:textId="0F59214A" w:rsidR="00FC6A35" w:rsidRPr="0061730C" w:rsidRDefault="00FC6A35" w:rsidP="00E92C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Overall goal of our July 6</w:t>
      </w:r>
      <w:r w:rsidRPr="0061730C">
        <w:rPr>
          <w:rFonts w:ascii="Arial" w:hAnsi="Arial" w:cs="Arial"/>
          <w:sz w:val="28"/>
          <w:szCs w:val="28"/>
          <w:vertAlign w:val="superscript"/>
        </w:rPr>
        <w:t>th</w:t>
      </w:r>
      <w:r w:rsidRPr="0061730C">
        <w:rPr>
          <w:rFonts w:ascii="Arial" w:hAnsi="Arial" w:cs="Arial"/>
          <w:sz w:val="28"/>
          <w:szCs w:val="28"/>
        </w:rPr>
        <w:t xml:space="preserve"> discussion:  coordination/cooperation</w:t>
      </w:r>
    </w:p>
    <w:p w14:paraId="2F349FAD" w14:textId="38EC24B0" w:rsidR="002C26A5" w:rsidRPr="0061730C" w:rsidRDefault="002C26A5" w:rsidP="002C26A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Below are SEF’s thoughts</w:t>
      </w:r>
    </w:p>
    <w:p w14:paraId="64B96F35" w14:textId="3DCAB7CE" w:rsidR="002C26A5" w:rsidRPr="0061730C" w:rsidRDefault="002C26A5" w:rsidP="002C26A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Let’s discuss PFS/ECG’s vision and plans</w:t>
      </w:r>
    </w:p>
    <w:p w14:paraId="23C7A9D3" w14:textId="24FA3480" w:rsidR="002C26A5" w:rsidRPr="0061730C" w:rsidRDefault="002C26A5" w:rsidP="002C26A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Coordination</w:t>
      </w:r>
    </w:p>
    <w:p w14:paraId="54B35787" w14:textId="684B1935" w:rsidR="00871C15" w:rsidRPr="0061730C" w:rsidRDefault="00871C15" w:rsidP="00E92C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SEF’s vision of a World Fusion Energy Conference</w:t>
      </w:r>
    </w:p>
    <w:p w14:paraId="2412E604" w14:textId="6AB5AAC8" w:rsidR="00871C15" w:rsidRPr="0061730C" w:rsidRDefault="00871C15" w:rsidP="00871C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Planning Committee </w:t>
      </w:r>
      <w:proofErr w:type="gramStart"/>
      <w:r w:rsidRPr="0061730C">
        <w:rPr>
          <w:rFonts w:ascii="Arial" w:hAnsi="Arial" w:cs="Arial"/>
          <w:sz w:val="28"/>
          <w:szCs w:val="28"/>
        </w:rPr>
        <w:t>-  who</w:t>
      </w:r>
      <w:proofErr w:type="gramEnd"/>
      <w:r w:rsidRPr="0061730C">
        <w:rPr>
          <w:rFonts w:ascii="Arial" w:hAnsi="Arial" w:cs="Arial"/>
          <w:sz w:val="28"/>
          <w:szCs w:val="28"/>
        </w:rPr>
        <w:t xml:space="preserve"> should be on it?</w:t>
      </w:r>
    </w:p>
    <w:p w14:paraId="193D9624" w14:textId="16C446D9" w:rsidR="00871C15" w:rsidRPr="0061730C" w:rsidRDefault="00871C15" w:rsidP="00871C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Pre-Planning Committee issues</w:t>
      </w:r>
    </w:p>
    <w:p w14:paraId="5665B457" w14:textId="138ABFD1" w:rsidR="00871C15" w:rsidRPr="0061730C" w:rsidRDefault="00871C15" w:rsidP="00871C15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Sponsorship – SEF; </w:t>
      </w:r>
      <w:proofErr w:type="spellStart"/>
      <w:r w:rsidRPr="0061730C">
        <w:rPr>
          <w:rFonts w:ascii="Arial" w:hAnsi="Arial" w:cs="Arial"/>
          <w:sz w:val="28"/>
          <w:szCs w:val="28"/>
        </w:rPr>
        <w:t>add’l</w:t>
      </w:r>
      <w:proofErr w:type="spellEnd"/>
      <w:r w:rsidRPr="0061730C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61730C">
        <w:rPr>
          <w:rFonts w:ascii="Arial" w:hAnsi="Arial" w:cs="Arial"/>
          <w:sz w:val="28"/>
          <w:szCs w:val="28"/>
        </w:rPr>
        <w:t>contributions</w:t>
      </w:r>
      <w:proofErr w:type="gramEnd"/>
      <w:r w:rsidRPr="0061730C">
        <w:rPr>
          <w:rFonts w:ascii="Arial" w:hAnsi="Arial" w:cs="Arial"/>
          <w:sz w:val="28"/>
          <w:szCs w:val="28"/>
        </w:rPr>
        <w:t xml:space="preserve"> welcome?</w:t>
      </w:r>
    </w:p>
    <w:p w14:paraId="3060FB05" w14:textId="4CD351AE" w:rsidR="00871C15" w:rsidRPr="0061730C" w:rsidRDefault="00871C15" w:rsidP="00871C15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Any issues to stay away </w:t>
      </w:r>
      <w:proofErr w:type="gramStart"/>
      <w:r w:rsidRPr="0061730C">
        <w:rPr>
          <w:rFonts w:ascii="Arial" w:hAnsi="Arial" w:cs="Arial"/>
          <w:sz w:val="28"/>
          <w:szCs w:val="28"/>
        </w:rPr>
        <w:t>from ?</w:t>
      </w:r>
      <w:proofErr w:type="gramEnd"/>
    </w:p>
    <w:p w14:paraId="6BF5DA28" w14:textId="2DAF2BAE" w:rsidR="00871C15" w:rsidRPr="0061730C" w:rsidRDefault="00871C15" w:rsidP="00871C1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“Need to work on” issues for Fusion Energy, </w:t>
      </w:r>
      <w:r w:rsidRPr="0061730C">
        <w:rPr>
          <w:rFonts w:ascii="Arial" w:hAnsi="Arial" w:cs="Arial"/>
          <w:i/>
          <w:sz w:val="28"/>
          <w:szCs w:val="28"/>
        </w:rPr>
        <w:t>aka</w:t>
      </w:r>
      <w:r w:rsidRPr="0061730C">
        <w:rPr>
          <w:rFonts w:ascii="Arial" w:hAnsi="Arial" w:cs="Arial"/>
          <w:sz w:val="28"/>
          <w:szCs w:val="28"/>
        </w:rPr>
        <w:t>, Pre-requisites to fund raising</w:t>
      </w:r>
      <w:r w:rsidR="00FB690C">
        <w:rPr>
          <w:rFonts w:ascii="Arial" w:hAnsi="Arial" w:cs="Arial"/>
          <w:sz w:val="28"/>
          <w:szCs w:val="28"/>
        </w:rPr>
        <w:t xml:space="preserve"> and we should assess non-fund-raising activities:</w:t>
      </w:r>
      <w:bookmarkStart w:id="0" w:name="_GoBack"/>
      <w:bookmarkEnd w:id="0"/>
    </w:p>
    <w:p w14:paraId="2C8DEF02" w14:textId="7776EC99" w:rsidR="0061730C" w:rsidRPr="0061730C" w:rsidRDefault="0061730C" w:rsidP="0061730C">
      <w:pPr>
        <w:pStyle w:val="HTMLPreformatted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Overall we ought to sketch out everything that needs to happen to commercialize fusion in time to have meaningful climate impact. </w:t>
      </w:r>
    </w:p>
    <w:p w14:paraId="285F903C" w14:textId="77777777" w:rsidR="0061730C" w:rsidRPr="0061730C" w:rsidRDefault="0061730C" w:rsidP="0061730C">
      <w:pPr>
        <w:pStyle w:val="HTMLPreformatted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Then see who is doing what.  </w:t>
      </w:r>
    </w:p>
    <w:p w14:paraId="5F7BF3B7" w14:textId="77777777" w:rsidR="0061730C" w:rsidRPr="0061730C" w:rsidRDefault="0061730C" w:rsidP="0061730C">
      <w:pPr>
        <w:pStyle w:val="HTMLPreformatted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Try to find areas of cooperation and collaboration, and avoid competition.  </w:t>
      </w:r>
    </w:p>
    <w:p w14:paraId="49470333" w14:textId="25848F51" w:rsidR="0061730C" w:rsidRPr="0061730C" w:rsidRDefault="0061730C" w:rsidP="0061730C">
      <w:pPr>
        <w:pStyle w:val="HTMLPreformatted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Compare resources, relationships</w:t>
      </w:r>
    </w:p>
    <w:p w14:paraId="697AD789" w14:textId="5AB4E658" w:rsidR="0061730C" w:rsidRPr="0061730C" w:rsidRDefault="0061730C" w:rsidP="0061730C">
      <w:pPr>
        <w:pStyle w:val="HTMLPreformatted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In particular, we need to understand:</w:t>
      </w:r>
    </w:p>
    <w:p w14:paraId="53E4A736" w14:textId="77777777" w:rsidR="0061730C" w:rsidRPr="0061730C" w:rsidRDefault="00871C15" w:rsidP="0061730C">
      <w:pPr>
        <w:pStyle w:val="HTMLPreformatted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What’s the problem</w:t>
      </w:r>
    </w:p>
    <w:p w14:paraId="2BDD8F27" w14:textId="540FE926" w:rsidR="00871C15" w:rsidRPr="0061730C" w:rsidRDefault="0061730C" w:rsidP="0061730C">
      <w:pPr>
        <w:pStyle w:val="HTMLPreformatted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 </w:t>
      </w:r>
      <w:r w:rsidR="00871C15" w:rsidRPr="0061730C">
        <w:rPr>
          <w:rFonts w:ascii="Arial" w:hAnsi="Arial" w:cs="Arial"/>
          <w:sz w:val="28"/>
          <w:szCs w:val="28"/>
        </w:rPr>
        <w:t>Compare all solutions</w:t>
      </w:r>
    </w:p>
    <w:p w14:paraId="6DC99857" w14:textId="77777777" w:rsidR="00871C15" w:rsidRPr="0061730C" w:rsidRDefault="00871C15" w:rsidP="0061730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Why fusion?</w:t>
      </w:r>
    </w:p>
    <w:p w14:paraId="69E64541" w14:textId="77777777" w:rsidR="00871C15" w:rsidRPr="0061730C" w:rsidRDefault="00871C15" w:rsidP="0061730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Current status of fusion</w:t>
      </w:r>
    </w:p>
    <w:p w14:paraId="41FBADFF" w14:textId="77777777" w:rsidR="00871C15" w:rsidRPr="0061730C" w:rsidRDefault="00871C15" w:rsidP="0061730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Why fund fusion now?  </w:t>
      </w:r>
    </w:p>
    <w:p w14:paraId="6F4EF23D" w14:textId="77777777" w:rsidR="00871C15" w:rsidRPr="0061730C" w:rsidRDefault="00871C15" w:rsidP="0061730C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Issues with fusion energy – we need good answers to:</w:t>
      </w:r>
    </w:p>
    <w:p w14:paraId="42B00FDC" w14:textId="77777777" w:rsidR="00871C15" w:rsidRPr="0061730C" w:rsidRDefault="00871C15" w:rsidP="0061730C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What’s left to “invent”?</w:t>
      </w:r>
    </w:p>
    <w:p w14:paraId="775D54F1" w14:textId="77777777" w:rsidR="00871C15" w:rsidRPr="0061730C" w:rsidRDefault="00871C15" w:rsidP="0061730C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Known problems</w:t>
      </w:r>
    </w:p>
    <w:p w14:paraId="5290A294" w14:textId="77777777" w:rsidR="00871C15" w:rsidRPr="0061730C" w:rsidRDefault="00871C15" w:rsidP="00871C15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lastRenderedPageBreak/>
        <w:t>Wall damage – impact on costs</w:t>
      </w:r>
    </w:p>
    <w:p w14:paraId="11B9D984" w14:textId="77777777" w:rsidR="00871C15" w:rsidRPr="0061730C" w:rsidRDefault="00871C15" w:rsidP="00871C15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Costs – capital and operating</w:t>
      </w:r>
    </w:p>
    <w:p w14:paraId="21DA56F3" w14:textId="77777777" w:rsidR="00871C15" w:rsidRPr="0061730C" w:rsidRDefault="00871C15" w:rsidP="00871C15">
      <w:pPr>
        <w:pStyle w:val="ListParagraph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Tritium availability</w:t>
      </w:r>
    </w:p>
    <w:p w14:paraId="50467261" w14:textId="77777777" w:rsidR="00871C15" w:rsidRPr="0061730C" w:rsidRDefault="00871C15" w:rsidP="00871C1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Get the word out to potential donors</w:t>
      </w:r>
    </w:p>
    <w:p w14:paraId="399EE5BB" w14:textId="77777777" w:rsidR="00871C15" w:rsidRPr="0061730C" w:rsidRDefault="00871C15" w:rsidP="00871C15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1:1 meetings</w:t>
      </w:r>
    </w:p>
    <w:p w14:paraId="1FDFFF64" w14:textId="77777777" w:rsidR="00871C15" w:rsidRPr="0061730C" w:rsidRDefault="00871C15" w:rsidP="00871C15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World Conference</w:t>
      </w:r>
    </w:p>
    <w:p w14:paraId="6F556B9A" w14:textId="77777777" w:rsidR="00871C15" w:rsidRPr="0061730C" w:rsidRDefault="00871C15" w:rsidP="00871C15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proofErr w:type="gramStart"/>
      <w:r w:rsidRPr="0061730C">
        <w:rPr>
          <w:rFonts w:ascii="Arial" w:hAnsi="Arial" w:cs="Arial"/>
          <w:sz w:val="28"/>
          <w:szCs w:val="28"/>
        </w:rPr>
        <w:t>Ads ?</w:t>
      </w:r>
      <w:proofErr w:type="gramEnd"/>
    </w:p>
    <w:p w14:paraId="36358637" w14:textId="77777777" w:rsidR="00EF0CA6" w:rsidRPr="0061730C" w:rsidRDefault="00EF0CA6" w:rsidP="00EF0CA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Grid and other infrastructure requirements – </w:t>
      </w:r>
    </w:p>
    <w:p w14:paraId="3E6AAEBE" w14:textId="77777777" w:rsidR="00EF0CA6" w:rsidRPr="0061730C" w:rsidRDefault="00EF0CA6" w:rsidP="00EF0CA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We need to get the attention of the current players, but</w:t>
      </w:r>
    </w:p>
    <w:p w14:paraId="1DBE82CC" w14:textId="113263FA" w:rsidR="00EF0CA6" w:rsidRPr="0061730C" w:rsidRDefault="00EF0CA6" w:rsidP="00EF0CA6">
      <w:pPr>
        <w:ind w:left="1440"/>
        <w:rPr>
          <w:rFonts w:ascii="Arial" w:hAnsi="Arial" w:cs="Arial"/>
          <w:sz w:val="28"/>
          <w:szCs w:val="28"/>
        </w:rPr>
      </w:pPr>
      <w:proofErr w:type="gramStart"/>
      <w:r w:rsidRPr="0061730C">
        <w:rPr>
          <w:rFonts w:ascii="Arial" w:hAnsi="Arial" w:cs="Arial"/>
          <w:sz w:val="28"/>
          <w:szCs w:val="28"/>
        </w:rPr>
        <w:t>they</w:t>
      </w:r>
      <w:proofErr w:type="gramEnd"/>
      <w:r w:rsidRPr="0061730C">
        <w:rPr>
          <w:rFonts w:ascii="Arial" w:hAnsi="Arial" w:cs="Arial"/>
          <w:sz w:val="28"/>
          <w:szCs w:val="28"/>
        </w:rPr>
        <w:t xml:space="preserve"> need “reasons to believe” that fusion energy will become available in their planning time horizons</w:t>
      </w:r>
      <w:r w:rsidRPr="0061730C">
        <w:rPr>
          <w:rFonts w:ascii="Arial" w:hAnsi="Arial" w:cs="Arial"/>
          <w:sz w:val="28"/>
          <w:szCs w:val="28"/>
        </w:rPr>
        <w:tab/>
      </w:r>
    </w:p>
    <w:p w14:paraId="30AC826F" w14:textId="77777777" w:rsidR="00EF0CA6" w:rsidRPr="0061730C" w:rsidRDefault="00EF0CA6" w:rsidP="00EF0CA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We need a vivid technical breakthrough to get everyone’s attention</w:t>
      </w:r>
    </w:p>
    <w:p w14:paraId="6514AA3F" w14:textId="77777777" w:rsidR="00EF0CA6" w:rsidRPr="0061730C" w:rsidRDefault="00EF0CA6" w:rsidP="00EF0CA6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>ITER isn’t doing it</w:t>
      </w:r>
    </w:p>
    <w:p w14:paraId="64D42F7E" w14:textId="77777777" w:rsidR="00EF0CA6" w:rsidRPr="0061730C" w:rsidRDefault="00EF0CA6" w:rsidP="00EF0CA6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Tri-Alpha and the other commercial companies aren’t doing it </w:t>
      </w:r>
    </w:p>
    <w:p w14:paraId="3B2ED13C" w14:textId="77777777" w:rsidR="00EF0CA6" w:rsidRDefault="00EF0CA6" w:rsidP="00EF0CA6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61730C">
        <w:rPr>
          <w:rFonts w:ascii="Arial" w:hAnsi="Arial" w:cs="Arial"/>
          <w:sz w:val="28"/>
          <w:szCs w:val="28"/>
        </w:rPr>
        <w:t xml:space="preserve">Can we leverage Commonwealth’s magnet technology in 3 </w:t>
      </w:r>
      <w:proofErr w:type="gramStart"/>
      <w:r w:rsidRPr="0061730C">
        <w:rPr>
          <w:rFonts w:ascii="Arial" w:hAnsi="Arial" w:cs="Arial"/>
          <w:sz w:val="28"/>
          <w:szCs w:val="28"/>
        </w:rPr>
        <w:t>years ?</w:t>
      </w:r>
      <w:proofErr w:type="gramEnd"/>
      <w:r w:rsidRPr="0061730C">
        <w:rPr>
          <w:rFonts w:ascii="Arial" w:hAnsi="Arial" w:cs="Arial"/>
          <w:sz w:val="28"/>
          <w:szCs w:val="28"/>
        </w:rPr>
        <w:t xml:space="preserve">   5 </w:t>
      </w:r>
      <w:proofErr w:type="gramStart"/>
      <w:r w:rsidRPr="0061730C">
        <w:rPr>
          <w:rFonts w:ascii="Arial" w:hAnsi="Arial" w:cs="Arial"/>
          <w:sz w:val="28"/>
          <w:szCs w:val="28"/>
        </w:rPr>
        <w:t>years ?</w:t>
      </w:r>
      <w:proofErr w:type="gramEnd"/>
      <w:r w:rsidRPr="0061730C">
        <w:rPr>
          <w:rFonts w:ascii="Arial" w:hAnsi="Arial" w:cs="Arial"/>
          <w:sz w:val="28"/>
          <w:szCs w:val="28"/>
        </w:rPr>
        <w:t xml:space="preserve">  7 years?</w:t>
      </w:r>
    </w:p>
    <w:p w14:paraId="01704242" w14:textId="4AAA7D39" w:rsidR="0061730C" w:rsidRPr="0061730C" w:rsidRDefault="0061730C" w:rsidP="0061730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Summary:  What happens next and by </w:t>
      </w:r>
      <w:proofErr w:type="gramStart"/>
      <w:r>
        <w:rPr>
          <w:rFonts w:ascii="Arial" w:hAnsi="Arial" w:cs="Arial"/>
          <w:sz w:val="28"/>
          <w:szCs w:val="28"/>
        </w:rPr>
        <w:t>whom ?</w:t>
      </w:r>
      <w:proofErr w:type="gramEnd"/>
    </w:p>
    <w:p w14:paraId="6A942504" w14:textId="77777777" w:rsidR="00871C15" w:rsidRPr="0061730C" w:rsidRDefault="00871C15" w:rsidP="00871C15">
      <w:pPr>
        <w:rPr>
          <w:rFonts w:ascii="Arial" w:hAnsi="Arial" w:cs="Arial"/>
          <w:sz w:val="28"/>
          <w:szCs w:val="28"/>
        </w:rPr>
      </w:pPr>
    </w:p>
    <w:sectPr w:rsidR="00871C15" w:rsidRPr="0061730C" w:rsidSect="00A10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90E46"/>
    <w:multiLevelType w:val="hybridMultilevel"/>
    <w:tmpl w:val="86A63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829C9"/>
    <w:multiLevelType w:val="hybridMultilevel"/>
    <w:tmpl w:val="E17860DA"/>
    <w:lvl w:ilvl="0" w:tplc="CBECA1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53B6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7AFA0FA9"/>
    <w:multiLevelType w:val="hybridMultilevel"/>
    <w:tmpl w:val="0BB69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BF"/>
    <w:rsid w:val="002C26A5"/>
    <w:rsid w:val="0061730C"/>
    <w:rsid w:val="00772AD8"/>
    <w:rsid w:val="00871C15"/>
    <w:rsid w:val="00A106C6"/>
    <w:rsid w:val="00CD4DBF"/>
    <w:rsid w:val="00E92CFF"/>
    <w:rsid w:val="00EF0CA6"/>
    <w:rsid w:val="00FB690C"/>
    <w:rsid w:val="00FC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3C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F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F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F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7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30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F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CF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CF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C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C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C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C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C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C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C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7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30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1536</Characters>
  <Application>Microsoft Macintosh Word</Application>
  <DocSecurity>0</DocSecurity>
  <Lines>12</Lines>
  <Paragraphs>3</Paragraphs>
  <ScaleCrop>false</ScaleCrop>
  <Company>Domain Associates, LLC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Jesse Treu</cp:lastModifiedBy>
  <cp:revision>9</cp:revision>
  <dcterms:created xsi:type="dcterms:W3CDTF">2018-07-04T22:43:00Z</dcterms:created>
  <dcterms:modified xsi:type="dcterms:W3CDTF">2018-07-05T01:16:00Z</dcterms:modified>
</cp:coreProperties>
</file>