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98526" w14:textId="4C35D2AE" w:rsidR="00860C0B" w:rsidRPr="00860C0B" w:rsidRDefault="00860C0B" w:rsidP="00860C0B">
      <w:pPr>
        <w:pBdr>
          <w:bottom w:val="single" w:sz="4" w:space="1" w:color="BFBFBF" w:themeColor="background1" w:themeShade="BF"/>
        </w:pBdr>
        <w:rPr>
          <w:rFonts w:asciiTheme="majorHAnsi" w:eastAsiaTheme="majorHAnsi" w:hAnsiTheme="majorHAnsi" w:cs="Segoe UI" w:hint="eastAsia"/>
          <w:b/>
          <w:bCs/>
          <w:color w:val="24292E"/>
          <w:sz w:val="44"/>
          <w:szCs w:val="44"/>
        </w:rPr>
      </w:pPr>
      <w:proofErr w:type="spellStart"/>
      <w:r w:rsidRPr="00860C0B">
        <w:rPr>
          <w:rFonts w:asciiTheme="majorHAnsi" w:eastAsiaTheme="majorHAnsi" w:hAnsiTheme="majorHAnsi" w:cs="Segoe UI"/>
          <w:b/>
          <w:bCs/>
          <w:color w:val="24292E"/>
          <w:sz w:val="44"/>
          <w:szCs w:val="44"/>
        </w:rPr>
        <w:t>TrueChain</w:t>
      </w:r>
      <w:proofErr w:type="spellEnd"/>
      <w:r w:rsidRPr="00860C0B">
        <w:rPr>
          <w:rFonts w:asciiTheme="majorHAnsi" w:eastAsiaTheme="majorHAnsi" w:hAnsiTheme="majorHAnsi" w:cs="Segoe UI"/>
          <w:b/>
          <w:bCs/>
          <w:color w:val="24292E"/>
          <w:sz w:val="44"/>
          <w:szCs w:val="44"/>
        </w:rPr>
        <w:t xml:space="preserve"> </w:t>
      </w:r>
      <w:r w:rsidR="009B55A7" w:rsidRPr="00860C0B">
        <w:rPr>
          <w:rFonts w:asciiTheme="majorHAnsi" w:eastAsiaTheme="majorHAnsi" w:hAnsiTheme="majorHAnsi" w:cs="Segoe UI"/>
          <w:b/>
          <w:bCs/>
          <w:color w:val="24292E"/>
          <w:sz w:val="44"/>
          <w:szCs w:val="44"/>
        </w:rPr>
        <w:t>development preparation articles - tune test code, perform unit test</w:t>
      </w:r>
    </w:p>
    <w:p w14:paraId="47E028D0" w14:textId="77777777" w:rsidR="00860C0B" w:rsidRDefault="00860C0B" w:rsidP="00130E9A">
      <w:pPr>
        <w:rPr>
          <w:rFonts w:ascii="Microsoft YaHei" w:eastAsia="Microsoft YaHei" w:hAnsi="Microsoft YaHei" w:cs="Segoe UI" w:hint="eastAsia"/>
          <w:color w:val="24292E"/>
        </w:rPr>
      </w:pPr>
    </w:p>
    <w:p w14:paraId="112C56B2" w14:textId="4859F5D6" w:rsidR="00130E9A" w:rsidRPr="00860C0B" w:rsidRDefault="009B55A7" w:rsidP="00130E9A">
      <w:pPr>
        <w:rPr>
          <w:rFonts w:ascii="Microsoft YaHei" w:eastAsia="Microsoft YaHei" w:hAnsi="Microsoft YaHei" w:cs="Segoe UI"/>
          <w:color w:val="24292E"/>
        </w:rPr>
      </w:pPr>
      <w:proofErr w:type="spellStart"/>
      <w:r w:rsidRPr="00860C0B">
        <w:rPr>
          <w:rFonts w:ascii="Microsoft YaHei" w:eastAsia="Microsoft YaHei" w:hAnsi="Microsoft YaHei" w:cs="Segoe UI"/>
          <w:color w:val="24292E"/>
        </w:rPr>
        <w:t>TrueChain</w:t>
      </w:r>
      <w:proofErr w:type="spellEnd"/>
      <w:r w:rsidRPr="00860C0B">
        <w:rPr>
          <w:rFonts w:ascii="Microsoft YaHei" w:eastAsia="Microsoft YaHei" w:hAnsi="Microsoft YaHei" w:cs="Segoe UI"/>
          <w:color w:val="24292E"/>
        </w:rPr>
        <w:t xml:space="preserve"> development environment, </w:t>
      </w:r>
      <w:r w:rsidR="00130E9A" w:rsidRPr="00860C0B">
        <w:rPr>
          <w:rFonts w:ascii="Microsoft YaHei" w:eastAsia="Microsoft YaHei" w:hAnsi="Microsoft YaHei" w:cs="Segoe UI"/>
          <w:color w:val="24292E"/>
        </w:rPr>
        <w:t xml:space="preserve">currently supports Windows, </w:t>
      </w:r>
      <w:proofErr w:type="spellStart"/>
      <w:r w:rsidR="00130E9A" w:rsidRPr="00860C0B">
        <w:rPr>
          <w:rFonts w:ascii="Microsoft YaHei" w:eastAsia="Microsoft YaHei" w:hAnsi="Microsoft YaHei" w:cs="Segoe UI"/>
          <w:color w:val="24292E"/>
        </w:rPr>
        <w:t>MacOS</w:t>
      </w:r>
      <w:proofErr w:type="spellEnd"/>
      <w:r w:rsidR="00130E9A" w:rsidRPr="00860C0B">
        <w:rPr>
          <w:rFonts w:ascii="Microsoft YaHei" w:eastAsia="Microsoft YaHei" w:hAnsi="Microsoft YaHei" w:cs="Segoe UI"/>
          <w:color w:val="24292E"/>
        </w:rPr>
        <w:t>, Linux.</w:t>
      </w:r>
    </w:p>
    <w:p w14:paraId="7598600C" w14:textId="28C4093F" w:rsidR="00130E9A" w:rsidRPr="00860C0B" w:rsidRDefault="00130E9A" w:rsidP="00130E9A">
      <w:pPr>
        <w:rPr>
          <w:rFonts w:ascii="Microsoft YaHei" w:eastAsia="Microsoft YaHei" w:hAnsi="Microsoft YaHei" w:cs="Segoe UI" w:hint="eastAsia"/>
          <w:color w:val="24292E"/>
        </w:rPr>
      </w:pPr>
      <w:r w:rsidRPr="00860C0B">
        <w:rPr>
          <w:rFonts w:ascii="Microsoft YaHei" w:eastAsia="Microsoft YaHei" w:hAnsi="Microsoft YaHei" w:cs="Segoe UI"/>
          <w:color w:val="24292E"/>
        </w:rPr>
        <w:t>This section describes how to perform unit tests.</w:t>
      </w:r>
    </w:p>
    <w:p w14:paraId="48F4C7DB" w14:textId="77777777" w:rsidR="00860C0B" w:rsidRPr="00750B31" w:rsidRDefault="00860C0B" w:rsidP="00860C0B">
      <w:pPr>
        <w:pBdr>
          <w:bottom w:val="single" w:sz="4" w:space="1" w:color="BFBFBF" w:themeColor="background1" w:themeShade="BF"/>
        </w:pBdr>
        <w:rPr>
          <w:rFonts w:ascii="Microsoft YaHei" w:eastAsia="Microsoft YaHei" w:hAnsi="Microsoft YaHei" w:cs="Segoe UI" w:hint="eastAsia"/>
          <w:b/>
          <w:color w:val="24292E"/>
        </w:rPr>
      </w:pPr>
    </w:p>
    <w:p w14:paraId="71A9AE48" w14:textId="2F11BA85" w:rsidR="00130E9A" w:rsidRPr="00860C0B" w:rsidRDefault="00130E9A" w:rsidP="00860C0B">
      <w:pPr>
        <w:pBdr>
          <w:bottom w:val="single" w:sz="4" w:space="1" w:color="BFBFBF" w:themeColor="background1" w:themeShade="BF"/>
        </w:pBdr>
        <w:rPr>
          <w:rFonts w:ascii="Microsoft YaHei" w:eastAsia="Microsoft YaHei" w:hAnsi="Microsoft YaHei" w:cs="Segoe UI"/>
          <w:b/>
          <w:color w:val="24292E"/>
          <w:sz w:val="32"/>
          <w:szCs w:val="32"/>
        </w:rPr>
      </w:pPr>
      <w:r w:rsidRPr="00860C0B">
        <w:rPr>
          <w:rFonts w:ascii="Microsoft YaHei" w:eastAsia="Microsoft YaHei" w:hAnsi="Microsoft YaHei" w:cs="Segoe UI"/>
          <w:b/>
          <w:color w:val="24292E"/>
          <w:sz w:val="32"/>
          <w:szCs w:val="32"/>
        </w:rPr>
        <w:t>Run `go test -v` to run the test code</w:t>
      </w:r>
    </w:p>
    <w:p w14:paraId="158FFF2A" w14:textId="562D56C8" w:rsidR="00130E9A" w:rsidRPr="00860C0B" w:rsidRDefault="00130E9A" w:rsidP="00130E9A">
      <w:pPr>
        <w:rPr>
          <w:rFonts w:ascii="Microsoft YaHei" w:eastAsia="Microsoft YaHei" w:hAnsi="Microsoft YaHei" w:cs="Segoe UI" w:hint="eastAsia"/>
          <w:b/>
          <w:color w:val="24292E"/>
          <w:sz w:val="32"/>
          <w:szCs w:val="32"/>
        </w:rPr>
      </w:pPr>
    </w:p>
    <w:p w14:paraId="406902BB" w14:textId="295B25C0" w:rsidR="00130E9A" w:rsidRPr="00860C0B" w:rsidRDefault="00860C0B" w:rsidP="00130E9A">
      <w:pPr>
        <w:rPr>
          <w:rFonts w:ascii="Microsoft YaHei" w:eastAsia="Microsoft YaHei" w:hAnsi="Microsoft YaHei" w:cs="Segoe UI" w:hint="eastAsia"/>
          <w:b/>
          <w:color w:val="24292E"/>
          <w:sz w:val="32"/>
          <w:szCs w:val="32"/>
        </w:rPr>
      </w:pPr>
      <w:r>
        <w:rPr>
          <w:rFonts w:ascii="Microsoft YaHei" w:eastAsia="Microsoft YaHei" w:hAnsi="Microsoft YaHei" w:cs="Segoe UI"/>
          <w:b/>
          <w:color w:val="24292E"/>
          <w:sz w:val="32"/>
          <w:szCs w:val="32"/>
        </w:rPr>
        <w:t>1. Introduction</w:t>
      </w:r>
    </w:p>
    <w:p w14:paraId="1DC8781C" w14:textId="71A3F067" w:rsidR="00130E9A" w:rsidRDefault="00130E9A" w:rsidP="00130E9A">
      <w:pPr>
        <w:rPr>
          <w:rFonts w:ascii="Microsoft YaHei" w:eastAsia="Microsoft YaHei" w:hAnsi="Microsoft YaHei" w:cs="Segoe UI" w:hint="eastAsia"/>
          <w:color w:val="24292E"/>
        </w:rPr>
      </w:pPr>
      <w:r w:rsidRPr="00860C0B">
        <w:rPr>
          <w:rFonts w:ascii="Microsoft YaHei" w:eastAsia="Microsoft YaHei" w:hAnsi="Microsoft YaHei" w:cs="Segoe UI"/>
          <w:color w:val="24292E"/>
        </w:rPr>
        <w:t>Execute the following command, it will automatically check the test module and code in the current directory, and automatically load the execution. It is also the main command we use to test the code and perform unit tests.</w:t>
      </w:r>
    </w:p>
    <w:p w14:paraId="394A8313" w14:textId="77777777" w:rsidR="00860C0B" w:rsidRPr="00860C0B" w:rsidRDefault="00860C0B" w:rsidP="00130E9A">
      <w:pPr>
        <w:rPr>
          <w:rFonts w:ascii="Microsoft YaHei" w:eastAsia="Microsoft YaHei" w:hAnsi="Microsoft YaHei" w:cs="Segoe UI" w:hint="eastAsia"/>
          <w:color w:val="24292E"/>
        </w:rPr>
      </w:pPr>
    </w:p>
    <w:p w14:paraId="5E1411AA" w14:textId="77777777" w:rsidR="00130E9A" w:rsidRPr="00312B34" w:rsidRDefault="00130E9A" w:rsidP="00130E9A">
      <w:pPr>
        <w:rPr>
          <w:rFonts w:ascii="Microsoft YaHei" w:eastAsia="Microsoft YaHei" w:hAnsi="Microsoft YaHei" w:cs="Segoe UI"/>
          <w:color w:val="24292E"/>
          <w:shd w:val="clear" w:color="auto" w:fill="F2F2F2" w:themeFill="background1" w:themeFillShade="F2"/>
        </w:rPr>
      </w:pPr>
      <w:r w:rsidRPr="00312B34">
        <w:rPr>
          <w:rFonts w:ascii="Microsoft YaHei" w:eastAsia="Microsoft YaHei" w:hAnsi="Microsoft YaHei" w:cs="Segoe UI"/>
          <w:color w:val="24292E"/>
          <w:shd w:val="clear" w:color="auto" w:fill="F2F2F2" w:themeFill="background1" w:themeFillShade="F2"/>
        </w:rPr>
        <w:t>go test</w:t>
      </w:r>
    </w:p>
    <w:p w14:paraId="0725EE72" w14:textId="77777777" w:rsidR="00130E9A" w:rsidRPr="00750B31" w:rsidRDefault="00130E9A" w:rsidP="00130E9A">
      <w:pPr>
        <w:rPr>
          <w:rFonts w:ascii="Microsoft YaHei" w:eastAsia="Microsoft YaHei" w:hAnsi="Microsoft YaHei" w:cs="Segoe UI"/>
          <w:b/>
          <w:color w:val="24292E"/>
        </w:rPr>
      </w:pPr>
    </w:p>
    <w:p w14:paraId="55393FCA" w14:textId="395D0862" w:rsidR="00130E9A" w:rsidRPr="00860C0B" w:rsidRDefault="00860C0B" w:rsidP="00130E9A">
      <w:pPr>
        <w:rPr>
          <w:rFonts w:ascii="Microsoft YaHei" w:eastAsia="Microsoft YaHei" w:hAnsi="Microsoft YaHei" w:cs="Segoe UI"/>
          <w:b/>
          <w:color w:val="24292E"/>
          <w:sz w:val="32"/>
          <w:szCs w:val="32"/>
        </w:rPr>
      </w:pPr>
      <w:r>
        <w:rPr>
          <w:rFonts w:ascii="Microsoft YaHei" w:eastAsia="Microsoft YaHei" w:hAnsi="Microsoft YaHei" w:cs="Segoe UI" w:hint="eastAsia"/>
          <w:b/>
          <w:color w:val="24292E"/>
          <w:sz w:val="32"/>
          <w:szCs w:val="32"/>
        </w:rPr>
        <w:t>2</w:t>
      </w:r>
      <w:r w:rsidR="00130E9A" w:rsidRPr="00860C0B">
        <w:rPr>
          <w:rFonts w:ascii="Microsoft YaHei" w:eastAsia="Microsoft YaHei" w:hAnsi="Microsoft YaHei" w:cs="Segoe UI"/>
          <w:b/>
          <w:color w:val="24292E"/>
          <w:sz w:val="32"/>
          <w:szCs w:val="32"/>
        </w:rPr>
        <w:t>. Running unit test</w:t>
      </w:r>
    </w:p>
    <w:p w14:paraId="105100F4" w14:textId="77777777" w:rsidR="00130E9A" w:rsidRPr="00312B34" w:rsidRDefault="00130E9A" w:rsidP="00130E9A">
      <w:pPr>
        <w:rPr>
          <w:rFonts w:ascii="Microsoft YaHei" w:eastAsia="Microsoft YaHei" w:hAnsi="Microsoft YaHei" w:cs="Segoe UI"/>
          <w:color w:val="24292E"/>
        </w:rPr>
      </w:pPr>
      <w:r w:rsidRPr="00312B34">
        <w:rPr>
          <w:rFonts w:ascii="Microsoft YaHei" w:eastAsia="Microsoft YaHei" w:hAnsi="Microsoft YaHei" w:cs="Segoe UI"/>
          <w:color w:val="24292E"/>
        </w:rPr>
        <w:t xml:space="preserve">In the tests directory of </w:t>
      </w:r>
      <w:proofErr w:type="spellStart"/>
      <w:r w:rsidRPr="00312B34">
        <w:rPr>
          <w:rFonts w:ascii="Microsoft YaHei" w:eastAsia="Microsoft YaHei" w:hAnsi="Microsoft YaHei" w:cs="Segoe UI"/>
          <w:color w:val="24292E"/>
        </w:rPr>
        <w:t>TrueChain's</w:t>
      </w:r>
      <w:proofErr w:type="spellEnd"/>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truechain</w:t>
      </w:r>
      <w:proofErr w:type="spellEnd"/>
      <w:r w:rsidRPr="00312B34">
        <w:rPr>
          <w:rFonts w:ascii="Microsoft YaHei" w:eastAsia="Microsoft YaHei" w:hAnsi="Microsoft YaHei" w:cs="Segoe UI"/>
          <w:color w:val="24292E"/>
        </w:rPr>
        <w:t>-engineering-code project, there are mainly the following test files:</w:t>
      </w:r>
    </w:p>
    <w:p w14:paraId="0E9E3895" w14:textId="77777777" w:rsidR="00130E9A" w:rsidRPr="00750B31" w:rsidRDefault="00130E9A" w:rsidP="00130E9A">
      <w:pPr>
        <w:rPr>
          <w:rFonts w:ascii="Microsoft YaHei" w:eastAsia="Microsoft YaHei" w:hAnsi="Microsoft YaHei" w:cs="Segoe UI"/>
          <w:b/>
          <w:color w:val="24292E"/>
        </w:rPr>
      </w:pPr>
    </w:p>
    <w:p w14:paraId="66ED587C" w14:textId="0193EAFF" w:rsidR="00130E9A" w:rsidRPr="00312B34" w:rsidRDefault="00130E9A" w:rsidP="00130E9A">
      <w:pPr>
        <w:rPr>
          <w:rFonts w:ascii="Microsoft YaHei" w:eastAsia="Microsoft YaHei" w:hAnsi="Microsoft YaHei" w:cs="Segoe UI"/>
          <w:color w:val="24292E"/>
        </w:rPr>
      </w:pPr>
      <w:r w:rsidRPr="00860C0B">
        <w:rPr>
          <w:rFonts w:ascii="Microsoft YaHei" w:eastAsia="Microsoft YaHei" w:hAnsi="Microsoft YaHei" w:cs="Segoe UI"/>
          <w:b/>
          <w:color w:val="24292E"/>
          <w:sz w:val="32"/>
          <w:szCs w:val="32"/>
        </w:rPr>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block_test.go</w:t>
      </w:r>
      <w:proofErr w:type="spellEnd"/>
    </w:p>
    <w:p w14:paraId="3A687B44" w14:textId="1543D42A" w:rsidR="00130E9A" w:rsidRPr="00312B34" w:rsidRDefault="00130E9A" w:rsidP="00130E9A">
      <w:pPr>
        <w:rPr>
          <w:rFonts w:ascii="Microsoft YaHei" w:eastAsia="Microsoft YaHei" w:hAnsi="Microsoft YaHei" w:cs="Segoe UI"/>
          <w:color w:val="24292E"/>
        </w:rPr>
      </w:pPr>
      <w:r w:rsidRPr="00312B34">
        <w:rPr>
          <w:rFonts w:ascii="Microsoft YaHei" w:eastAsia="Microsoft YaHei" w:hAnsi="Microsoft YaHei" w:cs="Segoe UI"/>
          <w:color w:val="24292E"/>
        </w:rPr>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block_test_util.go</w:t>
      </w:r>
      <w:proofErr w:type="spellEnd"/>
    </w:p>
    <w:p w14:paraId="554DC0F6" w14:textId="38292E32" w:rsidR="00130E9A" w:rsidRPr="00312B34" w:rsidRDefault="00130E9A" w:rsidP="00130E9A">
      <w:pPr>
        <w:rPr>
          <w:rFonts w:ascii="Microsoft YaHei" w:eastAsia="Microsoft YaHei" w:hAnsi="Microsoft YaHei" w:cs="Segoe UI"/>
          <w:color w:val="24292E"/>
        </w:rPr>
      </w:pPr>
      <w:r w:rsidRPr="00312B34">
        <w:rPr>
          <w:rFonts w:ascii="Microsoft YaHei" w:eastAsia="Microsoft YaHei" w:hAnsi="Microsoft YaHei" w:cs="Segoe UI"/>
          <w:color w:val="24292E"/>
        </w:rPr>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difficulty_test.go</w:t>
      </w:r>
      <w:proofErr w:type="spellEnd"/>
    </w:p>
    <w:p w14:paraId="22F06E5E" w14:textId="49785AC4" w:rsidR="00130E9A" w:rsidRPr="00312B34" w:rsidRDefault="00130E9A" w:rsidP="00130E9A">
      <w:pPr>
        <w:rPr>
          <w:rFonts w:ascii="Microsoft YaHei" w:eastAsia="Microsoft YaHei" w:hAnsi="Microsoft YaHei" w:cs="Segoe UI"/>
          <w:color w:val="24292E"/>
        </w:rPr>
      </w:pPr>
      <w:r w:rsidRPr="00312B34">
        <w:rPr>
          <w:rFonts w:ascii="Microsoft YaHei" w:eastAsia="Microsoft YaHei" w:hAnsi="Microsoft YaHei" w:cs="Segoe UI"/>
          <w:color w:val="24292E"/>
        </w:rPr>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difficulty_test_util.go</w:t>
      </w:r>
      <w:proofErr w:type="spellEnd"/>
    </w:p>
    <w:p w14:paraId="7CC6CD2F" w14:textId="6DB1F7D4" w:rsidR="00130E9A" w:rsidRPr="00312B34" w:rsidRDefault="00130E9A" w:rsidP="00130E9A">
      <w:pPr>
        <w:rPr>
          <w:rFonts w:ascii="Microsoft YaHei" w:eastAsia="Microsoft YaHei" w:hAnsi="Microsoft YaHei" w:cs="Segoe UI"/>
          <w:color w:val="24292E"/>
        </w:rPr>
      </w:pPr>
      <w:r w:rsidRPr="00312B34">
        <w:rPr>
          <w:rFonts w:ascii="Microsoft YaHei" w:eastAsia="Microsoft YaHei" w:hAnsi="Microsoft YaHei" w:cs="Segoe UI"/>
          <w:color w:val="24292E"/>
        </w:rPr>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init_test.go</w:t>
      </w:r>
      <w:proofErr w:type="spellEnd"/>
    </w:p>
    <w:p w14:paraId="71BA7763" w14:textId="6C6A98FD" w:rsidR="00130E9A" w:rsidRPr="00312B34" w:rsidRDefault="00130E9A" w:rsidP="00130E9A">
      <w:pPr>
        <w:rPr>
          <w:rFonts w:ascii="Microsoft YaHei" w:eastAsia="Microsoft YaHei" w:hAnsi="Microsoft YaHei" w:cs="Segoe UI"/>
          <w:color w:val="24292E"/>
        </w:rPr>
      </w:pPr>
      <w:r w:rsidRPr="00312B34">
        <w:rPr>
          <w:rFonts w:ascii="Microsoft YaHei" w:eastAsia="Microsoft YaHei" w:hAnsi="Microsoft YaHei" w:cs="Segoe UI"/>
          <w:color w:val="24292E"/>
        </w:rPr>
        <w:lastRenderedPageBreak/>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rlp_test.go</w:t>
      </w:r>
      <w:proofErr w:type="spellEnd"/>
    </w:p>
    <w:p w14:paraId="1982FFC9" w14:textId="4219482E" w:rsidR="00130E9A" w:rsidRPr="00312B34" w:rsidRDefault="00130E9A" w:rsidP="00130E9A">
      <w:pPr>
        <w:rPr>
          <w:rFonts w:ascii="Microsoft YaHei" w:eastAsia="Microsoft YaHei" w:hAnsi="Microsoft YaHei" w:cs="Segoe UI"/>
          <w:color w:val="24292E"/>
        </w:rPr>
      </w:pPr>
      <w:r w:rsidRPr="00312B34">
        <w:rPr>
          <w:rFonts w:ascii="Microsoft YaHei" w:eastAsia="Microsoft YaHei" w:hAnsi="Microsoft YaHei" w:cs="Segoe UI"/>
          <w:color w:val="24292E"/>
        </w:rPr>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rlp_test_util.go</w:t>
      </w:r>
      <w:proofErr w:type="spellEnd"/>
    </w:p>
    <w:p w14:paraId="519B8E5F" w14:textId="282199C9" w:rsidR="00130E9A" w:rsidRPr="00312B34" w:rsidRDefault="00130E9A" w:rsidP="00130E9A">
      <w:pPr>
        <w:rPr>
          <w:rFonts w:ascii="Microsoft YaHei" w:eastAsia="Microsoft YaHei" w:hAnsi="Microsoft YaHei" w:cs="Segoe UI"/>
          <w:color w:val="24292E"/>
        </w:rPr>
      </w:pPr>
      <w:r w:rsidRPr="00312B34">
        <w:rPr>
          <w:rFonts w:ascii="Microsoft YaHei" w:eastAsia="Microsoft YaHei" w:hAnsi="Microsoft YaHei" w:cs="Segoe UI"/>
          <w:color w:val="24292E"/>
        </w:rPr>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state_test.go</w:t>
      </w:r>
      <w:proofErr w:type="spellEnd"/>
    </w:p>
    <w:p w14:paraId="57B1AFDF" w14:textId="4CA61F81" w:rsidR="00130E9A" w:rsidRPr="00312B34" w:rsidRDefault="00130E9A" w:rsidP="00130E9A">
      <w:pPr>
        <w:rPr>
          <w:rFonts w:ascii="Microsoft YaHei" w:eastAsia="Microsoft YaHei" w:hAnsi="Microsoft YaHei" w:cs="Segoe UI"/>
          <w:color w:val="24292E"/>
        </w:rPr>
      </w:pPr>
      <w:r w:rsidRPr="00312B34">
        <w:rPr>
          <w:rFonts w:ascii="Microsoft YaHei" w:eastAsia="Microsoft YaHei" w:hAnsi="Microsoft YaHei" w:cs="Segoe UI"/>
          <w:color w:val="24292E"/>
        </w:rPr>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state_test_util.go</w:t>
      </w:r>
      <w:proofErr w:type="spellEnd"/>
    </w:p>
    <w:p w14:paraId="56B4E44A" w14:textId="34595165" w:rsidR="00130E9A" w:rsidRPr="00312B34" w:rsidRDefault="00130E9A" w:rsidP="00130E9A">
      <w:pPr>
        <w:rPr>
          <w:rFonts w:ascii="Microsoft YaHei" w:eastAsia="Microsoft YaHei" w:hAnsi="Microsoft YaHei" w:cs="Segoe UI"/>
          <w:color w:val="24292E"/>
        </w:rPr>
      </w:pPr>
      <w:r w:rsidRPr="00312B34">
        <w:rPr>
          <w:rFonts w:ascii="Microsoft YaHei" w:eastAsia="Microsoft YaHei" w:hAnsi="Microsoft YaHei" w:cs="Segoe UI"/>
          <w:color w:val="24292E"/>
        </w:rPr>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transaction_test.go</w:t>
      </w:r>
      <w:proofErr w:type="spellEnd"/>
    </w:p>
    <w:p w14:paraId="74A6C265" w14:textId="14E0C0BF" w:rsidR="00130E9A" w:rsidRPr="00312B34" w:rsidRDefault="00130E9A" w:rsidP="00130E9A">
      <w:pPr>
        <w:rPr>
          <w:rFonts w:ascii="Microsoft YaHei" w:eastAsia="Microsoft YaHei" w:hAnsi="Microsoft YaHei" w:cs="Segoe UI"/>
          <w:color w:val="24292E"/>
        </w:rPr>
      </w:pPr>
      <w:r w:rsidRPr="00312B34">
        <w:rPr>
          <w:rFonts w:ascii="Microsoft YaHei" w:eastAsia="Microsoft YaHei" w:hAnsi="Microsoft YaHei" w:cs="Segoe UI"/>
          <w:color w:val="24292E"/>
        </w:rPr>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transaction_test_util.go</w:t>
      </w:r>
      <w:proofErr w:type="spellEnd"/>
    </w:p>
    <w:p w14:paraId="3C7CA2E3" w14:textId="2EA48DAC" w:rsidR="00130E9A" w:rsidRPr="00312B34" w:rsidRDefault="00130E9A" w:rsidP="00130E9A">
      <w:pPr>
        <w:rPr>
          <w:rFonts w:ascii="Microsoft YaHei" w:eastAsia="Microsoft YaHei" w:hAnsi="Microsoft YaHei" w:cs="Segoe UI"/>
          <w:color w:val="24292E"/>
        </w:rPr>
      </w:pPr>
      <w:r w:rsidRPr="00312B34">
        <w:rPr>
          <w:rFonts w:ascii="Microsoft YaHei" w:eastAsia="Microsoft YaHei" w:hAnsi="Microsoft YaHei" w:cs="Segoe UI"/>
          <w:color w:val="24292E"/>
        </w:rPr>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vm_test.go</w:t>
      </w:r>
      <w:proofErr w:type="spellEnd"/>
    </w:p>
    <w:p w14:paraId="515FC4CC" w14:textId="0DE15CA2" w:rsidR="00130E9A" w:rsidRDefault="00130E9A" w:rsidP="00130E9A">
      <w:pPr>
        <w:rPr>
          <w:rFonts w:ascii="Microsoft YaHei" w:eastAsia="Microsoft YaHei" w:hAnsi="Microsoft YaHei" w:cs="Segoe UI" w:hint="eastAsia"/>
          <w:color w:val="24292E"/>
        </w:rPr>
      </w:pPr>
      <w:r w:rsidRPr="00312B34">
        <w:rPr>
          <w:rFonts w:ascii="Microsoft YaHei" w:eastAsia="Microsoft YaHei" w:hAnsi="Microsoft YaHei" w:cs="Segoe UI"/>
          <w:color w:val="24292E"/>
        </w:rPr>
        <w:t xml:space="preserve"> </w:t>
      </w:r>
      <w:r w:rsidR="00312B34" w:rsidRPr="00312B34">
        <w:rPr>
          <w:rFonts w:ascii="Microsoft YaHei" w:eastAsia="Microsoft YaHei" w:hAnsi="Microsoft YaHei" w:cs="Segoe UI" w:hint="eastAsia"/>
          <w:color w:val="24292E"/>
        </w:rPr>
        <w:t>·</w:t>
      </w:r>
      <w:r w:rsidRPr="00312B34">
        <w:rPr>
          <w:rFonts w:ascii="Microsoft YaHei" w:eastAsia="Microsoft YaHei" w:hAnsi="Microsoft YaHei" w:cs="Segoe UI"/>
          <w:color w:val="24292E"/>
        </w:rPr>
        <w:t xml:space="preserve"> </w:t>
      </w:r>
      <w:proofErr w:type="spellStart"/>
      <w:r w:rsidRPr="00312B34">
        <w:rPr>
          <w:rFonts w:ascii="Microsoft YaHei" w:eastAsia="Microsoft YaHei" w:hAnsi="Microsoft YaHei" w:cs="Segoe UI"/>
          <w:color w:val="24292E"/>
        </w:rPr>
        <w:t>vm_test_util.go</w:t>
      </w:r>
      <w:proofErr w:type="spellEnd"/>
    </w:p>
    <w:p w14:paraId="19AB58D8" w14:textId="77777777" w:rsidR="00750B31" w:rsidRPr="00750B31" w:rsidRDefault="00750B31" w:rsidP="00130E9A">
      <w:pPr>
        <w:rPr>
          <w:rFonts w:ascii="Microsoft YaHei" w:eastAsia="Microsoft YaHei" w:hAnsi="Microsoft YaHei" w:cs="Segoe UI" w:hint="eastAsia"/>
          <w:color w:val="24292E"/>
        </w:rPr>
      </w:pPr>
    </w:p>
    <w:p w14:paraId="41E02661" w14:textId="5D7C0D77" w:rsidR="00130E9A" w:rsidRDefault="00130E9A" w:rsidP="00130E9A">
      <w:pPr>
        <w:rPr>
          <w:rFonts w:ascii="Microsoft YaHei" w:eastAsia="Microsoft YaHei" w:hAnsi="Microsoft YaHei" w:cs="Segoe UI" w:hint="eastAsia"/>
          <w:color w:val="24292E"/>
        </w:rPr>
      </w:pPr>
      <w:r w:rsidRPr="00750B31">
        <w:rPr>
          <w:rFonts w:ascii="Microsoft YaHei" w:eastAsia="Microsoft YaHei" w:hAnsi="Microsoft YaHei" w:cs="Segoe UI"/>
          <w:color w:val="24292E"/>
        </w:rPr>
        <w:t>Beginners can enter the project as soon as possible by learning the test code.</w:t>
      </w:r>
    </w:p>
    <w:p w14:paraId="7B1D7481" w14:textId="77777777" w:rsidR="00750B31" w:rsidRPr="00750B31" w:rsidRDefault="00750B31" w:rsidP="00130E9A">
      <w:pPr>
        <w:rPr>
          <w:rFonts w:ascii="Microsoft YaHei" w:eastAsia="Microsoft YaHei" w:hAnsi="Microsoft YaHei" w:cs="Segoe UI" w:hint="eastAsia"/>
          <w:color w:val="24292E"/>
        </w:rPr>
      </w:pPr>
    </w:p>
    <w:p w14:paraId="4F2D20E4" w14:textId="36D736DC" w:rsidR="00130E9A" w:rsidRPr="00860C0B" w:rsidRDefault="00130E9A" w:rsidP="00130E9A">
      <w:pPr>
        <w:rPr>
          <w:rFonts w:ascii="Microsoft YaHei" w:eastAsia="Microsoft YaHei" w:hAnsi="Microsoft YaHei" w:cs="Segoe UI"/>
          <w:b/>
          <w:color w:val="24292E"/>
          <w:sz w:val="32"/>
          <w:szCs w:val="32"/>
        </w:rPr>
      </w:pPr>
      <w:r w:rsidRPr="00860C0B">
        <w:rPr>
          <w:rFonts w:ascii="Microsoft YaHei" w:eastAsia="Microsoft YaHei" w:hAnsi="Microsoft YaHei" w:cs="Segoe UI"/>
          <w:b/>
          <w:color w:val="24292E"/>
          <w:sz w:val="32"/>
          <w:szCs w:val="32"/>
        </w:rPr>
        <w:t>Specific implementation steps</w:t>
      </w:r>
    </w:p>
    <w:p w14:paraId="1153B9E0" w14:textId="77777777" w:rsidR="00130E9A" w:rsidRPr="00750B31" w:rsidRDefault="00130E9A" w:rsidP="00130E9A">
      <w:pPr>
        <w:rPr>
          <w:rFonts w:ascii="Microsoft YaHei" w:eastAsia="Microsoft YaHei" w:hAnsi="Microsoft YaHei" w:cs="Segoe UI"/>
          <w:b/>
          <w:color w:val="24292E"/>
        </w:rPr>
      </w:pPr>
    </w:p>
    <w:p w14:paraId="540E8131" w14:textId="77777777" w:rsidR="00130E9A" w:rsidRPr="00750B31" w:rsidRDefault="00130E9A" w:rsidP="00130E9A">
      <w:pPr>
        <w:rPr>
          <w:rFonts w:ascii="Microsoft YaHei" w:eastAsia="Microsoft YaHei" w:hAnsi="Microsoft YaHei" w:cs="Segoe UI"/>
          <w:color w:val="24292E"/>
        </w:rPr>
      </w:pPr>
      <w:r w:rsidRPr="00750B31">
        <w:rPr>
          <w:rFonts w:ascii="Microsoft YaHei" w:eastAsia="Microsoft YaHei" w:hAnsi="Microsoft YaHei" w:cs="Segoe UI"/>
          <w:color w:val="24292E"/>
        </w:rPr>
        <w:t>Run the following command and switch to the tests directory:</w:t>
      </w:r>
    </w:p>
    <w:p w14:paraId="4B7F2531" w14:textId="77777777" w:rsidR="00130E9A" w:rsidRPr="00750B31" w:rsidRDefault="00130E9A" w:rsidP="00130E9A">
      <w:pPr>
        <w:rPr>
          <w:rFonts w:ascii="Microsoft YaHei" w:eastAsia="Microsoft YaHei" w:hAnsi="Microsoft YaHei" w:cs="Segoe UI"/>
          <w:b/>
          <w:color w:val="24292E"/>
        </w:rPr>
      </w:pPr>
    </w:p>
    <w:p w14:paraId="338CA0BB" w14:textId="77777777" w:rsidR="00130E9A" w:rsidRPr="00750B31" w:rsidRDefault="00130E9A" w:rsidP="00130E9A">
      <w:pPr>
        <w:rPr>
          <w:rFonts w:ascii="Microsoft YaHei" w:eastAsia="Microsoft YaHei" w:hAnsi="Microsoft YaHei" w:cs="Segoe UI"/>
          <w:color w:val="24292E"/>
          <w:shd w:val="clear" w:color="auto" w:fill="F2F2F2" w:themeFill="background1" w:themeFillShade="F2"/>
        </w:rPr>
      </w:pPr>
      <w:r w:rsidRPr="00750B31">
        <w:rPr>
          <w:rFonts w:ascii="Microsoft YaHei" w:eastAsia="Microsoft YaHei" w:hAnsi="Microsoft YaHei" w:cs="Segoe UI"/>
          <w:color w:val="24292E"/>
          <w:shd w:val="clear" w:color="auto" w:fill="F2F2F2" w:themeFill="background1" w:themeFillShade="F2"/>
        </w:rPr>
        <w:t>cd tests</w:t>
      </w:r>
    </w:p>
    <w:p w14:paraId="339078A8" w14:textId="77777777" w:rsidR="00130E9A" w:rsidRPr="00750B31" w:rsidRDefault="00130E9A" w:rsidP="00130E9A">
      <w:pPr>
        <w:rPr>
          <w:rFonts w:ascii="Microsoft YaHei" w:eastAsia="Microsoft YaHei" w:hAnsi="Microsoft YaHei" w:cs="Segoe UI"/>
          <w:b/>
          <w:color w:val="24292E"/>
        </w:rPr>
      </w:pPr>
    </w:p>
    <w:p w14:paraId="48719DAC" w14:textId="77777777" w:rsidR="00130E9A" w:rsidRDefault="00130E9A" w:rsidP="00130E9A">
      <w:pPr>
        <w:rPr>
          <w:rFonts w:ascii="Microsoft YaHei" w:eastAsia="Microsoft YaHei" w:hAnsi="Microsoft YaHei" w:cs="Segoe UI" w:hint="eastAsia"/>
          <w:color w:val="24292E"/>
        </w:rPr>
      </w:pPr>
      <w:r w:rsidRPr="00750B31">
        <w:rPr>
          <w:rFonts w:ascii="Microsoft YaHei" w:eastAsia="Microsoft YaHei" w:hAnsi="Microsoft YaHei" w:cs="Segoe UI"/>
          <w:color w:val="24292E"/>
        </w:rPr>
        <w:t>And then run the following command:</w:t>
      </w:r>
    </w:p>
    <w:p w14:paraId="7960559C" w14:textId="77777777" w:rsidR="00750B31" w:rsidRPr="00750B31" w:rsidRDefault="00750B31" w:rsidP="00130E9A">
      <w:pPr>
        <w:rPr>
          <w:rFonts w:ascii="Microsoft YaHei" w:eastAsia="Microsoft YaHei" w:hAnsi="Microsoft YaHei" w:cs="Segoe UI" w:hint="eastAsia"/>
          <w:color w:val="24292E"/>
        </w:rPr>
      </w:pPr>
    </w:p>
    <w:p w14:paraId="358B8AB6" w14:textId="77777777" w:rsidR="00130E9A" w:rsidRPr="00750B31" w:rsidRDefault="00130E9A" w:rsidP="00130E9A">
      <w:pPr>
        <w:rPr>
          <w:rFonts w:ascii="Microsoft YaHei" w:eastAsia="Microsoft YaHei" w:hAnsi="Microsoft YaHei" w:cs="Segoe UI"/>
          <w:color w:val="24292E"/>
          <w:shd w:val="clear" w:color="auto" w:fill="F2F2F2" w:themeFill="background1" w:themeFillShade="F2"/>
        </w:rPr>
      </w:pPr>
      <w:r w:rsidRPr="00750B31">
        <w:rPr>
          <w:rFonts w:ascii="Microsoft YaHei" w:eastAsia="Microsoft YaHei" w:hAnsi="Microsoft YaHei" w:cs="Segoe UI"/>
          <w:color w:val="24292E"/>
          <w:shd w:val="clear" w:color="auto" w:fill="F2F2F2" w:themeFill="background1" w:themeFillShade="F2"/>
        </w:rPr>
        <w:t>go test -v</w:t>
      </w:r>
    </w:p>
    <w:p w14:paraId="73659EF3" w14:textId="77777777" w:rsidR="00130E9A" w:rsidRPr="00750B31" w:rsidRDefault="00130E9A" w:rsidP="00130E9A">
      <w:pPr>
        <w:rPr>
          <w:rFonts w:ascii="Microsoft YaHei" w:eastAsia="Microsoft YaHei" w:hAnsi="Microsoft YaHei" w:cs="Segoe UI"/>
          <w:b/>
          <w:color w:val="24292E"/>
        </w:rPr>
      </w:pPr>
    </w:p>
    <w:p w14:paraId="1C8FB98E" w14:textId="4F124B97" w:rsidR="00130E9A" w:rsidRPr="00860C0B" w:rsidRDefault="00750B31" w:rsidP="00130E9A">
      <w:pPr>
        <w:rPr>
          <w:rFonts w:ascii="Microsoft YaHei" w:eastAsia="Microsoft YaHei" w:hAnsi="Microsoft YaHei" w:cs="Segoe UI" w:hint="eastAsia"/>
          <w:b/>
          <w:color w:val="24292E"/>
          <w:sz w:val="32"/>
          <w:szCs w:val="32"/>
        </w:rPr>
      </w:pPr>
      <w:r>
        <w:rPr>
          <w:rFonts w:ascii="Microsoft YaHei" w:eastAsia="Microsoft YaHei" w:hAnsi="Microsoft YaHei" w:cs="Segoe UI"/>
          <w:b/>
          <w:color w:val="24292E"/>
          <w:sz w:val="32"/>
          <w:szCs w:val="32"/>
        </w:rPr>
        <w:t>Running result</w:t>
      </w:r>
    </w:p>
    <w:p w14:paraId="50CE3801" w14:textId="77777777" w:rsidR="00130E9A" w:rsidRDefault="00130E9A" w:rsidP="00130E9A">
      <w:pPr>
        <w:rPr>
          <w:rFonts w:ascii="Microsoft YaHei" w:eastAsia="Microsoft YaHei" w:hAnsi="Microsoft YaHei" w:cs="Segoe UI" w:hint="eastAsia"/>
          <w:color w:val="24292E"/>
        </w:rPr>
      </w:pPr>
      <w:r w:rsidRPr="00750B31">
        <w:rPr>
          <w:rFonts w:ascii="Microsoft YaHei" w:eastAsia="Microsoft YaHei" w:hAnsi="Microsoft YaHei" w:cs="Segoe UI"/>
          <w:color w:val="24292E"/>
        </w:rPr>
        <w:t>The results of the full pass test are as follows:</w:t>
      </w:r>
    </w:p>
    <w:p w14:paraId="287EE184" w14:textId="77777777" w:rsidR="00750B31" w:rsidRPr="00750B31" w:rsidRDefault="00750B31" w:rsidP="00130E9A">
      <w:pPr>
        <w:rPr>
          <w:rFonts w:ascii="Microsoft YaHei" w:eastAsia="Microsoft YaHei" w:hAnsi="Microsoft YaHei" w:cs="Segoe UI" w:hint="eastAsia"/>
          <w:color w:val="24292E"/>
        </w:rPr>
      </w:pPr>
    </w:p>
    <w:p w14:paraId="3A89E168" w14:textId="77777777" w:rsidR="00130E9A" w:rsidRPr="00750B31" w:rsidRDefault="00130E9A" w:rsidP="00750B31">
      <w:pPr>
        <w:shd w:val="clear" w:color="auto" w:fill="F2F2F2" w:themeFill="background1" w:themeFillShade="F2"/>
        <w:rPr>
          <w:rFonts w:ascii="Microsoft YaHei" w:eastAsia="Microsoft YaHei" w:hAnsi="Microsoft YaHei" w:cs="Segoe UI"/>
          <w:color w:val="24292E"/>
        </w:rPr>
      </w:pPr>
      <w:r w:rsidRPr="00750B31">
        <w:rPr>
          <w:rFonts w:ascii="Microsoft YaHei" w:eastAsia="Microsoft YaHei" w:hAnsi="Microsoft YaHei" w:cs="Segoe UI"/>
          <w:color w:val="24292E"/>
        </w:rPr>
        <w:t xml:space="preserve">--- PASS: </w:t>
      </w:r>
      <w:proofErr w:type="spellStart"/>
      <w:r w:rsidRPr="00750B31">
        <w:rPr>
          <w:rFonts w:ascii="Microsoft YaHei" w:eastAsia="Microsoft YaHei" w:hAnsi="Microsoft YaHei" w:cs="Segoe UI"/>
          <w:color w:val="24292E"/>
        </w:rPr>
        <w:t>TestTransaction</w:t>
      </w:r>
      <w:proofErr w:type="spellEnd"/>
      <w:r w:rsidRPr="00750B31">
        <w:rPr>
          <w:rFonts w:ascii="Microsoft YaHei" w:eastAsia="Microsoft YaHei" w:hAnsi="Microsoft YaHei" w:cs="Segoe UI"/>
          <w:color w:val="24292E"/>
        </w:rPr>
        <w:t xml:space="preserve"> (0.00s)</w:t>
      </w:r>
    </w:p>
    <w:p w14:paraId="569928DF" w14:textId="77777777" w:rsidR="00130E9A" w:rsidRPr="00750B31" w:rsidRDefault="00130E9A" w:rsidP="00750B31">
      <w:pPr>
        <w:shd w:val="clear" w:color="auto" w:fill="F2F2F2" w:themeFill="background1" w:themeFillShade="F2"/>
        <w:rPr>
          <w:rFonts w:ascii="Microsoft YaHei" w:eastAsia="Microsoft YaHei" w:hAnsi="Microsoft YaHei" w:cs="Segoe UI"/>
          <w:color w:val="24292E"/>
        </w:rPr>
      </w:pPr>
      <w:r w:rsidRPr="00750B31">
        <w:rPr>
          <w:rFonts w:ascii="Microsoft YaHei" w:eastAsia="Microsoft YaHei" w:hAnsi="Microsoft YaHei" w:cs="Segoe UI"/>
          <w:color w:val="24292E"/>
        </w:rPr>
        <w:t xml:space="preserve">--- PASS: </w:t>
      </w:r>
      <w:proofErr w:type="spellStart"/>
      <w:r w:rsidRPr="00750B31">
        <w:rPr>
          <w:rFonts w:ascii="Microsoft YaHei" w:eastAsia="Microsoft YaHei" w:hAnsi="Microsoft YaHei" w:cs="Segoe UI"/>
          <w:color w:val="24292E"/>
        </w:rPr>
        <w:t>TestBlockchain</w:t>
      </w:r>
      <w:proofErr w:type="spellEnd"/>
      <w:r w:rsidRPr="00750B31">
        <w:rPr>
          <w:rFonts w:ascii="Microsoft YaHei" w:eastAsia="Microsoft YaHei" w:hAnsi="Microsoft YaHei" w:cs="Segoe UI"/>
          <w:color w:val="24292E"/>
        </w:rPr>
        <w:t xml:space="preserve"> (0.00s)</w:t>
      </w:r>
    </w:p>
    <w:p w14:paraId="4CC1E7E6" w14:textId="77777777" w:rsidR="00130E9A" w:rsidRPr="00750B31" w:rsidRDefault="00130E9A" w:rsidP="00750B31">
      <w:pPr>
        <w:shd w:val="clear" w:color="auto" w:fill="F2F2F2" w:themeFill="background1" w:themeFillShade="F2"/>
        <w:rPr>
          <w:rFonts w:ascii="Microsoft YaHei" w:eastAsia="Microsoft YaHei" w:hAnsi="Microsoft YaHei" w:cs="Segoe UI"/>
          <w:color w:val="24292E"/>
        </w:rPr>
      </w:pPr>
      <w:r w:rsidRPr="00750B31">
        <w:rPr>
          <w:rFonts w:ascii="Microsoft YaHei" w:eastAsia="Microsoft YaHei" w:hAnsi="Microsoft YaHei" w:cs="Segoe UI"/>
          <w:color w:val="24292E"/>
        </w:rPr>
        <w:t xml:space="preserve">--- PASS: </w:t>
      </w:r>
      <w:proofErr w:type="spellStart"/>
      <w:r w:rsidRPr="00750B31">
        <w:rPr>
          <w:rFonts w:ascii="Microsoft YaHei" w:eastAsia="Microsoft YaHei" w:hAnsi="Microsoft YaHei" w:cs="Segoe UI"/>
          <w:color w:val="24292E"/>
        </w:rPr>
        <w:t>TestRLP</w:t>
      </w:r>
      <w:proofErr w:type="spellEnd"/>
      <w:r w:rsidRPr="00750B31">
        <w:rPr>
          <w:rFonts w:ascii="Microsoft YaHei" w:eastAsia="Microsoft YaHei" w:hAnsi="Microsoft YaHei" w:cs="Segoe UI"/>
          <w:color w:val="24292E"/>
        </w:rPr>
        <w:t xml:space="preserve"> (0.00s)</w:t>
      </w:r>
    </w:p>
    <w:p w14:paraId="45EA4A2E" w14:textId="77777777" w:rsidR="00130E9A" w:rsidRPr="00750B31" w:rsidRDefault="00130E9A" w:rsidP="00750B31">
      <w:pPr>
        <w:shd w:val="clear" w:color="auto" w:fill="F2F2F2" w:themeFill="background1" w:themeFillShade="F2"/>
        <w:rPr>
          <w:rFonts w:ascii="Microsoft YaHei" w:eastAsia="Microsoft YaHei" w:hAnsi="Microsoft YaHei" w:cs="Segoe UI"/>
          <w:color w:val="24292E"/>
        </w:rPr>
      </w:pPr>
      <w:r w:rsidRPr="00750B31">
        <w:rPr>
          <w:rFonts w:ascii="Microsoft YaHei" w:eastAsia="Microsoft YaHei" w:hAnsi="Microsoft YaHei" w:cs="Segoe UI"/>
          <w:color w:val="24292E"/>
        </w:rPr>
        <w:t xml:space="preserve">--- PASS: </w:t>
      </w:r>
      <w:proofErr w:type="spellStart"/>
      <w:r w:rsidRPr="00750B31">
        <w:rPr>
          <w:rFonts w:ascii="Microsoft YaHei" w:eastAsia="Microsoft YaHei" w:hAnsi="Microsoft YaHei" w:cs="Segoe UI"/>
          <w:color w:val="24292E"/>
        </w:rPr>
        <w:t>TestVM</w:t>
      </w:r>
      <w:proofErr w:type="spellEnd"/>
      <w:r w:rsidRPr="00750B31">
        <w:rPr>
          <w:rFonts w:ascii="Microsoft YaHei" w:eastAsia="Microsoft YaHei" w:hAnsi="Microsoft YaHei" w:cs="Segoe UI"/>
          <w:color w:val="24292E"/>
        </w:rPr>
        <w:t xml:space="preserve"> (0.00s)</w:t>
      </w:r>
    </w:p>
    <w:p w14:paraId="482CA891" w14:textId="77777777" w:rsidR="00130E9A" w:rsidRPr="00750B31" w:rsidRDefault="00130E9A" w:rsidP="00750B31">
      <w:pPr>
        <w:shd w:val="clear" w:color="auto" w:fill="F2F2F2" w:themeFill="background1" w:themeFillShade="F2"/>
        <w:rPr>
          <w:rFonts w:ascii="Microsoft YaHei" w:eastAsia="Microsoft YaHei" w:hAnsi="Microsoft YaHei" w:cs="Segoe UI"/>
          <w:color w:val="24292E"/>
        </w:rPr>
      </w:pPr>
      <w:r w:rsidRPr="00750B31">
        <w:rPr>
          <w:rFonts w:ascii="Microsoft YaHei" w:eastAsia="Microsoft YaHei" w:hAnsi="Microsoft YaHei" w:cs="Segoe UI"/>
          <w:color w:val="24292E"/>
        </w:rPr>
        <w:t xml:space="preserve">--- PASS: </w:t>
      </w:r>
      <w:proofErr w:type="spellStart"/>
      <w:r w:rsidRPr="00750B31">
        <w:rPr>
          <w:rFonts w:ascii="Microsoft YaHei" w:eastAsia="Microsoft YaHei" w:hAnsi="Microsoft YaHei" w:cs="Segoe UI"/>
          <w:color w:val="24292E"/>
        </w:rPr>
        <w:t>TestState</w:t>
      </w:r>
      <w:proofErr w:type="spellEnd"/>
      <w:r w:rsidRPr="00750B31">
        <w:rPr>
          <w:rFonts w:ascii="Microsoft YaHei" w:eastAsia="Microsoft YaHei" w:hAnsi="Microsoft YaHei" w:cs="Segoe UI"/>
          <w:color w:val="24292E"/>
        </w:rPr>
        <w:t xml:space="preserve"> (0.00s)</w:t>
      </w:r>
    </w:p>
    <w:p w14:paraId="744BA50E" w14:textId="77777777" w:rsidR="00130E9A" w:rsidRPr="00750B31" w:rsidRDefault="00130E9A" w:rsidP="00750B31">
      <w:pPr>
        <w:shd w:val="clear" w:color="auto" w:fill="F2F2F2" w:themeFill="background1" w:themeFillShade="F2"/>
        <w:rPr>
          <w:rFonts w:ascii="Microsoft YaHei" w:eastAsia="Microsoft YaHei" w:hAnsi="Microsoft YaHei" w:cs="Segoe UI"/>
          <w:color w:val="24292E"/>
        </w:rPr>
      </w:pPr>
      <w:r w:rsidRPr="00750B31">
        <w:rPr>
          <w:rFonts w:ascii="Microsoft YaHei" w:eastAsia="Microsoft YaHei" w:hAnsi="Microsoft YaHei" w:cs="Segoe UI"/>
          <w:color w:val="24292E"/>
        </w:rPr>
        <w:t xml:space="preserve">--- PASS: </w:t>
      </w:r>
      <w:proofErr w:type="spellStart"/>
      <w:r w:rsidRPr="00750B31">
        <w:rPr>
          <w:rFonts w:ascii="Microsoft YaHei" w:eastAsia="Microsoft YaHei" w:hAnsi="Microsoft YaHei" w:cs="Segoe UI"/>
          <w:color w:val="24292E"/>
        </w:rPr>
        <w:t>TestDifficulty</w:t>
      </w:r>
      <w:proofErr w:type="spellEnd"/>
      <w:r w:rsidRPr="00750B31">
        <w:rPr>
          <w:rFonts w:ascii="Microsoft YaHei" w:eastAsia="Microsoft YaHei" w:hAnsi="Microsoft YaHei" w:cs="Segoe UI"/>
          <w:color w:val="24292E"/>
        </w:rPr>
        <w:t xml:space="preserve"> (0.00s)</w:t>
      </w:r>
    </w:p>
    <w:p w14:paraId="1507F6E2" w14:textId="77777777" w:rsidR="00130E9A" w:rsidRPr="00750B31" w:rsidRDefault="00130E9A" w:rsidP="00750B31">
      <w:pPr>
        <w:shd w:val="clear" w:color="auto" w:fill="F2F2F2" w:themeFill="background1" w:themeFillShade="F2"/>
        <w:rPr>
          <w:rFonts w:ascii="Microsoft YaHei" w:eastAsia="Microsoft YaHei" w:hAnsi="Microsoft YaHei" w:cs="Segoe UI"/>
          <w:color w:val="24292E"/>
        </w:rPr>
      </w:pPr>
      <w:r w:rsidRPr="00750B31">
        <w:rPr>
          <w:rFonts w:ascii="Microsoft YaHei" w:eastAsia="Microsoft YaHei" w:hAnsi="Microsoft YaHei" w:cs="Segoe UI"/>
          <w:color w:val="24292E"/>
        </w:rPr>
        <w:t>PASS</w:t>
      </w:r>
    </w:p>
    <w:p w14:paraId="6D970C0C" w14:textId="77777777" w:rsidR="00130E9A" w:rsidRPr="00750B31" w:rsidRDefault="00130E9A" w:rsidP="00750B31">
      <w:pPr>
        <w:shd w:val="clear" w:color="auto" w:fill="F2F2F2" w:themeFill="background1" w:themeFillShade="F2"/>
        <w:rPr>
          <w:rFonts w:ascii="Microsoft YaHei" w:eastAsia="Microsoft YaHei" w:hAnsi="Microsoft YaHei" w:cs="Segoe UI"/>
          <w:color w:val="24292E"/>
        </w:rPr>
      </w:pPr>
      <w:r w:rsidRPr="00750B31">
        <w:rPr>
          <w:rFonts w:ascii="Microsoft YaHei" w:eastAsia="Microsoft YaHei" w:hAnsi="Microsoft YaHei" w:cs="Segoe UI"/>
          <w:color w:val="24292E"/>
        </w:rPr>
        <w:t>ok      github.com/</w:t>
      </w:r>
      <w:proofErr w:type="spellStart"/>
      <w:r w:rsidRPr="00750B31">
        <w:rPr>
          <w:rFonts w:ascii="Microsoft YaHei" w:eastAsia="Microsoft YaHei" w:hAnsi="Microsoft YaHei" w:cs="Segoe UI"/>
          <w:color w:val="24292E"/>
        </w:rPr>
        <w:t>truechain</w:t>
      </w:r>
      <w:proofErr w:type="spellEnd"/>
      <w:r w:rsidRPr="00750B31">
        <w:rPr>
          <w:rFonts w:ascii="Microsoft YaHei" w:eastAsia="Microsoft YaHei" w:hAnsi="Microsoft YaHei" w:cs="Segoe UI"/>
          <w:color w:val="24292E"/>
        </w:rPr>
        <w:t>/</w:t>
      </w:r>
      <w:proofErr w:type="spellStart"/>
      <w:r w:rsidRPr="00750B31">
        <w:rPr>
          <w:rFonts w:ascii="Microsoft YaHei" w:eastAsia="Microsoft YaHei" w:hAnsi="Microsoft YaHei" w:cs="Segoe UI"/>
          <w:color w:val="24292E"/>
        </w:rPr>
        <w:t>truechain</w:t>
      </w:r>
      <w:proofErr w:type="spellEnd"/>
      <w:r w:rsidRPr="00750B31">
        <w:rPr>
          <w:rFonts w:ascii="Microsoft YaHei" w:eastAsia="Microsoft YaHei" w:hAnsi="Microsoft YaHei" w:cs="Segoe UI"/>
          <w:color w:val="24292E"/>
        </w:rPr>
        <w:t>-engineering-code/tests   0.107s</w:t>
      </w:r>
    </w:p>
    <w:p w14:paraId="56B6214B" w14:textId="0BEAAFE2" w:rsidR="00130E9A" w:rsidRPr="00750B31" w:rsidRDefault="00130E9A" w:rsidP="00130E9A">
      <w:pPr>
        <w:rPr>
          <w:rFonts w:ascii="Microsoft YaHei" w:eastAsia="Microsoft YaHei" w:hAnsi="Microsoft YaHei" w:cs="Segoe UI" w:hint="eastAsia"/>
          <w:color w:val="24292E"/>
        </w:rPr>
      </w:pPr>
    </w:p>
    <w:p w14:paraId="24281AAE" w14:textId="77777777" w:rsidR="00130E9A" w:rsidRPr="00750B31" w:rsidRDefault="00130E9A" w:rsidP="00130E9A">
      <w:pPr>
        <w:rPr>
          <w:rFonts w:ascii="Microsoft YaHei" w:eastAsia="Microsoft YaHei" w:hAnsi="Microsoft YaHei" w:cs="Segoe UI"/>
          <w:color w:val="24292E"/>
        </w:rPr>
      </w:pPr>
      <w:r w:rsidRPr="00750B31">
        <w:rPr>
          <w:rFonts w:ascii="Microsoft YaHei" w:eastAsia="Microsoft YaHei" w:hAnsi="Microsoft YaHei" w:cs="Segoe UI"/>
          <w:color w:val="24292E"/>
        </w:rPr>
        <w:t>It indicates that all five test modules passed the test.</w:t>
      </w:r>
    </w:p>
    <w:p w14:paraId="31945649" w14:textId="77777777" w:rsidR="00130E9A" w:rsidRPr="00750B31" w:rsidRDefault="00130E9A" w:rsidP="00130E9A">
      <w:pPr>
        <w:rPr>
          <w:rFonts w:ascii="Microsoft YaHei" w:eastAsia="Microsoft YaHei" w:hAnsi="Microsoft YaHei" w:cs="Segoe UI"/>
          <w:color w:val="24292E"/>
        </w:rPr>
      </w:pPr>
    </w:p>
    <w:p w14:paraId="130461E0" w14:textId="3579DA15" w:rsidR="00130E9A" w:rsidRDefault="00130E9A" w:rsidP="00130E9A">
      <w:pPr>
        <w:rPr>
          <w:rFonts w:ascii="Microsoft YaHei" w:eastAsia="Microsoft YaHei" w:hAnsi="Microsoft YaHei" w:cs="Segoe UI" w:hint="eastAsia"/>
          <w:b/>
          <w:color w:val="24292E"/>
          <w:sz w:val="32"/>
          <w:szCs w:val="32"/>
        </w:rPr>
      </w:pPr>
      <w:r w:rsidRPr="00860C0B">
        <w:rPr>
          <w:rFonts w:ascii="Microsoft YaHei" w:eastAsia="Microsoft YaHei" w:hAnsi="Microsoft YaHei" w:cs="Segoe UI"/>
          <w:b/>
          <w:color w:val="24292E"/>
          <w:sz w:val="32"/>
          <w:szCs w:val="32"/>
        </w:rPr>
        <w:t xml:space="preserve">Common </w:t>
      </w:r>
      <w:r w:rsidR="00750B31">
        <w:rPr>
          <w:rFonts w:ascii="Microsoft YaHei" w:eastAsia="Microsoft YaHei" w:hAnsi="Microsoft YaHei" w:cs="Segoe UI"/>
          <w:b/>
          <w:color w:val="24292E"/>
          <w:sz w:val="32"/>
          <w:szCs w:val="32"/>
        </w:rPr>
        <w:t>problems and processing method</w:t>
      </w:r>
    </w:p>
    <w:p w14:paraId="1EB025DB" w14:textId="77777777" w:rsidR="00750B31" w:rsidRPr="00750B31" w:rsidRDefault="00750B31" w:rsidP="00130E9A">
      <w:pPr>
        <w:rPr>
          <w:rFonts w:ascii="Microsoft YaHei" w:eastAsia="Microsoft YaHei" w:hAnsi="Microsoft YaHei" w:cs="Segoe UI" w:hint="eastAsia"/>
          <w:b/>
          <w:color w:val="24292E"/>
        </w:rPr>
      </w:pPr>
    </w:p>
    <w:p w14:paraId="2A2B9722" w14:textId="7E96DF09" w:rsidR="00130E9A" w:rsidRPr="00750B31" w:rsidRDefault="00130E9A" w:rsidP="00130E9A">
      <w:pPr>
        <w:rPr>
          <w:rFonts w:ascii="Microsoft YaHei" w:eastAsia="Microsoft YaHei" w:hAnsi="Microsoft YaHei" w:cs="Segoe UI"/>
          <w:color w:val="24292E"/>
        </w:rPr>
      </w:pPr>
      <w:r w:rsidRPr="00860C0B">
        <w:rPr>
          <w:rFonts w:ascii="Microsoft YaHei" w:eastAsia="Microsoft YaHei" w:hAnsi="Microsoft YaHei" w:cs="Segoe UI"/>
          <w:b/>
          <w:color w:val="24292E"/>
          <w:sz w:val="32"/>
          <w:szCs w:val="32"/>
        </w:rPr>
        <w:t xml:space="preserve"> </w:t>
      </w:r>
      <w:r w:rsidRPr="00750B31">
        <w:rPr>
          <w:rFonts w:ascii="Microsoft YaHei" w:eastAsia="Microsoft YaHei" w:hAnsi="Microsoft YaHei" w:cs="Segoe UI"/>
          <w:color w:val="24292E"/>
        </w:rPr>
        <w:t xml:space="preserve">1. If you find that some of the </w:t>
      </w:r>
      <w:proofErr w:type="spellStart"/>
      <w:r w:rsidRPr="00750B31">
        <w:rPr>
          <w:rFonts w:ascii="Microsoft YaHei" w:eastAsia="Microsoft YaHei" w:hAnsi="Microsoft YaHei" w:cs="Segoe UI"/>
          <w:color w:val="24292E"/>
        </w:rPr>
        <w:t>pacakge</w:t>
      </w:r>
      <w:proofErr w:type="spellEnd"/>
      <w:r w:rsidRPr="00750B31">
        <w:rPr>
          <w:rFonts w:ascii="Microsoft YaHei" w:eastAsia="Microsoft YaHei" w:hAnsi="Microsoft YaHei" w:cs="Segoe UI"/>
          <w:color w:val="24292E"/>
        </w:rPr>
        <w:t xml:space="preserve"> is not complete, you can run the </w:t>
      </w:r>
      <w:r w:rsidRPr="00750B31">
        <w:rPr>
          <w:rFonts w:ascii="Microsoft YaHei" w:eastAsia="Microsoft YaHei" w:hAnsi="Microsoft YaHei" w:cs="Segoe UI"/>
          <w:color w:val="24292E"/>
          <w:shd w:val="clear" w:color="auto" w:fill="F2F2F2" w:themeFill="background1" w:themeFillShade="F2"/>
        </w:rPr>
        <w:t>go get [</w:t>
      </w:r>
      <w:proofErr w:type="spellStart"/>
      <w:r w:rsidRPr="00750B31">
        <w:rPr>
          <w:rFonts w:ascii="Microsoft YaHei" w:eastAsia="Microsoft YaHei" w:hAnsi="Microsoft YaHei" w:cs="Segoe UI"/>
          <w:color w:val="24292E"/>
          <w:shd w:val="clear" w:color="auto" w:fill="F2F2F2" w:themeFill="background1" w:themeFillShade="F2"/>
        </w:rPr>
        <w:t>pacakage</w:t>
      </w:r>
      <w:proofErr w:type="spellEnd"/>
      <w:r w:rsidRPr="00750B31">
        <w:rPr>
          <w:rFonts w:ascii="Microsoft YaHei" w:eastAsia="Microsoft YaHei" w:hAnsi="Microsoft YaHei" w:cs="Segoe UI"/>
          <w:color w:val="24292E"/>
          <w:shd w:val="clear" w:color="auto" w:fill="F2F2F2" w:themeFill="background1" w:themeFillShade="F2"/>
        </w:rPr>
        <w:t>]</w:t>
      </w:r>
      <w:r w:rsidRPr="00750B31">
        <w:rPr>
          <w:rFonts w:ascii="Microsoft YaHei" w:eastAsia="Microsoft YaHei" w:hAnsi="Microsoft YaHei" w:cs="Segoe UI"/>
          <w:color w:val="24292E"/>
        </w:rPr>
        <w:t xml:space="preserve"> command to get the specified </w:t>
      </w:r>
      <w:proofErr w:type="spellStart"/>
      <w:r w:rsidRPr="00750B31">
        <w:rPr>
          <w:rFonts w:ascii="Microsoft YaHei" w:eastAsia="Microsoft YaHei" w:hAnsi="Microsoft YaHei" w:cs="Segoe UI"/>
          <w:color w:val="24292E"/>
        </w:rPr>
        <w:t>pacakge</w:t>
      </w:r>
      <w:proofErr w:type="spellEnd"/>
      <w:r w:rsidRPr="00750B31">
        <w:rPr>
          <w:rFonts w:ascii="Microsoft YaHei" w:eastAsia="Microsoft YaHei" w:hAnsi="Microsoft YaHei" w:cs="Segoe UI"/>
          <w:color w:val="24292E"/>
        </w:rPr>
        <w:t>.</w:t>
      </w:r>
    </w:p>
    <w:p w14:paraId="6551B523" w14:textId="77777777" w:rsidR="00130E9A" w:rsidRPr="00750B31" w:rsidRDefault="00130E9A" w:rsidP="00130E9A">
      <w:pPr>
        <w:rPr>
          <w:rFonts w:ascii="Microsoft YaHei" w:eastAsia="Microsoft YaHei" w:hAnsi="Microsoft YaHei" w:cs="Segoe UI"/>
          <w:color w:val="24292E"/>
        </w:rPr>
      </w:pPr>
      <w:r w:rsidRPr="00750B31">
        <w:rPr>
          <w:rFonts w:ascii="Microsoft YaHei" w:eastAsia="Microsoft YaHei" w:hAnsi="Microsoft YaHei" w:cs="Segoe UI"/>
          <w:color w:val="24292E"/>
        </w:rPr>
        <w:t xml:space="preserve"> 2. If you find an error </w:t>
      </w:r>
      <w:proofErr w:type="spellStart"/>
      <w:r w:rsidRPr="00750B31">
        <w:rPr>
          <w:rFonts w:ascii="Microsoft YaHei" w:eastAsia="Microsoft YaHei" w:hAnsi="Microsoft YaHei" w:cs="Segoe UI"/>
          <w:color w:val="24292E"/>
        </w:rPr>
        <w:t>gcc</w:t>
      </w:r>
      <w:proofErr w:type="spellEnd"/>
      <w:r w:rsidRPr="00750B31">
        <w:rPr>
          <w:rFonts w:ascii="Microsoft YaHei" w:eastAsia="Microsoft YaHei" w:hAnsi="Microsoft YaHei" w:cs="Segoe UI"/>
          <w:color w:val="24292E"/>
        </w:rPr>
        <w:t xml:space="preserve"> compiler error problem, "Window environment to build," according to the documentation section check for correct installation </w:t>
      </w:r>
      <w:proofErr w:type="spellStart"/>
      <w:r w:rsidRPr="00750B31">
        <w:rPr>
          <w:rFonts w:ascii="Microsoft YaHei" w:eastAsia="Microsoft YaHei" w:hAnsi="Microsoft YaHei" w:cs="Segoe UI"/>
          <w:color w:val="24292E"/>
        </w:rPr>
        <w:t>MinGW</w:t>
      </w:r>
      <w:proofErr w:type="spellEnd"/>
      <w:r w:rsidRPr="00750B31">
        <w:rPr>
          <w:rFonts w:ascii="Microsoft YaHei" w:eastAsia="Microsoft YaHei" w:hAnsi="Microsoft YaHei" w:cs="Segoe UI"/>
          <w:color w:val="24292E"/>
        </w:rPr>
        <w:t>.</w:t>
      </w:r>
    </w:p>
    <w:p w14:paraId="0A9EEBFD" w14:textId="77777777" w:rsidR="00130E9A" w:rsidRPr="00750B31" w:rsidRDefault="00130E9A" w:rsidP="00130E9A">
      <w:pPr>
        <w:rPr>
          <w:rFonts w:ascii="Microsoft YaHei" w:eastAsia="Microsoft YaHei" w:hAnsi="Microsoft YaHei" w:cs="Segoe UI"/>
          <w:color w:val="24292E"/>
        </w:rPr>
      </w:pPr>
      <w:r w:rsidRPr="00750B31">
        <w:rPr>
          <w:rFonts w:ascii="Microsoft YaHei" w:eastAsia="Microsoft YaHei" w:hAnsi="Microsoft YaHei" w:cs="Segoe UI"/>
          <w:color w:val="24292E"/>
        </w:rPr>
        <w:t xml:space="preserve"> 3. If you find that you can't find the file error, like </w:t>
      </w:r>
      <w:r w:rsidRPr="00750B31">
        <w:rPr>
          <w:rFonts w:ascii="Microsoft YaHei" w:eastAsia="Microsoft YaHei" w:hAnsi="Microsoft YaHei" w:cs="Segoe UI"/>
          <w:color w:val="24292E"/>
          <w:shd w:val="clear" w:color="auto" w:fill="F2F2F2" w:themeFill="background1" w:themeFillShade="F2"/>
        </w:rPr>
        <w:t xml:space="preserve">"can't find test files in </w:t>
      </w:r>
      <w:proofErr w:type="spellStart"/>
      <w:r w:rsidRPr="00750B31">
        <w:rPr>
          <w:rFonts w:ascii="Microsoft YaHei" w:eastAsia="Microsoft YaHei" w:hAnsi="Microsoft YaHei" w:cs="Segoe UI"/>
          <w:color w:val="24292E"/>
          <w:shd w:val="clear" w:color="auto" w:fill="F2F2F2" w:themeFill="background1" w:themeFillShade="F2"/>
        </w:rPr>
        <w:t>testdata</w:t>
      </w:r>
      <w:proofErr w:type="spellEnd"/>
      <w:r w:rsidRPr="00750B31">
        <w:rPr>
          <w:rFonts w:ascii="Microsoft YaHei" w:eastAsia="Microsoft YaHei" w:hAnsi="Microsoft YaHei" w:cs="Segoe UI"/>
          <w:color w:val="24292E"/>
          <w:shd w:val="clear" w:color="auto" w:fill="F2F2F2" w:themeFill="background1" w:themeFillShade="F2"/>
        </w:rPr>
        <w:t>\</w:t>
      </w:r>
      <w:proofErr w:type="spellStart"/>
      <w:r w:rsidRPr="00750B31">
        <w:rPr>
          <w:rFonts w:ascii="Microsoft YaHei" w:eastAsia="Microsoft YaHei" w:hAnsi="Microsoft YaHei" w:cs="Segoe UI"/>
          <w:color w:val="24292E"/>
          <w:shd w:val="clear" w:color="auto" w:fill="F2F2F2" w:themeFill="background1" w:themeFillShade="F2"/>
        </w:rPr>
        <w:t>TransactionTests</w:t>
      </w:r>
      <w:proofErr w:type="spellEnd"/>
      <w:r w:rsidRPr="00750B31">
        <w:rPr>
          <w:rFonts w:ascii="Microsoft YaHei" w:eastAsia="Microsoft YaHei" w:hAnsi="Microsoft YaHei" w:cs="Segoe UI"/>
          <w:color w:val="24292E"/>
          <w:shd w:val="clear" w:color="auto" w:fill="F2F2F2" w:themeFill="background1" w:themeFillShade="F2"/>
        </w:rPr>
        <w:t>, did you clone the tests submodule?"</w:t>
      </w:r>
      <w:r w:rsidRPr="00750B31">
        <w:rPr>
          <w:rFonts w:ascii="Microsoft YaHei" w:eastAsia="Microsoft YaHei" w:hAnsi="Microsoft YaHei" w:cs="Segoe UI"/>
          <w:color w:val="24292E"/>
        </w:rPr>
        <w:t xml:space="preserve">, you can follow the error prompt, first create the </w:t>
      </w:r>
      <w:proofErr w:type="spellStart"/>
      <w:r w:rsidRPr="00750B31">
        <w:rPr>
          <w:rFonts w:ascii="Microsoft YaHei" w:eastAsia="Microsoft YaHei" w:hAnsi="Microsoft YaHei" w:cs="Segoe UI"/>
          <w:color w:val="24292E"/>
        </w:rPr>
        <w:t>testdata</w:t>
      </w:r>
      <w:proofErr w:type="spellEnd"/>
      <w:r w:rsidRPr="00750B31">
        <w:rPr>
          <w:rFonts w:ascii="Microsoft YaHei" w:eastAsia="Microsoft YaHei" w:hAnsi="Microsoft YaHei" w:cs="Segoe UI"/>
          <w:color w:val="24292E"/>
        </w:rPr>
        <w:t xml:space="preserve"> directory in the tests directory, then in the </w:t>
      </w:r>
      <w:proofErr w:type="spellStart"/>
      <w:r w:rsidRPr="00750B31">
        <w:rPr>
          <w:rFonts w:ascii="Microsoft YaHei" w:eastAsia="Microsoft YaHei" w:hAnsi="Microsoft YaHei" w:cs="Segoe UI"/>
          <w:color w:val="24292E"/>
        </w:rPr>
        <w:t>testdata</w:t>
      </w:r>
      <w:proofErr w:type="spellEnd"/>
      <w:r w:rsidRPr="00750B31">
        <w:rPr>
          <w:rFonts w:ascii="Microsoft YaHei" w:eastAsia="Microsoft YaHei" w:hAnsi="Microsoft YaHei" w:cs="Segoe UI"/>
          <w:color w:val="24292E"/>
        </w:rPr>
        <w:t xml:space="preserve"> directory. The problem can be solved by creating the corresponding </w:t>
      </w:r>
      <w:proofErr w:type="spellStart"/>
      <w:r w:rsidRPr="00750B31">
        <w:rPr>
          <w:rFonts w:ascii="Microsoft YaHei" w:eastAsia="Microsoft YaHei" w:hAnsi="Microsoft YaHei" w:cs="Segoe UI"/>
          <w:color w:val="24292E"/>
        </w:rPr>
        <w:t>TransactionTests</w:t>
      </w:r>
      <w:proofErr w:type="spellEnd"/>
      <w:r w:rsidRPr="00750B31">
        <w:rPr>
          <w:rFonts w:ascii="Microsoft YaHei" w:eastAsia="Microsoft YaHei" w:hAnsi="Microsoft YaHei" w:cs="Segoe UI"/>
          <w:color w:val="24292E"/>
        </w:rPr>
        <w:t xml:space="preserve"> directory. Run </w:t>
      </w:r>
      <w:r w:rsidRPr="00750B31">
        <w:rPr>
          <w:rFonts w:ascii="Microsoft YaHei" w:eastAsia="Microsoft YaHei" w:hAnsi="Microsoft YaHei" w:cs="Segoe UI"/>
          <w:color w:val="24292E"/>
          <w:shd w:val="clear" w:color="auto" w:fill="F2F2F2" w:themeFill="background1" w:themeFillShade="F2"/>
        </w:rPr>
        <w:t xml:space="preserve">go test -v </w:t>
      </w:r>
      <w:r w:rsidRPr="00750B31">
        <w:rPr>
          <w:rFonts w:ascii="Microsoft YaHei" w:eastAsia="Microsoft YaHei" w:hAnsi="Microsoft YaHei" w:cs="Segoe UI"/>
          <w:color w:val="24292E"/>
        </w:rPr>
        <w:t>again. Check the results of the run until all passes the test.</w:t>
      </w:r>
    </w:p>
    <w:p w14:paraId="0DD00E72" w14:textId="77777777" w:rsidR="00130E9A" w:rsidRPr="00750B31" w:rsidRDefault="00130E9A" w:rsidP="00130E9A">
      <w:pPr>
        <w:rPr>
          <w:rFonts w:ascii="Microsoft YaHei" w:eastAsia="Microsoft YaHei" w:hAnsi="Microsoft YaHei" w:cs="Segoe UI"/>
          <w:b/>
          <w:color w:val="24292E"/>
        </w:rPr>
      </w:pPr>
      <w:bookmarkStart w:id="0" w:name="_GoBack"/>
      <w:bookmarkEnd w:id="0"/>
    </w:p>
    <w:p w14:paraId="5BDD1D24" w14:textId="77777777" w:rsidR="00750B31" w:rsidRDefault="00750B31" w:rsidP="00130E9A">
      <w:pPr>
        <w:rPr>
          <w:rFonts w:ascii="Microsoft YaHei" w:eastAsia="Microsoft YaHei" w:hAnsi="Microsoft YaHei" w:cs="Segoe UI" w:hint="eastAsia"/>
          <w:b/>
          <w:color w:val="24292E"/>
          <w:sz w:val="32"/>
          <w:szCs w:val="32"/>
        </w:rPr>
      </w:pPr>
      <w:r>
        <w:rPr>
          <w:rFonts w:ascii="Microsoft YaHei" w:eastAsia="Microsoft YaHei" w:hAnsi="Microsoft YaHei" w:cs="Segoe UI" w:hint="eastAsia"/>
          <w:b/>
          <w:color w:val="24292E"/>
          <w:sz w:val="32"/>
          <w:szCs w:val="32"/>
        </w:rPr>
        <w:t>S</w:t>
      </w:r>
      <w:r w:rsidRPr="00750B31">
        <w:rPr>
          <w:rFonts w:ascii="Microsoft YaHei" w:eastAsia="Microsoft YaHei" w:hAnsi="Microsoft YaHei" w:cs="Segoe UI"/>
          <w:b/>
          <w:color w:val="24292E"/>
          <w:sz w:val="32"/>
          <w:szCs w:val="32"/>
        </w:rPr>
        <w:t>upplement</w:t>
      </w:r>
    </w:p>
    <w:p w14:paraId="2C9E1F48" w14:textId="77777777" w:rsidR="00750B31" w:rsidRPr="00750B31" w:rsidRDefault="00750B31" w:rsidP="00130E9A">
      <w:pPr>
        <w:rPr>
          <w:rFonts w:ascii="Microsoft YaHei" w:eastAsia="Microsoft YaHei" w:hAnsi="Microsoft YaHei" w:cs="Segoe UI" w:hint="eastAsia"/>
          <w:b/>
          <w:color w:val="24292E"/>
        </w:rPr>
      </w:pPr>
    </w:p>
    <w:p w14:paraId="0CA8B892" w14:textId="4CB3E67D" w:rsidR="001A04AC" w:rsidRPr="00750B31" w:rsidRDefault="00130E9A" w:rsidP="00130E9A">
      <w:pPr>
        <w:rPr>
          <w:rFonts w:ascii="Microsoft YaHei" w:eastAsia="Microsoft YaHei" w:hAnsi="Microsoft YaHei"/>
        </w:rPr>
      </w:pPr>
      <w:r w:rsidRPr="00750B31">
        <w:rPr>
          <w:rFonts w:ascii="Microsoft YaHei" w:eastAsia="Microsoft YaHei" w:hAnsi="Microsoft YaHei" w:cs="Segoe UI"/>
          <w:color w:val="24292E"/>
        </w:rPr>
        <w:t>In view of the different development environment and configuration of each person, you may encounter other problems that cannot pass the `go test`. It is recommended that you use the search more and try to solve it yourself. If you still have problems, you can mention the issue.</w:t>
      </w:r>
    </w:p>
    <w:sectPr w:rsidR="001A04AC" w:rsidRPr="00750B31" w:rsidSect="00DD6C6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4AC"/>
    <w:rsid w:val="00130E9A"/>
    <w:rsid w:val="00163E69"/>
    <w:rsid w:val="001A04AC"/>
    <w:rsid w:val="00312B34"/>
    <w:rsid w:val="00430F53"/>
    <w:rsid w:val="00744AC1"/>
    <w:rsid w:val="00750B31"/>
    <w:rsid w:val="00860C0B"/>
    <w:rsid w:val="009B55A7"/>
    <w:rsid w:val="00DD6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C9D4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A04AC"/>
    <w:pPr>
      <w:keepNext/>
      <w:keepLines/>
      <w:widowControl/>
      <w:adjustRightInd w:val="0"/>
      <w:snapToGrid w:val="0"/>
      <w:spacing w:before="260" w:after="260" w:line="416" w:lineRule="auto"/>
      <w:jc w:val="left"/>
      <w:outlineLvl w:val="1"/>
    </w:pPr>
    <w:rPr>
      <w:rFonts w:asciiTheme="majorHAnsi" w:eastAsiaTheme="majorEastAsia" w:hAnsiTheme="majorHAnsi" w:cstheme="majorBid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
    <w:basedOn w:val="a4"/>
    <w:qFormat/>
    <w:rsid w:val="00430F53"/>
  </w:style>
  <w:style w:type="paragraph" w:styleId="a4">
    <w:name w:val="Title"/>
    <w:basedOn w:val="a"/>
    <w:next w:val="a"/>
    <w:link w:val="a5"/>
    <w:uiPriority w:val="10"/>
    <w:qFormat/>
    <w:rsid w:val="00430F53"/>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430F53"/>
    <w:rPr>
      <w:rFonts w:asciiTheme="majorHAnsi" w:eastAsia="宋体" w:hAnsiTheme="majorHAnsi" w:cstheme="majorBidi"/>
      <w:b/>
      <w:bCs/>
      <w:sz w:val="32"/>
      <w:szCs w:val="32"/>
    </w:rPr>
  </w:style>
  <w:style w:type="character" w:customStyle="1" w:styleId="20">
    <w:name w:val="标题 2字符"/>
    <w:basedOn w:val="a0"/>
    <w:link w:val="2"/>
    <w:uiPriority w:val="9"/>
    <w:rsid w:val="001A04AC"/>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8052">
      <w:bodyDiv w:val="1"/>
      <w:marLeft w:val="0"/>
      <w:marRight w:val="0"/>
      <w:marTop w:val="0"/>
      <w:marBottom w:val="0"/>
      <w:divBdr>
        <w:top w:val="none" w:sz="0" w:space="0" w:color="auto"/>
        <w:left w:val="none" w:sz="0" w:space="0" w:color="auto"/>
        <w:bottom w:val="none" w:sz="0" w:space="0" w:color="auto"/>
        <w:right w:val="none" w:sz="0" w:space="0" w:color="auto"/>
      </w:divBdr>
    </w:div>
    <w:div w:id="205561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383</Words>
  <Characters>2185</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18514006341@163.com</dc:creator>
  <cp:keywords/>
  <dc:description/>
  <cp:lastModifiedBy>18514006341@163.com</cp:lastModifiedBy>
  <cp:revision>2</cp:revision>
  <dcterms:created xsi:type="dcterms:W3CDTF">2018-10-17T10:29:00Z</dcterms:created>
  <dcterms:modified xsi:type="dcterms:W3CDTF">2018-10-18T03:35:00Z</dcterms:modified>
</cp:coreProperties>
</file>