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1. Результаты эксперимента:</w:t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155"/>
        <w:gridCol w:w="1275"/>
        <w:gridCol w:w="1275"/>
        <w:gridCol w:w="1275"/>
        <w:gridCol w:w="1275"/>
        <w:gridCol w:w="1275"/>
        <w:tblGridChange w:id="0">
          <w:tblGrid>
            <w:gridCol w:w="1395"/>
            <w:gridCol w:w="1155"/>
            <w:gridCol w:w="1275"/>
            <w:gridCol w:w="1275"/>
            <w:gridCol w:w="1275"/>
            <w:gridCol w:w="127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Вид сортировки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Время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Перестановки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Время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Перестановки 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Время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Перестановки 100000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Bubble sort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28.9 ms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(0.029 сек)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~250000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3162.9 ms(3.163 сек)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~25 млн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344428.9 ms(5.7 минут)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~2.5 млрд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2.Selection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11.9 ms(0.012 сек)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1130.9 ms(1.131 сек)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121462.2 ms(2 минуты)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~100000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3.Insertion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14.4 ms(0.014 сек)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~125000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1530.0 ms(1.520 сек)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12.5 млн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166888.1 ms(2.8 минуты)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~1.25 млрд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Quick 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 ms(0.0009 сек)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~7000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12.3 ms(0.012 сек)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~120000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158.1 ms(0.158 сек)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~1.6 млн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5.Merge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 ms(0.015 сек)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~8700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19.2 ms(0.019 сек)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~138000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240.4 ms(0.240 сек)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~1.7 млн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6.Shaker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31.1 ms(0.31 сек)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~250000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3169.1 ms(3.169 сек)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~25 млн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342384.5 ms(5.6 минут)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~2.5 млрд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Таблица 2. Сравнение временной сложности: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Алгоритм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Лучший случай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Средний случай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Худший случай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Память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1.Bubble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2.Selection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3.Insertion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Quick 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 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 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 log 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5.Merge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 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 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 log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6.Shaker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5C">
      <w:pPr>
        <w:pStyle w:val="Heading1"/>
        <w:rPr>
          <w:b w:val="1"/>
        </w:rPr>
      </w:pPr>
      <w:bookmarkStart w:colFirst="0" w:colLast="0" w:name="_y1j9ixy1ma3n" w:id="0"/>
      <w:bookmarkEnd w:id="0"/>
      <w:r w:rsidDel="00000000" w:rsidR="00000000" w:rsidRPr="00000000">
        <w:rPr>
          <w:b w:val="1"/>
          <w:rtl w:val="0"/>
        </w:rPr>
        <w:t xml:space="preserve">АНАЛИЗ РЕЗУЛЬТАТОВ И ВЫВОДЫ</w:t>
      </w:r>
    </w:p>
    <w:p w:rsidR="00000000" w:rsidDel="00000000" w:rsidP="00000000" w:rsidRDefault="00000000" w:rsidRPr="00000000" w14:paraId="0000005D">
      <w:pPr>
        <w:pStyle w:val="Heading2"/>
        <w:rPr>
          <w:b w:val="1"/>
        </w:rPr>
      </w:pPr>
      <w:bookmarkStart w:colFirst="0" w:colLast="0" w:name="_rmlbr17xu6vc" w:id="1"/>
      <w:bookmarkEnd w:id="1"/>
      <w:r w:rsidDel="00000000" w:rsidR="00000000" w:rsidRPr="00000000">
        <w:rPr>
          <w:b w:val="1"/>
          <w:rtl w:val="0"/>
        </w:rPr>
        <w:t xml:space="preserve">ОЦЕНКА СЛОЖНОСТИ АЛГОРИТМОВ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На основе проведенного эксперимента можно оценить практическую сложность каждого алгоритма: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BUBBLE SORT</w:t>
      </w:r>
      <w:r w:rsidDel="00000000" w:rsidR="00000000" w:rsidRPr="00000000">
        <w:rPr>
          <w:rtl w:val="0"/>
        </w:rPr>
        <w:t xml:space="preserve"> - показывает худшие результаты на всех размерах данных. Время выполнения растет катастрофически быстро: с 29 мс на 1000 элементах до 344 секунд на 100000 элементах. Это классический пример O(n²) сложности.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SELECTION SORT</w:t>
      </w:r>
      <w:r w:rsidDel="00000000" w:rsidR="00000000" w:rsidRPr="00000000">
        <w:rPr>
          <w:rtl w:val="0"/>
        </w:rPr>
        <w:t xml:space="preserve"> - несмотря на теоретическую O(n²) сложность, на малых данных показывает себя лучше других квадратичных алгоритмов (12 мс на 1000 элементах), но на больших данных также становится непригодным (121 секунда на 100000 элементах).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INSERTION SORT</w:t>
      </w:r>
      <w:r w:rsidDel="00000000" w:rsidR="00000000" w:rsidRPr="00000000">
        <w:rPr>
          <w:rtl w:val="0"/>
        </w:rPr>
        <w:t xml:space="preserve"> - занимает промежуточное положение среди O(n²) алгоритмов, но все равно непрактичен для больших объемов данных.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QUICK SORT</w:t>
      </w:r>
      <w:r w:rsidDel="00000000" w:rsidR="00000000" w:rsidRPr="00000000">
        <w:rPr>
          <w:rtl w:val="0"/>
        </w:rPr>
        <w:t xml:space="preserve"> - демонстрирует выдающуюся производительность на всех размерах данных. С ростом размера массива в 100 раз (с 1000 до 100000 элементов) время выполнения увеличивается всего в 175 раз, что подтверждает его O(n log n) сложность.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MERGE SORT</w:t>
      </w:r>
      <w:r w:rsidDel="00000000" w:rsidR="00000000" w:rsidRPr="00000000">
        <w:rPr>
          <w:rtl w:val="0"/>
        </w:rPr>
        <w:t xml:space="preserve"> - показывает стабильно хорошие результаты, немного уступая </w:t>
      </w:r>
      <w:r w:rsidDel="00000000" w:rsidR="00000000" w:rsidRPr="00000000">
        <w:rPr>
          <w:rtl w:val="0"/>
        </w:rPr>
        <w:t xml:space="preserve">Quick Sort</w:t>
      </w:r>
      <w:r w:rsidDel="00000000" w:rsidR="00000000" w:rsidRPr="00000000">
        <w:rPr>
          <w:rtl w:val="0"/>
        </w:rPr>
        <w:t xml:space="preserve">, но сохраняя предсказуемость поведения. Также демонстрирует O(n log n) сложность.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SHAKER SORT</w:t>
      </w:r>
      <w:r w:rsidDel="00000000" w:rsidR="00000000" w:rsidRPr="00000000">
        <w:rPr>
          <w:rtl w:val="0"/>
        </w:rPr>
        <w:t xml:space="preserve"> - как и Bubble Sort, имеет O(n²) сложность и показывает схожие с ним результаты.</w:t>
      </w:r>
    </w:p>
    <w:p w:rsidR="00000000" w:rsidDel="00000000" w:rsidP="00000000" w:rsidRDefault="00000000" w:rsidRPr="00000000" w14:paraId="0000006A">
      <w:pPr>
        <w:pStyle w:val="Heading2"/>
        <w:rPr>
          <w:b w:val="1"/>
        </w:rPr>
      </w:pPr>
      <w:bookmarkStart w:colFirst="0" w:colLast="0" w:name="_vyl1luugb1an" w:id="2"/>
      <w:bookmarkEnd w:id="2"/>
      <w:r w:rsidDel="00000000" w:rsidR="00000000" w:rsidRPr="00000000">
        <w:rPr>
          <w:b w:val="1"/>
          <w:rtl w:val="0"/>
        </w:rPr>
        <w:t xml:space="preserve">ВЫВОДЫ ПО РАЗМЕРНОСТЯМ МАССИВА</w:t>
      </w:r>
    </w:p>
    <w:p w:rsidR="00000000" w:rsidDel="00000000" w:rsidP="00000000" w:rsidRDefault="00000000" w:rsidRPr="00000000" w14:paraId="0000006B">
      <w:pPr>
        <w:pStyle w:val="Heading3"/>
        <w:rPr>
          <w:b w:val="1"/>
          <w:color w:val="000000"/>
        </w:rPr>
      </w:pPr>
      <w:bookmarkStart w:colFirst="0" w:colLast="0" w:name="_g2sd9wwddzpo" w:id="3"/>
      <w:bookmarkEnd w:id="3"/>
      <w:r w:rsidDel="00000000" w:rsidR="00000000" w:rsidRPr="00000000">
        <w:rPr>
          <w:b w:val="1"/>
          <w:color w:val="000000"/>
          <w:rtl w:val="0"/>
        </w:rPr>
        <w:t xml:space="preserve">ДЛЯ 1000 ЭЛЕМЕНТОВ: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Лучший алгоритм: </w:t>
      </w:r>
      <w:r w:rsidDel="00000000" w:rsidR="00000000" w:rsidRPr="00000000">
        <w:rPr>
          <w:rtl w:val="0"/>
        </w:rPr>
        <w:t xml:space="preserve">QUICK SORT</w:t>
      </w:r>
      <w:r w:rsidDel="00000000" w:rsidR="00000000" w:rsidRPr="00000000">
        <w:rPr>
          <w:rtl w:val="0"/>
        </w:rPr>
        <w:t xml:space="preserve"> (0.9 мс)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Все алгоритмы работают достаточно быстро, но уже здесь видно преимущество эффективных алгоритмов. Quick Sort в 32 раза быстрее Bubble Sort и в 13 раз быстрее Selection Sort. На этом размере данных еще можно использовать любые алгоритмы, но </w:t>
      </w:r>
      <w:r w:rsidDel="00000000" w:rsidR="00000000" w:rsidRPr="00000000">
        <w:rPr>
          <w:rtl w:val="0"/>
        </w:rPr>
        <w:t xml:space="preserve">Quick Sort</w:t>
      </w:r>
      <w:r w:rsidDel="00000000" w:rsidR="00000000" w:rsidRPr="00000000">
        <w:rPr>
          <w:rtl w:val="0"/>
        </w:rPr>
        <w:t xml:space="preserve"> и Merge Sort явно предпочтительнее.</w:t>
      </w:r>
    </w:p>
    <w:p w:rsidR="00000000" w:rsidDel="00000000" w:rsidP="00000000" w:rsidRDefault="00000000" w:rsidRPr="00000000" w14:paraId="0000006E">
      <w:pPr>
        <w:pStyle w:val="Heading3"/>
        <w:rPr>
          <w:b w:val="1"/>
          <w:color w:val="000000"/>
        </w:rPr>
      </w:pPr>
      <w:bookmarkStart w:colFirst="0" w:colLast="0" w:name="_odgjm7r91ccs" w:id="4"/>
      <w:bookmarkEnd w:id="4"/>
      <w:r w:rsidDel="00000000" w:rsidR="00000000" w:rsidRPr="00000000">
        <w:rPr>
          <w:b w:val="1"/>
          <w:color w:val="000000"/>
          <w:rtl w:val="0"/>
        </w:rPr>
        <w:t xml:space="preserve">ДЛЯ 10000 ЭЛЕМЕНТОВ: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Лучший алгоритм: </w:t>
      </w:r>
      <w:r w:rsidDel="00000000" w:rsidR="00000000" w:rsidRPr="00000000">
        <w:rPr>
          <w:rtl w:val="0"/>
        </w:rPr>
        <w:t xml:space="preserve">QUICK SORT</w:t>
      </w:r>
      <w:r w:rsidDel="00000000" w:rsidR="00000000" w:rsidRPr="00000000">
        <w:rPr>
          <w:rtl w:val="0"/>
        </w:rPr>
        <w:t xml:space="preserve"> (12.3 мс)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Здесь разница становится dramatic. </w:t>
      </w:r>
      <w:r w:rsidDel="00000000" w:rsidR="00000000" w:rsidRPr="00000000">
        <w:rPr>
          <w:rtl w:val="0"/>
        </w:rPr>
        <w:t xml:space="preserve">Quick Sort</w:t>
      </w:r>
      <w:r w:rsidDel="00000000" w:rsidR="00000000" w:rsidRPr="00000000">
        <w:rPr>
          <w:rtl w:val="0"/>
        </w:rPr>
        <w:t xml:space="preserve"> работает в 257 раз быстрее Bubble Sort и в 92 раза быстрее Selection Sort. O(n²) алгоритмы уже занимают секунды, в то время как O(n log n) алгоритмы - десятки миллисекунд. На этом размере использование квадратичных алгоритмов становится нецелесообразным.</w:t>
      </w:r>
    </w:p>
    <w:p w:rsidR="00000000" w:rsidDel="00000000" w:rsidP="00000000" w:rsidRDefault="00000000" w:rsidRPr="00000000" w14:paraId="00000071">
      <w:pPr>
        <w:pStyle w:val="Heading3"/>
        <w:rPr>
          <w:b w:val="1"/>
          <w:color w:val="000000"/>
        </w:rPr>
      </w:pPr>
      <w:bookmarkStart w:colFirst="0" w:colLast="0" w:name="_ruedw9q9i77d" w:id="5"/>
      <w:bookmarkEnd w:id="5"/>
      <w:r w:rsidDel="00000000" w:rsidR="00000000" w:rsidRPr="00000000">
        <w:rPr>
          <w:b w:val="1"/>
          <w:color w:val="000000"/>
          <w:rtl w:val="0"/>
        </w:rPr>
        <w:t xml:space="preserve">ДЛЯ 100000 ЭЛЕМЕНТОВ: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Лучший алгоритм: </w:t>
      </w:r>
      <w:r w:rsidDel="00000000" w:rsidR="00000000" w:rsidRPr="00000000">
        <w:rPr>
          <w:rtl w:val="0"/>
        </w:rPr>
        <w:t xml:space="preserve">QUICK SORT</w:t>
      </w:r>
      <w:r w:rsidDel="00000000" w:rsidR="00000000" w:rsidRPr="00000000">
        <w:rPr>
          <w:rtl w:val="0"/>
        </w:rPr>
        <w:t xml:space="preserve"> (158.1 мс)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Разница в производительности достигает тысяч раз. </w:t>
      </w:r>
      <w:r w:rsidDel="00000000" w:rsidR="00000000" w:rsidRPr="00000000">
        <w:rPr>
          <w:rtl w:val="0"/>
        </w:rPr>
        <w:t xml:space="preserve">Quick Sort</w:t>
      </w:r>
      <w:r w:rsidDel="00000000" w:rsidR="00000000" w:rsidRPr="00000000">
        <w:rPr>
          <w:rtl w:val="0"/>
        </w:rPr>
        <w:t xml:space="preserve"> завершает сортировку за доли секунды, в то время как Bubble Sort требует почти 6 минут. Это наглядно демонстрирует, почему O(n²) алгоритмы непригодны для больших данных.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v7waumi7k0if" w:id="6"/>
      <w:bookmarkEnd w:id="6"/>
      <w:r w:rsidDel="00000000" w:rsidR="00000000" w:rsidRPr="00000000">
        <w:rPr>
          <w:rtl w:val="0"/>
        </w:rPr>
        <w:t xml:space="preserve">ОБЩИЙ ВЫВОД </w:t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sio2ndskiyax" w:id="7"/>
      <w:bookmarkEnd w:id="7"/>
      <w:r w:rsidDel="00000000" w:rsidR="00000000" w:rsidRPr="00000000">
        <w:rPr>
          <w:rtl w:val="0"/>
        </w:rPr>
        <w:t xml:space="preserve">На основе эксперимента можно сделать следующие выводы: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Quick Sort</w:t>
      </w:r>
      <w:r w:rsidDel="00000000" w:rsidR="00000000" w:rsidRPr="00000000">
        <w:rPr>
          <w:rtl w:val="0"/>
        </w:rPr>
        <w:t xml:space="preserve"> является оптимальным выбором для сортировки данных любого размера, показывая наилучшую производительность на всех тестах.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Теоретическая оценка сложности полностью подтверждается на практике: разница между O(n²) и O(n log n) алгоритмами достигает тысяч раз на больших данных.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Для массивов до 1000 элементов можно использовать любые алгоритмы, но эффективные алгоритмы уже показывают преимущество.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Для массивов от 10000 элементов следует использовать только O(n log n) алгоритмы.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Merge Sort является надежной альтернативой </w:t>
      </w:r>
      <w:r w:rsidDel="00000000" w:rsidR="00000000" w:rsidRPr="00000000">
        <w:rPr>
          <w:rtl w:val="0"/>
        </w:rPr>
        <w:t xml:space="preserve">Quick Sort</w:t>
      </w:r>
      <w:r w:rsidDel="00000000" w:rsidR="00000000" w:rsidRPr="00000000">
        <w:rPr>
          <w:rtl w:val="0"/>
        </w:rPr>
        <w:t xml:space="preserve">, особенно когда важна стабильность алгоритма.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