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A6A28" w14:textId="77777777" w:rsidR="000B22BD" w:rsidRPr="005531D2" w:rsidRDefault="000B22B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BF40963" w14:textId="41AE343A" w:rsidR="005531D2" w:rsidRPr="005531D2" w:rsidRDefault="00FF7E1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Payment</w:t>
      </w:r>
      <w:r w:rsidR="005531D2" w:rsidRPr="005531D2">
        <w:rPr>
          <w:rFonts w:ascii="Times New Roman" w:hAnsi="Times New Roman" w:cs="Times New Roman"/>
          <w:sz w:val="32"/>
          <w:szCs w:val="32"/>
          <w:u w:val="single"/>
        </w:rPr>
        <w:t xml:space="preserve"> Details:</w:t>
      </w:r>
    </w:p>
    <w:p w14:paraId="34D19440" w14:textId="72736271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Name:  &lt;&lt;custname&gt;&gt;</w:t>
      </w:r>
    </w:p>
    <w:p w14:paraId="5BC01051" w14:textId="25068742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Number: &lt;&lt;custnum&gt;&gt;</w:t>
      </w:r>
    </w:p>
    <w:p w14:paraId="33D3F5ED" w14:textId="2703D883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Date: &lt;&lt;billdate&gt;&gt;</w:t>
      </w:r>
    </w:p>
    <w:p w14:paraId="50662DCC" w14:textId="39B083B4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No: &lt;&lt;billno&gt;&gt;</w:t>
      </w:r>
    </w:p>
    <w:p w14:paraId="5CDFDCF2" w14:textId="14FA043A" w:rsidR="00FF7E1A" w:rsidRDefault="00FF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No:&lt;&lt;paymentno&gt;&gt;</w:t>
      </w:r>
    </w:p>
    <w:p w14:paraId="1E370C31" w14:textId="278D9839" w:rsidR="005531D2" w:rsidRDefault="005531D2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31D2">
        <w:rPr>
          <w:rFonts w:ascii="Times New Roman" w:hAnsi="Times New Roman" w:cs="Times New Roman"/>
          <w:sz w:val="32"/>
          <w:szCs w:val="32"/>
          <w:u w:val="single"/>
        </w:rPr>
        <w:t>Pa</w:t>
      </w:r>
      <w:r w:rsidR="00591516">
        <w:rPr>
          <w:rFonts w:ascii="Times New Roman" w:hAnsi="Times New Roman" w:cs="Times New Roman"/>
          <w:sz w:val="32"/>
          <w:szCs w:val="32"/>
          <w:u w:val="single"/>
        </w:rPr>
        <w:t>yament Description</w:t>
      </w:r>
      <w:r w:rsidRPr="005531D2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F84E876" w14:textId="598A4281" w:rsidR="005531D2" w:rsidRDefault="004A1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</w:t>
      </w:r>
      <w:r w:rsidR="00FF7E1A">
        <w:rPr>
          <w:rFonts w:ascii="Times New Roman" w:hAnsi="Times New Roman" w:cs="Times New Roman"/>
          <w:sz w:val="24"/>
          <w:szCs w:val="24"/>
        </w:rPr>
        <w:t>paymentnode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14:paraId="02B2D135" w14:textId="77777777" w:rsidR="005531D2" w:rsidRDefault="005531D2">
      <w:pPr>
        <w:rPr>
          <w:rFonts w:ascii="Times New Roman" w:hAnsi="Times New Roman" w:cs="Times New Roman"/>
          <w:sz w:val="24"/>
          <w:szCs w:val="24"/>
        </w:rPr>
      </w:pPr>
    </w:p>
    <w:p w14:paraId="0A6FD40A" w14:textId="77777777" w:rsidR="004A1092" w:rsidRDefault="004A1092">
      <w:pPr>
        <w:rPr>
          <w:rFonts w:ascii="Times New Roman" w:hAnsi="Times New Roman" w:cs="Times New Roman"/>
          <w:sz w:val="24"/>
          <w:szCs w:val="24"/>
        </w:rPr>
      </w:pPr>
    </w:p>
    <w:p w14:paraId="4A1EE12A" w14:textId="77777777" w:rsidR="005A45FE" w:rsidRDefault="005A45FE">
      <w:pPr>
        <w:rPr>
          <w:rFonts w:ascii="Times New Roman" w:hAnsi="Times New Roman" w:cs="Times New Roman"/>
          <w:sz w:val="24"/>
          <w:szCs w:val="24"/>
        </w:rPr>
      </w:pPr>
    </w:p>
    <w:p w14:paraId="46C7D83A" w14:textId="77777777" w:rsidR="005A45FE" w:rsidRDefault="005A45FE">
      <w:pPr>
        <w:rPr>
          <w:rFonts w:ascii="Times New Roman" w:hAnsi="Times New Roman" w:cs="Times New Roman"/>
          <w:sz w:val="24"/>
          <w:szCs w:val="24"/>
        </w:rPr>
      </w:pPr>
    </w:p>
    <w:p w14:paraId="6A247336" w14:textId="77777777" w:rsidR="005A45FE" w:rsidRDefault="005A45FE">
      <w:pPr>
        <w:rPr>
          <w:rFonts w:ascii="Times New Roman" w:hAnsi="Times New Roman" w:cs="Times New Roman"/>
          <w:sz w:val="24"/>
          <w:szCs w:val="24"/>
        </w:rPr>
      </w:pPr>
    </w:p>
    <w:p w14:paraId="1C6696C3" w14:textId="77777777" w:rsidR="005A45FE" w:rsidRDefault="005A45FE">
      <w:pPr>
        <w:rPr>
          <w:rFonts w:ascii="Times New Roman" w:hAnsi="Times New Roman" w:cs="Times New Roman"/>
          <w:sz w:val="24"/>
          <w:szCs w:val="24"/>
        </w:rPr>
      </w:pPr>
    </w:p>
    <w:p w14:paraId="143D7E67" w14:textId="35555926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CA05B93" w14:textId="7C2ECF2F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Authorized Signature</w:t>
      </w:r>
    </w:p>
    <w:p w14:paraId="6ACEA489" w14:textId="77777777" w:rsidR="005531D2" w:rsidRPr="005531D2" w:rsidRDefault="005531D2">
      <w:pPr>
        <w:rPr>
          <w:rFonts w:ascii="Times New Roman" w:hAnsi="Times New Roman" w:cs="Times New Roman"/>
          <w:sz w:val="24"/>
          <w:szCs w:val="24"/>
        </w:rPr>
      </w:pPr>
    </w:p>
    <w:sectPr w:rsidR="005531D2" w:rsidRPr="005531D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75F5E" w14:textId="77777777" w:rsidR="00BE501F" w:rsidRDefault="00BE501F" w:rsidP="005531D2">
      <w:pPr>
        <w:spacing w:after="0" w:line="240" w:lineRule="auto"/>
      </w:pPr>
      <w:r>
        <w:separator/>
      </w:r>
    </w:p>
  </w:endnote>
  <w:endnote w:type="continuationSeparator" w:id="0">
    <w:p w14:paraId="52B0913D" w14:textId="77777777" w:rsidR="00BE501F" w:rsidRDefault="00BE501F" w:rsidP="0055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2995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16687" w14:textId="04B58910" w:rsidR="005531D2" w:rsidRDefault="005531D2">
        <w:pPr>
          <w:pStyle w:val="Footer"/>
          <w:jc w:val="right"/>
        </w:pPr>
        <w:r>
          <w:t xml:space="preserve">07-07-2024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8CD24" w14:textId="77777777" w:rsidR="005531D2" w:rsidRDefault="00553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2B44D" w14:textId="77777777" w:rsidR="00BE501F" w:rsidRDefault="00BE501F" w:rsidP="005531D2">
      <w:pPr>
        <w:spacing w:after="0" w:line="240" w:lineRule="auto"/>
      </w:pPr>
      <w:r>
        <w:separator/>
      </w:r>
    </w:p>
  </w:footnote>
  <w:footnote w:type="continuationSeparator" w:id="0">
    <w:p w14:paraId="2F8608F5" w14:textId="77777777" w:rsidR="00BE501F" w:rsidRDefault="00BE501F" w:rsidP="00553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12033" w14:textId="783619C5" w:rsidR="005531D2" w:rsidRPr="005531D2" w:rsidRDefault="005531D2" w:rsidP="005531D2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5531D2">
      <w:rPr>
        <w:rFonts w:ascii="Times New Roman" w:hAnsi="Times New Roman" w:cs="Times New Roman"/>
        <w:sz w:val="32"/>
        <w:szCs w:val="32"/>
      </w:rPr>
      <w:t>Stellar Billing System</w:t>
    </w:r>
  </w:p>
  <w:p w14:paraId="61767F94" w14:textId="77777777" w:rsidR="005531D2" w:rsidRDefault="005531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D2"/>
    <w:rsid w:val="0003213E"/>
    <w:rsid w:val="000B22BD"/>
    <w:rsid w:val="00237DAD"/>
    <w:rsid w:val="002B3B4C"/>
    <w:rsid w:val="0048374B"/>
    <w:rsid w:val="004A1092"/>
    <w:rsid w:val="004F615D"/>
    <w:rsid w:val="005531D2"/>
    <w:rsid w:val="00591516"/>
    <w:rsid w:val="00591BD9"/>
    <w:rsid w:val="005A45FE"/>
    <w:rsid w:val="00645BB2"/>
    <w:rsid w:val="007F269A"/>
    <w:rsid w:val="00873DF8"/>
    <w:rsid w:val="00982FB5"/>
    <w:rsid w:val="00A762CF"/>
    <w:rsid w:val="00BE501F"/>
    <w:rsid w:val="00E42FA4"/>
    <w:rsid w:val="00F200D6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D660"/>
  <w15:chartTrackingRefBased/>
  <w15:docId w15:val="{9B0073FB-C11A-4645-A2F5-B0311723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1D2"/>
  </w:style>
  <w:style w:type="paragraph" w:styleId="Footer">
    <w:name w:val="footer"/>
    <w:basedOn w:val="Normal"/>
    <w:link w:val="FooterChar"/>
    <w:uiPriority w:val="99"/>
    <w:unhideWhenUsed/>
    <w:rsid w:val="00553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2024-07-17T12:08:00Z</dcterms:created>
  <dcterms:modified xsi:type="dcterms:W3CDTF">2024-07-17T12:08:00Z</dcterms:modified>
</cp:coreProperties>
</file>