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E6F7F" w14:textId="77777777" w:rsidR="007E325C" w:rsidRPr="00AC2997" w:rsidRDefault="00AC2997" w:rsidP="00AC2997">
      <w:pPr>
        <w:pStyle w:val="a3"/>
        <w:rPr>
          <w:sz w:val="36"/>
          <w:szCs w:val="36"/>
        </w:rPr>
      </w:pPr>
      <w:r w:rsidRPr="00AC2997">
        <w:rPr>
          <w:rFonts w:hint="eastAsia"/>
          <w:sz w:val="36"/>
          <w:szCs w:val="36"/>
        </w:rPr>
        <w:t>元数据服务</w:t>
      </w:r>
    </w:p>
    <w:p w14:paraId="18E8222C" w14:textId="77777777" w:rsidR="00AC2997" w:rsidRDefault="00AC2997" w:rsidP="00B7648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Arial" w:hAnsi="Arial" w:cs="Arial"/>
          <w:kern w:val="0"/>
        </w:rPr>
      </w:pPr>
    </w:p>
    <w:p w14:paraId="1AC9D7E8" w14:textId="31418EFB" w:rsidR="00AC2997" w:rsidRDefault="00E628B2" w:rsidP="00584CC4">
      <w:pPr>
        <w:pStyle w:val="1"/>
      </w:pPr>
      <w:r>
        <w:rPr>
          <w:rFonts w:hint="eastAsia"/>
        </w:rPr>
        <w:t>Field</w:t>
      </w:r>
    </w:p>
    <w:p w14:paraId="4C6CA3C4" w14:textId="77777777" w:rsidR="00AC2997" w:rsidRPr="003D379B" w:rsidRDefault="00AC2997" w:rsidP="003D379B">
      <w:r w:rsidRPr="003D379B">
        <w:t>Field&lt;T&gt;</w:t>
      </w:r>
      <w:r w:rsidRPr="003D379B">
        <w:t>字段接口，定义字段类型和方法</w:t>
      </w:r>
    </w:p>
    <w:p w14:paraId="7ED370CA" w14:textId="77777777" w:rsidR="00AC2997" w:rsidRPr="003D379B" w:rsidRDefault="00AC2997" w:rsidP="003D379B">
      <w:r w:rsidRPr="003D379B">
        <w:t> -&gt;</w:t>
      </w:r>
      <w:proofErr w:type="spellStart"/>
      <w:r w:rsidRPr="003D379B">
        <w:t>AbstractField</w:t>
      </w:r>
      <w:proofErr w:type="spellEnd"/>
      <w:r w:rsidRPr="003D379B">
        <w:t>&lt;T&gt;</w:t>
      </w:r>
      <w:r w:rsidRPr="003D379B">
        <w:t>字段抽象实现，定义字段名称，是否为空等</w:t>
      </w:r>
    </w:p>
    <w:p w14:paraId="7DE325D7" w14:textId="49AC83F9" w:rsidR="00AC2997" w:rsidRPr="003D379B" w:rsidRDefault="00AC2997" w:rsidP="003D379B">
      <w:r w:rsidRPr="003D379B">
        <w:t>-&gt;</w:t>
      </w:r>
      <w:r w:rsidRPr="003D379B">
        <w:t>具体实现类，</w:t>
      </w:r>
      <w:proofErr w:type="spellStart"/>
      <w:r w:rsidRPr="003D379B">
        <w:t>StringField</w:t>
      </w:r>
      <w:proofErr w:type="spellEnd"/>
      <w:r w:rsidRPr="003D379B">
        <w:t>下面还有各种实现</w:t>
      </w:r>
    </w:p>
    <w:p w14:paraId="53DB6054" w14:textId="5A60900E" w:rsidR="00AC2997" w:rsidRDefault="00AC2997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151527C5" wp14:editId="2A92BCC5">
            <wp:extent cx="2859763" cy="2044259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63" cy="20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4ABD" w14:textId="4068D745" w:rsidR="00AC2997" w:rsidRDefault="007255E8" w:rsidP="00584CC4">
      <w:pPr>
        <w:pStyle w:val="1"/>
      </w:pPr>
      <w:proofErr w:type="spellStart"/>
      <w:r>
        <w:rPr>
          <w:rFonts w:hint="eastAsia"/>
        </w:rPr>
        <w:t>TableMeta</w:t>
      </w:r>
      <w:proofErr w:type="spellEnd"/>
    </w:p>
    <w:p w14:paraId="263EEE6F" w14:textId="77777777" w:rsidR="00AC2997" w:rsidRPr="003D379B" w:rsidRDefault="00AC2997" w:rsidP="003D379B">
      <w:proofErr w:type="spellStart"/>
      <w:r w:rsidRPr="003D379B">
        <w:t>EntityMeta</w:t>
      </w:r>
      <w:proofErr w:type="spellEnd"/>
      <w:r w:rsidRPr="003D379B">
        <w:t>：表结构，</w:t>
      </w:r>
      <w:r w:rsidRPr="003D379B">
        <w:t xml:space="preserve">List&lt;Field&lt;?&gt;&gt; </w:t>
      </w:r>
      <w:proofErr w:type="spellStart"/>
      <w:r w:rsidRPr="003D379B">
        <w:t>getFieldArray</w:t>
      </w:r>
      <w:proofErr w:type="spellEnd"/>
      <w:r w:rsidRPr="003D379B">
        <w:t>()</w:t>
      </w:r>
      <w:r w:rsidRPr="003D379B">
        <w:t>：返回所有字段的列表</w:t>
      </w:r>
    </w:p>
    <w:p w14:paraId="574DCD86" w14:textId="77777777" w:rsidR="00AC2997" w:rsidRPr="003D379B" w:rsidRDefault="00AC2997" w:rsidP="003D379B">
      <w:proofErr w:type="spellStart"/>
      <w:r w:rsidRPr="003D379B">
        <w:t>TableMeta</w:t>
      </w:r>
      <w:proofErr w:type="spellEnd"/>
      <w:r w:rsidRPr="003D379B">
        <w:t>：</w:t>
      </w:r>
      <w:proofErr w:type="spellStart"/>
      <w:r w:rsidRPr="003D379B">
        <w:t>findPK</w:t>
      </w:r>
      <w:proofErr w:type="spellEnd"/>
      <w:r w:rsidRPr="003D379B">
        <w:t>()</w:t>
      </w:r>
      <w:r w:rsidRPr="003D379B">
        <w:t>返回主键，</w:t>
      </w:r>
      <w:proofErr w:type="spellStart"/>
      <w:r w:rsidRPr="003D379B">
        <w:t>getTableCode</w:t>
      </w:r>
      <w:proofErr w:type="spellEnd"/>
      <w:r w:rsidRPr="003D379B">
        <w:t>()</w:t>
      </w:r>
      <w:r w:rsidRPr="003D379B">
        <w:t>返回表码，</w:t>
      </w:r>
      <w:proofErr w:type="spellStart"/>
      <w:r w:rsidRPr="003D379B">
        <w:t>getTableName</w:t>
      </w:r>
      <w:proofErr w:type="spellEnd"/>
      <w:r w:rsidRPr="003D379B">
        <w:t>()</w:t>
      </w:r>
      <w:r w:rsidRPr="003D379B">
        <w:t>返回表格名称，</w:t>
      </w:r>
      <w:proofErr w:type="spellStart"/>
      <w:r w:rsidRPr="003D379B">
        <w:t>findField</w:t>
      </w:r>
      <w:proofErr w:type="spellEnd"/>
      <w:r w:rsidRPr="003D379B">
        <w:t>(String key)</w:t>
      </w:r>
      <w:r w:rsidRPr="003D379B">
        <w:t>返回相应字段</w:t>
      </w:r>
    </w:p>
    <w:p w14:paraId="5ED2662B" w14:textId="77777777" w:rsidR="00AC2997" w:rsidRPr="003D379B" w:rsidRDefault="00AC2997" w:rsidP="003D379B">
      <w:proofErr w:type="spellStart"/>
      <w:r w:rsidRPr="003D379B">
        <w:t>AbstractTableMeta</w:t>
      </w:r>
      <w:proofErr w:type="spellEnd"/>
      <w:r w:rsidRPr="003D379B">
        <w:t>：</w:t>
      </w:r>
      <w:proofErr w:type="spellStart"/>
      <w:r w:rsidRPr="003D379B">
        <w:t>TableMeta</w:t>
      </w:r>
      <w:proofErr w:type="spellEnd"/>
      <w:r w:rsidRPr="003D379B">
        <w:t>的抽象实现，</w:t>
      </w:r>
      <w:r w:rsidRPr="003D379B">
        <w:t>_code</w:t>
      </w:r>
      <w:r w:rsidRPr="003D379B">
        <w:t>：表码，</w:t>
      </w:r>
      <w:r w:rsidRPr="003D379B">
        <w:t>_name</w:t>
      </w:r>
      <w:r w:rsidRPr="003D379B">
        <w:t>：表格名称，</w:t>
      </w:r>
      <w:r w:rsidRPr="003D379B">
        <w:t>_</w:t>
      </w:r>
      <w:proofErr w:type="spellStart"/>
      <w:r w:rsidRPr="003D379B">
        <w:t>fieldMap</w:t>
      </w:r>
      <w:proofErr w:type="spellEnd"/>
      <w:r w:rsidRPr="003D379B">
        <w:t>：字段</w:t>
      </w:r>
      <w:r w:rsidRPr="003D379B">
        <w:t>Map</w:t>
      </w:r>
    </w:p>
    <w:p w14:paraId="48A66D51" w14:textId="77777777" w:rsidR="00AC2997" w:rsidRDefault="00AC2997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33BC9345" w14:textId="77777777" w:rsidR="00AC2997" w:rsidRDefault="00AC2997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04D6EDED" wp14:editId="12E37AA0">
            <wp:extent cx="3659863" cy="128997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63" cy="12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58C" w14:textId="2BE0B339" w:rsidR="00AC2997" w:rsidRDefault="003D379B" w:rsidP="00584CC4">
      <w:pPr>
        <w:pStyle w:val="1"/>
      </w:pPr>
      <w:proofErr w:type="spellStart"/>
      <w:r>
        <w:rPr>
          <w:rFonts w:hint="eastAsia"/>
        </w:rPr>
        <w:lastRenderedPageBreak/>
        <w:t>GenericVO</w:t>
      </w:r>
      <w:proofErr w:type="spellEnd"/>
    </w:p>
    <w:p w14:paraId="659230A3" w14:textId="01EE3B92" w:rsidR="00AC2997" w:rsidRPr="00000CDA" w:rsidRDefault="00AC2997" w:rsidP="00000CDA">
      <w:proofErr w:type="spellStart"/>
      <w:r w:rsidRPr="00000CDA">
        <w:t>GenericV</w:t>
      </w:r>
      <w:r w:rsidR="003D379B" w:rsidRPr="00000CDA">
        <w:rPr>
          <w:rFonts w:hint="eastAsia"/>
        </w:rPr>
        <w:t>O</w:t>
      </w:r>
      <w:proofErr w:type="spellEnd"/>
      <w:r w:rsidRPr="00000CDA">
        <w:t>：实体，对应数据库表中的一条记录，继承自</w:t>
      </w:r>
      <w:proofErr w:type="spellStart"/>
      <w:r w:rsidRPr="00000CDA">
        <w:t>LinkedHashMap</w:t>
      </w:r>
      <w:proofErr w:type="spellEnd"/>
      <w:r w:rsidRPr="00000CDA">
        <w:t>，</w:t>
      </w:r>
      <w:r w:rsidRPr="00000CDA">
        <w:t>key</w:t>
      </w:r>
      <w:r w:rsidRPr="00000CDA">
        <w:t>（字段名称）</w:t>
      </w:r>
      <w:r w:rsidRPr="00000CDA">
        <w:t>=value</w:t>
      </w:r>
      <w:r w:rsidRPr="00000CDA">
        <w:t>（</w:t>
      </w:r>
      <w:r w:rsidRPr="00000CDA">
        <w:t>Field</w:t>
      </w:r>
      <w:r w:rsidRPr="00000CDA">
        <w:t>）</w:t>
      </w:r>
    </w:p>
    <w:p w14:paraId="3460C2D2" w14:textId="77777777" w:rsidR="00AC2997" w:rsidRDefault="00AC2997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7227D673" wp14:editId="7D5AE78B">
            <wp:extent cx="4481195" cy="1330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DF76" w14:textId="1D37A444" w:rsidR="00505473" w:rsidRDefault="000D4AF1" w:rsidP="000D4AF1">
      <w:pPr>
        <w:pStyle w:val="1"/>
      </w:pPr>
      <w:proofErr w:type="spellStart"/>
      <w:r>
        <w:rPr>
          <w:rFonts w:hint="eastAsia"/>
        </w:rPr>
        <w:t>Base</w:t>
      </w:r>
      <w:r w:rsidR="00505473">
        <w:t>Dao</w:t>
      </w:r>
      <w:proofErr w:type="spellEnd"/>
    </w:p>
    <w:p w14:paraId="294E850B" w14:textId="4452BB68" w:rsidR="009E1357" w:rsidRDefault="009E1357" w:rsidP="0050547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34EC5867" wp14:editId="6A08362A">
            <wp:extent cx="4117063" cy="258933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63" cy="258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9513" w14:textId="7A6FF8FE" w:rsidR="00505473" w:rsidRDefault="00505473" w:rsidP="00000CDA">
      <w:pPr>
        <w:rPr>
          <w:rFonts w:hint="eastAsia"/>
        </w:rPr>
      </w:pPr>
      <w:proofErr w:type="spellStart"/>
      <w:r w:rsidRPr="00000CDA">
        <w:t>IDataAccessObject</w:t>
      </w:r>
      <w:proofErr w:type="spellEnd"/>
      <w:r w:rsidRPr="00000CDA">
        <w:t>&lt;V&gt;</w:t>
      </w:r>
      <w:r w:rsidRPr="00000CDA">
        <w:t>：数据操作接口，定义</w:t>
      </w:r>
      <w:r w:rsidR="009B3464" w:rsidRPr="00000CDA">
        <w:rPr>
          <w:rFonts w:hint="eastAsia"/>
        </w:rPr>
        <w:t>CRUD</w:t>
      </w:r>
      <w:r w:rsidRPr="00000CDA">
        <w:t>接口。</w:t>
      </w:r>
    </w:p>
    <w:p w14:paraId="5E3BE718" w14:textId="77777777" w:rsidR="003B7DCA" w:rsidRDefault="00505473" w:rsidP="00810CC2">
      <w:pPr>
        <w:rPr>
          <w:rFonts w:hint="eastAsia"/>
        </w:rPr>
      </w:pPr>
      <w:proofErr w:type="spellStart"/>
      <w:r w:rsidRPr="00000CDA">
        <w:t>BaseDao</w:t>
      </w:r>
      <w:proofErr w:type="spellEnd"/>
      <w:r w:rsidRPr="00000CDA">
        <w:t>：</w:t>
      </w:r>
      <w:r w:rsidR="003445FE">
        <w:rPr>
          <w:rFonts w:hint="eastAsia"/>
        </w:rPr>
        <w:t>基础</w:t>
      </w:r>
      <w:r w:rsidR="003445FE">
        <w:rPr>
          <w:rFonts w:hint="eastAsia"/>
        </w:rPr>
        <w:t>Dao</w:t>
      </w:r>
      <w:r w:rsidR="00810CC2" w:rsidRPr="00810CC2">
        <w:rPr>
          <w:rFonts w:hint="eastAsia"/>
        </w:rPr>
        <w:t xml:space="preserve"> </w:t>
      </w:r>
      <w:r w:rsidR="004C0FBE">
        <w:rPr>
          <w:rFonts w:hint="eastAsia"/>
        </w:rPr>
        <w:t>。</w:t>
      </w:r>
    </w:p>
    <w:p w14:paraId="2FCB21F0" w14:textId="77777777" w:rsidR="003B7DCA" w:rsidRDefault="00810CC2" w:rsidP="003B7DCA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proofErr w:type="spellStart"/>
      <w:r w:rsidRPr="00000CDA">
        <w:rPr>
          <w:rFonts w:hint="eastAsia"/>
        </w:rPr>
        <w:t>BaseDao</w:t>
      </w:r>
      <w:proofErr w:type="spellEnd"/>
      <w:r>
        <w:rPr>
          <w:rFonts w:hint="eastAsia"/>
        </w:rPr>
        <w:t>的子类</w:t>
      </w:r>
      <w:r w:rsidRPr="00000CDA">
        <w:rPr>
          <w:rFonts w:hint="eastAsia"/>
        </w:rPr>
        <w:t>都是调用</w:t>
      </w:r>
      <w:proofErr w:type="spellStart"/>
      <w:r w:rsidRPr="00000CDA">
        <w:rPr>
          <w:rFonts w:hint="eastAsia"/>
        </w:rPr>
        <w:t>BaseDao</w:t>
      </w:r>
      <w:proofErr w:type="spellEnd"/>
      <w:r w:rsidRPr="00000CDA">
        <w:rPr>
          <w:rFonts w:hint="eastAsia"/>
        </w:rPr>
        <w:t>实现具体业务。</w:t>
      </w:r>
    </w:p>
    <w:p w14:paraId="6F2F9EF4" w14:textId="1EE1C291" w:rsidR="00810CC2" w:rsidRPr="00000CDA" w:rsidRDefault="00810CC2" w:rsidP="003B7DCA">
      <w:pPr>
        <w:pStyle w:val="a9"/>
        <w:numPr>
          <w:ilvl w:val="0"/>
          <w:numId w:val="12"/>
        </w:numPr>
        <w:ind w:firstLineChars="0"/>
      </w:pPr>
      <w:proofErr w:type="spellStart"/>
      <w:r w:rsidRPr="00000CDA">
        <w:rPr>
          <w:rFonts w:hint="eastAsia"/>
        </w:rPr>
        <w:t>BaseDao</w:t>
      </w:r>
      <w:proofErr w:type="spellEnd"/>
      <w:r w:rsidRPr="00000CDA">
        <w:rPr>
          <w:rFonts w:hint="eastAsia"/>
        </w:rPr>
        <w:t>没有提供事务管理。</w:t>
      </w:r>
    </w:p>
    <w:p w14:paraId="1CD6B6B6" w14:textId="77777777" w:rsidR="00830028" w:rsidRDefault="003B7DCA" w:rsidP="003B7DCA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BaseDao</w:t>
      </w:r>
      <w:proofErr w:type="spellEnd"/>
      <w:r w:rsidR="004825F9">
        <w:rPr>
          <w:rFonts w:hint="eastAsia"/>
        </w:rPr>
        <w:t>提供两种方式执行</w:t>
      </w:r>
      <w:r w:rsidR="004825F9">
        <w:rPr>
          <w:rFonts w:hint="eastAsia"/>
        </w:rPr>
        <w:t>SQL</w:t>
      </w:r>
      <w:r w:rsidR="00830028">
        <w:rPr>
          <w:rFonts w:hint="eastAsia"/>
        </w:rPr>
        <w:t>：</w:t>
      </w:r>
    </w:p>
    <w:p w14:paraId="3DCEC043" w14:textId="5FAE5038" w:rsidR="00505473" w:rsidRDefault="004825F9" w:rsidP="00830028">
      <w:pPr>
        <w:rPr>
          <w:rFonts w:hint="eastAsia"/>
        </w:rPr>
      </w:pPr>
      <w:r>
        <w:rPr>
          <w:rFonts w:hint="eastAsia"/>
        </w:rPr>
        <w:t>一种是原生</w:t>
      </w:r>
      <w:r>
        <w:rPr>
          <w:rFonts w:hint="eastAsia"/>
        </w:rPr>
        <w:t>SQL</w:t>
      </w:r>
      <w:r>
        <w:rPr>
          <w:rFonts w:hint="eastAsia"/>
        </w:rPr>
        <w:t>语句的</w:t>
      </w:r>
      <w:r w:rsidR="00BB3DC7">
        <w:rPr>
          <w:rFonts w:hint="eastAsia"/>
        </w:rPr>
        <w:t>，</w:t>
      </w:r>
      <w:bookmarkStart w:id="0" w:name="_GoBack"/>
      <w:bookmarkEnd w:id="0"/>
      <w:r w:rsidR="00BB3DC7">
        <w:rPr>
          <w:rFonts w:hint="eastAsia"/>
        </w:rPr>
        <w:t>如</w:t>
      </w:r>
      <w:r w:rsidR="00830028">
        <w:rPr>
          <w:rFonts w:hint="eastAsia"/>
        </w:rPr>
        <w:t>：</w:t>
      </w:r>
    </w:p>
    <w:p w14:paraId="5511F90B" w14:textId="301FBE96" w:rsidR="00BB3DC7" w:rsidRDefault="00BB3DC7" w:rsidP="00BB3DC7">
      <w:pPr>
        <w:rPr>
          <w:rFonts w:hint="eastAsia"/>
        </w:rPr>
      </w:pPr>
      <w:r w:rsidRPr="00BB3DC7">
        <w:t xml:space="preserve">public </w:t>
      </w:r>
      <w:proofErr w:type="spellStart"/>
      <w:r w:rsidRPr="00BB3DC7">
        <w:t>int</w:t>
      </w:r>
      <w:proofErr w:type="spellEnd"/>
      <w:r w:rsidRPr="00BB3DC7">
        <w:t xml:space="preserve"> </w:t>
      </w:r>
      <w:proofErr w:type="spellStart"/>
      <w:r w:rsidRPr="00BB3DC7">
        <w:t>executeChange</w:t>
      </w:r>
      <w:proofErr w:type="spellEnd"/>
      <w:r w:rsidRPr="00BB3DC7">
        <w:t>(</w:t>
      </w:r>
      <w:proofErr w:type="spellStart"/>
      <w:r w:rsidRPr="00BB3DC7">
        <w:t>StringBuilder</w:t>
      </w:r>
      <w:proofErr w:type="spellEnd"/>
      <w:r w:rsidRPr="00BB3DC7">
        <w:t xml:space="preserve"> </w:t>
      </w:r>
      <w:proofErr w:type="spellStart"/>
      <w:r w:rsidRPr="00BB3DC7">
        <w:t>sql</w:t>
      </w:r>
      <w:proofErr w:type="spellEnd"/>
      <w:r w:rsidRPr="00BB3DC7">
        <w:t xml:space="preserve">, </w:t>
      </w:r>
      <w:proofErr w:type="spellStart"/>
      <w:r w:rsidRPr="00BB3DC7">
        <w:t>GenericVO</w:t>
      </w:r>
      <w:proofErr w:type="spellEnd"/>
      <w:r w:rsidRPr="00BB3DC7">
        <w:t xml:space="preserve"> </w:t>
      </w:r>
      <w:proofErr w:type="spellStart"/>
      <w:r w:rsidRPr="00BB3DC7">
        <w:t>vo</w:t>
      </w:r>
      <w:proofErr w:type="spellEnd"/>
      <w:r w:rsidRPr="00BB3DC7">
        <w:t>)</w:t>
      </w:r>
      <w:r>
        <w:rPr>
          <w:rFonts w:hint="eastAsia"/>
        </w:rPr>
        <w:t>，</w:t>
      </w:r>
    </w:p>
    <w:p w14:paraId="5C8DD1F7" w14:textId="77777777" w:rsidR="00830028" w:rsidRDefault="00BB3DC7" w:rsidP="00BB3DC7">
      <w:pPr>
        <w:rPr>
          <w:rFonts w:hint="eastAsia"/>
        </w:rPr>
      </w:pPr>
      <w:r w:rsidRPr="00BB3DC7">
        <w:t>public List&lt;</w:t>
      </w:r>
      <w:proofErr w:type="spellStart"/>
      <w:r w:rsidRPr="00BB3DC7">
        <w:t>GenericVO</w:t>
      </w:r>
      <w:proofErr w:type="spellEnd"/>
      <w:r w:rsidRPr="00BB3DC7">
        <w:t>&gt; query(</w:t>
      </w:r>
      <w:proofErr w:type="spellStart"/>
      <w:r w:rsidRPr="00BB3DC7">
        <w:t>StringBuilder</w:t>
      </w:r>
      <w:proofErr w:type="spellEnd"/>
      <w:r w:rsidRPr="00BB3DC7">
        <w:t xml:space="preserve"> </w:t>
      </w:r>
      <w:proofErr w:type="spellStart"/>
      <w:r w:rsidRPr="00BB3DC7">
        <w:t>sql</w:t>
      </w:r>
      <w:proofErr w:type="spellEnd"/>
      <w:r w:rsidRPr="00BB3DC7">
        <w:t xml:space="preserve">, </w:t>
      </w:r>
      <w:proofErr w:type="spellStart"/>
      <w:r w:rsidRPr="00BB3DC7">
        <w:t>GenericVO</w:t>
      </w:r>
      <w:proofErr w:type="spellEnd"/>
      <w:r w:rsidRPr="00BB3DC7">
        <w:t xml:space="preserve"> </w:t>
      </w:r>
      <w:proofErr w:type="spellStart"/>
      <w:r w:rsidRPr="00BB3DC7">
        <w:t>vo</w:t>
      </w:r>
      <w:proofErr w:type="spellEnd"/>
      <w:r w:rsidRPr="00BB3DC7">
        <w:t>)</w:t>
      </w:r>
      <w:r w:rsidR="00830028">
        <w:rPr>
          <w:rFonts w:hint="eastAsia"/>
        </w:rPr>
        <w:t>。</w:t>
      </w:r>
    </w:p>
    <w:p w14:paraId="0D615BEA" w14:textId="074AE7E1" w:rsidR="00BB3DC7" w:rsidRPr="00BB3DC7" w:rsidRDefault="00F03D7D" w:rsidP="00BB3DC7">
      <w:pPr>
        <w:rPr>
          <w:rFonts w:hint="eastAsia"/>
        </w:rPr>
      </w:pPr>
      <w:r>
        <w:rPr>
          <w:rFonts w:hint="eastAsia"/>
        </w:rPr>
        <w:t>一种是</w:t>
      </w:r>
      <w:r w:rsidR="000C2A7F">
        <w:rPr>
          <w:rFonts w:hint="eastAsia"/>
        </w:rPr>
        <w:t>在原生</w:t>
      </w:r>
      <w:r w:rsidR="000C2A7F">
        <w:rPr>
          <w:rFonts w:hint="eastAsia"/>
        </w:rPr>
        <w:t>SQL</w:t>
      </w:r>
      <w:r w:rsidR="000C2A7F">
        <w:rPr>
          <w:rFonts w:hint="eastAsia"/>
        </w:rPr>
        <w:t>基础上的</w:t>
      </w:r>
      <w:proofErr w:type="spellStart"/>
      <w:r>
        <w:rPr>
          <w:rFonts w:hint="eastAsia"/>
        </w:rPr>
        <w:t>TableMeta</w:t>
      </w:r>
      <w:proofErr w:type="spellEnd"/>
      <w:r w:rsidR="000115B5">
        <w:rPr>
          <w:rFonts w:hint="eastAsia"/>
        </w:rPr>
        <w:t>，如</w:t>
      </w:r>
    </w:p>
    <w:p w14:paraId="7AC3BEBD" w14:textId="615614CF" w:rsidR="0012003B" w:rsidRDefault="0012003B" w:rsidP="00000CDA">
      <w:pPr>
        <w:rPr>
          <w:rFonts w:hint="eastAsia"/>
        </w:rPr>
      </w:pPr>
      <w:proofErr w:type="gramStart"/>
      <w:r w:rsidRPr="006D57AA">
        <w:t>public</w:t>
      </w:r>
      <w:proofErr w:type="gramEnd"/>
      <w:r w:rsidRPr="006D57AA">
        <w:t xml:space="preserve"> V save(</w:t>
      </w:r>
      <w:proofErr w:type="spellStart"/>
      <w:r w:rsidRPr="006D57AA">
        <w:t>TableMeta</w:t>
      </w:r>
      <w:proofErr w:type="spellEnd"/>
      <w:r w:rsidRPr="006D57AA">
        <w:t xml:space="preserve"> tm, </w:t>
      </w:r>
      <w:proofErr w:type="spellStart"/>
      <w:r w:rsidRPr="006D57AA">
        <w:t>GenericVO</w:t>
      </w:r>
      <w:proofErr w:type="spellEnd"/>
      <w:r w:rsidRPr="006D57AA">
        <w:t xml:space="preserve"> </w:t>
      </w:r>
      <w:proofErr w:type="spellStart"/>
      <w:r w:rsidRPr="006D57AA">
        <w:t>vo</w:t>
      </w:r>
      <w:proofErr w:type="spellEnd"/>
      <w:r w:rsidRPr="006D57AA">
        <w:t xml:space="preserve">, </w:t>
      </w:r>
      <w:proofErr w:type="spellStart"/>
      <w:r w:rsidRPr="006D57AA">
        <w:t>boolean</w:t>
      </w:r>
      <w:proofErr w:type="spellEnd"/>
      <w:r w:rsidRPr="006D57AA">
        <w:t xml:space="preserve"> </w:t>
      </w:r>
      <w:proofErr w:type="spellStart"/>
      <w:r w:rsidRPr="006D57AA">
        <w:t>allowClearNull</w:t>
      </w:r>
      <w:proofErr w:type="spellEnd"/>
      <w:r w:rsidRPr="006D57AA">
        <w:t xml:space="preserve">, V </w:t>
      </w:r>
      <w:proofErr w:type="spellStart"/>
      <w:r w:rsidRPr="006D57AA">
        <w:t>pk_value</w:t>
      </w:r>
      <w:proofErr w:type="spellEnd"/>
      <w:r w:rsidRPr="006D57AA">
        <w:t>)</w:t>
      </w:r>
    </w:p>
    <w:p w14:paraId="20D6ECCE" w14:textId="74EBFD3C" w:rsidR="006D57AA" w:rsidRDefault="00885A93" w:rsidP="00000CDA">
      <w:pPr>
        <w:rPr>
          <w:rFonts w:hint="eastAsia"/>
        </w:rPr>
      </w:pPr>
      <w:r>
        <w:rPr>
          <w:rFonts w:hint="eastAsia"/>
        </w:rPr>
        <w:t>tm</w:t>
      </w:r>
      <w:r w:rsidR="00672CC4">
        <w:rPr>
          <w:rFonts w:hint="eastAsia"/>
        </w:rPr>
        <w:t>：</w:t>
      </w:r>
      <w:proofErr w:type="spellStart"/>
      <w:r w:rsidRPr="006D57AA">
        <w:t>TableMeta</w:t>
      </w:r>
      <w:proofErr w:type="spellEnd"/>
      <w:r>
        <w:rPr>
          <w:rFonts w:hint="eastAsia"/>
        </w:rPr>
        <w:t>，</w:t>
      </w:r>
      <w:r w:rsidR="00672CC4">
        <w:rPr>
          <w:rFonts w:hint="eastAsia"/>
        </w:rPr>
        <w:t>表结构，</w:t>
      </w:r>
    </w:p>
    <w:p w14:paraId="0E0F0841" w14:textId="1C5EDAA3" w:rsidR="00672CC4" w:rsidRDefault="00885A93" w:rsidP="00000CDA">
      <w:pPr>
        <w:rPr>
          <w:rFonts w:hint="eastAsia"/>
        </w:rPr>
      </w:pPr>
      <w:proofErr w:type="spellStart"/>
      <w:r>
        <w:rPr>
          <w:rFonts w:hint="eastAsia"/>
        </w:rPr>
        <w:t>vo</w:t>
      </w:r>
      <w:proofErr w:type="spellEnd"/>
      <w:r w:rsidR="00672CC4">
        <w:rPr>
          <w:rFonts w:hint="eastAsia"/>
        </w:rPr>
        <w:t>：</w:t>
      </w:r>
      <w:proofErr w:type="spellStart"/>
      <w:r w:rsidRPr="006D57AA">
        <w:t>GenericVO</w:t>
      </w:r>
      <w:proofErr w:type="spellEnd"/>
      <w:r>
        <w:rPr>
          <w:rFonts w:hint="eastAsia"/>
        </w:rPr>
        <w:t>，</w:t>
      </w:r>
      <w:r w:rsidR="00672CC4">
        <w:rPr>
          <w:rFonts w:hint="eastAsia"/>
        </w:rPr>
        <w:t>键码和值</w:t>
      </w:r>
    </w:p>
    <w:p w14:paraId="0EC0D746" w14:textId="58AAD445" w:rsidR="004C0FBE" w:rsidRDefault="004C0FBE" w:rsidP="00000CDA">
      <w:pPr>
        <w:rPr>
          <w:rFonts w:hint="eastAsia"/>
        </w:rPr>
      </w:pPr>
      <w:proofErr w:type="spellStart"/>
      <w:r>
        <w:rPr>
          <w:rFonts w:hint="eastAsia"/>
        </w:rPr>
        <w:t>isNullClear</w:t>
      </w:r>
      <w:proofErr w:type="spellEnd"/>
      <w:r>
        <w:rPr>
          <w:rFonts w:hint="eastAsia"/>
        </w:rPr>
        <w:t>：</w:t>
      </w:r>
      <w:proofErr w:type="spellStart"/>
      <w:r w:rsidR="00284CD6">
        <w:rPr>
          <w:rFonts w:hint="eastAsia"/>
        </w:rPr>
        <w:t>boolean</w:t>
      </w:r>
      <w:proofErr w:type="spellEnd"/>
      <w:r w:rsidR="00DC19B3">
        <w:rPr>
          <w:rFonts w:hint="eastAsia"/>
        </w:rPr>
        <w:t>，为</w:t>
      </w:r>
      <w:r w:rsidR="00DC19B3">
        <w:rPr>
          <w:rFonts w:hint="eastAsia"/>
        </w:rPr>
        <w:t>false</w:t>
      </w:r>
      <w:r w:rsidR="00DC19B3">
        <w:rPr>
          <w:rFonts w:hint="eastAsia"/>
        </w:rPr>
        <w:t>，如果为</w:t>
      </w:r>
      <w:r w:rsidR="00DC19B3">
        <w:rPr>
          <w:rFonts w:hint="eastAsia"/>
        </w:rPr>
        <w:t>true</w:t>
      </w:r>
      <w:r w:rsidR="00DC19B3">
        <w:rPr>
          <w:rFonts w:hint="eastAsia"/>
        </w:rPr>
        <w:t>则</w:t>
      </w:r>
      <w:r>
        <w:rPr>
          <w:rFonts w:hint="eastAsia"/>
        </w:rPr>
        <w:t>更新时</w:t>
      </w:r>
      <w:proofErr w:type="spellStart"/>
      <w:r w:rsidR="00DC19B3">
        <w:rPr>
          <w:rFonts w:hint="eastAsia"/>
        </w:rPr>
        <w:t>vo</w:t>
      </w:r>
      <w:proofErr w:type="spellEnd"/>
      <w:r w:rsidR="00DC19B3">
        <w:rPr>
          <w:rFonts w:hint="eastAsia"/>
        </w:rPr>
        <w:t>没有对应值</w:t>
      </w:r>
      <w:r w:rsidR="00515242">
        <w:rPr>
          <w:rFonts w:hint="eastAsia"/>
        </w:rPr>
        <w:t>用</w:t>
      </w:r>
      <w:r w:rsidR="00515242">
        <w:rPr>
          <w:rFonts w:hint="eastAsia"/>
        </w:rPr>
        <w:t>=null</w:t>
      </w:r>
      <w:r w:rsidR="00515242">
        <w:rPr>
          <w:rFonts w:hint="eastAsia"/>
        </w:rPr>
        <w:t>代替而不是跳过。</w:t>
      </w:r>
    </w:p>
    <w:p w14:paraId="5F0E9272" w14:textId="438F29BE" w:rsidR="005338D7" w:rsidRDefault="005338D7" w:rsidP="00000CDA">
      <w:pPr>
        <w:rPr>
          <w:rFonts w:hint="eastAsia"/>
        </w:rPr>
      </w:pPr>
      <w:proofErr w:type="spellStart"/>
      <w:r w:rsidRPr="006D57AA">
        <w:t>pk_value</w:t>
      </w:r>
      <w:proofErr w:type="spellEnd"/>
      <w:r>
        <w:rPr>
          <w:rFonts w:hint="eastAsia"/>
        </w:rPr>
        <w:t>：</w:t>
      </w:r>
      <w:r w:rsidR="00CC786C">
        <w:rPr>
          <w:rFonts w:hint="eastAsia"/>
        </w:rPr>
        <w:t>主键</w:t>
      </w:r>
      <w:r w:rsidR="00B16B36">
        <w:rPr>
          <w:rFonts w:hint="eastAsia"/>
        </w:rPr>
        <w:t>值</w:t>
      </w:r>
      <w:r w:rsidR="00437EC8">
        <w:rPr>
          <w:rFonts w:hint="eastAsia"/>
        </w:rPr>
        <w:t>，如果</w:t>
      </w:r>
      <w:proofErr w:type="spellStart"/>
      <w:r w:rsidR="00437EC8">
        <w:rPr>
          <w:rFonts w:hint="eastAsia"/>
        </w:rPr>
        <w:t>vo</w:t>
      </w:r>
      <w:proofErr w:type="spellEnd"/>
      <w:r w:rsidR="00437EC8">
        <w:rPr>
          <w:rFonts w:hint="eastAsia"/>
        </w:rPr>
        <w:t>中包含主键值，则为更新，否则为新增，新增记录的主键，如果</w:t>
      </w:r>
      <w:proofErr w:type="spellStart"/>
      <w:r w:rsidR="00437EC8">
        <w:rPr>
          <w:rFonts w:hint="eastAsia"/>
        </w:rPr>
        <w:t>pk_value</w:t>
      </w:r>
      <w:proofErr w:type="spellEnd"/>
      <w:r w:rsidR="00437EC8">
        <w:rPr>
          <w:rFonts w:hint="eastAsia"/>
        </w:rPr>
        <w:t>不为空，则为</w:t>
      </w:r>
      <w:proofErr w:type="spellStart"/>
      <w:r w:rsidR="00437EC8">
        <w:rPr>
          <w:rFonts w:hint="eastAsia"/>
        </w:rPr>
        <w:t>pk_value</w:t>
      </w:r>
      <w:proofErr w:type="spellEnd"/>
      <w:r w:rsidR="00437EC8">
        <w:rPr>
          <w:rFonts w:hint="eastAsia"/>
        </w:rPr>
        <w:t>，否则获取主键。</w:t>
      </w:r>
    </w:p>
    <w:p w14:paraId="021433F2" w14:textId="77777777" w:rsidR="003445FE" w:rsidRDefault="003445FE" w:rsidP="00000CDA">
      <w:pPr>
        <w:rPr>
          <w:rFonts w:hint="eastAsia"/>
        </w:rPr>
      </w:pPr>
    </w:p>
    <w:p w14:paraId="7336B433" w14:textId="77777777" w:rsidR="003B7DCA" w:rsidRDefault="003B7DCA" w:rsidP="00000CDA">
      <w:pPr>
        <w:rPr>
          <w:rFonts w:hint="eastAsia"/>
        </w:rPr>
      </w:pPr>
    </w:p>
    <w:p w14:paraId="0824FB0C" w14:textId="77777777" w:rsidR="00C41693" w:rsidRDefault="00C41693" w:rsidP="00897A38">
      <w:pPr>
        <w:pStyle w:val="1"/>
      </w:pPr>
      <w:proofErr w:type="spellStart"/>
      <w:r>
        <w:t>IDGenService</w:t>
      </w:r>
      <w:proofErr w:type="spellEnd"/>
      <w:r>
        <w:t xml:space="preserve"> </w:t>
      </w:r>
    </w:p>
    <w:p w14:paraId="578A8DB3" w14:textId="09DCCE69" w:rsidR="00AC2997" w:rsidRDefault="00AC2997" w:rsidP="00000CDA">
      <w:pPr>
        <w:rPr>
          <w:rFonts w:hint="eastAsia"/>
        </w:rPr>
      </w:pPr>
      <w:proofErr w:type="spellStart"/>
      <w:r w:rsidRPr="00000CDA">
        <w:t>IDGenService</w:t>
      </w:r>
      <w:proofErr w:type="spellEnd"/>
      <w:r w:rsidRPr="00000CDA">
        <w:t>:</w:t>
      </w:r>
      <w:r w:rsidR="00F475D7">
        <w:rPr>
          <w:rFonts w:hint="eastAsia"/>
        </w:rPr>
        <w:t xml:space="preserve"> </w:t>
      </w:r>
      <w:r w:rsidR="008A7A95">
        <w:rPr>
          <w:rFonts w:hint="eastAsia"/>
        </w:rPr>
        <w:t>ID</w:t>
      </w:r>
      <w:r w:rsidR="008A7A95">
        <w:rPr>
          <w:rFonts w:hint="eastAsia"/>
        </w:rPr>
        <w:t>生成器</w:t>
      </w:r>
    </w:p>
    <w:p w14:paraId="6DC12DBE" w14:textId="77777777" w:rsidR="00E20DEE" w:rsidRDefault="00E20DEE" w:rsidP="00E20DEE">
      <w:pPr>
        <w:rPr>
          <w:rFonts w:hint="eastAsia"/>
        </w:rPr>
      </w:pPr>
      <w:proofErr w:type="gramStart"/>
      <w:r w:rsidRPr="00897A38">
        <w:t>public</w:t>
      </w:r>
      <w:proofErr w:type="gramEnd"/>
      <w:r w:rsidRPr="00897A38">
        <w:t xml:space="preserve"> T gen(</w:t>
      </w:r>
      <w:proofErr w:type="spellStart"/>
      <w:r w:rsidRPr="00897A38">
        <w:t>GenericVO</w:t>
      </w:r>
      <w:proofErr w:type="spellEnd"/>
      <w:r w:rsidRPr="00897A38">
        <w:t xml:space="preserve"> </w:t>
      </w:r>
      <w:proofErr w:type="spellStart"/>
      <w:r w:rsidRPr="00897A38">
        <w:t>param</w:t>
      </w:r>
      <w:proofErr w:type="spellEnd"/>
      <w:r w:rsidRPr="00897A38">
        <w:t xml:space="preserve">) throws </w:t>
      </w:r>
      <w:proofErr w:type="spellStart"/>
      <w:r w:rsidRPr="00897A38">
        <w:t>BuzException</w:t>
      </w:r>
      <w:proofErr w:type="spellEnd"/>
      <w:r w:rsidRPr="00897A38">
        <w:t>;</w:t>
      </w:r>
    </w:p>
    <w:p w14:paraId="2704CE7B" w14:textId="4AB00233" w:rsidR="00E20DEE" w:rsidRPr="00897A38" w:rsidRDefault="00E20DEE" w:rsidP="00E20DEE">
      <w:pPr>
        <w:rPr>
          <w:rFonts w:hint="eastAsia"/>
        </w:rPr>
      </w:pPr>
      <w:r>
        <w:rPr>
          <w:rFonts w:hint="eastAsia"/>
        </w:rPr>
        <w:t>batch</w:t>
      </w:r>
      <w:r w:rsidR="00063FB3">
        <w:rPr>
          <w:rFonts w:hint="eastAsia"/>
        </w:rPr>
        <w:t>批量生成</w:t>
      </w:r>
      <w:r w:rsidR="00063FB3">
        <w:rPr>
          <w:rFonts w:hint="eastAsia"/>
        </w:rPr>
        <w:t>ID</w:t>
      </w:r>
      <w:r w:rsidR="00063FB3">
        <w:rPr>
          <w:rFonts w:hint="eastAsia"/>
        </w:rPr>
        <w:t>暂</w:t>
      </w:r>
      <w:r>
        <w:rPr>
          <w:rFonts w:hint="eastAsia"/>
        </w:rPr>
        <w:t>不支持</w:t>
      </w:r>
    </w:p>
    <w:p w14:paraId="23A0A2E6" w14:textId="77777777" w:rsidR="00E20DEE" w:rsidRDefault="00E20DEE" w:rsidP="00000CDA">
      <w:pPr>
        <w:rPr>
          <w:rFonts w:hint="eastAsia"/>
        </w:rPr>
      </w:pPr>
    </w:p>
    <w:p w14:paraId="533459B1" w14:textId="1A61B3A5" w:rsidR="00E20DEE" w:rsidRDefault="00E20DEE" w:rsidP="00000CDA">
      <w:pPr>
        <w:rPr>
          <w:rFonts w:hint="eastAsia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31357A56" wp14:editId="6BA31453">
            <wp:extent cx="3888463" cy="686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3" cy="6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902C" w14:textId="1D802769" w:rsidR="00897A38" w:rsidRDefault="00D03BC5" w:rsidP="00000CDA">
      <w:pPr>
        <w:rPr>
          <w:rFonts w:hint="eastAsia"/>
        </w:rPr>
      </w:pPr>
      <w:proofErr w:type="spellStart"/>
      <w:r w:rsidRPr="00000CDA">
        <w:t>IDGenServiceUUIDImpl</w:t>
      </w:r>
      <w:proofErr w:type="spellEnd"/>
      <w:r>
        <w:rPr>
          <w:rFonts w:hint="eastAsia"/>
        </w:rPr>
        <w:t>：</w:t>
      </w:r>
      <w:r w:rsidR="00795490">
        <w:rPr>
          <w:rFonts w:hint="eastAsia"/>
        </w:rPr>
        <w:t>生成主键，</w:t>
      </w:r>
      <w:r w:rsidR="00F475D7">
        <w:rPr>
          <w:rFonts w:hint="eastAsia"/>
        </w:rPr>
        <w:t>利用</w:t>
      </w:r>
      <w:r w:rsidR="00F475D7">
        <w:rPr>
          <w:rFonts w:hint="eastAsia"/>
        </w:rPr>
        <w:t>IP</w:t>
      </w:r>
      <w:r w:rsidR="00F475D7">
        <w:rPr>
          <w:rFonts w:hint="eastAsia"/>
        </w:rPr>
        <w:t>当前时间等信息拼成</w:t>
      </w:r>
      <w:r w:rsidR="00AF77FA">
        <w:rPr>
          <w:rFonts w:hint="eastAsia"/>
        </w:rPr>
        <w:t>ID</w:t>
      </w:r>
      <w:r w:rsidR="00AF77FA">
        <w:rPr>
          <w:rFonts w:hint="eastAsia"/>
        </w:rPr>
        <w:t>，</w:t>
      </w:r>
      <w:r w:rsidR="00063FB3">
        <w:rPr>
          <w:rFonts w:hint="eastAsia"/>
        </w:rPr>
        <w:t xml:space="preserve"> </w:t>
      </w:r>
      <w:proofErr w:type="spellStart"/>
      <w:r w:rsidR="00063FB3">
        <w:rPr>
          <w:rFonts w:hint="eastAsia"/>
        </w:rPr>
        <w:t>param</w:t>
      </w:r>
      <w:proofErr w:type="spellEnd"/>
      <w:r w:rsidR="00063FB3">
        <w:rPr>
          <w:rFonts w:hint="eastAsia"/>
        </w:rPr>
        <w:t>：没有用，传入</w:t>
      </w:r>
      <w:r w:rsidR="00063FB3">
        <w:rPr>
          <w:rFonts w:hint="eastAsia"/>
        </w:rPr>
        <w:t>null</w:t>
      </w:r>
      <w:r w:rsidR="00795490">
        <w:rPr>
          <w:rFonts w:hint="eastAsia"/>
        </w:rPr>
        <w:t>即可</w:t>
      </w:r>
      <w:r w:rsidR="00795490">
        <w:rPr>
          <w:rFonts w:hint="eastAsia"/>
        </w:rPr>
        <w:t xml:space="preserve"> </w:t>
      </w:r>
    </w:p>
    <w:p w14:paraId="31D7F992" w14:textId="112C6AC6" w:rsidR="007331DA" w:rsidRDefault="00AF77FA" w:rsidP="00AF77FA">
      <w:pPr>
        <w:rPr>
          <w:rFonts w:hint="eastAsia"/>
        </w:rPr>
      </w:pPr>
      <w:proofErr w:type="spellStart"/>
      <w:r w:rsidRPr="00AF77FA">
        <w:t>BillCodeBizServiceImpl</w:t>
      </w:r>
      <w:proofErr w:type="spellEnd"/>
      <w:r w:rsidR="008A7A95">
        <w:rPr>
          <w:rFonts w:hint="eastAsia"/>
        </w:rPr>
        <w:t>：</w:t>
      </w:r>
      <w:r w:rsidR="001B406F">
        <w:rPr>
          <w:rFonts w:hint="eastAsia"/>
        </w:rPr>
        <w:t>生成顺序编号，</w:t>
      </w:r>
      <w:r w:rsidR="008810FD">
        <w:rPr>
          <w:rFonts w:hint="eastAsia"/>
        </w:rPr>
        <w:t>在</w:t>
      </w:r>
      <w:proofErr w:type="spellStart"/>
      <w:r w:rsidR="008810FD">
        <w:rPr>
          <w:rFonts w:hint="eastAsia"/>
        </w:rPr>
        <w:t>MongoDB</w:t>
      </w:r>
      <w:proofErr w:type="spellEnd"/>
      <w:r w:rsidR="008810FD">
        <w:rPr>
          <w:rFonts w:hint="eastAsia"/>
        </w:rPr>
        <w:t>的</w:t>
      </w:r>
      <w:proofErr w:type="spellStart"/>
      <w:r w:rsidR="008810FD">
        <w:rPr>
          <w:rFonts w:hint="eastAsia"/>
        </w:rPr>
        <w:t>mt_oa_bs_code</w:t>
      </w:r>
      <w:proofErr w:type="spellEnd"/>
      <w:r w:rsidR="008810FD">
        <w:rPr>
          <w:rFonts w:hint="eastAsia"/>
        </w:rPr>
        <w:t>集合中保存</w:t>
      </w:r>
      <w:r w:rsidR="007331DA">
        <w:rPr>
          <w:rFonts w:hint="eastAsia"/>
        </w:rPr>
        <w:t>单据的当前使用</w:t>
      </w:r>
      <w:r w:rsidR="007331DA">
        <w:rPr>
          <w:rFonts w:hint="eastAsia"/>
        </w:rPr>
        <w:t>ID</w:t>
      </w:r>
      <w:r w:rsidR="007331DA">
        <w:rPr>
          <w:rFonts w:hint="eastAsia"/>
        </w:rPr>
        <w:t>。</w:t>
      </w:r>
      <w:r w:rsidR="00F714EC">
        <w:rPr>
          <w:noProof/>
        </w:rPr>
        <w:drawing>
          <wp:inline distT="0" distB="0" distL="0" distR="0" wp14:anchorId="7008E78C" wp14:editId="20A7D9DA">
            <wp:extent cx="1498957" cy="258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957" cy="2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F276" w14:textId="7EA3625B" w:rsidR="00AD7F6D" w:rsidRDefault="00AD7F6D" w:rsidP="00AF77FA">
      <w:pPr>
        <w:rPr>
          <w:rFonts w:hint="eastAsia"/>
        </w:rPr>
      </w:pPr>
      <w:proofErr w:type="spellStart"/>
      <w:r>
        <w:rPr>
          <w:rFonts w:hint="eastAsia"/>
        </w:rPr>
        <w:t>mt_oa_bs_code</w:t>
      </w:r>
      <w:proofErr w:type="spellEnd"/>
      <w:r>
        <w:rPr>
          <w:rFonts w:hint="eastAsia"/>
        </w:rPr>
        <w:t>结构</w:t>
      </w:r>
      <w:r w:rsidR="00627140">
        <w:rPr>
          <w:rFonts w:hint="eastAsia"/>
        </w:rPr>
        <w:t>：</w:t>
      </w:r>
    </w:p>
    <w:p w14:paraId="0DB56055" w14:textId="77777777" w:rsidR="00F714EC" w:rsidRDefault="00F714EC" w:rsidP="007331DA">
      <w:pPr>
        <w:rPr>
          <w:rFonts w:hint="eastAsia"/>
        </w:rPr>
      </w:pPr>
      <w:r>
        <w:rPr>
          <w:rFonts w:hint="eastAsia"/>
        </w:rPr>
        <w:t>{</w:t>
      </w:r>
    </w:p>
    <w:p w14:paraId="68B75E02" w14:textId="023D43C5" w:rsidR="007331DA" w:rsidRDefault="007331DA" w:rsidP="00F714EC">
      <w:pPr>
        <w:ind w:firstLine="420"/>
        <w:rPr>
          <w:rFonts w:hint="eastAsia"/>
        </w:rPr>
      </w:pPr>
      <w:r w:rsidRPr="007331DA">
        <w:t>BILL_CODE</w:t>
      </w:r>
      <w:r w:rsidRPr="007331DA">
        <w:rPr>
          <w:rFonts w:hint="eastAsia"/>
        </w:rPr>
        <w:t>:</w:t>
      </w:r>
      <w:r w:rsidR="00627140">
        <w:rPr>
          <w:rFonts w:hint="eastAsia"/>
        </w:rPr>
        <w:t>单据编码</w:t>
      </w:r>
      <w:r w:rsidRPr="007331DA">
        <w:rPr>
          <w:rFonts w:hint="eastAsia"/>
        </w:rPr>
        <w:t>,</w:t>
      </w:r>
    </w:p>
    <w:p w14:paraId="7C4D8231" w14:textId="5CCD0ACF" w:rsidR="00AD7F6D" w:rsidRPr="00AD7F6D" w:rsidRDefault="00AD7F6D" w:rsidP="00F714EC">
      <w:pPr>
        <w:ind w:firstLine="420"/>
        <w:rPr>
          <w:rFonts w:hint="eastAsia"/>
        </w:rPr>
      </w:pPr>
      <w:r w:rsidRPr="00AD7F6D">
        <w:t>PK_ORG</w:t>
      </w:r>
      <w:r w:rsidR="00627140">
        <w:rPr>
          <w:rFonts w:hint="eastAsia"/>
        </w:rPr>
        <w:t>:</w:t>
      </w:r>
      <w:r w:rsidR="00864C5B">
        <w:rPr>
          <w:rFonts w:hint="eastAsia"/>
        </w:rPr>
        <w:t>组织主键</w:t>
      </w:r>
    </w:p>
    <w:p w14:paraId="391935ED" w14:textId="406AA7B3" w:rsidR="007331DA" w:rsidRPr="007331DA" w:rsidRDefault="007331DA" w:rsidP="00F714EC">
      <w:pPr>
        <w:ind w:firstLine="420"/>
        <w:rPr>
          <w:rFonts w:hint="eastAsia"/>
        </w:rPr>
      </w:pPr>
      <w:r w:rsidRPr="007331DA">
        <w:t>SN_LEN</w:t>
      </w:r>
      <w:r w:rsidRPr="007331DA">
        <w:rPr>
          <w:rFonts w:hint="eastAsia"/>
        </w:rPr>
        <w:t>:</w:t>
      </w:r>
      <w:r>
        <w:rPr>
          <w:rFonts w:hint="eastAsia"/>
        </w:rPr>
        <w:t>ID</w:t>
      </w:r>
      <w:r>
        <w:rPr>
          <w:rFonts w:hint="eastAsia"/>
        </w:rPr>
        <w:t>的长度，目前为</w:t>
      </w:r>
      <w:r>
        <w:rPr>
          <w:rFonts w:hint="eastAsia"/>
        </w:rPr>
        <w:t>4</w:t>
      </w:r>
    </w:p>
    <w:p w14:paraId="4BB48865" w14:textId="3CEBC07D" w:rsidR="007331DA" w:rsidRDefault="007331DA" w:rsidP="00F714EC">
      <w:pPr>
        <w:ind w:firstLine="420"/>
        <w:rPr>
          <w:rFonts w:hint="eastAsia"/>
        </w:rPr>
      </w:pPr>
      <w:r w:rsidRPr="007331DA">
        <w:t>CURRENT_VALUE</w:t>
      </w:r>
      <w:r>
        <w:rPr>
          <w:rFonts w:hint="eastAsia"/>
        </w:rPr>
        <w:t>:</w:t>
      </w:r>
      <w:r>
        <w:rPr>
          <w:rFonts w:hint="eastAsia"/>
        </w:rPr>
        <w:t>当前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035D9A76" w14:textId="38FB55B2" w:rsidR="00F714EC" w:rsidRPr="007331DA" w:rsidRDefault="00F714EC" w:rsidP="007331DA">
      <w:pPr>
        <w:rPr>
          <w:rFonts w:hint="eastAsia"/>
        </w:rPr>
      </w:pPr>
      <w:r>
        <w:rPr>
          <w:rFonts w:hint="eastAsia"/>
        </w:rPr>
        <w:t>}</w:t>
      </w:r>
    </w:p>
    <w:p w14:paraId="044C2401" w14:textId="77777777" w:rsidR="007331DA" w:rsidRPr="007331DA" w:rsidRDefault="007331DA" w:rsidP="007331DA">
      <w:pPr>
        <w:rPr>
          <w:rFonts w:hint="eastAsia"/>
        </w:rPr>
      </w:pPr>
    </w:p>
    <w:p w14:paraId="165A37CE" w14:textId="13CBEC14" w:rsidR="00AC2997" w:rsidRPr="00AF77FA" w:rsidRDefault="00AC2997" w:rsidP="00AF77FA">
      <w:pPr>
        <w:rPr>
          <w:rFonts w:hint="eastAsia"/>
        </w:rPr>
      </w:pPr>
    </w:p>
    <w:p w14:paraId="1E1B9136" w14:textId="73783FFF" w:rsidR="00AC2997" w:rsidRDefault="00992796" w:rsidP="00992796">
      <w:pPr>
        <w:pStyle w:val="2"/>
      </w:pPr>
      <w:proofErr w:type="spellStart"/>
      <w:r>
        <w:t>IDBConnectionProviderService</w:t>
      </w:r>
      <w:proofErr w:type="spellEnd"/>
    </w:p>
    <w:p w14:paraId="229E8103" w14:textId="77777777" w:rsidR="00AC2997" w:rsidRPr="00000CDA" w:rsidRDefault="00AC2997" w:rsidP="00000CDA">
      <w:proofErr w:type="spellStart"/>
      <w:r w:rsidRPr="00000CDA">
        <w:t>IDBConnectionProviderService</w:t>
      </w:r>
      <w:proofErr w:type="spellEnd"/>
      <w:r w:rsidRPr="00000CDA">
        <w:t>:</w:t>
      </w:r>
      <w:r w:rsidRPr="00000CDA">
        <w:t>提供连接器，定义</w:t>
      </w:r>
      <w:proofErr w:type="spellStart"/>
      <w:r w:rsidRPr="00000CDA">
        <w:t>getConnection</w:t>
      </w:r>
      <w:proofErr w:type="spellEnd"/>
      <w:r w:rsidRPr="00000CDA">
        <w:t xml:space="preserve">, </w:t>
      </w:r>
      <w:proofErr w:type="spellStart"/>
      <w:r w:rsidRPr="00000CDA">
        <w:t>closeConnection</w:t>
      </w:r>
      <w:proofErr w:type="spellEnd"/>
      <w:r w:rsidRPr="00000CDA">
        <w:t>接口。</w:t>
      </w:r>
    </w:p>
    <w:p w14:paraId="35C81300" w14:textId="7C7BDCEA" w:rsidR="00AC2997" w:rsidRPr="00000CDA" w:rsidRDefault="00AC2997" w:rsidP="00000CDA">
      <w:proofErr w:type="spellStart"/>
      <w:r w:rsidRPr="00000CDA">
        <w:t>DBConnectionProviderServiceImpl</w:t>
      </w:r>
      <w:proofErr w:type="spellEnd"/>
      <w:r w:rsidRPr="00000CDA">
        <w:t>:</w:t>
      </w:r>
      <w:r w:rsidRPr="00000CDA">
        <w:t>实现类，通过</w:t>
      </w:r>
      <w:r w:rsidR="003F5BB5" w:rsidRPr="00000CDA">
        <w:rPr>
          <w:rFonts w:hint="eastAsia"/>
        </w:rPr>
        <w:t>spring</w:t>
      </w:r>
      <w:r w:rsidR="003F5BB5" w:rsidRPr="00000CDA">
        <w:rPr>
          <w:rFonts w:hint="eastAsia"/>
        </w:rPr>
        <w:t>的</w:t>
      </w:r>
      <w:proofErr w:type="spellStart"/>
      <w:r w:rsidRPr="00000CDA">
        <w:t>DataSourceUtils</w:t>
      </w:r>
      <w:proofErr w:type="spellEnd"/>
      <w:r w:rsidR="00346FC0" w:rsidRPr="00000CDA">
        <w:rPr>
          <w:rFonts w:hint="eastAsia"/>
        </w:rPr>
        <w:t>提供</w:t>
      </w:r>
      <w:proofErr w:type="spellStart"/>
      <w:r w:rsidR="00346FC0" w:rsidRPr="00000CDA">
        <w:rPr>
          <w:rFonts w:hint="eastAsia"/>
        </w:rPr>
        <w:t>DataSource</w:t>
      </w:r>
      <w:proofErr w:type="spellEnd"/>
      <w:r w:rsidRPr="00000CDA">
        <w:t>。</w:t>
      </w:r>
    </w:p>
    <w:p w14:paraId="28D2EC1F" w14:textId="3EB917A9" w:rsidR="00291FDC" w:rsidRDefault="00291FDC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5DCD8349" wp14:editId="30328001">
            <wp:extent cx="3068955" cy="5067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C392" w14:textId="77777777" w:rsidR="00590BCA" w:rsidRDefault="00590BCA" w:rsidP="00590BCA">
      <w:pPr>
        <w:pStyle w:val="1"/>
      </w:pPr>
      <w:proofErr w:type="spellStart"/>
      <w:r>
        <w:t>CommonBizService</w:t>
      </w:r>
      <w:proofErr w:type="spellEnd"/>
    </w:p>
    <w:p w14:paraId="4F0688F6" w14:textId="77777777" w:rsidR="00590BCA" w:rsidRPr="00000CDA" w:rsidRDefault="00590BCA" w:rsidP="00000CDA">
      <w:proofErr w:type="spellStart"/>
      <w:r w:rsidRPr="00000CDA">
        <w:t>CommonBizService</w:t>
      </w:r>
      <w:proofErr w:type="spellEnd"/>
      <w:r w:rsidRPr="00000CDA">
        <w:t>：定义</w:t>
      </w:r>
      <w:r w:rsidRPr="00000CDA">
        <w:t>CRUD</w:t>
      </w:r>
      <w:r w:rsidRPr="00000CDA">
        <w:t>接口，一般用</w:t>
      </w:r>
      <w:proofErr w:type="spellStart"/>
      <w:r w:rsidRPr="00000CDA">
        <w:t>CommonBizService</w:t>
      </w:r>
      <w:proofErr w:type="spellEnd"/>
      <w:r w:rsidRPr="00000CDA">
        <w:t>即可完成大部分</w:t>
      </w:r>
      <w:r w:rsidRPr="00000CDA">
        <w:t>CRUD</w:t>
      </w:r>
      <w:r w:rsidRPr="00000CDA">
        <w:t>操作。</w:t>
      </w:r>
    </w:p>
    <w:p w14:paraId="34D3FA8C" w14:textId="53CDB6DA" w:rsidR="00590BCA" w:rsidRPr="00000CDA" w:rsidRDefault="00590BCA" w:rsidP="00AE44EF">
      <w:proofErr w:type="spellStart"/>
      <w:r w:rsidRPr="00000CDA">
        <w:t>CommonBizServiceImpl</w:t>
      </w:r>
      <w:proofErr w:type="spellEnd"/>
      <w:r w:rsidRPr="00000CDA">
        <w:t>：继承自</w:t>
      </w:r>
      <w:proofErr w:type="spellStart"/>
      <w:r w:rsidRPr="00000CDA">
        <w:t>AbstractBussinessService</w:t>
      </w:r>
      <w:proofErr w:type="spellEnd"/>
      <w:r w:rsidRPr="00000CDA">
        <w:t>,</w:t>
      </w:r>
      <w:r w:rsidRPr="00000CDA">
        <w:t>实现</w:t>
      </w:r>
      <w:proofErr w:type="spellStart"/>
      <w:r w:rsidRPr="00000CDA">
        <w:t>CommonBizServiceImpl</w:t>
      </w:r>
      <w:proofErr w:type="spellEnd"/>
      <w:r w:rsidRPr="00000CDA">
        <w:t>接口</w:t>
      </w:r>
      <w:r w:rsidR="00AE44EF">
        <w:rPr>
          <w:rFonts w:hint="eastAsia"/>
        </w:rPr>
        <w:t>，并</w:t>
      </w:r>
      <w:r w:rsidRPr="00000CDA">
        <w:t>利用</w:t>
      </w:r>
      <w:proofErr w:type="spellStart"/>
      <w:r w:rsidR="00AE44EF" w:rsidRPr="00000CDA">
        <w:t>AbstractBussinessService</w:t>
      </w:r>
      <w:proofErr w:type="spellEnd"/>
      <w:r w:rsidR="00AE44EF">
        <w:rPr>
          <w:rFonts w:hint="eastAsia"/>
        </w:rPr>
        <w:t>的</w:t>
      </w:r>
      <w:proofErr w:type="spellStart"/>
      <w:r w:rsidRPr="00000CDA">
        <w:t>CommonDao</w:t>
      </w:r>
      <w:proofErr w:type="spellEnd"/>
      <w:r w:rsidR="001B65BD">
        <w:rPr>
          <w:rFonts w:hint="eastAsia"/>
        </w:rPr>
        <w:t>（</w:t>
      </w:r>
      <w:r w:rsidR="001B65BD" w:rsidRPr="00000CDA">
        <w:t>继承自</w:t>
      </w:r>
      <w:proofErr w:type="spellStart"/>
      <w:r w:rsidR="001B65BD" w:rsidRPr="00000CDA">
        <w:t>BaseDao</w:t>
      </w:r>
      <w:proofErr w:type="spellEnd"/>
      <w:r w:rsidR="001B65BD">
        <w:rPr>
          <w:rFonts w:hint="eastAsia"/>
        </w:rPr>
        <w:t>）</w:t>
      </w:r>
      <w:r w:rsidR="00AE44EF">
        <w:rPr>
          <w:rFonts w:hint="eastAsia"/>
        </w:rPr>
        <w:t>实现</w:t>
      </w:r>
      <w:r w:rsidRPr="00000CDA">
        <w:t>CRUD</w:t>
      </w:r>
    </w:p>
    <w:p w14:paraId="578DC8B5" w14:textId="7546AFAC" w:rsidR="00AC2997" w:rsidRDefault="00590BCA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79F72470" wp14:editId="193DC4EA">
            <wp:extent cx="2670810" cy="5067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9C32" w14:textId="28E77C70" w:rsidR="00AC2997" w:rsidRDefault="004F58B0" w:rsidP="00465F01">
      <w:pPr>
        <w:pStyle w:val="1"/>
      </w:pPr>
      <w:r>
        <w:rPr>
          <w:rFonts w:hint="eastAsia"/>
        </w:rPr>
        <w:t>*</w:t>
      </w:r>
      <w:proofErr w:type="spellStart"/>
      <w:r w:rsidR="00465F01" w:rsidRPr="00465F01">
        <w:t>AbstractBusinessService</w:t>
      </w:r>
      <w:proofErr w:type="spellEnd"/>
    </w:p>
    <w:p w14:paraId="3EF834C4" w14:textId="1F881025" w:rsidR="00465F01" w:rsidRDefault="00E13E30" w:rsidP="00465F01">
      <w:r>
        <w:rPr>
          <w:rFonts w:hint="eastAsia"/>
        </w:rPr>
        <w:t>所有</w:t>
      </w:r>
      <w:r>
        <w:rPr>
          <w:rFonts w:hint="eastAsia"/>
        </w:rPr>
        <w:t>Service</w:t>
      </w:r>
      <w:r>
        <w:rPr>
          <w:rFonts w:hint="eastAsia"/>
        </w:rPr>
        <w:t>都必须继承自它</w:t>
      </w:r>
      <w:r w:rsidR="007A3099">
        <w:rPr>
          <w:rFonts w:hint="eastAsia"/>
        </w:rPr>
        <w:t>。</w:t>
      </w:r>
    </w:p>
    <w:p w14:paraId="41E02AF1" w14:textId="4DC638B6" w:rsidR="007A3099" w:rsidRDefault="007A3099" w:rsidP="007A309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CommonDao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CRUD</w:t>
      </w:r>
      <w:r>
        <w:rPr>
          <w:rFonts w:hint="eastAsia"/>
        </w:rPr>
        <w:t>；</w:t>
      </w:r>
    </w:p>
    <w:p w14:paraId="5C0F308B" w14:textId="4DB9BC87" w:rsidR="007A3099" w:rsidRDefault="007A3099" w:rsidP="007A309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oplog</w:t>
      </w:r>
      <w:proofErr w:type="spellEnd"/>
      <w:r>
        <w:rPr>
          <w:rFonts w:hint="eastAsia"/>
        </w:rPr>
        <w:t>，用于在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中存储操作日志；</w:t>
      </w:r>
    </w:p>
    <w:p w14:paraId="6982574A" w14:textId="0D879610" w:rsidR="007A3099" w:rsidRDefault="007A3099" w:rsidP="007A309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提供错误处理</w:t>
      </w:r>
    </w:p>
    <w:p w14:paraId="4DF2FD2E" w14:textId="411FE102" w:rsidR="00040EC0" w:rsidRDefault="00040EC0" w:rsidP="00300D2C">
      <w:proofErr w:type="spellStart"/>
      <w:r>
        <w:rPr>
          <w:rFonts w:hint="eastAsia"/>
        </w:rPr>
        <w:t>mt_oa_lock</w:t>
      </w:r>
      <w:proofErr w:type="spellEnd"/>
      <w:r>
        <w:rPr>
          <w:rFonts w:hint="eastAsia"/>
        </w:rPr>
        <w:t>：包含</w:t>
      </w:r>
      <w:r>
        <w:rPr>
          <w:rFonts w:hint="eastAsia"/>
        </w:rPr>
        <w:t>2</w:t>
      </w:r>
      <w:r>
        <w:rPr>
          <w:rFonts w:hint="eastAsia"/>
        </w:rPr>
        <w:t>个字段</w:t>
      </w:r>
    </w:p>
    <w:p w14:paraId="4611348A" w14:textId="57EDECE8" w:rsidR="00A11EA3" w:rsidRDefault="00A11EA3" w:rsidP="00300D2C">
      <w:r>
        <w:rPr>
          <w:rFonts w:hint="eastAsia"/>
        </w:rPr>
        <w:t>同一人只能同一操作</w:t>
      </w:r>
      <w:r w:rsidR="0006699B">
        <w:rPr>
          <w:rFonts w:hint="eastAsia"/>
        </w:rPr>
        <w:t>一次</w:t>
      </w:r>
    </w:p>
    <w:p w14:paraId="1AC4EEAE" w14:textId="6A8A1C2D" w:rsidR="00300D2C" w:rsidRDefault="00300D2C" w:rsidP="00300D2C">
      <w:r>
        <w:rPr>
          <w:rFonts w:hint="eastAsia"/>
        </w:rPr>
        <w:t>type</w:t>
      </w:r>
      <w:r>
        <w:rPr>
          <w:rFonts w:hint="eastAsia"/>
        </w:rPr>
        <w:t>：</w:t>
      </w:r>
      <w:r w:rsidR="00040EC0">
        <w:rPr>
          <w:rFonts w:hint="eastAsia"/>
        </w:rPr>
        <w:t>操作类型</w:t>
      </w:r>
    </w:p>
    <w:p w14:paraId="4F67DBDD" w14:textId="72ABDB83" w:rsidR="00040EC0" w:rsidRDefault="00040EC0" w:rsidP="00300D2C"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：</w:t>
      </w:r>
      <w:r w:rsidR="00A11EA3">
        <w:rPr>
          <w:rFonts w:hint="eastAsia"/>
        </w:rPr>
        <w:t>操作人</w:t>
      </w:r>
      <w:proofErr w:type="spellStart"/>
      <w:r>
        <w:rPr>
          <w:rFonts w:hint="eastAsia"/>
        </w:rPr>
        <w:t>clientEnv.login_pk_acc</w:t>
      </w:r>
      <w:proofErr w:type="spellEnd"/>
    </w:p>
    <w:p w14:paraId="3B202D63" w14:textId="76D4EE45" w:rsidR="00300D2C" w:rsidRDefault="007A2C9B" w:rsidP="00300D2C">
      <w:r>
        <w:rPr>
          <w:rFonts w:hint="eastAsia"/>
        </w:rPr>
        <w:t>加锁：</w:t>
      </w:r>
      <w:r w:rsidR="00300D2C" w:rsidRPr="00300D2C">
        <w:t xml:space="preserve">public void lock(String </w:t>
      </w:r>
      <w:proofErr w:type="spellStart"/>
      <w:r w:rsidR="00300D2C" w:rsidRPr="00300D2C">
        <w:t>type,String</w:t>
      </w:r>
      <w:proofErr w:type="spellEnd"/>
      <w:r w:rsidR="00300D2C" w:rsidRPr="00300D2C">
        <w:t xml:space="preserve"> </w:t>
      </w:r>
      <w:proofErr w:type="spellStart"/>
      <w:r w:rsidR="00300D2C" w:rsidRPr="00300D2C">
        <w:t>pk</w:t>
      </w:r>
      <w:proofErr w:type="spellEnd"/>
      <w:r w:rsidR="00300D2C" w:rsidRPr="00300D2C">
        <w:t xml:space="preserve">)throws </w:t>
      </w:r>
      <w:proofErr w:type="spellStart"/>
      <w:r w:rsidR="00300D2C" w:rsidRPr="00300D2C">
        <w:t>BuzException</w:t>
      </w:r>
      <w:proofErr w:type="spellEnd"/>
      <w:r w:rsidR="00300D2C">
        <w:rPr>
          <w:rFonts w:hint="eastAsia"/>
        </w:rPr>
        <w:t>;</w:t>
      </w:r>
    </w:p>
    <w:p w14:paraId="6D2715F4" w14:textId="795884BA" w:rsidR="00CF4093" w:rsidRDefault="007A2C9B" w:rsidP="00CF4093">
      <w:r>
        <w:rPr>
          <w:rFonts w:hint="eastAsia"/>
        </w:rPr>
        <w:t>解锁：</w:t>
      </w:r>
      <w:r w:rsidR="00CF4093" w:rsidRPr="00300D2C">
        <w:t xml:space="preserve">public void </w:t>
      </w:r>
      <w:r w:rsidR="00CF4093">
        <w:rPr>
          <w:rFonts w:hint="eastAsia"/>
        </w:rPr>
        <w:t>un</w:t>
      </w:r>
      <w:r w:rsidR="00CF4093" w:rsidRPr="00300D2C">
        <w:t xml:space="preserve">lock(String </w:t>
      </w:r>
      <w:proofErr w:type="spellStart"/>
      <w:r w:rsidR="00CF4093" w:rsidRPr="00300D2C">
        <w:t>type,String</w:t>
      </w:r>
      <w:proofErr w:type="spellEnd"/>
      <w:r w:rsidR="00CF4093" w:rsidRPr="00300D2C">
        <w:t xml:space="preserve"> </w:t>
      </w:r>
      <w:proofErr w:type="spellStart"/>
      <w:r w:rsidR="00CF4093" w:rsidRPr="00300D2C">
        <w:t>pk</w:t>
      </w:r>
      <w:proofErr w:type="spellEnd"/>
      <w:r w:rsidR="00CF4093" w:rsidRPr="00300D2C">
        <w:t xml:space="preserve">)throws </w:t>
      </w:r>
      <w:proofErr w:type="spellStart"/>
      <w:r w:rsidR="00CF4093" w:rsidRPr="00300D2C">
        <w:t>BuzException</w:t>
      </w:r>
      <w:proofErr w:type="spellEnd"/>
      <w:r w:rsidR="00CF4093">
        <w:rPr>
          <w:rFonts w:hint="eastAsia"/>
        </w:rPr>
        <w:t>;</w:t>
      </w:r>
    </w:p>
    <w:p w14:paraId="151326D1" w14:textId="77777777" w:rsidR="00300D2C" w:rsidRPr="00300D2C" w:rsidRDefault="00300D2C" w:rsidP="00300D2C"/>
    <w:p w14:paraId="6CB9ECC2" w14:textId="45CA19A5" w:rsidR="00AC2997" w:rsidRPr="00730B24" w:rsidRDefault="005F22C4" w:rsidP="005F22C4">
      <w:pPr>
        <w:pStyle w:val="1"/>
      </w:pPr>
      <w:proofErr w:type="spellStart"/>
      <w:r>
        <w:rPr>
          <w:rFonts w:hint="eastAsia"/>
        </w:rPr>
        <w:t>DbStructAnalysisBizService</w:t>
      </w:r>
      <w:proofErr w:type="spellEnd"/>
    </w:p>
    <w:p w14:paraId="33BCC025" w14:textId="77777777" w:rsidR="00AC2997" w:rsidRPr="00730B24" w:rsidRDefault="00AC2997" w:rsidP="00730B24">
      <w:proofErr w:type="spellStart"/>
      <w:proofErr w:type="gramStart"/>
      <w:r w:rsidRPr="00730B24">
        <w:t>syncEntity</w:t>
      </w:r>
      <w:proofErr w:type="spellEnd"/>
      <w:proofErr w:type="gramEnd"/>
      <w:r w:rsidRPr="00730B24">
        <w:t>(Class&lt;? extends </w:t>
      </w:r>
      <w:proofErr w:type="spellStart"/>
      <w:r w:rsidRPr="00730B24">
        <w:t>TableMeta</w:t>
      </w:r>
      <w:proofErr w:type="spellEnd"/>
      <w:r w:rsidRPr="00730B24">
        <w:t xml:space="preserve">&gt; </w:t>
      </w:r>
      <w:proofErr w:type="spellStart"/>
      <w:r w:rsidRPr="00730B24">
        <w:t>clazz</w:t>
      </w:r>
      <w:proofErr w:type="spellEnd"/>
      <w:r w:rsidRPr="00730B24">
        <w:t>)</w:t>
      </w:r>
      <w:r w:rsidRPr="00730B24">
        <w:t>：同步表</w:t>
      </w:r>
    </w:p>
    <w:p w14:paraId="6B24140B" w14:textId="77777777" w:rsidR="00AC2997" w:rsidRDefault="00AC2997" w:rsidP="00AC2997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79D7595F" wp14:editId="558C8174">
            <wp:extent cx="3268345" cy="506730"/>
            <wp:effectExtent l="0" t="0" r="825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BC6B" w14:textId="77777777" w:rsidR="00D73CFA" w:rsidRDefault="00D73CFA" w:rsidP="00D73CFA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</w:t>
      </w:r>
    </w:p>
    <w:p w14:paraId="6221EA92" w14:textId="77777777" w:rsidR="00AC2997" w:rsidRDefault="00AC2997" w:rsidP="00AC2997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</w:rPr>
      </w:pPr>
    </w:p>
    <w:p w14:paraId="45B9901A" w14:textId="77777777" w:rsidR="00AC2997" w:rsidRDefault="00AC2997" w:rsidP="00AC2997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</w:rPr>
      </w:pPr>
    </w:p>
    <w:p w14:paraId="7ADA065D" w14:textId="77777777" w:rsidR="00AC2997" w:rsidRDefault="00AC2997"/>
    <w:sectPr w:rsidR="00AC2997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791BC3"/>
    <w:multiLevelType w:val="hybridMultilevel"/>
    <w:tmpl w:val="BA38880E"/>
    <w:lvl w:ilvl="0" w:tplc="1CC890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C37185"/>
    <w:multiLevelType w:val="multilevel"/>
    <w:tmpl w:val="713C63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73402F8F"/>
    <w:multiLevelType w:val="hybridMultilevel"/>
    <w:tmpl w:val="ABE278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97"/>
    <w:rsid w:val="00000CDA"/>
    <w:rsid w:val="000115B5"/>
    <w:rsid w:val="00040EC0"/>
    <w:rsid w:val="00063FB3"/>
    <w:rsid w:val="0006699B"/>
    <w:rsid w:val="000C2A7F"/>
    <w:rsid w:val="000D4AF1"/>
    <w:rsid w:val="0012003B"/>
    <w:rsid w:val="001521BB"/>
    <w:rsid w:val="001B406F"/>
    <w:rsid w:val="001B65BD"/>
    <w:rsid w:val="0022428A"/>
    <w:rsid w:val="00284CD6"/>
    <w:rsid w:val="00291FDC"/>
    <w:rsid w:val="002A4DD8"/>
    <w:rsid w:val="00300D2C"/>
    <w:rsid w:val="003445FE"/>
    <w:rsid w:val="00346FC0"/>
    <w:rsid w:val="003B7DCA"/>
    <w:rsid w:val="003D379B"/>
    <w:rsid w:val="003F5BB5"/>
    <w:rsid w:val="00437EC8"/>
    <w:rsid w:val="00465F01"/>
    <w:rsid w:val="004825F9"/>
    <w:rsid w:val="004C0FBE"/>
    <w:rsid w:val="004F58B0"/>
    <w:rsid w:val="00505473"/>
    <w:rsid w:val="00515242"/>
    <w:rsid w:val="005338D7"/>
    <w:rsid w:val="00584CC4"/>
    <w:rsid w:val="00590BCA"/>
    <w:rsid w:val="005F22C4"/>
    <w:rsid w:val="00616456"/>
    <w:rsid w:val="00627140"/>
    <w:rsid w:val="00672CC4"/>
    <w:rsid w:val="006D57AA"/>
    <w:rsid w:val="007201FC"/>
    <w:rsid w:val="007255E8"/>
    <w:rsid w:val="00730B24"/>
    <w:rsid w:val="007331DA"/>
    <w:rsid w:val="00795490"/>
    <w:rsid w:val="007A2C9B"/>
    <w:rsid w:val="007A3099"/>
    <w:rsid w:val="007E325C"/>
    <w:rsid w:val="00810CC2"/>
    <w:rsid w:val="00830028"/>
    <w:rsid w:val="00864C5B"/>
    <w:rsid w:val="008700D5"/>
    <w:rsid w:val="008810FD"/>
    <w:rsid w:val="00885A93"/>
    <w:rsid w:val="00897A38"/>
    <w:rsid w:val="008A7A95"/>
    <w:rsid w:val="00944582"/>
    <w:rsid w:val="0095042B"/>
    <w:rsid w:val="00992796"/>
    <w:rsid w:val="009A11DC"/>
    <w:rsid w:val="009B3464"/>
    <w:rsid w:val="009E1357"/>
    <w:rsid w:val="00A11EA3"/>
    <w:rsid w:val="00A36E8D"/>
    <w:rsid w:val="00AC2997"/>
    <w:rsid w:val="00AD7F6D"/>
    <w:rsid w:val="00AE44EF"/>
    <w:rsid w:val="00AF77FA"/>
    <w:rsid w:val="00B16B36"/>
    <w:rsid w:val="00B76488"/>
    <w:rsid w:val="00BB39E7"/>
    <w:rsid w:val="00BB3DC7"/>
    <w:rsid w:val="00C3171E"/>
    <w:rsid w:val="00C41693"/>
    <w:rsid w:val="00C44BEC"/>
    <w:rsid w:val="00C9688D"/>
    <w:rsid w:val="00CC6EF7"/>
    <w:rsid w:val="00CC786C"/>
    <w:rsid w:val="00CF4093"/>
    <w:rsid w:val="00D03BC5"/>
    <w:rsid w:val="00D73CFA"/>
    <w:rsid w:val="00D76DFD"/>
    <w:rsid w:val="00D946CB"/>
    <w:rsid w:val="00DC19B3"/>
    <w:rsid w:val="00E13E30"/>
    <w:rsid w:val="00E20DEE"/>
    <w:rsid w:val="00E628B2"/>
    <w:rsid w:val="00EB0899"/>
    <w:rsid w:val="00F03D7D"/>
    <w:rsid w:val="00F475D7"/>
    <w:rsid w:val="00F714EC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A9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48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48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48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48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48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48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48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48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488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299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C299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AC2997"/>
    <w:rPr>
      <w:rFonts w:ascii="Heiti SC Light" w:eastAsia="Heiti SC Light"/>
    </w:rPr>
  </w:style>
  <w:style w:type="paragraph" w:styleId="a7">
    <w:name w:val="Balloon Text"/>
    <w:basedOn w:val="a"/>
    <w:link w:val="a8"/>
    <w:uiPriority w:val="99"/>
    <w:semiHidden/>
    <w:unhideWhenUsed/>
    <w:rsid w:val="00AC299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C2997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7648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64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7648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764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7648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7648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7648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7648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76488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List Paragraph"/>
    <w:basedOn w:val="a"/>
    <w:uiPriority w:val="34"/>
    <w:qFormat/>
    <w:rsid w:val="007A30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48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48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48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48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48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48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48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48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488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299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C2997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AC2997"/>
    <w:rPr>
      <w:rFonts w:ascii="Heiti SC Light" w:eastAsia="Heiti SC Light"/>
    </w:rPr>
  </w:style>
  <w:style w:type="paragraph" w:styleId="a7">
    <w:name w:val="Balloon Text"/>
    <w:basedOn w:val="a"/>
    <w:link w:val="a8"/>
    <w:uiPriority w:val="99"/>
    <w:semiHidden/>
    <w:unhideWhenUsed/>
    <w:rsid w:val="00AC299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C2997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7648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764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B7648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764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7648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7648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76488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76488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76488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List Paragraph"/>
    <w:basedOn w:val="a"/>
    <w:uiPriority w:val="34"/>
    <w:qFormat/>
    <w:rsid w:val="007A3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304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84</cp:revision>
  <dcterms:created xsi:type="dcterms:W3CDTF">2013-10-14T07:56:00Z</dcterms:created>
  <dcterms:modified xsi:type="dcterms:W3CDTF">2013-10-18T07:02:00Z</dcterms:modified>
</cp:coreProperties>
</file>