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88318" w14:textId="77777777" w:rsidR="00E11B8B" w:rsidRPr="00E11B8B" w:rsidRDefault="00E11B8B" w:rsidP="00E11B8B">
      <w:pPr>
        <w:rPr>
          <w:lang w:val="en-US"/>
        </w:rPr>
      </w:pPr>
      <w:r w:rsidRPr="00E11B8B">
        <w:rPr>
          <w:rFonts w:hint="eastAsia"/>
          <w:lang w:val="en-US"/>
        </w:rPr>
        <w:t>题目：</w:t>
      </w:r>
      <w:bookmarkStart w:id="0" w:name="OLE_LINK1"/>
      <w:r w:rsidRPr="00E11B8B">
        <w:rPr>
          <w:rFonts w:hint="eastAsia"/>
          <w:lang w:val="en-US"/>
        </w:rPr>
        <w:t>基于</w:t>
      </w:r>
      <w:r w:rsidRPr="00E11B8B">
        <w:rPr>
          <w:rFonts w:hint="eastAsia"/>
          <w:lang w:val="en-US"/>
        </w:rPr>
        <w:t xml:space="preserve"> Spring Boot + Vue </w:t>
      </w:r>
      <w:r w:rsidRPr="00E11B8B">
        <w:rPr>
          <w:rFonts w:hint="eastAsia"/>
          <w:lang w:val="en-US"/>
        </w:rPr>
        <w:t>的个人效率中心系统设计与实现</w:t>
      </w:r>
    </w:p>
    <w:bookmarkEnd w:id="0"/>
    <w:p w14:paraId="5749FAB9" w14:textId="77777777" w:rsidR="00E11B8B" w:rsidRPr="00E11B8B" w:rsidRDefault="00E11B8B" w:rsidP="00E11B8B">
      <w:pPr>
        <w:rPr>
          <w:lang w:val="en-US"/>
        </w:rPr>
      </w:pPr>
    </w:p>
    <w:p w14:paraId="4C245E3A" w14:textId="77777777" w:rsidR="00E11B8B" w:rsidRPr="00E11B8B" w:rsidRDefault="00E11B8B" w:rsidP="00E11B8B">
      <w:pPr>
        <w:rPr>
          <w:lang w:val="en-US"/>
        </w:rPr>
      </w:pPr>
      <w:r w:rsidRPr="00E11B8B">
        <w:rPr>
          <w:rFonts w:hint="eastAsia"/>
          <w:lang w:val="en-US"/>
        </w:rPr>
        <w:t>摘要</w:t>
      </w:r>
    </w:p>
    <w:p w14:paraId="2A3FBACD" w14:textId="77777777" w:rsidR="00E11B8B" w:rsidRPr="00E11B8B" w:rsidRDefault="00E11B8B" w:rsidP="00E11B8B">
      <w:pPr>
        <w:rPr>
          <w:lang w:val="en-US"/>
        </w:rPr>
      </w:pPr>
    </w:p>
    <w:p w14:paraId="69EE1B3E" w14:textId="77777777" w:rsidR="00E11B8B" w:rsidRPr="00E11B8B" w:rsidRDefault="00E11B8B" w:rsidP="00E11B8B">
      <w:pPr>
        <w:rPr>
          <w:lang w:val="en-US"/>
        </w:rPr>
      </w:pPr>
      <w:r w:rsidRPr="00E11B8B">
        <w:rPr>
          <w:rFonts w:hint="eastAsia"/>
          <w:lang w:val="en-US"/>
        </w:rPr>
        <w:t>随着移动互联网技术的飞速发展与信息爆炸时代的到来，现代人的注意力资源面临着前所未有的碎片化挑战。如何在纷繁复杂的数字环境中保持深度工作（</w:t>
      </w:r>
      <w:r w:rsidRPr="00E11B8B">
        <w:rPr>
          <w:rFonts w:hint="eastAsia"/>
          <w:lang w:val="en-US"/>
        </w:rPr>
        <w:t>Deep Work</w:t>
      </w:r>
      <w:r w:rsidRPr="00E11B8B">
        <w:rPr>
          <w:rFonts w:hint="eastAsia"/>
          <w:lang w:val="en-US"/>
        </w:rPr>
        <w:t>）状态，并有效管理个人事务，已成为提升个体竞争力的关键问题。传统的任务清单工具（</w:t>
      </w:r>
      <w:r w:rsidRPr="00E11B8B">
        <w:rPr>
          <w:rFonts w:hint="eastAsia"/>
          <w:lang w:val="en-US"/>
        </w:rPr>
        <w:t>Todo List</w:t>
      </w:r>
      <w:r w:rsidRPr="00E11B8B">
        <w:rPr>
          <w:rFonts w:hint="eastAsia"/>
          <w:lang w:val="en-US"/>
        </w:rPr>
        <w:t>）往往侧重于事务的罗列与排期，缺乏对执行过程的引导；而单一的番茄钟应用（</w:t>
      </w:r>
      <w:r w:rsidRPr="00E11B8B">
        <w:rPr>
          <w:rFonts w:hint="eastAsia"/>
          <w:lang w:val="en-US"/>
        </w:rPr>
        <w:t>Pomodoro Timer</w:t>
      </w:r>
      <w:r w:rsidRPr="00E11B8B">
        <w:rPr>
          <w:rFonts w:hint="eastAsia"/>
          <w:lang w:val="en-US"/>
        </w:rPr>
        <w:t>）虽然能够辅助专注，却难以与长期的任务规划及数据分析形成闭环。针对现有工具功能割裂、缺乏数据驱动与智能化辅助的痛点，本文设计并实现了一个集“任务管理、沉浸式专注、多维量化分析、智能辅助诊断”于一体的个人效率中心系统——</w:t>
      </w:r>
      <w:r w:rsidRPr="00E11B8B">
        <w:rPr>
          <w:rFonts w:hint="eastAsia"/>
          <w:lang w:val="en-US"/>
        </w:rPr>
        <w:t>A Clock Inside the Rose (ACIR)</w:t>
      </w:r>
      <w:r w:rsidRPr="00E11B8B">
        <w:rPr>
          <w:rFonts w:hint="eastAsia"/>
          <w:lang w:val="en-US"/>
        </w:rPr>
        <w:t>。</w:t>
      </w:r>
    </w:p>
    <w:p w14:paraId="6E981261" w14:textId="77777777" w:rsidR="00E11B8B" w:rsidRPr="00E11B8B" w:rsidRDefault="00E11B8B" w:rsidP="00E11B8B">
      <w:pPr>
        <w:rPr>
          <w:lang w:val="en-US"/>
        </w:rPr>
      </w:pPr>
    </w:p>
    <w:p w14:paraId="5B0612EA" w14:textId="77777777" w:rsidR="00E11B8B" w:rsidRPr="00E11B8B" w:rsidRDefault="00E11B8B" w:rsidP="00E11B8B">
      <w:pPr>
        <w:rPr>
          <w:lang w:val="en-US"/>
        </w:rPr>
      </w:pPr>
      <w:r w:rsidRPr="00E11B8B">
        <w:rPr>
          <w:rFonts w:hint="eastAsia"/>
          <w:lang w:val="en-US"/>
        </w:rPr>
        <w:t>本系统采用前后端分离的现代</w:t>
      </w:r>
      <w:r w:rsidRPr="00E11B8B">
        <w:rPr>
          <w:rFonts w:hint="eastAsia"/>
          <w:lang w:val="en-US"/>
        </w:rPr>
        <w:t xml:space="preserve"> Web </w:t>
      </w:r>
      <w:r w:rsidRPr="00E11B8B">
        <w:rPr>
          <w:rFonts w:hint="eastAsia"/>
          <w:lang w:val="en-US"/>
        </w:rPr>
        <w:t>架构进行开发。后端基于</w:t>
      </w:r>
      <w:r w:rsidRPr="00E11B8B">
        <w:rPr>
          <w:rFonts w:hint="eastAsia"/>
          <w:lang w:val="en-US"/>
        </w:rPr>
        <w:t xml:space="preserve"> Java </w:t>
      </w:r>
      <w:r w:rsidRPr="00E11B8B">
        <w:rPr>
          <w:rFonts w:hint="eastAsia"/>
          <w:lang w:val="en-US"/>
        </w:rPr>
        <w:t>语言的</w:t>
      </w:r>
      <w:r w:rsidRPr="00E11B8B">
        <w:rPr>
          <w:rFonts w:hint="eastAsia"/>
          <w:lang w:val="en-US"/>
        </w:rPr>
        <w:t xml:space="preserve"> Spring Boot 3 </w:t>
      </w:r>
      <w:r w:rsidRPr="00E11B8B">
        <w:rPr>
          <w:rFonts w:hint="eastAsia"/>
          <w:lang w:val="en-US"/>
        </w:rPr>
        <w:t>框架，利用</w:t>
      </w:r>
      <w:r w:rsidRPr="00E11B8B">
        <w:rPr>
          <w:rFonts w:hint="eastAsia"/>
          <w:lang w:val="en-US"/>
        </w:rPr>
        <w:t xml:space="preserve"> MyBatis </w:t>
      </w:r>
      <w:r w:rsidRPr="00E11B8B">
        <w:rPr>
          <w:rFonts w:hint="eastAsia"/>
          <w:lang w:val="en-US"/>
        </w:rPr>
        <w:t>实现了高效的数据持久化操作，并采用</w:t>
      </w:r>
      <w:r w:rsidRPr="00E11B8B">
        <w:rPr>
          <w:rFonts w:hint="eastAsia"/>
          <w:lang w:val="en-US"/>
        </w:rPr>
        <w:t xml:space="preserve"> RESTful API </w:t>
      </w:r>
      <w:r w:rsidRPr="00E11B8B">
        <w:rPr>
          <w:rFonts w:hint="eastAsia"/>
          <w:lang w:val="en-US"/>
        </w:rPr>
        <w:t>规范设计接口，保障了系统的可扩展性与安全性；前端采用</w:t>
      </w:r>
      <w:r w:rsidRPr="00E11B8B">
        <w:rPr>
          <w:rFonts w:hint="eastAsia"/>
          <w:lang w:val="en-US"/>
        </w:rPr>
        <w:t xml:space="preserve"> Vue 3 (Composition API) </w:t>
      </w:r>
      <w:r w:rsidRPr="00E11B8B">
        <w:rPr>
          <w:rFonts w:hint="eastAsia"/>
          <w:lang w:val="en-US"/>
        </w:rPr>
        <w:t>框架，结合</w:t>
      </w:r>
      <w:r w:rsidRPr="00E11B8B">
        <w:rPr>
          <w:rFonts w:hint="eastAsia"/>
          <w:lang w:val="en-US"/>
        </w:rPr>
        <w:t xml:space="preserve"> Vite </w:t>
      </w:r>
      <w:r w:rsidRPr="00E11B8B">
        <w:rPr>
          <w:rFonts w:hint="eastAsia"/>
          <w:lang w:val="en-US"/>
        </w:rPr>
        <w:t>构建工具与</w:t>
      </w:r>
      <w:r w:rsidRPr="00E11B8B">
        <w:rPr>
          <w:rFonts w:hint="eastAsia"/>
          <w:lang w:val="en-US"/>
        </w:rPr>
        <w:t xml:space="preserve"> Element Plus </w:t>
      </w:r>
      <w:r w:rsidRPr="00E11B8B">
        <w:rPr>
          <w:rFonts w:hint="eastAsia"/>
          <w:lang w:val="en-US"/>
        </w:rPr>
        <w:t>组件库，构建了高性能的单页应用（</w:t>
      </w:r>
      <w:r w:rsidRPr="00E11B8B">
        <w:rPr>
          <w:rFonts w:hint="eastAsia"/>
          <w:lang w:val="en-US"/>
        </w:rPr>
        <w:t>SPA</w:t>
      </w:r>
      <w:r w:rsidRPr="00E11B8B">
        <w:rPr>
          <w:rFonts w:hint="eastAsia"/>
          <w:lang w:val="en-US"/>
        </w:rPr>
        <w:t>）。在数据存储方面，选用</w:t>
      </w:r>
      <w:r w:rsidRPr="00E11B8B">
        <w:rPr>
          <w:rFonts w:hint="eastAsia"/>
          <w:lang w:val="en-US"/>
        </w:rPr>
        <w:t xml:space="preserve"> MySQL 8.0 </w:t>
      </w:r>
      <w:r w:rsidRPr="00E11B8B">
        <w:rPr>
          <w:rFonts w:hint="eastAsia"/>
          <w:lang w:val="en-US"/>
        </w:rPr>
        <w:t>关系型数据库，针对复杂的统计查询进行了索引优化与聚合算法设计。</w:t>
      </w:r>
    </w:p>
    <w:p w14:paraId="131088A2" w14:textId="77777777" w:rsidR="00E11B8B" w:rsidRPr="00E11B8B" w:rsidRDefault="00E11B8B" w:rsidP="00E11B8B">
      <w:pPr>
        <w:rPr>
          <w:lang w:val="en-US"/>
        </w:rPr>
      </w:pPr>
    </w:p>
    <w:p w14:paraId="7C56585C" w14:textId="77777777" w:rsidR="00E11B8B" w:rsidRPr="00E11B8B" w:rsidRDefault="00E11B8B" w:rsidP="00E11B8B">
      <w:pPr>
        <w:rPr>
          <w:lang w:val="en-US"/>
        </w:rPr>
      </w:pPr>
      <w:r w:rsidRPr="00E11B8B">
        <w:rPr>
          <w:rFonts w:hint="eastAsia"/>
          <w:lang w:val="en-US"/>
        </w:rPr>
        <w:t>本文的核心工作与创新点主要体现在以下四个方面：首先，在交互设计上，提出了“沉浸式心流（</w:t>
      </w:r>
      <w:r w:rsidRPr="00E11B8B">
        <w:rPr>
          <w:rFonts w:hint="eastAsia"/>
          <w:lang w:val="en-US"/>
        </w:rPr>
        <w:t>Immersive Flow</w:t>
      </w:r>
      <w:r w:rsidRPr="00E11B8B">
        <w:rPr>
          <w:rFonts w:hint="eastAsia"/>
          <w:lang w:val="en-US"/>
        </w:rPr>
        <w:t>）”的设计理念，突破了传统管理后台的刻板布局，采用</w:t>
      </w:r>
      <w:r w:rsidRPr="00E11B8B">
        <w:rPr>
          <w:rFonts w:hint="eastAsia"/>
          <w:lang w:val="en-US"/>
        </w:rPr>
        <w:t xml:space="preserve"> Glassmorphism</w:t>
      </w:r>
      <w:r w:rsidRPr="00E11B8B">
        <w:rPr>
          <w:rFonts w:hint="eastAsia"/>
          <w:lang w:val="en-US"/>
        </w:rPr>
        <w:t>（毛玻璃）设计语言与首屏</w:t>
      </w:r>
      <w:r w:rsidRPr="00E11B8B">
        <w:rPr>
          <w:rFonts w:hint="eastAsia"/>
          <w:lang w:val="en-US"/>
        </w:rPr>
        <w:t xml:space="preserve"> Hero Timer </w:t>
      </w:r>
      <w:r w:rsidRPr="00E11B8B">
        <w:rPr>
          <w:rFonts w:hint="eastAsia"/>
          <w:lang w:val="en-US"/>
        </w:rPr>
        <w:t>布局，通过动态背景色提取算法与极简</w:t>
      </w:r>
      <w:r w:rsidRPr="00E11B8B">
        <w:rPr>
          <w:rFonts w:hint="eastAsia"/>
          <w:lang w:val="en-US"/>
        </w:rPr>
        <w:t xml:space="preserve"> UI </w:t>
      </w:r>
      <w:r w:rsidRPr="00E11B8B">
        <w:rPr>
          <w:rFonts w:hint="eastAsia"/>
          <w:lang w:val="en-US"/>
        </w:rPr>
        <w:t>减少视觉干扰，引导用户自然进入专注状态；其次，在数据量化方面，引入了“自我量化（</w:t>
      </w:r>
      <w:r w:rsidRPr="00E11B8B">
        <w:rPr>
          <w:rFonts w:hint="eastAsia"/>
          <w:lang w:val="en-US"/>
        </w:rPr>
        <w:t>Quantified Self</w:t>
      </w:r>
      <w:r w:rsidRPr="00E11B8B">
        <w:rPr>
          <w:rFonts w:hint="eastAsia"/>
          <w:lang w:val="en-US"/>
        </w:rPr>
        <w:t>）”机制，通过后端复杂的聚合查询，实现了</w:t>
      </w:r>
      <w:r w:rsidRPr="00E11B8B">
        <w:rPr>
          <w:rFonts w:hint="eastAsia"/>
          <w:lang w:val="en-US"/>
        </w:rPr>
        <w:t xml:space="preserve"> GitHub </w:t>
      </w:r>
      <w:r w:rsidRPr="00E11B8B">
        <w:rPr>
          <w:rFonts w:hint="eastAsia"/>
          <w:lang w:val="en-US"/>
        </w:rPr>
        <w:t>风格的年度热力图（</w:t>
      </w:r>
      <w:r w:rsidRPr="00E11B8B">
        <w:rPr>
          <w:rFonts w:hint="eastAsia"/>
          <w:lang w:val="en-US"/>
        </w:rPr>
        <w:t>Heatmap</w:t>
      </w:r>
      <w:r w:rsidRPr="00E11B8B">
        <w:rPr>
          <w:rFonts w:hint="eastAsia"/>
          <w:lang w:val="en-US"/>
        </w:rPr>
        <w:t>）与任务标签分布玫瑰图（</w:t>
      </w:r>
      <w:r w:rsidRPr="00E11B8B">
        <w:rPr>
          <w:rFonts w:hint="eastAsia"/>
          <w:lang w:val="en-US"/>
        </w:rPr>
        <w:t>Rose Chart</w:t>
      </w:r>
      <w:r w:rsidRPr="00E11B8B">
        <w:rPr>
          <w:rFonts w:hint="eastAsia"/>
          <w:lang w:val="en-US"/>
        </w:rPr>
        <w:t>），为用户提供直观的行为数据反馈；第三，在智能化应用上，探索了生成式</w:t>
      </w:r>
      <w:r w:rsidRPr="00E11B8B">
        <w:rPr>
          <w:rFonts w:hint="eastAsia"/>
          <w:lang w:val="en-US"/>
        </w:rPr>
        <w:t xml:space="preserve"> AI </w:t>
      </w:r>
      <w:r w:rsidRPr="00E11B8B">
        <w:rPr>
          <w:rFonts w:hint="eastAsia"/>
          <w:lang w:val="en-US"/>
        </w:rPr>
        <w:t>在垂直效率场景的落地，接入</w:t>
      </w:r>
      <w:r w:rsidRPr="00E11B8B">
        <w:rPr>
          <w:rFonts w:hint="eastAsia"/>
          <w:lang w:val="en-US"/>
        </w:rPr>
        <w:t xml:space="preserve"> Google Gemini API </w:t>
      </w:r>
      <w:r w:rsidRPr="00E11B8B">
        <w:rPr>
          <w:rFonts w:hint="eastAsia"/>
          <w:lang w:val="en-US"/>
        </w:rPr>
        <w:t>并创新性地应用了“上下文注入（</w:t>
      </w:r>
      <w:r w:rsidRPr="00E11B8B">
        <w:rPr>
          <w:rFonts w:hint="eastAsia"/>
          <w:lang w:val="en-US"/>
        </w:rPr>
        <w:t>Context Injection</w:t>
      </w:r>
      <w:r w:rsidRPr="00E11B8B">
        <w:rPr>
          <w:rFonts w:hint="eastAsia"/>
          <w:lang w:val="en-US"/>
        </w:rPr>
        <w:t>）”技术，使</w:t>
      </w:r>
      <w:r w:rsidRPr="00E11B8B">
        <w:rPr>
          <w:rFonts w:hint="eastAsia"/>
          <w:lang w:val="en-US"/>
        </w:rPr>
        <w:t xml:space="preserve"> AI </w:t>
      </w:r>
      <w:r w:rsidRPr="00E11B8B">
        <w:rPr>
          <w:rFonts w:hint="eastAsia"/>
          <w:lang w:val="en-US"/>
        </w:rPr>
        <w:t>助手能够读取用户的实时专注数据与待办任务状态，从而提供极具针对性的效率诊断与建议，而非通用的闲聊；最后，系统实现了深度的多端适配，通过响应式布局与</w:t>
      </w:r>
      <w:r w:rsidRPr="00E11B8B">
        <w:rPr>
          <w:rFonts w:hint="eastAsia"/>
          <w:lang w:val="en-US"/>
        </w:rPr>
        <w:t xml:space="preserve"> Touch </w:t>
      </w:r>
      <w:r w:rsidRPr="00E11B8B">
        <w:rPr>
          <w:rFonts w:hint="eastAsia"/>
          <w:lang w:val="en-US"/>
        </w:rPr>
        <w:t>事件优化，在移动端提供了媲美原生应用的流畅体验，实现了“随时随地”的效率管理。</w:t>
      </w:r>
    </w:p>
    <w:p w14:paraId="1788B364" w14:textId="77777777" w:rsidR="00E11B8B" w:rsidRPr="00E11B8B" w:rsidRDefault="00E11B8B" w:rsidP="00E11B8B">
      <w:pPr>
        <w:rPr>
          <w:lang w:val="en-US"/>
        </w:rPr>
      </w:pPr>
    </w:p>
    <w:p w14:paraId="7256C171" w14:textId="77777777" w:rsidR="00E11B8B" w:rsidRPr="00E11B8B" w:rsidRDefault="00E11B8B" w:rsidP="00E11B8B">
      <w:pPr>
        <w:rPr>
          <w:lang w:val="en-US"/>
        </w:rPr>
      </w:pPr>
      <w:r w:rsidRPr="00E11B8B">
        <w:rPr>
          <w:rFonts w:hint="eastAsia"/>
          <w:lang w:val="en-US"/>
        </w:rPr>
        <w:lastRenderedPageBreak/>
        <w:t>测试结果表明，该系统功能完备、运行稳定，各模块响应迅速，成功实现了预期的各项设计目标。本研究不仅验证了基于</w:t>
      </w:r>
      <w:r w:rsidRPr="00E11B8B">
        <w:rPr>
          <w:rFonts w:hint="eastAsia"/>
          <w:lang w:val="en-US"/>
        </w:rPr>
        <w:t xml:space="preserve"> Spring Boot + Vue </w:t>
      </w:r>
      <w:r w:rsidRPr="00E11B8B">
        <w:rPr>
          <w:rFonts w:hint="eastAsia"/>
          <w:lang w:val="en-US"/>
        </w:rPr>
        <w:t>的全栈技术架构在中小型应用开发中的高效性与灵活性，也为人机交互设计（</w:t>
      </w:r>
      <w:r w:rsidRPr="00E11B8B">
        <w:rPr>
          <w:rFonts w:hint="eastAsia"/>
          <w:lang w:val="en-US"/>
        </w:rPr>
        <w:t>HCI</w:t>
      </w:r>
      <w:r w:rsidRPr="00E11B8B">
        <w:rPr>
          <w:rFonts w:hint="eastAsia"/>
          <w:lang w:val="en-US"/>
        </w:rPr>
        <w:t>）与大语言模型（</w:t>
      </w:r>
      <w:r w:rsidRPr="00E11B8B">
        <w:rPr>
          <w:rFonts w:hint="eastAsia"/>
          <w:lang w:val="en-US"/>
        </w:rPr>
        <w:t>LLM</w:t>
      </w:r>
      <w:r w:rsidRPr="00E11B8B">
        <w:rPr>
          <w:rFonts w:hint="eastAsia"/>
          <w:lang w:val="en-US"/>
        </w:rPr>
        <w:t>）在个人效能工具领域的融合应用提供了有价值的工程实践参考。</w:t>
      </w:r>
    </w:p>
    <w:p w14:paraId="0547FC26" w14:textId="77777777" w:rsidR="00E11B8B" w:rsidRPr="00E11B8B" w:rsidRDefault="00E11B8B" w:rsidP="00E11B8B">
      <w:pPr>
        <w:rPr>
          <w:lang w:val="en-US"/>
        </w:rPr>
      </w:pPr>
    </w:p>
    <w:p w14:paraId="35A0E717" w14:textId="77777777" w:rsidR="00E11B8B" w:rsidRPr="00E11B8B" w:rsidRDefault="00E11B8B" w:rsidP="00E11B8B">
      <w:pPr>
        <w:rPr>
          <w:lang w:val="en-US"/>
        </w:rPr>
      </w:pPr>
      <w:r w:rsidRPr="00E11B8B">
        <w:rPr>
          <w:rFonts w:hint="eastAsia"/>
          <w:lang w:val="en-US"/>
        </w:rPr>
        <w:t>关键词：</w:t>
      </w:r>
      <w:r w:rsidRPr="00E11B8B">
        <w:rPr>
          <w:rFonts w:hint="eastAsia"/>
          <w:lang w:val="en-US"/>
        </w:rPr>
        <w:t>Spring Boot</w:t>
      </w:r>
      <w:r w:rsidRPr="00E11B8B">
        <w:rPr>
          <w:rFonts w:hint="eastAsia"/>
          <w:lang w:val="en-US"/>
        </w:rPr>
        <w:t>；</w:t>
      </w:r>
      <w:r w:rsidRPr="00E11B8B">
        <w:rPr>
          <w:rFonts w:hint="eastAsia"/>
          <w:lang w:val="en-US"/>
        </w:rPr>
        <w:t>Vue 3</w:t>
      </w:r>
      <w:r w:rsidRPr="00E11B8B">
        <w:rPr>
          <w:rFonts w:hint="eastAsia"/>
          <w:lang w:val="en-US"/>
        </w:rPr>
        <w:t>；个人效率中心；沉浸式体验；上下文注入；数据可视化</w:t>
      </w:r>
    </w:p>
    <w:p w14:paraId="78CE3A6A" w14:textId="77777777" w:rsidR="00E11B8B" w:rsidRPr="00E11B8B" w:rsidRDefault="00E11B8B" w:rsidP="00E11B8B">
      <w:pPr>
        <w:rPr>
          <w:lang w:val="en-US"/>
        </w:rPr>
      </w:pPr>
    </w:p>
    <w:p w14:paraId="1AA3E547" w14:textId="77777777" w:rsidR="00E11B8B" w:rsidRPr="00E11B8B" w:rsidRDefault="00E11B8B" w:rsidP="00E11B8B">
      <w:pPr>
        <w:rPr>
          <w:lang w:val="en-US"/>
        </w:rPr>
      </w:pPr>
      <w:r w:rsidRPr="00E11B8B">
        <w:rPr>
          <w:lang w:val="en-US"/>
        </w:rPr>
        <w:t>Abstract</w:t>
      </w:r>
    </w:p>
    <w:p w14:paraId="1C9F9682" w14:textId="77777777" w:rsidR="00E11B8B" w:rsidRPr="00E11B8B" w:rsidRDefault="00E11B8B" w:rsidP="00E11B8B">
      <w:pPr>
        <w:rPr>
          <w:lang w:val="en-US"/>
        </w:rPr>
      </w:pPr>
    </w:p>
    <w:p w14:paraId="315DB82B" w14:textId="77777777" w:rsidR="00E11B8B" w:rsidRPr="00E11B8B" w:rsidRDefault="00E11B8B" w:rsidP="00E11B8B">
      <w:pPr>
        <w:rPr>
          <w:lang w:val="en-US"/>
        </w:rPr>
      </w:pPr>
      <w:r w:rsidRPr="00E11B8B">
        <w:rPr>
          <w:lang w:val="en-US"/>
        </w:rPr>
        <w:t>With the rapid development of mobile Internet technology and the advent of the information explosion era, modern people's attention resources are facing unprecedented challenges of fragmentation. How to maintain a state of "Deep Work" in a complex digital environment and effectively manage personal affairs has become a key issue for improving individual competitiveness. Traditional Todo List tools often focus on the listing and scheduling of tasks, lacking guidance on the execution process; while single Pomodoro Timer applications can assist in focusing, they are difficult to form a closed loop with long-term task planning and data analysis. Addressing the pain points of existing tools such as functional fragmentation, lack of data drive, and lack of intelligent assistance, this thesis designs and implements a personal efficiency center system integrating "task management, immersive focus, multi-dimensional quantitative analysis, and intelligent auxiliary diagnosis" — A Clock Inside the Rose (ACIR).</w:t>
      </w:r>
    </w:p>
    <w:p w14:paraId="736F1346" w14:textId="77777777" w:rsidR="00E11B8B" w:rsidRPr="00E11B8B" w:rsidRDefault="00E11B8B" w:rsidP="00E11B8B">
      <w:pPr>
        <w:rPr>
          <w:lang w:val="en-US"/>
        </w:rPr>
      </w:pPr>
    </w:p>
    <w:p w14:paraId="0743537A" w14:textId="77777777" w:rsidR="00E11B8B" w:rsidRPr="00E11B8B" w:rsidRDefault="00E11B8B" w:rsidP="00E11B8B">
      <w:pPr>
        <w:rPr>
          <w:lang w:val="en-US"/>
        </w:rPr>
      </w:pPr>
      <w:r w:rsidRPr="00E11B8B">
        <w:rPr>
          <w:lang w:val="en-US"/>
        </w:rPr>
        <w:t>The system is developed using a modern Web architecture with separation of front-end and back-end. The back-end is based on the Spring Boot 3 framework of the Java language, utilizes MyBatis to implement efficient data persistence operations, and adopts the RESTful API specification to design interfaces, ensuring the scalability and security of the system. The front-end adopts the Vue 3 (Composition API) framework, combined with the Vite build tool and Element Plus component library, to build a high-performance Single Page Application (SPA). In terms of data storage, the MySQL 8.0 relational database is selected, and index optimization and aggregation algorithm design are carried out for complex statistical queries.</w:t>
      </w:r>
    </w:p>
    <w:p w14:paraId="3CE62A24" w14:textId="77777777" w:rsidR="00E11B8B" w:rsidRPr="00E11B8B" w:rsidRDefault="00E11B8B" w:rsidP="00E11B8B">
      <w:pPr>
        <w:rPr>
          <w:lang w:val="en-US"/>
        </w:rPr>
      </w:pPr>
    </w:p>
    <w:p w14:paraId="64EB711B" w14:textId="77777777" w:rsidR="00E11B8B" w:rsidRPr="00E11B8B" w:rsidRDefault="00E11B8B" w:rsidP="00E11B8B">
      <w:pPr>
        <w:rPr>
          <w:lang w:val="en-US"/>
        </w:rPr>
      </w:pPr>
      <w:r w:rsidRPr="00E11B8B">
        <w:rPr>
          <w:lang w:val="en-US"/>
        </w:rPr>
        <w:lastRenderedPageBreak/>
        <w:t>The core work and innovations of this thesis are mainly reflected in the following four aspects: First, in interaction design, the design concept of "Immersive Flow" is proposed, breaking through the rigid layout of traditional management backends, adopting Glassmorphism design language and the first-screen Hero Timer layout, reducing visual interference through dynamic background color extraction algorithms and minimalist UI, and guiding users to naturally enter a state of focus. Second, in terms of data quantification, the "Quantified Self" mechanism is introduced. Through complex backend aggregation queries, GitHub-style annual Heatmaps and task tag distribution Rose Charts are implemented, providing users with intuitive behavioral data feedback. Third, in intelligent application, the landing of Generative AI in vertical efficiency scenarios is explored. By accessing the Google Gemini API and innovatively applying "Context Injection" technology, the AI assistant can read the user's real-time focus data and pending task status, thereby providing highly targeted efficiency diagnosis and suggestions rather than generic chat. Finally, the system achieves deep multi-terminal adaptation, providing a smooth experience comparable to native applications on mobile terminals through responsive layout and Touch event optimization, realizing "anytime, anywhere" efficiency management.</w:t>
      </w:r>
    </w:p>
    <w:p w14:paraId="375F0455" w14:textId="77777777" w:rsidR="00E11B8B" w:rsidRPr="00E11B8B" w:rsidRDefault="00E11B8B" w:rsidP="00E11B8B">
      <w:pPr>
        <w:rPr>
          <w:lang w:val="en-US"/>
        </w:rPr>
      </w:pPr>
    </w:p>
    <w:p w14:paraId="5335FD74" w14:textId="77777777" w:rsidR="00E11B8B" w:rsidRPr="00E11B8B" w:rsidRDefault="00E11B8B" w:rsidP="00E11B8B">
      <w:pPr>
        <w:rPr>
          <w:lang w:val="en-US"/>
        </w:rPr>
      </w:pPr>
      <w:r w:rsidRPr="00E11B8B">
        <w:rPr>
          <w:lang w:val="en-US"/>
        </w:rPr>
        <w:t>Test results show that the system has complete functions, stable operation, and rapid response of each module, successfully achieving the expected design goals. This research not only verifies the efficiency and flexibility of the full-stack technical architecture based on Spring Boot + Vue in the development of small and medium-sized applications but also provides valuable engineering practice references for the integrated application of Human-Computer Interaction (HCI) and Large Language Models (LLM) in the field of personal productivity tools.</w:t>
      </w:r>
    </w:p>
    <w:p w14:paraId="59493D68" w14:textId="77777777" w:rsidR="00E11B8B" w:rsidRPr="00E11B8B" w:rsidRDefault="00E11B8B" w:rsidP="00E11B8B">
      <w:pPr>
        <w:rPr>
          <w:lang w:val="en-US"/>
        </w:rPr>
      </w:pPr>
    </w:p>
    <w:p w14:paraId="69C598B1" w14:textId="77777777" w:rsidR="00E11B8B" w:rsidRPr="00E11B8B" w:rsidRDefault="00E11B8B" w:rsidP="00E11B8B">
      <w:pPr>
        <w:rPr>
          <w:lang w:val="en-US"/>
        </w:rPr>
      </w:pPr>
      <w:r w:rsidRPr="00E11B8B">
        <w:rPr>
          <w:lang w:val="en-US"/>
        </w:rPr>
        <w:t>Keywords: Spring Boot; Vue 3; Personal Efficiency Center; Immersive Experience; Context Injection; Data Visualization</w:t>
      </w:r>
    </w:p>
    <w:p w14:paraId="5C7FBD4E" w14:textId="77777777" w:rsidR="00E11B8B" w:rsidRPr="00E11B8B" w:rsidRDefault="00E11B8B" w:rsidP="00E11B8B">
      <w:pPr>
        <w:rPr>
          <w:lang w:val="en-US"/>
        </w:rPr>
      </w:pPr>
    </w:p>
    <w:p w14:paraId="2B8E2E9B" w14:textId="77777777" w:rsidR="00E11B8B" w:rsidRPr="00E11B8B" w:rsidRDefault="00E11B8B" w:rsidP="00E11B8B">
      <w:pPr>
        <w:rPr>
          <w:lang w:val="en-US"/>
        </w:rPr>
      </w:pPr>
      <w:r w:rsidRPr="00E11B8B">
        <w:rPr>
          <w:rFonts w:hint="eastAsia"/>
          <w:lang w:val="en-US"/>
        </w:rPr>
        <w:t>第一章</w:t>
      </w:r>
      <w:r w:rsidRPr="00E11B8B">
        <w:rPr>
          <w:rFonts w:hint="eastAsia"/>
          <w:lang w:val="en-US"/>
        </w:rPr>
        <w:t xml:space="preserve"> </w:t>
      </w:r>
      <w:r w:rsidRPr="00E11B8B">
        <w:rPr>
          <w:rFonts w:hint="eastAsia"/>
          <w:lang w:val="en-US"/>
        </w:rPr>
        <w:t>绪论</w:t>
      </w:r>
    </w:p>
    <w:p w14:paraId="089EBEE9" w14:textId="77777777" w:rsidR="00E11B8B" w:rsidRPr="00E11B8B" w:rsidRDefault="00E11B8B" w:rsidP="00E11B8B">
      <w:pPr>
        <w:rPr>
          <w:lang w:val="en-US"/>
        </w:rPr>
      </w:pPr>
    </w:p>
    <w:p w14:paraId="4D0EB8E0" w14:textId="77777777" w:rsidR="00E11B8B" w:rsidRPr="00E11B8B" w:rsidRDefault="00E11B8B" w:rsidP="00E11B8B">
      <w:pPr>
        <w:rPr>
          <w:lang w:val="en-US"/>
        </w:rPr>
      </w:pPr>
      <w:r w:rsidRPr="00E11B8B">
        <w:rPr>
          <w:rFonts w:hint="eastAsia"/>
          <w:lang w:val="en-US"/>
        </w:rPr>
        <w:t xml:space="preserve">1.1 </w:t>
      </w:r>
      <w:r w:rsidRPr="00E11B8B">
        <w:rPr>
          <w:rFonts w:hint="eastAsia"/>
          <w:lang w:val="en-US"/>
        </w:rPr>
        <w:t>研究背景</w:t>
      </w:r>
    </w:p>
    <w:p w14:paraId="48D7471C" w14:textId="77777777" w:rsidR="00E11B8B" w:rsidRPr="00E11B8B" w:rsidRDefault="00E11B8B" w:rsidP="00E11B8B">
      <w:pPr>
        <w:rPr>
          <w:lang w:val="en-US"/>
        </w:rPr>
      </w:pPr>
    </w:p>
    <w:p w14:paraId="05CFDFEE" w14:textId="77777777" w:rsidR="00E11B8B" w:rsidRPr="00E11B8B" w:rsidRDefault="00E11B8B" w:rsidP="00E11B8B">
      <w:pPr>
        <w:rPr>
          <w:lang w:val="en-US"/>
        </w:rPr>
      </w:pPr>
      <w:r w:rsidRPr="00E11B8B">
        <w:rPr>
          <w:rFonts w:hint="eastAsia"/>
          <w:lang w:val="en-US"/>
        </w:rPr>
        <w:lastRenderedPageBreak/>
        <w:t>在当今高度互联的数字化社会中，信息技术的飞速进步虽然极大地丰富了人们获取知识与沟通交流的渠道，但也带来了前所未有的副作用——“注意力危机”。根据相关心理学研究表明，现代知识工作者在处理复杂任务时，频繁受到来自社交媒体、即时通讯软件以及各类新闻推送的干扰，导致注意力不断被打断。这种碎片化的工作模式不仅降低了任务完成的效率，更严重阻碍了人们进入“心流（</w:t>
      </w:r>
      <w:r w:rsidRPr="00E11B8B">
        <w:rPr>
          <w:rFonts w:hint="eastAsia"/>
          <w:lang w:val="en-US"/>
        </w:rPr>
        <w:t>Flow</w:t>
      </w:r>
      <w:r w:rsidRPr="00E11B8B">
        <w:rPr>
          <w:rFonts w:hint="eastAsia"/>
          <w:lang w:val="en-US"/>
        </w:rPr>
        <w:t>）”状态的能力，即一种全身心投入、忘我且高效的精神状态。美国计算机科学家卡尔·纽波特（</w:t>
      </w:r>
      <w:r w:rsidRPr="00E11B8B">
        <w:rPr>
          <w:rFonts w:hint="eastAsia"/>
          <w:lang w:val="en-US"/>
        </w:rPr>
        <w:t>Cal Newport</w:t>
      </w:r>
      <w:r w:rsidRPr="00E11B8B">
        <w:rPr>
          <w:rFonts w:hint="eastAsia"/>
          <w:lang w:val="en-US"/>
        </w:rPr>
        <w:t>）在其著作《深度工作》中指出，在人工智能与自动化日益普及的未来，能够进行深度思考与专注工作的能力将成为个体最稀缺的核心竞争力。</w:t>
      </w:r>
    </w:p>
    <w:p w14:paraId="12CE7060" w14:textId="77777777" w:rsidR="00E11B8B" w:rsidRPr="00E11B8B" w:rsidRDefault="00E11B8B" w:rsidP="00E11B8B">
      <w:pPr>
        <w:rPr>
          <w:lang w:val="en-US"/>
        </w:rPr>
      </w:pPr>
    </w:p>
    <w:p w14:paraId="14B9CE39" w14:textId="77777777" w:rsidR="00E11B8B" w:rsidRPr="00E11B8B" w:rsidRDefault="00E11B8B" w:rsidP="00E11B8B">
      <w:pPr>
        <w:rPr>
          <w:lang w:val="en-US"/>
        </w:rPr>
      </w:pPr>
      <w:r w:rsidRPr="00E11B8B">
        <w:rPr>
          <w:rFonts w:hint="eastAsia"/>
          <w:lang w:val="en-US"/>
        </w:rPr>
        <w:t>然而，面对这一挑战，大多数人仍缺乏有效的数字化辅助手段。尽管市面上存在大量的“效率工具”，但绝大多数仍停留在“记录”层面。例如，传统的待办事项清单（</w:t>
      </w:r>
      <w:r w:rsidRPr="00E11B8B">
        <w:rPr>
          <w:rFonts w:hint="eastAsia"/>
          <w:lang w:val="en-US"/>
        </w:rPr>
        <w:t>Todo List</w:t>
      </w:r>
      <w:r w:rsidRPr="00E11B8B">
        <w:rPr>
          <w:rFonts w:hint="eastAsia"/>
          <w:lang w:val="en-US"/>
        </w:rPr>
        <w:t>）本质上是对未来事务的线性罗列，它们虽然帮助用户理清了“要做什么”，却很少关注用户在“怎么做”过程中的心理状态与执行质量。当清单上的任务越积越多，用户往往会产生焦虑感，而非成就感。另一方面，虽然番茄工作法（</w:t>
      </w:r>
      <w:r w:rsidRPr="00E11B8B">
        <w:rPr>
          <w:rFonts w:hint="eastAsia"/>
          <w:lang w:val="en-US"/>
        </w:rPr>
        <w:t>Pomodoro Technique</w:t>
      </w:r>
      <w:r w:rsidRPr="00E11B8B">
        <w:rPr>
          <w:rFonts w:hint="eastAsia"/>
          <w:lang w:val="en-US"/>
        </w:rPr>
        <w:t>）作为一种经典的时间管理方法被广泛推崇，但大多数番茄钟应用功能单一，缺乏与任务管理的深度整合，导致用户的专注行为与任务目标脱节，且缺乏长期的数据沉淀来反哺用户进行自我优化。</w:t>
      </w:r>
    </w:p>
    <w:p w14:paraId="37290ECA" w14:textId="77777777" w:rsidR="00E11B8B" w:rsidRPr="00E11B8B" w:rsidRDefault="00E11B8B" w:rsidP="00E11B8B">
      <w:pPr>
        <w:rPr>
          <w:lang w:val="en-US"/>
        </w:rPr>
      </w:pPr>
    </w:p>
    <w:p w14:paraId="3D292A0F" w14:textId="77777777" w:rsidR="00E11B8B" w:rsidRPr="00E11B8B" w:rsidRDefault="00E11B8B" w:rsidP="00E11B8B">
      <w:pPr>
        <w:rPr>
          <w:lang w:val="en-US"/>
        </w:rPr>
      </w:pPr>
      <w:r w:rsidRPr="00E11B8B">
        <w:rPr>
          <w:rFonts w:hint="eastAsia"/>
          <w:lang w:val="en-US"/>
        </w:rPr>
        <w:t>因此，开发一套能够有机融合任务规划、执行引导、数据反馈与智能辅助的综合性个人效率中心系统，不仅是解决个人时间管理痛点的现实需求，也是探索技术如何更人性化地服务于人类认知的有益尝试。</w:t>
      </w:r>
    </w:p>
    <w:p w14:paraId="6F3F50A5" w14:textId="77777777" w:rsidR="00E11B8B" w:rsidRPr="00E11B8B" w:rsidRDefault="00E11B8B" w:rsidP="00E11B8B">
      <w:pPr>
        <w:rPr>
          <w:lang w:val="en-US"/>
        </w:rPr>
      </w:pPr>
    </w:p>
    <w:p w14:paraId="6B05C9EB" w14:textId="77777777" w:rsidR="00E11B8B" w:rsidRPr="00E11B8B" w:rsidRDefault="00E11B8B" w:rsidP="00E11B8B">
      <w:pPr>
        <w:rPr>
          <w:lang w:val="en-US"/>
        </w:rPr>
      </w:pPr>
      <w:r w:rsidRPr="00E11B8B">
        <w:rPr>
          <w:rFonts w:hint="eastAsia"/>
          <w:lang w:val="en-US"/>
        </w:rPr>
        <w:t xml:space="preserve">1.2 </w:t>
      </w:r>
      <w:r w:rsidRPr="00E11B8B">
        <w:rPr>
          <w:rFonts w:hint="eastAsia"/>
          <w:lang w:val="en-US"/>
        </w:rPr>
        <w:t>国内外研究现状</w:t>
      </w:r>
    </w:p>
    <w:p w14:paraId="58201F80" w14:textId="77777777" w:rsidR="00E11B8B" w:rsidRPr="00E11B8B" w:rsidRDefault="00E11B8B" w:rsidP="00E11B8B">
      <w:pPr>
        <w:rPr>
          <w:lang w:val="en-US"/>
        </w:rPr>
      </w:pPr>
    </w:p>
    <w:p w14:paraId="63655753" w14:textId="77777777" w:rsidR="00E11B8B" w:rsidRPr="00E11B8B" w:rsidRDefault="00E11B8B" w:rsidP="00E11B8B">
      <w:pPr>
        <w:rPr>
          <w:lang w:val="en-US"/>
        </w:rPr>
      </w:pPr>
      <w:r w:rsidRPr="00E11B8B">
        <w:rPr>
          <w:rFonts w:hint="eastAsia"/>
          <w:lang w:val="en-US"/>
        </w:rPr>
        <w:t>在个人效率与时间管理工具领域，国内外的产品与研究呈现出百花齐放但各有侧重的态势。</w:t>
      </w:r>
    </w:p>
    <w:p w14:paraId="41D40596" w14:textId="77777777" w:rsidR="00E11B8B" w:rsidRPr="00E11B8B" w:rsidRDefault="00E11B8B" w:rsidP="00E11B8B">
      <w:pPr>
        <w:rPr>
          <w:lang w:val="en-US"/>
        </w:rPr>
      </w:pPr>
    </w:p>
    <w:p w14:paraId="7DE71DAF" w14:textId="77777777" w:rsidR="00E11B8B" w:rsidRPr="00E11B8B" w:rsidRDefault="00E11B8B" w:rsidP="00E11B8B">
      <w:pPr>
        <w:rPr>
          <w:lang w:val="en-US"/>
        </w:rPr>
      </w:pPr>
      <w:r w:rsidRPr="00E11B8B">
        <w:rPr>
          <w:rFonts w:hint="eastAsia"/>
          <w:lang w:val="en-US"/>
        </w:rPr>
        <w:t xml:space="preserve">1.2.1 </w:t>
      </w:r>
      <w:r w:rsidRPr="00E11B8B">
        <w:rPr>
          <w:rFonts w:hint="eastAsia"/>
          <w:lang w:val="en-US"/>
        </w:rPr>
        <w:t>国外研究现状</w:t>
      </w:r>
    </w:p>
    <w:p w14:paraId="266ACCBE" w14:textId="77777777" w:rsidR="00E11B8B" w:rsidRPr="00E11B8B" w:rsidRDefault="00E11B8B" w:rsidP="00E11B8B">
      <w:pPr>
        <w:rPr>
          <w:lang w:val="en-US"/>
        </w:rPr>
      </w:pPr>
      <w:r w:rsidRPr="00E11B8B">
        <w:rPr>
          <w:rFonts w:hint="eastAsia"/>
          <w:lang w:val="en-US"/>
        </w:rPr>
        <w:t>在欧美市场，</w:t>
      </w:r>
      <w:r w:rsidRPr="00E11B8B">
        <w:rPr>
          <w:rFonts w:hint="eastAsia"/>
          <w:lang w:val="en-US"/>
        </w:rPr>
        <w:t>SaaS</w:t>
      </w:r>
      <w:r w:rsidRPr="00E11B8B">
        <w:rPr>
          <w:rFonts w:hint="eastAsia"/>
          <w:lang w:val="en-US"/>
        </w:rPr>
        <w:t>（软件即服务）模式的生产力工具发展较为成熟。以</w:t>
      </w:r>
      <w:r w:rsidRPr="00E11B8B">
        <w:rPr>
          <w:rFonts w:hint="eastAsia"/>
          <w:lang w:val="en-US"/>
        </w:rPr>
        <w:t xml:space="preserve"> Todoist</w:t>
      </w:r>
      <w:r w:rsidRPr="00E11B8B">
        <w:rPr>
          <w:rFonts w:hint="eastAsia"/>
          <w:lang w:val="en-US"/>
        </w:rPr>
        <w:t>、</w:t>
      </w:r>
      <w:r w:rsidRPr="00E11B8B">
        <w:rPr>
          <w:rFonts w:hint="eastAsia"/>
          <w:lang w:val="en-US"/>
        </w:rPr>
        <w:t xml:space="preserve">Things </w:t>
      </w:r>
      <w:r w:rsidRPr="00E11B8B">
        <w:rPr>
          <w:rFonts w:hint="eastAsia"/>
          <w:lang w:val="en-US"/>
        </w:rPr>
        <w:t>为代表的任务管理软件，在交互细节与跨平台同步方面做到了极致，它们强调</w:t>
      </w:r>
      <w:r w:rsidRPr="00E11B8B">
        <w:rPr>
          <w:rFonts w:hint="eastAsia"/>
          <w:lang w:val="en-US"/>
        </w:rPr>
        <w:t xml:space="preserve"> GTD</w:t>
      </w:r>
      <w:r w:rsidRPr="00E11B8B">
        <w:rPr>
          <w:rFonts w:hint="eastAsia"/>
          <w:lang w:val="en-US"/>
        </w:rPr>
        <w:lastRenderedPageBreak/>
        <w:t>（</w:t>
      </w:r>
      <w:r w:rsidRPr="00E11B8B">
        <w:rPr>
          <w:rFonts w:hint="eastAsia"/>
          <w:lang w:val="en-US"/>
        </w:rPr>
        <w:t>Getting Things Done</w:t>
      </w:r>
      <w:r w:rsidRPr="00E11B8B">
        <w:rPr>
          <w:rFonts w:hint="eastAsia"/>
          <w:lang w:val="en-US"/>
        </w:rPr>
        <w:t>）理念的落地，通过标签、过滤器与自然语言处理技术，帮助用户高效地收集与整理任务。然而，这类工具普遍缺乏对“执行过程”的干预，用户点击“完成”按钮的瞬间即是交互的终点，缺乏对专注时长的统计与分析。</w:t>
      </w:r>
    </w:p>
    <w:p w14:paraId="6A3D6CC3" w14:textId="77777777" w:rsidR="00E11B8B" w:rsidRPr="00E11B8B" w:rsidRDefault="00E11B8B" w:rsidP="00E11B8B">
      <w:pPr>
        <w:rPr>
          <w:lang w:val="en-US"/>
        </w:rPr>
      </w:pPr>
      <w:r w:rsidRPr="00E11B8B">
        <w:rPr>
          <w:rFonts w:hint="eastAsia"/>
          <w:lang w:val="en-US"/>
        </w:rPr>
        <w:t>另一方面，以</w:t>
      </w:r>
      <w:r w:rsidRPr="00E11B8B">
        <w:rPr>
          <w:rFonts w:hint="eastAsia"/>
          <w:lang w:val="en-US"/>
        </w:rPr>
        <w:t xml:space="preserve"> Forest </w:t>
      </w:r>
      <w:r w:rsidRPr="00E11B8B">
        <w:rPr>
          <w:rFonts w:hint="eastAsia"/>
          <w:lang w:val="en-US"/>
        </w:rPr>
        <w:t>为代表的专注类应用，通过游戏化机制（如种树）激励用户保持专注，取得了巨大的商业成功。但这类应用往往功能单一，缺乏复杂的任务管理能力（如看板、子任务拆解），且数据分析维度较为有限，难以满足专业用户对自我量化（</w:t>
      </w:r>
      <w:r w:rsidRPr="00E11B8B">
        <w:rPr>
          <w:rFonts w:hint="eastAsia"/>
          <w:lang w:val="en-US"/>
        </w:rPr>
        <w:t>Quantified Self</w:t>
      </w:r>
      <w:r w:rsidRPr="00E11B8B">
        <w:rPr>
          <w:rFonts w:hint="eastAsia"/>
          <w:lang w:val="en-US"/>
        </w:rPr>
        <w:t>）的深度需求。</w:t>
      </w:r>
    </w:p>
    <w:p w14:paraId="51826994" w14:textId="77777777" w:rsidR="00E11B8B" w:rsidRPr="00E11B8B" w:rsidRDefault="00E11B8B" w:rsidP="00E11B8B">
      <w:pPr>
        <w:rPr>
          <w:lang w:val="en-US"/>
        </w:rPr>
      </w:pPr>
      <w:r w:rsidRPr="00E11B8B">
        <w:rPr>
          <w:rFonts w:hint="eastAsia"/>
          <w:lang w:val="en-US"/>
        </w:rPr>
        <w:t>此外，随着</w:t>
      </w:r>
      <w:r w:rsidRPr="00E11B8B">
        <w:rPr>
          <w:rFonts w:hint="eastAsia"/>
          <w:lang w:val="en-US"/>
        </w:rPr>
        <w:t xml:space="preserve"> Notion </w:t>
      </w:r>
      <w:r w:rsidRPr="00E11B8B">
        <w:rPr>
          <w:rFonts w:hint="eastAsia"/>
          <w:lang w:val="en-US"/>
        </w:rPr>
        <w:t>等</w:t>
      </w:r>
      <w:r w:rsidRPr="00E11B8B">
        <w:rPr>
          <w:rFonts w:hint="eastAsia"/>
          <w:lang w:val="en-US"/>
        </w:rPr>
        <w:t xml:space="preserve"> All-in-One </w:t>
      </w:r>
      <w:r w:rsidRPr="00E11B8B">
        <w:rPr>
          <w:rFonts w:hint="eastAsia"/>
          <w:lang w:val="en-US"/>
        </w:rPr>
        <w:t>笔记工具的兴起，用户开始尝试在一个系统中通过数据库自行搭建任务管理系统，但这不仅有着极高的学习门槛，且缺乏原生应用在计时、提醒等方面的即时交互体验。</w:t>
      </w:r>
    </w:p>
    <w:p w14:paraId="13192C75" w14:textId="77777777" w:rsidR="00E11B8B" w:rsidRPr="00E11B8B" w:rsidRDefault="00E11B8B" w:rsidP="00E11B8B">
      <w:pPr>
        <w:rPr>
          <w:lang w:val="en-US"/>
        </w:rPr>
      </w:pPr>
    </w:p>
    <w:p w14:paraId="47CB483D" w14:textId="77777777" w:rsidR="00E11B8B" w:rsidRPr="00E11B8B" w:rsidRDefault="00E11B8B" w:rsidP="00E11B8B">
      <w:pPr>
        <w:rPr>
          <w:lang w:val="en-US"/>
        </w:rPr>
      </w:pPr>
      <w:r w:rsidRPr="00E11B8B">
        <w:rPr>
          <w:rFonts w:hint="eastAsia"/>
          <w:lang w:val="en-US"/>
        </w:rPr>
        <w:t xml:space="preserve">1.2.2 </w:t>
      </w:r>
      <w:r w:rsidRPr="00E11B8B">
        <w:rPr>
          <w:rFonts w:hint="eastAsia"/>
          <w:lang w:val="en-US"/>
        </w:rPr>
        <w:t>国内研究现状</w:t>
      </w:r>
    </w:p>
    <w:p w14:paraId="5C9F2DCA" w14:textId="77777777" w:rsidR="00E11B8B" w:rsidRPr="00E11B8B" w:rsidRDefault="00E11B8B" w:rsidP="00E11B8B">
      <w:pPr>
        <w:rPr>
          <w:lang w:val="en-US"/>
        </w:rPr>
      </w:pPr>
      <w:r w:rsidRPr="00E11B8B">
        <w:rPr>
          <w:rFonts w:hint="eastAsia"/>
          <w:lang w:val="en-US"/>
        </w:rPr>
        <w:t>国内的效率工具市场近年来也涌现出滴答清单（</w:t>
      </w:r>
      <w:r w:rsidRPr="00E11B8B">
        <w:rPr>
          <w:rFonts w:hint="eastAsia"/>
          <w:lang w:val="en-US"/>
        </w:rPr>
        <w:t>TickTick</w:t>
      </w:r>
      <w:r w:rsidRPr="00E11B8B">
        <w:rPr>
          <w:rFonts w:hint="eastAsia"/>
          <w:lang w:val="en-US"/>
        </w:rPr>
        <w:t>）等优秀产品，它们在功能整合上做出了一定尝试，例如在清单应用中内置番茄钟功能。然而，从学术研究与开源社区的角度来看，针对此类系统的研究多集中在单一功能的实现上。现有的相关毕业设计或工程实践项目，往往由于缺乏完整的设计理念支撑，容易陷入“功能堆砌”的误区——即简单地将一个</w:t>
      </w:r>
      <w:r w:rsidRPr="00E11B8B">
        <w:rPr>
          <w:rFonts w:hint="eastAsia"/>
          <w:lang w:val="en-US"/>
        </w:rPr>
        <w:t xml:space="preserve"> CRUD</w:t>
      </w:r>
      <w:r w:rsidRPr="00E11B8B">
        <w:rPr>
          <w:rFonts w:hint="eastAsia"/>
          <w:lang w:val="en-US"/>
        </w:rPr>
        <w:t>（增删改查）后台与一个倒计时器拼接在一起。</w:t>
      </w:r>
    </w:p>
    <w:p w14:paraId="61AC9238" w14:textId="77777777" w:rsidR="00E11B8B" w:rsidRPr="00E11B8B" w:rsidRDefault="00E11B8B" w:rsidP="00E11B8B">
      <w:pPr>
        <w:rPr>
          <w:lang w:val="en-US"/>
        </w:rPr>
      </w:pPr>
      <w:r w:rsidRPr="00E11B8B">
        <w:rPr>
          <w:rFonts w:hint="eastAsia"/>
          <w:lang w:val="en-US"/>
        </w:rPr>
        <w:t>在技术实现上，大多数现有的开源项目界面风格较为陈旧，多采用标准的</w:t>
      </w:r>
      <w:r w:rsidRPr="00E11B8B">
        <w:rPr>
          <w:rFonts w:hint="eastAsia"/>
          <w:lang w:val="en-US"/>
        </w:rPr>
        <w:t xml:space="preserve"> Admin </w:t>
      </w:r>
      <w:r w:rsidRPr="00E11B8B">
        <w:rPr>
          <w:rFonts w:hint="eastAsia"/>
          <w:lang w:val="en-US"/>
        </w:rPr>
        <w:t>后台模板（如</w:t>
      </w:r>
      <w:r w:rsidRPr="00E11B8B">
        <w:rPr>
          <w:rFonts w:hint="eastAsia"/>
          <w:lang w:val="en-US"/>
        </w:rPr>
        <w:t xml:space="preserve"> Element Admin</w:t>
      </w:r>
      <w:r w:rsidRPr="00E11B8B">
        <w:rPr>
          <w:rFonts w:hint="eastAsia"/>
          <w:lang w:val="en-US"/>
        </w:rPr>
        <w:t>），缺乏对用户体验（</w:t>
      </w:r>
      <w:r w:rsidRPr="00E11B8B">
        <w:rPr>
          <w:rFonts w:hint="eastAsia"/>
          <w:lang w:val="en-US"/>
        </w:rPr>
        <w:t>UX</w:t>
      </w:r>
      <w:r w:rsidRPr="00E11B8B">
        <w:rPr>
          <w:rFonts w:hint="eastAsia"/>
          <w:lang w:val="en-US"/>
        </w:rPr>
        <w:t>）尤其是“沉浸式体验”的深入思考。同时，在数据可视化方面，鲜有系统能够提供类似</w:t>
      </w:r>
      <w:r w:rsidRPr="00E11B8B">
        <w:rPr>
          <w:rFonts w:hint="eastAsia"/>
          <w:lang w:val="en-US"/>
        </w:rPr>
        <w:t xml:space="preserve"> GitHub Contribution Graph </w:t>
      </w:r>
      <w:r w:rsidRPr="00E11B8B">
        <w:rPr>
          <w:rFonts w:hint="eastAsia"/>
          <w:lang w:val="en-US"/>
        </w:rPr>
        <w:t>这样直观且具有激励性的热力图表。更重要的是，在生成式</w:t>
      </w:r>
      <w:r w:rsidRPr="00E11B8B">
        <w:rPr>
          <w:rFonts w:hint="eastAsia"/>
          <w:lang w:val="en-US"/>
        </w:rPr>
        <w:t xml:space="preserve"> AI</w:t>
      </w:r>
      <w:r w:rsidRPr="00E11B8B">
        <w:rPr>
          <w:rFonts w:hint="eastAsia"/>
          <w:lang w:val="en-US"/>
        </w:rPr>
        <w:t>（</w:t>
      </w:r>
      <w:r w:rsidRPr="00E11B8B">
        <w:rPr>
          <w:rFonts w:hint="eastAsia"/>
          <w:lang w:val="en-US"/>
        </w:rPr>
        <w:t>AIGC</w:t>
      </w:r>
      <w:r w:rsidRPr="00E11B8B">
        <w:rPr>
          <w:rFonts w:hint="eastAsia"/>
          <w:lang w:val="en-US"/>
        </w:rPr>
        <w:t>）爆发的背景下，如何将大语言模型（</w:t>
      </w:r>
      <w:r w:rsidRPr="00E11B8B">
        <w:rPr>
          <w:rFonts w:hint="eastAsia"/>
          <w:lang w:val="en-US"/>
        </w:rPr>
        <w:t>LLM</w:t>
      </w:r>
      <w:r w:rsidRPr="00E11B8B">
        <w:rPr>
          <w:rFonts w:hint="eastAsia"/>
          <w:lang w:val="en-US"/>
        </w:rPr>
        <w:t>）与个人效率数据相结合，提供个性化的智能建议，目前在开源领域仍处于起步探索阶段。</w:t>
      </w:r>
    </w:p>
    <w:p w14:paraId="34726781" w14:textId="77777777" w:rsidR="00E11B8B" w:rsidRPr="00E11B8B" w:rsidRDefault="00E11B8B" w:rsidP="00E11B8B">
      <w:pPr>
        <w:rPr>
          <w:lang w:val="en-US"/>
        </w:rPr>
      </w:pPr>
    </w:p>
    <w:p w14:paraId="23F98EB1" w14:textId="77777777" w:rsidR="00E11B8B" w:rsidRPr="00E11B8B" w:rsidRDefault="00E11B8B" w:rsidP="00E11B8B">
      <w:pPr>
        <w:rPr>
          <w:lang w:val="en-US"/>
        </w:rPr>
      </w:pPr>
      <w:r w:rsidRPr="00E11B8B">
        <w:rPr>
          <w:rFonts w:hint="eastAsia"/>
          <w:lang w:val="en-US"/>
        </w:rPr>
        <w:t xml:space="preserve">1.2.3 </w:t>
      </w:r>
      <w:r w:rsidRPr="00E11B8B">
        <w:rPr>
          <w:rFonts w:hint="eastAsia"/>
          <w:lang w:val="en-US"/>
        </w:rPr>
        <w:t>现有问题总结</w:t>
      </w:r>
    </w:p>
    <w:p w14:paraId="37E3D313" w14:textId="77777777" w:rsidR="00E11B8B" w:rsidRPr="00E11B8B" w:rsidRDefault="00E11B8B" w:rsidP="00E11B8B">
      <w:pPr>
        <w:rPr>
          <w:lang w:val="en-US"/>
        </w:rPr>
      </w:pPr>
      <w:r w:rsidRPr="00E11B8B">
        <w:rPr>
          <w:rFonts w:hint="eastAsia"/>
          <w:lang w:val="en-US"/>
        </w:rPr>
        <w:t>综上所述，当前的个人效率工具主要存在以下问题：首先，功能割裂导致管理与执行分离，缺乏统一的工作流，用户常常需要在清单软件与计时软件之间来回切换；其次，数据孤岛现象严重，用户的专注数据未能有效转化为可视化的行为洞察；第三，体验僵化，界面设计偏向</w:t>
      </w:r>
      <w:r w:rsidRPr="00E11B8B">
        <w:rPr>
          <w:rFonts w:hint="eastAsia"/>
          <w:lang w:val="en-US"/>
        </w:rPr>
        <w:t>B</w:t>
      </w:r>
      <w:r w:rsidRPr="00E11B8B">
        <w:rPr>
          <w:rFonts w:hint="eastAsia"/>
          <w:lang w:val="en-US"/>
        </w:rPr>
        <w:t>端管理后台，缺乏</w:t>
      </w:r>
      <w:r w:rsidRPr="00E11B8B">
        <w:rPr>
          <w:rFonts w:hint="eastAsia"/>
          <w:lang w:val="en-US"/>
        </w:rPr>
        <w:t>C</w:t>
      </w:r>
      <w:r w:rsidRPr="00E11B8B">
        <w:rPr>
          <w:rFonts w:hint="eastAsia"/>
          <w:lang w:val="en-US"/>
        </w:rPr>
        <w:t>端应用应有的沉浸感与情感化设计；最后，智能缺失，目前的工具大多缺乏基于用户上下文数据的智能化辅助功能。</w:t>
      </w:r>
    </w:p>
    <w:p w14:paraId="3A255146" w14:textId="77777777" w:rsidR="00E11B8B" w:rsidRPr="00E11B8B" w:rsidRDefault="00E11B8B" w:rsidP="00E11B8B">
      <w:pPr>
        <w:rPr>
          <w:lang w:val="en-US"/>
        </w:rPr>
      </w:pPr>
    </w:p>
    <w:p w14:paraId="44ABCE4F" w14:textId="77777777" w:rsidR="00E11B8B" w:rsidRPr="00E11B8B" w:rsidRDefault="00E11B8B" w:rsidP="00E11B8B">
      <w:pPr>
        <w:rPr>
          <w:lang w:val="en-US"/>
        </w:rPr>
      </w:pPr>
      <w:r w:rsidRPr="00E11B8B">
        <w:rPr>
          <w:rFonts w:hint="eastAsia"/>
          <w:lang w:val="en-US"/>
        </w:rPr>
        <w:t xml:space="preserve">1.3 </w:t>
      </w:r>
      <w:r w:rsidRPr="00E11B8B">
        <w:rPr>
          <w:rFonts w:hint="eastAsia"/>
          <w:lang w:val="en-US"/>
        </w:rPr>
        <w:t>研究目标与意义</w:t>
      </w:r>
    </w:p>
    <w:p w14:paraId="0E168B69" w14:textId="77777777" w:rsidR="00E11B8B" w:rsidRPr="00E11B8B" w:rsidRDefault="00E11B8B" w:rsidP="00E11B8B">
      <w:pPr>
        <w:rPr>
          <w:lang w:val="en-US"/>
        </w:rPr>
      </w:pPr>
    </w:p>
    <w:p w14:paraId="11EF0567" w14:textId="77777777" w:rsidR="00E11B8B" w:rsidRPr="00E11B8B" w:rsidRDefault="00E11B8B" w:rsidP="00E11B8B">
      <w:pPr>
        <w:rPr>
          <w:lang w:val="en-US"/>
        </w:rPr>
      </w:pPr>
      <w:r w:rsidRPr="00E11B8B">
        <w:rPr>
          <w:rFonts w:hint="eastAsia"/>
          <w:lang w:val="en-US"/>
        </w:rPr>
        <w:t xml:space="preserve">1.3.1 </w:t>
      </w:r>
      <w:r w:rsidRPr="00E11B8B">
        <w:rPr>
          <w:rFonts w:hint="eastAsia"/>
          <w:lang w:val="en-US"/>
        </w:rPr>
        <w:t>研究目标</w:t>
      </w:r>
    </w:p>
    <w:p w14:paraId="19AEF41F" w14:textId="77777777" w:rsidR="00E11B8B" w:rsidRPr="00E11B8B" w:rsidRDefault="00E11B8B" w:rsidP="00E11B8B">
      <w:pPr>
        <w:rPr>
          <w:lang w:val="en-US"/>
        </w:rPr>
      </w:pPr>
      <w:r w:rsidRPr="00E11B8B">
        <w:rPr>
          <w:rFonts w:hint="eastAsia"/>
          <w:lang w:val="en-US"/>
        </w:rPr>
        <w:t>本课题旨在设计并实现一个基于</w:t>
      </w:r>
      <w:r w:rsidRPr="00E11B8B">
        <w:rPr>
          <w:rFonts w:hint="eastAsia"/>
          <w:lang w:val="en-US"/>
        </w:rPr>
        <w:t xml:space="preserve"> Spring Boot + Vue </w:t>
      </w:r>
      <w:r w:rsidRPr="00E11B8B">
        <w:rPr>
          <w:rFonts w:hint="eastAsia"/>
          <w:lang w:val="en-US"/>
        </w:rPr>
        <w:t>前后端分离架构的个人效率中心系统——</w:t>
      </w:r>
      <w:r w:rsidRPr="00E11B8B">
        <w:rPr>
          <w:rFonts w:hint="eastAsia"/>
          <w:lang w:val="en-US"/>
        </w:rPr>
        <w:t>A Clock Inside the Rose (ACIR)</w:t>
      </w:r>
      <w:r w:rsidRPr="00E11B8B">
        <w:rPr>
          <w:rFonts w:hint="eastAsia"/>
          <w:lang w:val="en-US"/>
        </w:rPr>
        <w:t>。该系统的核心目标是打破“管理”与“专注”的界限，构建一个集任务规划、沉浸式执行、多维数据分析与</w:t>
      </w:r>
      <w:r w:rsidRPr="00E11B8B">
        <w:rPr>
          <w:rFonts w:hint="eastAsia"/>
          <w:lang w:val="en-US"/>
        </w:rPr>
        <w:t xml:space="preserve"> AI </w:t>
      </w:r>
      <w:r w:rsidRPr="00E11B8B">
        <w:rPr>
          <w:rFonts w:hint="eastAsia"/>
          <w:lang w:val="en-US"/>
        </w:rPr>
        <w:t>智能辅助于一体的闭环生态。具体目标包括：构建沉浸式工作流，通过</w:t>
      </w:r>
      <w:r w:rsidRPr="00E11B8B">
        <w:rPr>
          <w:rFonts w:hint="eastAsia"/>
          <w:lang w:val="en-US"/>
        </w:rPr>
        <w:t xml:space="preserve"> Glassmorphism </w:t>
      </w:r>
      <w:r w:rsidRPr="00E11B8B">
        <w:rPr>
          <w:rFonts w:hint="eastAsia"/>
          <w:lang w:val="en-US"/>
        </w:rPr>
        <w:t>设计语言与</w:t>
      </w:r>
      <w:r w:rsidRPr="00E11B8B">
        <w:rPr>
          <w:rFonts w:hint="eastAsia"/>
          <w:lang w:val="en-US"/>
        </w:rPr>
        <w:t xml:space="preserve"> Hero Timer </w:t>
      </w:r>
      <w:r w:rsidRPr="00E11B8B">
        <w:rPr>
          <w:rFonts w:hint="eastAsia"/>
          <w:lang w:val="en-US"/>
        </w:rPr>
        <w:t>布局，打造无干扰的专注空间；实现深度任务管理，支持看板视图（</w:t>
      </w:r>
      <w:r w:rsidRPr="00E11B8B">
        <w:rPr>
          <w:rFonts w:hint="eastAsia"/>
          <w:lang w:val="en-US"/>
        </w:rPr>
        <w:t>Kanban</w:t>
      </w:r>
      <w:r w:rsidRPr="00E11B8B">
        <w:rPr>
          <w:rFonts w:hint="eastAsia"/>
          <w:lang w:val="en-US"/>
        </w:rPr>
        <w:t>）、子任务拆解与多维标签系统；提供多维数据洞察，基于</w:t>
      </w:r>
      <w:r w:rsidRPr="00E11B8B">
        <w:rPr>
          <w:rFonts w:hint="eastAsia"/>
          <w:lang w:val="en-US"/>
        </w:rPr>
        <w:t xml:space="preserve"> ECharts </w:t>
      </w:r>
      <w:r w:rsidRPr="00E11B8B">
        <w:rPr>
          <w:rFonts w:hint="eastAsia"/>
          <w:lang w:val="en-US"/>
        </w:rPr>
        <w:t>实现热力图、玫瑰图等高阶图表，实现自我量化；探索</w:t>
      </w:r>
      <w:r w:rsidRPr="00E11B8B">
        <w:rPr>
          <w:rFonts w:hint="eastAsia"/>
          <w:lang w:val="en-US"/>
        </w:rPr>
        <w:t xml:space="preserve"> AI </w:t>
      </w:r>
      <w:r w:rsidRPr="00E11B8B">
        <w:rPr>
          <w:rFonts w:hint="eastAsia"/>
          <w:lang w:val="en-US"/>
        </w:rPr>
        <w:t>垂直应用，利用</w:t>
      </w:r>
      <w:r w:rsidRPr="00E11B8B">
        <w:rPr>
          <w:rFonts w:hint="eastAsia"/>
          <w:lang w:val="en-US"/>
        </w:rPr>
        <w:t xml:space="preserve"> Google Gemini API </w:t>
      </w:r>
      <w:r w:rsidRPr="00E11B8B">
        <w:rPr>
          <w:rFonts w:hint="eastAsia"/>
          <w:lang w:val="en-US"/>
        </w:rPr>
        <w:t>与上下文注入技术，打造懂用户的智能效率助手；验证全栈工程能力，实现一套高可用、可扩展、多端适配的</w:t>
      </w:r>
      <w:r w:rsidRPr="00E11B8B">
        <w:rPr>
          <w:rFonts w:hint="eastAsia"/>
          <w:lang w:val="en-US"/>
        </w:rPr>
        <w:t xml:space="preserve"> Web </w:t>
      </w:r>
      <w:r w:rsidRPr="00E11B8B">
        <w:rPr>
          <w:rFonts w:hint="eastAsia"/>
          <w:lang w:val="en-US"/>
        </w:rPr>
        <w:t>系统架构。</w:t>
      </w:r>
    </w:p>
    <w:p w14:paraId="67D80979" w14:textId="77777777" w:rsidR="00E11B8B" w:rsidRPr="00E11B8B" w:rsidRDefault="00E11B8B" w:rsidP="00E11B8B">
      <w:pPr>
        <w:rPr>
          <w:lang w:val="en-US"/>
        </w:rPr>
      </w:pPr>
    </w:p>
    <w:p w14:paraId="65F05A58" w14:textId="77777777" w:rsidR="00E11B8B" w:rsidRPr="00E11B8B" w:rsidRDefault="00E11B8B" w:rsidP="00E11B8B">
      <w:pPr>
        <w:rPr>
          <w:lang w:val="en-US"/>
        </w:rPr>
      </w:pPr>
      <w:r w:rsidRPr="00E11B8B">
        <w:rPr>
          <w:rFonts w:hint="eastAsia"/>
          <w:lang w:val="en-US"/>
        </w:rPr>
        <w:t xml:space="preserve">1.3.2 </w:t>
      </w:r>
      <w:r w:rsidRPr="00E11B8B">
        <w:rPr>
          <w:rFonts w:hint="eastAsia"/>
          <w:lang w:val="en-US"/>
        </w:rPr>
        <w:t>研究意义</w:t>
      </w:r>
    </w:p>
    <w:p w14:paraId="50C6D7AE" w14:textId="77777777" w:rsidR="00E11B8B" w:rsidRPr="00E11B8B" w:rsidRDefault="00E11B8B" w:rsidP="00E11B8B">
      <w:pPr>
        <w:rPr>
          <w:lang w:val="en-US"/>
        </w:rPr>
      </w:pPr>
      <w:r w:rsidRPr="00E11B8B">
        <w:rPr>
          <w:rFonts w:hint="eastAsia"/>
          <w:lang w:val="en-US"/>
        </w:rPr>
        <w:t>在工程实践层面，本系统是一个典型的前后端分离全栈项目，涵盖了从数据库设计、</w:t>
      </w:r>
      <w:r w:rsidRPr="00E11B8B">
        <w:rPr>
          <w:rFonts w:hint="eastAsia"/>
          <w:lang w:val="en-US"/>
        </w:rPr>
        <w:t xml:space="preserve">RESTful API </w:t>
      </w:r>
      <w:r w:rsidRPr="00E11B8B">
        <w:rPr>
          <w:rFonts w:hint="eastAsia"/>
          <w:lang w:val="en-US"/>
        </w:rPr>
        <w:t>开发、复杂</w:t>
      </w:r>
      <w:r w:rsidRPr="00E11B8B">
        <w:rPr>
          <w:rFonts w:hint="eastAsia"/>
          <w:lang w:val="en-US"/>
        </w:rPr>
        <w:t xml:space="preserve"> SQL </w:t>
      </w:r>
      <w:r w:rsidRPr="00E11B8B">
        <w:rPr>
          <w:rFonts w:hint="eastAsia"/>
          <w:lang w:val="en-US"/>
        </w:rPr>
        <w:t>优化到前端状态管理、组件封装、响应式布局及第三方</w:t>
      </w:r>
      <w:r w:rsidRPr="00E11B8B">
        <w:rPr>
          <w:rFonts w:hint="eastAsia"/>
          <w:lang w:val="en-US"/>
        </w:rPr>
        <w:t xml:space="preserve"> AI </w:t>
      </w:r>
      <w:r w:rsidRPr="00E11B8B">
        <w:rPr>
          <w:rFonts w:hint="eastAsia"/>
          <w:lang w:val="en-US"/>
        </w:rPr>
        <w:t>服务接入的完整软件开发生命周期。通过本课题的研究，能够全面验证</w:t>
      </w:r>
      <w:r w:rsidRPr="00E11B8B">
        <w:rPr>
          <w:rFonts w:hint="eastAsia"/>
          <w:lang w:val="en-US"/>
        </w:rPr>
        <w:t xml:space="preserve"> Spring Boot </w:t>
      </w:r>
      <w:r w:rsidRPr="00E11B8B">
        <w:rPr>
          <w:rFonts w:hint="eastAsia"/>
          <w:lang w:val="en-US"/>
        </w:rPr>
        <w:t>与</w:t>
      </w:r>
      <w:r w:rsidRPr="00E11B8B">
        <w:rPr>
          <w:rFonts w:hint="eastAsia"/>
          <w:lang w:val="en-US"/>
        </w:rPr>
        <w:t xml:space="preserve"> Vue 3 </w:t>
      </w:r>
      <w:r w:rsidRPr="00E11B8B">
        <w:rPr>
          <w:rFonts w:hint="eastAsia"/>
          <w:lang w:val="en-US"/>
        </w:rPr>
        <w:t>技术栈在中小型</w:t>
      </w:r>
      <w:r w:rsidRPr="00E11B8B">
        <w:rPr>
          <w:rFonts w:hint="eastAsia"/>
          <w:lang w:val="en-US"/>
        </w:rPr>
        <w:t xml:space="preserve"> Web </w:t>
      </w:r>
      <w:r w:rsidRPr="00E11B8B">
        <w:rPr>
          <w:rFonts w:hint="eastAsia"/>
          <w:lang w:val="en-US"/>
        </w:rPr>
        <w:t>应用开发中的高效性与稳定性，为相关领域的工程实践提供参考范例。</w:t>
      </w:r>
    </w:p>
    <w:p w14:paraId="774D15C2" w14:textId="77777777" w:rsidR="00E11B8B" w:rsidRPr="00E11B8B" w:rsidRDefault="00E11B8B" w:rsidP="00E11B8B">
      <w:pPr>
        <w:rPr>
          <w:lang w:val="en-US"/>
        </w:rPr>
      </w:pPr>
      <w:r w:rsidRPr="00E11B8B">
        <w:rPr>
          <w:rFonts w:hint="eastAsia"/>
          <w:lang w:val="en-US"/>
        </w:rPr>
        <w:t>在学术探索层面，本课题尝试将人机交互（</w:t>
      </w:r>
      <w:r w:rsidRPr="00E11B8B">
        <w:rPr>
          <w:rFonts w:hint="eastAsia"/>
          <w:lang w:val="en-US"/>
        </w:rPr>
        <w:t>HCI</w:t>
      </w:r>
      <w:r w:rsidRPr="00E11B8B">
        <w:rPr>
          <w:rFonts w:hint="eastAsia"/>
          <w:lang w:val="en-US"/>
        </w:rPr>
        <w:t>）中的“心流”理论应用于</w:t>
      </w:r>
      <w:r w:rsidRPr="00E11B8B">
        <w:rPr>
          <w:rFonts w:hint="eastAsia"/>
          <w:lang w:val="en-US"/>
        </w:rPr>
        <w:t xml:space="preserve"> Web </w:t>
      </w:r>
      <w:r w:rsidRPr="00E11B8B">
        <w:rPr>
          <w:rFonts w:hint="eastAsia"/>
          <w:lang w:val="en-US"/>
        </w:rPr>
        <w:t>界面设计，探索如何通过</w:t>
      </w:r>
      <w:r w:rsidRPr="00E11B8B">
        <w:rPr>
          <w:rFonts w:hint="eastAsia"/>
          <w:lang w:val="en-US"/>
        </w:rPr>
        <w:t xml:space="preserve"> UI/UX </w:t>
      </w:r>
      <w:r w:rsidRPr="00E11B8B">
        <w:rPr>
          <w:rFonts w:hint="eastAsia"/>
          <w:lang w:val="en-US"/>
        </w:rPr>
        <w:t>设计引导用户行为。同时，本项目也是生成式</w:t>
      </w:r>
      <w:r w:rsidRPr="00E11B8B">
        <w:rPr>
          <w:rFonts w:hint="eastAsia"/>
          <w:lang w:val="en-US"/>
        </w:rPr>
        <w:t xml:space="preserve"> AI </w:t>
      </w:r>
      <w:r w:rsidRPr="00E11B8B">
        <w:rPr>
          <w:rFonts w:hint="eastAsia"/>
          <w:lang w:val="en-US"/>
        </w:rPr>
        <w:t>在垂直细分领域（个人效率）的一次落地尝试，对于研究如何利用</w:t>
      </w:r>
      <w:r w:rsidRPr="00E11B8B">
        <w:rPr>
          <w:rFonts w:hint="eastAsia"/>
          <w:lang w:val="en-US"/>
        </w:rPr>
        <w:t xml:space="preserve"> LLM </w:t>
      </w:r>
      <w:r w:rsidRPr="00E11B8B">
        <w:rPr>
          <w:rFonts w:hint="eastAsia"/>
          <w:lang w:val="en-US"/>
        </w:rPr>
        <w:t>解决具体场景下的个性化问题具有一定的探索价值。</w:t>
      </w:r>
    </w:p>
    <w:p w14:paraId="6348B4BA" w14:textId="77777777" w:rsidR="00E11B8B" w:rsidRPr="00E11B8B" w:rsidRDefault="00E11B8B" w:rsidP="00E11B8B">
      <w:pPr>
        <w:rPr>
          <w:lang w:val="en-US"/>
        </w:rPr>
      </w:pPr>
      <w:r w:rsidRPr="00E11B8B">
        <w:rPr>
          <w:rFonts w:hint="eastAsia"/>
          <w:lang w:val="en-US"/>
        </w:rPr>
        <w:t>在社会现实层面，在快节奏的现代生活中，提供一个免费、开源且功能强大的效率工具，有助于帮助用户重拾专注力，缓解信息焦虑，提升工作与学习效率，具有积极的社会价值。</w:t>
      </w:r>
    </w:p>
    <w:p w14:paraId="774A2A25" w14:textId="77777777" w:rsidR="00E11B8B" w:rsidRPr="00E11B8B" w:rsidRDefault="00E11B8B" w:rsidP="00E11B8B">
      <w:pPr>
        <w:rPr>
          <w:lang w:val="en-US"/>
        </w:rPr>
      </w:pPr>
    </w:p>
    <w:p w14:paraId="733FC0D4" w14:textId="77777777" w:rsidR="00E11B8B" w:rsidRPr="00E11B8B" w:rsidRDefault="00E11B8B" w:rsidP="00E11B8B">
      <w:pPr>
        <w:rPr>
          <w:lang w:val="en-US"/>
        </w:rPr>
      </w:pPr>
      <w:r w:rsidRPr="00E11B8B">
        <w:rPr>
          <w:rFonts w:hint="eastAsia"/>
          <w:lang w:val="en-US"/>
        </w:rPr>
        <w:t xml:space="preserve">1.4 </w:t>
      </w:r>
      <w:r w:rsidRPr="00E11B8B">
        <w:rPr>
          <w:rFonts w:hint="eastAsia"/>
          <w:lang w:val="en-US"/>
        </w:rPr>
        <w:t>论文结构安排</w:t>
      </w:r>
    </w:p>
    <w:p w14:paraId="6FD57ABA" w14:textId="77777777" w:rsidR="00E11B8B" w:rsidRPr="00E11B8B" w:rsidRDefault="00E11B8B" w:rsidP="00E11B8B">
      <w:pPr>
        <w:rPr>
          <w:lang w:val="en-US"/>
        </w:rPr>
      </w:pPr>
    </w:p>
    <w:p w14:paraId="6BD21932" w14:textId="77777777" w:rsidR="00E11B8B" w:rsidRPr="00E11B8B" w:rsidRDefault="00E11B8B" w:rsidP="00E11B8B">
      <w:pPr>
        <w:rPr>
          <w:lang w:val="en-US"/>
        </w:rPr>
      </w:pPr>
      <w:r w:rsidRPr="00E11B8B">
        <w:rPr>
          <w:rFonts w:hint="eastAsia"/>
          <w:lang w:val="en-US"/>
        </w:rPr>
        <w:lastRenderedPageBreak/>
        <w:t>本文共分为七章，各章节内容安排如下：</w:t>
      </w:r>
    </w:p>
    <w:p w14:paraId="761D7518" w14:textId="77777777" w:rsidR="00E11B8B" w:rsidRPr="00E11B8B" w:rsidRDefault="00E11B8B" w:rsidP="00E11B8B">
      <w:pPr>
        <w:rPr>
          <w:lang w:val="en-US"/>
        </w:rPr>
      </w:pPr>
      <w:r w:rsidRPr="00E11B8B">
        <w:rPr>
          <w:rFonts w:hint="eastAsia"/>
          <w:lang w:val="en-US"/>
        </w:rPr>
        <w:t>第一章</w:t>
      </w:r>
      <w:r w:rsidRPr="00E11B8B">
        <w:rPr>
          <w:rFonts w:hint="eastAsia"/>
          <w:lang w:val="en-US"/>
        </w:rPr>
        <w:t xml:space="preserve"> </w:t>
      </w:r>
      <w:r w:rsidRPr="00E11B8B">
        <w:rPr>
          <w:rFonts w:hint="eastAsia"/>
          <w:lang w:val="en-US"/>
        </w:rPr>
        <w:t>绪论：阐述研究背景与意义，分析国内外研究现状，明确本课题的研究目标与主要工作。</w:t>
      </w:r>
    </w:p>
    <w:p w14:paraId="63220324" w14:textId="77777777" w:rsidR="00E11B8B" w:rsidRPr="00E11B8B" w:rsidRDefault="00E11B8B" w:rsidP="00E11B8B">
      <w:pPr>
        <w:rPr>
          <w:lang w:val="en-US"/>
        </w:rPr>
      </w:pPr>
      <w:r w:rsidRPr="00E11B8B">
        <w:rPr>
          <w:rFonts w:hint="eastAsia"/>
          <w:lang w:val="en-US"/>
        </w:rPr>
        <w:t>第二章</w:t>
      </w:r>
      <w:r w:rsidRPr="00E11B8B">
        <w:rPr>
          <w:rFonts w:hint="eastAsia"/>
          <w:lang w:val="en-US"/>
        </w:rPr>
        <w:t xml:space="preserve"> </w:t>
      </w:r>
      <w:r w:rsidRPr="00E11B8B">
        <w:rPr>
          <w:rFonts w:hint="eastAsia"/>
          <w:lang w:val="en-US"/>
        </w:rPr>
        <w:t>相关技术介绍：详细介绍系统开发所涉及的核心技术，包括</w:t>
      </w:r>
      <w:r w:rsidRPr="00E11B8B">
        <w:rPr>
          <w:rFonts w:hint="eastAsia"/>
          <w:lang w:val="en-US"/>
        </w:rPr>
        <w:t xml:space="preserve"> Spring Boot </w:t>
      </w:r>
      <w:r w:rsidRPr="00E11B8B">
        <w:rPr>
          <w:rFonts w:hint="eastAsia"/>
          <w:lang w:val="en-US"/>
        </w:rPr>
        <w:t>后端框架、</w:t>
      </w:r>
      <w:r w:rsidRPr="00E11B8B">
        <w:rPr>
          <w:rFonts w:hint="eastAsia"/>
          <w:lang w:val="en-US"/>
        </w:rPr>
        <w:t xml:space="preserve">Vue 3 </w:t>
      </w:r>
      <w:r w:rsidRPr="00E11B8B">
        <w:rPr>
          <w:rFonts w:hint="eastAsia"/>
          <w:lang w:val="en-US"/>
        </w:rPr>
        <w:t>前端框架、</w:t>
      </w:r>
      <w:r w:rsidRPr="00E11B8B">
        <w:rPr>
          <w:rFonts w:hint="eastAsia"/>
          <w:lang w:val="en-US"/>
        </w:rPr>
        <w:t xml:space="preserve">MySQL </w:t>
      </w:r>
      <w:r w:rsidRPr="00E11B8B">
        <w:rPr>
          <w:rFonts w:hint="eastAsia"/>
          <w:lang w:val="en-US"/>
        </w:rPr>
        <w:t>数据库、</w:t>
      </w:r>
      <w:r w:rsidRPr="00E11B8B">
        <w:rPr>
          <w:rFonts w:hint="eastAsia"/>
          <w:lang w:val="en-US"/>
        </w:rPr>
        <w:t xml:space="preserve">Glassmorphism </w:t>
      </w:r>
      <w:r w:rsidRPr="00E11B8B">
        <w:rPr>
          <w:rFonts w:hint="eastAsia"/>
          <w:lang w:val="en-US"/>
        </w:rPr>
        <w:t>设计实现以及</w:t>
      </w:r>
      <w:r w:rsidRPr="00E11B8B">
        <w:rPr>
          <w:rFonts w:hint="eastAsia"/>
          <w:lang w:val="en-US"/>
        </w:rPr>
        <w:t xml:space="preserve"> Google Gemini AI </w:t>
      </w:r>
      <w:r w:rsidRPr="00E11B8B">
        <w:rPr>
          <w:rFonts w:hint="eastAsia"/>
          <w:lang w:val="en-US"/>
        </w:rPr>
        <w:t>接口技术。</w:t>
      </w:r>
    </w:p>
    <w:p w14:paraId="2ADF6BCC" w14:textId="77777777" w:rsidR="00E11B8B" w:rsidRPr="00E11B8B" w:rsidRDefault="00E11B8B" w:rsidP="00E11B8B">
      <w:pPr>
        <w:rPr>
          <w:lang w:val="en-US"/>
        </w:rPr>
      </w:pPr>
      <w:r w:rsidRPr="00E11B8B">
        <w:rPr>
          <w:rFonts w:hint="eastAsia"/>
          <w:lang w:val="en-US"/>
        </w:rPr>
        <w:t>第三章</w:t>
      </w:r>
      <w:r w:rsidRPr="00E11B8B">
        <w:rPr>
          <w:rFonts w:hint="eastAsia"/>
          <w:lang w:val="en-US"/>
        </w:rPr>
        <w:t xml:space="preserve"> </w:t>
      </w:r>
      <w:r w:rsidRPr="00E11B8B">
        <w:rPr>
          <w:rFonts w:hint="eastAsia"/>
          <w:lang w:val="en-US"/>
        </w:rPr>
        <w:t>系统需求分析：从业务流程、功能性需求与非功能性需求三个维度对系统进行详细分析，明确系统的功能边界与性能指标。</w:t>
      </w:r>
    </w:p>
    <w:p w14:paraId="58374447" w14:textId="77777777" w:rsidR="00E11B8B" w:rsidRPr="00E11B8B" w:rsidRDefault="00E11B8B" w:rsidP="00E11B8B">
      <w:pPr>
        <w:rPr>
          <w:lang w:val="en-US"/>
        </w:rPr>
      </w:pPr>
      <w:r w:rsidRPr="00E11B8B">
        <w:rPr>
          <w:rFonts w:hint="eastAsia"/>
          <w:lang w:val="en-US"/>
        </w:rPr>
        <w:t>第四章</w:t>
      </w:r>
      <w:r w:rsidRPr="00E11B8B">
        <w:rPr>
          <w:rFonts w:hint="eastAsia"/>
          <w:lang w:val="en-US"/>
        </w:rPr>
        <w:t xml:space="preserve"> </w:t>
      </w:r>
      <w:r w:rsidRPr="00E11B8B">
        <w:rPr>
          <w:rFonts w:hint="eastAsia"/>
          <w:lang w:val="en-US"/>
        </w:rPr>
        <w:t>系统设计：阐述系统的总体架构设计、数据库模型设计（</w:t>
      </w:r>
      <w:r w:rsidRPr="00E11B8B">
        <w:rPr>
          <w:rFonts w:hint="eastAsia"/>
          <w:lang w:val="en-US"/>
        </w:rPr>
        <w:t>E-R</w:t>
      </w:r>
      <w:r w:rsidRPr="00E11B8B">
        <w:rPr>
          <w:rFonts w:hint="eastAsia"/>
          <w:lang w:val="en-US"/>
        </w:rPr>
        <w:t>图）以及核心界面与交互设计（</w:t>
      </w:r>
      <w:r w:rsidRPr="00E11B8B">
        <w:rPr>
          <w:rFonts w:hint="eastAsia"/>
          <w:lang w:val="en-US"/>
        </w:rPr>
        <w:t>UI/UX</w:t>
      </w:r>
      <w:r w:rsidRPr="00E11B8B">
        <w:rPr>
          <w:rFonts w:hint="eastAsia"/>
          <w:lang w:val="en-US"/>
        </w:rPr>
        <w:t>），重点介绍“沉浸式心流”的设计理念。</w:t>
      </w:r>
    </w:p>
    <w:p w14:paraId="5B434975" w14:textId="77777777" w:rsidR="00E11B8B" w:rsidRPr="00E11B8B" w:rsidRDefault="00E11B8B" w:rsidP="00E11B8B">
      <w:pPr>
        <w:rPr>
          <w:lang w:val="en-US"/>
        </w:rPr>
      </w:pPr>
      <w:r w:rsidRPr="00E11B8B">
        <w:rPr>
          <w:rFonts w:hint="eastAsia"/>
          <w:lang w:val="en-US"/>
        </w:rPr>
        <w:t>第五章</w:t>
      </w:r>
      <w:r w:rsidRPr="00E11B8B">
        <w:rPr>
          <w:rFonts w:hint="eastAsia"/>
          <w:lang w:val="en-US"/>
        </w:rPr>
        <w:t xml:space="preserve"> </w:t>
      </w:r>
      <w:r w:rsidRPr="00E11B8B">
        <w:rPr>
          <w:rFonts w:hint="eastAsia"/>
          <w:lang w:val="en-US"/>
        </w:rPr>
        <w:t>系统实现：深入剖析系统的核心功能模块实现，包括沉浸式番茄钟的状态机逻辑、交互式看板的拖拽算法、复杂数据统计的聚合查询以及</w:t>
      </w:r>
      <w:r w:rsidRPr="00E11B8B">
        <w:rPr>
          <w:rFonts w:hint="eastAsia"/>
          <w:lang w:val="en-US"/>
        </w:rPr>
        <w:t xml:space="preserve"> AI </w:t>
      </w:r>
      <w:r w:rsidRPr="00E11B8B">
        <w:rPr>
          <w:rFonts w:hint="eastAsia"/>
          <w:lang w:val="en-US"/>
        </w:rPr>
        <w:t>助手的上下文注入实现等关键技术难点。</w:t>
      </w:r>
    </w:p>
    <w:p w14:paraId="3F65FC66" w14:textId="77777777" w:rsidR="00E11B8B" w:rsidRPr="00E11B8B" w:rsidRDefault="00E11B8B" w:rsidP="00E11B8B">
      <w:pPr>
        <w:rPr>
          <w:lang w:val="en-US"/>
        </w:rPr>
      </w:pPr>
      <w:r w:rsidRPr="00E11B8B">
        <w:rPr>
          <w:rFonts w:hint="eastAsia"/>
          <w:lang w:val="en-US"/>
        </w:rPr>
        <w:t>第六章</w:t>
      </w:r>
      <w:r w:rsidRPr="00E11B8B">
        <w:rPr>
          <w:rFonts w:hint="eastAsia"/>
          <w:lang w:val="en-US"/>
        </w:rPr>
        <w:t xml:space="preserve"> </w:t>
      </w:r>
      <w:r w:rsidRPr="00E11B8B">
        <w:rPr>
          <w:rFonts w:hint="eastAsia"/>
          <w:lang w:val="en-US"/>
        </w:rPr>
        <w:t>系统测试：介绍系统的测试环境与策略，展示功能测试、兼容性测试与性能测试的结果，验证系统的可用性与稳定性。</w:t>
      </w:r>
    </w:p>
    <w:p w14:paraId="4690A84D" w14:textId="77777777" w:rsidR="00E11B8B" w:rsidRPr="00E11B8B" w:rsidRDefault="00E11B8B" w:rsidP="00E11B8B">
      <w:pPr>
        <w:rPr>
          <w:lang w:val="en-US"/>
        </w:rPr>
      </w:pPr>
      <w:r w:rsidRPr="00E11B8B">
        <w:rPr>
          <w:rFonts w:hint="eastAsia"/>
          <w:lang w:val="en-US"/>
        </w:rPr>
        <w:t>第七章</w:t>
      </w:r>
      <w:r w:rsidRPr="00E11B8B">
        <w:rPr>
          <w:rFonts w:hint="eastAsia"/>
          <w:lang w:val="en-US"/>
        </w:rPr>
        <w:t xml:space="preserve"> </w:t>
      </w:r>
      <w:r w:rsidRPr="00E11B8B">
        <w:rPr>
          <w:rFonts w:hint="eastAsia"/>
          <w:lang w:val="en-US"/>
        </w:rPr>
        <w:t>总结与展望：总结全文的研究工作与创新点，分析系统存在的不足，并对未来的改进方向（如</w:t>
      </w:r>
      <w:r w:rsidRPr="00E11B8B">
        <w:rPr>
          <w:rFonts w:hint="eastAsia"/>
          <w:lang w:val="en-US"/>
        </w:rPr>
        <w:t xml:space="preserve"> PWA </w:t>
      </w:r>
      <w:r w:rsidRPr="00E11B8B">
        <w:rPr>
          <w:rFonts w:hint="eastAsia"/>
          <w:lang w:val="en-US"/>
        </w:rPr>
        <w:t>离线支持、多端同步等）进行展望。</w:t>
      </w:r>
    </w:p>
    <w:p w14:paraId="3695643F" w14:textId="77777777" w:rsidR="00E11B8B" w:rsidRPr="00E11B8B" w:rsidRDefault="00E11B8B" w:rsidP="00E11B8B">
      <w:pPr>
        <w:rPr>
          <w:lang w:val="en-US"/>
        </w:rPr>
      </w:pPr>
    </w:p>
    <w:p w14:paraId="1C33894C" w14:textId="77777777" w:rsidR="00E11B8B" w:rsidRPr="00E11B8B" w:rsidRDefault="00E11B8B" w:rsidP="00E11B8B">
      <w:pPr>
        <w:rPr>
          <w:lang w:val="en-US"/>
        </w:rPr>
      </w:pPr>
      <w:r w:rsidRPr="00E11B8B">
        <w:rPr>
          <w:rFonts w:hint="eastAsia"/>
          <w:lang w:val="en-US"/>
        </w:rPr>
        <w:t xml:space="preserve">1.5 </w:t>
      </w:r>
      <w:r w:rsidRPr="00E11B8B">
        <w:rPr>
          <w:rFonts w:hint="eastAsia"/>
          <w:lang w:val="en-US"/>
        </w:rPr>
        <w:t>本章小结</w:t>
      </w:r>
    </w:p>
    <w:p w14:paraId="0026FC3C" w14:textId="77777777" w:rsidR="00E11B8B" w:rsidRPr="00E11B8B" w:rsidRDefault="00E11B8B" w:rsidP="00E11B8B">
      <w:pPr>
        <w:rPr>
          <w:lang w:val="en-US"/>
        </w:rPr>
      </w:pPr>
      <w:r w:rsidRPr="00E11B8B">
        <w:rPr>
          <w:rFonts w:hint="eastAsia"/>
          <w:lang w:val="en-US"/>
        </w:rPr>
        <w:t>本章作为全文的开篇，首先从现代社会普遍存在的“注意力危机”切入，阐述了开发个人效率工具的现实背景与迫切需求。随后，通过对比分析国内外在效率管理领域的代表性产品与开源研究，指出了现有工具在功能割裂、数据孤岛及沉浸感不足等方面的局限性。在此基础上，明确了本课题的研究目标——打造集“管理、专注、分析、智能”于一体的</w:t>
      </w:r>
      <w:r w:rsidRPr="00E11B8B">
        <w:rPr>
          <w:rFonts w:hint="eastAsia"/>
          <w:lang w:val="en-US"/>
        </w:rPr>
        <w:t xml:space="preserve"> ACIR </w:t>
      </w:r>
      <w:r w:rsidRPr="00E11B8B">
        <w:rPr>
          <w:rFonts w:hint="eastAsia"/>
          <w:lang w:val="en-US"/>
        </w:rPr>
        <w:t>系统，并从工程、学术及社会三个维度论述了该研究的深远意义。最后，简要概述了本文的整体组织结构，为后续章节的展开奠定了理论与逻辑基础。第二章</w:t>
      </w:r>
      <w:r w:rsidRPr="00E11B8B">
        <w:rPr>
          <w:rFonts w:hint="eastAsia"/>
          <w:lang w:val="en-US"/>
        </w:rPr>
        <w:t xml:space="preserve"> </w:t>
      </w:r>
      <w:r w:rsidRPr="00E11B8B">
        <w:rPr>
          <w:rFonts w:hint="eastAsia"/>
          <w:lang w:val="en-US"/>
        </w:rPr>
        <w:t>相关技术介绍</w:t>
      </w:r>
    </w:p>
    <w:p w14:paraId="72A7322E" w14:textId="77777777" w:rsidR="00E11B8B" w:rsidRPr="00E11B8B" w:rsidRDefault="00E11B8B" w:rsidP="00E11B8B">
      <w:pPr>
        <w:rPr>
          <w:lang w:val="en-US"/>
        </w:rPr>
      </w:pPr>
    </w:p>
    <w:p w14:paraId="133D0B3F" w14:textId="77777777" w:rsidR="00E11B8B" w:rsidRPr="00E11B8B" w:rsidRDefault="00E11B8B" w:rsidP="00E11B8B">
      <w:pPr>
        <w:rPr>
          <w:lang w:val="en-US"/>
        </w:rPr>
      </w:pPr>
      <w:r w:rsidRPr="00E11B8B">
        <w:rPr>
          <w:rFonts w:hint="eastAsia"/>
          <w:lang w:val="en-US"/>
        </w:rPr>
        <w:t>本系统（</w:t>
      </w:r>
      <w:r w:rsidRPr="00E11B8B">
        <w:rPr>
          <w:rFonts w:hint="eastAsia"/>
          <w:lang w:val="en-US"/>
        </w:rPr>
        <w:t xml:space="preserve">A Clock Inside the Rose, </w:t>
      </w:r>
      <w:r w:rsidRPr="00E11B8B">
        <w:rPr>
          <w:rFonts w:hint="eastAsia"/>
          <w:lang w:val="en-US"/>
        </w:rPr>
        <w:t>简称</w:t>
      </w:r>
      <w:r w:rsidRPr="00E11B8B">
        <w:rPr>
          <w:rFonts w:hint="eastAsia"/>
          <w:lang w:val="en-US"/>
        </w:rPr>
        <w:t xml:space="preserve"> ACIR</w:t>
      </w:r>
      <w:r w:rsidRPr="00E11B8B">
        <w:rPr>
          <w:rFonts w:hint="eastAsia"/>
          <w:lang w:val="en-US"/>
        </w:rPr>
        <w:t>）旨在打造一个高可用、可扩展且具有极致用户体验的个人效率中心。为了实现“任务深度管理、沉浸式专注引导、多维量化分析、智能辅助诊断”的四位一体化目标，系统摒弃了传统的单体架构，全面采用了当前主流的前</w:t>
      </w:r>
      <w:r w:rsidRPr="00E11B8B">
        <w:rPr>
          <w:rFonts w:hint="eastAsia"/>
          <w:lang w:val="en-US"/>
        </w:rPr>
        <w:lastRenderedPageBreak/>
        <w:t>后端分离（</w:t>
      </w:r>
      <w:r w:rsidRPr="00E11B8B">
        <w:rPr>
          <w:rFonts w:hint="eastAsia"/>
          <w:lang w:val="en-US"/>
        </w:rPr>
        <w:t>Frontend-Backend Separation</w:t>
      </w:r>
      <w:r w:rsidRPr="00E11B8B">
        <w:rPr>
          <w:rFonts w:hint="eastAsia"/>
          <w:lang w:val="en-US"/>
        </w:rPr>
        <w:t>）架构。本章将详细介绍系统开发过程中所采用的核心技术与框架选型理由，涵盖前端呈现层、后端服务层、数据持久层以及人工智能接口的接入技术。</w:t>
      </w:r>
    </w:p>
    <w:p w14:paraId="27E52D68" w14:textId="77777777" w:rsidR="00E11B8B" w:rsidRDefault="00E11B8B" w:rsidP="00E11B8B">
      <w:pPr>
        <w:rPr>
          <w:lang w:val="en-US"/>
        </w:rPr>
      </w:pPr>
    </w:p>
    <w:p w14:paraId="6B20B005" w14:textId="54E4BF92" w:rsidR="000142B5" w:rsidRDefault="000142B5" w:rsidP="00E11B8B">
      <w:pPr>
        <w:rPr>
          <w:rFonts w:hint="eastAsia"/>
          <w:lang w:val="en-US"/>
        </w:rPr>
      </w:pPr>
      <w:r>
        <w:rPr>
          <w:rFonts w:hint="eastAsia"/>
          <w:lang w:val="en-US"/>
        </w:rPr>
        <w:t>第二章</w:t>
      </w:r>
      <w:r>
        <w:rPr>
          <w:rFonts w:hint="eastAsia"/>
          <w:lang w:val="en-US"/>
        </w:rPr>
        <w:t xml:space="preserve"> </w:t>
      </w:r>
      <w:r>
        <w:rPr>
          <w:rFonts w:hint="eastAsia"/>
          <w:lang w:val="en-US"/>
        </w:rPr>
        <w:t>相关技术介绍</w:t>
      </w:r>
    </w:p>
    <w:p w14:paraId="1A4DD3F8" w14:textId="77777777" w:rsidR="000142B5" w:rsidRPr="00E11B8B" w:rsidRDefault="000142B5" w:rsidP="00E11B8B">
      <w:pPr>
        <w:rPr>
          <w:rFonts w:hint="eastAsia"/>
          <w:lang w:val="en-US"/>
        </w:rPr>
      </w:pPr>
    </w:p>
    <w:p w14:paraId="1E0BA721" w14:textId="77777777" w:rsidR="00E11B8B" w:rsidRPr="00E11B8B" w:rsidRDefault="00E11B8B" w:rsidP="00E11B8B">
      <w:pPr>
        <w:rPr>
          <w:lang w:val="en-US"/>
        </w:rPr>
      </w:pPr>
      <w:r w:rsidRPr="00E11B8B">
        <w:rPr>
          <w:rFonts w:hint="eastAsia"/>
          <w:lang w:val="en-US"/>
        </w:rPr>
        <w:t xml:space="preserve">2.1 </w:t>
      </w:r>
      <w:r w:rsidRPr="00E11B8B">
        <w:rPr>
          <w:rFonts w:hint="eastAsia"/>
          <w:lang w:val="en-US"/>
        </w:rPr>
        <w:t>前端开发技术</w:t>
      </w:r>
    </w:p>
    <w:p w14:paraId="4017673E" w14:textId="77777777" w:rsidR="00E11B8B" w:rsidRPr="00E11B8B" w:rsidRDefault="00E11B8B" w:rsidP="00E11B8B">
      <w:pPr>
        <w:rPr>
          <w:lang w:val="en-US"/>
        </w:rPr>
      </w:pPr>
    </w:p>
    <w:p w14:paraId="5CE08F96" w14:textId="77777777" w:rsidR="00E11B8B" w:rsidRPr="00E11B8B" w:rsidRDefault="00E11B8B" w:rsidP="00E11B8B">
      <w:pPr>
        <w:rPr>
          <w:lang w:val="en-US"/>
        </w:rPr>
      </w:pPr>
      <w:r w:rsidRPr="00E11B8B">
        <w:rPr>
          <w:rFonts w:hint="eastAsia"/>
          <w:lang w:val="en-US"/>
        </w:rPr>
        <w:t>前端作为用户与系统直接交互的桥梁，其页面渲染性能、交互流畅度与视觉体验直接决定了系统的成败。为了实现“沉浸式心流（</w:t>
      </w:r>
      <w:r w:rsidRPr="00E11B8B">
        <w:rPr>
          <w:rFonts w:hint="eastAsia"/>
          <w:lang w:val="en-US"/>
        </w:rPr>
        <w:t>Immersive Flow</w:t>
      </w:r>
      <w:r w:rsidRPr="00E11B8B">
        <w:rPr>
          <w:rFonts w:hint="eastAsia"/>
          <w:lang w:val="en-US"/>
        </w:rPr>
        <w:t>）”的复杂设计理念，以及支撑多维数据可视化与全局状态管理，本系统前端选用了以</w:t>
      </w:r>
      <w:r w:rsidRPr="00E11B8B">
        <w:rPr>
          <w:rFonts w:hint="eastAsia"/>
          <w:lang w:val="en-US"/>
        </w:rPr>
        <w:t xml:space="preserve"> Vue 3 </w:t>
      </w:r>
      <w:r w:rsidRPr="00E11B8B">
        <w:rPr>
          <w:rFonts w:hint="eastAsia"/>
          <w:lang w:val="en-US"/>
        </w:rPr>
        <w:t>为核心的现代前端工程化生态圈及其相关依赖库。</w:t>
      </w:r>
    </w:p>
    <w:p w14:paraId="2DF15412" w14:textId="77777777" w:rsidR="00E11B8B" w:rsidRPr="00E11B8B" w:rsidRDefault="00E11B8B" w:rsidP="00E11B8B">
      <w:pPr>
        <w:rPr>
          <w:lang w:val="en-US"/>
        </w:rPr>
      </w:pPr>
    </w:p>
    <w:p w14:paraId="1E330391" w14:textId="77777777" w:rsidR="00E11B8B" w:rsidRPr="00E11B8B" w:rsidRDefault="00E11B8B" w:rsidP="00E11B8B">
      <w:pPr>
        <w:rPr>
          <w:lang w:val="en-US"/>
        </w:rPr>
      </w:pPr>
      <w:r w:rsidRPr="00E11B8B">
        <w:rPr>
          <w:rFonts w:hint="eastAsia"/>
          <w:lang w:val="en-US"/>
        </w:rPr>
        <w:t xml:space="preserve">2.1.1 Vue 3 </w:t>
      </w:r>
      <w:r w:rsidRPr="00E11B8B">
        <w:rPr>
          <w:rFonts w:hint="eastAsia"/>
          <w:lang w:val="en-US"/>
        </w:rPr>
        <w:t>与</w:t>
      </w:r>
      <w:r w:rsidRPr="00E11B8B">
        <w:rPr>
          <w:rFonts w:hint="eastAsia"/>
          <w:lang w:val="en-US"/>
        </w:rPr>
        <w:t xml:space="preserve"> Composition API </w:t>
      </w:r>
      <w:r w:rsidRPr="00E11B8B">
        <w:rPr>
          <w:rFonts w:hint="eastAsia"/>
          <w:lang w:val="en-US"/>
        </w:rPr>
        <w:t>架构</w:t>
      </w:r>
    </w:p>
    <w:p w14:paraId="261CA107" w14:textId="77777777" w:rsidR="00E11B8B" w:rsidRPr="00E11B8B" w:rsidRDefault="00E11B8B" w:rsidP="00E11B8B">
      <w:pPr>
        <w:rPr>
          <w:lang w:val="en-US"/>
        </w:rPr>
      </w:pPr>
      <w:r w:rsidRPr="00E11B8B">
        <w:rPr>
          <w:rFonts w:hint="eastAsia"/>
          <w:lang w:val="en-US"/>
        </w:rPr>
        <w:t xml:space="preserve">Vue.js </w:t>
      </w:r>
      <w:r w:rsidRPr="00E11B8B">
        <w:rPr>
          <w:rFonts w:hint="eastAsia"/>
          <w:lang w:val="en-US"/>
        </w:rPr>
        <w:t>是一套用于构建用户界面的渐进式</w:t>
      </w:r>
      <w:r w:rsidRPr="00E11B8B">
        <w:rPr>
          <w:rFonts w:hint="eastAsia"/>
          <w:lang w:val="en-US"/>
        </w:rPr>
        <w:t xml:space="preserve"> JavaScript </w:t>
      </w:r>
      <w:r w:rsidRPr="00E11B8B">
        <w:rPr>
          <w:rFonts w:hint="eastAsia"/>
          <w:lang w:val="en-US"/>
        </w:rPr>
        <w:t>框架。本系统采用其最新的大版本</w:t>
      </w:r>
      <w:r w:rsidRPr="00E11B8B">
        <w:rPr>
          <w:rFonts w:hint="eastAsia"/>
          <w:lang w:val="en-US"/>
        </w:rPr>
        <w:t xml:space="preserve"> Vue 3</w:t>
      </w:r>
      <w:r w:rsidRPr="00E11B8B">
        <w:rPr>
          <w:rFonts w:hint="eastAsia"/>
          <w:lang w:val="en-US"/>
        </w:rPr>
        <w:t>，并在代码组织上全面拥抱</w:t>
      </w:r>
      <w:r w:rsidRPr="00E11B8B">
        <w:rPr>
          <w:rFonts w:hint="eastAsia"/>
          <w:lang w:val="en-US"/>
        </w:rPr>
        <w:t xml:space="preserve"> Composition API</w:t>
      </w:r>
      <w:r w:rsidRPr="00E11B8B">
        <w:rPr>
          <w:rFonts w:hint="eastAsia"/>
          <w:lang w:val="en-US"/>
        </w:rPr>
        <w:t>（组合式</w:t>
      </w:r>
      <w:r w:rsidRPr="00E11B8B">
        <w:rPr>
          <w:rFonts w:hint="eastAsia"/>
          <w:lang w:val="en-US"/>
        </w:rPr>
        <w:t xml:space="preserve"> API</w:t>
      </w:r>
      <w:r w:rsidRPr="00E11B8B">
        <w:rPr>
          <w:rFonts w:hint="eastAsia"/>
          <w:lang w:val="en-US"/>
        </w:rPr>
        <w:t>）。在传统的</w:t>
      </w:r>
      <w:r w:rsidRPr="00E11B8B">
        <w:rPr>
          <w:rFonts w:hint="eastAsia"/>
          <w:lang w:val="en-US"/>
        </w:rPr>
        <w:t xml:space="preserve"> Vue 2 Options API </w:t>
      </w:r>
      <w:r w:rsidRPr="00E11B8B">
        <w:rPr>
          <w:rFonts w:hint="eastAsia"/>
          <w:lang w:val="en-US"/>
        </w:rPr>
        <w:t>中，组件的逻辑（如响应式数据、计算属性、生命周期钩子）被强制分散在不同的配置选项中，当组件逻辑变得复杂时，代码的可读性与可维护性会急剧下降。而</w:t>
      </w:r>
      <w:r w:rsidRPr="00E11B8B">
        <w:rPr>
          <w:rFonts w:hint="eastAsia"/>
          <w:lang w:val="en-US"/>
        </w:rPr>
        <w:t xml:space="preserve"> Composition API </w:t>
      </w:r>
      <w:r w:rsidRPr="00E11B8B">
        <w:rPr>
          <w:rFonts w:hint="eastAsia"/>
          <w:lang w:val="en-US"/>
        </w:rPr>
        <w:t>允许开发者根据业务逻辑关注点（</w:t>
      </w:r>
      <w:r w:rsidRPr="00E11B8B">
        <w:rPr>
          <w:rFonts w:hint="eastAsia"/>
          <w:lang w:val="en-US"/>
        </w:rPr>
        <w:t>Logical Concerns</w:t>
      </w:r>
      <w:r w:rsidRPr="00E11B8B">
        <w:rPr>
          <w:rFonts w:hint="eastAsia"/>
          <w:lang w:val="en-US"/>
        </w:rPr>
        <w:t>）将相关代码组合在一起封装为独立的</w:t>
      </w:r>
      <w:r w:rsidRPr="00E11B8B">
        <w:rPr>
          <w:rFonts w:hint="eastAsia"/>
          <w:lang w:val="en-US"/>
        </w:rPr>
        <w:t xml:space="preserve"> Hooks </w:t>
      </w:r>
      <w:r w:rsidRPr="00E11B8B">
        <w:rPr>
          <w:rFonts w:hint="eastAsia"/>
          <w:lang w:val="en-US"/>
        </w:rPr>
        <w:t>函数（例如提取专门用于处理番茄钟倒计时的</w:t>
      </w:r>
      <w:r w:rsidRPr="00E11B8B">
        <w:rPr>
          <w:rFonts w:hint="eastAsia"/>
          <w:lang w:val="en-US"/>
        </w:rPr>
        <w:t xml:space="preserve"> usePomodoro hook</w:t>
      </w:r>
      <w:r w:rsidRPr="00E11B8B">
        <w:rPr>
          <w:rFonts w:hint="eastAsia"/>
          <w:lang w:val="en-US"/>
        </w:rPr>
        <w:t>）。这在开发</w:t>
      </w:r>
      <w:r w:rsidRPr="00E11B8B">
        <w:rPr>
          <w:rFonts w:hint="eastAsia"/>
          <w:lang w:val="en-US"/>
        </w:rPr>
        <w:t xml:space="preserve"> ACIR </w:t>
      </w:r>
      <w:r w:rsidRPr="00E11B8B">
        <w:rPr>
          <w:rFonts w:hint="eastAsia"/>
          <w:lang w:val="en-US"/>
        </w:rPr>
        <w:t>复杂的番茄钟状态机（涉及计时、暂停、模式切换等多个状态的跨组件联动）以及交互式任务看板的拖拽逻辑时，极大地提高了代码的高内聚、低耦合与复用性。</w:t>
      </w:r>
    </w:p>
    <w:p w14:paraId="335A4ABB" w14:textId="77777777" w:rsidR="00E11B8B" w:rsidRPr="00E11B8B" w:rsidRDefault="00E11B8B" w:rsidP="00E11B8B">
      <w:pPr>
        <w:rPr>
          <w:lang w:val="en-US"/>
        </w:rPr>
      </w:pPr>
    </w:p>
    <w:p w14:paraId="29F1C2D3" w14:textId="77777777" w:rsidR="00E11B8B" w:rsidRPr="00E11B8B" w:rsidRDefault="00E11B8B" w:rsidP="00E11B8B">
      <w:pPr>
        <w:rPr>
          <w:lang w:val="en-US"/>
        </w:rPr>
      </w:pPr>
      <w:r w:rsidRPr="00E11B8B">
        <w:rPr>
          <w:rFonts w:hint="eastAsia"/>
          <w:lang w:val="en-US"/>
        </w:rPr>
        <w:t xml:space="preserve">2.1.2 Vite </w:t>
      </w:r>
      <w:r w:rsidRPr="00E11B8B">
        <w:rPr>
          <w:rFonts w:hint="eastAsia"/>
          <w:lang w:val="en-US"/>
        </w:rPr>
        <w:t>构建工具与</w:t>
      </w:r>
      <w:r w:rsidRPr="00E11B8B">
        <w:rPr>
          <w:rFonts w:hint="eastAsia"/>
          <w:lang w:val="en-US"/>
        </w:rPr>
        <w:t xml:space="preserve"> Pinia </w:t>
      </w:r>
      <w:r w:rsidRPr="00E11B8B">
        <w:rPr>
          <w:rFonts w:hint="eastAsia"/>
          <w:lang w:val="en-US"/>
        </w:rPr>
        <w:t>全局状态管理</w:t>
      </w:r>
    </w:p>
    <w:p w14:paraId="3ACBD8CB" w14:textId="77777777" w:rsidR="00E11B8B" w:rsidRPr="00E11B8B" w:rsidRDefault="00E11B8B" w:rsidP="00E11B8B">
      <w:pPr>
        <w:rPr>
          <w:lang w:val="en-US"/>
        </w:rPr>
      </w:pPr>
      <w:r w:rsidRPr="00E11B8B">
        <w:rPr>
          <w:rFonts w:hint="eastAsia"/>
          <w:lang w:val="en-US"/>
        </w:rPr>
        <w:t>在前端工程化构建方面，系统选用了</w:t>
      </w:r>
      <w:r w:rsidRPr="00E11B8B">
        <w:rPr>
          <w:rFonts w:hint="eastAsia"/>
          <w:lang w:val="en-US"/>
        </w:rPr>
        <w:t xml:space="preserve"> Vite </w:t>
      </w:r>
      <w:r w:rsidRPr="00E11B8B">
        <w:rPr>
          <w:rFonts w:hint="eastAsia"/>
          <w:lang w:val="en-US"/>
        </w:rPr>
        <w:t>作为下一代前端构建工具。与传统的基于</w:t>
      </w:r>
      <w:r w:rsidRPr="00E11B8B">
        <w:rPr>
          <w:rFonts w:hint="eastAsia"/>
          <w:lang w:val="en-US"/>
        </w:rPr>
        <w:t xml:space="preserve"> Webpack </w:t>
      </w:r>
      <w:r w:rsidRPr="00E11B8B">
        <w:rPr>
          <w:rFonts w:hint="eastAsia"/>
          <w:lang w:val="en-US"/>
        </w:rPr>
        <w:t>的打包工具不同，</w:t>
      </w:r>
      <w:r w:rsidRPr="00E11B8B">
        <w:rPr>
          <w:rFonts w:hint="eastAsia"/>
          <w:lang w:val="en-US"/>
        </w:rPr>
        <w:t xml:space="preserve">Vite </w:t>
      </w:r>
      <w:r w:rsidRPr="00E11B8B">
        <w:rPr>
          <w:rFonts w:hint="eastAsia"/>
          <w:lang w:val="en-US"/>
        </w:rPr>
        <w:t>在开发环境下巧妙地利用了现代浏览器原生支持的</w:t>
      </w:r>
      <w:r w:rsidRPr="00E11B8B">
        <w:rPr>
          <w:rFonts w:hint="eastAsia"/>
          <w:lang w:val="en-US"/>
        </w:rPr>
        <w:t xml:space="preserve"> ES </w:t>
      </w:r>
      <w:r w:rsidRPr="00E11B8B">
        <w:rPr>
          <w:rFonts w:hint="eastAsia"/>
          <w:lang w:val="en-US"/>
        </w:rPr>
        <w:t>模块（</w:t>
      </w:r>
      <w:r w:rsidRPr="00E11B8B">
        <w:rPr>
          <w:rFonts w:hint="eastAsia"/>
          <w:lang w:val="en-US"/>
        </w:rPr>
        <w:t>ES Modules</w:t>
      </w:r>
      <w:r w:rsidRPr="00E11B8B">
        <w:rPr>
          <w:rFonts w:hint="eastAsia"/>
          <w:lang w:val="en-US"/>
        </w:rPr>
        <w:t>）导入特性，跳过了全量打包的繁重过程，从而实现了项目毫秒级的极速冷启动与模块热更新（</w:t>
      </w:r>
      <w:r w:rsidRPr="00E11B8B">
        <w:rPr>
          <w:rFonts w:hint="eastAsia"/>
          <w:lang w:val="en-US"/>
        </w:rPr>
        <w:t>HMR</w:t>
      </w:r>
      <w:r w:rsidRPr="00E11B8B">
        <w:rPr>
          <w:rFonts w:hint="eastAsia"/>
          <w:lang w:val="en-US"/>
        </w:rPr>
        <w:t>）。在</w:t>
      </w:r>
      <w:r w:rsidRPr="00E11B8B">
        <w:rPr>
          <w:rFonts w:hint="eastAsia"/>
          <w:lang w:val="en-US"/>
        </w:rPr>
        <w:t xml:space="preserve"> ACIR </w:t>
      </w:r>
      <w:r w:rsidRPr="00E11B8B">
        <w:rPr>
          <w:rFonts w:hint="eastAsia"/>
          <w:lang w:val="en-US"/>
        </w:rPr>
        <w:t>的开发调试过程中，无论是微调</w:t>
      </w:r>
      <w:r w:rsidRPr="00E11B8B">
        <w:rPr>
          <w:rFonts w:hint="eastAsia"/>
          <w:lang w:val="en-US"/>
        </w:rPr>
        <w:t xml:space="preserve"> </w:t>
      </w:r>
      <w:r w:rsidRPr="00E11B8B">
        <w:rPr>
          <w:rFonts w:hint="eastAsia"/>
          <w:lang w:val="en-US"/>
        </w:rPr>
        <w:lastRenderedPageBreak/>
        <w:t xml:space="preserve">Glassmorphism </w:t>
      </w:r>
      <w:r w:rsidRPr="00E11B8B">
        <w:rPr>
          <w:rFonts w:hint="eastAsia"/>
          <w:lang w:val="en-US"/>
        </w:rPr>
        <w:t>相关的</w:t>
      </w:r>
      <w:r w:rsidRPr="00E11B8B">
        <w:rPr>
          <w:rFonts w:hint="eastAsia"/>
          <w:lang w:val="en-US"/>
        </w:rPr>
        <w:t xml:space="preserve"> CSS </w:t>
      </w:r>
      <w:r w:rsidRPr="00E11B8B">
        <w:rPr>
          <w:rFonts w:hint="eastAsia"/>
          <w:lang w:val="en-US"/>
        </w:rPr>
        <w:t>滤镜变量，还是修改</w:t>
      </w:r>
      <w:r w:rsidRPr="00E11B8B">
        <w:rPr>
          <w:rFonts w:hint="eastAsia"/>
          <w:lang w:val="en-US"/>
        </w:rPr>
        <w:t xml:space="preserve"> ECharts </w:t>
      </w:r>
      <w:r w:rsidRPr="00E11B8B">
        <w:rPr>
          <w:rFonts w:hint="eastAsia"/>
          <w:lang w:val="en-US"/>
        </w:rPr>
        <w:t>图表的复杂配置项，</w:t>
      </w:r>
      <w:r w:rsidRPr="00E11B8B">
        <w:rPr>
          <w:rFonts w:hint="eastAsia"/>
          <w:lang w:val="en-US"/>
        </w:rPr>
        <w:t xml:space="preserve">Vite </w:t>
      </w:r>
      <w:r w:rsidRPr="00E11B8B">
        <w:rPr>
          <w:rFonts w:hint="eastAsia"/>
          <w:lang w:val="en-US"/>
        </w:rPr>
        <w:t>都能实现界面的瞬间重绘，极大地提升了前端工程的迭代效率。</w:t>
      </w:r>
    </w:p>
    <w:p w14:paraId="3948A9CE" w14:textId="77777777" w:rsidR="00E11B8B" w:rsidRPr="00E11B8B" w:rsidRDefault="00E11B8B" w:rsidP="00E11B8B">
      <w:pPr>
        <w:rPr>
          <w:lang w:val="en-US"/>
        </w:rPr>
      </w:pPr>
      <w:r w:rsidRPr="00E11B8B">
        <w:rPr>
          <w:rFonts w:hint="eastAsia"/>
          <w:lang w:val="en-US"/>
        </w:rPr>
        <w:t>在复杂单页应用（</w:t>
      </w:r>
      <w:r w:rsidRPr="00E11B8B">
        <w:rPr>
          <w:rFonts w:hint="eastAsia"/>
          <w:lang w:val="en-US"/>
        </w:rPr>
        <w:t>SPA</w:t>
      </w:r>
      <w:r w:rsidRPr="00E11B8B">
        <w:rPr>
          <w:rFonts w:hint="eastAsia"/>
          <w:lang w:val="en-US"/>
        </w:rPr>
        <w:t>）的跨组件状态共享方面，本系统摒弃了冗重的传统状态管理库</w:t>
      </w:r>
      <w:r w:rsidRPr="00E11B8B">
        <w:rPr>
          <w:rFonts w:hint="eastAsia"/>
          <w:lang w:val="en-US"/>
        </w:rPr>
        <w:t xml:space="preserve"> Vuex</w:t>
      </w:r>
      <w:r w:rsidRPr="00E11B8B">
        <w:rPr>
          <w:rFonts w:hint="eastAsia"/>
          <w:lang w:val="en-US"/>
        </w:rPr>
        <w:t>，选用了</w:t>
      </w:r>
      <w:r w:rsidRPr="00E11B8B">
        <w:rPr>
          <w:rFonts w:hint="eastAsia"/>
          <w:lang w:val="en-US"/>
        </w:rPr>
        <w:t xml:space="preserve"> Vue </w:t>
      </w:r>
      <w:r w:rsidRPr="00E11B8B">
        <w:rPr>
          <w:rFonts w:hint="eastAsia"/>
          <w:lang w:val="en-US"/>
        </w:rPr>
        <w:t>官方推荐的新一代状态管理工具</w:t>
      </w:r>
      <w:r w:rsidRPr="00E11B8B">
        <w:rPr>
          <w:rFonts w:hint="eastAsia"/>
          <w:lang w:val="en-US"/>
        </w:rPr>
        <w:t xml:space="preserve"> Pinia</w:t>
      </w:r>
      <w:r w:rsidRPr="00E11B8B">
        <w:rPr>
          <w:rFonts w:hint="eastAsia"/>
          <w:lang w:val="en-US"/>
        </w:rPr>
        <w:t>。</w:t>
      </w:r>
      <w:r w:rsidRPr="00E11B8B">
        <w:rPr>
          <w:rFonts w:hint="eastAsia"/>
          <w:lang w:val="en-US"/>
        </w:rPr>
        <w:t xml:space="preserve">Pinia </w:t>
      </w:r>
      <w:r w:rsidRPr="00E11B8B">
        <w:rPr>
          <w:rFonts w:hint="eastAsia"/>
          <w:lang w:val="en-US"/>
        </w:rPr>
        <w:t>提供了更为扁平化和直观的</w:t>
      </w:r>
      <w:r w:rsidRPr="00E11B8B">
        <w:rPr>
          <w:rFonts w:hint="eastAsia"/>
          <w:lang w:val="en-US"/>
        </w:rPr>
        <w:t xml:space="preserve"> API </w:t>
      </w:r>
      <w:r w:rsidRPr="00E11B8B">
        <w:rPr>
          <w:rFonts w:hint="eastAsia"/>
          <w:lang w:val="en-US"/>
        </w:rPr>
        <w:t>设计，去除了繁琐的</w:t>
      </w:r>
      <w:r w:rsidRPr="00E11B8B">
        <w:rPr>
          <w:rFonts w:hint="eastAsia"/>
          <w:lang w:val="en-US"/>
        </w:rPr>
        <w:t xml:space="preserve"> Mutations </w:t>
      </w:r>
      <w:r w:rsidRPr="00E11B8B">
        <w:rPr>
          <w:rFonts w:hint="eastAsia"/>
          <w:lang w:val="en-US"/>
        </w:rPr>
        <w:t>层，并从底层完美支持</w:t>
      </w:r>
      <w:r w:rsidRPr="00E11B8B">
        <w:rPr>
          <w:rFonts w:hint="eastAsia"/>
          <w:lang w:val="en-US"/>
        </w:rPr>
        <w:t xml:space="preserve"> TypeScript </w:t>
      </w:r>
      <w:r w:rsidRPr="00E11B8B">
        <w:rPr>
          <w:rFonts w:hint="eastAsia"/>
          <w:lang w:val="en-US"/>
        </w:rPr>
        <w:t>的类型推断。在</w:t>
      </w:r>
      <w:r w:rsidRPr="00E11B8B">
        <w:rPr>
          <w:rFonts w:hint="eastAsia"/>
          <w:lang w:val="en-US"/>
        </w:rPr>
        <w:t xml:space="preserve"> ACIR </w:t>
      </w:r>
      <w:r w:rsidRPr="00E11B8B">
        <w:rPr>
          <w:rFonts w:hint="eastAsia"/>
          <w:lang w:val="en-US"/>
        </w:rPr>
        <w:t>中，</w:t>
      </w:r>
      <w:r w:rsidRPr="00E11B8B">
        <w:rPr>
          <w:rFonts w:hint="eastAsia"/>
          <w:lang w:val="en-US"/>
        </w:rPr>
        <w:t xml:space="preserve">Pinia </w:t>
      </w:r>
      <w:r w:rsidRPr="00E11B8B">
        <w:rPr>
          <w:rFonts w:hint="eastAsia"/>
          <w:lang w:val="en-US"/>
        </w:rPr>
        <w:t>被广泛用于构建多个全局</w:t>
      </w:r>
      <w:r w:rsidRPr="00E11B8B">
        <w:rPr>
          <w:rFonts w:hint="eastAsia"/>
          <w:lang w:val="en-US"/>
        </w:rPr>
        <w:t xml:space="preserve"> Store</w:t>
      </w:r>
      <w:r w:rsidRPr="00E11B8B">
        <w:rPr>
          <w:rFonts w:hint="eastAsia"/>
          <w:lang w:val="en-US"/>
        </w:rPr>
        <w:t>，例如集中管理全局番茄钟状态的</w:t>
      </w:r>
      <w:r w:rsidRPr="00E11B8B">
        <w:rPr>
          <w:rFonts w:hint="eastAsia"/>
          <w:lang w:val="en-US"/>
        </w:rPr>
        <w:t xml:space="preserve"> pomodoroStore</w:t>
      </w:r>
      <w:r w:rsidRPr="00E11B8B">
        <w:rPr>
          <w:rFonts w:hint="eastAsia"/>
          <w:lang w:val="en-US"/>
        </w:rPr>
        <w:t>、管理用户登录上下文信息的</w:t>
      </w:r>
      <w:r w:rsidRPr="00E11B8B">
        <w:rPr>
          <w:rFonts w:hint="eastAsia"/>
          <w:lang w:val="en-US"/>
        </w:rPr>
        <w:t xml:space="preserve"> userStore</w:t>
      </w:r>
      <w:r w:rsidRPr="00E11B8B">
        <w:rPr>
          <w:rFonts w:hint="eastAsia"/>
          <w:lang w:val="en-US"/>
        </w:rPr>
        <w:t>，以及控制全局深浅色主题切换的</w:t>
      </w:r>
      <w:r w:rsidRPr="00E11B8B">
        <w:rPr>
          <w:rFonts w:hint="eastAsia"/>
          <w:lang w:val="en-US"/>
        </w:rPr>
        <w:t xml:space="preserve"> themeStore</w:t>
      </w:r>
      <w:r w:rsidRPr="00E11B8B">
        <w:rPr>
          <w:rFonts w:hint="eastAsia"/>
          <w:lang w:val="en-US"/>
        </w:rPr>
        <w:t>，确保了数据流在各个视图组件间的单向、可预测流转。</w:t>
      </w:r>
    </w:p>
    <w:p w14:paraId="33A7174F" w14:textId="77777777" w:rsidR="00E11B8B" w:rsidRPr="00E11B8B" w:rsidRDefault="00E11B8B" w:rsidP="00E11B8B">
      <w:pPr>
        <w:rPr>
          <w:lang w:val="en-US"/>
        </w:rPr>
      </w:pPr>
    </w:p>
    <w:p w14:paraId="2C35F284" w14:textId="77777777" w:rsidR="00E11B8B" w:rsidRPr="00E11B8B" w:rsidRDefault="00E11B8B" w:rsidP="00E11B8B">
      <w:pPr>
        <w:rPr>
          <w:lang w:val="en-US"/>
        </w:rPr>
      </w:pPr>
      <w:r w:rsidRPr="00E11B8B">
        <w:rPr>
          <w:rFonts w:hint="eastAsia"/>
          <w:lang w:val="en-US"/>
        </w:rPr>
        <w:t xml:space="preserve">2.1.3 UI </w:t>
      </w:r>
      <w:r w:rsidRPr="00E11B8B">
        <w:rPr>
          <w:rFonts w:hint="eastAsia"/>
          <w:lang w:val="en-US"/>
        </w:rPr>
        <w:t>组件库与</w:t>
      </w:r>
      <w:r w:rsidRPr="00E11B8B">
        <w:rPr>
          <w:rFonts w:hint="eastAsia"/>
          <w:lang w:val="en-US"/>
        </w:rPr>
        <w:t xml:space="preserve"> ECharts </w:t>
      </w:r>
      <w:r w:rsidRPr="00E11B8B">
        <w:rPr>
          <w:rFonts w:hint="eastAsia"/>
          <w:lang w:val="en-US"/>
        </w:rPr>
        <w:t>可视化技术</w:t>
      </w:r>
    </w:p>
    <w:p w14:paraId="2CA56A00" w14:textId="77777777" w:rsidR="00E11B8B" w:rsidRPr="00E11B8B" w:rsidRDefault="00E11B8B" w:rsidP="00E11B8B">
      <w:pPr>
        <w:rPr>
          <w:lang w:val="en-US"/>
        </w:rPr>
      </w:pPr>
      <w:r w:rsidRPr="00E11B8B">
        <w:rPr>
          <w:rFonts w:hint="eastAsia"/>
          <w:lang w:val="en-US"/>
        </w:rPr>
        <w:t>为了保证系统界面视觉风格的统一性，并加速基础表单与交互组件的开发，本系统引入了</w:t>
      </w:r>
      <w:r w:rsidRPr="00E11B8B">
        <w:rPr>
          <w:rFonts w:hint="eastAsia"/>
          <w:lang w:val="en-US"/>
        </w:rPr>
        <w:t xml:space="preserve"> Element Plus </w:t>
      </w:r>
      <w:r w:rsidRPr="00E11B8B">
        <w:rPr>
          <w:rFonts w:hint="eastAsia"/>
          <w:lang w:val="en-US"/>
        </w:rPr>
        <w:t>作为基础</w:t>
      </w:r>
      <w:r w:rsidRPr="00E11B8B">
        <w:rPr>
          <w:rFonts w:hint="eastAsia"/>
          <w:lang w:val="en-US"/>
        </w:rPr>
        <w:t xml:space="preserve"> UI </w:t>
      </w:r>
      <w:r w:rsidRPr="00E11B8B">
        <w:rPr>
          <w:rFonts w:hint="eastAsia"/>
          <w:lang w:val="en-US"/>
        </w:rPr>
        <w:t>组件库。为了契合</w:t>
      </w:r>
      <w:r w:rsidRPr="00E11B8B">
        <w:rPr>
          <w:rFonts w:hint="eastAsia"/>
          <w:lang w:val="en-US"/>
        </w:rPr>
        <w:t xml:space="preserve"> ACIR </w:t>
      </w:r>
      <w:r w:rsidRPr="00E11B8B">
        <w:rPr>
          <w:rFonts w:hint="eastAsia"/>
          <w:lang w:val="en-US"/>
        </w:rPr>
        <w:t>独特的“沉浸式”视觉要求，前端团队通过深度覆盖与重写</w:t>
      </w:r>
      <w:r w:rsidRPr="00E11B8B">
        <w:rPr>
          <w:rFonts w:hint="eastAsia"/>
          <w:lang w:val="en-US"/>
        </w:rPr>
        <w:t xml:space="preserve"> Element Plus </w:t>
      </w:r>
      <w:r w:rsidRPr="00E11B8B">
        <w:rPr>
          <w:rFonts w:hint="eastAsia"/>
          <w:lang w:val="en-US"/>
        </w:rPr>
        <w:t>暴露的全局</w:t>
      </w:r>
      <w:r w:rsidRPr="00E11B8B">
        <w:rPr>
          <w:rFonts w:hint="eastAsia"/>
          <w:lang w:val="en-US"/>
        </w:rPr>
        <w:t xml:space="preserve"> CSS </w:t>
      </w:r>
      <w:r w:rsidRPr="00E11B8B">
        <w:rPr>
          <w:rFonts w:hint="eastAsia"/>
          <w:lang w:val="en-US"/>
        </w:rPr>
        <w:t>变量（</w:t>
      </w:r>
      <w:r w:rsidRPr="00E11B8B">
        <w:rPr>
          <w:rFonts w:hint="eastAsia"/>
          <w:lang w:val="en-US"/>
        </w:rPr>
        <w:t>CSS Variables</w:t>
      </w:r>
      <w:r w:rsidRPr="00E11B8B">
        <w:rPr>
          <w:rFonts w:hint="eastAsia"/>
          <w:lang w:val="en-US"/>
        </w:rPr>
        <w:t>），剥离了其原有的</w:t>
      </w:r>
      <w:r w:rsidRPr="00E11B8B">
        <w:rPr>
          <w:rFonts w:hint="eastAsia"/>
          <w:lang w:val="en-US"/>
        </w:rPr>
        <w:t xml:space="preserve"> B </w:t>
      </w:r>
      <w:r w:rsidRPr="00E11B8B">
        <w:rPr>
          <w:rFonts w:hint="eastAsia"/>
          <w:lang w:val="en-US"/>
        </w:rPr>
        <w:t>端管理后台的厚重感，实现了轻量化、定制化的主题风格。</w:t>
      </w:r>
    </w:p>
    <w:p w14:paraId="60E056BE" w14:textId="77777777" w:rsidR="00E11B8B" w:rsidRPr="00E11B8B" w:rsidRDefault="00E11B8B" w:rsidP="00E11B8B">
      <w:pPr>
        <w:rPr>
          <w:lang w:val="en-US"/>
        </w:rPr>
      </w:pPr>
      <w:r w:rsidRPr="00E11B8B">
        <w:rPr>
          <w:rFonts w:hint="eastAsia"/>
          <w:lang w:val="en-US"/>
        </w:rPr>
        <w:t>在数据可视化展示方面，系统集成了</w:t>
      </w:r>
      <w:r w:rsidRPr="00E11B8B">
        <w:rPr>
          <w:rFonts w:hint="eastAsia"/>
          <w:lang w:val="en-US"/>
        </w:rPr>
        <w:t xml:space="preserve"> Apache </w:t>
      </w:r>
      <w:r w:rsidRPr="00E11B8B">
        <w:rPr>
          <w:rFonts w:hint="eastAsia"/>
          <w:lang w:val="en-US"/>
        </w:rPr>
        <w:t>基金会旗下的开源图表库</w:t>
      </w:r>
      <w:r w:rsidRPr="00E11B8B">
        <w:rPr>
          <w:rFonts w:hint="eastAsia"/>
          <w:lang w:val="en-US"/>
        </w:rPr>
        <w:t xml:space="preserve"> ECharts</w:t>
      </w:r>
      <w:r w:rsidRPr="00E11B8B">
        <w:rPr>
          <w:rFonts w:hint="eastAsia"/>
          <w:lang w:val="en-US"/>
        </w:rPr>
        <w:t>。利用</w:t>
      </w:r>
      <w:r w:rsidRPr="00E11B8B">
        <w:rPr>
          <w:rFonts w:hint="eastAsia"/>
          <w:lang w:val="en-US"/>
        </w:rPr>
        <w:t xml:space="preserve"> ECharts </w:t>
      </w:r>
      <w:r w:rsidRPr="00E11B8B">
        <w:rPr>
          <w:rFonts w:hint="eastAsia"/>
          <w:lang w:val="en-US"/>
        </w:rPr>
        <w:t>强大的</w:t>
      </w:r>
      <w:r w:rsidRPr="00E11B8B">
        <w:rPr>
          <w:rFonts w:hint="eastAsia"/>
          <w:lang w:val="en-US"/>
        </w:rPr>
        <w:t xml:space="preserve"> Canvas </w:t>
      </w:r>
      <w:r w:rsidRPr="00E11B8B">
        <w:rPr>
          <w:rFonts w:hint="eastAsia"/>
          <w:lang w:val="en-US"/>
        </w:rPr>
        <w:t>底层渲染能力与灵活的配置项，系统成功将枯燥的专注流水数据转化为极具视觉冲击力的高阶图表。具体而言，实现了精确到天维度的</w:t>
      </w:r>
      <w:r w:rsidRPr="00E11B8B">
        <w:rPr>
          <w:rFonts w:hint="eastAsia"/>
          <w:lang w:val="en-US"/>
        </w:rPr>
        <w:t xml:space="preserve"> GitHub </w:t>
      </w:r>
      <w:r w:rsidRPr="00E11B8B">
        <w:rPr>
          <w:rFonts w:hint="eastAsia"/>
          <w:lang w:val="en-US"/>
        </w:rPr>
        <w:t>风格年度热力图（</w:t>
      </w:r>
      <w:r w:rsidRPr="00E11B8B">
        <w:rPr>
          <w:rFonts w:hint="eastAsia"/>
          <w:lang w:val="en-US"/>
        </w:rPr>
        <w:t>Calendar Heatmap</w:t>
      </w:r>
      <w:r w:rsidRPr="00E11B8B">
        <w:rPr>
          <w:rFonts w:hint="eastAsia"/>
          <w:lang w:val="en-US"/>
        </w:rPr>
        <w:t>），以及能够直观反映用户在不同标签领域时间投入比例的南丁格尔玫瑰图（</w:t>
      </w:r>
      <w:r w:rsidRPr="00E11B8B">
        <w:rPr>
          <w:rFonts w:hint="eastAsia"/>
          <w:lang w:val="en-US"/>
        </w:rPr>
        <w:t>Nightingale Rose Chart</w:t>
      </w:r>
      <w:r w:rsidRPr="00E11B8B">
        <w:rPr>
          <w:rFonts w:hint="eastAsia"/>
          <w:lang w:val="en-US"/>
        </w:rPr>
        <w:t>），将抽象的行为数据转化为直观的视觉反馈，从而强化用户的自我量化体验。</w:t>
      </w:r>
    </w:p>
    <w:p w14:paraId="196CA193" w14:textId="77777777" w:rsidR="00E11B8B" w:rsidRPr="00E11B8B" w:rsidRDefault="00E11B8B" w:rsidP="00E11B8B">
      <w:pPr>
        <w:rPr>
          <w:lang w:val="en-US"/>
        </w:rPr>
      </w:pPr>
    </w:p>
    <w:p w14:paraId="777F431D" w14:textId="77777777" w:rsidR="00E11B8B" w:rsidRPr="00E11B8B" w:rsidRDefault="00E11B8B" w:rsidP="00E11B8B">
      <w:pPr>
        <w:rPr>
          <w:lang w:val="en-US"/>
        </w:rPr>
      </w:pPr>
      <w:r w:rsidRPr="00E11B8B">
        <w:rPr>
          <w:rFonts w:hint="eastAsia"/>
          <w:lang w:val="en-US"/>
        </w:rPr>
        <w:t xml:space="preserve">2.1.4 Glassmorphism </w:t>
      </w:r>
      <w:r w:rsidRPr="00E11B8B">
        <w:rPr>
          <w:rFonts w:hint="eastAsia"/>
          <w:lang w:val="en-US"/>
        </w:rPr>
        <w:t>与现代</w:t>
      </w:r>
      <w:r w:rsidRPr="00E11B8B">
        <w:rPr>
          <w:rFonts w:hint="eastAsia"/>
          <w:lang w:val="en-US"/>
        </w:rPr>
        <w:t xml:space="preserve"> CSS </w:t>
      </w:r>
      <w:r w:rsidRPr="00E11B8B">
        <w:rPr>
          <w:rFonts w:hint="eastAsia"/>
          <w:lang w:val="en-US"/>
        </w:rPr>
        <w:t>响应式技术</w:t>
      </w:r>
    </w:p>
    <w:p w14:paraId="683EB102" w14:textId="77777777" w:rsidR="00E11B8B" w:rsidRPr="00E11B8B" w:rsidRDefault="00E11B8B" w:rsidP="00E11B8B">
      <w:pPr>
        <w:rPr>
          <w:lang w:val="en-US"/>
        </w:rPr>
      </w:pPr>
      <w:r w:rsidRPr="00E11B8B">
        <w:rPr>
          <w:rFonts w:hint="eastAsia"/>
          <w:lang w:val="en-US"/>
        </w:rPr>
        <w:t>“毛玻璃（</w:t>
      </w:r>
      <w:r w:rsidRPr="00E11B8B">
        <w:rPr>
          <w:rFonts w:hint="eastAsia"/>
          <w:lang w:val="en-US"/>
        </w:rPr>
        <w:t>Glassmorphism</w:t>
      </w:r>
      <w:r w:rsidRPr="00E11B8B">
        <w:rPr>
          <w:rFonts w:hint="eastAsia"/>
          <w:lang w:val="en-US"/>
        </w:rPr>
        <w:t>）”是本系统营造心流体验的核心视觉设计语言。为了实现这一现代化的</w:t>
      </w:r>
      <w:r w:rsidRPr="00E11B8B">
        <w:rPr>
          <w:rFonts w:hint="eastAsia"/>
          <w:lang w:val="en-US"/>
        </w:rPr>
        <w:t xml:space="preserve"> UI </w:t>
      </w:r>
      <w:r w:rsidRPr="00E11B8B">
        <w:rPr>
          <w:rFonts w:hint="eastAsia"/>
          <w:lang w:val="en-US"/>
        </w:rPr>
        <w:t>效果，前端在样式表中深度使用了</w:t>
      </w:r>
      <w:r w:rsidRPr="00E11B8B">
        <w:rPr>
          <w:rFonts w:hint="eastAsia"/>
          <w:lang w:val="en-US"/>
        </w:rPr>
        <w:t xml:space="preserve"> CSS3 </w:t>
      </w:r>
      <w:r w:rsidRPr="00E11B8B">
        <w:rPr>
          <w:rFonts w:hint="eastAsia"/>
          <w:lang w:val="en-US"/>
        </w:rPr>
        <w:t>提供的</w:t>
      </w:r>
      <w:r w:rsidRPr="00E11B8B">
        <w:rPr>
          <w:rFonts w:hint="eastAsia"/>
          <w:lang w:val="en-US"/>
        </w:rPr>
        <w:t xml:space="preserve"> backdrop-filter </w:t>
      </w:r>
      <w:r w:rsidRPr="00E11B8B">
        <w:rPr>
          <w:rFonts w:hint="eastAsia"/>
          <w:lang w:val="en-US"/>
        </w:rPr>
        <w:t>属性，配合带有极低透明度（</w:t>
      </w:r>
      <w:r w:rsidRPr="00E11B8B">
        <w:rPr>
          <w:rFonts w:hint="eastAsia"/>
          <w:lang w:val="en-US"/>
        </w:rPr>
        <w:t>Alpha Channel</w:t>
      </w:r>
      <w:r w:rsidRPr="00E11B8B">
        <w:rPr>
          <w:rFonts w:hint="eastAsia"/>
          <w:lang w:val="en-US"/>
        </w:rPr>
        <w:t>）的背景色（</w:t>
      </w:r>
      <w:r w:rsidRPr="00E11B8B">
        <w:rPr>
          <w:rFonts w:hint="eastAsia"/>
          <w:lang w:val="en-US"/>
        </w:rPr>
        <w:t>rgba</w:t>
      </w:r>
      <w:r w:rsidRPr="00E11B8B">
        <w:rPr>
          <w:rFonts w:hint="eastAsia"/>
          <w:lang w:val="en-US"/>
        </w:rPr>
        <w:t>）与精细的高光边框阴影（</w:t>
      </w:r>
      <w:r w:rsidRPr="00E11B8B">
        <w:rPr>
          <w:rFonts w:hint="eastAsia"/>
          <w:lang w:val="en-US"/>
        </w:rPr>
        <w:t>Box-shadow</w:t>
      </w:r>
      <w:r w:rsidRPr="00E11B8B">
        <w:rPr>
          <w:rFonts w:hint="eastAsia"/>
          <w:lang w:val="en-US"/>
        </w:rPr>
        <w:t>），成功营造出系统元素仿佛悬浮于动态壁纸之上的通透感与空间层次感。</w:t>
      </w:r>
    </w:p>
    <w:p w14:paraId="48199522" w14:textId="77777777" w:rsidR="00E11B8B" w:rsidRPr="00E11B8B" w:rsidRDefault="00E11B8B" w:rsidP="00E11B8B">
      <w:pPr>
        <w:rPr>
          <w:lang w:val="en-US"/>
        </w:rPr>
      </w:pPr>
      <w:r w:rsidRPr="00E11B8B">
        <w:rPr>
          <w:rFonts w:hint="eastAsia"/>
          <w:lang w:val="en-US"/>
        </w:rPr>
        <w:t>此外，为了实现系统的多端无缝访问，前端大量运用了</w:t>
      </w:r>
      <w:r w:rsidRPr="00E11B8B">
        <w:rPr>
          <w:rFonts w:hint="eastAsia"/>
          <w:lang w:val="en-US"/>
        </w:rPr>
        <w:t xml:space="preserve"> CSS </w:t>
      </w:r>
      <w:r w:rsidRPr="00E11B8B">
        <w:rPr>
          <w:rFonts w:hint="eastAsia"/>
          <w:lang w:val="en-US"/>
        </w:rPr>
        <w:t>原生的媒体查询（</w:t>
      </w:r>
      <w:r w:rsidRPr="00E11B8B">
        <w:rPr>
          <w:rFonts w:hint="eastAsia"/>
          <w:lang w:val="en-US"/>
        </w:rPr>
        <w:t>Media Queries</w:t>
      </w:r>
      <w:r w:rsidRPr="00E11B8B">
        <w:rPr>
          <w:rFonts w:hint="eastAsia"/>
          <w:lang w:val="en-US"/>
        </w:rPr>
        <w:t>）与</w:t>
      </w:r>
      <w:r w:rsidRPr="00E11B8B">
        <w:rPr>
          <w:rFonts w:hint="eastAsia"/>
          <w:lang w:val="en-US"/>
        </w:rPr>
        <w:t xml:space="preserve"> Flexbox/Grid </w:t>
      </w:r>
      <w:r w:rsidRPr="00E11B8B">
        <w:rPr>
          <w:rFonts w:hint="eastAsia"/>
          <w:lang w:val="en-US"/>
        </w:rPr>
        <w:t>现代布局技术。通过精准设置断点（</w:t>
      </w:r>
      <w:r w:rsidRPr="00E11B8B">
        <w:rPr>
          <w:rFonts w:hint="eastAsia"/>
          <w:lang w:val="en-US"/>
        </w:rPr>
        <w:t>Breakpoints</w:t>
      </w:r>
      <w:r w:rsidRPr="00E11B8B">
        <w:rPr>
          <w:rFonts w:hint="eastAsia"/>
          <w:lang w:val="en-US"/>
        </w:rPr>
        <w:t>，如</w:t>
      </w:r>
      <w:r w:rsidRPr="00E11B8B">
        <w:rPr>
          <w:rFonts w:hint="eastAsia"/>
          <w:lang w:val="en-US"/>
        </w:rPr>
        <w:t xml:space="preserve"> 768px</w:t>
      </w:r>
      <w:r w:rsidRPr="00E11B8B">
        <w:rPr>
          <w:rFonts w:hint="eastAsia"/>
          <w:lang w:val="en-US"/>
        </w:rPr>
        <w:t>），系统能够智能识别用户的访问设备（</w:t>
      </w:r>
      <w:r w:rsidRPr="00E11B8B">
        <w:rPr>
          <w:rFonts w:hint="eastAsia"/>
          <w:lang w:val="en-US"/>
        </w:rPr>
        <w:t xml:space="preserve">PC </w:t>
      </w:r>
      <w:r w:rsidRPr="00E11B8B">
        <w:rPr>
          <w:rFonts w:hint="eastAsia"/>
          <w:lang w:val="en-US"/>
        </w:rPr>
        <w:t>或</w:t>
      </w:r>
      <w:r w:rsidRPr="00E11B8B">
        <w:rPr>
          <w:rFonts w:hint="eastAsia"/>
          <w:lang w:val="en-US"/>
        </w:rPr>
        <w:t xml:space="preserve"> Mobile</w:t>
      </w:r>
      <w:r w:rsidRPr="00E11B8B">
        <w:rPr>
          <w:rFonts w:hint="eastAsia"/>
          <w:lang w:val="en-US"/>
        </w:rPr>
        <w:t>），并自动执行响应式布局降级——从</w:t>
      </w:r>
      <w:r w:rsidRPr="00E11B8B">
        <w:rPr>
          <w:rFonts w:hint="eastAsia"/>
          <w:lang w:val="en-US"/>
        </w:rPr>
        <w:lastRenderedPageBreak/>
        <w:t>桌面端多列并排的</w:t>
      </w:r>
      <w:r w:rsidRPr="00E11B8B">
        <w:rPr>
          <w:rFonts w:hint="eastAsia"/>
          <w:lang w:val="en-US"/>
        </w:rPr>
        <w:t xml:space="preserve"> Bento Grid</w:t>
      </w:r>
      <w:r w:rsidRPr="00E11B8B">
        <w:rPr>
          <w:rFonts w:hint="eastAsia"/>
          <w:lang w:val="en-US"/>
        </w:rPr>
        <w:t>（便当盒网格）平滑过渡到移动端的单列流式排布，确保在任何屏幕尺寸下都能维持最佳的可读性与交互热区体验。</w:t>
      </w:r>
    </w:p>
    <w:p w14:paraId="187B196A" w14:textId="77777777" w:rsidR="00E11B8B" w:rsidRPr="00E11B8B" w:rsidRDefault="00E11B8B" w:rsidP="00E11B8B">
      <w:pPr>
        <w:rPr>
          <w:lang w:val="en-US"/>
        </w:rPr>
      </w:pPr>
    </w:p>
    <w:p w14:paraId="458AA5BD" w14:textId="77777777" w:rsidR="00E11B8B" w:rsidRPr="00E11B8B" w:rsidRDefault="00E11B8B" w:rsidP="00E11B8B">
      <w:pPr>
        <w:rPr>
          <w:lang w:val="en-US"/>
        </w:rPr>
      </w:pPr>
      <w:r w:rsidRPr="00E11B8B">
        <w:rPr>
          <w:rFonts w:hint="eastAsia"/>
          <w:lang w:val="en-US"/>
        </w:rPr>
        <w:t xml:space="preserve">2.2 </w:t>
      </w:r>
      <w:r w:rsidRPr="00E11B8B">
        <w:rPr>
          <w:rFonts w:hint="eastAsia"/>
          <w:lang w:val="en-US"/>
        </w:rPr>
        <w:t>后端开发技术</w:t>
      </w:r>
    </w:p>
    <w:p w14:paraId="73052045" w14:textId="77777777" w:rsidR="00E11B8B" w:rsidRPr="00E11B8B" w:rsidRDefault="00E11B8B" w:rsidP="00E11B8B">
      <w:pPr>
        <w:rPr>
          <w:lang w:val="en-US"/>
        </w:rPr>
      </w:pPr>
    </w:p>
    <w:p w14:paraId="26B3E463" w14:textId="77777777" w:rsidR="00E11B8B" w:rsidRPr="00E11B8B" w:rsidRDefault="00E11B8B" w:rsidP="00E11B8B">
      <w:pPr>
        <w:rPr>
          <w:lang w:val="en-US"/>
        </w:rPr>
      </w:pPr>
      <w:r w:rsidRPr="00E11B8B">
        <w:rPr>
          <w:rFonts w:hint="eastAsia"/>
          <w:lang w:val="en-US"/>
        </w:rPr>
        <w:t>后端服务（</w:t>
      </w:r>
      <w:r w:rsidRPr="00E11B8B">
        <w:rPr>
          <w:rFonts w:hint="eastAsia"/>
          <w:lang w:val="en-US"/>
        </w:rPr>
        <w:t>Backend Service</w:t>
      </w:r>
      <w:r w:rsidRPr="00E11B8B">
        <w:rPr>
          <w:rFonts w:hint="eastAsia"/>
          <w:lang w:val="en-US"/>
        </w:rPr>
        <w:t>）是整个</w:t>
      </w:r>
      <w:r w:rsidRPr="00E11B8B">
        <w:rPr>
          <w:rFonts w:hint="eastAsia"/>
          <w:lang w:val="en-US"/>
        </w:rPr>
        <w:t xml:space="preserve"> ACIR </w:t>
      </w:r>
      <w:r w:rsidRPr="00E11B8B">
        <w:rPr>
          <w:rFonts w:hint="eastAsia"/>
          <w:lang w:val="en-US"/>
        </w:rPr>
        <w:t>系统的中枢神经，负责处理所有核心业务逻辑的流转、保障数据的持久化一致性，以及充当与第三方外部</w:t>
      </w:r>
      <w:r w:rsidRPr="00E11B8B">
        <w:rPr>
          <w:rFonts w:hint="eastAsia"/>
          <w:lang w:val="en-US"/>
        </w:rPr>
        <w:t xml:space="preserve"> AI </w:t>
      </w:r>
      <w:r w:rsidRPr="00E11B8B">
        <w:rPr>
          <w:rFonts w:hint="eastAsia"/>
          <w:lang w:val="en-US"/>
        </w:rPr>
        <w:t>接口通信的安全网关。为了保证系统的极高稳定性、企业级的安全防护以及应对潜在的高并发请求处理能力，本系统选用了基于成熟</w:t>
      </w:r>
      <w:r w:rsidRPr="00E11B8B">
        <w:rPr>
          <w:rFonts w:hint="eastAsia"/>
          <w:lang w:val="en-US"/>
        </w:rPr>
        <w:t xml:space="preserve"> Java </w:t>
      </w:r>
      <w:r w:rsidRPr="00E11B8B">
        <w:rPr>
          <w:rFonts w:hint="eastAsia"/>
          <w:lang w:val="en-US"/>
        </w:rPr>
        <w:t>生态的</w:t>
      </w:r>
      <w:r w:rsidRPr="00E11B8B">
        <w:rPr>
          <w:rFonts w:hint="eastAsia"/>
          <w:lang w:val="en-US"/>
        </w:rPr>
        <w:t xml:space="preserve"> Spring Boot </w:t>
      </w:r>
      <w:r w:rsidRPr="00E11B8B">
        <w:rPr>
          <w:rFonts w:hint="eastAsia"/>
          <w:lang w:val="en-US"/>
        </w:rPr>
        <w:t>框架体系。</w:t>
      </w:r>
    </w:p>
    <w:p w14:paraId="5E4D8467" w14:textId="77777777" w:rsidR="00E11B8B" w:rsidRPr="00E11B8B" w:rsidRDefault="00E11B8B" w:rsidP="00E11B8B">
      <w:pPr>
        <w:rPr>
          <w:lang w:val="en-US"/>
        </w:rPr>
      </w:pPr>
    </w:p>
    <w:p w14:paraId="5EDD4679" w14:textId="77777777" w:rsidR="00E11B8B" w:rsidRPr="00E11B8B" w:rsidRDefault="00E11B8B" w:rsidP="00E11B8B">
      <w:pPr>
        <w:rPr>
          <w:lang w:val="en-US"/>
        </w:rPr>
      </w:pPr>
      <w:r w:rsidRPr="00E11B8B">
        <w:rPr>
          <w:rFonts w:hint="eastAsia"/>
          <w:lang w:val="en-US"/>
        </w:rPr>
        <w:t xml:space="preserve">2.2.1 Spring Boot 3 </w:t>
      </w:r>
      <w:r w:rsidRPr="00E11B8B">
        <w:rPr>
          <w:rFonts w:hint="eastAsia"/>
          <w:lang w:val="en-US"/>
        </w:rPr>
        <w:t>微服务架构</w:t>
      </w:r>
    </w:p>
    <w:p w14:paraId="69E56EBD" w14:textId="77777777" w:rsidR="00E11B8B" w:rsidRPr="00E11B8B" w:rsidRDefault="00E11B8B" w:rsidP="00E11B8B">
      <w:pPr>
        <w:rPr>
          <w:lang w:val="en-US"/>
        </w:rPr>
      </w:pPr>
      <w:r w:rsidRPr="00E11B8B">
        <w:rPr>
          <w:rFonts w:hint="eastAsia"/>
          <w:lang w:val="en-US"/>
        </w:rPr>
        <w:t xml:space="preserve">Spring Boot </w:t>
      </w:r>
      <w:r w:rsidRPr="00E11B8B">
        <w:rPr>
          <w:rFonts w:hint="eastAsia"/>
          <w:lang w:val="en-US"/>
        </w:rPr>
        <w:t>是由</w:t>
      </w:r>
      <w:r w:rsidRPr="00E11B8B">
        <w:rPr>
          <w:rFonts w:hint="eastAsia"/>
          <w:lang w:val="en-US"/>
        </w:rPr>
        <w:t xml:space="preserve"> Pivotal </w:t>
      </w:r>
      <w:r w:rsidRPr="00E11B8B">
        <w:rPr>
          <w:rFonts w:hint="eastAsia"/>
          <w:lang w:val="en-US"/>
        </w:rPr>
        <w:t>团队提供的、目前</w:t>
      </w:r>
      <w:r w:rsidRPr="00E11B8B">
        <w:rPr>
          <w:rFonts w:hint="eastAsia"/>
          <w:lang w:val="en-US"/>
        </w:rPr>
        <w:t xml:space="preserve"> Java </w:t>
      </w:r>
      <w:r w:rsidRPr="00E11B8B">
        <w:rPr>
          <w:rFonts w:hint="eastAsia"/>
          <w:lang w:val="en-US"/>
        </w:rPr>
        <w:t>领域最为主流的后端框架，其核心设计哲学是“约定优于配置（</w:t>
      </w:r>
      <w:r w:rsidRPr="00E11B8B">
        <w:rPr>
          <w:rFonts w:hint="eastAsia"/>
          <w:lang w:val="en-US"/>
        </w:rPr>
        <w:t>Convention Over Configuration</w:t>
      </w:r>
      <w:r w:rsidRPr="00E11B8B">
        <w:rPr>
          <w:rFonts w:hint="eastAsia"/>
          <w:lang w:val="en-US"/>
        </w:rPr>
        <w:t>）”。本系统紧跟技术前沿，采用了最新的</w:t>
      </w:r>
      <w:r w:rsidRPr="00E11B8B">
        <w:rPr>
          <w:rFonts w:hint="eastAsia"/>
          <w:lang w:val="en-US"/>
        </w:rPr>
        <w:t xml:space="preserve"> Spring Boot 3.x </w:t>
      </w:r>
      <w:r w:rsidRPr="00E11B8B">
        <w:rPr>
          <w:rFonts w:hint="eastAsia"/>
          <w:lang w:val="en-US"/>
        </w:rPr>
        <w:t>大版本，它基于</w:t>
      </w:r>
      <w:r w:rsidRPr="00E11B8B">
        <w:rPr>
          <w:rFonts w:hint="eastAsia"/>
          <w:lang w:val="en-US"/>
        </w:rPr>
        <w:t xml:space="preserve"> Spring Framework 6 </w:t>
      </w:r>
      <w:r w:rsidRPr="00E11B8B">
        <w:rPr>
          <w:rFonts w:hint="eastAsia"/>
          <w:lang w:val="en-US"/>
        </w:rPr>
        <w:t>底层构建，要求最低</w:t>
      </w:r>
      <w:r w:rsidRPr="00E11B8B">
        <w:rPr>
          <w:rFonts w:hint="eastAsia"/>
          <w:lang w:val="en-US"/>
        </w:rPr>
        <w:t xml:space="preserve"> Java 17 </w:t>
      </w:r>
      <w:r w:rsidRPr="00E11B8B">
        <w:rPr>
          <w:rFonts w:hint="eastAsia"/>
          <w:lang w:val="en-US"/>
        </w:rPr>
        <w:t>运行环境，在启动性能、内存占用以及对云原生（</w:t>
      </w:r>
      <w:r w:rsidRPr="00E11B8B">
        <w:rPr>
          <w:rFonts w:hint="eastAsia"/>
          <w:lang w:val="en-US"/>
        </w:rPr>
        <w:t>Cloud Native</w:t>
      </w:r>
      <w:r w:rsidRPr="00E11B8B">
        <w:rPr>
          <w:rFonts w:hint="eastAsia"/>
          <w:lang w:val="en-US"/>
        </w:rPr>
        <w:t>）部署的支持上进行了显著的优化升级。</w:t>
      </w:r>
    </w:p>
    <w:p w14:paraId="21D6403F" w14:textId="77777777" w:rsidR="00E11B8B" w:rsidRPr="00E11B8B" w:rsidRDefault="00E11B8B" w:rsidP="00E11B8B">
      <w:pPr>
        <w:rPr>
          <w:lang w:val="en-US"/>
        </w:rPr>
      </w:pPr>
      <w:r w:rsidRPr="00E11B8B">
        <w:rPr>
          <w:rFonts w:hint="eastAsia"/>
          <w:lang w:val="en-US"/>
        </w:rPr>
        <w:t>依托</w:t>
      </w:r>
      <w:r w:rsidRPr="00E11B8B">
        <w:rPr>
          <w:rFonts w:hint="eastAsia"/>
          <w:lang w:val="en-US"/>
        </w:rPr>
        <w:t xml:space="preserve"> Spring Boot </w:t>
      </w:r>
      <w:r w:rsidRPr="00E11B8B">
        <w:rPr>
          <w:rFonts w:hint="eastAsia"/>
          <w:lang w:val="en-US"/>
        </w:rPr>
        <w:t>的自动化配置能力，开发者能够免去过去</w:t>
      </w:r>
      <w:r w:rsidRPr="00E11B8B">
        <w:rPr>
          <w:rFonts w:hint="eastAsia"/>
          <w:lang w:val="en-US"/>
        </w:rPr>
        <w:t xml:space="preserve"> Spring MVC </w:t>
      </w:r>
      <w:r w:rsidRPr="00E11B8B">
        <w:rPr>
          <w:rFonts w:hint="eastAsia"/>
          <w:lang w:val="en-US"/>
        </w:rPr>
        <w:t>时代繁琐的</w:t>
      </w:r>
      <w:r w:rsidRPr="00E11B8B">
        <w:rPr>
          <w:rFonts w:hint="eastAsia"/>
          <w:lang w:val="en-US"/>
        </w:rPr>
        <w:t xml:space="preserve"> XML </w:t>
      </w:r>
      <w:r w:rsidRPr="00E11B8B">
        <w:rPr>
          <w:rFonts w:hint="eastAsia"/>
          <w:lang w:val="en-US"/>
        </w:rPr>
        <w:t>配置文件，通过简明的注解（</w:t>
      </w:r>
      <w:r w:rsidRPr="00E11B8B">
        <w:rPr>
          <w:rFonts w:hint="eastAsia"/>
          <w:lang w:val="en-US"/>
        </w:rPr>
        <w:t>Annotations</w:t>
      </w:r>
      <w:r w:rsidRPr="00E11B8B">
        <w:rPr>
          <w:rFonts w:hint="eastAsia"/>
          <w:lang w:val="en-US"/>
        </w:rPr>
        <w:t>）快速搭建起结构清晰的</w:t>
      </w:r>
      <w:r w:rsidRPr="00E11B8B">
        <w:rPr>
          <w:rFonts w:hint="eastAsia"/>
          <w:lang w:val="en-US"/>
        </w:rPr>
        <w:t xml:space="preserve"> Controller</w:t>
      </w:r>
      <w:r w:rsidRPr="00E11B8B">
        <w:rPr>
          <w:rFonts w:hint="eastAsia"/>
          <w:lang w:val="en-US"/>
        </w:rPr>
        <w:t>（表现层）、</w:t>
      </w:r>
      <w:r w:rsidRPr="00E11B8B">
        <w:rPr>
          <w:rFonts w:hint="eastAsia"/>
          <w:lang w:val="en-US"/>
        </w:rPr>
        <w:t>Service</w:t>
      </w:r>
      <w:r w:rsidRPr="00E11B8B">
        <w:rPr>
          <w:rFonts w:hint="eastAsia"/>
          <w:lang w:val="en-US"/>
        </w:rPr>
        <w:t>（业务逻辑层）、</w:t>
      </w:r>
      <w:r w:rsidRPr="00E11B8B">
        <w:rPr>
          <w:rFonts w:hint="eastAsia"/>
          <w:lang w:val="en-US"/>
        </w:rPr>
        <w:t>DAO</w:t>
      </w:r>
      <w:r w:rsidRPr="00E11B8B">
        <w:rPr>
          <w:rFonts w:hint="eastAsia"/>
          <w:lang w:val="en-US"/>
        </w:rPr>
        <w:t>（数据访问层）标准三层架构体系。这种高内聚、低耦合的架构设计，不仅使得业务逻辑（如番茄钟计时的合法性校验、任务看板拖拽后的挤占式排位算法）得以集中管理，也为系统未来的微服务化拆分或功能横向扩展奠定了坚实的工程基础。</w:t>
      </w:r>
    </w:p>
    <w:p w14:paraId="336B86D5" w14:textId="77777777" w:rsidR="00E11B8B" w:rsidRPr="00E11B8B" w:rsidRDefault="00E11B8B" w:rsidP="00E11B8B">
      <w:pPr>
        <w:rPr>
          <w:lang w:val="en-US"/>
        </w:rPr>
      </w:pPr>
    </w:p>
    <w:p w14:paraId="3F2059F8" w14:textId="77777777" w:rsidR="00E11B8B" w:rsidRPr="00E11B8B" w:rsidRDefault="00E11B8B" w:rsidP="00E11B8B">
      <w:pPr>
        <w:rPr>
          <w:lang w:val="en-US"/>
        </w:rPr>
      </w:pPr>
      <w:r w:rsidRPr="00E11B8B">
        <w:rPr>
          <w:rFonts w:hint="eastAsia"/>
          <w:lang w:val="en-US"/>
        </w:rPr>
        <w:t xml:space="preserve">2.2.2 RESTful API </w:t>
      </w:r>
      <w:r w:rsidRPr="00E11B8B">
        <w:rPr>
          <w:rFonts w:hint="eastAsia"/>
          <w:lang w:val="en-US"/>
        </w:rPr>
        <w:t>架构风格与</w:t>
      </w:r>
      <w:r w:rsidRPr="00E11B8B">
        <w:rPr>
          <w:rFonts w:hint="eastAsia"/>
          <w:lang w:val="en-US"/>
        </w:rPr>
        <w:t xml:space="preserve"> JWT </w:t>
      </w:r>
      <w:r w:rsidRPr="00E11B8B">
        <w:rPr>
          <w:rFonts w:hint="eastAsia"/>
          <w:lang w:val="en-US"/>
        </w:rPr>
        <w:t>安全认证</w:t>
      </w:r>
    </w:p>
    <w:p w14:paraId="57284899" w14:textId="77777777" w:rsidR="00E11B8B" w:rsidRPr="00E11B8B" w:rsidRDefault="00E11B8B" w:rsidP="00E11B8B">
      <w:pPr>
        <w:rPr>
          <w:lang w:val="en-US"/>
        </w:rPr>
      </w:pPr>
      <w:r w:rsidRPr="00E11B8B">
        <w:rPr>
          <w:rFonts w:hint="eastAsia"/>
          <w:lang w:val="en-US"/>
        </w:rPr>
        <w:t>在前后端分离的架构模式下，客户端与服务端之间完全通过</w:t>
      </w:r>
      <w:r w:rsidRPr="00E11B8B">
        <w:rPr>
          <w:rFonts w:hint="eastAsia"/>
          <w:lang w:val="en-US"/>
        </w:rPr>
        <w:t xml:space="preserve"> HTTP </w:t>
      </w:r>
      <w:r w:rsidRPr="00E11B8B">
        <w:rPr>
          <w:rFonts w:hint="eastAsia"/>
          <w:lang w:val="en-US"/>
        </w:rPr>
        <w:t>协议进行异步通信。本系统的所有对外接口设计均严格遵循</w:t>
      </w:r>
      <w:r w:rsidRPr="00E11B8B">
        <w:rPr>
          <w:rFonts w:hint="eastAsia"/>
          <w:lang w:val="en-US"/>
        </w:rPr>
        <w:t xml:space="preserve"> REST</w:t>
      </w:r>
      <w:r w:rsidRPr="00E11B8B">
        <w:rPr>
          <w:rFonts w:hint="eastAsia"/>
          <w:lang w:val="en-US"/>
        </w:rPr>
        <w:t>（</w:t>
      </w:r>
      <w:r w:rsidRPr="00E11B8B">
        <w:rPr>
          <w:rFonts w:hint="eastAsia"/>
          <w:lang w:val="en-US"/>
        </w:rPr>
        <w:t>Representational State Transfer</w:t>
      </w:r>
      <w:r w:rsidRPr="00E11B8B">
        <w:rPr>
          <w:rFonts w:hint="eastAsia"/>
          <w:lang w:val="en-US"/>
        </w:rPr>
        <w:t>，表述性状态转移）架构风格规范。在</w:t>
      </w:r>
      <w:r w:rsidRPr="00E11B8B">
        <w:rPr>
          <w:rFonts w:hint="eastAsia"/>
          <w:lang w:val="en-US"/>
        </w:rPr>
        <w:t xml:space="preserve"> ACIR </w:t>
      </w:r>
      <w:r w:rsidRPr="00E11B8B">
        <w:rPr>
          <w:rFonts w:hint="eastAsia"/>
          <w:lang w:val="en-US"/>
        </w:rPr>
        <w:t>的接口定义中，用户（</w:t>
      </w:r>
      <w:r w:rsidRPr="00E11B8B">
        <w:rPr>
          <w:rFonts w:hint="eastAsia"/>
          <w:lang w:val="en-US"/>
        </w:rPr>
        <w:t>Users</w:t>
      </w:r>
      <w:r w:rsidRPr="00E11B8B">
        <w:rPr>
          <w:rFonts w:hint="eastAsia"/>
          <w:lang w:val="en-US"/>
        </w:rPr>
        <w:t>）、任务（</w:t>
      </w:r>
      <w:r w:rsidRPr="00E11B8B">
        <w:rPr>
          <w:rFonts w:hint="eastAsia"/>
          <w:lang w:val="en-US"/>
        </w:rPr>
        <w:t>Tasks</w:t>
      </w:r>
      <w:r w:rsidRPr="00E11B8B">
        <w:rPr>
          <w:rFonts w:hint="eastAsia"/>
          <w:lang w:val="en-US"/>
        </w:rPr>
        <w:t>）、标签（</w:t>
      </w:r>
      <w:r w:rsidRPr="00E11B8B">
        <w:rPr>
          <w:rFonts w:hint="eastAsia"/>
          <w:lang w:val="en-US"/>
        </w:rPr>
        <w:t>Tags</w:t>
      </w:r>
      <w:r w:rsidRPr="00E11B8B">
        <w:rPr>
          <w:rFonts w:hint="eastAsia"/>
          <w:lang w:val="en-US"/>
        </w:rPr>
        <w:t>）、专注记录（</w:t>
      </w:r>
      <w:r w:rsidRPr="00E11B8B">
        <w:rPr>
          <w:rFonts w:hint="eastAsia"/>
          <w:lang w:val="en-US"/>
        </w:rPr>
        <w:t>PomodoroRecords</w:t>
      </w:r>
      <w:r w:rsidRPr="00E11B8B">
        <w:rPr>
          <w:rFonts w:hint="eastAsia"/>
          <w:lang w:val="en-US"/>
        </w:rPr>
        <w:t>）等实体均被高度抽象为网络资源（</w:t>
      </w:r>
      <w:r w:rsidRPr="00E11B8B">
        <w:rPr>
          <w:rFonts w:hint="eastAsia"/>
          <w:lang w:val="en-US"/>
        </w:rPr>
        <w:t>Resources</w:t>
      </w:r>
      <w:r w:rsidRPr="00E11B8B">
        <w:rPr>
          <w:rFonts w:hint="eastAsia"/>
          <w:lang w:val="en-US"/>
        </w:rPr>
        <w:t>），并通过标准且语义化的</w:t>
      </w:r>
      <w:r w:rsidRPr="00E11B8B">
        <w:rPr>
          <w:rFonts w:hint="eastAsia"/>
          <w:lang w:val="en-US"/>
        </w:rPr>
        <w:t xml:space="preserve"> HTTP </w:t>
      </w:r>
      <w:r w:rsidRPr="00E11B8B">
        <w:rPr>
          <w:rFonts w:hint="eastAsia"/>
          <w:lang w:val="en-US"/>
        </w:rPr>
        <w:t>动词——</w:t>
      </w:r>
      <w:r w:rsidRPr="00E11B8B">
        <w:rPr>
          <w:rFonts w:hint="eastAsia"/>
          <w:lang w:val="en-US"/>
        </w:rPr>
        <w:t>GET</w:t>
      </w:r>
      <w:r w:rsidRPr="00E11B8B">
        <w:rPr>
          <w:rFonts w:hint="eastAsia"/>
          <w:lang w:val="en-US"/>
        </w:rPr>
        <w:t>（获取资源）、</w:t>
      </w:r>
      <w:r w:rsidRPr="00E11B8B">
        <w:rPr>
          <w:rFonts w:hint="eastAsia"/>
          <w:lang w:val="en-US"/>
        </w:rPr>
        <w:t>POST</w:t>
      </w:r>
      <w:r w:rsidRPr="00E11B8B">
        <w:rPr>
          <w:rFonts w:hint="eastAsia"/>
          <w:lang w:val="en-US"/>
        </w:rPr>
        <w:t>（创建资源）、</w:t>
      </w:r>
      <w:r w:rsidRPr="00E11B8B">
        <w:rPr>
          <w:rFonts w:hint="eastAsia"/>
          <w:lang w:val="en-US"/>
        </w:rPr>
        <w:t>PUT/PATCH</w:t>
      </w:r>
      <w:r w:rsidRPr="00E11B8B">
        <w:rPr>
          <w:rFonts w:hint="eastAsia"/>
          <w:lang w:val="en-US"/>
        </w:rPr>
        <w:t>（更新资源）、</w:t>
      </w:r>
      <w:r w:rsidRPr="00E11B8B">
        <w:rPr>
          <w:rFonts w:hint="eastAsia"/>
          <w:lang w:val="en-US"/>
        </w:rPr>
        <w:t>DELETE</w:t>
      </w:r>
      <w:r w:rsidRPr="00E11B8B">
        <w:rPr>
          <w:rFonts w:hint="eastAsia"/>
          <w:lang w:val="en-US"/>
        </w:rPr>
        <w:t>（删除资源）——对这些资源进行精确的操作。</w:t>
      </w:r>
      <w:r w:rsidRPr="00E11B8B">
        <w:rPr>
          <w:rFonts w:hint="eastAsia"/>
          <w:lang w:val="en-US"/>
        </w:rPr>
        <w:lastRenderedPageBreak/>
        <w:t>数据交换的载体统一采用轻量级的</w:t>
      </w:r>
      <w:r w:rsidRPr="00E11B8B">
        <w:rPr>
          <w:rFonts w:hint="eastAsia"/>
          <w:lang w:val="en-US"/>
        </w:rPr>
        <w:t xml:space="preserve"> JSON</w:t>
      </w:r>
      <w:r w:rsidRPr="00E11B8B">
        <w:rPr>
          <w:rFonts w:hint="eastAsia"/>
          <w:lang w:val="en-US"/>
        </w:rPr>
        <w:t>（</w:t>
      </w:r>
      <w:r w:rsidRPr="00E11B8B">
        <w:rPr>
          <w:rFonts w:hint="eastAsia"/>
          <w:lang w:val="en-US"/>
        </w:rPr>
        <w:t>JavaScript Object Notation</w:t>
      </w:r>
      <w:r w:rsidRPr="00E11B8B">
        <w:rPr>
          <w:rFonts w:hint="eastAsia"/>
          <w:lang w:val="en-US"/>
        </w:rPr>
        <w:t>）格式，确保了前后端数据交互的高效解析与跨语言规范化。</w:t>
      </w:r>
    </w:p>
    <w:p w14:paraId="3F75F6B1" w14:textId="77777777" w:rsidR="00E11B8B" w:rsidRPr="00E11B8B" w:rsidRDefault="00E11B8B" w:rsidP="00E11B8B">
      <w:pPr>
        <w:rPr>
          <w:lang w:val="en-US"/>
        </w:rPr>
      </w:pPr>
      <w:r w:rsidRPr="00E11B8B">
        <w:rPr>
          <w:rFonts w:hint="eastAsia"/>
          <w:lang w:val="en-US"/>
        </w:rPr>
        <w:t>为了保障系统</w:t>
      </w:r>
      <w:r w:rsidRPr="00E11B8B">
        <w:rPr>
          <w:rFonts w:hint="eastAsia"/>
          <w:lang w:val="en-US"/>
        </w:rPr>
        <w:t xml:space="preserve"> API </w:t>
      </w:r>
      <w:r w:rsidRPr="00E11B8B">
        <w:rPr>
          <w:rFonts w:hint="eastAsia"/>
          <w:lang w:val="en-US"/>
        </w:rPr>
        <w:t>接口的安全性与各个用户私有数据的严格隔离，系统在认证授权模块引入了基于</w:t>
      </w:r>
      <w:r w:rsidRPr="00E11B8B">
        <w:rPr>
          <w:rFonts w:hint="eastAsia"/>
          <w:lang w:val="en-US"/>
        </w:rPr>
        <w:t xml:space="preserve"> JWT</w:t>
      </w:r>
      <w:r w:rsidRPr="00E11B8B">
        <w:rPr>
          <w:rFonts w:hint="eastAsia"/>
          <w:lang w:val="en-US"/>
        </w:rPr>
        <w:t>（</w:t>
      </w:r>
      <w:r w:rsidRPr="00E11B8B">
        <w:rPr>
          <w:rFonts w:hint="eastAsia"/>
          <w:lang w:val="en-US"/>
        </w:rPr>
        <w:t>JSON Web Token</w:t>
      </w:r>
      <w:r w:rsidRPr="00E11B8B">
        <w:rPr>
          <w:rFonts w:hint="eastAsia"/>
          <w:lang w:val="en-US"/>
        </w:rPr>
        <w:t>）的无状态（</w:t>
      </w:r>
      <w:r w:rsidRPr="00E11B8B">
        <w:rPr>
          <w:rFonts w:hint="eastAsia"/>
          <w:lang w:val="en-US"/>
        </w:rPr>
        <w:t>Stateless</w:t>
      </w:r>
      <w:r w:rsidRPr="00E11B8B">
        <w:rPr>
          <w:rFonts w:hint="eastAsia"/>
          <w:lang w:val="en-US"/>
        </w:rPr>
        <w:t>）认证技术。当用户成功提交正确的账号密码登录后，后端会使用</w:t>
      </w:r>
      <w:r w:rsidRPr="00E11B8B">
        <w:rPr>
          <w:rFonts w:hint="eastAsia"/>
          <w:lang w:val="en-US"/>
        </w:rPr>
        <w:t xml:space="preserve"> HMAC SHA256 </w:t>
      </w:r>
      <w:r w:rsidRPr="00E11B8B">
        <w:rPr>
          <w:rFonts w:hint="eastAsia"/>
          <w:lang w:val="en-US"/>
        </w:rPr>
        <w:t>等强加密算法，签发一个包含用户唯一标识（</w:t>
      </w:r>
      <w:r w:rsidRPr="00E11B8B">
        <w:rPr>
          <w:rFonts w:hint="eastAsia"/>
          <w:lang w:val="en-US"/>
        </w:rPr>
        <w:t>User ID</w:t>
      </w:r>
      <w:r w:rsidRPr="00E11B8B">
        <w:rPr>
          <w:rFonts w:hint="eastAsia"/>
          <w:lang w:val="en-US"/>
        </w:rPr>
        <w:t>）并附带有效过期时间的</w:t>
      </w:r>
      <w:r w:rsidRPr="00E11B8B">
        <w:rPr>
          <w:rFonts w:hint="eastAsia"/>
          <w:lang w:val="en-US"/>
        </w:rPr>
        <w:t xml:space="preserve"> JWT </w:t>
      </w:r>
      <w:r w:rsidRPr="00E11B8B">
        <w:rPr>
          <w:rFonts w:hint="eastAsia"/>
          <w:lang w:val="en-US"/>
        </w:rPr>
        <w:t>字符串令牌，返回给前端。前端在后续的每一次数据请求中，通过</w:t>
      </w:r>
      <w:r w:rsidRPr="00E11B8B">
        <w:rPr>
          <w:rFonts w:hint="eastAsia"/>
          <w:lang w:val="en-US"/>
        </w:rPr>
        <w:t xml:space="preserve"> HTTP </w:t>
      </w:r>
      <w:r w:rsidRPr="00E11B8B">
        <w:rPr>
          <w:rFonts w:hint="eastAsia"/>
          <w:lang w:val="en-US"/>
        </w:rPr>
        <w:t>标准请求头（</w:t>
      </w:r>
      <w:r w:rsidRPr="00E11B8B">
        <w:rPr>
          <w:rFonts w:hint="eastAsia"/>
          <w:lang w:val="en-US"/>
        </w:rPr>
        <w:t>Authorization: Bearer &lt;token&gt;</w:t>
      </w:r>
      <w:r w:rsidRPr="00E11B8B">
        <w:rPr>
          <w:rFonts w:hint="eastAsia"/>
          <w:lang w:val="en-US"/>
        </w:rPr>
        <w:t>）携带该令牌。后端则通过配置全局拦截器（</w:t>
      </w:r>
      <w:r w:rsidRPr="00E11B8B">
        <w:rPr>
          <w:rFonts w:hint="eastAsia"/>
          <w:lang w:val="en-US"/>
        </w:rPr>
        <w:t>Interceptor</w:t>
      </w:r>
      <w:r w:rsidRPr="00E11B8B">
        <w:rPr>
          <w:rFonts w:hint="eastAsia"/>
          <w:lang w:val="en-US"/>
        </w:rPr>
        <w:t>）与安全过滤器链，通过校验数字签名的有效性与完整性来识别当前操作用户的身份权限。这种无状态的认证方式不仅彻底摆脱了传统</w:t>
      </w:r>
      <w:r w:rsidRPr="00E11B8B">
        <w:rPr>
          <w:rFonts w:hint="eastAsia"/>
          <w:lang w:val="en-US"/>
        </w:rPr>
        <w:t xml:space="preserve"> Session </w:t>
      </w:r>
      <w:r w:rsidRPr="00E11B8B">
        <w:rPr>
          <w:rFonts w:hint="eastAsia"/>
          <w:lang w:val="en-US"/>
        </w:rPr>
        <w:t>机制对服务器内存状态的依赖，极大地减轻了服务端的存储压力，而且完美契合了前后端分离架构下跨域请求与分布式部署的苛刻需求。</w:t>
      </w:r>
    </w:p>
    <w:p w14:paraId="2B85A75D" w14:textId="77777777" w:rsidR="00E11B8B" w:rsidRPr="00E11B8B" w:rsidRDefault="00E11B8B" w:rsidP="00E11B8B">
      <w:pPr>
        <w:rPr>
          <w:lang w:val="en-US"/>
        </w:rPr>
      </w:pPr>
    </w:p>
    <w:p w14:paraId="41726411" w14:textId="77777777" w:rsidR="00E11B8B" w:rsidRPr="00E11B8B" w:rsidRDefault="00E11B8B" w:rsidP="00E11B8B">
      <w:pPr>
        <w:rPr>
          <w:lang w:val="en-US"/>
        </w:rPr>
      </w:pPr>
      <w:r w:rsidRPr="00E11B8B">
        <w:rPr>
          <w:rFonts w:hint="eastAsia"/>
          <w:lang w:val="en-US"/>
        </w:rPr>
        <w:t xml:space="preserve">2.3 </w:t>
      </w:r>
      <w:r w:rsidRPr="00E11B8B">
        <w:rPr>
          <w:rFonts w:hint="eastAsia"/>
          <w:lang w:val="en-US"/>
        </w:rPr>
        <w:t>数据库与持久化技术</w:t>
      </w:r>
    </w:p>
    <w:p w14:paraId="5C75AC60" w14:textId="77777777" w:rsidR="00E11B8B" w:rsidRPr="00E11B8B" w:rsidRDefault="00E11B8B" w:rsidP="00E11B8B">
      <w:pPr>
        <w:rPr>
          <w:lang w:val="en-US"/>
        </w:rPr>
      </w:pPr>
    </w:p>
    <w:p w14:paraId="2962D4AA" w14:textId="77777777" w:rsidR="00E11B8B" w:rsidRPr="00E11B8B" w:rsidRDefault="00E11B8B" w:rsidP="00E11B8B">
      <w:pPr>
        <w:rPr>
          <w:lang w:val="en-US"/>
        </w:rPr>
      </w:pPr>
      <w:r w:rsidRPr="00E11B8B">
        <w:rPr>
          <w:rFonts w:hint="eastAsia"/>
          <w:lang w:val="en-US"/>
        </w:rPr>
        <w:t>在个人效率中心系统中，数据是最核心的底层资产。如何高效地存储用户的海量任务流水、保证事务的强一致性，以及如何从庞杂的历史专注记录中快速查询并统计出多维度的分析报表，是数据层系统设计的关键挑战。</w:t>
      </w:r>
    </w:p>
    <w:p w14:paraId="4F8545EA" w14:textId="77777777" w:rsidR="00E11B8B" w:rsidRPr="00E11B8B" w:rsidRDefault="00E11B8B" w:rsidP="00E11B8B">
      <w:pPr>
        <w:rPr>
          <w:lang w:val="en-US"/>
        </w:rPr>
      </w:pPr>
    </w:p>
    <w:p w14:paraId="46D7F8C6" w14:textId="77777777" w:rsidR="00E11B8B" w:rsidRPr="00E11B8B" w:rsidRDefault="00E11B8B" w:rsidP="00E11B8B">
      <w:pPr>
        <w:rPr>
          <w:lang w:val="en-US"/>
        </w:rPr>
      </w:pPr>
      <w:r w:rsidRPr="00E11B8B">
        <w:rPr>
          <w:rFonts w:hint="eastAsia"/>
          <w:lang w:val="en-US"/>
        </w:rPr>
        <w:t xml:space="preserve">2.3.1 MySQL 8.0 </w:t>
      </w:r>
      <w:r w:rsidRPr="00E11B8B">
        <w:rPr>
          <w:rFonts w:hint="eastAsia"/>
          <w:lang w:val="en-US"/>
        </w:rPr>
        <w:t>关系型数据库</w:t>
      </w:r>
    </w:p>
    <w:p w14:paraId="666FAACE" w14:textId="77777777" w:rsidR="00E11B8B" w:rsidRPr="00E11B8B" w:rsidRDefault="00E11B8B" w:rsidP="00E11B8B">
      <w:pPr>
        <w:rPr>
          <w:lang w:val="en-US"/>
        </w:rPr>
      </w:pPr>
      <w:r w:rsidRPr="00E11B8B">
        <w:rPr>
          <w:rFonts w:hint="eastAsia"/>
          <w:lang w:val="en-US"/>
        </w:rPr>
        <w:t>综合考量数据结构的规范性、事务处理能力以及开源社区的成熟度，本系统最终选用</w:t>
      </w:r>
      <w:r w:rsidRPr="00E11B8B">
        <w:rPr>
          <w:rFonts w:hint="eastAsia"/>
          <w:lang w:val="en-US"/>
        </w:rPr>
        <w:t xml:space="preserve"> MySQL 8.0 </w:t>
      </w:r>
      <w:r w:rsidRPr="00E11B8B">
        <w:rPr>
          <w:rFonts w:hint="eastAsia"/>
          <w:lang w:val="en-US"/>
        </w:rPr>
        <w:t>作为核心的关系型数据库管理系统（</w:t>
      </w:r>
      <w:r w:rsidRPr="00E11B8B">
        <w:rPr>
          <w:rFonts w:hint="eastAsia"/>
          <w:lang w:val="en-US"/>
        </w:rPr>
        <w:t>RDBMS</w:t>
      </w:r>
      <w:r w:rsidRPr="00E11B8B">
        <w:rPr>
          <w:rFonts w:hint="eastAsia"/>
          <w:lang w:val="en-US"/>
        </w:rPr>
        <w:t>）。</w:t>
      </w:r>
      <w:r w:rsidRPr="00E11B8B">
        <w:rPr>
          <w:rFonts w:hint="eastAsia"/>
          <w:lang w:val="en-US"/>
        </w:rPr>
        <w:t xml:space="preserve">MySQL </w:t>
      </w:r>
      <w:r w:rsidRPr="00E11B8B">
        <w:rPr>
          <w:rFonts w:hint="eastAsia"/>
          <w:lang w:val="en-US"/>
        </w:rPr>
        <w:t>作为全球最受欢迎的开源数据库之一，具有极高的稳定性与优异的并发读写性能。在</w:t>
      </w:r>
      <w:r w:rsidRPr="00E11B8B">
        <w:rPr>
          <w:rFonts w:hint="eastAsia"/>
          <w:lang w:val="en-US"/>
        </w:rPr>
        <w:t xml:space="preserve"> ACIR </w:t>
      </w:r>
      <w:r w:rsidRPr="00E11B8B">
        <w:rPr>
          <w:rFonts w:hint="eastAsia"/>
          <w:lang w:val="en-US"/>
        </w:rPr>
        <w:t>系统中，</w:t>
      </w:r>
      <w:r w:rsidRPr="00E11B8B">
        <w:rPr>
          <w:rFonts w:hint="eastAsia"/>
          <w:lang w:val="en-US"/>
        </w:rPr>
        <w:t xml:space="preserve">MySQL </w:t>
      </w:r>
      <w:r w:rsidRPr="00E11B8B">
        <w:rPr>
          <w:rFonts w:hint="eastAsia"/>
          <w:lang w:val="en-US"/>
        </w:rPr>
        <w:t>不仅负责高频地存储用户基础信息与任务状态的变更，还需要承载海量、细粒度的番茄钟执行流水记录。</w:t>
      </w:r>
      <w:r w:rsidRPr="00E11B8B">
        <w:rPr>
          <w:rFonts w:hint="eastAsia"/>
          <w:lang w:val="en-US"/>
        </w:rPr>
        <w:t xml:space="preserve">MySQL 8.0 </w:t>
      </w:r>
      <w:r w:rsidRPr="00E11B8B">
        <w:rPr>
          <w:rFonts w:hint="eastAsia"/>
          <w:lang w:val="en-US"/>
        </w:rPr>
        <w:t>版本引入的强大特性，如更为丰富的时间戳处理函数、窗口函数（</w:t>
      </w:r>
      <w:r w:rsidRPr="00E11B8B">
        <w:rPr>
          <w:rFonts w:hint="eastAsia"/>
          <w:lang w:val="en-US"/>
        </w:rPr>
        <w:t>Window Functions</w:t>
      </w:r>
      <w:r w:rsidRPr="00E11B8B">
        <w:rPr>
          <w:rFonts w:hint="eastAsia"/>
          <w:lang w:val="en-US"/>
        </w:rPr>
        <w:t>）以及对原生</w:t>
      </w:r>
      <w:r w:rsidRPr="00E11B8B">
        <w:rPr>
          <w:rFonts w:hint="eastAsia"/>
          <w:lang w:val="en-US"/>
        </w:rPr>
        <w:t xml:space="preserve"> JSON </w:t>
      </w:r>
      <w:r w:rsidRPr="00E11B8B">
        <w:rPr>
          <w:rFonts w:hint="eastAsia"/>
          <w:lang w:val="en-US"/>
        </w:rPr>
        <w:t>数据类型的深度支持，为后续在数据库层面直接进行复杂的按日、按周聚合统计与报表生成提供了坚实的底层算力支持。</w:t>
      </w:r>
    </w:p>
    <w:p w14:paraId="64F889BC" w14:textId="77777777" w:rsidR="00E11B8B" w:rsidRPr="00E11B8B" w:rsidRDefault="00E11B8B" w:rsidP="00E11B8B">
      <w:pPr>
        <w:rPr>
          <w:lang w:val="en-US"/>
        </w:rPr>
      </w:pPr>
    </w:p>
    <w:p w14:paraId="2DC8D687" w14:textId="77777777" w:rsidR="00E11B8B" w:rsidRPr="00E11B8B" w:rsidRDefault="00E11B8B" w:rsidP="00E11B8B">
      <w:pPr>
        <w:rPr>
          <w:lang w:val="en-US"/>
        </w:rPr>
      </w:pPr>
      <w:r w:rsidRPr="00E11B8B">
        <w:rPr>
          <w:rFonts w:hint="eastAsia"/>
          <w:lang w:val="en-US"/>
        </w:rPr>
        <w:t xml:space="preserve">2.3.2 MyBatis 3.x </w:t>
      </w:r>
      <w:r w:rsidRPr="00E11B8B">
        <w:rPr>
          <w:rFonts w:hint="eastAsia"/>
          <w:lang w:val="en-US"/>
        </w:rPr>
        <w:t>持久层框架</w:t>
      </w:r>
    </w:p>
    <w:p w14:paraId="0CDABBBC" w14:textId="77777777" w:rsidR="00E11B8B" w:rsidRPr="00E11B8B" w:rsidRDefault="00E11B8B" w:rsidP="00E11B8B">
      <w:pPr>
        <w:rPr>
          <w:lang w:val="en-US"/>
        </w:rPr>
      </w:pPr>
      <w:r w:rsidRPr="00E11B8B">
        <w:rPr>
          <w:rFonts w:hint="eastAsia"/>
          <w:lang w:val="en-US"/>
        </w:rPr>
        <w:t>为了在面向对象的</w:t>
      </w:r>
      <w:r w:rsidRPr="00E11B8B">
        <w:rPr>
          <w:rFonts w:hint="eastAsia"/>
          <w:lang w:val="en-US"/>
        </w:rPr>
        <w:t xml:space="preserve"> Java </w:t>
      </w:r>
      <w:r w:rsidRPr="00E11B8B">
        <w:rPr>
          <w:rFonts w:hint="eastAsia"/>
          <w:lang w:val="en-US"/>
        </w:rPr>
        <w:t>实体类（</w:t>
      </w:r>
      <w:r w:rsidRPr="00E11B8B">
        <w:rPr>
          <w:rFonts w:hint="eastAsia"/>
          <w:lang w:val="en-US"/>
        </w:rPr>
        <w:t>Entities</w:t>
      </w:r>
      <w:r w:rsidRPr="00E11B8B">
        <w:rPr>
          <w:rFonts w:hint="eastAsia"/>
          <w:lang w:val="en-US"/>
        </w:rPr>
        <w:t>）与底层的关系型数据库二维表之间建立高效的映射桥梁，系统选用了</w:t>
      </w:r>
      <w:r w:rsidRPr="00E11B8B">
        <w:rPr>
          <w:rFonts w:hint="eastAsia"/>
          <w:lang w:val="en-US"/>
        </w:rPr>
        <w:t xml:space="preserve"> MyBatis 3.x </w:t>
      </w:r>
      <w:r w:rsidRPr="00E11B8B">
        <w:rPr>
          <w:rFonts w:hint="eastAsia"/>
          <w:lang w:val="en-US"/>
        </w:rPr>
        <w:t>作为持久层（</w:t>
      </w:r>
      <w:r w:rsidRPr="00E11B8B">
        <w:rPr>
          <w:rFonts w:hint="eastAsia"/>
          <w:lang w:val="en-US"/>
        </w:rPr>
        <w:t>Data Access Layer</w:t>
      </w:r>
      <w:r w:rsidRPr="00E11B8B">
        <w:rPr>
          <w:rFonts w:hint="eastAsia"/>
          <w:lang w:val="en-US"/>
        </w:rPr>
        <w:t>）框架。相较于</w:t>
      </w:r>
      <w:r w:rsidRPr="00E11B8B">
        <w:rPr>
          <w:rFonts w:hint="eastAsia"/>
          <w:lang w:val="en-US"/>
        </w:rPr>
        <w:t xml:space="preserve"> </w:t>
      </w:r>
      <w:r w:rsidRPr="00E11B8B">
        <w:rPr>
          <w:rFonts w:hint="eastAsia"/>
          <w:lang w:val="en-US"/>
        </w:rPr>
        <w:lastRenderedPageBreak/>
        <w:t xml:space="preserve">Hibernate </w:t>
      </w:r>
      <w:r w:rsidRPr="00E11B8B">
        <w:rPr>
          <w:rFonts w:hint="eastAsia"/>
          <w:lang w:val="en-US"/>
        </w:rPr>
        <w:t>或</w:t>
      </w:r>
      <w:r w:rsidRPr="00E11B8B">
        <w:rPr>
          <w:rFonts w:hint="eastAsia"/>
          <w:lang w:val="en-US"/>
        </w:rPr>
        <w:t xml:space="preserve"> JPA </w:t>
      </w:r>
      <w:r w:rsidRPr="00E11B8B">
        <w:rPr>
          <w:rFonts w:hint="eastAsia"/>
          <w:lang w:val="en-US"/>
        </w:rPr>
        <w:t>等全自动的</w:t>
      </w:r>
      <w:r w:rsidRPr="00E11B8B">
        <w:rPr>
          <w:rFonts w:hint="eastAsia"/>
          <w:lang w:val="en-US"/>
        </w:rPr>
        <w:t xml:space="preserve"> ORM</w:t>
      </w:r>
      <w:r w:rsidRPr="00E11B8B">
        <w:rPr>
          <w:rFonts w:hint="eastAsia"/>
          <w:lang w:val="en-US"/>
        </w:rPr>
        <w:t>（对象关系映射）重量级框架，</w:t>
      </w:r>
      <w:r w:rsidRPr="00E11B8B">
        <w:rPr>
          <w:rFonts w:hint="eastAsia"/>
          <w:lang w:val="en-US"/>
        </w:rPr>
        <w:t xml:space="preserve">MyBatis </w:t>
      </w:r>
      <w:r w:rsidRPr="00E11B8B">
        <w:rPr>
          <w:rFonts w:hint="eastAsia"/>
          <w:lang w:val="en-US"/>
        </w:rPr>
        <w:t>属于半自动化的持久层解决方案，它将</w:t>
      </w:r>
      <w:r w:rsidRPr="00E11B8B">
        <w:rPr>
          <w:rFonts w:hint="eastAsia"/>
          <w:lang w:val="en-US"/>
        </w:rPr>
        <w:t xml:space="preserve"> SQL </w:t>
      </w:r>
      <w:r w:rsidRPr="00E11B8B">
        <w:rPr>
          <w:rFonts w:hint="eastAsia"/>
          <w:lang w:val="en-US"/>
        </w:rPr>
        <w:t>语句的控制权完全交还给开发者，提供了极高的</w:t>
      </w:r>
      <w:r w:rsidRPr="00E11B8B">
        <w:rPr>
          <w:rFonts w:hint="eastAsia"/>
          <w:lang w:val="en-US"/>
        </w:rPr>
        <w:t xml:space="preserve"> SQL </w:t>
      </w:r>
      <w:r w:rsidRPr="00E11B8B">
        <w:rPr>
          <w:rFonts w:hint="eastAsia"/>
          <w:lang w:val="en-US"/>
        </w:rPr>
        <w:t>定制化自由度与执行性能优化空间。</w:t>
      </w:r>
    </w:p>
    <w:p w14:paraId="3E60C1BC" w14:textId="77777777" w:rsidR="00E11B8B" w:rsidRPr="00E11B8B" w:rsidRDefault="00E11B8B" w:rsidP="00E11B8B">
      <w:pPr>
        <w:rPr>
          <w:lang w:val="en-US"/>
        </w:rPr>
      </w:pPr>
      <w:r w:rsidRPr="00E11B8B">
        <w:rPr>
          <w:rFonts w:hint="eastAsia"/>
          <w:lang w:val="en-US"/>
        </w:rPr>
        <w:t>在</w:t>
      </w:r>
      <w:r w:rsidRPr="00E11B8B">
        <w:rPr>
          <w:rFonts w:hint="eastAsia"/>
          <w:lang w:val="en-US"/>
        </w:rPr>
        <w:t xml:space="preserve"> ACIR </w:t>
      </w:r>
      <w:r w:rsidRPr="00E11B8B">
        <w:rPr>
          <w:rFonts w:hint="eastAsia"/>
          <w:lang w:val="en-US"/>
        </w:rPr>
        <w:t>的数据统计模块中，例如为了生成用户的年度活跃度热力图，系统需要对用户长达一年的专注流水记录按具体日期进行精确到秒的聚合（</w:t>
      </w:r>
      <w:r w:rsidRPr="00E11B8B">
        <w:rPr>
          <w:rFonts w:hint="eastAsia"/>
          <w:lang w:val="en-US"/>
        </w:rPr>
        <w:t>SUM</w:t>
      </w:r>
      <w:r w:rsidRPr="00E11B8B">
        <w:rPr>
          <w:rFonts w:hint="eastAsia"/>
          <w:lang w:val="en-US"/>
        </w:rPr>
        <w:t>）与分组（</w:t>
      </w:r>
      <w:r w:rsidRPr="00E11B8B">
        <w:rPr>
          <w:rFonts w:hint="eastAsia"/>
          <w:lang w:val="en-US"/>
        </w:rPr>
        <w:t>GROUP BY</w:t>
      </w:r>
      <w:r w:rsidRPr="00E11B8B">
        <w:rPr>
          <w:rFonts w:hint="eastAsia"/>
          <w:lang w:val="en-US"/>
        </w:rPr>
        <w:t>）统计。若采用全自动</w:t>
      </w:r>
      <w:r w:rsidRPr="00E11B8B">
        <w:rPr>
          <w:rFonts w:hint="eastAsia"/>
          <w:lang w:val="en-US"/>
        </w:rPr>
        <w:t xml:space="preserve"> ORM </w:t>
      </w:r>
      <w:r w:rsidRPr="00E11B8B">
        <w:rPr>
          <w:rFonts w:hint="eastAsia"/>
          <w:lang w:val="en-US"/>
        </w:rPr>
        <w:t>框架将所有明细数据拉取至</w:t>
      </w:r>
      <w:r w:rsidRPr="00E11B8B">
        <w:rPr>
          <w:rFonts w:hint="eastAsia"/>
          <w:lang w:val="en-US"/>
        </w:rPr>
        <w:t xml:space="preserve"> Java </w:t>
      </w:r>
      <w:r w:rsidRPr="00E11B8B">
        <w:rPr>
          <w:rFonts w:hint="eastAsia"/>
          <w:lang w:val="en-US"/>
        </w:rPr>
        <w:t>内存中再行计算，势必引发严重的内存溢出与性能瓶颈。而</w:t>
      </w:r>
      <w:r w:rsidRPr="00E11B8B">
        <w:rPr>
          <w:rFonts w:hint="eastAsia"/>
          <w:lang w:val="en-US"/>
        </w:rPr>
        <w:t xml:space="preserve"> MyBatis </w:t>
      </w:r>
      <w:r w:rsidRPr="00E11B8B">
        <w:rPr>
          <w:rFonts w:hint="eastAsia"/>
          <w:lang w:val="en-US"/>
        </w:rPr>
        <w:t>允许开发者在独立的</w:t>
      </w:r>
      <w:r w:rsidRPr="00E11B8B">
        <w:rPr>
          <w:rFonts w:hint="eastAsia"/>
          <w:lang w:val="en-US"/>
        </w:rPr>
        <w:t xml:space="preserve"> XML </w:t>
      </w:r>
      <w:r w:rsidRPr="00E11B8B">
        <w:rPr>
          <w:rFonts w:hint="eastAsia"/>
          <w:lang w:val="en-US"/>
        </w:rPr>
        <w:t>映射文件中手写并深度优化包含复杂时间函数与分组逻辑的原生</w:t>
      </w:r>
      <w:r w:rsidRPr="00E11B8B">
        <w:rPr>
          <w:rFonts w:hint="eastAsia"/>
          <w:lang w:val="en-US"/>
        </w:rPr>
        <w:t xml:space="preserve"> SQL </w:t>
      </w:r>
      <w:r w:rsidRPr="00E11B8B">
        <w:rPr>
          <w:rFonts w:hint="eastAsia"/>
          <w:lang w:val="en-US"/>
        </w:rPr>
        <w:t>语句，从而将庞大的计算压力成功下推至数据库层面，实现了极高吞吐量的高性能数据聚合，完美支撑了前端数据可视化的大屏渲染需求。</w:t>
      </w:r>
    </w:p>
    <w:p w14:paraId="20F52A1B" w14:textId="77777777" w:rsidR="00E11B8B" w:rsidRPr="00E11B8B" w:rsidRDefault="00E11B8B" w:rsidP="00E11B8B">
      <w:pPr>
        <w:rPr>
          <w:lang w:val="en-US"/>
        </w:rPr>
      </w:pPr>
    </w:p>
    <w:p w14:paraId="785D1B5B" w14:textId="77777777" w:rsidR="00E11B8B" w:rsidRPr="00E11B8B" w:rsidRDefault="00E11B8B" w:rsidP="00E11B8B">
      <w:pPr>
        <w:rPr>
          <w:lang w:val="en-US"/>
        </w:rPr>
      </w:pPr>
      <w:r w:rsidRPr="00E11B8B">
        <w:rPr>
          <w:rFonts w:hint="eastAsia"/>
          <w:lang w:val="en-US"/>
        </w:rPr>
        <w:t xml:space="preserve">2.4 </w:t>
      </w:r>
      <w:r w:rsidRPr="00E11B8B">
        <w:rPr>
          <w:rFonts w:hint="eastAsia"/>
          <w:lang w:val="en-US"/>
        </w:rPr>
        <w:t>人工智能与扩展技术</w:t>
      </w:r>
    </w:p>
    <w:p w14:paraId="26EF7230" w14:textId="77777777" w:rsidR="00E11B8B" w:rsidRPr="00E11B8B" w:rsidRDefault="00E11B8B" w:rsidP="00E11B8B">
      <w:pPr>
        <w:rPr>
          <w:lang w:val="en-US"/>
        </w:rPr>
      </w:pPr>
    </w:p>
    <w:p w14:paraId="4AFC6624" w14:textId="77777777" w:rsidR="00E11B8B" w:rsidRPr="00E11B8B" w:rsidRDefault="00E11B8B" w:rsidP="00E11B8B">
      <w:pPr>
        <w:rPr>
          <w:lang w:val="en-US"/>
        </w:rPr>
      </w:pPr>
      <w:r w:rsidRPr="00E11B8B">
        <w:rPr>
          <w:rFonts w:hint="eastAsia"/>
          <w:lang w:val="en-US"/>
        </w:rPr>
        <w:t>为了突破传统效率工具仅作为“被动记录载体”的工具属性局限，赋予系统主动“思考”与“辅助决策”的能力，本系统紧跟生成式人工智能（</w:t>
      </w:r>
      <w:r w:rsidRPr="00E11B8B">
        <w:rPr>
          <w:rFonts w:hint="eastAsia"/>
          <w:lang w:val="en-US"/>
        </w:rPr>
        <w:t>Generative AI</w:t>
      </w:r>
      <w:r w:rsidRPr="00E11B8B">
        <w:rPr>
          <w:rFonts w:hint="eastAsia"/>
          <w:lang w:val="en-US"/>
        </w:rPr>
        <w:t>）的时代浪潮，前瞻性地引入了前沿的大语言模型技术。</w:t>
      </w:r>
    </w:p>
    <w:p w14:paraId="4FE75097" w14:textId="77777777" w:rsidR="00E11B8B" w:rsidRPr="00E11B8B" w:rsidRDefault="00E11B8B" w:rsidP="00E11B8B">
      <w:pPr>
        <w:rPr>
          <w:lang w:val="en-US"/>
        </w:rPr>
      </w:pPr>
    </w:p>
    <w:p w14:paraId="780B7EB4" w14:textId="77777777" w:rsidR="00E11B8B" w:rsidRPr="00E11B8B" w:rsidRDefault="00E11B8B" w:rsidP="00E11B8B">
      <w:pPr>
        <w:rPr>
          <w:lang w:val="en-US"/>
        </w:rPr>
      </w:pPr>
      <w:r w:rsidRPr="00E11B8B">
        <w:rPr>
          <w:rFonts w:hint="eastAsia"/>
          <w:lang w:val="en-US"/>
        </w:rPr>
        <w:t xml:space="preserve">2.4.1 Google Gemini API </w:t>
      </w:r>
      <w:r w:rsidRPr="00E11B8B">
        <w:rPr>
          <w:rFonts w:hint="eastAsia"/>
          <w:lang w:val="en-US"/>
        </w:rPr>
        <w:t>接入与流式响应技术</w:t>
      </w:r>
    </w:p>
    <w:p w14:paraId="6C08B507" w14:textId="77777777" w:rsidR="00E11B8B" w:rsidRPr="00E11B8B" w:rsidRDefault="00E11B8B" w:rsidP="00E11B8B">
      <w:pPr>
        <w:rPr>
          <w:lang w:val="en-US"/>
        </w:rPr>
      </w:pPr>
      <w:r w:rsidRPr="00E11B8B">
        <w:rPr>
          <w:rFonts w:hint="eastAsia"/>
          <w:lang w:val="en-US"/>
        </w:rPr>
        <w:t>系统在服务端集成了</w:t>
      </w:r>
      <w:r w:rsidRPr="00E11B8B">
        <w:rPr>
          <w:rFonts w:hint="eastAsia"/>
          <w:lang w:val="en-US"/>
        </w:rPr>
        <w:t xml:space="preserve"> Google </w:t>
      </w:r>
      <w:r w:rsidRPr="00E11B8B">
        <w:rPr>
          <w:rFonts w:hint="eastAsia"/>
          <w:lang w:val="en-US"/>
        </w:rPr>
        <w:t>最新发布的轻量级且具备极速推理能力的多模态大语言模型——</w:t>
      </w:r>
      <w:r w:rsidRPr="00E11B8B">
        <w:rPr>
          <w:rFonts w:hint="eastAsia"/>
          <w:lang w:val="en-US"/>
        </w:rPr>
        <w:t>Gemini</w:t>
      </w:r>
      <w:r w:rsidRPr="00E11B8B">
        <w:rPr>
          <w:rFonts w:hint="eastAsia"/>
          <w:lang w:val="en-US"/>
        </w:rPr>
        <w:t>，将其作为</w:t>
      </w:r>
      <w:r w:rsidRPr="00E11B8B">
        <w:rPr>
          <w:rFonts w:hint="eastAsia"/>
          <w:lang w:val="en-US"/>
        </w:rPr>
        <w:t xml:space="preserve"> ACIR </w:t>
      </w:r>
      <w:r w:rsidRPr="00E11B8B">
        <w:rPr>
          <w:rFonts w:hint="eastAsia"/>
          <w:lang w:val="en-US"/>
        </w:rPr>
        <w:t>智能效率助手的底层推理引擎。通过调用官方提供的</w:t>
      </w:r>
      <w:r w:rsidRPr="00E11B8B">
        <w:rPr>
          <w:rFonts w:hint="eastAsia"/>
          <w:lang w:val="en-US"/>
        </w:rPr>
        <w:t xml:space="preserve"> Google GenAI SDK</w:t>
      </w:r>
      <w:r w:rsidRPr="00E11B8B">
        <w:rPr>
          <w:rFonts w:hint="eastAsia"/>
          <w:lang w:val="en-US"/>
        </w:rPr>
        <w:t>，系统构建了稳定的大模型交互通信链路。</w:t>
      </w:r>
    </w:p>
    <w:p w14:paraId="2515AE21" w14:textId="77777777" w:rsidR="00E11B8B" w:rsidRPr="00E11B8B" w:rsidRDefault="00E11B8B" w:rsidP="00E11B8B">
      <w:pPr>
        <w:rPr>
          <w:lang w:val="en-US"/>
        </w:rPr>
      </w:pPr>
      <w:r w:rsidRPr="00E11B8B">
        <w:rPr>
          <w:rFonts w:hint="eastAsia"/>
          <w:lang w:val="en-US"/>
        </w:rPr>
        <w:t>在传统的大语言模型交互模式中，</w:t>
      </w:r>
      <w:r w:rsidRPr="00E11B8B">
        <w:rPr>
          <w:rFonts w:hint="eastAsia"/>
          <w:lang w:val="en-US"/>
        </w:rPr>
        <w:t xml:space="preserve">HTTP </w:t>
      </w:r>
      <w:r w:rsidRPr="00E11B8B">
        <w:rPr>
          <w:rFonts w:hint="eastAsia"/>
          <w:lang w:val="en-US"/>
        </w:rPr>
        <w:t>请求通常需要阻塞等待模型在云端生成完整的长篇回复后，才能一次性返回给客户端，这往往会导致数秒甚至十几秒的页面白屏，严重破坏了用户的交互心流体验。为了提供媲美原生</w:t>
      </w:r>
      <w:r w:rsidRPr="00E11B8B">
        <w:rPr>
          <w:rFonts w:hint="eastAsia"/>
          <w:lang w:val="en-US"/>
        </w:rPr>
        <w:t xml:space="preserve"> ChatGPT </w:t>
      </w:r>
      <w:r w:rsidRPr="00E11B8B">
        <w:rPr>
          <w:rFonts w:hint="eastAsia"/>
          <w:lang w:val="en-US"/>
        </w:rPr>
        <w:t>客户端的丝滑对话体验，本系统在前后端数据传输链路上全面采用了流式响应（</w:t>
      </w:r>
      <w:r w:rsidRPr="00E11B8B">
        <w:rPr>
          <w:rFonts w:hint="eastAsia"/>
          <w:lang w:val="en-US"/>
        </w:rPr>
        <w:t>Streaming Response</w:t>
      </w:r>
      <w:r w:rsidRPr="00E11B8B">
        <w:rPr>
          <w:rFonts w:hint="eastAsia"/>
          <w:lang w:val="en-US"/>
        </w:rPr>
        <w:t>）技术。其底层依托于</w:t>
      </w:r>
      <w:r w:rsidRPr="00E11B8B">
        <w:rPr>
          <w:rFonts w:hint="eastAsia"/>
          <w:lang w:val="en-US"/>
        </w:rPr>
        <w:t xml:space="preserve"> Server-Sent Events (SSE) </w:t>
      </w:r>
      <w:r w:rsidRPr="00E11B8B">
        <w:rPr>
          <w:rFonts w:hint="eastAsia"/>
          <w:lang w:val="en-US"/>
        </w:rPr>
        <w:t>协议或分块传输编码（</w:t>
      </w:r>
      <w:r w:rsidRPr="00E11B8B">
        <w:rPr>
          <w:rFonts w:hint="eastAsia"/>
          <w:lang w:val="en-US"/>
        </w:rPr>
        <w:t>Chunked Transfer Encoding</w:t>
      </w:r>
      <w:r w:rsidRPr="00E11B8B">
        <w:rPr>
          <w:rFonts w:hint="eastAsia"/>
          <w:lang w:val="en-US"/>
        </w:rPr>
        <w:t>）机制。通过这种机制，当后端从</w:t>
      </w:r>
      <w:r w:rsidRPr="00E11B8B">
        <w:rPr>
          <w:rFonts w:hint="eastAsia"/>
          <w:lang w:val="en-US"/>
        </w:rPr>
        <w:t xml:space="preserve"> Google </w:t>
      </w:r>
      <w:r w:rsidRPr="00E11B8B">
        <w:rPr>
          <w:rFonts w:hint="eastAsia"/>
          <w:lang w:val="en-US"/>
        </w:rPr>
        <w:t>服务器接收到哪怕只有几个字符的生成碎片（</w:t>
      </w:r>
      <w:r w:rsidRPr="00E11B8B">
        <w:rPr>
          <w:rFonts w:hint="eastAsia"/>
          <w:lang w:val="en-US"/>
        </w:rPr>
        <w:t>Tokens</w:t>
      </w:r>
      <w:r w:rsidRPr="00E11B8B">
        <w:rPr>
          <w:rFonts w:hint="eastAsia"/>
          <w:lang w:val="en-US"/>
        </w:rPr>
        <w:t>）时，便能立即将其推送到前端；前端</w:t>
      </w:r>
      <w:r w:rsidRPr="00E11B8B">
        <w:rPr>
          <w:rFonts w:hint="eastAsia"/>
          <w:lang w:val="en-US"/>
        </w:rPr>
        <w:t xml:space="preserve"> Vue </w:t>
      </w:r>
      <w:r w:rsidRPr="00E11B8B">
        <w:rPr>
          <w:rFonts w:hint="eastAsia"/>
          <w:lang w:val="en-US"/>
        </w:rPr>
        <w:t>组件接收到数据流后，利用响应式系统的特性即时渲染到屏幕上，形成了极具真实感的“打字机（</w:t>
      </w:r>
      <w:r w:rsidRPr="00E11B8B">
        <w:rPr>
          <w:rFonts w:hint="eastAsia"/>
          <w:lang w:val="en-US"/>
        </w:rPr>
        <w:t>Typewriter</w:t>
      </w:r>
      <w:r w:rsidRPr="00E11B8B">
        <w:rPr>
          <w:rFonts w:hint="eastAsia"/>
          <w:lang w:val="en-US"/>
        </w:rPr>
        <w:t>）”渐显效果，将用户的等待焦虑感降至最低。</w:t>
      </w:r>
    </w:p>
    <w:p w14:paraId="4BC5E0B5" w14:textId="77777777" w:rsidR="00E11B8B" w:rsidRPr="00E11B8B" w:rsidRDefault="00E11B8B" w:rsidP="00E11B8B">
      <w:pPr>
        <w:rPr>
          <w:lang w:val="en-US"/>
        </w:rPr>
      </w:pPr>
    </w:p>
    <w:p w14:paraId="014A6CDB" w14:textId="77777777" w:rsidR="00E11B8B" w:rsidRPr="00E11B8B" w:rsidRDefault="00E11B8B" w:rsidP="00E11B8B">
      <w:pPr>
        <w:rPr>
          <w:lang w:val="en-US"/>
        </w:rPr>
      </w:pPr>
      <w:r w:rsidRPr="00E11B8B">
        <w:rPr>
          <w:rFonts w:hint="eastAsia"/>
          <w:lang w:val="en-US"/>
        </w:rPr>
        <w:t>2.4.2 Context Injection</w:t>
      </w:r>
      <w:r w:rsidRPr="00E11B8B">
        <w:rPr>
          <w:rFonts w:hint="eastAsia"/>
          <w:lang w:val="en-US"/>
        </w:rPr>
        <w:t>（上下文注入）工程技术</w:t>
      </w:r>
    </w:p>
    <w:p w14:paraId="1F3EACA8" w14:textId="77777777" w:rsidR="00E11B8B" w:rsidRPr="00E11B8B" w:rsidRDefault="00E11B8B" w:rsidP="00E11B8B">
      <w:pPr>
        <w:rPr>
          <w:lang w:val="en-US"/>
        </w:rPr>
      </w:pPr>
      <w:r w:rsidRPr="00E11B8B">
        <w:rPr>
          <w:rFonts w:hint="eastAsia"/>
          <w:lang w:val="en-US"/>
        </w:rPr>
        <w:t>目前市面上许多号称接入大模型的工具，往往只是生硬地提供一个通用的“闲聊”文本框，大模型对用户当前在系统中的实际状态一无所知，其给出的建议往往空泛且缺乏可操作性。为了让</w:t>
      </w:r>
      <w:r w:rsidRPr="00E11B8B">
        <w:rPr>
          <w:rFonts w:hint="eastAsia"/>
          <w:lang w:val="en-US"/>
        </w:rPr>
        <w:t xml:space="preserve"> AI </w:t>
      </w:r>
      <w:r w:rsidRPr="00E11B8B">
        <w:rPr>
          <w:rFonts w:hint="eastAsia"/>
          <w:lang w:val="en-US"/>
        </w:rPr>
        <w:t>真正跨越闲聊机器人的范畴，成为深刻理解用户的专属“效率顾问”，本系统在底层的人机交互</w:t>
      </w:r>
      <w:r w:rsidRPr="00E11B8B">
        <w:rPr>
          <w:rFonts w:hint="eastAsia"/>
          <w:lang w:val="en-US"/>
        </w:rPr>
        <w:t xml:space="preserve"> Prompt Engineering</w:t>
      </w:r>
      <w:r w:rsidRPr="00E11B8B">
        <w:rPr>
          <w:rFonts w:hint="eastAsia"/>
          <w:lang w:val="en-US"/>
        </w:rPr>
        <w:t>（提示词工程）层面，创新性地应用了“上下文注入（</w:t>
      </w:r>
      <w:r w:rsidRPr="00E11B8B">
        <w:rPr>
          <w:rFonts w:hint="eastAsia"/>
          <w:lang w:val="en-US"/>
        </w:rPr>
        <w:t>Context Injection</w:t>
      </w:r>
      <w:r w:rsidRPr="00E11B8B">
        <w:rPr>
          <w:rFonts w:hint="eastAsia"/>
          <w:lang w:val="en-US"/>
        </w:rPr>
        <w:t>）”技术机制。</w:t>
      </w:r>
    </w:p>
    <w:p w14:paraId="42726B1F" w14:textId="77777777" w:rsidR="00E11B8B" w:rsidRPr="00E11B8B" w:rsidRDefault="00E11B8B" w:rsidP="00E11B8B">
      <w:pPr>
        <w:rPr>
          <w:lang w:val="en-US"/>
        </w:rPr>
      </w:pPr>
      <w:r w:rsidRPr="00E11B8B">
        <w:rPr>
          <w:rFonts w:hint="eastAsia"/>
          <w:lang w:val="en-US"/>
        </w:rPr>
        <w:t>当用户在前端唤起智能助手并准备发起对话前，前端的</w:t>
      </w:r>
      <w:r w:rsidRPr="00E11B8B">
        <w:rPr>
          <w:rFonts w:hint="eastAsia"/>
          <w:lang w:val="en-US"/>
        </w:rPr>
        <w:t xml:space="preserve"> Pinia </w:t>
      </w:r>
      <w:r w:rsidRPr="00E11B8B">
        <w:rPr>
          <w:rFonts w:hint="eastAsia"/>
          <w:lang w:val="en-US"/>
        </w:rPr>
        <w:t>状态管理库会在后台静默运行一个数据收集脚本。该脚本会自动提取当前用户的核心行为特征数据，包括但不限于：今日已累计的绝对专注时长、当前正处于何种倒计时模式（专注中或休息中）、以及任务看板中积压的</w:t>
      </w:r>
      <w:r w:rsidRPr="00E11B8B">
        <w:rPr>
          <w:rFonts w:hint="eastAsia"/>
          <w:lang w:val="en-US"/>
        </w:rPr>
        <w:t xml:space="preserve"> Top 5 </w:t>
      </w:r>
      <w:r w:rsidRPr="00E11B8B">
        <w:rPr>
          <w:rFonts w:hint="eastAsia"/>
          <w:lang w:val="en-US"/>
        </w:rPr>
        <w:t>高优先级且即将到期的待办任务列表。系统随后会将这些结构化的私有数据作为背景先验知识（</w:t>
      </w:r>
      <w:r w:rsidRPr="00E11B8B">
        <w:rPr>
          <w:rFonts w:hint="eastAsia"/>
          <w:lang w:val="en-US"/>
        </w:rPr>
        <w:t>System Context</w:t>
      </w:r>
      <w:r w:rsidRPr="00E11B8B">
        <w:rPr>
          <w:rFonts w:hint="eastAsia"/>
          <w:lang w:val="en-US"/>
        </w:rPr>
        <w:t>），以特定的</w:t>
      </w:r>
      <w:r w:rsidRPr="00E11B8B">
        <w:rPr>
          <w:rFonts w:hint="eastAsia"/>
          <w:lang w:val="en-US"/>
        </w:rPr>
        <w:t xml:space="preserve"> Markdown </w:t>
      </w:r>
      <w:r w:rsidRPr="00E11B8B">
        <w:rPr>
          <w:rFonts w:hint="eastAsia"/>
          <w:lang w:val="en-US"/>
        </w:rPr>
        <w:t>模板格式隐式地拼接在用户实际输入的问题之前，一并发送给云端的大模型。通过这种上下文数据的前置注入，大模型被赋予了“系统全局视野”，从而能够基于用户的真实业务场景与疲劳状态，输出诸如“您今日已深度工作</w:t>
      </w:r>
      <w:r w:rsidRPr="00E11B8B">
        <w:rPr>
          <w:rFonts w:hint="eastAsia"/>
          <w:lang w:val="en-US"/>
        </w:rPr>
        <w:t xml:space="preserve"> 5 </w:t>
      </w:r>
      <w:r w:rsidRPr="00E11B8B">
        <w:rPr>
          <w:rFonts w:hint="eastAsia"/>
          <w:lang w:val="en-US"/>
        </w:rPr>
        <w:t>小时，建议暂缓处理高优先级的论文排版任务，先进行</w:t>
      </w:r>
      <w:r w:rsidRPr="00E11B8B">
        <w:rPr>
          <w:rFonts w:hint="eastAsia"/>
          <w:lang w:val="en-US"/>
        </w:rPr>
        <w:t xml:space="preserve"> 20 </w:t>
      </w:r>
      <w:r w:rsidRPr="00E11B8B">
        <w:rPr>
          <w:rFonts w:hint="eastAsia"/>
          <w:lang w:val="en-US"/>
        </w:rPr>
        <w:t>分钟的物理休息”这样具有极高针对性、同理心与个性化的深度诊断建议。</w:t>
      </w:r>
    </w:p>
    <w:p w14:paraId="3A844B2F" w14:textId="77777777" w:rsidR="00E11B8B" w:rsidRPr="00E11B8B" w:rsidRDefault="00E11B8B" w:rsidP="00E11B8B">
      <w:pPr>
        <w:rPr>
          <w:lang w:val="en-US"/>
        </w:rPr>
      </w:pPr>
    </w:p>
    <w:p w14:paraId="00450DD0" w14:textId="77777777" w:rsidR="00E11B8B" w:rsidRPr="00E11B8B" w:rsidRDefault="00E11B8B" w:rsidP="00E11B8B">
      <w:pPr>
        <w:rPr>
          <w:lang w:val="en-US"/>
        </w:rPr>
      </w:pPr>
      <w:r w:rsidRPr="00E11B8B">
        <w:rPr>
          <w:rFonts w:hint="eastAsia"/>
          <w:lang w:val="en-US"/>
        </w:rPr>
        <w:t xml:space="preserve">2.5 </w:t>
      </w:r>
      <w:r w:rsidRPr="00E11B8B">
        <w:rPr>
          <w:rFonts w:hint="eastAsia"/>
          <w:lang w:val="en-US"/>
        </w:rPr>
        <w:t>本章小结</w:t>
      </w:r>
    </w:p>
    <w:p w14:paraId="742F9FD4" w14:textId="77777777" w:rsidR="00E11B8B" w:rsidRPr="00E11B8B" w:rsidRDefault="00E11B8B" w:rsidP="00E11B8B">
      <w:pPr>
        <w:rPr>
          <w:lang w:val="en-US"/>
        </w:rPr>
      </w:pPr>
      <w:r w:rsidRPr="00E11B8B">
        <w:rPr>
          <w:rFonts w:hint="eastAsia"/>
          <w:lang w:val="en-US"/>
        </w:rPr>
        <w:t>本章从全栈工程实施的宏观视角，详尽且深入地梳理了构建</w:t>
      </w:r>
      <w:r w:rsidRPr="00E11B8B">
        <w:rPr>
          <w:rFonts w:hint="eastAsia"/>
          <w:lang w:val="en-US"/>
        </w:rPr>
        <w:t xml:space="preserve"> A Clock Inside the Rose (ACIR) </w:t>
      </w:r>
      <w:r w:rsidRPr="00E11B8B">
        <w:rPr>
          <w:rFonts w:hint="eastAsia"/>
          <w:lang w:val="en-US"/>
        </w:rPr>
        <w:t>个人效率中心系统所依赖的核心技术矩阵。从前端</w:t>
      </w:r>
      <w:r w:rsidRPr="00E11B8B">
        <w:rPr>
          <w:rFonts w:hint="eastAsia"/>
          <w:lang w:val="en-US"/>
        </w:rPr>
        <w:t xml:space="preserve"> Vue 3 </w:t>
      </w:r>
      <w:r w:rsidRPr="00E11B8B">
        <w:rPr>
          <w:rFonts w:hint="eastAsia"/>
          <w:lang w:val="en-US"/>
        </w:rPr>
        <w:t>组合式</w:t>
      </w:r>
      <w:r w:rsidRPr="00E11B8B">
        <w:rPr>
          <w:rFonts w:hint="eastAsia"/>
          <w:lang w:val="en-US"/>
        </w:rPr>
        <w:t xml:space="preserve"> API </w:t>
      </w:r>
      <w:r w:rsidRPr="00E11B8B">
        <w:rPr>
          <w:rFonts w:hint="eastAsia"/>
          <w:lang w:val="en-US"/>
        </w:rPr>
        <w:t>架构的精妙应用与</w:t>
      </w:r>
      <w:r w:rsidRPr="00E11B8B">
        <w:rPr>
          <w:rFonts w:hint="eastAsia"/>
          <w:lang w:val="en-US"/>
        </w:rPr>
        <w:t xml:space="preserve"> Pinia </w:t>
      </w:r>
      <w:r w:rsidRPr="00E11B8B">
        <w:rPr>
          <w:rFonts w:hint="eastAsia"/>
          <w:lang w:val="en-US"/>
        </w:rPr>
        <w:t>全局状态管理的构建，到后端</w:t>
      </w:r>
      <w:r w:rsidRPr="00E11B8B">
        <w:rPr>
          <w:rFonts w:hint="eastAsia"/>
          <w:lang w:val="en-US"/>
        </w:rPr>
        <w:t xml:space="preserve"> Spring Boot 3 </w:t>
      </w:r>
      <w:r w:rsidRPr="00E11B8B">
        <w:rPr>
          <w:rFonts w:hint="eastAsia"/>
          <w:lang w:val="en-US"/>
        </w:rPr>
        <w:t>微服务标准三层架构的搭建与</w:t>
      </w:r>
      <w:r w:rsidRPr="00E11B8B">
        <w:rPr>
          <w:rFonts w:hint="eastAsia"/>
          <w:lang w:val="en-US"/>
        </w:rPr>
        <w:t xml:space="preserve"> JWT </w:t>
      </w:r>
      <w:r w:rsidRPr="00E11B8B">
        <w:rPr>
          <w:rFonts w:hint="eastAsia"/>
          <w:lang w:val="en-US"/>
        </w:rPr>
        <w:t>无状态安全防线的部署；从</w:t>
      </w:r>
      <w:r w:rsidRPr="00E11B8B">
        <w:rPr>
          <w:rFonts w:hint="eastAsia"/>
          <w:lang w:val="en-US"/>
        </w:rPr>
        <w:t xml:space="preserve"> MySQL </w:t>
      </w:r>
      <w:r w:rsidRPr="00E11B8B">
        <w:rPr>
          <w:rFonts w:hint="eastAsia"/>
          <w:lang w:val="en-US"/>
        </w:rPr>
        <w:t>与</w:t>
      </w:r>
      <w:r w:rsidRPr="00E11B8B">
        <w:rPr>
          <w:rFonts w:hint="eastAsia"/>
          <w:lang w:val="en-US"/>
        </w:rPr>
        <w:t xml:space="preserve"> MyBatis </w:t>
      </w:r>
      <w:r w:rsidRPr="00E11B8B">
        <w:rPr>
          <w:rFonts w:hint="eastAsia"/>
          <w:lang w:val="en-US"/>
        </w:rPr>
        <w:t>联手打造的高效、可控的数据持久化与复杂聚合统计方案，到创造性地运用流式响应与上下文注入技术集成</w:t>
      </w:r>
      <w:r w:rsidRPr="00E11B8B">
        <w:rPr>
          <w:rFonts w:hint="eastAsia"/>
          <w:lang w:val="en-US"/>
        </w:rPr>
        <w:t xml:space="preserve"> Google Gemini </w:t>
      </w:r>
      <w:r w:rsidRPr="00E11B8B">
        <w:rPr>
          <w:rFonts w:hint="eastAsia"/>
          <w:lang w:val="en-US"/>
        </w:rPr>
        <w:t>大语言模型。每一项底层技术栈的选择与架构决策，都紧紧扣住了提升系统“极致沉浸体验”与挖掘“深层数据驱动价值”的研究初衷。这些前沿技术的有机结合与相互解耦，不仅为</w:t>
      </w:r>
      <w:r w:rsidRPr="00E11B8B">
        <w:rPr>
          <w:rFonts w:hint="eastAsia"/>
          <w:lang w:val="en-US"/>
        </w:rPr>
        <w:t xml:space="preserve"> ACIR </w:t>
      </w:r>
      <w:r w:rsidRPr="00E11B8B">
        <w:rPr>
          <w:rFonts w:hint="eastAsia"/>
          <w:lang w:val="en-US"/>
        </w:rPr>
        <w:t>系统提供了稳健、安全且高并发的性能保障，也为后续章节中关于系统具体功能模块的设计与代码级实现层面的深度探讨，奠定了不可或缺的技术理论基石。</w:t>
      </w:r>
    </w:p>
    <w:p w14:paraId="62137BDB" w14:textId="77777777" w:rsidR="00E11B8B" w:rsidRPr="00E11B8B" w:rsidRDefault="00E11B8B" w:rsidP="00E11B8B">
      <w:pPr>
        <w:rPr>
          <w:lang w:val="en-US"/>
        </w:rPr>
      </w:pPr>
    </w:p>
    <w:p w14:paraId="208361BE" w14:textId="77777777" w:rsidR="00E11B8B" w:rsidRPr="00E11B8B" w:rsidRDefault="00E11B8B" w:rsidP="00E11B8B">
      <w:pPr>
        <w:rPr>
          <w:lang w:val="en-US"/>
        </w:rPr>
      </w:pPr>
      <w:r w:rsidRPr="00E11B8B">
        <w:rPr>
          <w:rFonts w:hint="eastAsia"/>
          <w:lang w:val="en-US"/>
        </w:rPr>
        <w:t>第三章</w:t>
      </w:r>
      <w:r w:rsidRPr="00E11B8B">
        <w:rPr>
          <w:rFonts w:hint="eastAsia"/>
          <w:lang w:val="en-US"/>
        </w:rPr>
        <w:t xml:space="preserve"> </w:t>
      </w:r>
      <w:r w:rsidRPr="00E11B8B">
        <w:rPr>
          <w:rFonts w:hint="eastAsia"/>
          <w:lang w:val="en-US"/>
        </w:rPr>
        <w:t>系统需求分析</w:t>
      </w:r>
    </w:p>
    <w:p w14:paraId="6B49800D" w14:textId="77777777" w:rsidR="00E11B8B" w:rsidRPr="00E11B8B" w:rsidRDefault="00E11B8B" w:rsidP="00E11B8B">
      <w:pPr>
        <w:rPr>
          <w:lang w:val="en-US"/>
        </w:rPr>
      </w:pPr>
    </w:p>
    <w:p w14:paraId="7DC25E3E" w14:textId="77777777" w:rsidR="00E11B8B" w:rsidRPr="00E11B8B" w:rsidRDefault="00E11B8B" w:rsidP="00E11B8B">
      <w:pPr>
        <w:rPr>
          <w:lang w:val="en-US"/>
        </w:rPr>
      </w:pPr>
      <w:r w:rsidRPr="00E11B8B">
        <w:rPr>
          <w:rFonts w:hint="eastAsia"/>
          <w:lang w:val="en-US"/>
        </w:rPr>
        <w:lastRenderedPageBreak/>
        <w:t>在软件工程生命周期中，需求分析是连接问题定义与系统设计的重要桥梁，其质量直接决定了系统能否真正解决用户痛点。本章将基于第一章所阐述的“注意力危机”与效率管理困境，深入剖析</w:t>
      </w:r>
      <w:r w:rsidRPr="00E11B8B">
        <w:rPr>
          <w:rFonts w:hint="eastAsia"/>
          <w:lang w:val="en-US"/>
        </w:rPr>
        <w:t xml:space="preserve"> ACIR </w:t>
      </w:r>
      <w:r w:rsidRPr="00E11B8B">
        <w:rPr>
          <w:rFonts w:hint="eastAsia"/>
          <w:lang w:val="en-US"/>
        </w:rPr>
        <w:t>系统在业务流程、功能实现及非功能性维度的具体需求。</w:t>
      </w:r>
    </w:p>
    <w:p w14:paraId="24A6638A" w14:textId="77777777" w:rsidR="00E11B8B" w:rsidRPr="00E11B8B" w:rsidRDefault="00E11B8B" w:rsidP="00E11B8B">
      <w:pPr>
        <w:rPr>
          <w:lang w:val="en-US"/>
        </w:rPr>
      </w:pPr>
    </w:p>
    <w:p w14:paraId="1E457815" w14:textId="77777777" w:rsidR="00E11B8B" w:rsidRPr="00E11B8B" w:rsidRDefault="00E11B8B" w:rsidP="00E11B8B">
      <w:pPr>
        <w:rPr>
          <w:lang w:val="en-US"/>
        </w:rPr>
      </w:pPr>
      <w:r w:rsidRPr="00E11B8B">
        <w:rPr>
          <w:rFonts w:hint="eastAsia"/>
          <w:lang w:val="en-US"/>
        </w:rPr>
        <w:t xml:space="preserve">3.1 </w:t>
      </w:r>
      <w:r w:rsidRPr="00E11B8B">
        <w:rPr>
          <w:rFonts w:hint="eastAsia"/>
          <w:lang w:val="en-US"/>
        </w:rPr>
        <w:t>业务流程与场景分析</w:t>
      </w:r>
    </w:p>
    <w:p w14:paraId="6A1C7406" w14:textId="77777777" w:rsidR="00E11B8B" w:rsidRPr="00E11B8B" w:rsidRDefault="00E11B8B" w:rsidP="00E11B8B">
      <w:pPr>
        <w:rPr>
          <w:lang w:val="en-US"/>
        </w:rPr>
      </w:pPr>
    </w:p>
    <w:p w14:paraId="609C056F" w14:textId="77777777" w:rsidR="00E11B8B" w:rsidRPr="00E11B8B" w:rsidRDefault="00E11B8B" w:rsidP="00E11B8B">
      <w:pPr>
        <w:rPr>
          <w:lang w:val="en-US"/>
        </w:rPr>
      </w:pPr>
      <w:r w:rsidRPr="00E11B8B">
        <w:rPr>
          <w:rFonts w:hint="eastAsia"/>
          <w:lang w:val="en-US"/>
        </w:rPr>
        <w:t xml:space="preserve">ACIR </w:t>
      </w:r>
      <w:r w:rsidRPr="00E11B8B">
        <w:rPr>
          <w:rFonts w:hint="eastAsia"/>
          <w:lang w:val="en-US"/>
        </w:rPr>
        <w:t>系统的核心理念并非简单地记录待办事项，而是致力于将“规划（</w:t>
      </w:r>
      <w:r w:rsidRPr="00E11B8B">
        <w:rPr>
          <w:rFonts w:hint="eastAsia"/>
          <w:lang w:val="en-US"/>
        </w:rPr>
        <w:t>Plan</w:t>
      </w:r>
      <w:r w:rsidRPr="00E11B8B">
        <w:rPr>
          <w:rFonts w:hint="eastAsia"/>
          <w:lang w:val="en-US"/>
        </w:rPr>
        <w:t>）”、“执行（</w:t>
      </w:r>
      <w:r w:rsidRPr="00E11B8B">
        <w:rPr>
          <w:rFonts w:hint="eastAsia"/>
          <w:lang w:val="en-US"/>
        </w:rPr>
        <w:t>Act</w:t>
      </w:r>
      <w:r w:rsidRPr="00E11B8B">
        <w:rPr>
          <w:rFonts w:hint="eastAsia"/>
          <w:lang w:val="en-US"/>
        </w:rPr>
        <w:t>）”、“回顾（</w:t>
      </w:r>
      <w:r w:rsidRPr="00E11B8B">
        <w:rPr>
          <w:rFonts w:hint="eastAsia"/>
          <w:lang w:val="en-US"/>
        </w:rPr>
        <w:t>Review</w:t>
      </w:r>
      <w:r w:rsidRPr="00E11B8B">
        <w:rPr>
          <w:rFonts w:hint="eastAsia"/>
          <w:lang w:val="en-US"/>
        </w:rPr>
        <w:t>）”与“优化（</w:t>
      </w:r>
      <w:r w:rsidRPr="00E11B8B">
        <w:rPr>
          <w:rFonts w:hint="eastAsia"/>
          <w:lang w:val="en-US"/>
        </w:rPr>
        <w:t>Optimize</w:t>
      </w:r>
      <w:r w:rsidRPr="00E11B8B">
        <w:rPr>
          <w:rFonts w:hint="eastAsia"/>
          <w:lang w:val="en-US"/>
        </w:rPr>
        <w:t>）”串联成一个高度闭环且极具沉浸感的工作流。</w:t>
      </w:r>
    </w:p>
    <w:p w14:paraId="5C896BCF" w14:textId="77777777" w:rsidR="00E11B8B" w:rsidRPr="00E11B8B" w:rsidRDefault="00E11B8B" w:rsidP="00E11B8B">
      <w:pPr>
        <w:rPr>
          <w:lang w:val="en-US"/>
        </w:rPr>
      </w:pPr>
    </w:p>
    <w:p w14:paraId="1EF9C10A" w14:textId="77777777" w:rsidR="00E11B8B" w:rsidRPr="00E11B8B" w:rsidRDefault="00E11B8B" w:rsidP="00E11B8B">
      <w:pPr>
        <w:rPr>
          <w:lang w:val="en-US"/>
        </w:rPr>
      </w:pPr>
      <w:r w:rsidRPr="00E11B8B">
        <w:rPr>
          <w:rFonts w:hint="eastAsia"/>
          <w:lang w:val="en-US"/>
        </w:rPr>
        <w:t>在规划阶段，系统需要为用户提供一个灵活且可视化的任务调度中心。用户在登录系统后，可以快速录入脑海中的待办事务，并利用标签系统对其进行多维度的分类（例如同时标记为“</w:t>
      </w:r>
      <w:r w:rsidRPr="00E11B8B">
        <w:rPr>
          <w:rFonts w:hint="eastAsia"/>
          <w:lang w:val="en-US"/>
        </w:rPr>
        <w:t>#</w:t>
      </w:r>
      <w:r w:rsidRPr="00E11B8B">
        <w:rPr>
          <w:rFonts w:hint="eastAsia"/>
          <w:lang w:val="en-US"/>
        </w:rPr>
        <w:t>工作”与“</w:t>
      </w:r>
      <w:r w:rsidRPr="00E11B8B">
        <w:rPr>
          <w:rFonts w:hint="eastAsia"/>
          <w:lang w:val="en-US"/>
        </w:rPr>
        <w:t>#</w:t>
      </w:r>
      <w:r w:rsidRPr="00E11B8B">
        <w:rPr>
          <w:rFonts w:hint="eastAsia"/>
          <w:lang w:val="en-US"/>
        </w:rPr>
        <w:t>高优”）。对于复杂的长期项目，用户应当能够将其拆解为多个颗粒度更细的子任务，以降低执行阻力。在明确了任务池后，用户可通过拖拽操作，在交互式看板上直观地调整任务的优先级，并将即将执行的任务移入“进行中”状态。</w:t>
      </w:r>
    </w:p>
    <w:p w14:paraId="6E6F5221" w14:textId="77777777" w:rsidR="00E11B8B" w:rsidRPr="00E11B8B" w:rsidRDefault="00E11B8B" w:rsidP="00E11B8B">
      <w:pPr>
        <w:rPr>
          <w:lang w:val="en-US"/>
        </w:rPr>
      </w:pPr>
    </w:p>
    <w:p w14:paraId="3FAEB05A" w14:textId="77777777" w:rsidR="00E11B8B" w:rsidRPr="00E11B8B" w:rsidRDefault="00E11B8B" w:rsidP="00E11B8B">
      <w:pPr>
        <w:rPr>
          <w:lang w:val="en-US"/>
        </w:rPr>
      </w:pPr>
      <w:r w:rsidRPr="00E11B8B">
        <w:rPr>
          <w:rFonts w:hint="eastAsia"/>
          <w:lang w:val="en-US"/>
        </w:rPr>
        <w:t>在执行阶段，系统必须充当“心流引导者”的角色。当用户在首页选定当前任务并启动计时器时，系统应当主动屏蔽所有可能引起分心的视觉元素（如侧边栏、复杂的微件等），进入全屏沉浸模式。在此期间，如果用户脑海中突然浮现其他灵感或必须处理的琐事，为了避免打断当前的心流状态，系统需要提供一个“防走神便签（</w:t>
      </w:r>
      <w:r w:rsidRPr="00E11B8B">
        <w:rPr>
          <w:rFonts w:hint="eastAsia"/>
          <w:lang w:val="en-US"/>
        </w:rPr>
        <w:t>Zen Note</w:t>
      </w:r>
      <w:r w:rsidRPr="00E11B8B">
        <w:rPr>
          <w:rFonts w:hint="eastAsia"/>
          <w:lang w:val="en-US"/>
        </w:rPr>
        <w:t>）”。用户可以在该便签中快速记录想法，这些记录将在专注结束后自动转化为新的待办任务。</w:t>
      </w:r>
    </w:p>
    <w:p w14:paraId="2BB049FC" w14:textId="77777777" w:rsidR="00E11B8B" w:rsidRPr="00E11B8B" w:rsidRDefault="00E11B8B" w:rsidP="00E11B8B">
      <w:pPr>
        <w:rPr>
          <w:lang w:val="en-US"/>
        </w:rPr>
      </w:pPr>
    </w:p>
    <w:p w14:paraId="2513017F" w14:textId="77777777" w:rsidR="00E11B8B" w:rsidRPr="00E11B8B" w:rsidRDefault="00E11B8B" w:rsidP="00E11B8B">
      <w:pPr>
        <w:rPr>
          <w:lang w:val="en-US"/>
        </w:rPr>
      </w:pPr>
      <w:r w:rsidRPr="00E11B8B">
        <w:rPr>
          <w:rFonts w:hint="eastAsia"/>
          <w:lang w:val="en-US"/>
        </w:rPr>
        <w:t>在回顾阶段，系统应当扮演“数据分析师”的角色。随着用户不断完成专注周期，系统需要将这些零散的流水记录进行精确的聚合统计。用户在日历回顾模块中，不再面对枯燥的数据表格，而是通过类似</w:t>
      </w:r>
      <w:r w:rsidRPr="00E11B8B">
        <w:rPr>
          <w:rFonts w:hint="eastAsia"/>
          <w:lang w:val="en-US"/>
        </w:rPr>
        <w:t xml:space="preserve"> GitHub </w:t>
      </w:r>
      <w:r w:rsidRPr="00E11B8B">
        <w:rPr>
          <w:rFonts w:hint="eastAsia"/>
          <w:lang w:val="en-US"/>
        </w:rPr>
        <w:t>的活跃热力图直观地看到自己长期的专注趋势，并通过玫瑰图清晰地了解时间在各个标签领域的分配情况，从而获得强烈的成就感与自我认知。</w:t>
      </w:r>
    </w:p>
    <w:p w14:paraId="652D1A69" w14:textId="77777777" w:rsidR="00E11B8B" w:rsidRPr="00E11B8B" w:rsidRDefault="00E11B8B" w:rsidP="00E11B8B">
      <w:pPr>
        <w:rPr>
          <w:lang w:val="en-US"/>
        </w:rPr>
      </w:pPr>
    </w:p>
    <w:p w14:paraId="0E5B0D9B" w14:textId="77777777" w:rsidR="00E11B8B" w:rsidRPr="00E11B8B" w:rsidRDefault="00E11B8B" w:rsidP="00E11B8B">
      <w:pPr>
        <w:rPr>
          <w:lang w:val="en-US"/>
        </w:rPr>
      </w:pPr>
      <w:r w:rsidRPr="00E11B8B">
        <w:rPr>
          <w:rFonts w:hint="eastAsia"/>
          <w:lang w:val="en-US"/>
        </w:rPr>
        <w:t>在优化阶段，系统将引入智能化的诊断辅助。用户可以唤出内置的</w:t>
      </w:r>
      <w:r w:rsidRPr="00E11B8B">
        <w:rPr>
          <w:rFonts w:hint="eastAsia"/>
          <w:lang w:val="en-US"/>
        </w:rPr>
        <w:t xml:space="preserve"> AI </w:t>
      </w:r>
      <w:r w:rsidRPr="00E11B8B">
        <w:rPr>
          <w:rFonts w:hint="eastAsia"/>
          <w:lang w:val="en-US"/>
        </w:rPr>
        <w:t>助手，该助手并非一个与系统割裂的通用聊天机器人，而是能够直接读取用户上述回顾阶段产生的数据。例</w:t>
      </w:r>
      <w:r w:rsidRPr="00E11B8B">
        <w:rPr>
          <w:rFonts w:hint="eastAsia"/>
          <w:lang w:val="en-US"/>
        </w:rPr>
        <w:lastRenderedPageBreak/>
        <w:t>如，当用户询问“我最近的效率如何？”时，</w:t>
      </w:r>
      <w:r w:rsidRPr="00E11B8B">
        <w:rPr>
          <w:rFonts w:hint="eastAsia"/>
          <w:lang w:val="en-US"/>
        </w:rPr>
        <w:t xml:space="preserve">AI </w:t>
      </w:r>
      <w:r w:rsidRPr="00E11B8B">
        <w:rPr>
          <w:rFonts w:hint="eastAsia"/>
          <w:lang w:val="en-US"/>
        </w:rPr>
        <w:t>能够结合用户连续数天的专注时长下降趋势以及堆积的高优先级任务，给出具体的调整建议，从而完成效率提升的最终闭环。</w:t>
      </w:r>
    </w:p>
    <w:p w14:paraId="5625B685" w14:textId="77777777" w:rsidR="00E11B8B" w:rsidRPr="00E11B8B" w:rsidRDefault="00E11B8B" w:rsidP="00E11B8B">
      <w:pPr>
        <w:rPr>
          <w:lang w:val="en-US"/>
        </w:rPr>
      </w:pPr>
    </w:p>
    <w:p w14:paraId="7FD7E388" w14:textId="77777777" w:rsidR="00E11B8B" w:rsidRPr="00E11B8B" w:rsidRDefault="00E11B8B" w:rsidP="00E11B8B">
      <w:pPr>
        <w:rPr>
          <w:lang w:val="en-US"/>
        </w:rPr>
      </w:pPr>
      <w:r w:rsidRPr="00E11B8B">
        <w:rPr>
          <w:rFonts w:hint="eastAsia"/>
          <w:lang w:val="en-US"/>
        </w:rPr>
        <w:t>[</w:t>
      </w:r>
      <w:r w:rsidRPr="00E11B8B">
        <w:rPr>
          <w:rFonts w:hint="eastAsia"/>
          <w:lang w:val="en-US"/>
        </w:rPr>
        <w:t>此处预留图表占位：图</w:t>
      </w:r>
      <w:r w:rsidRPr="00E11B8B">
        <w:rPr>
          <w:rFonts w:hint="eastAsia"/>
          <w:lang w:val="en-US"/>
        </w:rPr>
        <w:t xml:space="preserve"> 3-1 </w:t>
      </w:r>
      <w:r w:rsidRPr="00E11B8B">
        <w:rPr>
          <w:rFonts w:hint="eastAsia"/>
          <w:lang w:val="en-US"/>
        </w:rPr>
        <w:t>系统业务流程闭环图</w:t>
      </w:r>
      <w:r w:rsidRPr="00E11B8B">
        <w:rPr>
          <w:rFonts w:hint="eastAsia"/>
          <w:lang w:val="en-US"/>
        </w:rPr>
        <w:t>]</w:t>
      </w:r>
    </w:p>
    <w:p w14:paraId="1840C2BB" w14:textId="77777777" w:rsidR="00E11B8B" w:rsidRPr="00E11B8B" w:rsidRDefault="00E11B8B" w:rsidP="00E11B8B">
      <w:pPr>
        <w:rPr>
          <w:lang w:val="en-US"/>
        </w:rPr>
      </w:pPr>
    </w:p>
    <w:p w14:paraId="077B5030" w14:textId="77777777" w:rsidR="00E11B8B" w:rsidRPr="00E11B8B" w:rsidRDefault="00E11B8B" w:rsidP="00E11B8B">
      <w:pPr>
        <w:rPr>
          <w:lang w:val="en-US"/>
        </w:rPr>
      </w:pPr>
      <w:r w:rsidRPr="00E11B8B">
        <w:rPr>
          <w:rFonts w:hint="eastAsia"/>
          <w:lang w:val="en-US"/>
        </w:rPr>
        <w:t xml:space="preserve">3.2 </w:t>
      </w:r>
      <w:r w:rsidRPr="00E11B8B">
        <w:rPr>
          <w:rFonts w:hint="eastAsia"/>
          <w:lang w:val="en-US"/>
        </w:rPr>
        <w:t>功能性需求分析</w:t>
      </w:r>
    </w:p>
    <w:p w14:paraId="20BFE328" w14:textId="77777777" w:rsidR="00E11B8B" w:rsidRPr="00E11B8B" w:rsidRDefault="00E11B8B" w:rsidP="00E11B8B">
      <w:pPr>
        <w:rPr>
          <w:lang w:val="en-US"/>
        </w:rPr>
      </w:pPr>
    </w:p>
    <w:p w14:paraId="7C7A4554" w14:textId="77777777" w:rsidR="00E11B8B" w:rsidRPr="00E11B8B" w:rsidRDefault="00E11B8B" w:rsidP="00E11B8B">
      <w:pPr>
        <w:rPr>
          <w:lang w:val="en-US"/>
        </w:rPr>
      </w:pPr>
      <w:r w:rsidRPr="00E11B8B">
        <w:rPr>
          <w:rFonts w:hint="eastAsia"/>
          <w:lang w:val="en-US"/>
        </w:rPr>
        <w:t>为支撑上述业务场景，系统需要实现以下四大核心功能模块。</w:t>
      </w:r>
    </w:p>
    <w:p w14:paraId="79C29283" w14:textId="77777777" w:rsidR="00E11B8B" w:rsidRPr="00E11B8B" w:rsidRDefault="00E11B8B" w:rsidP="00E11B8B">
      <w:pPr>
        <w:rPr>
          <w:lang w:val="en-US"/>
        </w:rPr>
      </w:pPr>
    </w:p>
    <w:p w14:paraId="387B941E" w14:textId="77777777" w:rsidR="00E11B8B" w:rsidRPr="00E11B8B" w:rsidRDefault="00E11B8B" w:rsidP="00E11B8B">
      <w:pPr>
        <w:rPr>
          <w:lang w:val="en-US"/>
        </w:rPr>
      </w:pPr>
      <w:r w:rsidRPr="00E11B8B">
        <w:rPr>
          <w:rFonts w:hint="eastAsia"/>
          <w:lang w:val="en-US"/>
        </w:rPr>
        <w:t xml:space="preserve">3.2.1 </w:t>
      </w:r>
      <w:r w:rsidRPr="00E11B8B">
        <w:rPr>
          <w:rFonts w:hint="eastAsia"/>
          <w:lang w:val="en-US"/>
        </w:rPr>
        <w:t>任务深度管理模块</w:t>
      </w:r>
    </w:p>
    <w:p w14:paraId="77EE055B" w14:textId="77777777" w:rsidR="00E11B8B" w:rsidRPr="00E11B8B" w:rsidRDefault="00E11B8B" w:rsidP="00E11B8B">
      <w:pPr>
        <w:rPr>
          <w:lang w:val="en-US"/>
        </w:rPr>
      </w:pPr>
      <w:r w:rsidRPr="00E11B8B">
        <w:rPr>
          <w:rFonts w:hint="eastAsia"/>
          <w:lang w:val="en-US"/>
        </w:rPr>
        <w:t>作为效率中心的基石，任务管理模块需摒弃传统的扁平化清单模式，提供更具深度的组织能力。首先，系统必须具备基础的任务</w:t>
      </w:r>
      <w:r w:rsidRPr="00E11B8B">
        <w:rPr>
          <w:rFonts w:hint="eastAsia"/>
          <w:lang w:val="en-US"/>
        </w:rPr>
        <w:t xml:space="preserve"> CRUD</w:t>
      </w:r>
      <w:r w:rsidRPr="00E11B8B">
        <w:rPr>
          <w:rFonts w:hint="eastAsia"/>
          <w:lang w:val="en-US"/>
        </w:rPr>
        <w:t>（创建、读取、更新、删除）能力，每个任务实体需包含标题、详细描述、优先级与截止日期等核心属性。其次，为了满足用户对任务进行交叉分类的需求，系统需实现多维标签管理功能。用户可自定义标签的名称与颜色，并为单个任务绑定多个标签，系统需支持基于这些标签组合的交叉筛选。再者，针对复杂任务的拆解需求，系统需提供子任务管理功能，允许在父任务下创建多层级的检查项，并实时计算与展示父任务的完成进度。最后，系统必须提供双视图切换能力，尤其是交互式看板（</w:t>
      </w:r>
      <w:r w:rsidRPr="00E11B8B">
        <w:rPr>
          <w:rFonts w:hint="eastAsia"/>
          <w:lang w:val="en-US"/>
        </w:rPr>
        <w:t>Kanban</w:t>
      </w:r>
      <w:r w:rsidRPr="00E11B8B">
        <w:rPr>
          <w:rFonts w:hint="eastAsia"/>
          <w:lang w:val="en-US"/>
        </w:rPr>
        <w:t>）视图。在看板视图中，用户不仅能够清晰地看到任务在不同状态（如“待办”、“处理中”、“已完成”）下的分布，还必须支持通过拖拽操作实现任务在状态列之间的流转与排序。</w:t>
      </w:r>
    </w:p>
    <w:p w14:paraId="015078B0" w14:textId="77777777" w:rsidR="00E11B8B" w:rsidRPr="00E11B8B" w:rsidRDefault="00E11B8B" w:rsidP="00E11B8B">
      <w:pPr>
        <w:rPr>
          <w:lang w:val="en-US"/>
        </w:rPr>
      </w:pPr>
    </w:p>
    <w:p w14:paraId="07329863" w14:textId="77777777" w:rsidR="00E11B8B" w:rsidRPr="00E11B8B" w:rsidRDefault="00E11B8B" w:rsidP="00E11B8B">
      <w:pPr>
        <w:rPr>
          <w:lang w:val="en-US"/>
        </w:rPr>
      </w:pPr>
      <w:r w:rsidRPr="00E11B8B">
        <w:rPr>
          <w:rFonts w:hint="eastAsia"/>
          <w:lang w:val="en-US"/>
        </w:rPr>
        <w:t xml:space="preserve">3.2.2 </w:t>
      </w:r>
      <w:r w:rsidRPr="00E11B8B">
        <w:rPr>
          <w:rFonts w:hint="eastAsia"/>
          <w:lang w:val="en-US"/>
        </w:rPr>
        <w:t>沉浸式专注计时模块</w:t>
      </w:r>
    </w:p>
    <w:p w14:paraId="3B0CB408" w14:textId="77777777" w:rsidR="00E11B8B" w:rsidRPr="00E11B8B" w:rsidRDefault="00E11B8B" w:rsidP="00E11B8B">
      <w:pPr>
        <w:rPr>
          <w:lang w:val="en-US"/>
        </w:rPr>
      </w:pPr>
      <w:r w:rsidRPr="00E11B8B">
        <w:rPr>
          <w:rFonts w:hint="eastAsia"/>
          <w:lang w:val="en-US"/>
        </w:rPr>
        <w:t>该模块是实现“心流引导”的关键。系统需要内置一个高度可定制的番茄钟状态机。用户应能够根据自身习惯，自由设定“专注时间”、“短休息”与“长休息”的时长参数。在计时器运行逻辑上，系统需支持状态的自动或手动流转，例如在完成一个专注周期后，系统可配置为自动进入休息状态并播放提示音。为了打造极致的沉浸感，系统需在计时启动时提供动态视觉反馈（如背景色随时间推移的渐变），并支持一键进入全屏模式以隐藏所有多余的导航元素。此外，为了应对专注过程中的突发干扰，系统必须集成前文所述的“防走神便</w:t>
      </w:r>
      <w:r w:rsidRPr="00E11B8B">
        <w:rPr>
          <w:rFonts w:hint="eastAsia"/>
          <w:lang w:val="en-US"/>
        </w:rPr>
        <w:lastRenderedPageBreak/>
        <w:t>签（</w:t>
      </w:r>
      <w:r w:rsidRPr="00E11B8B">
        <w:rPr>
          <w:rFonts w:hint="eastAsia"/>
          <w:lang w:val="en-US"/>
        </w:rPr>
        <w:t>Zen Note</w:t>
      </w:r>
      <w:r w:rsidRPr="00E11B8B">
        <w:rPr>
          <w:rFonts w:hint="eastAsia"/>
          <w:lang w:val="en-US"/>
        </w:rPr>
        <w:t>）”功能，该输入组件应具备极简的视觉交互，确保用户的注意力不被过度分散。</w:t>
      </w:r>
    </w:p>
    <w:p w14:paraId="7163605F" w14:textId="77777777" w:rsidR="00E11B8B" w:rsidRPr="00E11B8B" w:rsidRDefault="00E11B8B" w:rsidP="00E11B8B">
      <w:pPr>
        <w:rPr>
          <w:lang w:val="en-US"/>
        </w:rPr>
      </w:pPr>
    </w:p>
    <w:p w14:paraId="0C750D5B" w14:textId="77777777" w:rsidR="00E11B8B" w:rsidRPr="00E11B8B" w:rsidRDefault="00E11B8B" w:rsidP="00E11B8B">
      <w:pPr>
        <w:rPr>
          <w:lang w:val="en-US"/>
        </w:rPr>
      </w:pPr>
      <w:r w:rsidRPr="00E11B8B">
        <w:rPr>
          <w:rFonts w:hint="eastAsia"/>
          <w:lang w:val="en-US"/>
        </w:rPr>
        <w:t xml:space="preserve">3.2.3 </w:t>
      </w:r>
      <w:r w:rsidRPr="00E11B8B">
        <w:rPr>
          <w:rFonts w:hint="eastAsia"/>
          <w:lang w:val="en-US"/>
        </w:rPr>
        <w:t>多维数据分析模块</w:t>
      </w:r>
    </w:p>
    <w:p w14:paraId="018E24AB" w14:textId="77777777" w:rsidR="00E11B8B" w:rsidRPr="00E11B8B" w:rsidRDefault="00E11B8B" w:rsidP="00E11B8B">
      <w:pPr>
        <w:rPr>
          <w:lang w:val="en-US"/>
        </w:rPr>
      </w:pPr>
      <w:r w:rsidRPr="00E11B8B">
        <w:rPr>
          <w:rFonts w:hint="eastAsia"/>
          <w:lang w:val="en-US"/>
        </w:rPr>
        <w:t>数据可视化是激励用户坚持使用的核心动力。系统必须具备高精度的数据采集与处理能力。无论用户的番茄钟是正常结束还是被中途异常终止，系统都必须在底层精确记录实际专注的有效秒数，并将其与关联的任务进行绑定入库。在数据展示层面，系统需提供多维度的图表支持。最重要的是实现基于年度跨度的活跃度热力图，通过色块的深浅变化来反映用户每日专注强度的波动。同时，系统还需提供标签时间分布的玫瑰图，帮助用户量化分析在不同领域的时间投入比重。为了保障数据的开放性与用户的数字主权，系统必须提供数据导出功能，允许用户将个人所有的任务清单与专注流水记录打包导出为标准的</w:t>
      </w:r>
      <w:r w:rsidRPr="00E11B8B">
        <w:rPr>
          <w:rFonts w:hint="eastAsia"/>
          <w:lang w:val="en-US"/>
        </w:rPr>
        <w:t xml:space="preserve"> CSV </w:t>
      </w:r>
      <w:r w:rsidRPr="00E11B8B">
        <w:rPr>
          <w:rFonts w:hint="eastAsia"/>
          <w:lang w:val="en-US"/>
        </w:rPr>
        <w:t>格式文件，以便在其他专业工具中进行二次分析。</w:t>
      </w:r>
    </w:p>
    <w:p w14:paraId="452167F9" w14:textId="77777777" w:rsidR="00E11B8B" w:rsidRPr="00E11B8B" w:rsidRDefault="00E11B8B" w:rsidP="00E11B8B">
      <w:pPr>
        <w:rPr>
          <w:lang w:val="en-US"/>
        </w:rPr>
      </w:pPr>
    </w:p>
    <w:p w14:paraId="2D9E899C" w14:textId="77777777" w:rsidR="00E11B8B" w:rsidRPr="00E11B8B" w:rsidRDefault="00E11B8B" w:rsidP="00E11B8B">
      <w:pPr>
        <w:rPr>
          <w:lang w:val="en-US"/>
        </w:rPr>
      </w:pPr>
      <w:r w:rsidRPr="00E11B8B">
        <w:rPr>
          <w:rFonts w:hint="eastAsia"/>
          <w:lang w:val="en-US"/>
        </w:rPr>
        <w:t xml:space="preserve">3.2.4 </w:t>
      </w:r>
      <w:r w:rsidRPr="00E11B8B">
        <w:rPr>
          <w:rFonts w:hint="eastAsia"/>
          <w:lang w:val="en-US"/>
        </w:rPr>
        <w:t>智能</w:t>
      </w:r>
      <w:r w:rsidRPr="00E11B8B">
        <w:rPr>
          <w:rFonts w:hint="eastAsia"/>
          <w:lang w:val="en-US"/>
        </w:rPr>
        <w:t xml:space="preserve"> AI </w:t>
      </w:r>
      <w:r w:rsidRPr="00E11B8B">
        <w:rPr>
          <w:rFonts w:hint="eastAsia"/>
          <w:lang w:val="en-US"/>
        </w:rPr>
        <w:t>助手模块</w:t>
      </w:r>
    </w:p>
    <w:p w14:paraId="3611F5EC" w14:textId="77777777" w:rsidR="00E11B8B" w:rsidRPr="00E11B8B" w:rsidRDefault="00E11B8B" w:rsidP="00E11B8B">
      <w:pPr>
        <w:rPr>
          <w:lang w:val="en-US"/>
        </w:rPr>
      </w:pPr>
      <w:r w:rsidRPr="00E11B8B">
        <w:rPr>
          <w:rFonts w:hint="eastAsia"/>
          <w:lang w:val="en-US"/>
        </w:rPr>
        <w:t>为了突破传统工具的局限，系统需集成具备上下文感知能力的智能助手。在交互界面上，系统需提供一个类似主流大语言模型对话窗口的侧边栏或悬浮面板，支持多轮对话记录的展示与</w:t>
      </w:r>
      <w:r w:rsidRPr="00E11B8B">
        <w:rPr>
          <w:rFonts w:hint="eastAsia"/>
          <w:lang w:val="en-US"/>
        </w:rPr>
        <w:t xml:space="preserve"> Markdown </w:t>
      </w:r>
      <w:r w:rsidRPr="00E11B8B">
        <w:rPr>
          <w:rFonts w:hint="eastAsia"/>
          <w:lang w:val="en-US"/>
        </w:rPr>
        <w:t>语法的富文本渲染。为了提供无缝的对话体验，系统必须实现流式输出（</w:t>
      </w:r>
      <w:r w:rsidRPr="00E11B8B">
        <w:rPr>
          <w:rFonts w:hint="eastAsia"/>
          <w:lang w:val="en-US"/>
        </w:rPr>
        <w:t>Streaming</w:t>
      </w:r>
      <w:r w:rsidRPr="00E11B8B">
        <w:rPr>
          <w:rFonts w:hint="eastAsia"/>
          <w:lang w:val="en-US"/>
        </w:rPr>
        <w:t>）机制，使模型生成的文字能够以打字机效果实时呈现。更为关键的是，系统需在底层架构中实现“上下文注入（</w:t>
      </w:r>
      <w:r w:rsidRPr="00E11B8B">
        <w:rPr>
          <w:rFonts w:hint="eastAsia"/>
          <w:lang w:val="en-US"/>
        </w:rPr>
        <w:t>Context Injection</w:t>
      </w:r>
      <w:r w:rsidRPr="00E11B8B">
        <w:rPr>
          <w:rFonts w:hint="eastAsia"/>
          <w:lang w:val="en-US"/>
        </w:rPr>
        <w:t>）”机制。当用户发起对话时，系统需自动且隐式地提取用户当前的效率状态（如今日专注总时长、近期未完成的高优先级任务列表等），并将其作为背景提示词（</w:t>
      </w:r>
      <w:r w:rsidRPr="00E11B8B">
        <w:rPr>
          <w:rFonts w:hint="eastAsia"/>
          <w:lang w:val="en-US"/>
        </w:rPr>
        <w:t>Prompt</w:t>
      </w:r>
      <w:r w:rsidRPr="00E11B8B">
        <w:rPr>
          <w:rFonts w:hint="eastAsia"/>
          <w:lang w:val="en-US"/>
        </w:rPr>
        <w:t>）注入到模型请求中，从而确保</w:t>
      </w:r>
      <w:r w:rsidRPr="00E11B8B">
        <w:rPr>
          <w:rFonts w:hint="eastAsia"/>
          <w:lang w:val="en-US"/>
        </w:rPr>
        <w:t xml:space="preserve"> AI </w:t>
      </w:r>
      <w:r w:rsidRPr="00E11B8B">
        <w:rPr>
          <w:rFonts w:hint="eastAsia"/>
          <w:lang w:val="en-US"/>
        </w:rPr>
        <w:t>助手能够基于用户的真实业务场景给出具备极高针对性的效率诊断与建议。</w:t>
      </w:r>
    </w:p>
    <w:p w14:paraId="6A1426D0" w14:textId="77777777" w:rsidR="00E11B8B" w:rsidRPr="00E11B8B" w:rsidRDefault="00E11B8B" w:rsidP="00E11B8B">
      <w:pPr>
        <w:rPr>
          <w:lang w:val="en-US"/>
        </w:rPr>
      </w:pPr>
    </w:p>
    <w:p w14:paraId="2221EFBA" w14:textId="77777777" w:rsidR="00E11B8B" w:rsidRPr="00E11B8B" w:rsidRDefault="00E11B8B" w:rsidP="00E11B8B">
      <w:pPr>
        <w:rPr>
          <w:lang w:val="en-US"/>
        </w:rPr>
      </w:pPr>
      <w:r w:rsidRPr="00E11B8B">
        <w:rPr>
          <w:rFonts w:hint="eastAsia"/>
          <w:lang w:val="en-US"/>
        </w:rPr>
        <w:t xml:space="preserve">3.3 </w:t>
      </w:r>
      <w:r w:rsidRPr="00E11B8B">
        <w:rPr>
          <w:rFonts w:hint="eastAsia"/>
          <w:lang w:val="en-US"/>
        </w:rPr>
        <w:t>非功能性需求分析</w:t>
      </w:r>
    </w:p>
    <w:p w14:paraId="0AF67735" w14:textId="77777777" w:rsidR="00E11B8B" w:rsidRPr="00E11B8B" w:rsidRDefault="00E11B8B" w:rsidP="00E11B8B">
      <w:pPr>
        <w:rPr>
          <w:lang w:val="en-US"/>
        </w:rPr>
      </w:pPr>
    </w:p>
    <w:p w14:paraId="2C47EE6B" w14:textId="77777777" w:rsidR="00E11B8B" w:rsidRPr="00E11B8B" w:rsidRDefault="00E11B8B" w:rsidP="00E11B8B">
      <w:pPr>
        <w:rPr>
          <w:lang w:val="en-US"/>
        </w:rPr>
      </w:pPr>
      <w:r w:rsidRPr="00E11B8B">
        <w:rPr>
          <w:rFonts w:hint="eastAsia"/>
          <w:lang w:val="en-US"/>
        </w:rPr>
        <w:t>除了满足核心的业务功能，</w:t>
      </w:r>
      <w:r w:rsidRPr="00E11B8B">
        <w:rPr>
          <w:rFonts w:hint="eastAsia"/>
          <w:lang w:val="en-US"/>
        </w:rPr>
        <w:t xml:space="preserve">ACIR </w:t>
      </w:r>
      <w:r w:rsidRPr="00E11B8B">
        <w:rPr>
          <w:rFonts w:hint="eastAsia"/>
          <w:lang w:val="en-US"/>
        </w:rPr>
        <w:t>系统作为一个面向现代</w:t>
      </w:r>
      <w:r w:rsidRPr="00E11B8B">
        <w:rPr>
          <w:rFonts w:hint="eastAsia"/>
          <w:lang w:val="en-US"/>
        </w:rPr>
        <w:t xml:space="preserve"> Web </w:t>
      </w:r>
      <w:r w:rsidRPr="00E11B8B">
        <w:rPr>
          <w:rFonts w:hint="eastAsia"/>
          <w:lang w:val="en-US"/>
        </w:rPr>
        <w:t>的全栈应用，还必须在用户体验、多端兼容以及系统安全等方面达到较高的工程标准。</w:t>
      </w:r>
    </w:p>
    <w:p w14:paraId="5E924142" w14:textId="77777777" w:rsidR="00E11B8B" w:rsidRPr="00E11B8B" w:rsidRDefault="00E11B8B" w:rsidP="00E11B8B">
      <w:pPr>
        <w:rPr>
          <w:lang w:val="en-US"/>
        </w:rPr>
      </w:pPr>
    </w:p>
    <w:p w14:paraId="2BDE5845" w14:textId="77777777" w:rsidR="00E11B8B" w:rsidRPr="00E11B8B" w:rsidRDefault="00E11B8B" w:rsidP="00E11B8B">
      <w:pPr>
        <w:rPr>
          <w:lang w:val="en-US"/>
        </w:rPr>
      </w:pPr>
      <w:r w:rsidRPr="00E11B8B">
        <w:rPr>
          <w:rFonts w:hint="eastAsia"/>
          <w:lang w:val="en-US"/>
        </w:rPr>
        <w:t xml:space="preserve">3.3.1 </w:t>
      </w:r>
      <w:r w:rsidRPr="00E11B8B">
        <w:rPr>
          <w:rFonts w:hint="eastAsia"/>
          <w:lang w:val="en-US"/>
        </w:rPr>
        <w:t>交互与体验设计要求</w:t>
      </w:r>
    </w:p>
    <w:p w14:paraId="0BED1A00" w14:textId="77777777" w:rsidR="00E11B8B" w:rsidRPr="00E11B8B" w:rsidRDefault="00E11B8B" w:rsidP="00E11B8B">
      <w:pPr>
        <w:rPr>
          <w:lang w:val="en-US"/>
        </w:rPr>
      </w:pPr>
      <w:r w:rsidRPr="00E11B8B">
        <w:rPr>
          <w:rFonts w:hint="eastAsia"/>
          <w:lang w:val="en-US"/>
        </w:rPr>
        <w:lastRenderedPageBreak/>
        <w:t>系统界面需全面贯彻“毛玻璃（</w:t>
      </w:r>
      <w:r w:rsidRPr="00E11B8B">
        <w:rPr>
          <w:rFonts w:hint="eastAsia"/>
          <w:lang w:val="en-US"/>
        </w:rPr>
        <w:t>Glassmorphism</w:t>
      </w:r>
      <w:r w:rsidRPr="00E11B8B">
        <w:rPr>
          <w:rFonts w:hint="eastAsia"/>
          <w:lang w:val="en-US"/>
        </w:rPr>
        <w:t>）”设计语言，强调充足的留白与视觉层级的通透感。为了适应不同用户的视觉偏好与使用环境，全站必须支持手动或跟随操作系统的深</w:t>
      </w:r>
      <w:r w:rsidRPr="00E11B8B">
        <w:rPr>
          <w:rFonts w:hint="eastAsia"/>
          <w:lang w:val="en-US"/>
        </w:rPr>
        <w:t>/</w:t>
      </w:r>
      <w:r w:rsidRPr="00E11B8B">
        <w:rPr>
          <w:rFonts w:hint="eastAsia"/>
          <w:lang w:val="en-US"/>
        </w:rPr>
        <w:t>浅色模式无缝切换。同时，首屏计时器区域的文字色彩需具备智能自适应能力，能够根据用户自定义背景图片的明暗程度自动调整对比度。在微交互层面，诸如面板的显隐、看板卡片的拖拽以及页面的路由切换等操作，均需配备平滑的</w:t>
      </w:r>
      <w:r w:rsidRPr="00E11B8B">
        <w:rPr>
          <w:rFonts w:hint="eastAsia"/>
          <w:lang w:val="en-US"/>
        </w:rPr>
        <w:t xml:space="preserve"> CSS </w:t>
      </w:r>
      <w:r w:rsidRPr="00E11B8B">
        <w:rPr>
          <w:rFonts w:hint="eastAsia"/>
          <w:lang w:val="en-US"/>
        </w:rPr>
        <w:t>过渡动画，以消除界面的生硬感。</w:t>
      </w:r>
    </w:p>
    <w:p w14:paraId="220B17B1" w14:textId="77777777" w:rsidR="00E11B8B" w:rsidRPr="00E11B8B" w:rsidRDefault="00E11B8B" w:rsidP="00E11B8B">
      <w:pPr>
        <w:rPr>
          <w:lang w:val="en-US"/>
        </w:rPr>
      </w:pPr>
    </w:p>
    <w:p w14:paraId="1E98A2CA" w14:textId="77777777" w:rsidR="00E11B8B" w:rsidRPr="00E11B8B" w:rsidRDefault="00E11B8B" w:rsidP="00E11B8B">
      <w:pPr>
        <w:rPr>
          <w:lang w:val="en-US"/>
        </w:rPr>
      </w:pPr>
      <w:r w:rsidRPr="00E11B8B">
        <w:rPr>
          <w:rFonts w:hint="eastAsia"/>
          <w:lang w:val="en-US"/>
        </w:rPr>
        <w:t xml:space="preserve">3.3.2 </w:t>
      </w:r>
      <w:r w:rsidRPr="00E11B8B">
        <w:rPr>
          <w:rFonts w:hint="eastAsia"/>
          <w:lang w:val="en-US"/>
        </w:rPr>
        <w:t>响应式与多端适配要求</w:t>
      </w:r>
    </w:p>
    <w:p w14:paraId="60A9EFC7" w14:textId="77777777" w:rsidR="00E11B8B" w:rsidRPr="00E11B8B" w:rsidRDefault="00E11B8B" w:rsidP="00E11B8B">
      <w:pPr>
        <w:rPr>
          <w:lang w:val="en-US"/>
        </w:rPr>
      </w:pPr>
      <w:r w:rsidRPr="00E11B8B">
        <w:rPr>
          <w:rFonts w:hint="eastAsia"/>
          <w:lang w:val="en-US"/>
        </w:rPr>
        <w:t>系统必须打破仅限桌面端使用的局限，实现跨平台的流畅访问。系统需采用移动端优先的导航降级策略，当检测到用户设备的视口宽度较小时（例如小于</w:t>
      </w:r>
      <w:r w:rsidRPr="00E11B8B">
        <w:rPr>
          <w:rFonts w:hint="eastAsia"/>
          <w:lang w:val="en-US"/>
        </w:rPr>
        <w:t xml:space="preserve"> 768px </w:t>
      </w:r>
      <w:r w:rsidRPr="00E11B8B">
        <w:rPr>
          <w:rFonts w:hint="eastAsia"/>
          <w:lang w:val="en-US"/>
        </w:rPr>
        <w:t>的移动设备），系统需自动隐藏占用横向空间的顶部双</w:t>
      </w:r>
      <w:r w:rsidRPr="00E11B8B">
        <w:rPr>
          <w:rFonts w:hint="eastAsia"/>
          <w:lang w:val="en-US"/>
        </w:rPr>
        <w:t xml:space="preserve"> Header </w:t>
      </w:r>
      <w:r w:rsidRPr="00E11B8B">
        <w:rPr>
          <w:rFonts w:hint="eastAsia"/>
          <w:lang w:val="en-US"/>
        </w:rPr>
        <w:t>导航栏，平滑切换为更符合单手拇指操作习惯的底部标签栏（</w:t>
      </w:r>
      <w:r w:rsidRPr="00E11B8B">
        <w:rPr>
          <w:rFonts w:hint="eastAsia"/>
          <w:lang w:val="en-US"/>
        </w:rPr>
        <w:t>Bottom TabBar</w:t>
      </w:r>
      <w:r w:rsidRPr="00E11B8B">
        <w:rPr>
          <w:rFonts w:hint="eastAsia"/>
          <w:lang w:val="en-US"/>
        </w:rPr>
        <w:t>）。同时，桌面端复杂的</w:t>
      </w:r>
      <w:r w:rsidRPr="00E11B8B">
        <w:rPr>
          <w:rFonts w:hint="eastAsia"/>
          <w:lang w:val="en-US"/>
        </w:rPr>
        <w:t xml:space="preserve"> Bento Grid </w:t>
      </w:r>
      <w:r w:rsidRPr="00E11B8B">
        <w:rPr>
          <w:rFonts w:hint="eastAsia"/>
          <w:lang w:val="en-US"/>
        </w:rPr>
        <w:t>布局在移动端需自动降级为流式的单列排布，防止内容溢出或重叠。针对触控屏幕，系统还需适当放大交互元素的点击热区，并优化软键盘弹出时的视口高度计算，确保核心输入区域不被遮挡。</w:t>
      </w:r>
    </w:p>
    <w:p w14:paraId="7260A1AC" w14:textId="77777777" w:rsidR="00E11B8B" w:rsidRPr="00E11B8B" w:rsidRDefault="00E11B8B" w:rsidP="00E11B8B">
      <w:pPr>
        <w:rPr>
          <w:lang w:val="en-US"/>
        </w:rPr>
      </w:pPr>
    </w:p>
    <w:p w14:paraId="00273169" w14:textId="77777777" w:rsidR="00E11B8B" w:rsidRPr="00E11B8B" w:rsidRDefault="00E11B8B" w:rsidP="00E11B8B">
      <w:pPr>
        <w:rPr>
          <w:lang w:val="en-US"/>
        </w:rPr>
      </w:pPr>
      <w:r w:rsidRPr="00E11B8B">
        <w:rPr>
          <w:rFonts w:hint="eastAsia"/>
          <w:lang w:val="en-US"/>
        </w:rPr>
        <w:t xml:space="preserve">3.3.3 </w:t>
      </w:r>
      <w:r w:rsidRPr="00E11B8B">
        <w:rPr>
          <w:rFonts w:hint="eastAsia"/>
          <w:lang w:val="en-US"/>
        </w:rPr>
        <w:t>性能与安全要求</w:t>
      </w:r>
    </w:p>
    <w:p w14:paraId="7A9F283D" w14:textId="77777777" w:rsidR="00E11B8B" w:rsidRPr="00E11B8B" w:rsidRDefault="00E11B8B" w:rsidP="00E11B8B">
      <w:pPr>
        <w:rPr>
          <w:lang w:val="en-US"/>
        </w:rPr>
      </w:pPr>
      <w:r w:rsidRPr="00E11B8B">
        <w:rPr>
          <w:rFonts w:hint="eastAsia"/>
          <w:lang w:val="en-US"/>
        </w:rPr>
        <w:t>前端需对长列表数据与复杂图表渲染进行性能优化，例如引入虚拟滚动或客户端分页机制，防止大量</w:t>
      </w:r>
      <w:r w:rsidRPr="00E11B8B">
        <w:rPr>
          <w:rFonts w:hint="eastAsia"/>
          <w:lang w:val="en-US"/>
        </w:rPr>
        <w:t xml:space="preserve"> DOM </w:t>
      </w:r>
      <w:r w:rsidRPr="00E11B8B">
        <w:rPr>
          <w:rFonts w:hint="eastAsia"/>
          <w:lang w:val="en-US"/>
        </w:rPr>
        <w:t>节点导致页面卡顿；首屏加载时间应控制在合理范围内，关键资源需实施懒加载与合理的缓存策略。在安全性层面，用户的敏感信息（如登录密码）必须经过加盐哈希算法（如</w:t>
      </w:r>
      <w:r w:rsidRPr="00E11B8B">
        <w:rPr>
          <w:rFonts w:hint="eastAsia"/>
          <w:lang w:val="en-US"/>
        </w:rPr>
        <w:t xml:space="preserve"> BCrypt</w:t>
      </w:r>
      <w:r w:rsidRPr="00E11B8B">
        <w:rPr>
          <w:rFonts w:hint="eastAsia"/>
          <w:lang w:val="en-US"/>
        </w:rPr>
        <w:t>）加密后方可进行持久化存储；前后端通信必须依赖基于</w:t>
      </w:r>
      <w:r w:rsidRPr="00E11B8B">
        <w:rPr>
          <w:rFonts w:hint="eastAsia"/>
          <w:lang w:val="en-US"/>
        </w:rPr>
        <w:t xml:space="preserve"> JWT </w:t>
      </w:r>
      <w:r w:rsidRPr="00E11B8B">
        <w:rPr>
          <w:rFonts w:hint="eastAsia"/>
          <w:lang w:val="en-US"/>
        </w:rPr>
        <w:t>的无状态认证机制，严格防范越权访问；对于系统集成的第三方</w:t>
      </w:r>
      <w:r w:rsidRPr="00E11B8B">
        <w:rPr>
          <w:rFonts w:hint="eastAsia"/>
          <w:lang w:val="en-US"/>
        </w:rPr>
        <w:t xml:space="preserve"> AI </w:t>
      </w:r>
      <w:r w:rsidRPr="00E11B8B">
        <w:rPr>
          <w:rFonts w:hint="eastAsia"/>
          <w:lang w:val="en-US"/>
        </w:rPr>
        <w:t>服务，其</w:t>
      </w:r>
      <w:r w:rsidRPr="00E11B8B">
        <w:rPr>
          <w:rFonts w:hint="eastAsia"/>
          <w:lang w:val="en-US"/>
        </w:rPr>
        <w:t xml:space="preserve"> API Key </w:t>
      </w:r>
      <w:r w:rsidRPr="00E11B8B">
        <w:rPr>
          <w:rFonts w:hint="eastAsia"/>
          <w:lang w:val="en-US"/>
        </w:rPr>
        <w:t>必须采用后端的安全存储策略，严禁在前端代码中硬编码或通过明文在网络中传输，以防止凭证泄露带来的安全风险。</w:t>
      </w:r>
    </w:p>
    <w:p w14:paraId="46D7949D" w14:textId="77777777" w:rsidR="00E11B8B" w:rsidRPr="00E11B8B" w:rsidRDefault="00E11B8B" w:rsidP="00E11B8B">
      <w:pPr>
        <w:rPr>
          <w:lang w:val="en-US"/>
        </w:rPr>
      </w:pPr>
    </w:p>
    <w:p w14:paraId="576D14D7" w14:textId="77777777" w:rsidR="00E11B8B" w:rsidRPr="00E11B8B" w:rsidRDefault="00E11B8B" w:rsidP="00E11B8B">
      <w:pPr>
        <w:rPr>
          <w:lang w:val="en-US"/>
        </w:rPr>
      </w:pPr>
      <w:r w:rsidRPr="00E11B8B">
        <w:rPr>
          <w:rFonts w:hint="eastAsia"/>
          <w:lang w:val="en-US"/>
        </w:rPr>
        <w:t xml:space="preserve">3.4 </w:t>
      </w:r>
      <w:r w:rsidRPr="00E11B8B">
        <w:rPr>
          <w:rFonts w:hint="eastAsia"/>
          <w:lang w:val="en-US"/>
        </w:rPr>
        <w:t>本章小结</w:t>
      </w:r>
    </w:p>
    <w:p w14:paraId="0EC552BA" w14:textId="77777777" w:rsidR="00E11B8B" w:rsidRPr="00E11B8B" w:rsidRDefault="00E11B8B" w:rsidP="00E11B8B">
      <w:pPr>
        <w:rPr>
          <w:lang w:val="en-US"/>
        </w:rPr>
      </w:pPr>
      <w:r w:rsidRPr="00E11B8B">
        <w:rPr>
          <w:rFonts w:hint="eastAsia"/>
          <w:lang w:val="en-US"/>
        </w:rPr>
        <w:t>本章立足于</w:t>
      </w:r>
      <w:r w:rsidRPr="00E11B8B">
        <w:rPr>
          <w:rFonts w:hint="eastAsia"/>
          <w:lang w:val="en-US"/>
        </w:rPr>
        <w:t xml:space="preserve"> ACIR </w:t>
      </w:r>
      <w:r w:rsidRPr="00E11B8B">
        <w:rPr>
          <w:rFonts w:hint="eastAsia"/>
          <w:lang w:val="en-US"/>
        </w:rPr>
        <w:t>系统的实际应用场景，对其需求进行了全面而深入的剖析。首先，通过构建“规划</w:t>
      </w:r>
      <w:r w:rsidRPr="00E11B8B">
        <w:rPr>
          <w:rFonts w:hint="eastAsia"/>
          <w:lang w:val="en-US"/>
        </w:rPr>
        <w:t>-</w:t>
      </w:r>
      <w:r w:rsidRPr="00E11B8B">
        <w:rPr>
          <w:rFonts w:hint="eastAsia"/>
          <w:lang w:val="en-US"/>
        </w:rPr>
        <w:t>执行</w:t>
      </w:r>
      <w:r w:rsidRPr="00E11B8B">
        <w:rPr>
          <w:rFonts w:hint="eastAsia"/>
          <w:lang w:val="en-US"/>
        </w:rPr>
        <w:t>-</w:t>
      </w:r>
      <w:r w:rsidRPr="00E11B8B">
        <w:rPr>
          <w:rFonts w:hint="eastAsia"/>
          <w:lang w:val="en-US"/>
        </w:rPr>
        <w:t>回顾</w:t>
      </w:r>
      <w:r w:rsidRPr="00E11B8B">
        <w:rPr>
          <w:rFonts w:hint="eastAsia"/>
          <w:lang w:val="en-US"/>
        </w:rPr>
        <w:t>-</w:t>
      </w:r>
      <w:r w:rsidRPr="00E11B8B">
        <w:rPr>
          <w:rFonts w:hint="eastAsia"/>
          <w:lang w:val="en-US"/>
        </w:rPr>
        <w:t>优化”的四步业务闭环，描绘了用户在系统中的核心工作流。随后，详细拆解了任务深度管理、沉浸式专注计时、多维数据分析以及智能</w:t>
      </w:r>
      <w:r w:rsidRPr="00E11B8B">
        <w:rPr>
          <w:rFonts w:hint="eastAsia"/>
          <w:lang w:val="en-US"/>
        </w:rPr>
        <w:t xml:space="preserve"> AI </w:t>
      </w:r>
      <w:r w:rsidRPr="00E11B8B">
        <w:rPr>
          <w:rFonts w:hint="eastAsia"/>
          <w:lang w:val="en-US"/>
        </w:rPr>
        <w:t>助手四大功能模块的具体要求。最后，从</w:t>
      </w:r>
      <w:r w:rsidRPr="00E11B8B">
        <w:rPr>
          <w:rFonts w:hint="eastAsia"/>
          <w:lang w:val="en-US"/>
        </w:rPr>
        <w:t xml:space="preserve"> UI/UX </w:t>
      </w:r>
      <w:r w:rsidRPr="00E11B8B">
        <w:rPr>
          <w:rFonts w:hint="eastAsia"/>
          <w:lang w:val="en-US"/>
        </w:rPr>
        <w:t>体验、移动端响应式适配以及系统性能与安全三个维度，明确了非功能性指标。需求分析的明确，为后续系统架构设计与核心模块的代码实现指明了方向。第四章</w:t>
      </w:r>
      <w:r w:rsidRPr="00E11B8B">
        <w:rPr>
          <w:rFonts w:hint="eastAsia"/>
          <w:lang w:val="en-US"/>
        </w:rPr>
        <w:t xml:space="preserve"> </w:t>
      </w:r>
      <w:r w:rsidRPr="00E11B8B">
        <w:rPr>
          <w:rFonts w:hint="eastAsia"/>
          <w:lang w:val="en-US"/>
        </w:rPr>
        <w:t>系统设计</w:t>
      </w:r>
    </w:p>
    <w:p w14:paraId="43035C26" w14:textId="77777777" w:rsidR="00E11B8B" w:rsidRPr="00E11B8B" w:rsidRDefault="00E11B8B" w:rsidP="00E11B8B">
      <w:pPr>
        <w:rPr>
          <w:lang w:val="en-US"/>
        </w:rPr>
      </w:pPr>
    </w:p>
    <w:p w14:paraId="72F2E895" w14:textId="77777777" w:rsidR="00E11B8B" w:rsidRPr="00E11B8B" w:rsidRDefault="00E11B8B" w:rsidP="00E11B8B">
      <w:pPr>
        <w:rPr>
          <w:lang w:val="en-US"/>
        </w:rPr>
      </w:pPr>
      <w:r w:rsidRPr="00E11B8B">
        <w:rPr>
          <w:rFonts w:hint="eastAsia"/>
          <w:lang w:val="en-US"/>
        </w:rPr>
        <w:t>系统设计是将前期抽象的业务需求转化为具体技术实现蓝图的关键过渡阶段。本章将立足于</w:t>
      </w:r>
      <w:r w:rsidRPr="00E11B8B">
        <w:rPr>
          <w:rFonts w:hint="eastAsia"/>
          <w:lang w:val="en-US"/>
        </w:rPr>
        <w:t xml:space="preserve"> ACIR </w:t>
      </w:r>
      <w:r w:rsidRPr="00E11B8B">
        <w:rPr>
          <w:rFonts w:hint="eastAsia"/>
          <w:lang w:val="en-US"/>
        </w:rPr>
        <w:t>“沉浸式心流”与“数据驱动量化”的核心理念，从总体架构分层、数据库关系模型以及核心界面交互（</w:t>
      </w:r>
      <w:r w:rsidRPr="00E11B8B">
        <w:rPr>
          <w:rFonts w:hint="eastAsia"/>
          <w:lang w:val="en-US"/>
        </w:rPr>
        <w:t>UI/UX</w:t>
      </w:r>
      <w:r w:rsidRPr="00E11B8B">
        <w:rPr>
          <w:rFonts w:hint="eastAsia"/>
          <w:lang w:val="en-US"/>
        </w:rPr>
        <w:t>）三个维度，详细阐述系统的设计方案与决策依据。</w:t>
      </w:r>
    </w:p>
    <w:p w14:paraId="6BD1809B" w14:textId="77777777" w:rsidR="00E11B8B" w:rsidRDefault="00E11B8B" w:rsidP="00E11B8B">
      <w:pPr>
        <w:rPr>
          <w:lang w:val="en-US"/>
        </w:rPr>
      </w:pPr>
    </w:p>
    <w:p w14:paraId="273EBB56" w14:textId="7BB111E3" w:rsidR="000142B5" w:rsidRDefault="000142B5" w:rsidP="00E11B8B">
      <w:pPr>
        <w:rPr>
          <w:rFonts w:hint="eastAsia"/>
          <w:lang w:val="en-US"/>
        </w:rPr>
      </w:pPr>
      <w:r>
        <w:rPr>
          <w:rFonts w:hint="eastAsia"/>
          <w:lang w:val="en-US"/>
        </w:rPr>
        <w:t>第四章</w:t>
      </w:r>
      <w:r>
        <w:rPr>
          <w:rFonts w:hint="eastAsia"/>
          <w:lang w:val="en-US"/>
        </w:rPr>
        <w:t xml:space="preserve"> </w:t>
      </w:r>
      <w:r>
        <w:rPr>
          <w:rFonts w:hint="eastAsia"/>
          <w:lang w:val="en-US"/>
        </w:rPr>
        <w:t>系统设计</w:t>
      </w:r>
    </w:p>
    <w:p w14:paraId="6754FB00" w14:textId="77777777" w:rsidR="000142B5" w:rsidRPr="00E11B8B" w:rsidRDefault="000142B5" w:rsidP="00E11B8B">
      <w:pPr>
        <w:rPr>
          <w:rFonts w:hint="eastAsia"/>
          <w:lang w:val="en-US"/>
        </w:rPr>
      </w:pPr>
    </w:p>
    <w:p w14:paraId="5F3FAA7A" w14:textId="77777777" w:rsidR="00E11B8B" w:rsidRPr="00E11B8B" w:rsidRDefault="00E11B8B" w:rsidP="00E11B8B">
      <w:pPr>
        <w:rPr>
          <w:lang w:val="en-US"/>
        </w:rPr>
      </w:pPr>
      <w:r w:rsidRPr="00E11B8B">
        <w:rPr>
          <w:rFonts w:hint="eastAsia"/>
          <w:lang w:val="en-US"/>
        </w:rPr>
        <w:t xml:space="preserve">4.1 </w:t>
      </w:r>
      <w:r w:rsidRPr="00E11B8B">
        <w:rPr>
          <w:rFonts w:hint="eastAsia"/>
          <w:lang w:val="en-US"/>
        </w:rPr>
        <w:t>总体架构设计</w:t>
      </w:r>
    </w:p>
    <w:p w14:paraId="287BE104" w14:textId="77777777" w:rsidR="00E11B8B" w:rsidRPr="00E11B8B" w:rsidRDefault="00E11B8B" w:rsidP="00E11B8B">
      <w:pPr>
        <w:rPr>
          <w:lang w:val="en-US"/>
        </w:rPr>
      </w:pPr>
    </w:p>
    <w:p w14:paraId="33741000" w14:textId="77777777" w:rsidR="00E11B8B" w:rsidRPr="00E11B8B" w:rsidRDefault="00E11B8B" w:rsidP="00E11B8B">
      <w:pPr>
        <w:rPr>
          <w:lang w:val="en-US"/>
        </w:rPr>
      </w:pPr>
      <w:r w:rsidRPr="00E11B8B">
        <w:rPr>
          <w:rFonts w:hint="eastAsia"/>
          <w:lang w:val="en-US"/>
        </w:rPr>
        <w:t>为了实现系统的高可用性、可扩展性以及前后端团队的解耦开发，</w:t>
      </w:r>
      <w:r w:rsidRPr="00E11B8B">
        <w:rPr>
          <w:rFonts w:hint="eastAsia"/>
          <w:lang w:val="en-US"/>
        </w:rPr>
        <w:t xml:space="preserve">ACIR </w:t>
      </w:r>
      <w:r w:rsidRPr="00E11B8B">
        <w:rPr>
          <w:rFonts w:hint="eastAsia"/>
          <w:lang w:val="en-US"/>
        </w:rPr>
        <w:t>全面采用了基于</w:t>
      </w:r>
      <w:r w:rsidRPr="00E11B8B">
        <w:rPr>
          <w:rFonts w:hint="eastAsia"/>
          <w:lang w:val="en-US"/>
        </w:rPr>
        <w:t xml:space="preserve"> B/S</w:t>
      </w:r>
      <w:r w:rsidRPr="00E11B8B">
        <w:rPr>
          <w:rFonts w:hint="eastAsia"/>
          <w:lang w:val="en-US"/>
        </w:rPr>
        <w:t>（</w:t>
      </w:r>
      <w:r w:rsidRPr="00E11B8B">
        <w:rPr>
          <w:rFonts w:hint="eastAsia"/>
          <w:lang w:val="en-US"/>
        </w:rPr>
        <w:t>Browser/Server</w:t>
      </w:r>
      <w:r w:rsidRPr="00E11B8B">
        <w:rPr>
          <w:rFonts w:hint="eastAsia"/>
          <w:lang w:val="en-US"/>
        </w:rPr>
        <w:t>）模式的现代</w:t>
      </w:r>
      <w:r w:rsidRPr="00E11B8B">
        <w:rPr>
          <w:rFonts w:hint="eastAsia"/>
          <w:lang w:val="en-US"/>
        </w:rPr>
        <w:t xml:space="preserve"> Web </w:t>
      </w:r>
      <w:r w:rsidRPr="00E11B8B">
        <w:rPr>
          <w:rFonts w:hint="eastAsia"/>
          <w:lang w:val="en-US"/>
        </w:rPr>
        <w:t>分层架构。系统自上而下整体划分为前端展示层、网关路由层、后端服务层与数据持久层，各层之间通过标准协议与定义良好的接口进行数据通信。</w:t>
      </w:r>
    </w:p>
    <w:p w14:paraId="069696A9" w14:textId="77777777" w:rsidR="00E11B8B" w:rsidRPr="00E11B8B" w:rsidRDefault="00E11B8B" w:rsidP="00E11B8B">
      <w:pPr>
        <w:rPr>
          <w:lang w:val="en-US"/>
        </w:rPr>
      </w:pPr>
    </w:p>
    <w:p w14:paraId="5A1E8FE2" w14:textId="77777777" w:rsidR="00E11B8B" w:rsidRPr="00E11B8B" w:rsidRDefault="00E11B8B" w:rsidP="00E11B8B">
      <w:pPr>
        <w:rPr>
          <w:lang w:val="en-US"/>
        </w:rPr>
      </w:pPr>
      <w:r w:rsidRPr="00E11B8B">
        <w:rPr>
          <w:rFonts w:hint="eastAsia"/>
          <w:lang w:val="en-US"/>
        </w:rPr>
        <w:t xml:space="preserve">4.1.1 </w:t>
      </w:r>
      <w:r w:rsidRPr="00E11B8B">
        <w:rPr>
          <w:rFonts w:hint="eastAsia"/>
          <w:lang w:val="en-US"/>
        </w:rPr>
        <w:t>逻辑架构分层设计</w:t>
      </w:r>
    </w:p>
    <w:p w14:paraId="6182BDAC" w14:textId="77777777" w:rsidR="00E11B8B" w:rsidRPr="00E11B8B" w:rsidRDefault="00E11B8B" w:rsidP="00E11B8B">
      <w:pPr>
        <w:rPr>
          <w:lang w:val="en-US"/>
        </w:rPr>
      </w:pPr>
      <w:r w:rsidRPr="00E11B8B">
        <w:rPr>
          <w:rFonts w:hint="eastAsia"/>
          <w:lang w:val="en-US"/>
        </w:rPr>
        <w:t>系统的逻辑架构经过精心设计，以确保数据流的清晰与模块职责的单一。</w:t>
      </w:r>
    </w:p>
    <w:p w14:paraId="6FB350E3" w14:textId="77777777" w:rsidR="00E11B8B" w:rsidRPr="00E11B8B" w:rsidRDefault="00E11B8B" w:rsidP="00E11B8B">
      <w:pPr>
        <w:rPr>
          <w:lang w:val="en-US"/>
        </w:rPr>
      </w:pPr>
      <w:r w:rsidRPr="00E11B8B">
        <w:rPr>
          <w:rFonts w:hint="eastAsia"/>
          <w:lang w:val="en-US"/>
        </w:rPr>
        <w:t>（</w:t>
      </w:r>
      <w:r w:rsidRPr="00E11B8B">
        <w:rPr>
          <w:rFonts w:hint="eastAsia"/>
          <w:lang w:val="en-US"/>
        </w:rPr>
        <w:t>1</w:t>
      </w:r>
      <w:r w:rsidRPr="00E11B8B">
        <w:rPr>
          <w:rFonts w:hint="eastAsia"/>
          <w:lang w:val="en-US"/>
        </w:rPr>
        <w:t>）前端展示层（</w:t>
      </w:r>
      <w:r w:rsidRPr="00E11B8B">
        <w:rPr>
          <w:rFonts w:hint="eastAsia"/>
          <w:lang w:val="en-US"/>
        </w:rPr>
        <w:t>Client Presentation Layer</w:t>
      </w:r>
      <w:r w:rsidRPr="00E11B8B">
        <w:rPr>
          <w:rFonts w:hint="eastAsia"/>
          <w:lang w:val="en-US"/>
        </w:rPr>
        <w:t>）：</w:t>
      </w:r>
    </w:p>
    <w:p w14:paraId="4D3319C3" w14:textId="77777777" w:rsidR="00E11B8B" w:rsidRPr="00E11B8B" w:rsidRDefault="00E11B8B" w:rsidP="00E11B8B">
      <w:pPr>
        <w:rPr>
          <w:lang w:val="en-US"/>
        </w:rPr>
      </w:pPr>
      <w:r w:rsidRPr="00E11B8B">
        <w:rPr>
          <w:rFonts w:hint="eastAsia"/>
          <w:lang w:val="en-US"/>
        </w:rPr>
        <w:t>该层是用户与系统发生交互的直接媒介，涵盖了</w:t>
      </w:r>
      <w:r w:rsidRPr="00E11B8B">
        <w:rPr>
          <w:rFonts w:hint="eastAsia"/>
          <w:lang w:val="en-US"/>
        </w:rPr>
        <w:t xml:space="preserve"> PC </w:t>
      </w:r>
      <w:r w:rsidRPr="00E11B8B">
        <w:rPr>
          <w:rFonts w:hint="eastAsia"/>
          <w:lang w:val="en-US"/>
        </w:rPr>
        <w:t>端现代浏览器与移动端</w:t>
      </w:r>
      <w:r w:rsidRPr="00E11B8B">
        <w:rPr>
          <w:rFonts w:hint="eastAsia"/>
          <w:lang w:val="en-US"/>
        </w:rPr>
        <w:t xml:space="preserve"> H5 </w:t>
      </w:r>
      <w:r w:rsidRPr="00E11B8B">
        <w:rPr>
          <w:rFonts w:hint="eastAsia"/>
          <w:lang w:val="en-US"/>
        </w:rPr>
        <w:t>渲染环境。基于</w:t>
      </w:r>
      <w:r w:rsidRPr="00E11B8B">
        <w:rPr>
          <w:rFonts w:hint="eastAsia"/>
          <w:lang w:val="en-US"/>
        </w:rPr>
        <w:t xml:space="preserve"> Vue 3 </w:t>
      </w:r>
      <w:r w:rsidRPr="00E11B8B">
        <w:rPr>
          <w:rFonts w:hint="eastAsia"/>
          <w:lang w:val="en-US"/>
        </w:rPr>
        <w:t>渐进式框架构建，采用</w:t>
      </w:r>
      <w:r w:rsidRPr="00E11B8B">
        <w:rPr>
          <w:rFonts w:hint="eastAsia"/>
          <w:lang w:val="en-US"/>
        </w:rPr>
        <w:t xml:space="preserve"> SPA</w:t>
      </w:r>
      <w:r w:rsidRPr="00E11B8B">
        <w:rPr>
          <w:rFonts w:hint="eastAsia"/>
          <w:lang w:val="en-US"/>
        </w:rPr>
        <w:t>（</w:t>
      </w:r>
      <w:r w:rsidRPr="00E11B8B">
        <w:rPr>
          <w:rFonts w:hint="eastAsia"/>
          <w:lang w:val="en-US"/>
        </w:rPr>
        <w:t>Single Page Application</w:t>
      </w:r>
      <w:r w:rsidRPr="00E11B8B">
        <w:rPr>
          <w:rFonts w:hint="eastAsia"/>
          <w:lang w:val="en-US"/>
        </w:rPr>
        <w:t>，单页应用）模式以提供媲美桌面软件的流畅体验。前端通过封装的</w:t>
      </w:r>
      <w:r w:rsidRPr="00E11B8B">
        <w:rPr>
          <w:rFonts w:hint="eastAsia"/>
          <w:lang w:val="en-US"/>
        </w:rPr>
        <w:t xml:space="preserve"> Axios HTTP </w:t>
      </w:r>
      <w:r w:rsidRPr="00E11B8B">
        <w:rPr>
          <w:rFonts w:hint="eastAsia"/>
          <w:lang w:val="en-US"/>
        </w:rPr>
        <w:t>客户端，与后端的</w:t>
      </w:r>
      <w:r w:rsidRPr="00E11B8B">
        <w:rPr>
          <w:rFonts w:hint="eastAsia"/>
          <w:lang w:val="en-US"/>
        </w:rPr>
        <w:t xml:space="preserve"> RESTful API </w:t>
      </w:r>
      <w:r w:rsidRPr="00E11B8B">
        <w:rPr>
          <w:rFonts w:hint="eastAsia"/>
          <w:lang w:val="en-US"/>
        </w:rPr>
        <w:t>进行异步数据交互；利用</w:t>
      </w:r>
      <w:r w:rsidRPr="00E11B8B">
        <w:rPr>
          <w:rFonts w:hint="eastAsia"/>
          <w:lang w:val="en-US"/>
        </w:rPr>
        <w:t xml:space="preserve"> Pinia </w:t>
      </w:r>
      <w:r w:rsidRPr="00E11B8B">
        <w:rPr>
          <w:rFonts w:hint="eastAsia"/>
          <w:lang w:val="en-US"/>
        </w:rPr>
        <w:t>状态管理库维护全局状态（如番茄钟的实时计时状态、用户身份</w:t>
      </w:r>
      <w:r w:rsidRPr="00E11B8B">
        <w:rPr>
          <w:rFonts w:hint="eastAsia"/>
          <w:lang w:val="en-US"/>
        </w:rPr>
        <w:t xml:space="preserve"> Token </w:t>
      </w:r>
      <w:r w:rsidRPr="00E11B8B">
        <w:rPr>
          <w:rFonts w:hint="eastAsia"/>
          <w:lang w:val="en-US"/>
        </w:rPr>
        <w:t>等）；并引入</w:t>
      </w:r>
      <w:r w:rsidRPr="00E11B8B">
        <w:rPr>
          <w:rFonts w:hint="eastAsia"/>
          <w:lang w:val="en-US"/>
        </w:rPr>
        <w:t xml:space="preserve"> ECharts </w:t>
      </w:r>
      <w:r w:rsidRPr="00E11B8B">
        <w:rPr>
          <w:rFonts w:hint="eastAsia"/>
          <w:lang w:val="en-US"/>
        </w:rPr>
        <w:t>引擎负责复杂统计数据的</w:t>
      </w:r>
      <w:r w:rsidRPr="00E11B8B">
        <w:rPr>
          <w:rFonts w:hint="eastAsia"/>
          <w:lang w:val="en-US"/>
        </w:rPr>
        <w:t xml:space="preserve"> Canvas </w:t>
      </w:r>
      <w:r w:rsidRPr="00E11B8B">
        <w:rPr>
          <w:rFonts w:hint="eastAsia"/>
          <w:lang w:val="en-US"/>
        </w:rPr>
        <w:t>可视化渲染。</w:t>
      </w:r>
    </w:p>
    <w:p w14:paraId="3C702D13" w14:textId="77777777" w:rsidR="00E11B8B" w:rsidRPr="00E11B8B" w:rsidRDefault="00E11B8B" w:rsidP="00E11B8B">
      <w:pPr>
        <w:rPr>
          <w:lang w:val="en-US"/>
        </w:rPr>
      </w:pPr>
      <w:r w:rsidRPr="00E11B8B">
        <w:rPr>
          <w:rFonts w:hint="eastAsia"/>
          <w:lang w:val="en-US"/>
        </w:rPr>
        <w:t>（</w:t>
      </w:r>
      <w:r w:rsidRPr="00E11B8B">
        <w:rPr>
          <w:rFonts w:hint="eastAsia"/>
          <w:lang w:val="en-US"/>
        </w:rPr>
        <w:t>2</w:t>
      </w:r>
      <w:r w:rsidRPr="00E11B8B">
        <w:rPr>
          <w:rFonts w:hint="eastAsia"/>
          <w:lang w:val="en-US"/>
        </w:rPr>
        <w:t>）网关与路由代理层（</w:t>
      </w:r>
      <w:r w:rsidRPr="00E11B8B">
        <w:rPr>
          <w:rFonts w:hint="eastAsia"/>
          <w:lang w:val="en-US"/>
        </w:rPr>
        <w:t>Gateway &amp; Proxy Layer</w:t>
      </w:r>
      <w:r w:rsidRPr="00E11B8B">
        <w:rPr>
          <w:rFonts w:hint="eastAsia"/>
          <w:lang w:val="en-US"/>
        </w:rPr>
        <w:t>）：</w:t>
      </w:r>
    </w:p>
    <w:p w14:paraId="367E0692" w14:textId="77777777" w:rsidR="00E11B8B" w:rsidRPr="00E11B8B" w:rsidRDefault="00E11B8B" w:rsidP="00E11B8B">
      <w:pPr>
        <w:rPr>
          <w:lang w:val="en-US"/>
        </w:rPr>
      </w:pPr>
      <w:r w:rsidRPr="00E11B8B">
        <w:rPr>
          <w:rFonts w:hint="eastAsia"/>
          <w:lang w:val="en-US"/>
        </w:rPr>
        <w:t>在开发环境下，该层由</w:t>
      </w:r>
      <w:r w:rsidRPr="00E11B8B">
        <w:rPr>
          <w:rFonts w:hint="eastAsia"/>
          <w:lang w:val="en-US"/>
        </w:rPr>
        <w:t xml:space="preserve"> Vite </w:t>
      </w:r>
      <w:r w:rsidRPr="00E11B8B">
        <w:rPr>
          <w:rFonts w:hint="eastAsia"/>
          <w:lang w:val="en-US"/>
        </w:rPr>
        <w:t>的内置</w:t>
      </w:r>
      <w:r w:rsidRPr="00E11B8B">
        <w:rPr>
          <w:rFonts w:hint="eastAsia"/>
          <w:lang w:val="en-US"/>
        </w:rPr>
        <w:t xml:space="preserve"> Dev Server </w:t>
      </w:r>
      <w:r w:rsidRPr="00E11B8B">
        <w:rPr>
          <w:rFonts w:hint="eastAsia"/>
          <w:lang w:val="en-US"/>
        </w:rPr>
        <w:t>承担</w:t>
      </w:r>
      <w:r w:rsidRPr="00E11B8B">
        <w:rPr>
          <w:rFonts w:hint="eastAsia"/>
          <w:lang w:val="en-US"/>
        </w:rPr>
        <w:t xml:space="preserve"> API </w:t>
      </w:r>
      <w:r w:rsidRPr="00E11B8B">
        <w:rPr>
          <w:rFonts w:hint="eastAsia"/>
          <w:lang w:val="en-US"/>
        </w:rPr>
        <w:t>代理请求的任务；而在生产环境部署中，</w:t>
      </w:r>
      <w:r w:rsidRPr="00E11B8B">
        <w:rPr>
          <w:rFonts w:hint="eastAsia"/>
          <w:lang w:val="en-US"/>
        </w:rPr>
        <w:t xml:space="preserve">Nginx </w:t>
      </w:r>
      <w:r w:rsidRPr="00E11B8B">
        <w:rPr>
          <w:rFonts w:hint="eastAsia"/>
          <w:lang w:val="en-US"/>
        </w:rPr>
        <w:t>充当反向代理服务器（</w:t>
      </w:r>
      <w:r w:rsidRPr="00E11B8B">
        <w:rPr>
          <w:rFonts w:hint="eastAsia"/>
          <w:lang w:val="en-US"/>
        </w:rPr>
        <w:t>Reverse Proxy Server</w:t>
      </w:r>
      <w:r w:rsidRPr="00E11B8B">
        <w:rPr>
          <w:rFonts w:hint="eastAsia"/>
          <w:lang w:val="en-US"/>
        </w:rPr>
        <w:t>），负责所有静态资源（</w:t>
      </w:r>
      <w:r w:rsidRPr="00E11B8B">
        <w:rPr>
          <w:rFonts w:hint="eastAsia"/>
          <w:lang w:val="en-US"/>
        </w:rPr>
        <w:t>HTML/CSS/JS/</w:t>
      </w:r>
      <w:r w:rsidRPr="00E11B8B">
        <w:rPr>
          <w:rFonts w:hint="eastAsia"/>
          <w:lang w:val="en-US"/>
        </w:rPr>
        <w:t>图片）的高效托管与路由转发。它同时承担了跨域资源共享（</w:t>
      </w:r>
      <w:r w:rsidRPr="00E11B8B">
        <w:rPr>
          <w:rFonts w:hint="eastAsia"/>
          <w:lang w:val="en-US"/>
        </w:rPr>
        <w:t>CORS</w:t>
      </w:r>
      <w:r w:rsidRPr="00E11B8B">
        <w:rPr>
          <w:rFonts w:hint="eastAsia"/>
          <w:lang w:val="en-US"/>
        </w:rPr>
        <w:t>）配置、</w:t>
      </w:r>
      <w:r w:rsidRPr="00E11B8B">
        <w:rPr>
          <w:rFonts w:hint="eastAsia"/>
          <w:lang w:val="en-US"/>
        </w:rPr>
        <w:t xml:space="preserve">Gzip </w:t>
      </w:r>
      <w:r w:rsidRPr="00E11B8B">
        <w:rPr>
          <w:rFonts w:hint="eastAsia"/>
          <w:lang w:val="en-US"/>
        </w:rPr>
        <w:t>传输压缩以及</w:t>
      </w:r>
      <w:r w:rsidRPr="00E11B8B">
        <w:rPr>
          <w:rFonts w:hint="eastAsia"/>
          <w:lang w:val="en-US"/>
        </w:rPr>
        <w:t xml:space="preserve"> SSL </w:t>
      </w:r>
      <w:r w:rsidRPr="00E11B8B">
        <w:rPr>
          <w:rFonts w:hint="eastAsia"/>
          <w:lang w:val="en-US"/>
        </w:rPr>
        <w:t>安全加密（</w:t>
      </w:r>
      <w:r w:rsidRPr="00E11B8B">
        <w:rPr>
          <w:rFonts w:hint="eastAsia"/>
          <w:lang w:val="en-US"/>
        </w:rPr>
        <w:t>HTTPS</w:t>
      </w:r>
      <w:r w:rsidRPr="00E11B8B">
        <w:rPr>
          <w:rFonts w:hint="eastAsia"/>
          <w:lang w:val="en-US"/>
        </w:rPr>
        <w:t>）的职责，构筑了系统网络传输的第一道防线。</w:t>
      </w:r>
    </w:p>
    <w:p w14:paraId="1BCEF29F" w14:textId="77777777" w:rsidR="00E11B8B" w:rsidRPr="00E11B8B" w:rsidRDefault="00E11B8B" w:rsidP="00E11B8B">
      <w:pPr>
        <w:rPr>
          <w:lang w:val="en-US"/>
        </w:rPr>
      </w:pPr>
      <w:r w:rsidRPr="00E11B8B">
        <w:rPr>
          <w:rFonts w:hint="eastAsia"/>
          <w:lang w:val="en-US"/>
        </w:rPr>
        <w:lastRenderedPageBreak/>
        <w:t>（</w:t>
      </w:r>
      <w:r w:rsidRPr="00E11B8B">
        <w:rPr>
          <w:rFonts w:hint="eastAsia"/>
          <w:lang w:val="en-US"/>
        </w:rPr>
        <w:t>3</w:t>
      </w:r>
      <w:r w:rsidRPr="00E11B8B">
        <w:rPr>
          <w:rFonts w:hint="eastAsia"/>
          <w:lang w:val="en-US"/>
        </w:rPr>
        <w:t>）后端核心服务层（</w:t>
      </w:r>
      <w:r w:rsidRPr="00E11B8B">
        <w:rPr>
          <w:rFonts w:hint="eastAsia"/>
          <w:lang w:val="en-US"/>
        </w:rPr>
        <w:t>Backend Service Layer</w:t>
      </w:r>
      <w:r w:rsidRPr="00E11B8B">
        <w:rPr>
          <w:rFonts w:hint="eastAsia"/>
          <w:lang w:val="en-US"/>
        </w:rPr>
        <w:t>）：</w:t>
      </w:r>
    </w:p>
    <w:p w14:paraId="6D3E8098" w14:textId="77777777" w:rsidR="00E11B8B" w:rsidRPr="00E11B8B" w:rsidRDefault="00E11B8B" w:rsidP="00E11B8B">
      <w:pPr>
        <w:rPr>
          <w:lang w:val="en-US"/>
        </w:rPr>
      </w:pPr>
      <w:r w:rsidRPr="00E11B8B">
        <w:rPr>
          <w:rFonts w:hint="eastAsia"/>
          <w:lang w:val="en-US"/>
        </w:rPr>
        <w:t>该层基于</w:t>
      </w:r>
      <w:r w:rsidRPr="00E11B8B">
        <w:rPr>
          <w:rFonts w:hint="eastAsia"/>
          <w:lang w:val="en-US"/>
        </w:rPr>
        <w:t xml:space="preserve"> Java </w:t>
      </w:r>
      <w:r w:rsidRPr="00E11B8B">
        <w:rPr>
          <w:rFonts w:hint="eastAsia"/>
          <w:lang w:val="en-US"/>
        </w:rPr>
        <w:t>生态的</w:t>
      </w:r>
      <w:r w:rsidRPr="00E11B8B">
        <w:rPr>
          <w:rFonts w:hint="eastAsia"/>
          <w:lang w:val="en-US"/>
        </w:rPr>
        <w:t xml:space="preserve"> Spring Boot 3 </w:t>
      </w:r>
      <w:r w:rsidRPr="00E11B8B">
        <w:rPr>
          <w:rFonts w:hint="eastAsia"/>
          <w:lang w:val="en-US"/>
        </w:rPr>
        <w:t>微服务框架构建，严格遵循经典的</w:t>
      </w:r>
      <w:r w:rsidRPr="00E11B8B">
        <w:rPr>
          <w:rFonts w:hint="eastAsia"/>
          <w:lang w:val="en-US"/>
        </w:rPr>
        <w:t xml:space="preserve"> MVC</w:t>
      </w:r>
      <w:r w:rsidRPr="00E11B8B">
        <w:rPr>
          <w:rFonts w:hint="eastAsia"/>
          <w:lang w:val="en-US"/>
        </w:rPr>
        <w:t>（</w:t>
      </w:r>
      <w:r w:rsidRPr="00E11B8B">
        <w:rPr>
          <w:rFonts w:hint="eastAsia"/>
          <w:lang w:val="en-US"/>
        </w:rPr>
        <w:t>Model-View-Controller</w:t>
      </w:r>
      <w:r w:rsidRPr="00E11B8B">
        <w:rPr>
          <w:rFonts w:hint="eastAsia"/>
          <w:lang w:val="en-US"/>
        </w:rPr>
        <w:t>）设计模式。其中，</w:t>
      </w:r>
      <w:r w:rsidRPr="00E11B8B">
        <w:rPr>
          <w:rFonts w:hint="eastAsia"/>
          <w:lang w:val="en-US"/>
        </w:rPr>
        <w:t xml:space="preserve">Controller </w:t>
      </w:r>
      <w:r w:rsidRPr="00E11B8B">
        <w:rPr>
          <w:rFonts w:hint="eastAsia"/>
          <w:lang w:val="en-US"/>
        </w:rPr>
        <w:t>层负责接收</w:t>
      </w:r>
      <w:r w:rsidRPr="00E11B8B">
        <w:rPr>
          <w:rFonts w:hint="eastAsia"/>
          <w:lang w:val="en-US"/>
        </w:rPr>
        <w:t xml:space="preserve"> HTTP </w:t>
      </w:r>
      <w:r w:rsidRPr="00E11B8B">
        <w:rPr>
          <w:rFonts w:hint="eastAsia"/>
          <w:lang w:val="en-US"/>
        </w:rPr>
        <w:t>请求、进行参数的合法性校验并路由至对应的业务处理类；</w:t>
      </w:r>
      <w:r w:rsidRPr="00E11B8B">
        <w:rPr>
          <w:rFonts w:hint="eastAsia"/>
          <w:lang w:val="en-US"/>
        </w:rPr>
        <w:t xml:space="preserve">Service </w:t>
      </w:r>
      <w:r w:rsidRPr="00E11B8B">
        <w:rPr>
          <w:rFonts w:hint="eastAsia"/>
          <w:lang w:val="en-US"/>
        </w:rPr>
        <w:t>层封装了系统的核心业务逻辑（如番茄钟状态的合法流转判定、交互式看板拖拽后的挤占式排位算法）；</w:t>
      </w:r>
      <w:r w:rsidRPr="00E11B8B">
        <w:rPr>
          <w:rFonts w:hint="eastAsia"/>
          <w:lang w:val="en-US"/>
        </w:rPr>
        <w:t>DAO</w:t>
      </w:r>
      <w:r w:rsidRPr="00E11B8B">
        <w:rPr>
          <w:rFonts w:hint="eastAsia"/>
          <w:lang w:val="en-US"/>
        </w:rPr>
        <w:t>（</w:t>
      </w:r>
      <w:r w:rsidRPr="00E11B8B">
        <w:rPr>
          <w:rFonts w:hint="eastAsia"/>
          <w:lang w:val="en-US"/>
        </w:rPr>
        <w:t>Data Access Object</w:t>
      </w:r>
      <w:r w:rsidRPr="00E11B8B">
        <w:rPr>
          <w:rFonts w:hint="eastAsia"/>
          <w:lang w:val="en-US"/>
        </w:rPr>
        <w:t>）层则通过</w:t>
      </w:r>
      <w:r w:rsidRPr="00E11B8B">
        <w:rPr>
          <w:rFonts w:hint="eastAsia"/>
          <w:lang w:val="en-US"/>
        </w:rPr>
        <w:t xml:space="preserve"> MyBatis </w:t>
      </w:r>
      <w:r w:rsidRPr="00E11B8B">
        <w:rPr>
          <w:rFonts w:hint="eastAsia"/>
          <w:lang w:val="en-US"/>
        </w:rPr>
        <w:t>框架与底层数据库进行隔离交互。此外，该层还专门集成并封装了</w:t>
      </w:r>
      <w:r w:rsidRPr="00E11B8B">
        <w:rPr>
          <w:rFonts w:hint="eastAsia"/>
          <w:lang w:val="en-US"/>
        </w:rPr>
        <w:t xml:space="preserve"> Google Gemini SDK</w:t>
      </w:r>
      <w:r w:rsidRPr="00E11B8B">
        <w:rPr>
          <w:rFonts w:hint="eastAsia"/>
          <w:lang w:val="en-US"/>
        </w:rPr>
        <w:t>，负责处理与云端大语言模型的流式对话逻辑。</w:t>
      </w:r>
    </w:p>
    <w:p w14:paraId="11D84853" w14:textId="77777777" w:rsidR="00E11B8B" w:rsidRPr="00E11B8B" w:rsidRDefault="00E11B8B" w:rsidP="00E11B8B">
      <w:pPr>
        <w:rPr>
          <w:lang w:val="en-US"/>
        </w:rPr>
      </w:pPr>
      <w:r w:rsidRPr="00E11B8B">
        <w:rPr>
          <w:rFonts w:hint="eastAsia"/>
          <w:lang w:val="en-US"/>
        </w:rPr>
        <w:t>（</w:t>
      </w:r>
      <w:r w:rsidRPr="00E11B8B">
        <w:rPr>
          <w:rFonts w:hint="eastAsia"/>
          <w:lang w:val="en-US"/>
        </w:rPr>
        <w:t>4</w:t>
      </w:r>
      <w:r w:rsidRPr="00E11B8B">
        <w:rPr>
          <w:rFonts w:hint="eastAsia"/>
          <w:lang w:val="en-US"/>
        </w:rPr>
        <w:t>）数据持久与存储层（</w:t>
      </w:r>
      <w:r w:rsidRPr="00E11B8B">
        <w:rPr>
          <w:rFonts w:hint="eastAsia"/>
          <w:lang w:val="en-US"/>
        </w:rPr>
        <w:t>Data Persistence Layer</w:t>
      </w:r>
      <w:r w:rsidRPr="00E11B8B">
        <w:rPr>
          <w:rFonts w:hint="eastAsia"/>
          <w:lang w:val="en-US"/>
        </w:rPr>
        <w:t>）：</w:t>
      </w:r>
    </w:p>
    <w:p w14:paraId="315B4A6E" w14:textId="77777777" w:rsidR="00E11B8B" w:rsidRPr="00E11B8B" w:rsidRDefault="00E11B8B" w:rsidP="00E11B8B">
      <w:pPr>
        <w:rPr>
          <w:lang w:val="en-US"/>
        </w:rPr>
      </w:pPr>
      <w:r w:rsidRPr="00E11B8B">
        <w:rPr>
          <w:rFonts w:hint="eastAsia"/>
          <w:lang w:val="en-US"/>
        </w:rPr>
        <w:t>选用具备极高稳定性的</w:t>
      </w:r>
      <w:r w:rsidRPr="00E11B8B">
        <w:rPr>
          <w:rFonts w:hint="eastAsia"/>
          <w:lang w:val="en-US"/>
        </w:rPr>
        <w:t xml:space="preserve"> MySQL 8.0 </w:t>
      </w:r>
      <w:r w:rsidRPr="00E11B8B">
        <w:rPr>
          <w:rFonts w:hint="eastAsia"/>
          <w:lang w:val="en-US"/>
        </w:rPr>
        <w:t>作为核心关系型数据库，负责安全存储用户私有信息、任务图谱明细及庞大的专注流水记录。对于热力图生成等对算力要求极高的复杂统计需求，系统充分利用了</w:t>
      </w:r>
      <w:r w:rsidRPr="00E11B8B">
        <w:rPr>
          <w:rFonts w:hint="eastAsia"/>
          <w:lang w:val="en-US"/>
        </w:rPr>
        <w:t xml:space="preserve"> MySQL </w:t>
      </w:r>
      <w:r w:rsidRPr="00E11B8B">
        <w:rPr>
          <w:rFonts w:hint="eastAsia"/>
          <w:lang w:val="en-US"/>
        </w:rPr>
        <w:t>的原生聚合函数特性，并针对高频查询字段建立了</w:t>
      </w:r>
      <w:r w:rsidRPr="00E11B8B">
        <w:rPr>
          <w:rFonts w:hint="eastAsia"/>
          <w:lang w:val="en-US"/>
        </w:rPr>
        <w:t xml:space="preserve"> B+ </w:t>
      </w:r>
      <w:r w:rsidRPr="00E11B8B">
        <w:rPr>
          <w:rFonts w:hint="eastAsia"/>
          <w:lang w:val="en-US"/>
        </w:rPr>
        <w:t>树索引，以大幅优化长周期数据查询的响应性能。</w:t>
      </w:r>
    </w:p>
    <w:p w14:paraId="1643333B" w14:textId="77777777" w:rsidR="00E11B8B" w:rsidRPr="00E11B8B" w:rsidRDefault="00E11B8B" w:rsidP="00E11B8B">
      <w:pPr>
        <w:rPr>
          <w:lang w:val="en-US"/>
        </w:rPr>
      </w:pPr>
    </w:p>
    <w:p w14:paraId="2B112D09" w14:textId="77777777" w:rsidR="00E11B8B" w:rsidRPr="00E11B8B" w:rsidRDefault="00E11B8B" w:rsidP="00E11B8B">
      <w:pPr>
        <w:rPr>
          <w:lang w:val="en-US"/>
        </w:rPr>
      </w:pPr>
      <w:r w:rsidRPr="00E11B8B">
        <w:rPr>
          <w:rFonts w:hint="eastAsia"/>
          <w:lang w:val="en-US"/>
        </w:rPr>
        <w:t>[</w:t>
      </w:r>
      <w:r w:rsidRPr="00E11B8B">
        <w:rPr>
          <w:rFonts w:hint="eastAsia"/>
          <w:lang w:val="en-US"/>
        </w:rPr>
        <w:t>此处预留图表占位：图</w:t>
      </w:r>
      <w:r w:rsidRPr="00E11B8B">
        <w:rPr>
          <w:rFonts w:hint="eastAsia"/>
          <w:lang w:val="en-US"/>
        </w:rPr>
        <w:t xml:space="preserve"> 4-1 </w:t>
      </w:r>
      <w:r w:rsidRPr="00E11B8B">
        <w:rPr>
          <w:rFonts w:hint="eastAsia"/>
          <w:lang w:val="en-US"/>
        </w:rPr>
        <w:t>系统总体逻辑架构图</w:t>
      </w:r>
      <w:r w:rsidRPr="00E11B8B">
        <w:rPr>
          <w:rFonts w:hint="eastAsia"/>
          <w:lang w:val="en-US"/>
        </w:rPr>
        <w:t>]</w:t>
      </w:r>
    </w:p>
    <w:p w14:paraId="4CF97A80" w14:textId="77777777" w:rsidR="00E11B8B" w:rsidRPr="00E11B8B" w:rsidRDefault="00E11B8B" w:rsidP="00E11B8B">
      <w:pPr>
        <w:rPr>
          <w:lang w:val="en-US"/>
        </w:rPr>
      </w:pPr>
      <w:r w:rsidRPr="00E11B8B">
        <w:rPr>
          <w:rFonts w:hint="eastAsia"/>
          <w:lang w:val="en-US"/>
        </w:rPr>
        <w:t>（注：该图应采用自上而下的分层结构，清晰标识出</w:t>
      </w:r>
      <w:r w:rsidRPr="00E11B8B">
        <w:rPr>
          <w:rFonts w:hint="eastAsia"/>
          <w:lang w:val="en-US"/>
        </w:rPr>
        <w:t xml:space="preserve"> Client, Nginx, Spring Boot </w:t>
      </w:r>
      <w:r w:rsidRPr="00E11B8B">
        <w:rPr>
          <w:rFonts w:hint="eastAsia"/>
          <w:lang w:val="en-US"/>
        </w:rPr>
        <w:t>中的</w:t>
      </w:r>
      <w:r w:rsidRPr="00E11B8B">
        <w:rPr>
          <w:rFonts w:hint="eastAsia"/>
          <w:lang w:val="en-US"/>
        </w:rPr>
        <w:t xml:space="preserve"> Controller/Service/DAO </w:t>
      </w:r>
      <w:r w:rsidRPr="00E11B8B">
        <w:rPr>
          <w:rFonts w:hint="eastAsia"/>
          <w:lang w:val="en-US"/>
        </w:rPr>
        <w:t>划分，以及底层</w:t>
      </w:r>
      <w:r w:rsidRPr="00E11B8B">
        <w:rPr>
          <w:rFonts w:hint="eastAsia"/>
          <w:lang w:val="en-US"/>
        </w:rPr>
        <w:t xml:space="preserve"> MySQL </w:t>
      </w:r>
      <w:r w:rsidRPr="00E11B8B">
        <w:rPr>
          <w:rFonts w:hint="eastAsia"/>
          <w:lang w:val="en-US"/>
        </w:rPr>
        <w:t>与外部</w:t>
      </w:r>
      <w:r w:rsidRPr="00E11B8B">
        <w:rPr>
          <w:rFonts w:hint="eastAsia"/>
          <w:lang w:val="en-US"/>
        </w:rPr>
        <w:t xml:space="preserve"> Gemini API </w:t>
      </w:r>
      <w:r w:rsidRPr="00E11B8B">
        <w:rPr>
          <w:rFonts w:hint="eastAsia"/>
          <w:lang w:val="en-US"/>
        </w:rPr>
        <w:t>的数据交互关系）</w:t>
      </w:r>
    </w:p>
    <w:p w14:paraId="19DD5E3D" w14:textId="77777777" w:rsidR="00E11B8B" w:rsidRPr="00E11B8B" w:rsidRDefault="00E11B8B" w:rsidP="00E11B8B">
      <w:pPr>
        <w:rPr>
          <w:lang w:val="en-US"/>
        </w:rPr>
      </w:pPr>
    </w:p>
    <w:p w14:paraId="5C75068D" w14:textId="77777777" w:rsidR="00E11B8B" w:rsidRPr="00E11B8B" w:rsidRDefault="00E11B8B" w:rsidP="00E11B8B">
      <w:pPr>
        <w:rPr>
          <w:lang w:val="en-US"/>
        </w:rPr>
      </w:pPr>
      <w:r w:rsidRPr="00E11B8B">
        <w:rPr>
          <w:rFonts w:hint="eastAsia"/>
          <w:lang w:val="en-US"/>
        </w:rPr>
        <w:t xml:space="preserve">4.1.2 </w:t>
      </w:r>
      <w:r w:rsidRPr="00E11B8B">
        <w:rPr>
          <w:rFonts w:hint="eastAsia"/>
          <w:lang w:val="en-US"/>
        </w:rPr>
        <w:t>物理部署架构策略</w:t>
      </w:r>
    </w:p>
    <w:p w14:paraId="10893880" w14:textId="77777777" w:rsidR="00E11B8B" w:rsidRPr="00E11B8B" w:rsidRDefault="00E11B8B" w:rsidP="00E11B8B">
      <w:pPr>
        <w:rPr>
          <w:lang w:val="en-US"/>
        </w:rPr>
      </w:pPr>
      <w:r w:rsidRPr="00E11B8B">
        <w:rPr>
          <w:rFonts w:hint="eastAsia"/>
          <w:lang w:val="en-US"/>
        </w:rPr>
        <w:t>在工程开发与持续集成测试阶段，系统采用前后端完全分离的本地独立部署模式。前端</w:t>
      </w:r>
      <w:r w:rsidRPr="00E11B8B">
        <w:rPr>
          <w:rFonts w:hint="eastAsia"/>
          <w:lang w:val="en-US"/>
        </w:rPr>
        <w:t xml:space="preserve"> Vite </w:t>
      </w:r>
      <w:r w:rsidRPr="00E11B8B">
        <w:rPr>
          <w:rFonts w:hint="eastAsia"/>
          <w:lang w:val="en-US"/>
        </w:rPr>
        <w:t>开发服务器运行在默认的</w:t>
      </w:r>
      <w:r w:rsidRPr="00E11B8B">
        <w:rPr>
          <w:rFonts w:hint="eastAsia"/>
          <w:lang w:val="en-US"/>
        </w:rPr>
        <w:t xml:space="preserve"> 5173 </w:t>
      </w:r>
      <w:r w:rsidRPr="00E11B8B">
        <w:rPr>
          <w:rFonts w:hint="eastAsia"/>
          <w:lang w:val="en-US"/>
        </w:rPr>
        <w:t>端口，后端</w:t>
      </w:r>
      <w:r w:rsidRPr="00E11B8B">
        <w:rPr>
          <w:rFonts w:hint="eastAsia"/>
          <w:lang w:val="en-US"/>
        </w:rPr>
        <w:t xml:space="preserve"> Spring Boot </w:t>
      </w:r>
      <w:r w:rsidRPr="00E11B8B">
        <w:rPr>
          <w:rFonts w:hint="eastAsia"/>
          <w:lang w:val="en-US"/>
        </w:rPr>
        <w:t>内嵌的</w:t>
      </w:r>
      <w:r w:rsidRPr="00E11B8B">
        <w:rPr>
          <w:rFonts w:hint="eastAsia"/>
          <w:lang w:val="en-US"/>
        </w:rPr>
        <w:t xml:space="preserve"> Tomcat </w:t>
      </w:r>
      <w:r w:rsidRPr="00E11B8B">
        <w:rPr>
          <w:rFonts w:hint="eastAsia"/>
          <w:lang w:val="en-US"/>
        </w:rPr>
        <w:t>容器运行在</w:t>
      </w:r>
      <w:r w:rsidRPr="00E11B8B">
        <w:rPr>
          <w:rFonts w:hint="eastAsia"/>
          <w:lang w:val="en-US"/>
        </w:rPr>
        <w:t xml:space="preserve"> 8080 </w:t>
      </w:r>
      <w:r w:rsidRPr="00E11B8B">
        <w:rPr>
          <w:rFonts w:hint="eastAsia"/>
          <w:lang w:val="en-US"/>
        </w:rPr>
        <w:t>端口，</w:t>
      </w:r>
      <w:r w:rsidRPr="00E11B8B">
        <w:rPr>
          <w:rFonts w:hint="eastAsia"/>
          <w:lang w:val="en-US"/>
        </w:rPr>
        <w:t xml:space="preserve">MySQL </w:t>
      </w:r>
      <w:r w:rsidRPr="00E11B8B">
        <w:rPr>
          <w:rFonts w:hint="eastAsia"/>
          <w:lang w:val="en-US"/>
        </w:rPr>
        <w:t>数据库运行在标准的</w:t>
      </w:r>
      <w:r w:rsidRPr="00E11B8B">
        <w:rPr>
          <w:rFonts w:hint="eastAsia"/>
          <w:lang w:val="en-US"/>
        </w:rPr>
        <w:t xml:space="preserve"> 3306 </w:t>
      </w:r>
      <w:r w:rsidRPr="00E11B8B">
        <w:rPr>
          <w:rFonts w:hint="eastAsia"/>
          <w:lang w:val="en-US"/>
        </w:rPr>
        <w:t>端口，前后端通过代理配置解决本地跨域限制。</w:t>
      </w:r>
    </w:p>
    <w:p w14:paraId="7B4941D7" w14:textId="77777777" w:rsidR="00E11B8B" w:rsidRPr="00E11B8B" w:rsidRDefault="00E11B8B" w:rsidP="00E11B8B">
      <w:pPr>
        <w:rPr>
          <w:lang w:val="en-US"/>
        </w:rPr>
      </w:pPr>
      <w:r w:rsidRPr="00E11B8B">
        <w:rPr>
          <w:rFonts w:hint="eastAsia"/>
          <w:lang w:val="en-US"/>
        </w:rPr>
        <w:t>在向云端生产环境交付时，系统推荐采用</w:t>
      </w:r>
      <w:r w:rsidRPr="00E11B8B">
        <w:rPr>
          <w:rFonts w:hint="eastAsia"/>
          <w:lang w:val="en-US"/>
        </w:rPr>
        <w:t xml:space="preserve"> Docker </w:t>
      </w:r>
      <w:r w:rsidRPr="00E11B8B">
        <w:rPr>
          <w:rFonts w:hint="eastAsia"/>
          <w:lang w:val="en-US"/>
        </w:rPr>
        <w:t>容器化编排技术。将编译后的前端</w:t>
      </w:r>
      <w:r w:rsidRPr="00E11B8B">
        <w:rPr>
          <w:rFonts w:hint="eastAsia"/>
          <w:lang w:val="en-US"/>
        </w:rPr>
        <w:t xml:space="preserve"> Nginx </w:t>
      </w:r>
      <w:r w:rsidRPr="00E11B8B">
        <w:rPr>
          <w:rFonts w:hint="eastAsia"/>
          <w:lang w:val="en-US"/>
        </w:rPr>
        <w:t>镜像、后端</w:t>
      </w:r>
      <w:r w:rsidRPr="00E11B8B">
        <w:rPr>
          <w:rFonts w:hint="eastAsia"/>
          <w:lang w:val="en-US"/>
        </w:rPr>
        <w:t xml:space="preserve"> Jar </w:t>
      </w:r>
      <w:r w:rsidRPr="00E11B8B">
        <w:rPr>
          <w:rFonts w:hint="eastAsia"/>
          <w:lang w:val="en-US"/>
        </w:rPr>
        <w:t>包运行环境镜像与配置好的</w:t>
      </w:r>
      <w:r w:rsidRPr="00E11B8B">
        <w:rPr>
          <w:rFonts w:hint="eastAsia"/>
          <w:lang w:val="en-US"/>
        </w:rPr>
        <w:t xml:space="preserve"> MySQL </w:t>
      </w:r>
      <w:r w:rsidRPr="00E11B8B">
        <w:rPr>
          <w:rFonts w:hint="eastAsia"/>
          <w:lang w:val="en-US"/>
        </w:rPr>
        <w:t>镜像编排在同一个</w:t>
      </w:r>
      <w:r w:rsidRPr="00E11B8B">
        <w:rPr>
          <w:rFonts w:hint="eastAsia"/>
          <w:lang w:val="en-US"/>
        </w:rPr>
        <w:t xml:space="preserve"> Docker Compose </w:t>
      </w:r>
      <w:r w:rsidRPr="00E11B8B">
        <w:rPr>
          <w:rFonts w:hint="eastAsia"/>
          <w:lang w:val="en-US"/>
        </w:rPr>
        <w:t>虚拟网络网络中。这种部署策略不仅保证了“开发</w:t>
      </w:r>
      <w:r w:rsidRPr="00E11B8B">
        <w:rPr>
          <w:rFonts w:hint="eastAsia"/>
          <w:lang w:val="en-US"/>
        </w:rPr>
        <w:t>-</w:t>
      </w:r>
      <w:r w:rsidRPr="00E11B8B">
        <w:rPr>
          <w:rFonts w:hint="eastAsia"/>
          <w:lang w:val="en-US"/>
        </w:rPr>
        <w:t>测试</w:t>
      </w:r>
      <w:r w:rsidRPr="00E11B8B">
        <w:rPr>
          <w:rFonts w:hint="eastAsia"/>
          <w:lang w:val="en-US"/>
        </w:rPr>
        <w:t>-</w:t>
      </w:r>
      <w:r w:rsidRPr="00E11B8B">
        <w:rPr>
          <w:rFonts w:hint="eastAsia"/>
          <w:lang w:val="en-US"/>
        </w:rPr>
        <w:t>生产”环境的绝对一致性，还极大地简化了系统迁移与快速扩容的运维成本。</w:t>
      </w:r>
    </w:p>
    <w:p w14:paraId="446FCFEA" w14:textId="77777777" w:rsidR="00E11B8B" w:rsidRPr="00E11B8B" w:rsidRDefault="00E11B8B" w:rsidP="00E11B8B">
      <w:pPr>
        <w:rPr>
          <w:lang w:val="en-US"/>
        </w:rPr>
      </w:pPr>
    </w:p>
    <w:p w14:paraId="108812C3" w14:textId="77777777" w:rsidR="00E11B8B" w:rsidRPr="00E11B8B" w:rsidRDefault="00E11B8B" w:rsidP="00E11B8B">
      <w:pPr>
        <w:rPr>
          <w:lang w:val="en-US"/>
        </w:rPr>
      </w:pPr>
      <w:r w:rsidRPr="00E11B8B">
        <w:rPr>
          <w:rFonts w:hint="eastAsia"/>
          <w:lang w:val="en-US"/>
        </w:rPr>
        <w:t xml:space="preserve">4.2 </w:t>
      </w:r>
      <w:r w:rsidRPr="00E11B8B">
        <w:rPr>
          <w:rFonts w:hint="eastAsia"/>
          <w:lang w:val="en-US"/>
        </w:rPr>
        <w:t>数据库设计</w:t>
      </w:r>
    </w:p>
    <w:p w14:paraId="4F4472A5" w14:textId="77777777" w:rsidR="00E11B8B" w:rsidRPr="00E11B8B" w:rsidRDefault="00E11B8B" w:rsidP="00E11B8B">
      <w:pPr>
        <w:rPr>
          <w:lang w:val="en-US"/>
        </w:rPr>
      </w:pPr>
    </w:p>
    <w:p w14:paraId="0FEEF970" w14:textId="77777777" w:rsidR="00E11B8B" w:rsidRPr="00E11B8B" w:rsidRDefault="00E11B8B" w:rsidP="00E11B8B">
      <w:pPr>
        <w:rPr>
          <w:lang w:val="en-US"/>
        </w:rPr>
      </w:pPr>
      <w:r w:rsidRPr="00E11B8B">
        <w:rPr>
          <w:rFonts w:hint="eastAsia"/>
          <w:lang w:val="en-US"/>
        </w:rPr>
        <w:lastRenderedPageBreak/>
        <w:t>数据库设计是决定系统运行稳定性与查询效率的底层基石。</w:t>
      </w:r>
      <w:r w:rsidRPr="00E11B8B">
        <w:rPr>
          <w:rFonts w:hint="eastAsia"/>
          <w:lang w:val="en-US"/>
        </w:rPr>
        <w:t xml:space="preserve">ACIR </w:t>
      </w:r>
      <w:r w:rsidRPr="00E11B8B">
        <w:rPr>
          <w:rFonts w:hint="eastAsia"/>
          <w:lang w:val="en-US"/>
        </w:rPr>
        <w:t>的数据模型设计紧紧围绕着“用户</w:t>
      </w:r>
      <w:r w:rsidRPr="00E11B8B">
        <w:rPr>
          <w:rFonts w:hint="eastAsia"/>
          <w:lang w:val="en-US"/>
        </w:rPr>
        <w:t>-</w:t>
      </w:r>
      <w:r w:rsidRPr="00E11B8B">
        <w:rPr>
          <w:rFonts w:hint="eastAsia"/>
          <w:lang w:val="en-US"/>
        </w:rPr>
        <w:t>任务</w:t>
      </w:r>
      <w:r w:rsidRPr="00E11B8B">
        <w:rPr>
          <w:rFonts w:hint="eastAsia"/>
          <w:lang w:val="en-US"/>
        </w:rPr>
        <w:t>-</w:t>
      </w:r>
      <w:r w:rsidRPr="00E11B8B">
        <w:rPr>
          <w:rFonts w:hint="eastAsia"/>
          <w:lang w:val="en-US"/>
        </w:rPr>
        <w:t>专注记录”这一核心业务闭环展开，通过合理的范式设计消除数据冗余，共设计了</w:t>
      </w:r>
      <w:r w:rsidRPr="00E11B8B">
        <w:rPr>
          <w:rFonts w:hint="eastAsia"/>
          <w:lang w:val="en-US"/>
        </w:rPr>
        <w:t xml:space="preserve"> 6 </w:t>
      </w:r>
      <w:r w:rsidRPr="00E11B8B">
        <w:rPr>
          <w:rFonts w:hint="eastAsia"/>
          <w:lang w:val="en-US"/>
        </w:rPr>
        <w:t>张核心实体与关联表。</w:t>
      </w:r>
    </w:p>
    <w:p w14:paraId="5DE3FAD4" w14:textId="77777777" w:rsidR="00E11B8B" w:rsidRPr="00E11B8B" w:rsidRDefault="00E11B8B" w:rsidP="00E11B8B">
      <w:pPr>
        <w:rPr>
          <w:lang w:val="en-US"/>
        </w:rPr>
      </w:pPr>
    </w:p>
    <w:p w14:paraId="0E1A7940" w14:textId="77777777" w:rsidR="00E11B8B" w:rsidRPr="00E11B8B" w:rsidRDefault="00E11B8B" w:rsidP="00E11B8B">
      <w:pPr>
        <w:rPr>
          <w:lang w:val="en-US"/>
        </w:rPr>
      </w:pPr>
      <w:r w:rsidRPr="00E11B8B">
        <w:rPr>
          <w:rFonts w:hint="eastAsia"/>
          <w:lang w:val="en-US"/>
        </w:rPr>
        <w:t xml:space="preserve">4.2.1 </w:t>
      </w:r>
      <w:r w:rsidRPr="00E11B8B">
        <w:rPr>
          <w:rFonts w:hint="eastAsia"/>
          <w:lang w:val="en-US"/>
        </w:rPr>
        <w:t>概念模型设计（</w:t>
      </w:r>
      <w:r w:rsidRPr="00E11B8B">
        <w:rPr>
          <w:rFonts w:hint="eastAsia"/>
          <w:lang w:val="en-US"/>
        </w:rPr>
        <w:t>E-R</w:t>
      </w:r>
      <w:r w:rsidRPr="00E11B8B">
        <w:rPr>
          <w:rFonts w:hint="eastAsia"/>
          <w:lang w:val="en-US"/>
        </w:rPr>
        <w:t>图）</w:t>
      </w:r>
    </w:p>
    <w:p w14:paraId="28AA44BF" w14:textId="77777777" w:rsidR="00E11B8B" w:rsidRPr="00E11B8B" w:rsidRDefault="00E11B8B" w:rsidP="00E11B8B">
      <w:pPr>
        <w:rPr>
          <w:lang w:val="en-US"/>
        </w:rPr>
      </w:pPr>
      <w:r w:rsidRPr="00E11B8B">
        <w:rPr>
          <w:rFonts w:hint="eastAsia"/>
          <w:lang w:val="en-US"/>
        </w:rPr>
        <w:t>基于对业务需求的深入剖析，系统的核心实体关系模型围绕五个核心实体展开。首先是用户实体，作为系统的核心操作主体，包含了唯一标识、账户名、加密密码及个性化配置信息。其次是任务实体，代表用户创建的具体工作事项，每一个任务都严格归属于特定的用户，从而构成了一对多的归属关系。为了对任务进行多维度的灵活分类，系统设计了标签实体，一个任务可以绑定多个不同的标签，同时一个标签也可以被多个任务复用，这种多对多的复杂关系在后续的物理模型中需要通过引入专门的中间表来实现解耦。此外，针对复杂工作的细化需求，系统引入了子任务实体，它依附于父任务存在，用于将大体量工作拆解为可执行的检查项，一个父任务能够包含多个独立的子任务，两者构成典型的一对多组合关系。最后是专注记录实体，专门用于记录用户每一次完整或中途被迫中断的专注执行过程。每一条专注流水不仅严格归属于特定的用户，还可以选择性地关联到某个具体的执行任务上，从而形成跨越用户与任务的复杂关联网络。</w:t>
      </w:r>
    </w:p>
    <w:p w14:paraId="271C2B94" w14:textId="77777777" w:rsidR="00E11B8B" w:rsidRPr="00E11B8B" w:rsidRDefault="00E11B8B" w:rsidP="00E11B8B">
      <w:pPr>
        <w:rPr>
          <w:lang w:val="en-US"/>
        </w:rPr>
      </w:pPr>
    </w:p>
    <w:p w14:paraId="7EC09E95" w14:textId="77777777" w:rsidR="00E11B8B" w:rsidRPr="00E11B8B" w:rsidRDefault="00E11B8B" w:rsidP="00E11B8B">
      <w:pPr>
        <w:rPr>
          <w:lang w:val="en-US"/>
        </w:rPr>
      </w:pPr>
      <w:r w:rsidRPr="00E11B8B">
        <w:rPr>
          <w:rFonts w:hint="eastAsia"/>
          <w:lang w:val="en-US"/>
        </w:rPr>
        <w:t>[</w:t>
      </w:r>
      <w:r w:rsidRPr="00E11B8B">
        <w:rPr>
          <w:rFonts w:hint="eastAsia"/>
          <w:lang w:val="en-US"/>
        </w:rPr>
        <w:t>此处预留图表占位：图</w:t>
      </w:r>
      <w:r w:rsidRPr="00E11B8B">
        <w:rPr>
          <w:rFonts w:hint="eastAsia"/>
          <w:lang w:val="en-US"/>
        </w:rPr>
        <w:t xml:space="preserve"> 4-2 </w:t>
      </w:r>
      <w:r w:rsidRPr="00E11B8B">
        <w:rPr>
          <w:rFonts w:hint="eastAsia"/>
          <w:lang w:val="en-US"/>
        </w:rPr>
        <w:t>系统数据库</w:t>
      </w:r>
      <w:r w:rsidRPr="00E11B8B">
        <w:rPr>
          <w:rFonts w:hint="eastAsia"/>
          <w:lang w:val="en-US"/>
        </w:rPr>
        <w:t xml:space="preserve"> E-R </w:t>
      </w:r>
      <w:r w:rsidRPr="00E11B8B">
        <w:rPr>
          <w:rFonts w:hint="eastAsia"/>
          <w:lang w:val="en-US"/>
        </w:rPr>
        <w:t>关系图</w:t>
      </w:r>
      <w:r w:rsidRPr="00E11B8B">
        <w:rPr>
          <w:rFonts w:hint="eastAsia"/>
          <w:lang w:val="en-US"/>
        </w:rPr>
        <w:t>]</w:t>
      </w:r>
    </w:p>
    <w:p w14:paraId="3E90C7D2" w14:textId="77777777" w:rsidR="00E11B8B" w:rsidRPr="00E11B8B" w:rsidRDefault="00E11B8B" w:rsidP="00E11B8B">
      <w:pPr>
        <w:rPr>
          <w:lang w:val="en-US"/>
        </w:rPr>
      </w:pPr>
      <w:r w:rsidRPr="00E11B8B">
        <w:rPr>
          <w:rFonts w:hint="eastAsia"/>
          <w:lang w:val="en-US"/>
        </w:rPr>
        <w:t>（注：该图应采用标准的陈氏</w:t>
      </w:r>
      <w:r w:rsidRPr="00E11B8B">
        <w:rPr>
          <w:rFonts w:hint="eastAsia"/>
          <w:lang w:val="en-US"/>
        </w:rPr>
        <w:t xml:space="preserve"> E-R </w:t>
      </w:r>
      <w:r w:rsidRPr="00E11B8B">
        <w:rPr>
          <w:rFonts w:hint="eastAsia"/>
          <w:lang w:val="en-US"/>
        </w:rPr>
        <w:t>图或</w:t>
      </w:r>
      <w:r w:rsidRPr="00E11B8B">
        <w:rPr>
          <w:rFonts w:hint="eastAsia"/>
          <w:lang w:val="en-US"/>
        </w:rPr>
        <w:t xml:space="preserve"> UML </w:t>
      </w:r>
      <w:r w:rsidRPr="00E11B8B">
        <w:rPr>
          <w:rFonts w:hint="eastAsia"/>
          <w:lang w:val="en-US"/>
        </w:rPr>
        <w:t>类图规范，清晰绘制出各核心实体框，并准确标注出实体间的菱形映射关系连线）</w:t>
      </w:r>
    </w:p>
    <w:p w14:paraId="534E8959" w14:textId="77777777" w:rsidR="00E11B8B" w:rsidRPr="00E11B8B" w:rsidRDefault="00E11B8B" w:rsidP="00E11B8B">
      <w:pPr>
        <w:rPr>
          <w:lang w:val="en-US"/>
        </w:rPr>
      </w:pPr>
    </w:p>
    <w:p w14:paraId="06F7EECE" w14:textId="77777777" w:rsidR="00E11B8B" w:rsidRPr="00E11B8B" w:rsidRDefault="00E11B8B" w:rsidP="00E11B8B">
      <w:pPr>
        <w:rPr>
          <w:lang w:val="en-US"/>
        </w:rPr>
      </w:pPr>
      <w:r w:rsidRPr="00E11B8B">
        <w:rPr>
          <w:rFonts w:hint="eastAsia"/>
          <w:lang w:val="en-US"/>
        </w:rPr>
        <w:t xml:space="preserve">4.2.2 </w:t>
      </w:r>
      <w:r w:rsidRPr="00E11B8B">
        <w:rPr>
          <w:rFonts w:hint="eastAsia"/>
          <w:lang w:val="en-US"/>
        </w:rPr>
        <w:t>数据表物理结构设计</w:t>
      </w:r>
    </w:p>
    <w:p w14:paraId="709115A5" w14:textId="77777777" w:rsidR="00E11B8B" w:rsidRPr="00E11B8B" w:rsidRDefault="00E11B8B" w:rsidP="00E11B8B">
      <w:pPr>
        <w:rPr>
          <w:lang w:val="en-US"/>
        </w:rPr>
      </w:pPr>
      <w:r w:rsidRPr="00E11B8B">
        <w:rPr>
          <w:rFonts w:hint="eastAsia"/>
          <w:lang w:val="en-US"/>
        </w:rPr>
        <w:t>在将上述概念模型转化为</w:t>
      </w:r>
      <w:r w:rsidRPr="00E11B8B">
        <w:rPr>
          <w:rFonts w:hint="eastAsia"/>
          <w:lang w:val="en-US"/>
        </w:rPr>
        <w:t xml:space="preserve"> MySQL </w:t>
      </w:r>
      <w:r w:rsidRPr="00E11B8B">
        <w:rPr>
          <w:rFonts w:hint="eastAsia"/>
          <w:lang w:val="en-US"/>
        </w:rPr>
        <w:t>物理表结构的过程中，系统充分考量了字段类型的存储效率、查询性能以及未来的扩展性，精心设计了多个核心数据表。</w:t>
      </w:r>
    </w:p>
    <w:p w14:paraId="08F85FB8" w14:textId="77777777" w:rsidR="00E11B8B" w:rsidRPr="00E11B8B" w:rsidRDefault="00E11B8B" w:rsidP="00E11B8B">
      <w:pPr>
        <w:rPr>
          <w:lang w:val="en-US"/>
        </w:rPr>
      </w:pPr>
    </w:p>
    <w:p w14:paraId="3B7CC43A" w14:textId="77777777" w:rsidR="00E11B8B" w:rsidRPr="00E11B8B" w:rsidRDefault="00E11B8B" w:rsidP="00E11B8B">
      <w:pPr>
        <w:rPr>
          <w:lang w:val="en-US"/>
        </w:rPr>
      </w:pPr>
      <w:r w:rsidRPr="00E11B8B">
        <w:rPr>
          <w:rFonts w:hint="eastAsia"/>
          <w:lang w:val="en-US"/>
        </w:rPr>
        <w:t>首先是用户核心信息表，该表主要用于存储用户的鉴权凭证与基础资料。其中，主键标识字段采用长整型并开启自增以保证全局唯一性；登录名采用变长字符串类型并建立了唯一索引以防范重复注册；密码字段同样采用变长字符串存储，但其内容是经过强哈希算法加盐处理后的密文，极大地提升了系统的抗拖库安全能力；此外，该表还包含用于存储昵称、头像链接、个人简介的常规字符串字段，以及专门用于存储用户绑定的</w:t>
      </w:r>
      <w:r w:rsidRPr="00E11B8B">
        <w:rPr>
          <w:rFonts w:hint="eastAsia"/>
          <w:lang w:val="en-US"/>
        </w:rPr>
        <w:t xml:space="preserve"> AI </w:t>
      </w:r>
      <w:r w:rsidRPr="00E11B8B">
        <w:rPr>
          <w:rFonts w:hint="eastAsia"/>
          <w:lang w:val="en-US"/>
        </w:rPr>
        <w:t>接口密钥</w:t>
      </w:r>
      <w:r w:rsidRPr="00E11B8B">
        <w:rPr>
          <w:rFonts w:hint="eastAsia"/>
          <w:lang w:val="en-US"/>
        </w:rPr>
        <w:lastRenderedPageBreak/>
        <w:t>的字段。值得强调的是，考虑到大模型接口调用的高昂成本，该密钥在入库前必须由后端进行严格的对称加密处理，以保障核心资产在物理存储层面的绝对安全。</w:t>
      </w:r>
    </w:p>
    <w:p w14:paraId="3C80A941" w14:textId="77777777" w:rsidR="00E11B8B" w:rsidRPr="00E11B8B" w:rsidRDefault="00E11B8B" w:rsidP="00E11B8B">
      <w:pPr>
        <w:rPr>
          <w:lang w:val="en-US"/>
        </w:rPr>
      </w:pPr>
    </w:p>
    <w:p w14:paraId="2EEA07B1" w14:textId="77777777" w:rsidR="00E11B8B" w:rsidRPr="00E11B8B" w:rsidRDefault="00E11B8B" w:rsidP="00E11B8B">
      <w:pPr>
        <w:rPr>
          <w:lang w:val="en-US"/>
        </w:rPr>
      </w:pPr>
      <w:r w:rsidRPr="00E11B8B">
        <w:rPr>
          <w:rFonts w:hint="eastAsia"/>
          <w:lang w:val="en-US"/>
        </w:rPr>
        <w:t>其次是任务管理主表，该表是记录所有待办与已规划事项的核心枢纽。除了常规的自增主键外，该表通过长整型的外键字段与用户表建立强关联，确保了多租户环境下的数据隔离。任务的简短标题与可能包含复杂排版的详细描述分别采用定长字符串与大文本类型进行存储。为了严格控制任务的生命周期与执行优先级，状态字段与优先级字段均采用了底层受限的枚举类型，限定了诸如待办、进行中、已完成等固定的状态值集合，从数据库层面阻断了非法状态的注入。更为关键的是，该表专门设计了一个整型的排位字段，其默认值为零，该字段是实现前端交互式看板跨列拖拽排序逻辑的核心索引依据，精确记录了具体任务卡片在特定状态列中的物理排列顺序。</w:t>
      </w:r>
    </w:p>
    <w:p w14:paraId="6335EC69" w14:textId="77777777" w:rsidR="00E11B8B" w:rsidRPr="00E11B8B" w:rsidRDefault="00E11B8B" w:rsidP="00E11B8B">
      <w:pPr>
        <w:rPr>
          <w:lang w:val="en-US"/>
        </w:rPr>
      </w:pPr>
    </w:p>
    <w:p w14:paraId="26BB738E" w14:textId="77777777" w:rsidR="00E11B8B" w:rsidRPr="00E11B8B" w:rsidRDefault="00E11B8B" w:rsidP="00E11B8B">
      <w:pPr>
        <w:rPr>
          <w:lang w:val="en-US"/>
        </w:rPr>
      </w:pPr>
      <w:r w:rsidRPr="00E11B8B">
        <w:rPr>
          <w:rFonts w:hint="eastAsia"/>
          <w:lang w:val="en-US"/>
        </w:rPr>
        <w:t>再次是专注流水记录表，该表作为系统生成多维数据分析报表的底层数据源，承载着最为密集的数据写入压力。表中除了自增主键与关联用户、任务的必要外键外，采用了高精度的时间日期类型来精确记录每一次专注执行过程的绝对起止时间。为了大幅降低后续统计查询的计算复杂度，表中专门设计了一个整型字段用于记录该次专注实际产生的有效读秒数，该字段成为了后续所有年度活跃度热力图以及各类时间分配饼图在数据库层面进行直接聚合计算的底层算力基础。同时，该表也包含一个枚举类型的状态标识字段，用于区分该次专注流水是正常平稳结束，还是因为外界干扰而中途被迫打断，为后续的专注质量评估提供了原始依据。</w:t>
      </w:r>
    </w:p>
    <w:p w14:paraId="004CC849" w14:textId="77777777" w:rsidR="00E11B8B" w:rsidRPr="00E11B8B" w:rsidRDefault="00E11B8B" w:rsidP="00E11B8B">
      <w:pPr>
        <w:rPr>
          <w:lang w:val="en-US"/>
        </w:rPr>
      </w:pPr>
    </w:p>
    <w:p w14:paraId="1CAC46C1" w14:textId="77777777" w:rsidR="00E11B8B" w:rsidRPr="00E11B8B" w:rsidRDefault="00E11B8B" w:rsidP="00E11B8B">
      <w:pPr>
        <w:rPr>
          <w:lang w:val="en-US"/>
        </w:rPr>
      </w:pPr>
      <w:r w:rsidRPr="00E11B8B">
        <w:rPr>
          <w:rFonts w:hint="eastAsia"/>
          <w:lang w:val="en-US"/>
        </w:rPr>
        <w:t>最后是任务与标签的多对多关联表，作为纯粹的中间映射表，该表没有设置冗余的独立单字段主键，而是巧妙地将分别指向任务表与标签表的两个长整型外键组合，构成了复合型的联合主键。这种设计不仅完美实现了任务实体与标签实体之间的双向高效关联查询，也从物理约束层面保证了底层数据的范式完整性与防重一致性。</w:t>
      </w:r>
    </w:p>
    <w:p w14:paraId="1823105E" w14:textId="77777777" w:rsidR="00E11B8B" w:rsidRPr="00E11B8B" w:rsidRDefault="00E11B8B" w:rsidP="00E11B8B">
      <w:pPr>
        <w:rPr>
          <w:lang w:val="en-US"/>
        </w:rPr>
      </w:pPr>
    </w:p>
    <w:p w14:paraId="14379522" w14:textId="77777777" w:rsidR="00E11B8B" w:rsidRPr="00E11B8B" w:rsidRDefault="00E11B8B" w:rsidP="00E11B8B">
      <w:pPr>
        <w:rPr>
          <w:lang w:val="en-US"/>
        </w:rPr>
      </w:pPr>
      <w:r w:rsidRPr="00E11B8B">
        <w:rPr>
          <w:rFonts w:hint="eastAsia"/>
          <w:lang w:val="en-US"/>
        </w:rPr>
        <w:t xml:space="preserve">4.3 </w:t>
      </w:r>
      <w:r w:rsidRPr="00E11B8B">
        <w:rPr>
          <w:rFonts w:hint="eastAsia"/>
          <w:lang w:val="en-US"/>
        </w:rPr>
        <w:t>界面与交互设计</w:t>
      </w:r>
      <w:r w:rsidRPr="00E11B8B">
        <w:rPr>
          <w:rFonts w:hint="eastAsia"/>
          <w:lang w:val="en-US"/>
        </w:rPr>
        <w:t xml:space="preserve"> (UI/UX)</w:t>
      </w:r>
    </w:p>
    <w:p w14:paraId="3360E88F" w14:textId="77777777" w:rsidR="00E11B8B" w:rsidRPr="00E11B8B" w:rsidRDefault="00E11B8B" w:rsidP="00E11B8B">
      <w:pPr>
        <w:rPr>
          <w:lang w:val="en-US"/>
        </w:rPr>
      </w:pPr>
    </w:p>
    <w:p w14:paraId="27C67A10" w14:textId="77777777" w:rsidR="00E11B8B" w:rsidRPr="00E11B8B" w:rsidRDefault="00E11B8B" w:rsidP="00E11B8B">
      <w:pPr>
        <w:rPr>
          <w:lang w:val="en-US"/>
        </w:rPr>
      </w:pPr>
      <w:r w:rsidRPr="00E11B8B">
        <w:rPr>
          <w:rFonts w:hint="eastAsia"/>
          <w:lang w:val="en-US"/>
        </w:rPr>
        <w:t xml:space="preserve">ACIR </w:t>
      </w:r>
      <w:r w:rsidRPr="00E11B8B">
        <w:rPr>
          <w:rFonts w:hint="eastAsia"/>
          <w:lang w:val="en-US"/>
        </w:rPr>
        <w:t>的界面设计超越了传统意义上的“</w:t>
      </w:r>
      <w:r w:rsidRPr="00E11B8B">
        <w:rPr>
          <w:rFonts w:hint="eastAsia"/>
          <w:lang w:val="en-US"/>
        </w:rPr>
        <w:t xml:space="preserve">UI </w:t>
      </w:r>
      <w:r w:rsidRPr="00E11B8B">
        <w:rPr>
          <w:rFonts w:hint="eastAsia"/>
          <w:lang w:val="en-US"/>
        </w:rPr>
        <w:t>美化”，而是将其作为一种服务于“心流（</w:t>
      </w:r>
      <w:r w:rsidRPr="00E11B8B">
        <w:rPr>
          <w:rFonts w:hint="eastAsia"/>
          <w:lang w:val="en-US"/>
        </w:rPr>
        <w:t>Flow</w:t>
      </w:r>
      <w:r w:rsidRPr="00E11B8B">
        <w:rPr>
          <w:rFonts w:hint="eastAsia"/>
          <w:lang w:val="en-US"/>
        </w:rPr>
        <w:t>）”心理学状态的认知引导工具。系统全面采用了“</w:t>
      </w:r>
      <w:r w:rsidRPr="00E11B8B">
        <w:rPr>
          <w:rFonts w:hint="eastAsia"/>
          <w:lang w:val="en-US"/>
        </w:rPr>
        <w:t>Glassmorphism</w:t>
      </w:r>
      <w:r w:rsidRPr="00E11B8B">
        <w:rPr>
          <w:rFonts w:hint="eastAsia"/>
          <w:lang w:val="en-US"/>
        </w:rPr>
        <w:t>（毛玻璃）”作为核心视觉</w:t>
      </w:r>
      <w:r w:rsidRPr="00E11B8B">
        <w:rPr>
          <w:rFonts w:hint="eastAsia"/>
          <w:lang w:val="en-US"/>
        </w:rPr>
        <w:lastRenderedPageBreak/>
        <w:t>语言，结合动态背景自适应与多端响应式重构，旨在最大程度地消除视觉噪点，引导用户平滑进入深度工作状态。</w:t>
      </w:r>
    </w:p>
    <w:p w14:paraId="04456F90" w14:textId="77777777" w:rsidR="00E11B8B" w:rsidRPr="00E11B8B" w:rsidRDefault="00E11B8B" w:rsidP="00E11B8B">
      <w:pPr>
        <w:rPr>
          <w:lang w:val="en-US"/>
        </w:rPr>
      </w:pPr>
    </w:p>
    <w:p w14:paraId="76D5A02E" w14:textId="77777777" w:rsidR="00E11B8B" w:rsidRPr="00E11B8B" w:rsidRDefault="00E11B8B" w:rsidP="00E11B8B">
      <w:pPr>
        <w:rPr>
          <w:lang w:val="en-US"/>
        </w:rPr>
      </w:pPr>
      <w:r w:rsidRPr="00E11B8B">
        <w:rPr>
          <w:rFonts w:hint="eastAsia"/>
          <w:lang w:val="en-US"/>
        </w:rPr>
        <w:t xml:space="preserve">4.3.1 </w:t>
      </w:r>
      <w:r w:rsidRPr="00E11B8B">
        <w:rPr>
          <w:rFonts w:hint="eastAsia"/>
          <w:lang w:val="en-US"/>
        </w:rPr>
        <w:t>设计理念：</w:t>
      </w:r>
      <w:r w:rsidRPr="00E11B8B">
        <w:rPr>
          <w:rFonts w:hint="eastAsia"/>
          <w:lang w:val="en-US"/>
        </w:rPr>
        <w:t>Immersive Flow</w:t>
      </w:r>
      <w:r w:rsidRPr="00E11B8B">
        <w:rPr>
          <w:rFonts w:hint="eastAsia"/>
          <w:lang w:val="en-US"/>
        </w:rPr>
        <w:t>（沉浸式心流）</w:t>
      </w:r>
    </w:p>
    <w:p w14:paraId="7C6EFFBD" w14:textId="77777777" w:rsidR="00E11B8B" w:rsidRPr="00E11B8B" w:rsidRDefault="00E11B8B" w:rsidP="00E11B8B">
      <w:pPr>
        <w:rPr>
          <w:lang w:val="en-US"/>
        </w:rPr>
      </w:pPr>
      <w:r w:rsidRPr="00E11B8B">
        <w:rPr>
          <w:rFonts w:hint="eastAsia"/>
          <w:lang w:val="en-US"/>
        </w:rPr>
        <w:t>市面上传统的</w:t>
      </w:r>
      <w:r w:rsidRPr="00E11B8B">
        <w:rPr>
          <w:rFonts w:hint="eastAsia"/>
          <w:lang w:val="en-US"/>
        </w:rPr>
        <w:t xml:space="preserve"> B </w:t>
      </w:r>
      <w:r w:rsidRPr="00E11B8B">
        <w:rPr>
          <w:rFonts w:hint="eastAsia"/>
          <w:lang w:val="en-US"/>
        </w:rPr>
        <w:t>端效率工具往往采用类似</w:t>
      </w:r>
      <w:r w:rsidRPr="00E11B8B">
        <w:rPr>
          <w:rFonts w:hint="eastAsia"/>
          <w:lang w:val="en-US"/>
        </w:rPr>
        <w:t xml:space="preserve"> Excel </w:t>
      </w:r>
      <w:r w:rsidRPr="00E11B8B">
        <w:rPr>
          <w:rFonts w:hint="eastAsia"/>
          <w:lang w:val="en-US"/>
        </w:rPr>
        <w:t>的密集数据表格或繁杂的侧边树形菜单布局，这种高信息密度的设计虽然查阅效率高，但在个人执行场景下极易给用户带来视觉压迫感与认知疲劳。</w:t>
      </w:r>
      <w:r w:rsidRPr="00E11B8B">
        <w:rPr>
          <w:rFonts w:hint="eastAsia"/>
          <w:lang w:val="en-US"/>
        </w:rPr>
        <w:t xml:space="preserve">ACIR </w:t>
      </w:r>
      <w:r w:rsidRPr="00E11B8B">
        <w:rPr>
          <w:rFonts w:hint="eastAsia"/>
          <w:lang w:val="en-US"/>
        </w:rPr>
        <w:t>创造性地提出了“</w:t>
      </w:r>
      <w:r w:rsidRPr="00E11B8B">
        <w:rPr>
          <w:rFonts w:hint="eastAsia"/>
          <w:lang w:val="en-US"/>
        </w:rPr>
        <w:t>Immersive Flow</w:t>
      </w:r>
      <w:r w:rsidRPr="00E11B8B">
        <w:rPr>
          <w:rFonts w:hint="eastAsia"/>
          <w:lang w:val="en-US"/>
        </w:rPr>
        <w:t>”设计理念，其核心策略包括：</w:t>
      </w:r>
    </w:p>
    <w:p w14:paraId="4955FF9A" w14:textId="77777777" w:rsidR="00E11B8B" w:rsidRPr="00E11B8B" w:rsidRDefault="00E11B8B" w:rsidP="00E11B8B">
      <w:pPr>
        <w:rPr>
          <w:lang w:val="en-US"/>
        </w:rPr>
      </w:pPr>
      <w:r w:rsidRPr="00E11B8B">
        <w:rPr>
          <w:rFonts w:hint="eastAsia"/>
          <w:lang w:val="en-US"/>
        </w:rPr>
        <w:t>首先是视觉减负。系统大量抛弃了实色的卡片背景，转而采用带有半透明遮罩与底层模糊滤镜（</w:t>
      </w:r>
      <w:r w:rsidRPr="00E11B8B">
        <w:rPr>
          <w:rFonts w:hint="eastAsia"/>
          <w:lang w:val="en-US"/>
        </w:rPr>
        <w:t>backdrop-filter</w:t>
      </w:r>
      <w:r w:rsidRPr="00E11B8B">
        <w:rPr>
          <w:rFonts w:hint="eastAsia"/>
          <w:lang w:val="en-US"/>
        </w:rPr>
        <w:t>）的毛玻璃材质。这使得所有操作面板仿佛轻轻悬浮于用户的桌面壁纸之上，营造出一种轻盈、通透的呼吸感。</w:t>
      </w:r>
    </w:p>
    <w:p w14:paraId="033BA039" w14:textId="77777777" w:rsidR="00E11B8B" w:rsidRPr="00E11B8B" w:rsidRDefault="00E11B8B" w:rsidP="00E11B8B">
      <w:pPr>
        <w:rPr>
          <w:lang w:val="en-US"/>
        </w:rPr>
      </w:pPr>
      <w:r w:rsidRPr="00E11B8B">
        <w:rPr>
          <w:rFonts w:hint="eastAsia"/>
          <w:lang w:val="en-US"/>
        </w:rPr>
        <w:t>其次是绝对的内容聚焦。在系统首页（</w:t>
      </w:r>
      <w:r w:rsidRPr="00E11B8B">
        <w:rPr>
          <w:rFonts w:hint="eastAsia"/>
          <w:lang w:val="en-US"/>
        </w:rPr>
        <w:t>Focus Station</w:t>
      </w:r>
      <w:r w:rsidRPr="00E11B8B">
        <w:rPr>
          <w:rFonts w:hint="eastAsia"/>
          <w:lang w:val="en-US"/>
        </w:rPr>
        <w:t>）的布局设计中，彻底摒弃了复杂的统计仪表盘，首屏核心区域仅保留一个占据绝对视觉重心的</w:t>
      </w:r>
      <w:r w:rsidRPr="00E11B8B">
        <w:rPr>
          <w:rFonts w:hint="eastAsia"/>
          <w:lang w:val="en-US"/>
        </w:rPr>
        <w:t xml:space="preserve"> Hero Timer</w:t>
      </w:r>
      <w:r w:rsidRPr="00E11B8B">
        <w:rPr>
          <w:rFonts w:hint="eastAsia"/>
          <w:lang w:val="en-US"/>
        </w:rPr>
        <w:t>（巨型计时器）与当前正在聚焦执行的唯一任务。更为极致的是，当用户启动番茄钟且鼠标静止超过</w:t>
      </w:r>
      <w:r w:rsidRPr="00E11B8B">
        <w:rPr>
          <w:rFonts w:hint="eastAsia"/>
          <w:lang w:val="en-US"/>
        </w:rPr>
        <w:t xml:space="preserve"> 3 </w:t>
      </w:r>
      <w:r w:rsidRPr="00E11B8B">
        <w:rPr>
          <w:rFonts w:hint="eastAsia"/>
          <w:lang w:val="en-US"/>
        </w:rPr>
        <w:t>秒后，系统会自动触发“禅定模式”，将导航栏、底部菜单等所有无关的</w:t>
      </w:r>
      <w:r w:rsidRPr="00E11B8B">
        <w:rPr>
          <w:rFonts w:hint="eastAsia"/>
          <w:lang w:val="en-US"/>
        </w:rPr>
        <w:t xml:space="preserve"> UI </w:t>
      </w:r>
      <w:r w:rsidRPr="00E11B8B">
        <w:rPr>
          <w:rFonts w:hint="eastAsia"/>
          <w:lang w:val="en-US"/>
        </w:rPr>
        <w:t>元素平滑淡出，为用户创造一个接近“零干扰”的纯粹数字执行空间。</w:t>
      </w:r>
    </w:p>
    <w:p w14:paraId="217E660D" w14:textId="77777777" w:rsidR="00E11B8B" w:rsidRPr="00E11B8B" w:rsidRDefault="00E11B8B" w:rsidP="00E11B8B">
      <w:pPr>
        <w:rPr>
          <w:lang w:val="en-US"/>
        </w:rPr>
      </w:pPr>
    </w:p>
    <w:p w14:paraId="091DD52C" w14:textId="77777777" w:rsidR="00E11B8B" w:rsidRPr="00E11B8B" w:rsidRDefault="00E11B8B" w:rsidP="00E11B8B">
      <w:pPr>
        <w:rPr>
          <w:lang w:val="en-US"/>
        </w:rPr>
      </w:pPr>
      <w:r w:rsidRPr="00E11B8B">
        <w:rPr>
          <w:rFonts w:hint="eastAsia"/>
          <w:lang w:val="en-US"/>
        </w:rPr>
        <w:t xml:space="preserve">4.3.2 </w:t>
      </w:r>
      <w:r w:rsidRPr="00E11B8B">
        <w:rPr>
          <w:rFonts w:hint="eastAsia"/>
          <w:lang w:val="en-US"/>
        </w:rPr>
        <w:t>导航布局的演进与响应式重构</w:t>
      </w:r>
    </w:p>
    <w:p w14:paraId="5887B84C" w14:textId="77777777" w:rsidR="00E11B8B" w:rsidRPr="00E11B8B" w:rsidRDefault="00E11B8B" w:rsidP="00E11B8B">
      <w:pPr>
        <w:rPr>
          <w:lang w:val="en-US"/>
        </w:rPr>
      </w:pPr>
      <w:r w:rsidRPr="00E11B8B">
        <w:rPr>
          <w:rFonts w:hint="eastAsia"/>
          <w:lang w:val="en-US"/>
        </w:rPr>
        <w:t>为了兼顾宽屏桌面端的高效操作与窄屏移动端的单手握持体验，系统的全局导航布局经历了三次重要的迭代重构：</w:t>
      </w:r>
    </w:p>
    <w:p w14:paraId="69B6281A" w14:textId="77777777" w:rsidR="00E11B8B" w:rsidRPr="00E11B8B" w:rsidRDefault="00E11B8B" w:rsidP="00E11B8B">
      <w:pPr>
        <w:rPr>
          <w:lang w:val="en-US"/>
        </w:rPr>
      </w:pPr>
      <w:r w:rsidRPr="00E11B8B">
        <w:rPr>
          <w:rFonts w:hint="eastAsia"/>
          <w:lang w:val="en-US"/>
        </w:rPr>
        <w:t>在</w:t>
      </w:r>
      <w:r w:rsidRPr="00E11B8B">
        <w:rPr>
          <w:rFonts w:hint="eastAsia"/>
          <w:lang w:val="en-US"/>
        </w:rPr>
        <w:t xml:space="preserve"> v1.0 </w:t>
      </w:r>
      <w:r w:rsidRPr="00E11B8B">
        <w:rPr>
          <w:rFonts w:hint="eastAsia"/>
          <w:lang w:val="en-US"/>
        </w:rPr>
        <w:t>雏形阶段，系统采用了传统的左侧固定侧边栏（</w:t>
      </w:r>
      <w:r w:rsidRPr="00E11B8B">
        <w:rPr>
          <w:rFonts w:hint="eastAsia"/>
          <w:lang w:val="en-US"/>
        </w:rPr>
        <w:t>Aside Sidebar</w:t>
      </w:r>
      <w:r w:rsidRPr="00E11B8B">
        <w:rPr>
          <w:rFonts w:hint="eastAsia"/>
          <w:lang w:val="en-US"/>
        </w:rPr>
        <w:t>）模式。其优点是功能层级清晰可见，但致命缺陷是持续占用宝贵的横向屏幕空间，破坏了居中计时的沉浸感，且在移动端极难优雅地进行适配折叠。</w:t>
      </w:r>
    </w:p>
    <w:p w14:paraId="0C2D6E40" w14:textId="77777777" w:rsidR="00E11B8B" w:rsidRPr="00E11B8B" w:rsidRDefault="00E11B8B" w:rsidP="00E11B8B">
      <w:pPr>
        <w:rPr>
          <w:lang w:val="en-US"/>
        </w:rPr>
      </w:pPr>
      <w:r w:rsidRPr="00E11B8B">
        <w:rPr>
          <w:rFonts w:hint="eastAsia"/>
          <w:lang w:val="en-US"/>
        </w:rPr>
        <w:t>在</w:t>
      </w:r>
      <w:r w:rsidRPr="00E11B8B">
        <w:rPr>
          <w:rFonts w:hint="eastAsia"/>
          <w:lang w:val="en-US"/>
        </w:rPr>
        <w:t xml:space="preserve"> v2.0 </w:t>
      </w:r>
      <w:r w:rsidRPr="00E11B8B">
        <w:rPr>
          <w:rFonts w:hint="eastAsia"/>
          <w:lang w:val="en-US"/>
        </w:rPr>
        <w:t>桌面端优化阶段，全面摒弃了侧边栏，转向顶部的“双</w:t>
      </w:r>
      <w:r w:rsidRPr="00E11B8B">
        <w:rPr>
          <w:rFonts w:hint="eastAsia"/>
          <w:lang w:val="en-US"/>
        </w:rPr>
        <w:t xml:space="preserve"> Header</w:t>
      </w:r>
      <w:r w:rsidRPr="00E11B8B">
        <w:rPr>
          <w:rFonts w:hint="eastAsia"/>
          <w:lang w:val="en-US"/>
        </w:rPr>
        <w:t>”机制。系统在页面绝对顶部放置了一个背景完全透明的</w:t>
      </w:r>
      <w:r w:rsidRPr="00E11B8B">
        <w:rPr>
          <w:rFonts w:hint="eastAsia"/>
          <w:lang w:val="en-US"/>
        </w:rPr>
        <w:t xml:space="preserve"> Hero Header</w:t>
      </w:r>
      <w:r w:rsidRPr="00E11B8B">
        <w:rPr>
          <w:rFonts w:hint="eastAsia"/>
          <w:lang w:val="en-US"/>
        </w:rPr>
        <w:t>，使其与背景图融为一体；同时在底层设计了一个带有毛玻璃背景的</w:t>
      </w:r>
      <w:r w:rsidRPr="00E11B8B">
        <w:rPr>
          <w:rFonts w:hint="eastAsia"/>
          <w:lang w:val="en-US"/>
        </w:rPr>
        <w:t xml:space="preserve"> Fixed Header</w:t>
      </w:r>
      <w:r w:rsidRPr="00E11B8B">
        <w:rPr>
          <w:rFonts w:hint="eastAsia"/>
          <w:lang w:val="en-US"/>
        </w:rPr>
        <w:t>，当用户向下滚动页面脱离首屏区域时，该导航条会自动吸顶滑出，完美兼顾了首屏的极致沉浸感与滚动后的导航便利性。</w:t>
      </w:r>
    </w:p>
    <w:p w14:paraId="45EB49F1" w14:textId="77777777" w:rsidR="00E11B8B" w:rsidRPr="00E11B8B" w:rsidRDefault="00E11B8B" w:rsidP="00E11B8B">
      <w:pPr>
        <w:rPr>
          <w:lang w:val="en-US"/>
        </w:rPr>
      </w:pPr>
      <w:r w:rsidRPr="00E11B8B">
        <w:rPr>
          <w:rFonts w:hint="eastAsia"/>
          <w:lang w:val="en-US"/>
        </w:rPr>
        <w:t>在</w:t>
      </w:r>
      <w:r w:rsidRPr="00E11B8B">
        <w:rPr>
          <w:rFonts w:hint="eastAsia"/>
          <w:lang w:val="en-US"/>
        </w:rPr>
        <w:t xml:space="preserve"> v3.0 </w:t>
      </w:r>
      <w:r w:rsidRPr="00E11B8B">
        <w:rPr>
          <w:rFonts w:hint="eastAsia"/>
          <w:lang w:val="en-US"/>
        </w:rPr>
        <w:t>移动端适配阶段，针对视口宽度小于</w:t>
      </w:r>
      <w:r w:rsidRPr="00E11B8B">
        <w:rPr>
          <w:rFonts w:hint="eastAsia"/>
          <w:lang w:val="en-US"/>
        </w:rPr>
        <w:t xml:space="preserve"> 768px </w:t>
      </w:r>
      <w:r w:rsidRPr="00E11B8B">
        <w:rPr>
          <w:rFonts w:hint="eastAsia"/>
          <w:lang w:val="en-US"/>
        </w:rPr>
        <w:t>的移动设备，系统执行了彻底的导航降级策略。不仅隐藏了顶部的双</w:t>
      </w:r>
      <w:r w:rsidRPr="00E11B8B">
        <w:rPr>
          <w:rFonts w:hint="eastAsia"/>
          <w:lang w:val="en-US"/>
        </w:rPr>
        <w:t xml:space="preserve"> Header</w:t>
      </w:r>
      <w:r w:rsidRPr="00E11B8B">
        <w:rPr>
          <w:rFonts w:hint="eastAsia"/>
          <w:lang w:val="en-US"/>
        </w:rPr>
        <w:t>，转而引入了更符合现代智能手机单手大拇指操作习惯的底部标签栏（</w:t>
      </w:r>
      <w:r w:rsidRPr="00E11B8B">
        <w:rPr>
          <w:rFonts w:hint="eastAsia"/>
          <w:lang w:val="en-US"/>
        </w:rPr>
        <w:t>Bottom TabBar</w:t>
      </w:r>
      <w:r w:rsidRPr="00E11B8B">
        <w:rPr>
          <w:rFonts w:hint="eastAsia"/>
          <w:lang w:val="en-US"/>
        </w:rPr>
        <w:t>）。并且，该底部导航栏专门针对</w:t>
      </w:r>
      <w:r w:rsidRPr="00E11B8B">
        <w:rPr>
          <w:rFonts w:hint="eastAsia"/>
          <w:lang w:val="en-US"/>
        </w:rPr>
        <w:t xml:space="preserve"> iOS </w:t>
      </w:r>
      <w:r w:rsidRPr="00E11B8B">
        <w:rPr>
          <w:rFonts w:hint="eastAsia"/>
          <w:lang w:val="en-US"/>
        </w:rPr>
        <w:t>等全面屏设备</w:t>
      </w:r>
      <w:r w:rsidRPr="00E11B8B">
        <w:rPr>
          <w:rFonts w:hint="eastAsia"/>
          <w:lang w:val="en-US"/>
        </w:rPr>
        <w:lastRenderedPageBreak/>
        <w:t>进行了底部安全区（</w:t>
      </w:r>
      <w:r w:rsidRPr="00E11B8B">
        <w:rPr>
          <w:rFonts w:hint="eastAsia"/>
          <w:lang w:val="en-US"/>
        </w:rPr>
        <w:t>safe-area-inset-bottom</w:t>
      </w:r>
      <w:r w:rsidRPr="00E11B8B">
        <w:rPr>
          <w:rFonts w:hint="eastAsia"/>
          <w:lang w:val="en-US"/>
        </w:rPr>
        <w:t>）的</w:t>
      </w:r>
      <w:r w:rsidRPr="00E11B8B">
        <w:rPr>
          <w:rFonts w:hint="eastAsia"/>
          <w:lang w:val="en-US"/>
        </w:rPr>
        <w:t xml:space="preserve"> CSS </w:t>
      </w:r>
      <w:r w:rsidRPr="00E11B8B">
        <w:rPr>
          <w:rFonts w:hint="eastAsia"/>
          <w:lang w:val="en-US"/>
        </w:rPr>
        <w:t>适配，防止触控按键与系统自带的手势条发生物理重叠冲突。</w:t>
      </w:r>
    </w:p>
    <w:p w14:paraId="6E808155" w14:textId="77777777" w:rsidR="00E11B8B" w:rsidRPr="00E11B8B" w:rsidRDefault="00E11B8B" w:rsidP="00E11B8B">
      <w:pPr>
        <w:rPr>
          <w:lang w:val="en-US"/>
        </w:rPr>
      </w:pPr>
    </w:p>
    <w:p w14:paraId="52EE9177" w14:textId="77777777" w:rsidR="00E11B8B" w:rsidRPr="00E11B8B" w:rsidRDefault="00E11B8B" w:rsidP="00E11B8B">
      <w:pPr>
        <w:rPr>
          <w:lang w:val="en-US"/>
        </w:rPr>
      </w:pPr>
      <w:r w:rsidRPr="00E11B8B">
        <w:rPr>
          <w:rFonts w:hint="eastAsia"/>
          <w:lang w:val="en-US"/>
        </w:rPr>
        <w:t xml:space="preserve">4.3.3 </w:t>
      </w:r>
      <w:r w:rsidRPr="00E11B8B">
        <w:rPr>
          <w:rFonts w:hint="eastAsia"/>
          <w:lang w:val="en-US"/>
        </w:rPr>
        <w:t>核心界面组件交互设计</w:t>
      </w:r>
    </w:p>
    <w:p w14:paraId="254F582D" w14:textId="77777777" w:rsidR="00E11B8B" w:rsidRPr="00E11B8B" w:rsidRDefault="00E11B8B" w:rsidP="00E11B8B">
      <w:pPr>
        <w:rPr>
          <w:lang w:val="en-US"/>
        </w:rPr>
      </w:pPr>
      <w:r w:rsidRPr="00E11B8B">
        <w:rPr>
          <w:rFonts w:hint="eastAsia"/>
          <w:lang w:val="en-US"/>
        </w:rPr>
        <w:t>（</w:t>
      </w:r>
      <w:r w:rsidRPr="00E11B8B">
        <w:rPr>
          <w:rFonts w:hint="eastAsia"/>
          <w:lang w:val="en-US"/>
        </w:rPr>
        <w:t>1</w:t>
      </w:r>
      <w:r w:rsidRPr="00E11B8B">
        <w:rPr>
          <w:rFonts w:hint="eastAsia"/>
          <w:lang w:val="en-US"/>
        </w:rPr>
        <w:t>）首页焦点站（</w:t>
      </w:r>
      <w:r w:rsidRPr="00E11B8B">
        <w:rPr>
          <w:rFonts w:hint="eastAsia"/>
          <w:lang w:val="en-US"/>
        </w:rPr>
        <w:t>Focus Station</w:t>
      </w:r>
      <w:r w:rsidRPr="00E11B8B">
        <w:rPr>
          <w:rFonts w:hint="eastAsia"/>
          <w:lang w:val="en-US"/>
        </w:rPr>
        <w:t>）：</w:t>
      </w:r>
    </w:p>
    <w:p w14:paraId="6FF676EF" w14:textId="77777777" w:rsidR="00E11B8B" w:rsidRPr="00E11B8B" w:rsidRDefault="00E11B8B" w:rsidP="00E11B8B">
      <w:pPr>
        <w:rPr>
          <w:lang w:val="en-US"/>
        </w:rPr>
      </w:pPr>
      <w:r w:rsidRPr="00E11B8B">
        <w:rPr>
          <w:rFonts w:hint="eastAsia"/>
          <w:lang w:val="en-US"/>
        </w:rPr>
        <w:t>整体采用“</w:t>
      </w:r>
      <w:r w:rsidRPr="00E11B8B">
        <w:rPr>
          <w:rFonts w:hint="eastAsia"/>
          <w:lang w:val="en-US"/>
        </w:rPr>
        <w:t xml:space="preserve">Hero Section </w:t>
      </w:r>
      <w:r w:rsidRPr="00E11B8B">
        <w:rPr>
          <w:rFonts w:hint="eastAsia"/>
          <w:lang w:val="en-US"/>
        </w:rPr>
        <w:t>结合</w:t>
      </w:r>
      <w:r w:rsidRPr="00E11B8B">
        <w:rPr>
          <w:rFonts w:hint="eastAsia"/>
          <w:lang w:val="en-US"/>
        </w:rPr>
        <w:t xml:space="preserve"> Bento Grid</w:t>
      </w:r>
      <w:r w:rsidRPr="00E11B8B">
        <w:rPr>
          <w:rFonts w:hint="eastAsia"/>
          <w:lang w:val="en-US"/>
        </w:rPr>
        <w:t>”的创新布局。上半部分为占据大面积视口的计时器控制区，支持用户在番茄钟、短休息等模式间无缝切换，并可通过快捷键唤出</w:t>
      </w:r>
      <w:r w:rsidRPr="00E11B8B">
        <w:rPr>
          <w:rFonts w:hint="eastAsia"/>
          <w:lang w:val="en-US"/>
        </w:rPr>
        <w:t xml:space="preserve"> Zen Note</w:t>
      </w:r>
      <w:r w:rsidRPr="00E11B8B">
        <w:rPr>
          <w:rFonts w:hint="eastAsia"/>
          <w:lang w:val="en-US"/>
        </w:rPr>
        <w:t>（防走神便签）进行灵感的临时捕捉；下半部分为响应式的</w:t>
      </w:r>
      <w:r w:rsidRPr="00E11B8B">
        <w:rPr>
          <w:rFonts w:hint="eastAsia"/>
          <w:lang w:val="en-US"/>
        </w:rPr>
        <w:t xml:space="preserve"> Bento Grid</w:t>
      </w:r>
      <w:r w:rsidRPr="00E11B8B">
        <w:rPr>
          <w:rFonts w:hint="eastAsia"/>
          <w:lang w:val="en-US"/>
        </w:rPr>
        <w:t>（便当盒网格）布局，模块化地展示了用户的活跃热力图概览与今日高优任务列表。当设备切换至移动端时，</w:t>
      </w:r>
      <w:r w:rsidRPr="00E11B8B">
        <w:rPr>
          <w:rFonts w:hint="eastAsia"/>
          <w:lang w:val="en-US"/>
        </w:rPr>
        <w:t xml:space="preserve">Bento Grid </w:t>
      </w:r>
      <w:r w:rsidRPr="00E11B8B">
        <w:rPr>
          <w:rFonts w:hint="eastAsia"/>
          <w:lang w:val="en-US"/>
        </w:rPr>
        <w:t>会利用</w:t>
      </w:r>
      <w:r w:rsidRPr="00E11B8B">
        <w:rPr>
          <w:rFonts w:hint="eastAsia"/>
          <w:lang w:val="en-US"/>
        </w:rPr>
        <w:t xml:space="preserve"> Flexbox </w:t>
      </w:r>
      <w:r w:rsidRPr="00E11B8B">
        <w:rPr>
          <w:rFonts w:hint="eastAsia"/>
          <w:lang w:val="en-US"/>
        </w:rPr>
        <w:t>特性自动解除网格限制，降级为垂直的单列流式排布，确保信息呈现不拥挤。</w:t>
      </w:r>
    </w:p>
    <w:p w14:paraId="5D3D9EB1" w14:textId="77777777" w:rsidR="00E11B8B" w:rsidRPr="00E11B8B" w:rsidRDefault="00E11B8B" w:rsidP="00E11B8B">
      <w:pPr>
        <w:rPr>
          <w:lang w:val="en-US"/>
        </w:rPr>
      </w:pPr>
    </w:p>
    <w:p w14:paraId="1FFDCD7C" w14:textId="77777777" w:rsidR="00E11B8B" w:rsidRPr="00E11B8B" w:rsidRDefault="00E11B8B" w:rsidP="00E11B8B">
      <w:pPr>
        <w:rPr>
          <w:lang w:val="en-US"/>
        </w:rPr>
      </w:pPr>
      <w:r w:rsidRPr="00E11B8B">
        <w:rPr>
          <w:rFonts w:hint="eastAsia"/>
          <w:lang w:val="en-US"/>
        </w:rPr>
        <w:t>[</w:t>
      </w:r>
      <w:r w:rsidRPr="00E11B8B">
        <w:rPr>
          <w:rFonts w:hint="eastAsia"/>
          <w:lang w:val="en-US"/>
        </w:rPr>
        <w:t>此处预留图表占位：图</w:t>
      </w:r>
      <w:r w:rsidRPr="00E11B8B">
        <w:rPr>
          <w:rFonts w:hint="eastAsia"/>
          <w:lang w:val="en-US"/>
        </w:rPr>
        <w:t xml:space="preserve"> 4-3 </w:t>
      </w:r>
      <w:r w:rsidRPr="00E11B8B">
        <w:rPr>
          <w:rFonts w:hint="eastAsia"/>
          <w:lang w:val="en-US"/>
        </w:rPr>
        <w:t>首页</w:t>
      </w:r>
      <w:r w:rsidRPr="00E11B8B">
        <w:rPr>
          <w:rFonts w:hint="eastAsia"/>
          <w:lang w:val="en-US"/>
        </w:rPr>
        <w:t xml:space="preserve"> Focus Station </w:t>
      </w:r>
      <w:r w:rsidRPr="00E11B8B">
        <w:rPr>
          <w:rFonts w:hint="eastAsia"/>
          <w:lang w:val="en-US"/>
        </w:rPr>
        <w:t>界面交互设计图（应包含</w:t>
      </w:r>
      <w:r w:rsidRPr="00E11B8B">
        <w:rPr>
          <w:rFonts w:hint="eastAsia"/>
          <w:lang w:val="en-US"/>
        </w:rPr>
        <w:t xml:space="preserve"> PC</w:t>
      </w:r>
      <w:r w:rsidRPr="00E11B8B">
        <w:rPr>
          <w:rFonts w:hint="eastAsia"/>
          <w:lang w:val="en-US"/>
        </w:rPr>
        <w:t>端网格与移动端流式的对比呈现）</w:t>
      </w:r>
      <w:r w:rsidRPr="00E11B8B">
        <w:rPr>
          <w:rFonts w:hint="eastAsia"/>
          <w:lang w:val="en-US"/>
        </w:rPr>
        <w:t>]</w:t>
      </w:r>
    </w:p>
    <w:p w14:paraId="66C0D813" w14:textId="77777777" w:rsidR="00E11B8B" w:rsidRPr="00E11B8B" w:rsidRDefault="00E11B8B" w:rsidP="00E11B8B">
      <w:pPr>
        <w:rPr>
          <w:lang w:val="en-US"/>
        </w:rPr>
      </w:pPr>
    </w:p>
    <w:p w14:paraId="0F2E3C6E" w14:textId="77777777" w:rsidR="00E11B8B" w:rsidRPr="00E11B8B" w:rsidRDefault="00E11B8B" w:rsidP="00E11B8B">
      <w:pPr>
        <w:rPr>
          <w:lang w:val="en-US"/>
        </w:rPr>
      </w:pPr>
      <w:r w:rsidRPr="00E11B8B">
        <w:rPr>
          <w:rFonts w:hint="eastAsia"/>
          <w:lang w:val="en-US"/>
        </w:rPr>
        <w:t>（</w:t>
      </w:r>
      <w:r w:rsidRPr="00E11B8B">
        <w:rPr>
          <w:rFonts w:hint="eastAsia"/>
          <w:lang w:val="en-US"/>
        </w:rPr>
        <w:t>2</w:t>
      </w:r>
      <w:r w:rsidRPr="00E11B8B">
        <w:rPr>
          <w:rFonts w:hint="eastAsia"/>
          <w:lang w:val="en-US"/>
        </w:rPr>
        <w:t>）交互式任务看板（</w:t>
      </w:r>
      <w:r w:rsidRPr="00E11B8B">
        <w:rPr>
          <w:rFonts w:hint="eastAsia"/>
          <w:lang w:val="en-US"/>
        </w:rPr>
        <w:t>Kanban Board</w:t>
      </w:r>
      <w:r w:rsidRPr="00E11B8B">
        <w:rPr>
          <w:rFonts w:hint="eastAsia"/>
          <w:lang w:val="en-US"/>
        </w:rPr>
        <w:t>）：</w:t>
      </w:r>
    </w:p>
    <w:p w14:paraId="7BD0EE2C" w14:textId="77777777" w:rsidR="00E11B8B" w:rsidRPr="00E11B8B" w:rsidRDefault="00E11B8B" w:rsidP="00E11B8B">
      <w:pPr>
        <w:rPr>
          <w:lang w:val="en-US"/>
        </w:rPr>
      </w:pPr>
      <w:r w:rsidRPr="00E11B8B">
        <w:rPr>
          <w:rFonts w:hint="eastAsia"/>
          <w:lang w:val="en-US"/>
        </w:rPr>
        <w:t>这是任务管理深度的集中体现。界面采用横向滚动的多状态列布局，每个具体的任务被封装为一个高度聚合的</w:t>
      </w:r>
      <w:r w:rsidRPr="00E11B8B">
        <w:rPr>
          <w:rFonts w:hint="eastAsia"/>
          <w:lang w:val="en-US"/>
        </w:rPr>
        <w:t xml:space="preserve"> Card</w:t>
      </w:r>
      <w:r w:rsidRPr="00E11B8B">
        <w:rPr>
          <w:rFonts w:hint="eastAsia"/>
          <w:lang w:val="en-US"/>
        </w:rPr>
        <w:t>（卡片）组件，直观展示标题、颜色标签与子任务的环形进度条。在交互逻辑上，深度集成了拖拽引擎：用户可以长按任意卡片，将其从“待办”列平滑拖入“进行中”列，或者在同一列内部上下拖拽以实时调整执行优先级。在整个拖拽过程中，系统会生成一个半透明的占位符（</w:t>
      </w:r>
      <w:r w:rsidRPr="00E11B8B">
        <w:rPr>
          <w:rFonts w:hint="eastAsia"/>
          <w:lang w:val="en-US"/>
        </w:rPr>
        <w:t>Ghost Element</w:t>
      </w:r>
      <w:r w:rsidRPr="00E11B8B">
        <w:rPr>
          <w:rFonts w:hint="eastAsia"/>
          <w:lang w:val="en-US"/>
        </w:rPr>
        <w:t>）以提供明确的落点反馈，极大地增强了人机交互的确定性与流畅度。</w:t>
      </w:r>
    </w:p>
    <w:p w14:paraId="194E0041" w14:textId="77777777" w:rsidR="00E11B8B" w:rsidRPr="00E11B8B" w:rsidRDefault="00E11B8B" w:rsidP="00E11B8B">
      <w:pPr>
        <w:rPr>
          <w:lang w:val="en-US"/>
        </w:rPr>
      </w:pPr>
    </w:p>
    <w:p w14:paraId="606C713D" w14:textId="77777777" w:rsidR="00E11B8B" w:rsidRPr="00E11B8B" w:rsidRDefault="00E11B8B" w:rsidP="00E11B8B">
      <w:pPr>
        <w:rPr>
          <w:lang w:val="en-US"/>
        </w:rPr>
      </w:pPr>
      <w:r w:rsidRPr="00E11B8B">
        <w:rPr>
          <w:rFonts w:hint="eastAsia"/>
          <w:lang w:val="en-US"/>
        </w:rPr>
        <w:t>[</w:t>
      </w:r>
      <w:r w:rsidRPr="00E11B8B">
        <w:rPr>
          <w:rFonts w:hint="eastAsia"/>
          <w:lang w:val="en-US"/>
        </w:rPr>
        <w:t>此处预留图表占位：图</w:t>
      </w:r>
      <w:r w:rsidRPr="00E11B8B">
        <w:rPr>
          <w:rFonts w:hint="eastAsia"/>
          <w:lang w:val="en-US"/>
        </w:rPr>
        <w:t xml:space="preserve"> 4-4 </w:t>
      </w:r>
      <w:r w:rsidRPr="00E11B8B">
        <w:rPr>
          <w:rFonts w:hint="eastAsia"/>
          <w:lang w:val="en-US"/>
        </w:rPr>
        <w:t>任务看板跨列拖拽交互状态图</w:t>
      </w:r>
      <w:r w:rsidRPr="00E11B8B">
        <w:rPr>
          <w:rFonts w:hint="eastAsia"/>
          <w:lang w:val="en-US"/>
        </w:rPr>
        <w:t>]</w:t>
      </w:r>
    </w:p>
    <w:p w14:paraId="3B4110C5" w14:textId="77777777" w:rsidR="00E11B8B" w:rsidRPr="00E11B8B" w:rsidRDefault="00E11B8B" w:rsidP="00E11B8B">
      <w:pPr>
        <w:rPr>
          <w:lang w:val="en-US"/>
        </w:rPr>
      </w:pPr>
    </w:p>
    <w:p w14:paraId="4A2D26B7" w14:textId="77777777" w:rsidR="00E11B8B" w:rsidRPr="00E11B8B" w:rsidRDefault="00E11B8B" w:rsidP="00E11B8B">
      <w:pPr>
        <w:rPr>
          <w:lang w:val="en-US"/>
        </w:rPr>
      </w:pPr>
      <w:r w:rsidRPr="00E11B8B">
        <w:rPr>
          <w:rFonts w:hint="eastAsia"/>
          <w:lang w:val="en-US"/>
        </w:rPr>
        <w:t xml:space="preserve">4.4 </w:t>
      </w:r>
      <w:r w:rsidRPr="00E11B8B">
        <w:rPr>
          <w:rFonts w:hint="eastAsia"/>
          <w:lang w:val="en-US"/>
        </w:rPr>
        <w:t>本章小结</w:t>
      </w:r>
    </w:p>
    <w:p w14:paraId="41330975" w14:textId="77777777" w:rsidR="00E11B8B" w:rsidRPr="00E11B8B" w:rsidRDefault="00E11B8B" w:rsidP="00E11B8B">
      <w:pPr>
        <w:rPr>
          <w:lang w:val="en-US"/>
        </w:rPr>
      </w:pPr>
      <w:r w:rsidRPr="00E11B8B">
        <w:rPr>
          <w:rFonts w:hint="eastAsia"/>
          <w:lang w:val="en-US"/>
        </w:rPr>
        <w:t>本章从宏观架构蓝图到微观交互细节，系统且全面地阐述了</w:t>
      </w:r>
      <w:r w:rsidRPr="00E11B8B">
        <w:rPr>
          <w:rFonts w:hint="eastAsia"/>
          <w:lang w:val="en-US"/>
        </w:rPr>
        <w:t xml:space="preserve"> ACIR </w:t>
      </w:r>
      <w:r w:rsidRPr="00E11B8B">
        <w:rPr>
          <w:rFonts w:hint="eastAsia"/>
          <w:lang w:val="en-US"/>
        </w:rPr>
        <w:t>个人效率中心的设计方案。在系统架构层面，确立了以</w:t>
      </w:r>
      <w:r w:rsidRPr="00E11B8B">
        <w:rPr>
          <w:rFonts w:hint="eastAsia"/>
          <w:lang w:val="en-US"/>
        </w:rPr>
        <w:t xml:space="preserve"> Spring Boot </w:t>
      </w:r>
      <w:r w:rsidRPr="00E11B8B">
        <w:rPr>
          <w:rFonts w:hint="eastAsia"/>
          <w:lang w:val="en-US"/>
        </w:rPr>
        <w:t>与</w:t>
      </w:r>
      <w:r w:rsidRPr="00E11B8B">
        <w:rPr>
          <w:rFonts w:hint="eastAsia"/>
          <w:lang w:val="en-US"/>
        </w:rPr>
        <w:t xml:space="preserve"> Vue 3 </w:t>
      </w:r>
      <w:r w:rsidRPr="00E11B8B">
        <w:rPr>
          <w:rFonts w:hint="eastAsia"/>
          <w:lang w:val="en-US"/>
        </w:rPr>
        <w:t>为核心的前后端分离解耦模式；在数据持久化层面，设计了以</w:t>
      </w:r>
      <w:r w:rsidRPr="00E11B8B">
        <w:rPr>
          <w:rFonts w:hint="eastAsia"/>
          <w:lang w:val="en-US"/>
        </w:rPr>
        <w:t xml:space="preserve"> User</w:t>
      </w:r>
      <w:r w:rsidRPr="00E11B8B">
        <w:rPr>
          <w:rFonts w:hint="eastAsia"/>
          <w:lang w:val="en-US"/>
        </w:rPr>
        <w:t>、</w:t>
      </w:r>
      <w:r w:rsidRPr="00E11B8B">
        <w:rPr>
          <w:rFonts w:hint="eastAsia"/>
          <w:lang w:val="en-US"/>
        </w:rPr>
        <w:t>Task</w:t>
      </w:r>
      <w:r w:rsidRPr="00E11B8B">
        <w:rPr>
          <w:rFonts w:hint="eastAsia"/>
          <w:lang w:val="en-US"/>
        </w:rPr>
        <w:t>、</w:t>
      </w:r>
      <w:r w:rsidRPr="00E11B8B">
        <w:rPr>
          <w:rFonts w:hint="eastAsia"/>
          <w:lang w:val="en-US"/>
        </w:rPr>
        <w:t xml:space="preserve">PomodoroRecord </w:t>
      </w:r>
      <w:r w:rsidRPr="00E11B8B">
        <w:rPr>
          <w:rFonts w:hint="eastAsia"/>
          <w:lang w:val="en-US"/>
        </w:rPr>
        <w:t>为闭环链路的严谨</w:t>
      </w:r>
      <w:r w:rsidRPr="00E11B8B">
        <w:rPr>
          <w:rFonts w:hint="eastAsia"/>
          <w:lang w:val="en-US"/>
        </w:rPr>
        <w:t xml:space="preserve"> E-R </w:t>
      </w:r>
      <w:r w:rsidRPr="00E11B8B">
        <w:rPr>
          <w:rFonts w:hint="eastAsia"/>
          <w:lang w:val="en-US"/>
        </w:rPr>
        <w:t>关系模</w:t>
      </w:r>
      <w:r w:rsidRPr="00E11B8B">
        <w:rPr>
          <w:rFonts w:hint="eastAsia"/>
          <w:lang w:val="en-US"/>
        </w:rPr>
        <w:lastRenderedPageBreak/>
        <w:t>型与物理表结构；在界面与体验层面，创新性地确立了</w:t>
      </w:r>
      <w:r w:rsidRPr="00E11B8B">
        <w:rPr>
          <w:rFonts w:hint="eastAsia"/>
          <w:lang w:val="en-US"/>
        </w:rPr>
        <w:t xml:space="preserve"> Glassmorphism </w:t>
      </w:r>
      <w:r w:rsidRPr="00E11B8B">
        <w:rPr>
          <w:rFonts w:hint="eastAsia"/>
          <w:lang w:val="en-US"/>
        </w:rPr>
        <w:t>视觉风格，并详细规划了从桌面端双</w:t>
      </w:r>
      <w:r w:rsidRPr="00E11B8B">
        <w:rPr>
          <w:rFonts w:hint="eastAsia"/>
          <w:lang w:val="en-US"/>
        </w:rPr>
        <w:t xml:space="preserve"> Header </w:t>
      </w:r>
      <w:r w:rsidRPr="00E11B8B">
        <w:rPr>
          <w:rFonts w:hint="eastAsia"/>
          <w:lang w:val="en-US"/>
        </w:rPr>
        <w:t>到移动端</w:t>
      </w:r>
      <w:r w:rsidRPr="00E11B8B">
        <w:rPr>
          <w:rFonts w:hint="eastAsia"/>
          <w:lang w:val="en-US"/>
        </w:rPr>
        <w:t xml:space="preserve"> Bottom TabBar </w:t>
      </w:r>
      <w:r w:rsidRPr="00E11B8B">
        <w:rPr>
          <w:rFonts w:hint="eastAsia"/>
          <w:lang w:val="en-US"/>
        </w:rPr>
        <w:t>的响应式降级导航策略。这些详尽的设计决策紧密围绕着“提升执行效率”与“优化沉浸体验”的根本需求，为下一章核心代码的编写与技术难点的攻克提供了清晰、可执行的工程指引。</w:t>
      </w:r>
    </w:p>
    <w:p w14:paraId="5DFE9236" w14:textId="77777777" w:rsidR="00E11B8B" w:rsidRPr="00E11B8B" w:rsidRDefault="00E11B8B" w:rsidP="00E11B8B">
      <w:pPr>
        <w:rPr>
          <w:lang w:val="en-US"/>
        </w:rPr>
      </w:pPr>
      <w:r w:rsidRPr="00E11B8B">
        <w:rPr>
          <w:rFonts w:hint="eastAsia"/>
          <w:lang w:val="en-US"/>
        </w:rPr>
        <w:t>第五章</w:t>
      </w:r>
      <w:r w:rsidRPr="00E11B8B">
        <w:rPr>
          <w:rFonts w:hint="eastAsia"/>
          <w:lang w:val="en-US"/>
        </w:rPr>
        <w:t xml:space="preserve"> </w:t>
      </w:r>
      <w:r w:rsidRPr="00E11B8B">
        <w:rPr>
          <w:rFonts w:hint="eastAsia"/>
          <w:lang w:val="en-US"/>
        </w:rPr>
        <w:t>系统实现</w:t>
      </w:r>
    </w:p>
    <w:p w14:paraId="0A3C111D" w14:textId="77777777" w:rsidR="00E11B8B" w:rsidRPr="00E11B8B" w:rsidRDefault="00E11B8B" w:rsidP="00E11B8B">
      <w:pPr>
        <w:rPr>
          <w:lang w:val="en-US"/>
        </w:rPr>
      </w:pPr>
    </w:p>
    <w:p w14:paraId="3D6943CD" w14:textId="77777777" w:rsidR="00E11B8B" w:rsidRPr="00E11B8B" w:rsidRDefault="00E11B8B" w:rsidP="00E11B8B">
      <w:pPr>
        <w:rPr>
          <w:lang w:val="en-US"/>
        </w:rPr>
      </w:pPr>
      <w:r w:rsidRPr="00E11B8B">
        <w:rPr>
          <w:rFonts w:hint="eastAsia"/>
          <w:lang w:val="en-US"/>
        </w:rPr>
        <w:t>系统实现是将前文的设计蓝图转化为可运行代码的工程实践过程。本章将深入剖析</w:t>
      </w:r>
      <w:r w:rsidRPr="00E11B8B">
        <w:rPr>
          <w:rFonts w:hint="eastAsia"/>
          <w:lang w:val="en-US"/>
        </w:rPr>
        <w:t xml:space="preserve"> ACIR </w:t>
      </w:r>
      <w:r w:rsidRPr="00E11B8B">
        <w:rPr>
          <w:rFonts w:hint="eastAsia"/>
          <w:lang w:val="en-US"/>
        </w:rPr>
        <w:t>系统核心功能模块的具体实现细节，重点阐述沉浸式番茄钟的状态机逻辑、交互式看板的拖拽算法、复杂数据统计的聚合查询、智能</w:t>
      </w:r>
      <w:r w:rsidRPr="00E11B8B">
        <w:rPr>
          <w:rFonts w:hint="eastAsia"/>
          <w:lang w:val="en-US"/>
        </w:rPr>
        <w:t xml:space="preserve"> AI </w:t>
      </w:r>
      <w:r w:rsidRPr="00E11B8B">
        <w:rPr>
          <w:rFonts w:hint="eastAsia"/>
          <w:lang w:val="en-US"/>
        </w:rPr>
        <w:t>助手的上下文注入机制，以及系统在多端适配与安全防护方面的工程化实践。通过对关键代码片段与技术难点的解析，展示系统在“极致体验”与“数据驱动”目标下的技术落地路径。</w:t>
      </w:r>
    </w:p>
    <w:p w14:paraId="0A5AE724" w14:textId="77777777" w:rsidR="00E11B8B" w:rsidRDefault="00E11B8B" w:rsidP="00E11B8B">
      <w:pPr>
        <w:rPr>
          <w:lang w:val="en-US"/>
        </w:rPr>
      </w:pPr>
    </w:p>
    <w:p w14:paraId="795E21C8" w14:textId="7BBF8890" w:rsidR="000142B5" w:rsidRDefault="000142B5" w:rsidP="00E11B8B">
      <w:pPr>
        <w:rPr>
          <w:lang w:val="en-US"/>
        </w:rPr>
      </w:pPr>
      <w:r>
        <w:rPr>
          <w:rFonts w:hint="eastAsia"/>
          <w:lang w:val="en-US"/>
        </w:rPr>
        <w:t>第五章</w:t>
      </w:r>
      <w:r>
        <w:rPr>
          <w:rFonts w:hint="eastAsia"/>
          <w:lang w:val="en-US"/>
        </w:rPr>
        <w:t xml:space="preserve"> </w:t>
      </w:r>
      <w:r>
        <w:rPr>
          <w:rFonts w:hint="eastAsia"/>
          <w:lang w:val="en-US"/>
        </w:rPr>
        <w:t>系统实现</w:t>
      </w:r>
    </w:p>
    <w:p w14:paraId="43DE9F15" w14:textId="77777777" w:rsidR="000142B5" w:rsidRPr="00E11B8B" w:rsidRDefault="000142B5" w:rsidP="00E11B8B">
      <w:pPr>
        <w:rPr>
          <w:rFonts w:hint="eastAsia"/>
          <w:lang w:val="en-US"/>
        </w:rPr>
      </w:pPr>
    </w:p>
    <w:p w14:paraId="5C62177C" w14:textId="77777777" w:rsidR="00E11B8B" w:rsidRPr="00E11B8B" w:rsidRDefault="00E11B8B" w:rsidP="00E11B8B">
      <w:pPr>
        <w:rPr>
          <w:lang w:val="en-US"/>
        </w:rPr>
      </w:pPr>
      <w:r w:rsidRPr="00E11B8B">
        <w:rPr>
          <w:rFonts w:hint="eastAsia"/>
          <w:lang w:val="en-US"/>
        </w:rPr>
        <w:t xml:space="preserve">5.1 </w:t>
      </w:r>
      <w:r w:rsidRPr="00E11B8B">
        <w:rPr>
          <w:rFonts w:hint="eastAsia"/>
          <w:lang w:val="en-US"/>
        </w:rPr>
        <w:t>核心业务模块实现</w:t>
      </w:r>
    </w:p>
    <w:p w14:paraId="3A2BCDDC" w14:textId="77777777" w:rsidR="00E11B8B" w:rsidRPr="00E11B8B" w:rsidRDefault="00E11B8B" w:rsidP="00E11B8B">
      <w:pPr>
        <w:rPr>
          <w:lang w:val="en-US"/>
        </w:rPr>
      </w:pPr>
    </w:p>
    <w:p w14:paraId="3D853448" w14:textId="77777777" w:rsidR="00E11B8B" w:rsidRPr="00E11B8B" w:rsidRDefault="00E11B8B" w:rsidP="00E11B8B">
      <w:pPr>
        <w:rPr>
          <w:lang w:val="en-US"/>
        </w:rPr>
      </w:pPr>
      <w:r w:rsidRPr="00E11B8B">
        <w:rPr>
          <w:rFonts w:hint="eastAsia"/>
          <w:lang w:val="en-US"/>
        </w:rPr>
        <w:t xml:space="preserve">ACIR </w:t>
      </w:r>
      <w:r w:rsidRPr="00E11B8B">
        <w:rPr>
          <w:rFonts w:hint="eastAsia"/>
          <w:lang w:val="en-US"/>
        </w:rPr>
        <w:t>的核心业务围绕“专注执行”与“任务管理”两大支柱展开。本节将详细介绍沉浸式番茄钟与交互式看板的实现逻辑。</w:t>
      </w:r>
    </w:p>
    <w:p w14:paraId="3A33934F" w14:textId="77777777" w:rsidR="00E11B8B" w:rsidRPr="00E11B8B" w:rsidRDefault="00E11B8B" w:rsidP="00E11B8B">
      <w:pPr>
        <w:rPr>
          <w:lang w:val="en-US"/>
        </w:rPr>
      </w:pPr>
    </w:p>
    <w:p w14:paraId="67A71FC7" w14:textId="77777777" w:rsidR="00E11B8B" w:rsidRPr="00E11B8B" w:rsidRDefault="00E11B8B" w:rsidP="00E11B8B">
      <w:pPr>
        <w:rPr>
          <w:lang w:val="en-US"/>
        </w:rPr>
      </w:pPr>
      <w:r w:rsidRPr="00E11B8B">
        <w:rPr>
          <w:rFonts w:hint="eastAsia"/>
          <w:lang w:val="en-US"/>
        </w:rPr>
        <w:t xml:space="preserve">5.1.1 </w:t>
      </w:r>
      <w:r w:rsidRPr="00E11B8B">
        <w:rPr>
          <w:rFonts w:hint="eastAsia"/>
          <w:lang w:val="en-US"/>
        </w:rPr>
        <w:t>沉浸式番茄钟状态机</w:t>
      </w:r>
    </w:p>
    <w:p w14:paraId="117B0C95" w14:textId="77777777" w:rsidR="00E11B8B" w:rsidRPr="00E11B8B" w:rsidRDefault="00E11B8B" w:rsidP="00E11B8B">
      <w:pPr>
        <w:rPr>
          <w:lang w:val="en-US"/>
        </w:rPr>
      </w:pPr>
      <w:r w:rsidRPr="00E11B8B">
        <w:rPr>
          <w:rFonts w:hint="eastAsia"/>
          <w:lang w:val="en-US"/>
        </w:rPr>
        <w:t>番茄钟模块是系统的“心脏”，其看似简单的倒计时背后，隐藏着一套完整的状态流转逻辑。为了解耦业务逻辑与视图渲染，系统在前端采用了全局状态管理库来集中维护计时器状态。</w:t>
      </w:r>
    </w:p>
    <w:p w14:paraId="389E6A33" w14:textId="77777777" w:rsidR="00E11B8B" w:rsidRPr="00E11B8B" w:rsidRDefault="00E11B8B" w:rsidP="00E11B8B">
      <w:pPr>
        <w:rPr>
          <w:lang w:val="en-US"/>
        </w:rPr>
      </w:pPr>
    </w:p>
    <w:p w14:paraId="305CF79A" w14:textId="77777777" w:rsidR="00E11B8B" w:rsidRPr="00E11B8B" w:rsidRDefault="00E11B8B" w:rsidP="00E11B8B">
      <w:pPr>
        <w:rPr>
          <w:lang w:val="en-US"/>
        </w:rPr>
      </w:pPr>
      <w:r w:rsidRPr="00E11B8B">
        <w:rPr>
          <w:rFonts w:hint="eastAsia"/>
          <w:lang w:val="en-US"/>
        </w:rPr>
        <w:t>在番茄钟状态机的核心状态定义中，系统主要维护了四个关键的响应式变量。首先是当前专注模式变量，它是一个受限的枚举值，用于严格区分系统当前是处于常规专注、短休息还是长休息状态。其次是运行状态标识，以布尔值的形式精确记录计时器当前是否处于活动状态，用以控制前端启停按钮的</w:t>
      </w:r>
      <w:r w:rsidRPr="00E11B8B">
        <w:rPr>
          <w:rFonts w:hint="eastAsia"/>
          <w:lang w:val="en-US"/>
        </w:rPr>
        <w:t xml:space="preserve"> UI </w:t>
      </w:r>
      <w:r w:rsidRPr="00E11B8B">
        <w:rPr>
          <w:rFonts w:hint="eastAsia"/>
          <w:lang w:val="en-US"/>
        </w:rPr>
        <w:t>渲染。第三个核心变量是剩余秒数，它是最高频变动的数据，直接驱动前端大屏倒计时组件的数字渲染。最后一个是循环计数器，专门用于</w:t>
      </w:r>
      <w:r w:rsidRPr="00E11B8B">
        <w:rPr>
          <w:rFonts w:hint="eastAsia"/>
          <w:lang w:val="en-US"/>
        </w:rPr>
        <w:lastRenderedPageBreak/>
        <w:t>记录用户在未进行长休息前已经连续完成的常规番茄钟次数，当该计数器达到系统预设的阈值（通常为四次）时，状态机将以此为依据自动触发长休息模式的流转。</w:t>
      </w:r>
    </w:p>
    <w:p w14:paraId="799396F3" w14:textId="77777777" w:rsidR="00E11B8B" w:rsidRPr="00E11B8B" w:rsidRDefault="00E11B8B" w:rsidP="00E11B8B">
      <w:pPr>
        <w:rPr>
          <w:lang w:val="en-US"/>
        </w:rPr>
      </w:pPr>
    </w:p>
    <w:p w14:paraId="2E12D779" w14:textId="77777777" w:rsidR="00E11B8B" w:rsidRPr="00E11B8B" w:rsidRDefault="00E11B8B" w:rsidP="00E11B8B">
      <w:pPr>
        <w:rPr>
          <w:lang w:val="en-US"/>
        </w:rPr>
      </w:pPr>
      <w:r w:rsidRPr="00E11B8B">
        <w:rPr>
          <w:rFonts w:hint="eastAsia"/>
          <w:lang w:val="en-US"/>
        </w:rPr>
        <w:t>在计时精度的具体代码实现上，前端工程摒弃了直接依赖原生定时器函数进行简单整数递减的常规方案，因为在复杂的</w:t>
      </w:r>
      <w:r w:rsidRPr="00E11B8B">
        <w:rPr>
          <w:rFonts w:hint="eastAsia"/>
          <w:lang w:val="en-US"/>
        </w:rPr>
        <w:t xml:space="preserve"> Web </w:t>
      </w:r>
      <w:r w:rsidRPr="00E11B8B">
        <w:rPr>
          <w:rFonts w:hint="eastAsia"/>
          <w:lang w:val="en-US"/>
        </w:rPr>
        <w:t>应用中，浏览器主线程的渲染阻塞、后台标签页的强制休流等不可控因素极易导致严重的计时漂移。为此，系统在底层逻辑中创新性地采用了基于绝对时间戳的动态差值校准机制。具体而言，在用户点击启动计时的瞬间，系统不仅会将运行状态置为活跃，还会获取当前设备的绝对毫秒级时间戳，并将其与预设的倒计时总时长相加，从而计算出本次专注理应结束的绝对时间锚点。更为关键的是，系统会立即将该结束时间锚点序列化并持久化存储至浏览器的本地存储（</w:t>
      </w:r>
      <w:r w:rsidRPr="00E11B8B">
        <w:rPr>
          <w:rFonts w:hint="eastAsia"/>
          <w:lang w:val="en-US"/>
        </w:rPr>
        <w:t>LocalStorage</w:t>
      </w:r>
      <w:r w:rsidRPr="00E11B8B">
        <w:rPr>
          <w:rFonts w:hint="eastAsia"/>
          <w:lang w:val="en-US"/>
        </w:rPr>
        <w:t>）中，这一机制完美解决了页面意外刷新或浏览器崩溃重启后计时状态彻底丢失的痛点。随后，系统启动一个以一秒为固定周期的底层循环定时器。在每一次的定时回调执行中，程序都会重新获取当前最新的设备绝对时间戳，并将其与之前计算好的结束时间锚点进行差值运算，最后将该差值向下取整后赋值给驱动视图渲染的剩余秒数变量。通过这种每一次循环都强行以系统底层硬件时间为唯一基准进行动态校准的算法，即便浏览器经历了长达数分钟的线程冻结，一旦页面重新获得执行焦点，剩余秒数变量也能瞬间“跳跃”纠正至完全正确的值，从根本上保障了计时的绝对精度。当计算出的差值小于或等于零时，系统便会自动销毁该底层定时器，并触发专注周期完成的核心回调逻辑，进而根据当前的模式与循环计数器状态，平滑且自动地流转至下一个执行阶段。</w:t>
      </w:r>
    </w:p>
    <w:p w14:paraId="23E105B7" w14:textId="77777777" w:rsidR="00E11B8B" w:rsidRPr="00E11B8B" w:rsidRDefault="00E11B8B" w:rsidP="00E11B8B">
      <w:pPr>
        <w:rPr>
          <w:lang w:val="en-US"/>
        </w:rPr>
      </w:pPr>
    </w:p>
    <w:p w14:paraId="0AA4FF45" w14:textId="77777777" w:rsidR="00E11B8B" w:rsidRPr="00E11B8B" w:rsidRDefault="00E11B8B" w:rsidP="00E11B8B">
      <w:pPr>
        <w:rPr>
          <w:lang w:val="en-US"/>
        </w:rPr>
      </w:pPr>
      <w:r w:rsidRPr="00E11B8B">
        <w:rPr>
          <w:rFonts w:hint="eastAsia"/>
          <w:lang w:val="en-US"/>
        </w:rPr>
        <w:t xml:space="preserve">5.1.2 </w:t>
      </w:r>
      <w:r w:rsidRPr="00E11B8B">
        <w:rPr>
          <w:rFonts w:hint="eastAsia"/>
          <w:lang w:val="en-US"/>
        </w:rPr>
        <w:t>交互式看板拖拽算法</w:t>
      </w:r>
    </w:p>
    <w:p w14:paraId="76E1BFF9" w14:textId="77777777" w:rsidR="00E11B8B" w:rsidRPr="00E11B8B" w:rsidRDefault="00E11B8B" w:rsidP="00E11B8B">
      <w:pPr>
        <w:rPr>
          <w:lang w:val="en-US"/>
        </w:rPr>
      </w:pPr>
      <w:r w:rsidRPr="00E11B8B">
        <w:rPr>
          <w:rFonts w:hint="eastAsia"/>
          <w:lang w:val="en-US"/>
        </w:rPr>
        <w:t>任务管理模块采用了直观的看板视图，允许用户通过物理拖拽卡片来管理任务的流转状态与执行优先级。前端基于成熟的拖拽引擎库实现了流畅的交互动画，但该功能的核心技术难点在于如何在高频的拖拽操作中保证前后端排序数据的强一致性。</w:t>
      </w:r>
    </w:p>
    <w:p w14:paraId="4D8E9F5A" w14:textId="77777777" w:rsidR="00E11B8B" w:rsidRPr="00E11B8B" w:rsidRDefault="00E11B8B" w:rsidP="00E11B8B">
      <w:pPr>
        <w:rPr>
          <w:lang w:val="en-US"/>
        </w:rPr>
      </w:pPr>
    </w:p>
    <w:p w14:paraId="73842F1C" w14:textId="77777777" w:rsidR="00E11B8B" w:rsidRPr="00E11B8B" w:rsidRDefault="00E11B8B" w:rsidP="00E11B8B">
      <w:pPr>
        <w:rPr>
          <w:lang w:val="en-US"/>
        </w:rPr>
      </w:pPr>
      <w:r w:rsidRPr="00E11B8B">
        <w:rPr>
          <w:rFonts w:hint="eastAsia"/>
          <w:lang w:val="en-US"/>
        </w:rPr>
        <w:t>为了解决这一问题，后端数据库在任务表中专门设计了一个整型的排位字段用于记录当前卡片的物理排序索引。当用户在前端完成一次拖拽并松开鼠标触发结束事件时，前端系统会立即计算出被拖拽卡片在目标列中的全新索引位置，并向后端服务发送一个包含任务唯一标识、新的目标状态以及新索引值的更新请求。</w:t>
      </w:r>
    </w:p>
    <w:p w14:paraId="31104932" w14:textId="77777777" w:rsidR="00E11B8B" w:rsidRPr="00E11B8B" w:rsidRDefault="00E11B8B" w:rsidP="00E11B8B">
      <w:pPr>
        <w:rPr>
          <w:lang w:val="en-US"/>
        </w:rPr>
      </w:pPr>
    </w:p>
    <w:p w14:paraId="58D4DEF3" w14:textId="77777777" w:rsidR="00E11B8B" w:rsidRPr="00E11B8B" w:rsidRDefault="00E11B8B" w:rsidP="00E11B8B">
      <w:pPr>
        <w:rPr>
          <w:lang w:val="en-US"/>
        </w:rPr>
      </w:pPr>
      <w:r w:rsidRPr="00E11B8B">
        <w:rPr>
          <w:rFonts w:hint="eastAsia"/>
          <w:lang w:val="en-US"/>
        </w:rPr>
        <w:lastRenderedPageBreak/>
        <w:t>在后端的核心业务层中，针对该更新请求采用了一套被称作“挤占式”重排序的精细算法。该算法的执行分为两个关键阶段。首先是状态跨越检测阶段，系统会严格比对任务在数据库中的原始状态与前端传入的新状态，判断该卡片是否发生了跨列移动。如果确认发生跨列，系统会优先更新该任务实体的状态标识字段。紧接着进入更为复杂的位置重排阶段，假设一个任务从原始位置被拖动到了新的目标位置，为了严格维护排位字段数字的连续性，系统会执行条件性的批量更新策略，将目标位置及其之后的所有关联任务的排位值统一自增一，以此在逻辑上腾出空间，最后将当前被拖拽任务的排位值精确覆写为目标位置。为了避免这种批量更新操作引发灾难性的全表扫描性能损耗，算法在底层构建查询构建器时，严格将排序更新的生效范围限定在当前操作用户且状态相同的局部集合内。同时，整个跨列表的状态变更、“挤占”腾出空间以及最终的“落位”更新过程，被完整地包裹在严苛的数据库事务机制中执行，从根本上保证了操作的原子性，确保了即便在极端的并发拖拽场景下，数据的排位逻辑也不会出现错乱或丢失。</w:t>
      </w:r>
    </w:p>
    <w:p w14:paraId="7979FDAB" w14:textId="77777777" w:rsidR="00E11B8B" w:rsidRPr="00E11B8B" w:rsidRDefault="00E11B8B" w:rsidP="00E11B8B">
      <w:pPr>
        <w:rPr>
          <w:lang w:val="en-US"/>
        </w:rPr>
      </w:pPr>
    </w:p>
    <w:p w14:paraId="580590D1" w14:textId="77777777" w:rsidR="00E11B8B" w:rsidRPr="00E11B8B" w:rsidRDefault="00E11B8B" w:rsidP="00E11B8B">
      <w:pPr>
        <w:rPr>
          <w:lang w:val="en-US"/>
        </w:rPr>
      </w:pPr>
      <w:r w:rsidRPr="00E11B8B">
        <w:rPr>
          <w:rFonts w:hint="eastAsia"/>
          <w:lang w:val="en-US"/>
        </w:rPr>
        <w:t xml:space="preserve">5.2 </w:t>
      </w:r>
      <w:r w:rsidRPr="00E11B8B">
        <w:rPr>
          <w:rFonts w:hint="eastAsia"/>
          <w:lang w:val="en-US"/>
        </w:rPr>
        <w:t>数据可视化与分析模块实现</w:t>
      </w:r>
    </w:p>
    <w:p w14:paraId="689179F7" w14:textId="77777777" w:rsidR="00E11B8B" w:rsidRPr="00E11B8B" w:rsidRDefault="00E11B8B" w:rsidP="00E11B8B">
      <w:pPr>
        <w:rPr>
          <w:lang w:val="en-US"/>
        </w:rPr>
      </w:pPr>
    </w:p>
    <w:p w14:paraId="3000E2FB" w14:textId="77777777" w:rsidR="00E11B8B" w:rsidRPr="00E11B8B" w:rsidRDefault="00E11B8B" w:rsidP="00E11B8B">
      <w:pPr>
        <w:rPr>
          <w:lang w:val="en-US"/>
        </w:rPr>
      </w:pPr>
      <w:r w:rsidRPr="00E11B8B">
        <w:rPr>
          <w:rFonts w:hint="eastAsia"/>
          <w:lang w:val="en-US"/>
        </w:rPr>
        <w:t>数据统计模块旨在将用户的抽象行为数据转化为直观的可视化洞察，通过“自我量化（</w:t>
      </w:r>
      <w:r w:rsidRPr="00E11B8B">
        <w:rPr>
          <w:rFonts w:hint="eastAsia"/>
          <w:lang w:val="en-US"/>
        </w:rPr>
        <w:t>Quantified Self</w:t>
      </w:r>
      <w:r w:rsidRPr="00E11B8B">
        <w:rPr>
          <w:rFonts w:hint="eastAsia"/>
          <w:lang w:val="en-US"/>
        </w:rPr>
        <w:t>）”激励用户坚持使用。</w:t>
      </w:r>
    </w:p>
    <w:p w14:paraId="2D108064" w14:textId="77777777" w:rsidR="00E11B8B" w:rsidRPr="00E11B8B" w:rsidRDefault="00E11B8B" w:rsidP="00E11B8B">
      <w:pPr>
        <w:rPr>
          <w:lang w:val="en-US"/>
        </w:rPr>
      </w:pPr>
    </w:p>
    <w:p w14:paraId="6D1A418F" w14:textId="77777777" w:rsidR="00E11B8B" w:rsidRPr="00E11B8B" w:rsidRDefault="00E11B8B" w:rsidP="00E11B8B">
      <w:pPr>
        <w:rPr>
          <w:lang w:val="en-US"/>
        </w:rPr>
      </w:pPr>
      <w:r w:rsidRPr="00E11B8B">
        <w:rPr>
          <w:rFonts w:hint="eastAsia"/>
          <w:lang w:val="en-US"/>
        </w:rPr>
        <w:t xml:space="preserve">5.2.1 </w:t>
      </w:r>
      <w:r w:rsidRPr="00E11B8B">
        <w:rPr>
          <w:rFonts w:hint="eastAsia"/>
          <w:lang w:val="en-US"/>
        </w:rPr>
        <w:t>复杂聚合查询与热力图</w:t>
      </w:r>
    </w:p>
    <w:p w14:paraId="235204DC" w14:textId="77777777" w:rsidR="00E11B8B" w:rsidRPr="00E11B8B" w:rsidRDefault="00E11B8B" w:rsidP="00E11B8B">
      <w:pPr>
        <w:rPr>
          <w:lang w:val="en-US"/>
        </w:rPr>
      </w:pPr>
      <w:r w:rsidRPr="00E11B8B">
        <w:rPr>
          <w:rFonts w:hint="eastAsia"/>
          <w:lang w:val="en-US"/>
        </w:rPr>
        <w:t>年度热力图需要直观展示用户在过去一年中每一天的专注时长。在具体的数据聚合层实现上，如果采用传统的先将所有明细记录拉取到业务内存中再进行循环计算的方案，随着用户数据的不断积累，系统的内存开销与响应延迟将呈指数级恶化。因此，本系统彻底转变思路，充分利用了底层关系型数据库的强悍聚合算力。</w:t>
      </w:r>
    </w:p>
    <w:p w14:paraId="1C9133C8" w14:textId="77777777" w:rsidR="00E11B8B" w:rsidRPr="00E11B8B" w:rsidRDefault="00E11B8B" w:rsidP="00E11B8B">
      <w:pPr>
        <w:rPr>
          <w:lang w:val="en-US"/>
        </w:rPr>
      </w:pPr>
    </w:p>
    <w:p w14:paraId="097C3A8E" w14:textId="77777777" w:rsidR="00E11B8B" w:rsidRPr="00E11B8B" w:rsidRDefault="00E11B8B" w:rsidP="00E11B8B">
      <w:pPr>
        <w:rPr>
          <w:lang w:val="en-US"/>
        </w:rPr>
      </w:pPr>
      <w:r w:rsidRPr="00E11B8B">
        <w:rPr>
          <w:rFonts w:hint="eastAsia"/>
          <w:lang w:val="en-US"/>
        </w:rPr>
        <w:t>在持久层映射文件的编写中，系统设计了一条专门针对每日高频统计的深度优化查询语句。该查询逻辑首先通过时间范围参数将扫描区间严格限制在过去的一年内，并强制过滤掉所有因中断等原因导致状态非正常完成的残缺记录；随后，利用数据库原生的日期转换函数，将原本精确到毫秒的时间戳字段截断为纯粹的天维度日期格式，并以此作为数据分组聚合的绝对条件；在核心的分组计算阶段，系统通过内置的求和函数对同一天内的所有专注时长读秒数进行跨行累加，同时并行统计出当天的专注总次数；最后，将聚合完毕的结果集严格按照时间轴的升序方向进行排列输出。通过这种底层计算下推的策略，查询操</w:t>
      </w:r>
      <w:r w:rsidRPr="00E11B8B">
        <w:rPr>
          <w:rFonts w:hint="eastAsia"/>
          <w:lang w:val="en-US"/>
        </w:rPr>
        <w:lastRenderedPageBreak/>
        <w:t>作直接向业务层返回了一个高度压缩且按日期紧凑排列的统计实体集合。后端服务只需对该集合进行极轻量级的格式装配，将其转换为前端图表引擎所要求的特定二维数组格式并返回，从而彻底斩断了服务端的内存计算瓶颈。前端组件在接收到该时间序列数据后，会根据每日累计时长的数值区间，动态映射并渲染出深浅不一的绿色阶，在首屏界面上以极具视觉冲击力的方式直观呈现出用户的历史努力轨迹。</w:t>
      </w:r>
    </w:p>
    <w:p w14:paraId="7DDF0437" w14:textId="77777777" w:rsidR="00E11B8B" w:rsidRPr="00E11B8B" w:rsidRDefault="00E11B8B" w:rsidP="00E11B8B">
      <w:pPr>
        <w:rPr>
          <w:lang w:val="en-US"/>
        </w:rPr>
      </w:pPr>
    </w:p>
    <w:p w14:paraId="6FB1BFBE" w14:textId="77777777" w:rsidR="00E11B8B" w:rsidRPr="00E11B8B" w:rsidRDefault="00E11B8B" w:rsidP="00E11B8B">
      <w:pPr>
        <w:rPr>
          <w:lang w:val="en-US"/>
        </w:rPr>
      </w:pPr>
      <w:r w:rsidRPr="00E11B8B">
        <w:rPr>
          <w:rFonts w:hint="eastAsia"/>
          <w:lang w:val="en-US"/>
        </w:rPr>
        <w:t xml:space="preserve">5.2.2 </w:t>
      </w:r>
      <w:r w:rsidRPr="00E11B8B">
        <w:rPr>
          <w:rFonts w:hint="eastAsia"/>
          <w:lang w:val="en-US"/>
        </w:rPr>
        <w:t>标签分布与玫瑰图</w:t>
      </w:r>
    </w:p>
    <w:p w14:paraId="1115CF57" w14:textId="77777777" w:rsidR="00E11B8B" w:rsidRPr="00E11B8B" w:rsidRDefault="00E11B8B" w:rsidP="00E11B8B">
      <w:pPr>
        <w:rPr>
          <w:lang w:val="en-US"/>
        </w:rPr>
      </w:pPr>
      <w:r w:rsidRPr="00E11B8B">
        <w:rPr>
          <w:rFonts w:hint="eastAsia"/>
          <w:lang w:val="en-US"/>
        </w:rPr>
        <w:t>为了分析用户的时间分配结构，系统实现了南丁格尔玫瑰图（</w:t>
      </w:r>
      <w:r w:rsidRPr="00E11B8B">
        <w:rPr>
          <w:rFonts w:hint="eastAsia"/>
          <w:lang w:val="en-US"/>
        </w:rPr>
        <w:t>Nightingale Rose Chart</w:t>
      </w:r>
      <w:r w:rsidRPr="00E11B8B">
        <w:rPr>
          <w:rFonts w:hint="eastAsia"/>
          <w:lang w:val="en-US"/>
        </w:rPr>
        <w:t>）。由于</w:t>
      </w:r>
      <w:r w:rsidRPr="00E11B8B">
        <w:rPr>
          <w:rFonts w:hint="eastAsia"/>
          <w:lang w:val="en-US"/>
        </w:rPr>
        <w:t xml:space="preserve"> `tasks` </w:t>
      </w:r>
      <w:r w:rsidRPr="00E11B8B">
        <w:rPr>
          <w:rFonts w:hint="eastAsia"/>
          <w:lang w:val="en-US"/>
        </w:rPr>
        <w:t>与</w:t>
      </w:r>
      <w:r w:rsidRPr="00E11B8B">
        <w:rPr>
          <w:rFonts w:hint="eastAsia"/>
          <w:lang w:val="en-US"/>
        </w:rPr>
        <w:t xml:space="preserve"> `tags` </w:t>
      </w:r>
      <w:r w:rsidRPr="00E11B8B">
        <w:rPr>
          <w:rFonts w:hint="eastAsia"/>
          <w:lang w:val="en-US"/>
        </w:rPr>
        <w:t>是多对多关系，且专注记录关联的是</w:t>
      </w:r>
      <w:r w:rsidRPr="00E11B8B">
        <w:rPr>
          <w:rFonts w:hint="eastAsia"/>
          <w:lang w:val="en-US"/>
        </w:rPr>
        <w:t xml:space="preserve"> `task`</w:t>
      </w:r>
      <w:r w:rsidRPr="00E11B8B">
        <w:rPr>
          <w:rFonts w:hint="eastAsia"/>
          <w:lang w:val="en-US"/>
        </w:rPr>
        <w:t>，这涉及到了三表关联查询。为了优化性能，系统采用了“分步聚合”策略：首先聚合出每个任务的总专注时长，再根据任务关联的标签进行二次归类。这种处理方式避免了复杂的笛卡尔积查询，显著提升了大数据量下的响应速度。</w:t>
      </w:r>
    </w:p>
    <w:p w14:paraId="0CC00511" w14:textId="77777777" w:rsidR="00E11B8B" w:rsidRPr="00E11B8B" w:rsidRDefault="00E11B8B" w:rsidP="00E11B8B">
      <w:pPr>
        <w:rPr>
          <w:lang w:val="en-US"/>
        </w:rPr>
      </w:pPr>
    </w:p>
    <w:p w14:paraId="3D8F0317" w14:textId="77777777" w:rsidR="00E11B8B" w:rsidRPr="00E11B8B" w:rsidRDefault="00E11B8B" w:rsidP="00E11B8B">
      <w:pPr>
        <w:rPr>
          <w:lang w:val="en-US"/>
        </w:rPr>
      </w:pPr>
      <w:r w:rsidRPr="00E11B8B">
        <w:rPr>
          <w:rFonts w:hint="eastAsia"/>
          <w:lang w:val="en-US"/>
        </w:rPr>
        <w:t xml:space="preserve">5.3 </w:t>
      </w:r>
      <w:r w:rsidRPr="00E11B8B">
        <w:rPr>
          <w:rFonts w:hint="eastAsia"/>
          <w:lang w:val="en-US"/>
        </w:rPr>
        <w:t>智能</w:t>
      </w:r>
      <w:r w:rsidRPr="00E11B8B">
        <w:rPr>
          <w:rFonts w:hint="eastAsia"/>
          <w:lang w:val="en-US"/>
        </w:rPr>
        <w:t xml:space="preserve"> AI </w:t>
      </w:r>
      <w:r w:rsidRPr="00E11B8B">
        <w:rPr>
          <w:rFonts w:hint="eastAsia"/>
          <w:lang w:val="en-US"/>
        </w:rPr>
        <w:t>助手模块实现</w:t>
      </w:r>
    </w:p>
    <w:p w14:paraId="32765FC0" w14:textId="77777777" w:rsidR="00E11B8B" w:rsidRPr="00E11B8B" w:rsidRDefault="00E11B8B" w:rsidP="00E11B8B">
      <w:pPr>
        <w:rPr>
          <w:lang w:val="en-US"/>
        </w:rPr>
      </w:pPr>
    </w:p>
    <w:p w14:paraId="02440CCA" w14:textId="77777777" w:rsidR="00E11B8B" w:rsidRPr="00E11B8B" w:rsidRDefault="00E11B8B" w:rsidP="00E11B8B">
      <w:pPr>
        <w:rPr>
          <w:lang w:val="en-US"/>
        </w:rPr>
      </w:pPr>
      <w:r w:rsidRPr="00E11B8B">
        <w:rPr>
          <w:rFonts w:hint="eastAsia"/>
          <w:lang w:val="en-US"/>
        </w:rPr>
        <w:t xml:space="preserve">AI </w:t>
      </w:r>
      <w:r w:rsidRPr="00E11B8B">
        <w:rPr>
          <w:rFonts w:hint="eastAsia"/>
          <w:lang w:val="en-US"/>
        </w:rPr>
        <w:t>助手模块是</w:t>
      </w:r>
      <w:r w:rsidRPr="00E11B8B">
        <w:rPr>
          <w:rFonts w:hint="eastAsia"/>
          <w:lang w:val="en-US"/>
        </w:rPr>
        <w:t xml:space="preserve"> ACIR </w:t>
      </w:r>
      <w:r w:rsidRPr="00E11B8B">
        <w:rPr>
          <w:rFonts w:hint="eastAsia"/>
          <w:lang w:val="en-US"/>
        </w:rPr>
        <w:t>区别于传统效率工具的核心亮点。其实现不仅涉及与</w:t>
      </w:r>
      <w:r w:rsidRPr="00E11B8B">
        <w:rPr>
          <w:rFonts w:hint="eastAsia"/>
          <w:lang w:val="en-US"/>
        </w:rPr>
        <w:t xml:space="preserve"> Google Gemini API </w:t>
      </w:r>
      <w:r w:rsidRPr="00E11B8B">
        <w:rPr>
          <w:rFonts w:hint="eastAsia"/>
          <w:lang w:val="en-US"/>
        </w:rPr>
        <w:t>的对接，更关键的是“上下文注入”机制的设计。</w:t>
      </w:r>
    </w:p>
    <w:p w14:paraId="07AB522A" w14:textId="77777777" w:rsidR="00E11B8B" w:rsidRPr="00E11B8B" w:rsidRDefault="00E11B8B" w:rsidP="00E11B8B">
      <w:pPr>
        <w:rPr>
          <w:lang w:val="en-US"/>
        </w:rPr>
      </w:pPr>
    </w:p>
    <w:p w14:paraId="527BD240" w14:textId="77777777" w:rsidR="00E11B8B" w:rsidRPr="00E11B8B" w:rsidRDefault="00E11B8B" w:rsidP="00E11B8B">
      <w:pPr>
        <w:rPr>
          <w:lang w:val="en-US"/>
        </w:rPr>
      </w:pPr>
      <w:r w:rsidRPr="00E11B8B">
        <w:rPr>
          <w:rFonts w:hint="eastAsia"/>
          <w:lang w:val="en-US"/>
        </w:rPr>
        <w:t xml:space="preserve">5.3.1 </w:t>
      </w:r>
      <w:r w:rsidRPr="00E11B8B">
        <w:rPr>
          <w:rFonts w:hint="eastAsia"/>
          <w:lang w:val="en-US"/>
        </w:rPr>
        <w:t>上下文注入机制</w:t>
      </w:r>
    </w:p>
    <w:p w14:paraId="733DCC89" w14:textId="77777777" w:rsidR="00E11B8B" w:rsidRPr="00E11B8B" w:rsidRDefault="00E11B8B" w:rsidP="00E11B8B">
      <w:pPr>
        <w:rPr>
          <w:lang w:val="en-US"/>
        </w:rPr>
      </w:pPr>
      <w:r w:rsidRPr="00E11B8B">
        <w:rPr>
          <w:rFonts w:hint="eastAsia"/>
          <w:lang w:val="en-US"/>
        </w:rPr>
        <w:t>为了让大语言模型能够突破通用知识问答的局限，真正“懂”用户当前的真实处境，前端系统在全局状态管理模块中专门封装了一套高度自动化的上下文构建与注入逻辑。在用户向模型发送任何自然语言消息之前，系统会静默拦截该交互事件，并立即触发上下文数据的动态组装。首先，程序会扫描本地维护的任务数据中心，过滤掉所有已归档的完成项，并根据设定的优先级权重截取排名前五的核心待办事项，将这些高压任务的标题与危险等级提取出来，转化为结构化的文本摘要。与此同时，程序还会实时读取底层专注状态机中记录的今日累计有效专注秒数，并将其折算为易于大模型理解的分钟维度，连同系统当前所处的工作模式状态一并提取。</w:t>
      </w:r>
    </w:p>
    <w:p w14:paraId="24DC98E2" w14:textId="77777777" w:rsidR="00E11B8B" w:rsidRPr="00E11B8B" w:rsidRDefault="00E11B8B" w:rsidP="00E11B8B">
      <w:pPr>
        <w:rPr>
          <w:lang w:val="en-US"/>
        </w:rPr>
      </w:pPr>
    </w:p>
    <w:p w14:paraId="3DE1EC58" w14:textId="77777777" w:rsidR="00E11B8B" w:rsidRPr="00E11B8B" w:rsidRDefault="00E11B8B" w:rsidP="00E11B8B">
      <w:pPr>
        <w:rPr>
          <w:lang w:val="en-US"/>
        </w:rPr>
      </w:pPr>
      <w:r w:rsidRPr="00E11B8B">
        <w:rPr>
          <w:rFonts w:hint="eastAsia"/>
          <w:lang w:val="en-US"/>
        </w:rPr>
        <w:lastRenderedPageBreak/>
        <w:t>随后，系统会将这些极具针对性的私人动态数据，按照严格的提示词工程（</w:t>
      </w:r>
      <w:r w:rsidRPr="00E11B8B">
        <w:rPr>
          <w:rFonts w:hint="eastAsia"/>
          <w:lang w:val="en-US"/>
        </w:rPr>
        <w:t>Prompt Engineering</w:t>
      </w:r>
      <w:r w:rsidRPr="00E11B8B">
        <w:rPr>
          <w:rFonts w:hint="eastAsia"/>
          <w:lang w:val="en-US"/>
        </w:rPr>
        <w:t>）模板进行无缝拼接。该模板在结构上分为多个层级：首先明确界定了模型作为个人效率专属顾问的系统角色；其次将上述提取的任务列表与专注疲劳数据作为强制先决条件注入到对话序列的最高优先级段落；最后通过一系列严格的系统指令（</w:t>
      </w:r>
      <w:r w:rsidRPr="00E11B8B">
        <w:rPr>
          <w:rFonts w:hint="eastAsia"/>
          <w:lang w:val="en-US"/>
        </w:rPr>
        <w:t>Guidelines</w:t>
      </w:r>
      <w:r w:rsidRPr="00E11B8B">
        <w:rPr>
          <w:rFonts w:hint="eastAsia"/>
          <w:lang w:val="en-US"/>
        </w:rPr>
        <w:t>）约束模型，要求其必须保持简明扼要的鼓励性对话风格，并根据输入的数据变量动态调整建议的逻辑分支，例如当检测到累计专注时长超过两个小时阈值时，必须优先输出强制休息的干预指令。这个由系统后台每次动态生成的庞大上下文包裹，会被隐式地前置附着在用户输入的真实问题之前，统一打包发送给云端的大模型推理节点。通过这一工程化手段，即使用户只是抛出一个极为模糊的短句询问，模型也能依靠这层被悄然注入的“业务透视眼”，精准地结合用户积压的紧迫任务与当前的生理疲劳状态，输出极具个性化、同理心与高可执行性的深度诊断建议，从而彻底重塑了人机交互的业务价值。</w:t>
      </w:r>
    </w:p>
    <w:p w14:paraId="1F34C86F" w14:textId="77777777" w:rsidR="00E11B8B" w:rsidRPr="00E11B8B" w:rsidRDefault="00E11B8B" w:rsidP="00E11B8B">
      <w:pPr>
        <w:rPr>
          <w:lang w:val="en-US"/>
        </w:rPr>
      </w:pPr>
    </w:p>
    <w:p w14:paraId="46FA0358" w14:textId="77777777" w:rsidR="00E11B8B" w:rsidRPr="00E11B8B" w:rsidRDefault="00E11B8B" w:rsidP="00E11B8B">
      <w:pPr>
        <w:rPr>
          <w:lang w:val="en-US"/>
        </w:rPr>
      </w:pPr>
      <w:r w:rsidRPr="00E11B8B">
        <w:rPr>
          <w:rFonts w:hint="eastAsia"/>
          <w:lang w:val="en-US"/>
        </w:rPr>
        <w:t xml:space="preserve">5.3.2 </w:t>
      </w:r>
      <w:r w:rsidRPr="00E11B8B">
        <w:rPr>
          <w:rFonts w:hint="eastAsia"/>
          <w:lang w:val="en-US"/>
        </w:rPr>
        <w:t>流式响应与渲染</w:t>
      </w:r>
    </w:p>
    <w:p w14:paraId="005F2994" w14:textId="77777777" w:rsidR="00E11B8B" w:rsidRPr="00E11B8B" w:rsidRDefault="00E11B8B" w:rsidP="00E11B8B">
      <w:pPr>
        <w:rPr>
          <w:lang w:val="en-US"/>
        </w:rPr>
      </w:pPr>
      <w:r w:rsidRPr="00E11B8B">
        <w:rPr>
          <w:rFonts w:hint="eastAsia"/>
          <w:lang w:val="en-US"/>
        </w:rPr>
        <w:t>为了解决大模型生成文本带来的延迟感，前端采用了流式响应（</w:t>
      </w:r>
      <w:r w:rsidRPr="00E11B8B">
        <w:rPr>
          <w:rFonts w:hint="eastAsia"/>
          <w:lang w:val="en-US"/>
        </w:rPr>
        <w:t>Streaming</w:t>
      </w:r>
      <w:r w:rsidRPr="00E11B8B">
        <w:rPr>
          <w:rFonts w:hint="eastAsia"/>
          <w:lang w:val="en-US"/>
        </w:rPr>
        <w:t>）技术。通过</w:t>
      </w:r>
      <w:r w:rsidRPr="00E11B8B">
        <w:rPr>
          <w:rFonts w:hint="eastAsia"/>
          <w:lang w:val="en-US"/>
        </w:rPr>
        <w:t xml:space="preserve"> `@google/genai` SDK</w:t>
      </w:r>
      <w:r w:rsidRPr="00E11B8B">
        <w:rPr>
          <w:rFonts w:hint="eastAsia"/>
          <w:lang w:val="en-US"/>
        </w:rPr>
        <w:t>，系统建立了一个长连接。当模型生成新的</w:t>
      </w:r>
      <w:r w:rsidRPr="00E11B8B">
        <w:rPr>
          <w:rFonts w:hint="eastAsia"/>
          <w:lang w:val="en-US"/>
        </w:rPr>
        <w:t xml:space="preserve"> Token </w:t>
      </w:r>
      <w:r w:rsidRPr="00E11B8B">
        <w:rPr>
          <w:rFonts w:hint="eastAsia"/>
          <w:lang w:val="en-US"/>
        </w:rPr>
        <w:t>时，前端即时将其追加到</w:t>
      </w:r>
      <w:r w:rsidRPr="00E11B8B">
        <w:rPr>
          <w:rFonts w:hint="eastAsia"/>
          <w:lang w:val="en-US"/>
        </w:rPr>
        <w:t xml:space="preserve"> `messages` </w:t>
      </w:r>
      <w:r w:rsidRPr="00E11B8B">
        <w:rPr>
          <w:rFonts w:hint="eastAsia"/>
          <w:lang w:val="en-US"/>
        </w:rPr>
        <w:t>数组的最后一条记录中，结合</w:t>
      </w:r>
      <w:r w:rsidRPr="00E11B8B">
        <w:rPr>
          <w:rFonts w:hint="eastAsia"/>
          <w:lang w:val="en-US"/>
        </w:rPr>
        <w:t xml:space="preserve"> Vue </w:t>
      </w:r>
      <w:r w:rsidRPr="00E11B8B">
        <w:rPr>
          <w:rFonts w:hint="eastAsia"/>
          <w:lang w:val="en-US"/>
        </w:rPr>
        <w:t>的响应式系统，实现了类似打字机的逐字显示效果。此外，利用</w:t>
      </w:r>
      <w:r w:rsidRPr="00E11B8B">
        <w:rPr>
          <w:rFonts w:hint="eastAsia"/>
          <w:lang w:val="en-US"/>
        </w:rPr>
        <w:t xml:space="preserve"> `markdown-it` </w:t>
      </w:r>
      <w:r w:rsidRPr="00E11B8B">
        <w:rPr>
          <w:rFonts w:hint="eastAsia"/>
          <w:lang w:val="en-US"/>
        </w:rPr>
        <w:t>库对流式内容进行实时渲染，确保了代码块、列表等格式在生成过程中也能正确显示。</w:t>
      </w:r>
    </w:p>
    <w:p w14:paraId="5DCAC7BD" w14:textId="77777777" w:rsidR="00E11B8B" w:rsidRPr="00E11B8B" w:rsidRDefault="00E11B8B" w:rsidP="00E11B8B">
      <w:pPr>
        <w:rPr>
          <w:lang w:val="en-US"/>
        </w:rPr>
      </w:pPr>
    </w:p>
    <w:p w14:paraId="475D879C" w14:textId="77777777" w:rsidR="00E11B8B" w:rsidRPr="00E11B8B" w:rsidRDefault="00E11B8B" w:rsidP="00E11B8B">
      <w:pPr>
        <w:rPr>
          <w:lang w:val="en-US"/>
        </w:rPr>
      </w:pPr>
      <w:r w:rsidRPr="00E11B8B">
        <w:rPr>
          <w:rFonts w:hint="eastAsia"/>
          <w:lang w:val="en-US"/>
        </w:rPr>
        <w:t xml:space="preserve">5.4 </w:t>
      </w:r>
      <w:r w:rsidRPr="00E11B8B">
        <w:rPr>
          <w:rFonts w:hint="eastAsia"/>
          <w:lang w:val="en-US"/>
        </w:rPr>
        <w:t>界面适配与交互体验模块实现</w:t>
      </w:r>
    </w:p>
    <w:p w14:paraId="6A284DC0" w14:textId="77777777" w:rsidR="00E11B8B" w:rsidRPr="00E11B8B" w:rsidRDefault="00E11B8B" w:rsidP="00E11B8B">
      <w:pPr>
        <w:rPr>
          <w:lang w:val="en-US"/>
        </w:rPr>
      </w:pPr>
    </w:p>
    <w:p w14:paraId="273BB60A" w14:textId="77777777" w:rsidR="00E11B8B" w:rsidRPr="00E11B8B" w:rsidRDefault="00E11B8B" w:rsidP="00E11B8B">
      <w:pPr>
        <w:rPr>
          <w:lang w:val="en-US"/>
        </w:rPr>
      </w:pPr>
      <w:r w:rsidRPr="00E11B8B">
        <w:rPr>
          <w:rFonts w:hint="eastAsia"/>
          <w:lang w:val="en-US"/>
        </w:rPr>
        <w:t>作为一款面向个人用户的产品，极致的用户体验是系统的核心竞争力。本节将详细阐述深色模式、移动端适配及沉浸式交互的具体实现。</w:t>
      </w:r>
    </w:p>
    <w:p w14:paraId="38C357B4" w14:textId="77777777" w:rsidR="00E11B8B" w:rsidRPr="00E11B8B" w:rsidRDefault="00E11B8B" w:rsidP="00E11B8B">
      <w:pPr>
        <w:rPr>
          <w:lang w:val="en-US"/>
        </w:rPr>
      </w:pPr>
    </w:p>
    <w:p w14:paraId="39086577" w14:textId="77777777" w:rsidR="00E11B8B" w:rsidRPr="00E11B8B" w:rsidRDefault="00E11B8B" w:rsidP="00E11B8B">
      <w:pPr>
        <w:rPr>
          <w:lang w:val="en-US"/>
        </w:rPr>
      </w:pPr>
      <w:r w:rsidRPr="00E11B8B">
        <w:rPr>
          <w:rFonts w:hint="eastAsia"/>
          <w:lang w:val="en-US"/>
        </w:rPr>
        <w:t xml:space="preserve">5.4.1 </w:t>
      </w:r>
      <w:r w:rsidRPr="00E11B8B">
        <w:rPr>
          <w:rFonts w:hint="eastAsia"/>
          <w:lang w:val="en-US"/>
        </w:rPr>
        <w:t>全局深色模式的无缝切换</w:t>
      </w:r>
    </w:p>
    <w:p w14:paraId="12294E3D" w14:textId="77777777" w:rsidR="00E11B8B" w:rsidRPr="00E11B8B" w:rsidRDefault="00E11B8B" w:rsidP="00E11B8B">
      <w:pPr>
        <w:rPr>
          <w:lang w:val="en-US"/>
        </w:rPr>
      </w:pPr>
      <w:r w:rsidRPr="00E11B8B">
        <w:rPr>
          <w:rFonts w:hint="eastAsia"/>
          <w:lang w:val="en-US"/>
        </w:rPr>
        <w:t>为了适应用户在夜间或暗光环境下的护眼需求，系统在前端架构中深度实现了全局深色模式的无缝切换功能。该功能的底层实现彻底摒弃了传统应用中多套样式表硬编码替换的笨重方案，而是全面拥抱了现代浏览器原生支持的</w:t>
      </w:r>
      <w:r w:rsidRPr="00E11B8B">
        <w:rPr>
          <w:rFonts w:hint="eastAsia"/>
          <w:lang w:val="en-US"/>
        </w:rPr>
        <w:t xml:space="preserve"> CSS </w:t>
      </w:r>
      <w:r w:rsidRPr="00E11B8B">
        <w:rPr>
          <w:rFonts w:hint="eastAsia"/>
          <w:lang w:val="en-US"/>
        </w:rPr>
        <w:t>自定义变量机制，并与</w:t>
      </w:r>
      <w:r w:rsidRPr="00E11B8B">
        <w:rPr>
          <w:rFonts w:hint="eastAsia"/>
          <w:lang w:val="en-US"/>
        </w:rPr>
        <w:t xml:space="preserve"> Element Plus </w:t>
      </w:r>
      <w:r w:rsidRPr="00E11B8B">
        <w:rPr>
          <w:rFonts w:hint="eastAsia"/>
          <w:lang w:val="en-US"/>
        </w:rPr>
        <w:t>组件库底层的暗黑主题体系进行了深度工程融合。</w:t>
      </w:r>
    </w:p>
    <w:p w14:paraId="55AB42FD" w14:textId="77777777" w:rsidR="00E11B8B" w:rsidRPr="00E11B8B" w:rsidRDefault="00E11B8B" w:rsidP="00E11B8B">
      <w:pPr>
        <w:rPr>
          <w:lang w:val="en-US"/>
        </w:rPr>
      </w:pPr>
    </w:p>
    <w:p w14:paraId="2635D308" w14:textId="77777777" w:rsidR="00E11B8B" w:rsidRPr="00E11B8B" w:rsidRDefault="00E11B8B" w:rsidP="00E11B8B">
      <w:pPr>
        <w:rPr>
          <w:lang w:val="en-US"/>
        </w:rPr>
      </w:pPr>
      <w:r w:rsidRPr="00E11B8B">
        <w:rPr>
          <w:rFonts w:hint="eastAsia"/>
          <w:lang w:val="en-US"/>
        </w:rPr>
        <w:lastRenderedPageBreak/>
        <w:t>在全局状态控制层面，前端通过专门的主题状态管理模块集中维护当前是否处于深色模式的布尔值标识。当用户手动触发界面的主题切换开关，或是前端侦听到宿主操作系统的底层色彩偏好发生主动变化时，该状态管理模块会立即捕获相关事件，并通过直接操作整个网页的文档对象模型根元素，动态地为其追加或剥离代表深色模式的特定样式类名。</w:t>
      </w:r>
    </w:p>
    <w:p w14:paraId="79ED9BB1" w14:textId="77777777" w:rsidR="00E11B8B" w:rsidRPr="00E11B8B" w:rsidRDefault="00E11B8B" w:rsidP="00E11B8B">
      <w:pPr>
        <w:rPr>
          <w:lang w:val="en-US"/>
        </w:rPr>
      </w:pPr>
    </w:p>
    <w:p w14:paraId="2B7AC193" w14:textId="77777777" w:rsidR="00E11B8B" w:rsidRPr="00E11B8B" w:rsidRDefault="00E11B8B" w:rsidP="00E11B8B">
      <w:pPr>
        <w:rPr>
          <w:lang w:val="en-US"/>
        </w:rPr>
      </w:pPr>
      <w:r w:rsidRPr="00E11B8B">
        <w:rPr>
          <w:rFonts w:hint="eastAsia"/>
          <w:lang w:val="en-US"/>
        </w:rPr>
        <w:t>在微观的样式渲染层面，前端团队预先在系统的全局公共样式表中定义了一套高度语义化的</w:t>
      </w:r>
      <w:r w:rsidRPr="00E11B8B">
        <w:rPr>
          <w:rFonts w:hint="eastAsia"/>
          <w:lang w:val="en-US"/>
        </w:rPr>
        <w:t xml:space="preserve"> CSS </w:t>
      </w:r>
      <w:r w:rsidRPr="00E11B8B">
        <w:rPr>
          <w:rFonts w:hint="eastAsia"/>
          <w:lang w:val="en-US"/>
        </w:rPr>
        <w:t>变量矩阵，这些变量精准涵盖了页面背景主色调、各级文本色彩、面板边框高光以及组件阴影等核心视觉属性。当文档根元素被成功注入深色模式的特定类名后，浏览器的</w:t>
      </w:r>
      <w:r w:rsidRPr="00E11B8B">
        <w:rPr>
          <w:rFonts w:hint="eastAsia"/>
          <w:lang w:val="en-US"/>
        </w:rPr>
        <w:t xml:space="preserve"> CSS </w:t>
      </w:r>
      <w:r w:rsidRPr="00E11B8B">
        <w:rPr>
          <w:rFonts w:hint="eastAsia"/>
          <w:lang w:val="en-US"/>
        </w:rPr>
        <w:t>渲染引擎会根据样式层叠优先级机制，自动触发该特定类名作用域下预先重写好的所有同名颜色变量的值覆盖。例如，负责定义全局背景色的核心变量在默认的浅色模式下会被解析为纯净的白色，而一旦进入深色模式的作用域内，其十六进制色值则会被瞬间覆盖替换为深邃的炭黑。得益于</w:t>
      </w:r>
      <w:r w:rsidRPr="00E11B8B">
        <w:rPr>
          <w:rFonts w:hint="eastAsia"/>
          <w:lang w:val="en-US"/>
        </w:rPr>
        <w:t xml:space="preserve"> CSS </w:t>
      </w:r>
      <w:r w:rsidRPr="00E11B8B">
        <w:rPr>
          <w:rFonts w:hint="eastAsia"/>
          <w:lang w:val="en-US"/>
        </w:rPr>
        <w:t>变量原生的向级联向下继承与穿透特性，这种位于最顶层的底层变量值的改变，会立刻如同水波纹一般无缝传递至当前页面内渲染的所有复杂功能组件中，包括浮动的模态弹窗、交互式按钮，甚至是</w:t>
      </w:r>
      <w:r w:rsidRPr="00E11B8B">
        <w:rPr>
          <w:rFonts w:hint="eastAsia"/>
          <w:lang w:val="en-US"/>
        </w:rPr>
        <w:t xml:space="preserve"> ECharts </w:t>
      </w:r>
      <w:r w:rsidRPr="00E11B8B">
        <w:rPr>
          <w:rFonts w:hint="eastAsia"/>
          <w:lang w:val="en-US"/>
        </w:rPr>
        <w:t>图表内部的轴线与网格线。通过这种架构设计，系统在完全无需编写任何额外且极易出错的</w:t>
      </w:r>
      <w:r w:rsidRPr="00E11B8B">
        <w:rPr>
          <w:rFonts w:hint="eastAsia"/>
          <w:lang w:val="en-US"/>
        </w:rPr>
        <w:t xml:space="preserve"> JavaScript </w:t>
      </w:r>
      <w:r w:rsidRPr="00E11B8B">
        <w:rPr>
          <w:rFonts w:hint="eastAsia"/>
          <w:lang w:val="en-US"/>
        </w:rPr>
        <w:t>组件强制重绘逻辑的前提下，以极低的性能开销实现了全站视觉风格的高效、统一且丝滑的瞬时切换。</w:t>
      </w:r>
    </w:p>
    <w:p w14:paraId="1F60EA03" w14:textId="77777777" w:rsidR="00E11B8B" w:rsidRPr="00E11B8B" w:rsidRDefault="00E11B8B" w:rsidP="00E11B8B">
      <w:pPr>
        <w:rPr>
          <w:lang w:val="en-US"/>
        </w:rPr>
      </w:pPr>
    </w:p>
    <w:p w14:paraId="63FE451D" w14:textId="77777777" w:rsidR="00E11B8B" w:rsidRPr="00E11B8B" w:rsidRDefault="00E11B8B" w:rsidP="00E11B8B">
      <w:pPr>
        <w:rPr>
          <w:lang w:val="en-US"/>
        </w:rPr>
      </w:pPr>
      <w:r w:rsidRPr="00E11B8B">
        <w:rPr>
          <w:rFonts w:hint="eastAsia"/>
          <w:lang w:val="en-US"/>
        </w:rPr>
        <w:t xml:space="preserve">5.4.2 </w:t>
      </w:r>
      <w:r w:rsidRPr="00E11B8B">
        <w:rPr>
          <w:rFonts w:hint="eastAsia"/>
          <w:lang w:val="en-US"/>
        </w:rPr>
        <w:t>移动端响应式适配</w:t>
      </w:r>
    </w:p>
    <w:p w14:paraId="2CAE4313" w14:textId="77777777" w:rsidR="00E11B8B" w:rsidRPr="00E11B8B" w:rsidRDefault="00E11B8B" w:rsidP="00E11B8B">
      <w:pPr>
        <w:rPr>
          <w:lang w:val="en-US"/>
        </w:rPr>
      </w:pPr>
      <w:r w:rsidRPr="00E11B8B">
        <w:rPr>
          <w:rFonts w:hint="eastAsia"/>
          <w:lang w:val="en-US"/>
        </w:rPr>
        <w:t>为了实现“随时随地”的效率管理愿景，系统在前端开发阶段对移动端设备进行了极为严苛的响应式深度适配。</w:t>
      </w:r>
    </w:p>
    <w:p w14:paraId="34500C11" w14:textId="77777777" w:rsidR="00E11B8B" w:rsidRPr="00E11B8B" w:rsidRDefault="00E11B8B" w:rsidP="00E11B8B">
      <w:pPr>
        <w:rPr>
          <w:lang w:val="en-US"/>
        </w:rPr>
      </w:pPr>
      <w:r w:rsidRPr="00E11B8B">
        <w:rPr>
          <w:rFonts w:hint="eastAsia"/>
          <w:lang w:val="en-US"/>
        </w:rPr>
        <w:t>在全局导航栏的重构策略上，前端工程充分利用了层叠样式表中的媒体查询技术。当系统底层侦测到当前设备视口宽度小于预设的移动端断点阈值时，会立即触发导航组件的自动降级逻辑。此时，桌面端占据较大显示面积的顶部双层导航结构会被平滑隐藏，取而代之的是专为单手拇指操作优化的底部标签栏组件。该底部组件采用了底端固定定位技术与毛玻璃视觉滤镜，使其悬浮于内容区之上而不显得厚重突兀。同时，为了应对现代全面屏手机的特殊硬件结构设计，系统专门针对操作系统暴露的底部安全区域系统变量进行了内边距适配计算，确保了物理手势指示条绝对不会与底部的触控按钮发生视觉重叠与交互误触。</w:t>
      </w:r>
    </w:p>
    <w:p w14:paraId="7DEBABAF" w14:textId="77777777" w:rsidR="00E11B8B" w:rsidRPr="00E11B8B" w:rsidRDefault="00E11B8B" w:rsidP="00E11B8B">
      <w:pPr>
        <w:rPr>
          <w:lang w:val="en-US"/>
        </w:rPr>
      </w:pPr>
      <w:r w:rsidRPr="00E11B8B">
        <w:rPr>
          <w:rFonts w:hint="eastAsia"/>
          <w:lang w:val="en-US"/>
        </w:rPr>
        <w:t>在核心界面的流式布局降级方面，系统首页复杂的便当盒网格组件在宽屏桌面端充分利用了原生网格布局技术的高效二维划分能力，呈现出多列并排的紧凑数据视图。然而，当该</w:t>
      </w:r>
      <w:r w:rsidRPr="00E11B8B">
        <w:rPr>
          <w:rFonts w:hint="eastAsia"/>
          <w:lang w:val="en-US"/>
        </w:rPr>
        <w:lastRenderedPageBreak/>
        <w:t>组件在移动端窄屏设备上进行渲染时，前端响应式系统会自动解开所有的网格列宽限制参数，并将其强制降级为基于弹性盒子模型的垂直单列流式排布。这一底层布局策略的动态降级与无缝切换，从根本上杜绝了移动端页面由于内容溢出而极易出现的横向滚动条以及</w:t>
      </w:r>
      <w:r w:rsidRPr="00E11B8B">
        <w:rPr>
          <w:rFonts w:hint="eastAsia"/>
          <w:lang w:val="en-US"/>
        </w:rPr>
        <w:t xml:space="preserve"> DOM </w:t>
      </w:r>
      <w:r w:rsidRPr="00E11B8B">
        <w:rPr>
          <w:rFonts w:hint="eastAsia"/>
          <w:lang w:val="en-US"/>
        </w:rPr>
        <w:t>节点层叠穿模问题，确保了任何尺寸的便携设备都能获得一致且清晰易读的排版体验。</w:t>
      </w:r>
    </w:p>
    <w:p w14:paraId="55264BAA" w14:textId="77777777" w:rsidR="00E11B8B" w:rsidRPr="00E11B8B" w:rsidRDefault="00E11B8B" w:rsidP="00E11B8B">
      <w:pPr>
        <w:rPr>
          <w:lang w:val="en-US"/>
        </w:rPr>
      </w:pPr>
    </w:p>
    <w:p w14:paraId="39319299" w14:textId="77777777" w:rsidR="00E11B8B" w:rsidRPr="00E11B8B" w:rsidRDefault="00E11B8B" w:rsidP="00E11B8B">
      <w:pPr>
        <w:rPr>
          <w:lang w:val="en-US"/>
        </w:rPr>
      </w:pPr>
      <w:r w:rsidRPr="00E11B8B">
        <w:rPr>
          <w:rFonts w:hint="eastAsia"/>
          <w:lang w:val="en-US"/>
        </w:rPr>
        <w:t xml:space="preserve">5.4.3 </w:t>
      </w:r>
      <w:r w:rsidRPr="00E11B8B">
        <w:rPr>
          <w:rFonts w:hint="eastAsia"/>
          <w:lang w:val="en-US"/>
        </w:rPr>
        <w:t>动态背景色自适应</w:t>
      </w:r>
    </w:p>
    <w:p w14:paraId="3DD1C941" w14:textId="77777777" w:rsidR="00E11B8B" w:rsidRPr="00E11B8B" w:rsidRDefault="00E11B8B" w:rsidP="00E11B8B">
      <w:pPr>
        <w:rPr>
          <w:lang w:val="en-US"/>
        </w:rPr>
      </w:pPr>
      <w:r w:rsidRPr="00E11B8B">
        <w:rPr>
          <w:rFonts w:hint="eastAsia"/>
          <w:lang w:val="en-US"/>
        </w:rPr>
        <w:t>为了增强沉浸感，系统支持用户上传自定义背景图。为了防止背景图颜色过深或过浅导致前景文字不可读，系统引入了</w:t>
      </w:r>
      <w:r w:rsidRPr="00E11B8B">
        <w:rPr>
          <w:rFonts w:hint="eastAsia"/>
          <w:lang w:val="en-US"/>
        </w:rPr>
        <w:t xml:space="preserve"> `fast-average-color` </w:t>
      </w:r>
      <w:r w:rsidRPr="00E11B8B">
        <w:rPr>
          <w:rFonts w:hint="eastAsia"/>
          <w:lang w:val="en-US"/>
        </w:rPr>
        <w:t>算法。在图片加载完成后，算法会自动提取图片的平均色值（</w:t>
      </w:r>
      <w:r w:rsidRPr="00E11B8B">
        <w:rPr>
          <w:rFonts w:hint="eastAsia"/>
          <w:lang w:val="en-US"/>
        </w:rPr>
        <w:t>Average Color</w:t>
      </w:r>
      <w:r w:rsidRPr="00E11B8B">
        <w:rPr>
          <w:rFonts w:hint="eastAsia"/>
          <w:lang w:val="en-US"/>
        </w:rPr>
        <w:t>），并根据其亮度（</w:t>
      </w:r>
      <w:r w:rsidRPr="00E11B8B">
        <w:rPr>
          <w:rFonts w:hint="eastAsia"/>
          <w:lang w:val="en-US"/>
        </w:rPr>
        <w:t>Brightness</w:t>
      </w:r>
      <w:r w:rsidRPr="00E11B8B">
        <w:rPr>
          <w:rFonts w:hint="eastAsia"/>
          <w:lang w:val="en-US"/>
        </w:rPr>
        <w:t>）动态调整</w:t>
      </w:r>
      <w:r w:rsidRPr="00E11B8B">
        <w:rPr>
          <w:rFonts w:hint="eastAsia"/>
          <w:lang w:val="en-US"/>
        </w:rPr>
        <w:t xml:space="preserve"> UI </w:t>
      </w:r>
      <w:r w:rsidRPr="00E11B8B">
        <w:rPr>
          <w:rFonts w:hint="eastAsia"/>
          <w:lang w:val="en-US"/>
        </w:rPr>
        <w:t>的明暗模式。例如，当背景图为深色星空时，系统会自动将前景文字调整为白色，并增加文字阴影以提升对比度。</w:t>
      </w:r>
    </w:p>
    <w:p w14:paraId="34229C01" w14:textId="77777777" w:rsidR="00E11B8B" w:rsidRPr="00E11B8B" w:rsidRDefault="00E11B8B" w:rsidP="00E11B8B">
      <w:pPr>
        <w:rPr>
          <w:lang w:val="en-US"/>
        </w:rPr>
      </w:pPr>
    </w:p>
    <w:p w14:paraId="2EC7A097" w14:textId="77777777" w:rsidR="00E11B8B" w:rsidRPr="00E11B8B" w:rsidRDefault="00E11B8B" w:rsidP="00E11B8B">
      <w:pPr>
        <w:rPr>
          <w:lang w:val="en-US"/>
        </w:rPr>
      </w:pPr>
      <w:r w:rsidRPr="00E11B8B">
        <w:rPr>
          <w:rFonts w:hint="eastAsia"/>
          <w:lang w:val="en-US"/>
        </w:rPr>
        <w:t xml:space="preserve">5.5 </w:t>
      </w:r>
      <w:r w:rsidRPr="00E11B8B">
        <w:rPr>
          <w:rFonts w:hint="eastAsia"/>
          <w:lang w:val="en-US"/>
        </w:rPr>
        <w:t>系统安全与工程化实践</w:t>
      </w:r>
    </w:p>
    <w:p w14:paraId="3B688C9C" w14:textId="77777777" w:rsidR="00E11B8B" w:rsidRPr="00E11B8B" w:rsidRDefault="00E11B8B" w:rsidP="00E11B8B">
      <w:pPr>
        <w:rPr>
          <w:lang w:val="en-US"/>
        </w:rPr>
      </w:pPr>
    </w:p>
    <w:p w14:paraId="34E708A6" w14:textId="77777777" w:rsidR="00E11B8B" w:rsidRPr="00E11B8B" w:rsidRDefault="00E11B8B" w:rsidP="00E11B8B">
      <w:pPr>
        <w:rPr>
          <w:lang w:val="en-US"/>
        </w:rPr>
      </w:pPr>
      <w:r w:rsidRPr="00E11B8B">
        <w:rPr>
          <w:rFonts w:hint="eastAsia"/>
          <w:lang w:val="en-US"/>
        </w:rPr>
        <w:t>虽然本系统定位于个人工具，但在安全性与工程化方面依然遵循了企业级开发标准。</w:t>
      </w:r>
    </w:p>
    <w:p w14:paraId="1E43A930" w14:textId="77777777" w:rsidR="00E11B8B" w:rsidRPr="00E11B8B" w:rsidRDefault="00E11B8B" w:rsidP="00E11B8B">
      <w:pPr>
        <w:rPr>
          <w:lang w:val="en-US"/>
        </w:rPr>
      </w:pPr>
    </w:p>
    <w:p w14:paraId="24BE6AF5" w14:textId="77777777" w:rsidR="00E11B8B" w:rsidRPr="00E11B8B" w:rsidRDefault="00E11B8B" w:rsidP="00E11B8B">
      <w:pPr>
        <w:rPr>
          <w:lang w:val="en-US"/>
        </w:rPr>
      </w:pPr>
      <w:r w:rsidRPr="00E11B8B">
        <w:rPr>
          <w:rFonts w:hint="eastAsia"/>
          <w:lang w:val="en-US"/>
        </w:rPr>
        <w:t xml:space="preserve">5.5.1 </w:t>
      </w:r>
      <w:r w:rsidRPr="00E11B8B">
        <w:rPr>
          <w:rFonts w:hint="eastAsia"/>
          <w:lang w:val="en-US"/>
        </w:rPr>
        <w:t>用户认证与鉴权</w:t>
      </w:r>
    </w:p>
    <w:p w14:paraId="381A0EA6" w14:textId="77777777" w:rsidR="00E11B8B" w:rsidRPr="00E11B8B" w:rsidRDefault="00E11B8B" w:rsidP="00E11B8B">
      <w:pPr>
        <w:rPr>
          <w:lang w:val="en-US"/>
        </w:rPr>
      </w:pPr>
      <w:r w:rsidRPr="00E11B8B">
        <w:rPr>
          <w:rFonts w:hint="eastAsia"/>
          <w:lang w:val="en-US"/>
        </w:rPr>
        <w:t>在系统安全层面的工程化实践中，用户认证与鉴权机制是防御越权访问的第一道防线。系统全面采用了基于无状态令牌的现代化认证架构，彻底抛弃了传统的基于服务器内存状态的会话维持机制。在核心的登录授权流程中，当用户从前端提交包含账号与密码的登录表单后，后端的安全业务层会立即接管请求并与数据库中的凭据进行严谨比对。一旦验证通过，系统将调用内置的安全加密引擎，利用强悍的哈希算法对包含用户唯一标识、权限范围与绝对过期时间的有效载荷进行不可逆的数字签名，最终生成一串高度防篡改的凭证字符串并下发给客户端妥善保管。</w:t>
      </w:r>
    </w:p>
    <w:p w14:paraId="5AB0C162" w14:textId="77777777" w:rsidR="00E11B8B" w:rsidRPr="00E11B8B" w:rsidRDefault="00E11B8B" w:rsidP="00E11B8B">
      <w:pPr>
        <w:rPr>
          <w:lang w:val="en-US"/>
        </w:rPr>
      </w:pPr>
    </w:p>
    <w:p w14:paraId="49F7A697" w14:textId="77777777" w:rsidR="00E11B8B" w:rsidRPr="00E11B8B" w:rsidRDefault="00E11B8B" w:rsidP="00E11B8B">
      <w:pPr>
        <w:rPr>
          <w:lang w:val="en-US"/>
        </w:rPr>
      </w:pPr>
      <w:r w:rsidRPr="00E11B8B">
        <w:rPr>
          <w:rFonts w:hint="eastAsia"/>
          <w:lang w:val="en-US"/>
        </w:rPr>
        <w:t>在后续的系统高频交互中，前端工程中预先配置的全局网络请求拦截器会静默介入工作，自动将该数字凭证提取并规范地附着在每一次异步数据请求的标准授权请求头中发送至服务器网关。与此同时，后端的全局安全过滤器链会前置拦截所有指向受保护业务资源的路</w:t>
      </w:r>
      <w:r w:rsidRPr="00E11B8B">
        <w:rPr>
          <w:rFonts w:hint="eastAsia"/>
          <w:lang w:val="en-US"/>
        </w:rPr>
        <w:lastRenderedPageBreak/>
        <w:t>由请求，通过底层的反向解析机制严格校验该凭证数字签名的合法性与时效性。这种机制使得服务器能够在完全不查询底层关系型数据库的前提下，毫秒级地精确识别当前操作用户的身份与权限边界，确保了敏感数据接口访问的绝对安全与高吞吐量。此外，为了从根本上防范因服务器被攻破或数据库意外泄露而导致的灾难性用户密码明文暴露风险，系统在用户注册与密码重置的源头环节，强制引入了带有工作因子参数的慢速强哈希算法对用户原始密码进行单向加密入库。该算法底层内置的随机动态加盐机制能够确保即便是完全相同的明文密码，在每次执行加密后也会生成截然不同且不可逆推的冗长密文。这一密码学特性的引入，极其有效地抵御了黑客利用预先海量计算的彩虹表进行大规模批量暴力破解的攻击尝试，为系统最核心的数据资产构筑了坚如磐石的底层防护网。</w:t>
      </w:r>
    </w:p>
    <w:p w14:paraId="3CBECE77" w14:textId="77777777" w:rsidR="00E11B8B" w:rsidRPr="00E11B8B" w:rsidRDefault="00E11B8B" w:rsidP="00E11B8B">
      <w:pPr>
        <w:rPr>
          <w:lang w:val="en-US"/>
        </w:rPr>
      </w:pPr>
    </w:p>
    <w:p w14:paraId="7F037C60" w14:textId="77777777" w:rsidR="00E11B8B" w:rsidRPr="00E11B8B" w:rsidRDefault="00E11B8B" w:rsidP="00E11B8B">
      <w:pPr>
        <w:rPr>
          <w:lang w:val="en-US"/>
        </w:rPr>
      </w:pPr>
      <w:r w:rsidRPr="00E11B8B">
        <w:rPr>
          <w:rFonts w:hint="eastAsia"/>
          <w:lang w:val="en-US"/>
        </w:rPr>
        <w:t xml:space="preserve">5.5.2 </w:t>
      </w:r>
      <w:r w:rsidRPr="00E11B8B">
        <w:rPr>
          <w:rFonts w:hint="eastAsia"/>
          <w:lang w:val="en-US"/>
        </w:rPr>
        <w:t>敏感数据保护</w:t>
      </w:r>
    </w:p>
    <w:p w14:paraId="43C76436" w14:textId="77777777" w:rsidR="00E11B8B" w:rsidRPr="00E11B8B" w:rsidRDefault="00E11B8B" w:rsidP="00E11B8B">
      <w:pPr>
        <w:rPr>
          <w:lang w:val="en-US"/>
        </w:rPr>
      </w:pPr>
      <w:r w:rsidRPr="00E11B8B">
        <w:rPr>
          <w:rFonts w:hint="eastAsia"/>
          <w:lang w:val="en-US"/>
        </w:rPr>
        <w:t>针对系统中集成的</w:t>
      </w:r>
      <w:r w:rsidRPr="00E11B8B">
        <w:rPr>
          <w:rFonts w:hint="eastAsia"/>
          <w:lang w:val="en-US"/>
        </w:rPr>
        <w:t xml:space="preserve"> Google Gemini API Key</w:t>
      </w:r>
      <w:r w:rsidRPr="00E11B8B">
        <w:rPr>
          <w:rFonts w:hint="eastAsia"/>
          <w:lang w:val="en-US"/>
        </w:rPr>
        <w:t>，系统采取了严格的保护措施。用户的</w:t>
      </w:r>
      <w:r w:rsidRPr="00E11B8B">
        <w:rPr>
          <w:rFonts w:hint="eastAsia"/>
          <w:lang w:val="en-US"/>
        </w:rPr>
        <w:t xml:space="preserve"> API Key </w:t>
      </w:r>
      <w:r w:rsidRPr="00E11B8B">
        <w:rPr>
          <w:rFonts w:hint="eastAsia"/>
          <w:lang w:val="en-US"/>
        </w:rPr>
        <w:t>不会以明文形式存储在前端代码或</w:t>
      </w:r>
      <w:r w:rsidRPr="00E11B8B">
        <w:rPr>
          <w:rFonts w:hint="eastAsia"/>
          <w:lang w:val="en-US"/>
        </w:rPr>
        <w:t xml:space="preserve"> LocalStorage </w:t>
      </w:r>
      <w:r w:rsidRPr="00E11B8B">
        <w:rPr>
          <w:rFonts w:hint="eastAsia"/>
          <w:lang w:val="en-US"/>
        </w:rPr>
        <w:t>中，而是由用户在个人设置页输入后，通过</w:t>
      </w:r>
      <w:r w:rsidRPr="00E11B8B">
        <w:rPr>
          <w:rFonts w:hint="eastAsia"/>
          <w:lang w:val="en-US"/>
        </w:rPr>
        <w:t xml:space="preserve"> HTTPS </w:t>
      </w:r>
      <w:r w:rsidRPr="00E11B8B">
        <w:rPr>
          <w:rFonts w:hint="eastAsia"/>
          <w:lang w:val="en-US"/>
        </w:rPr>
        <w:t>通道发送至后端。后端在入库前对其进行</w:t>
      </w:r>
      <w:r w:rsidRPr="00E11B8B">
        <w:rPr>
          <w:rFonts w:hint="eastAsia"/>
          <w:lang w:val="en-US"/>
        </w:rPr>
        <w:t xml:space="preserve"> AES </w:t>
      </w:r>
      <w:r w:rsidRPr="00E11B8B">
        <w:rPr>
          <w:rFonts w:hint="eastAsia"/>
          <w:lang w:val="en-US"/>
        </w:rPr>
        <w:t>对称加密，仅在实际调用</w:t>
      </w:r>
      <w:r w:rsidRPr="00E11B8B">
        <w:rPr>
          <w:rFonts w:hint="eastAsia"/>
          <w:lang w:val="en-US"/>
        </w:rPr>
        <w:t xml:space="preserve"> Google API </w:t>
      </w:r>
      <w:r w:rsidRPr="00E11B8B">
        <w:rPr>
          <w:rFonts w:hint="eastAsia"/>
          <w:lang w:val="en-US"/>
        </w:rPr>
        <w:t>时在内存中临时解密。这种设计彻底杜绝了</w:t>
      </w:r>
      <w:r w:rsidRPr="00E11B8B">
        <w:rPr>
          <w:rFonts w:hint="eastAsia"/>
          <w:lang w:val="en-US"/>
        </w:rPr>
        <w:t xml:space="preserve"> API Key </w:t>
      </w:r>
      <w:r w:rsidRPr="00E11B8B">
        <w:rPr>
          <w:rFonts w:hint="eastAsia"/>
          <w:lang w:val="en-US"/>
        </w:rPr>
        <w:t>在前端被恶意抓取的风险，保障了用户的资产安全。</w:t>
      </w:r>
    </w:p>
    <w:p w14:paraId="535C56B0" w14:textId="77777777" w:rsidR="00E11B8B" w:rsidRPr="00E11B8B" w:rsidRDefault="00E11B8B" w:rsidP="00E11B8B">
      <w:pPr>
        <w:rPr>
          <w:lang w:val="en-US"/>
        </w:rPr>
      </w:pPr>
    </w:p>
    <w:p w14:paraId="18768D6F" w14:textId="77777777" w:rsidR="00E11B8B" w:rsidRPr="00E11B8B" w:rsidRDefault="00E11B8B" w:rsidP="00E11B8B">
      <w:pPr>
        <w:rPr>
          <w:lang w:val="en-US"/>
        </w:rPr>
      </w:pPr>
      <w:r w:rsidRPr="00E11B8B">
        <w:rPr>
          <w:rFonts w:hint="eastAsia"/>
          <w:lang w:val="en-US"/>
        </w:rPr>
        <w:t xml:space="preserve">5.6 </w:t>
      </w:r>
      <w:r w:rsidRPr="00E11B8B">
        <w:rPr>
          <w:rFonts w:hint="eastAsia"/>
          <w:lang w:val="en-US"/>
        </w:rPr>
        <w:t>本章小结</w:t>
      </w:r>
    </w:p>
    <w:p w14:paraId="171C9998" w14:textId="77777777" w:rsidR="00E11B8B" w:rsidRPr="00E11B8B" w:rsidRDefault="00E11B8B" w:rsidP="00E11B8B">
      <w:pPr>
        <w:rPr>
          <w:lang w:val="en-US"/>
        </w:rPr>
      </w:pPr>
      <w:r w:rsidRPr="00E11B8B">
        <w:rPr>
          <w:rFonts w:hint="eastAsia"/>
          <w:lang w:val="en-US"/>
        </w:rPr>
        <w:t>本章详细剖析了</w:t>
      </w:r>
      <w:r w:rsidRPr="00E11B8B">
        <w:rPr>
          <w:rFonts w:hint="eastAsia"/>
          <w:lang w:val="en-US"/>
        </w:rPr>
        <w:t xml:space="preserve"> ACIR </w:t>
      </w:r>
      <w:r w:rsidRPr="00E11B8B">
        <w:rPr>
          <w:rFonts w:hint="eastAsia"/>
          <w:lang w:val="en-US"/>
        </w:rPr>
        <w:t>系统从业务逻辑到用户体验的完整实现过程。通过</w:t>
      </w:r>
      <w:r w:rsidRPr="00E11B8B">
        <w:rPr>
          <w:rFonts w:hint="eastAsia"/>
          <w:lang w:val="en-US"/>
        </w:rPr>
        <w:t xml:space="preserve"> Pinia </w:t>
      </w:r>
      <w:r w:rsidRPr="00E11B8B">
        <w:rPr>
          <w:rFonts w:hint="eastAsia"/>
          <w:lang w:val="en-US"/>
        </w:rPr>
        <w:t>状态机与</w:t>
      </w:r>
      <w:r w:rsidRPr="00E11B8B">
        <w:rPr>
          <w:rFonts w:hint="eastAsia"/>
          <w:lang w:val="en-US"/>
        </w:rPr>
        <w:t xml:space="preserve"> Sortablejs </w:t>
      </w:r>
      <w:r w:rsidRPr="00E11B8B">
        <w:rPr>
          <w:rFonts w:hint="eastAsia"/>
          <w:lang w:val="en-US"/>
        </w:rPr>
        <w:t>算法，实现了流畅的番茄钟与看板交互；利用</w:t>
      </w:r>
      <w:r w:rsidRPr="00E11B8B">
        <w:rPr>
          <w:rFonts w:hint="eastAsia"/>
          <w:lang w:val="en-US"/>
        </w:rPr>
        <w:t xml:space="preserve"> MySQL </w:t>
      </w:r>
      <w:r w:rsidRPr="00E11B8B">
        <w:rPr>
          <w:rFonts w:hint="eastAsia"/>
          <w:lang w:val="en-US"/>
        </w:rPr>
        <w:t>聚合查询与</w:t>
      </w:r>
      <w:r w:rsidRPr="00E11B8B">
        <w:rPr>
          <w:rFonts w:hint="eastAsia"/>
          <w:lang w:val="en-US"/>
        </w:rPr>
        <w:t xml:space="preserve"> ECharts</w:t>
      </w:r>
      <w:r w:rsidRPr="00E11B8B">
        <w:rPr>
          <w:rFonts w:hint="eastAsia"/>
          <w:lang w:val="en-US"/>
        </w:rPr>
        <w:t>，构建了多维数据可视化的底层支撑；借助</w:t>
      </w:r>
      <w:r w:rsidRPr="00E11B8B">
        <w:rPr>
          <w:rFonts w:hint="eastAsia"/>
          <w:lang w:val="en-US"/>
        </w:rPr>
        <w:t xml:space="preserve"> Context Injection </w:t>
      </w:r>
      <w:r w:rsidRPr="00E11B8B">
        <w:rPr>
          <w:rFonts w:hint="eastAsia"/>
          <w:lang w:val="en-US"/>
        </w:rPr>
        <w:t>技术，赋予了</w:t>
      </w:r>
      <w:r w:rsidRPr="00E11B8B">
        <w:rPr>
          <w:rFonts w:hint="eastAsia"/>
          <w:lang w:val="en-US"/>
        </w:rPr>
        <w:t xml:space="preserve"> AI </w:t>
      </w:r>
      <w:r w:rsidRPr="00E11B8B">
        <w:rPr>
          <w:rFonts w:hint="eastAsia"/>
          <w:lang w:val="en-US"/>
        </w:rPr>
        <w:t>助手真正的场景感知能力。同时，深色模式、移动端适配以及</w:t>
      </w:r>
      <w:r w:rsidRPr="00E11B8B">
        <w:rPr>
          <w:rFonts w:hint="eastAsia"/>
          <w:lang w:val="en-US"/>
        </w:rPr>
        <w:t xml:space="preserve"> JWT </w:t>
      </w:r>
      <w:r w:rsidRPr="00E11B8B">
        <w:rPr>
          <w:rFonts w:hint="eastAsia"/>
          <w:lang w:val="en-US"/>
        </w:rPr>
        <w:t>安全机制的引入，进一步提升了系统的可用性与鲁棒性。这些技术实现共同支撑起了一个既美观又强大的个人效率中心，完美达成了设计初衷。</w:t>
      </w:r>
    </w:p>
    <w:p w14:paraId="3F3D0D86" w14:textId="77777777" w:rsidR="00E11B8B" w:rsidRPr="00E11B8B" w:rsidRDefault="00E11B8B" w:rsidP="00E11B8B">
      <w:pPr>
        <w:rPr>
          <w:lang w:val="en-US"/>
        </w:rPr>
      </w:pPr>
      <w:r w:rsidRPr="00E11B8B">
        <w:rPr>
          <w:rFonts w:hint="eastAsia"/>
          <w:lang w:val="en-US"/>
        </w:rPr>
        <w:t>第六章</w:t>
      </w:r>
      <w:r w:rsidRPr="00E11B8B">
        <w:rPr>
          <w:rFonts w:hint="eastAsia"/>
          <w:lang w:val="en-US"/>
        </w:rPr>
        <w:t xml:space="preserve"> </w:t>
      </w:r>
      <w:r w:rsidRPr="00E11B8B">
        <w:rPr>
          <w:rFonts w:hint="eastAsia"/>
          <w:lang w:val="en-US"/>
        </w:rPr>
        <w:t>系统测试</w:t>
      </w:r>
    </w:p>
    <w:p w14:paraId="243C9517" w14:textId="77777777" w:rsidR="00E11B8B" w:rsidRPr="00E11B8B" w:rsidRDefault="00E11B8B" w:rsidP="00E11B8B">
      <w:pPr>
        <w:rPr>
          <w:lang w:val="en-US"/>
        </w:rPr>
      </w:pPr>
    </w:p>
    <w:p w14:paraId="43304ACD" w14:textId="77777777" w:rsidR="00E11B8B" w:rsidRDefault="00E11B8B" w:rsidP="00E11B8B">
      <w:pPr>
        <w:rPr>
          <w:lang w:val="en-US"/>
        </w:rPr>
      </w:pPr>
      <w:r w:rsidRPr="00E11B8B">
        <w:rPr>
          <w:rFonts w:hint="eastAsia"/>
          <w:lang w:val="en-US"/>
        </w:rPr>
        <w:t>在软件工程的生命周期中，系统测试（</w:t>
      </w:r>
      <w:r w:rsidRPr="00E11B8B">
        <w:rPr>
          <w:rFonts w:hint="eastAsia"/>
          <w:lang w:val="en-US"/>
        </w:rPr>
        <w:t>System Testing</w:t>
      </w:r>
      <w:r w:rsidRPr="00E11B8B">
        <w:rPr>
          <w:rFonts w:hint="eastAsia"/>
          <w:lang w:val="en-US"/>
        </w:rPr>
        <w:t>）是验证软件产品是否满足需求规格说明书、保障软件质量与用户体验的最后一道关键防线。根据梅尔斯（</w:t>
      </w:r>
      <w:r w:rsidRPr="00E11B8B">
        <w:rPr>
          <w:rFonts w:hint="eastAsia"/>
          <w:lang w:val="en-US"/>
        </w:rPr>
        <w:t>G.J. Myers</w:t>
      </w:r>
      <w:r w:rsidRPr="00E11B8B">
        <w:rPr>
          <w:rFonts w:hint="eastAsia"/>
          <w:lang w:val="en-US"/>
        </w:rPr>
        <w:t>）在《软件测试的艺术》中的定义，测试的目的不仅仅是为了证明程序是正确的，更是为了发现程序中可能存在的错误。本章将对</w:t>
      </w:r>
      <w:r w:rsidRPr="00E11B8B">
        <w:rPr>
          <w:rFonts w:hint="eastAsia"/>
          <w:lang w:val="en-US"/>
        </w:rPr>
        <w:t xml:space="preserve"> ACIR </w:t>
      </w:r>
      <w:r w:rsidRPr="00E11B8B">
        <w:rPr>
          <w:rFonts w:hint="eastAsia"/>
          <w:lang w:val="en-US"/>
        </w:rPr>
        <w:t>个人效率中心系统进行全方位、多维度的测试验证，涵盖功能逻辑、多端兼容性、系统安全性以及核心模块的性能表现。通过设计详实</w:t>
      </w:r>
      <w:r w:rsidRPr="00E11B8B">
        <w:rPr>
          <w:rFonts w:hint="eastAsia"/>
          <w:lang w:val="en-US"/>
        </w:rPr>
        <w:lastRenderedPageBreak/>
        <w:t>的测试用例与分析测试结果，确保系统能够在复杂的真实用户网络环境中稳定、高效地运行。</w:t>
      </w:r>
    </w:p>
    <w:p w14:paraId="1DEBA53D" w14:textId="77777777" w:rsidR="000142B5" w:rsidRDefault="000142B5" w:rsidP="00E11B8B">
      <w:pPr>
        <w:rPr>
          <w:lang w:val="en-US"/>
        </w:rPr>
      </w:pPr>
    </w:p>
    <w:p w14:paraId="449CC6D0" w14:textId="3B1F6113" w:rsidR="000142B5" w:rsidRPr="00E11B8B" w:rsidRDefault="000142B5" w:rsidP="00E11B8B">
      <w:pPr>
        <w:rPr>
          <w:lang w:val="en-US"/>
        </w:rPr>
      </w:pPr>
      <w:r>
        <w:rPr>
          <w:rFonts w:hint="eastAsia"/>
          <w:lang w:val="en-US"/>
        </w:rPr>
        <w:t>第六章</w:t>
      </w:r>
      <w:r>
        <w:rPr>
          <w:rFonts w:hint="eastAsia"/>
          <w:lang w:val="en-US"/>
        </w:rPr>
        <w:t xml:space="preserve"> </w:t>
      </w:r>
      <w:r>
        <w:rPr>
          <w:rFonts w:hint="eastAsia"/>
          <w:lang w:val="en-US"/>
        </w:rPr>
        <w:t>系统测试</w:t>
      </w:r>
    </w:p>
    <w:p w14:paraId="2EB28433" w14:textId="77777777" w:rsidR="00E11B8B" w:rsidRPr="00E11B8B" w:rsidRDefault="00E11B8B" w:rsidP="00E11B8B">
      <w:pPr>
        <w:rPr>
          <w:lang w:val="en-US"/>
        </w:rPr>
      </w:pPr>
    </w:p>
    <w:p w14:paraId="11865752" w14:textId="77777777" w:rsidR="00E11B8B" w:rsidRPr="00E11B8B" w:rsidRDefault="00E11B8B" w:rsidP="00E11B8B">
      <w:pPr>
        <w:rPr>
          <w:lang w:val="en-US"/>
        </w:rPr>
      </w:pPr>
      <w:r w:rsidRPr="00E11B8B">
        <w:rPr>
          <w:rFonts w:hint="eastAsia"/>
          <w:lang w:val="en-US"/>
        </w:rPr>
        <w:t xml:space="preserve">6.1 </w:t>
      </w:r>
      <w:r w:rsidRPr="00E11B8B">
        <w:rPr>
          <w:rFonts w:hint="eastAsia"/>
          <w:lang w:val="en-US"/>
        </w:rPr>
        <w:t>测试环境与策略说明</w:t>
      </w:r>
    </w:p>
    <w:p w14:paraId="69D0A081" w14:textId="77777777" w:rsidR="00E11B8B" w:rsidRPr="00E11B8B" w:rsidRDefault="00E11B8B" w:rsidP="00E11B8B">
      <w:pPr>
        <w:rPr>
          <w:lang w:val="en-US"/>
        </w:rPr>
      </w:pPr>
    </w:p>
    <w:p w14:paraId="03AA6C27" w14:textId="77777777" w:rsidR="00E11B8B" w:rsidRPr="00E11B8B" w:rsidRDefault="00E11B8B" w:rsidP="00E11B8B">
      <w:pPr>
        <w:rPr>
          <w:lang w:val="en-US"/>
        </w:rPr>
      </w:pPr>
      <w:r w:rsidRPr="00E11B8B">
        <w:rPr>
          <w:rFonts w:hint="eastAsia"/>
          <w:lang w:val="en-US"/>
        </w:rPr>
        <w:t>为了保证测试结果的客观性与全面性，本次测试构建了接近真实生产环境的异构测试平台。在服务端部署方面，后端</w:t>
      </w:r>
      <w:r w:rsidRPr="00E11B8B">
        <w:rPr>
          <w:rFonts w:hint="eastAsia"/>
          <w:lang w:val="en-US"/>
        </w:rPr>
        <w:t xml:space="preserve"> Spring Boot </w:t>
      </w:r>
      <w:r w:rsidRPr="00E11B8B">
        <w:rPr>
          <w:rFonts w:hint="eastAsia"/>
          <w:lang w:val="en-US"/>
        </w:rPr>
        <w:t>应用部署于配置有</w:t>
      </w:r>
      <w:r w:rsidRPr="00E11B8B">
        <w:rPr>
          <w:rFonts w:hint="eastAsia"/>
          <w:lang w:val="en-US"/>
        </w:rPr>
        <w:t xml:space="preserve"> 4 </w:t>
      </w:r>
      <w:r w:rsidRPr="00E11B8B">
        <w:rPr>
          <w:rFonts w:hint="eastAsia"/>
          <w:lang w:val="en-US"/>
        </w:rPr>
        <w:t>核</w:t>
      </w:r>
      <w:r w:rsidRPr="00E11B8B">
        <w:rPr>
          <w:rFonts w:hint="eastAsia"/>
          <w:lang w:val="en-US"/>
        </w:rPr>
        <w:t xml:space="preserve"> vCPU </w:t>
      </w:r>
      <w:r w:rsidRPr="00E11B8B">
        <w:rPr>
          <w:rFonts w:hint="eastAsia"/>
          <w:lang w:val="en-US"/>
        </w:rPr>
        <w:t>与</w:t>
      </w:r>
      <w:r w:rsidRPr="00E11B8B">
        <w:rPr>
          <w:rFonts w:hint="eastAsia"/>
          <w:lang w:val="en-US"/>
        </w:rPr>
        <w:t xml:space="preserve"> 8GB </w:t>
      </w:r>
      <w:r w:rsidRPr="00E11B8B">
        <w:rPr>
          <w:rFonts w:hint="eastAsia"/>
          <w:lang w:val="en-US"/>
        </w:rPr>
        <w:t>内存的</w:t>
      </w:r>
      <w:r w:rsidRPr="00E11B8B">
        <w:rPr>
          <w:rFonts w:hint="eastAsia"/>
          <w:lang w:val="en-US"/>
        </w:rPr>
        <w:t xml:space="preserve"> CentOS 7.9 </w:t>
      </w:r>
      <w:r w:rsidRPr="00E11B8B">
        <w:rPr>
          <w:rFonts w:hint="eastAsia"/>
          <w:lang w:val="en-US"/>
        </w:rPr>
        <w:t>云服务器实例上，数据库采用</w:t>
      </w:r>
      <w:r w:rsidRPr="00E11B8B">
        <w:rPr>
          <w:rFonts w:hint="eastAsia"/>
          <w:lang w:val="en-US"/>
        </w:rPr>
        <w:t xml:space="preserve"> MySQL 8.0 </w:t>
      </w:r>
      <w:r w:rsidRPr="00E11B8B">
        <w:rPr>
          <w:rFonts w:hint="eastAsia"/>
          <w:lang w:val="en-US"/>
        </w:rPr>
        <w:t>社区版，并开启了慢查询日志以监控潜在的性能瓶颈。在客户端测试环境方面，涵盖了桌面端</w:t>
      </w:r>
      <w:r w:rsidRPr="00E11B8B">
        <w:rPr>
          <w:rFonts w:hint="eastAsia"/>
          <w:lang w:val="en-US"/>
        </w:rPr>
        <w:t xml:space="preserve"> Windows 11 </w:t>
      </w:r>
      <w:r w:rsidRPr="00E11B8B">
        <w:rPr>
          <w:rFonts w:hint="eastAsia"/>
          <w:lang w:val="en-US"/>
        </w:rPr>
        <w:t>与</w:t>
      </w:r>
      <w:r w:rsidRPr="00E11B8B">
        <w:rPr>
          <w:rFonts w:hint="eastAsia"/>
          <w:lang w:val="en-US"/>
        </w:rPr>
        <w:t xml:space="preserve"> macOS 12 </w:t>
      </w:r>
      <w:r w:rsidRPr="00E11B8B">
        <w:rPr>
          <w:rFonts w:hint="eastAsia"/>
          <w:lang w:val="en-US"/>
        </w:rPr>
        <w:t>操作系统下的</w:t>
      </w:r>
      <w:r w:rsidRPr="00E11B8B">
        <w:rPr>
          <w:rFonts w:hint="eastAsia"/>
          <w:lang w:val="en-US"/>
        </w:rPr>
        <w:t xml:space="preserve"> Chrome 120</w:t>
      </w:r>
      <w:r w:rsidRPr="00E11B8B">
        <w:rPr>
          <w:rFonts w:hint="eastAsia"/>
          <w:lang w:val="en-US"/>
        </w:rPr>
        <w:t>、</w:t>
      </w:r>
      <w:r w:rsidRPr="00E11B8B">
        <w:rPr>
          <w:rFonts w:hint="eastAsia"/>
          <w:lang w:val="en-US"/>
        </w:rPr>
        <w:t xml:space="preserve">Edge 120 </w:t>
      </w:r>
      <w:r w:rsidRPr="00E11B8B">
        <w:rPr>
          <w:rFonts w:hint="eastAsia"/>
          <w:lang w:val="en-US"/>
        </w:rPr>
        <w:t>与</w:t>
      </w:r>
      <w:r w:rsidRPr="00E11B8B">
        <w:rPr>
          <w:rFonts w:hint="eastAsia"/>
          <w:lang w:val="en-US"/>
        </w:rPr>
        <w:t xml:space="preserve"> Safari 17 </w:t>
      </w:r>
      <w:r w:rsidRPr="00E11B8B">
        <w:rPr>
          <w:rFonts w:hint="eastAsia"/>
          <w:lang w:val="en-US"/>
        </w:rPr>
        <w:t>浏览器，以及移动端</w:t>
      </w:r>
      <w:r w:rsidRPr="00E11B8B">
        <w:rPr>
          <w:rFonts w:hint="eastAsia"/>
          <w:lang w:val="en-US"/>
        </w:rPr>
        <w:t xml:space="preserve"> iOS 17 (Safari) </w:t>
      </w:r>
      <w:r w:rsidRPr="00E11B8B">
        <w:rPr>
          <w:rFonts w:hint="eastAsia"/>
          <w:lang w:val="en-US"/>
        </w:rPr>
        <w:t>与</w:t>
      </w:r>
      <w:r w:rsidRPr="00E11B8B">
        <w:rPr>
          <w:rFonts w:hint="eastAsia"/>
          <w:lang w:val="en-US"/>
        </w:rPr>
        <w:t xml:space="preserve"> Android 14 (WebView) </w:t>
      </w:r>
      <w:r w:rsidRPr="00E11B8B">
        <w:rPr>
          <w:rFonts w:hint="eastAsia"/>
          <w:lang w:val="en-US"/>
        </w:rPr>
        <w:t>的真机环境。</w:t>
      </w:r>
    </w:p>
    <w:p w14:paraId="3C03CE3D" w14:textId="77777777" w:rsidR="00E11B8B" w:rsidRPr="00E11B8B" w:rsidRDefault="00E11B8B" w:rsidP="00E11B8B">
      <w:pPr>
        <w:rPr>
          <w:lang w:val="en-US"/>
        </w:rPr>
      </w:pPr>
    </w:p>
    <w:p w14:paraId="790BCB3B" w14:textId="77777777" w:rsidR="00E11B8B" w:rsidRPr="00E11B8B" w:rsidRDefault="00E11B8B" w:rsidP="00E11B8B">
      <w:pPr>
        <w:rPr>
          <w:lang w:val="en-US"/>
        </w:rPr>
      </w:pPr>
      <w:r w:rsidRPr="00E11B8B">
        <w:rPr>
          <w:rFonts w:hint="eastAsia"/>
          <w:lang w:val="en-US"/>
        </w:rPr>
        <w:t>在测试策略的选择上，本系统采用黑盒测试（</w:t>
      </w:r>
      <w:r w:rsidRPr="00E11B8B">
        <w:rPr>
          <w:rFonts w:hint="eastAsia"/>
          <w:lang w:val="en-US"/>
        </w:rPr>
        <w:t>Black-box Testing</w:t>
      </w:r>
      <w:r w:rsidRPr="00E11B8B">
        <w:rPr>
          <w:rFonts w:hint="eastAsia"/>
          <w:lang w:val="en-US"/>
        </w:rPr>
        <w:t>）与白盒测试（</w:t>
      </w:r>
      <w:r w:rsidRPr="00E11B8B">
        <w:rPr>
          <w:rFonts w:hint="eastAsia"/>
          <w:lang w:val="en-US"/>
        </w:rPr>
        <w:t>White-box Testing</w:t>
      </w:r>
      <w:r w:rsidRPr="00E11B8B">
        <w:rPr>
          <w:rFonts w:hint="eastAsia"/>
          <w:lang w:val="en-US"/>
        </w:rPr>
        <w:t>）相结合的混合模式。对于用户可见的核心业务逻辑（如番茄钟状态流转、看板拖拽排序），主要采用基于边界值分析（</w:t>
      </w:r>
      <w:r w:rsidRPr="00E11B8B">
        <w:rPr>
          <w:rFonts w:hint="eastAsia"/>
          <w:lang w:val="en-US"/>
        </w:rPr>
        <w:t>Boundary Value Analysis</w:t>
      </w:r>
      <w:r w:rsidRPr="00E11B8B">
        <w:rPr>
          <w:rFonts w:hint="eastAsia"/>
          <w:lang w:val="en-US"/>
        </w:rPr>
        <w:t>）与等价类划分（</w:t>
      </w:r>
      <w:r w:rsidRPr="00E11B8B">
        <w:rPr>
          <w:rFonts w:hint="eastAsia"/>
          <w:lang w:val="en-US"/>
        </w:rPr>
        <w:t>Equivalence Partitioning</w:t>
      </w:r>
      <w:r w:rsidRPr="00E11B8B">
        <w:rPr>
          <w:rFonts w:hint="eastAsia"/>
          <w:lang w:val="en-US"/>
        </w:rPr>
        <w:t>）的黑盒测试方法，关注输入与输出的正确性；对于后端</w:t>
      </w:r>
      <w:r w:rsidRPr="00E11B8B">
        <w:rPr>
          <w:rFonts w:hint="eastAsia"/>
          <w:lang w:val="en-US"/>
        </w:rPr>
        <w:t xml:space="preserve"> API </w:t>
      </w:r>
      <w:r w:rsidRPr="00E11B8B">
        <w:rPr>
          <w:rFonts w:hint="eastAsia"/>
          <w:lang w:val="en-US"/>
        </w:rPr>
        <w:t>接口的健壮性与数据库查询性能，则通过</w:t>
      </w:r>
      <w:r w:rsidRPr="00E11B8B">
        <w:rPr>
          <w:rFonts w:hint="eastAsia"/>
          <w:lang w:val="en-US"/>
        </w:rPr>
        <w:t xml:space="preserve"> Postman </w:t>
      </w:r>
      <w:r w:rsidRPr="00E11B8B">
        <w:rPr>
          <w:rFonts w:hint="eastAsia"/>
          <w:lang w:val="en-US"/>
        </w:rPr>
        <w:t>与</w:t>
      </w:r>
      <w:r w:rsidRPr="00E11B8B">
        <w:rPr>
          <w:rFonts w:hint="eastAsia"/>
          <w:lang w:val="en-US"/>
        </w:rPr>
        <w:t xml:space="preserve"> JMeter </w:t>
      </w:r>
      <w:r w:rsidRPr="00E11B8B">
        <w:rPr>
          <w:rFonts w:hint="eastAsia"/>
          <w:lang w:val="en-US"/>
        </w:rPr>
        <w:t>等专业工具进行灰盒或白盒层面的深度验证，确保内部逻辑的严密性。</w:t>
      </w:r>
    </w:p>
    <w:p w14:paraId="548084CD" w14:textId="77777777" w:rsidR="00E11B8B" w:rsidRPr="00E11B8B" w:rsidRDefault="00E11B8B" w:rsidP="00E11B8B">
      <w:pPr>
        <w:rPr>
          <w:lang w:val="en-US"/>
        </w:rPr>
      </w:pPr>
    </w:p>
    <w:p w14:paraId="61739BBD" w14:textId="77777777" w:rsidR="00E11B8B" w:rsidRPr="00E11B8B" w:rsidRDefault="00E11B8B" w:rsidP="00E11B8B">
      <w:pPr>
        <w:rPr>
          <w:lang w:val="en-US"/>
        </w:rPr>
      </w:pPr>
      <w:r w:rsidRPr="00E11B8B">
        <w:rPr>
          <w:rFonts w:hint="eastAsia"/>
          <w:lang w:val="en-US"/>
        </w:rPr>
        <w:t xml:space="preserve">6.2 </w:t>
      </w:r>
      <w:r w:rsidRPr="00E11B8B">
        <w:rPr>
          <w:rFonts w:hint="eastAsia"/>
          <w:lang w:val="en-US"/>
        </w:rPr>
        <w:t>核心功能测试</w:t>
      </w:r>
    </w:p>
    <w:p w14:paraId="2B2A97C0" w14:textId="77777777" w:rsidR="00E11B8B" w:rsidRPr="00E11B8B" w:rsidRDefault="00E11B8B" w:rsidP="00E11B8B">
      <w:pPr>
        <w:rPr>
          <w:lang w:val="en-US"/>
        </w:rPr>
      </w:pPr>
    </w:p>
    <w:p w14:paraId="1C0C5E6B" w14:textId="77777777" w:rsidR="00E11B8B" w:rsidRPr="00E11B8B" w:rsidRDefault="00E11B8B" w:rsidP="00E11B8B">
      <w:pPr>
        <w:rPr>
          <w:lang w:val="en-US"/>
        </w:rPr>
      </w:pPr>
      <w:r w:rsidRPr="00E11B8B">
        <w:rPr>
          <w:rFonts w:hint="eastAsia"/>
          <w:lang w:val="en-US"/>
        </w:rPr>
        <w:t>功能测试旨在验证系统各项业务模块是否严格按照第三章的需求分析正常运作。以下选取了系统中交互逻辑最为复杂、最易出现状态不一致的三个核心场景进行详细的测试说明。</w:t>
      </w:r>
    </w:p>
    <w:p w14:paraId="218EF528" w14:textId="77777777" w:rsidR="00E11B8B" w:rsidRPr="00E11B8B" w:rsidRDefault="00E11B8B" w:rsidP="00E11B8B">
      <w:pPr>
        <w:rPr>
          <w:lang w:val="en-US"/>
        </w:rPr>
      </w:pPr>
    </w:p>
    <w:p w14:paraId="045FC18C" w14:textId="77777777" w:rsidR="00E11B8B" w:rsidRPr="00E11B8B" w:rsidRDefault="00E11B8B" w:rsidP="00E11B8B">
      <w:pPr>
        <w:rPr>
          <w:lang w:val="en-US"/>
        </w:rPr>
      </w:pPr>
      <w:r w:rsidRPr="00E11B8B">
        <w:rPr>
          <w:rFonts w:hint="eastAsia"/>
          <w:lang w:val="en-US"/>
        </w:rPr>
        <w:t xml:space="preserve">6.2.1 </w:t>
      </w:r>
      <w:r w:rsidRPr="00E11B8B">
        <w:rPr>
          <w:rFonts w:hint="eastAsia"/>
          <w:lang w:val="en-US"/>
        </w:rPr>
        <w:t>交互式看板拖拽与状态流转测试</w:t>
      </w:r>
    </w:p>
    <w:p w14:paraId="6890CC4F" w14:textId="77777777" w:rsidR="00E11B8B" w:rsidRPr="00E11B8B" w:rsidRDefault="00E11B8B" w:rsidP="00E11B8B">
      <w:pPr>
        <w:rPr>
          <w:lang w:val="en-US"/>
        </w:rPr>
      </w:pPr>
      <w:r w:rsidRPr="00E11B8B">
        <w:rPr>
          <w:rFonts w:hint="eastAsia"/>
          <w:lang w:val="en-US"/>
        </w:rPr>
        <w:lastRenderedPageBreak/>
        <w:t>任务看板的拖拽功能涉及复杂的前端</w:t>
      </w:r>
      <w:r w:rsidRPr="00E11B8B">
        <w:rPr>
          <w:rFonts w:hint="eastAsia"/>
          <w:lang w:val="en-US"/>
        </w:rPr>
        <w:t xml:space="preserve"> DOM </w:t>
      </w:r>
      <w:r w:rsidRPr="00E11B8B">
        <w:rPr>
          <w:rFonts w:hint="eastAsia"/>
          <w:lang w:val="en-US"/>
        </w:rPr>
        <w:t>节点复用与后端数据库排位索引的更新，是极易出现“幻影数据”或状态不同步的环节。</w:t>
      </w:r>
    </w:p>
    <w:p w14:paraId="15FAD23C" w14:textId="77777777" w:rsidR="00E11B8B" w:rsidRPr="00E11B8B" w:rsidRDefault="00E11B8B" w:rsidP="00E11B8B">
      <w:pPr>
        <w:rPr>
          <w:lang w:val="en-US"/>
        </w:rPr>
      </w:pPr>
      <w:r w:rsidRPr="00E11B8B">
        <w:rPr>
          <w:rFonts w:hint="eastAsia"/>
          <w:lang w:val="en-US"/>
        </w:rPr>
        <w:t>测试场景设定为：用户在“待办（</w:t>
      </w:r>
      <w:r w:rsidRPr="00E11B8B">
        <w:rPr>
          <w:rFonts w:hint="eastAsia"/>
          <w:lang w:val="en-US"/>
        </w:rPr>
        <w:t>TODO</w:t>
      </w:r>
      <w:r w:rsidRPr="00E11B8B">
        <w:rPr>
          <w:rFonts w:hint="eastAsia"/>
          <w:lang w:val="en-US"/>
        </w:rPr>
        <w:t>）”列中选中一个处于第三顺位的任务卡片，将其跨列拖拽至“进行中（</w:t>
      </w:r>
      <w:r w:rsidRPr="00E11B8B">
        <w:rPr>
          <w:rFonts w:hint="eastAsia"/>
          <w:lang w:val="en-US"/>
        </w:rPr>
        <w:t>IN_PROGRESS</w:t>
      </w:r>
      <w:r w:rsidRPr="00E11B8B">
        <w:rPr>
          <w:rFonts w:hint="eastAsia"/>
          <w:lang w:val="en-US"/>
        </w:rPr>
        <w:t>）”列的顶部。</w:t>
      </w:r>
    </w:p>
    <w:p w14:paraId="526011FA" w14:textId="77777777" w:rsidR="00E11B8B" w:rsidRPr="00E11B8B" w:rsidRDefault="00E11B8B" w:rsidP="00E11B8B">
      <w:pPr>
        <w:rPr>
          <w:lang w:val="en-US"/>
        </w:rPr>
      </w:pPr>
      <w:r w:rsidRPr="00E11B8B">
        <w:rPr>
          <w:rFonts w:hint="eastAsia"/>
          <w:lang w:val="en-US"/>
        </w:rPr>
        <w:t>预期结果与验证：前端</w:t>
      </w:r>
      <w:r w:rsidRPr="00E11B8B">
        <w:rPr>
          <w:rFonts w:hint="eastAsia"/>
          <w:lang w:val="en-US"/>
        </w:rPr>
        <w:t xml:space="preserve"> UI </w:t>
      </w:r>
      <w:r w:rsidRPr="00E11B8B">
        <w:rPr>
          <w:rFonts w:hint="eastAsia"/>
          <w:lang w:val="en-US"/>
        </w:rPr>
        <w:t>必须立即响应，被拖拽的卡片平滑嵌入新位置，原位置的卡片自动上移填补空缺；通过抓包工具检查</w:t>
      </w:r>
      <w:r w:rsidRPr="00E11B8B">
        <w:rPr>
          <w:rFonts w:hint="eastAsia"/>
          <w:lang w:val="en-US"/>
        </w:rPr>
        <w:t xml:space="preserve"> Network </w:t>
      </w:r>
      <w:r w:rsidRPr="00E11B8B">
        <w:rPr>
          <w:rFonts w:hint="eastAsia"/>
          <w:lang w:val="en-US"/>
        </w:rPr>
        <w:t>请求，前端应正确发送包含目标状态为</w:t>
      </w:r>
      <w:r w:rsidRPr="00E11B8B">
        <w:rPr>
          <w:rFonts w:hint="eastAsia"/>
          <w:lang w:val="en-US"/>
        </w:rPr>
        <w:t xml:space="preserve"> IN_PROGRESS </w:t>
      </w:r>
      <w:r w:rsidRPr="00E11B8B">
        <w:rPr>
          <w:rFonts w:hint="eastAsia"/>
          <w:lang w:val="en-US"/>
        </w:rPr>
        <w:t>以及新索引值为</w:t>
      </w:r>
      <w:r w:rsidRPr="00E11B8B">
        <w:rPr>
          <w:rFonts w:hint="eastAsia"/>
          <w:lang w:val="en-US"/>
        </w:rPr>
        <w:t xml:space="preserve"> 0 </w:t>
      </w:r>
      <w:r w:rsidRPr="00E11B8B">
        <w:rPr>
          <w:rFonts w:hint="eastAsia"/>
          <w:lang w:val="en-US"/>
        </w:rPr>
        <w:t>的</w:t>
      </w:r>
      <w:r w:rsidRPr="00E11B8B">
        <w:rPr>
          <w:rFonts w:hint="eastAsia"/>
          <w:lang w:val="en-US"/>
        </w:rPr>
        <w:t xml:space="preserve"> PUT </w:t>
      </w:r>
      <w:r w:rsidRPr="00E11B8B">
        <w:rPr>
          <w:rFonts w:hint="eastAsia"/>
          <w:lang w:val="en-US"/>
        </w:rPr>
        <w:t>请求；最后，核对</w:t>
      </w:r>
      <w:r w:rsidRPr="00E11B8B">
        <w:rPr>
          <w:rFonts w:hint="eastAsia"/>
          <w:lang w:val="en-US"/>
        </w:rPr>
        <w:t xml:space="preserve"> MySQL </w:t>
      </w:r>
      <w:r w:rsidRPr="00E11B8B">
        <w:rPr>
          <w:rFonts w:hint="eastAsia"/>
          <w:lang w:val="en-US"/>
        </w:rPr>
        <w:t>数据库中的</w:t>
      </w:r>
      <w:r w:rsidRPr="00E11B8B">
        <w:rPr>
          <w:rFonts w:hint="eastAsia"/>
          <w:lang w:val="en-US"/>
        </w:rPr>
        <w:t xml:space="preserve"> tasks </w:t>
      </w:r>
      <w:r w:rsidRPr="00E11B8B">
        <w:rPr>
          <w:rFonts w:hint="eastAsia"/>
          <w:lang w:val="en-US"/>
        </w:rPr>
        <w:t>表，确认该任务的</w:t>
      </w:r>
      <w:r w:rsidRPr="00E11B8B">
        <w:rPr>
          <w:rFonts w:hint="eastAsia"/>
          <w:lang w:val="en-US"/>
        </w:rPr>
        <w:t xml:space="preserve"> status </w:t>
      </w:r>
      <w:r w:rsidRPr="00E11B8B">
        <w:rPr>
          <w:rFonts w:hint="eastAsia"/>
          <w:lang w:val="en-US"/>
        </w:rPr>
        <w:t>字段已更新，且“进行中”列内原有任务的</w:t>
      </w:r>
      <w:r w:rsidRPr="00E11B8B">
        <w:rPr>
          <w:rFonts w:hint="eastAsia"/>
          <w:lang w:val="en-US"/>
        </w:rPr>
        <w:t xml:space="preserve"> position </w:t>
      </w:r>
      <w:r w:rsidRPr="00E11B8B">
        <w:rPr>
          <w:rFonts w:hint="eastAsia"/>
          <w:lang w:val="en-US"/>
        </w:rPr>
        <w:t>字段均已正确递增，未发生索引冲突或数据丢失。经过多轮交叉拖拽与极端边界（如拖至空列、拖出有效区域）测试，系统均表现出极高的一致性。</w:t>
      </w:r>
    </w:p>
    <w:p w14:paraId="4A9E76EA" w14:textId="77777777" w:rsidR="00E11B8B" w:rsidRPr="00E11B8B" w:rsidRDefault="00E11B8B" w:rsidP="00E11B8B">
      <w:pPr>
        <w:rPr>
          <w:lang w:val="en-US"/>
        </w:rPr>
      </w:pPr>
    </w:p>
    <w:p w14:paraId="3C44D9B5" w14:textId="77777777" w:rsidR="00E11B8B" w:rsidRPr="00E11B8B" w:rsidRDefault="00E11B8B" w:rsidP="00E11B8B">
      <w:pPr>
        <w:rPr>
          <w:lang w:val="en-US"/>
        </w:rPr>
      </w:pPr>
      <w:r w:rsidRPr="00E11B8B">
        <w:rPr>
          <w:rFonts w:hint="eastAsia"/>
          <w:lang w:val="en-US"/>
        </w:rPr>
        <w:t>[</w:t>
      </w:r>
      <w:r w:rsidRPr="00E11B8B">
        <w:rPr>
          <w:rFonts w:hint="eastAsia"/>
          <w:lang w:val="en-US"/>
        </w:rPr>
        <w:t>此处预留表格占位：表</w:t>
      </w:r>
      <w:r w:rsidRPr="00E11B8B">
        <w:rPr>
          <w:rFonts w:hint="eastAsia"/>
          <w:lang w:val="en-US"/>
        </w:rPr>
        <w:t xml:space="preserve"> 6-1 </w:t>
      </w:r>
      <w:r w:rsidRPr="00E11B8B">
        <w:rPr>
          <w:rFonts w:hint="eastAsia"/>
          <w:lang w:val="en-US"/>
        </w:rPr>
        <w:t>交互式看板功能测试用例及结果表。表格将包含：测试模块、前置条件、操作步骤、预期结果、实际结果、通过状态。</w:t>
      </w:r>
      <w:r w:rsidRPr="00E11B8B">
        <w:rPr>
          <w:rFonts w:hint="eastAsia"/>
          <w:lang w:val="en-US"/>
        </w:rPr>
        <w:t>]</w:t>
      </w:r>
    </w:p>
    <w:p w14:paraId="3860C168" w14:textId="77777777" w:rsidR="00E11B8B" w:rsidRPr="00E11B8B" w:rsidRDefault="00E11B8B" w:rsidP="00E11B8B">
      <w:pPr>
        <w:rPr>
          <w:lang w:val="en-US"/>
        </w:rPr>
      </w:pPr>
    </w:p>
    <w:p w14:paraId="72E885A6" w14:textId="77777777" w:rsidR="00E11B8B" w:rsidRPr="00E11B8B" w:rsidRDefault="00E11B8B" w:rsidP="00E11B8B">
      <w:pPr>
        <w:rPr>
          <w:lang w:val="en-US"/>
        </w:rPr>
      </w:pPr>
      <w:r w:rsidRPr="00E11B8B">
        <w:rPr>
          <w:rFonts w:hint="eastAsia"/>
          <w:lang w:val="en-US"/>
        </w:rPr>
        <w:t xml:space="preserve">6.2.2 </w:t>
      </w:r>
      <w:r w:rsidRPr="00E11B8B">
        <w:rPr>
          <w:rFonts w:hint="eastAsia"/>
          <w:lang w:val="en-US"/>
        </w:rPr>
        <w:t>沉浸式番茄钟抗干扰与持久化测试</w:t>
      </w:r>
    </w:p>
    <w:p w14:paraId="5D5C2D76" w14:textId="77777777" w:rsidR="00E11B8B" w:rsidRPr="00E11B8B" w:rsidRDefault="00E11B8B" w:rsidP="00E11B8B">
      <w:pPr>
        <w:rPr>
          <w:lang w:val="en-US"/>
        </w:rPr>
      </w:pPr>
      <w:r w:rsidRPr="00E11B8B">
        <w:rPr>
          <w:rFonts w:hint="eastAsia"/>
          <w:lang w:val="en-US"/>
        </w:rPr>
        <w:t>番茄钟的计时准确性是用户建立信任的基础。考虑到</w:t>
      </w:r>
      <w:r w:rsidRPr="00E11B8B">
        <w:rPr>
          <w:rFonts w:hint="eastAsia"/>
          <w:lang w:val="en-US"/>
        </w:rPr>
        <w:t xml:space="preserve"> Web </w:t>
      </w:r>
      <w:r w:rsidRPr="00E11B8B">
        <w:rPr>
          <w:rFonts w:hint="eastAsia"/>
          <w:lang w:val="en-US"/>
        </w:rPr>
        <w:t>应用在后台挂起或意外刷新时容易出现计时中断的痛点，测试重点放在了时间校准与状态持久化上。</w:t>
      </w:r>
    </w:p>
    <w:p w14:paraId="3448E0F5" w14:textId="77777777" w:rsidR="00E11B8B" w:rsidRPr="00E11B8B" w:rsidRDefault="00E11B8B" w:rsidP="00E11B8B">
      <w:pPr>
        <w:rPr>
          <w:lang w:val="en-US"/>
        </w:rPr>
      </w:pPr>
      <w:r w:rsidRPr="00E11B8B">
        <w:rPr>
          <w:rFonts w:hint="eastAsia"/>
          <w:lang w:val="en-US"/>
        </w:rPr>
        <w:t>测试场景设定为：用户启动一个</w:t>
      </w:r>
      <w:r w:rsidRPr="00E11B8B">
        <w:rPr>
          <w:rFonts w:hint="eastAsia"/>
          <w:lang w:val="en-US"/>
        </w:rPr>
        <w:t xml:space="preserve"> 25 </w:t>
      </w:r>
      <w:r w:rsidRPr="00E11B8B">
        <w:rPr>
          <w:rFonts w:hint="eastAsia"/>
          <w:lang w:val="en-US"/>
        </w:rPr>
        <w:t>分钟的番茄钟，在运行至</w:t>
      </w:r>
      <w:r w:rsidRPr="00E11B8B">
        <w:rPr>
          <w:rFonts w:hint="eastAsia"/>
          <w:lang w:val="en-US"/>
        </w:rPr>
        <w:t xml:space="preserve"> 10 </w:t>
      </w:r>
      <w:r w:rsidRPr="00E11B8B">
        <w:rPr>
          <w:rFonts w:hint="eastAsia"/>
          <w:lang w:val="en-US"/>
        </w:rPr>
        <w:t>分钟时，用户故意刷新浏览器页面，或者将浏览器最小化（导致</w:t>
      </w:r>
      <w:r w:rsidRPr="00E11B8B">
        <w:rPr>
          <w:rFonts w:hint="eastAsia"/>
          <w:lang w:val="en-US"/>
        </w:rPr>
        <w:t xml:space="preserve"> JS </w:t>
      </w:r>
      <w:r w:rsidRPr="00E11B8B">
        <w:rPr>
          <w:rFonts w:hint="eastAsia"/>
          <w:lang w:val="en-US"/>
        </w:rPr>
        <w:t>主线程被浏览器限流挂起）长达</w:t>
      </w:r>
      <w:r w:rsidRPr="00E11B8B">
        <w:rPr>
          <w:rFonts w:hint="eastAsia"/>
          <w:lang w:val="en-US"/>
        </w:rPr>
        <w:t xml:space="preserve"> 5 </w:t>
      </w:r>
      <w:r w:rsidRPr="00E11B8B">
        <w:rPr>
          <w:rFonts w:hint="eastAsia"/>
          <w:lang w:val="en-US"/>
        </w:rPr>
        <w:t>分钟后再恢复。</w:t>
      </w:r>
    </w:p>
    <w:p w14:paraId="6AEAEFB7" w14:textId="77777777" w:rsidR="00E11B8B" w:rsidRPr="00E11B8B" w:rsidRDefault="00E11B8B" w:rsidP="00E11B8B">
      <w:pPr>
        <w:rPr>
          <w:lang w:val="en-US"/>
        </w:rPr>
      </w:pPr>
      <w:r w:rsidRPr="00E11B8B">
        <w:rPr>
          <w:rFonts w:hint="eastAsia"/>
          <w:lang w:val="en-US"/>
        </w:rPr>
        <w:t>预期结果与验证：当页面被强制刷新后，前端</w:t>
      </w:r>
      <w:r w:rsidRPr="00E11B8B">
        <w:rPr>
          <w:rFonts w:hint="eastAsia"/>
          <w:lang w:val="en-US"/>
        </w:rPr>
        <w:t xml:space="preserve"> Pinia Store </w:t>
      </w:r>
      <w:r w:rsidRPr="00E11B8B">
        <w:rPr>
          <w:rFonts w:hint="eastAsia"/>
          <w:lang w:val="en-US"/>
        </w:rPr>
        <w:t>必须能够从</w:t>
      </w:r>
      <w:r w:rsidRPr="00E11B8B">
        <w:rPr>
          <w:rFonts w:hint="eastAsia"/>
          <w:lang w:val="en-US"/>
        </w:rPr>
        <w:t xml:space="preserve"> LocalStorage </w:t>
      </w:r>
      <w:r w:rsidRPr="00E11B8B">
        <w:rPr>
          <w:rFonts w:hint="eastAsia"/>
          <w:lang w:val="en-US"/>
        </w:rPr>
        <w:t>中重新读取之前记录的预计结束时间戳，并结合当前系统时间重新计算剩余秒数，</w:t>
      </w:r>
      <w:r w:rsidRPr="00E11B8B">
        <w:rPr>
          <w:rFonts w:hint="eastAsia"/>
          <w:lang w:val="en-US"/>
        </w:rPr>
        <w:t xml:space="preserve">UI </w:t>
      </w:r>
      <w:r w:rsidRPr="00E11B8B">
        <w:rPr>
          <w:rFonts w:hint="eastAsia"/>
          <w:lang w:val="en-US"/>
        </w:rPr>
        <w:t>上的倒计时应继续从正确的时间点（即刷新前的剩余时间）递减，而不能重置为</w:t>
      </w:r>
      <w:r w:rsidRPr="00E11B8B">
        <w:rPr>
          <w:rFonts w:hint="eastAsia"/>
          <w:lang w:val="en-US"/>
        </w:rPr>
        <w:t xml:space="preserve"> 25 </w:t>
      </w:r>
      <w:r w:rsidRPr="00E11B8B">
        <w:rPr>
          <w:rFonts w:hint="eastAsia"/>
          <w:lang w:val="en-US"/>
        </w:rPr>
        <w:t>分钟；在浏览器最小化挂起测试中，由于系统采用了基于时间戳的差值计算而非简单的定时器累加，当页面恢复时，计时器应当直接跳跃至真实的剩余时间，误差必须控制在</w:t>
      </w:r>
      <w:r w:rsidRPr="00E11B8B">
        <w:rPr>
          <w:rFonts w:hint="eastAsia"/>
          <w:lang w:val="en-US"/>
        </w:rPr>
        <w:t xml:space="preserve"> 1 </w:t>
      </w:r>
      <w:r w:rsidRPr="00E11B8B">
        <w:rPr>
          <w:rFonts w:hint="eastAsia"/>
          <w:lang w:val="en-US"/>
        </w:rPr>
        <w:t>秒以内。实际测试表明，计时器在各种异常干扰下均能维持绝对精度。</w:t>
      </w:r>
    </w:p>
    <w:p w14:paraId="51FB4214" w14:textId="77777777" w:rsidR="00E11B8B" w:rsidRPr="00E11B8B" w:rsidRDefault="00E11B8B" w:rsidP="00E11B8B">
      <w:pPr>
        <w:rPr>
          <w:lang w:val="en-US"/>
        </w:rPr>
      </w:pPr>
    </w:p>
    <w:p w14:paraId="2F22EA2F" w14:textId="77777777" w:rsidR="00E11B8B" w:rsidRPr="00E11B8B" w:rsidRDefault="00E11B8B" w:rsidP="00E11B8B">
      <w:pPr>
        <w:rPr>
          <w:lang w:val="en-US"/>
        </w:rPr>
      </w:pPr>
      <w:r w:rsidRPr="00E11B8B">
        <w:rPr>
          <w:rFonts w:hint="eastAsia"/>
          <w:lang w:val="en-US"/>
        </w:rPr>
        <w:t>[</w:t>
      </w:r>
      <w:r w:rsidRPr="00E11B8B">
        <w:rPr>
          <w:rFonts w:hint="eastAsia"/>
          <w:lang w:val="en-US"/>
        </w:rPr>
        <w:t>此处预留表格占位：表</w:t>
      </w:r>
      <w:r w:rsidRPr="00E11B8B">
        <w:rPr>
          <w:rFonts w:hint="eastAsia"/>
          <w:lang w:val="en-US"/>
        </w:rPr>
        <w:t xml:space="preserve"> 6-2 </w:t>
      </w:r>
      <w:r w:rsidRPr="00E11B8B">
        <w:rPr>
          <w:rFonts w:hint="eastAsia"/>
          <w:lang w:val="en-US"/>
        </w:rPr>
        <w:t>沉浸式番茄钟功能测试用例及结果表。</w:t>
      </w:r>
      <w:r w:rsidRPr="00E11B8B">
        <w:rPr>
          <w:rFonts w:hint="eastAsia"/>
          <w:lang w:val="en-US"/>
        </w:rPr>
        <w:t>]</w:t>
      </w:r>
    </w:p>
    <w:p w14:paraId="697EDCA5" w14:textId="77777777" w:rsidR="00E11B8B" w:rsidRPr="00E11B8B" w:rsidRDefault="00E11B8B" w:rsidP="00E11B8B">
      <w:pPr>
        <w:rPr>
          <w:lang w:val="en-US"/>
        </w:rPr>
      </w:pPr>
    </w:p>
    <w:p w14:paraId="42E3A266" w14:textId="77777777" w:rsidR="00E11B8B" w:rsidRPr="00E11B8B" w:rsidRDefault="00E11B8B" w:rsidP="00E11B8B">
      <w:pPr>
        <w:rPr>
          <w:lang w:val="en-US"/>
        </w:rPr>
      </w:pPr>
      <w:r w:rsidRPr="00E11B8B">
        <w:rPr>
          <w:rFonts w:hint="eastAsia"/>
          <w:lang w:val="en-US"/>
        </w:rPr>
        <w:lastRenderedPageBreak/>
        <w:t xml:space="preserve">6.2.3 </w:t>
      </w:r>
      <w:r w:rsidRPr="00E11B8B">
        <w:rPr>
          <w:rFonts w:hint="eastAsia"/>
          <w:lang w:val="en-US"/>
        </w:rPr>
        <w:t>智能</w:t>
      </w:r>
      <w:r w:rsidRPr="00E11B8B">
        <w:rPr>
          <w:rFonts w:hint="eastAsia"/>
          <w:lang w:val="en-US"/>
        </w:rPr>
        <w:t xml:space="preserve"> AI </w:t>
      </w:r>
      <w:r w:rsidRPr="00E11B8B">
        <w:rPr>
          <w:rFonts w:hint="eastAsia"/>
          <w:lang w:val="en-US"/>
        </w:rPr>
        <w:t>助手上下文注入准确性测试</w:t>
      </w:r>
    </w:p>
    <w:p w14:paraId="31D9F195" w14:textId="77777777" w:rsidR="00E11B8B" w:rsidRPr="00E11B8B" w:rsidRDefault="00E11B8B" w:rsidP="00E11B8B">
      <w:pPr>
        <w:rPr>
          <w:lang w:val="en-US"/>
        </w:rPr>
      </w:pPr>
      <w:r w:rsidRPr="00E11B8B">
        <w:rPr>
          <w:rFonts w:hint="eastAsia"/>
          <w:lang w:val="en-US"/>
        </w:rPr>
        <w:t>该测试旨在验证大模型是否真正“读懂”了用户的系统数据，而非进行脱离实际的闲聊。</w:t>
      </w:r>
    </w:p>
    <w:p w14:paraId="1115A265" w14:textId="77777777" w:rsidR="00E11B8B" w:rsidRPr="00E11B8B" w:rsidRDefault="00E11B8B" w:rsidP="00E11B8B">
      <w:pPr>
        <w:rPr>
          <w:lang w:val="en-US"/>
        </w:rPr>
      </w:pPr>
      <w:r w:rsidRPr="00E11B8B">
        <w:rPr>
          <w:rFonts w:hint="eastAsia"/>
          <w:lang w:val="en-US"/>
        </w:rPr>
        <w:t>测试场景设定为：在数据库中预设当前用户今日已专注时长为</w:t>
      </w:r>
      <w:r w:rsidRPr="00E11B8B">
        <w:rPr>
          <w:rFonts w:hint="eastAsia"/>
          <w:lang w:val="en-US"/>
        </w:rPr>
        <w:t xml:space="preserve"> 300 </w:t>
      </w:r>
      <w:r w:rsidRPr="00E11B8B">
        <w:rPr>
          <w:rFonts w:hint="eastAsia"/>
          <w:lang w:val="en-US"/>
        </w:rPr>
        <w:t>分钟（即</w:t>
      </w:r>
      <w:r w:rsidRPr="00E11B8B">
        <w:rPr>
          <w:rFonts w:hint="eastAsia"/>
          <w:lang w:val="en-US"/>
        </w:rPr>
        <w:t xml:space="preserve"> 5 </w:t>
      </w:r>
      <w:r w:rsidRPr="00E11B8B">
        <w:rPr>
          <w:rFonts w:hint="eastAsia"/>
          <w:lang w:val="en-US"/>
        </w:rPr>
        <w:t>小时），且待办列表中积压了</w:t>
      </w:r>
      <w:r w:rsidRPr="00E11B8B">
        <w:rPr>
          <w:rFonts w:hint="eastAsia"/>
          <w:lang w:val="en-US"/>
        </w:rPr>
        <w:t xml:space="preserve"> 3 </w:t>
      </w:r>
      <w:r w:rsidRPr="00E11B8B">
        <w:rPr>
          <w:rFonts w:hint="eastAsia"/>
          <w:lang w:val="en-US"/>
        </w:rPr>
        <w:t>个高优先级任务。用户在</w:t>
      </w:r>
      <w:r w:rsidRPr="00E11B8B">
        <w:rPr>
          <w:rFonts w:hint="eastAsia"/>
          <w:lang w:val="en-US"/>
        </w:rPr>
        <w:t xml:space="preserve"> AI </w:t>
      </w:r>
      <w:r w:rsidRPr="00E11B8B">
        <w:rPr>
          <w:rFonts w:hint="eastAsia"/>
          <w:lang w:val="en-US"/>
        </w:rPr>
        <w:t>助手面板中输入相对模糊的指令：“我感觉有点累了，还要继续吗？”。</w:t>
      </w:r>
    </w:p>
    <w:p w14:paraId="0603B830" w14:textId="77777777" w:rsidR="00E11B8B" w:rsidRPr="00E11B8B" w:rsidRDefault="00E11B8B" w:rsidP="00E11B8B">
      <w:pPr>
        <w:rPr>
          <w:lang w:val="en-US"/>
        </w:rPr>
      </w:pPr>
      <w:r w:rsidRPr="00E11B8B">
        <w:rPr>
          <w:rFonts w:hint="eastAsia"/>
          <w:lang w:val="en-US"/>
        </w:rPr>
        <w:t>预期结果与验证：系统在发送请求前，必须成功拦截并组装包含上述数据的</w:t>
      </w:r>
      <w:r w:rsidRPr="00E11B8B">
        <w:rPr>
          <w:rFonts w:hint="eastAsia"/>
          <w:lang w:val="en-US"/>
        </w:rPr>
        <w:t xml:space="preserve"> System Prompt</w:t>
      </w:r>
      <w:r w:rsidRPr="00E11B8B">
        <w:rPr>
          <w:rFonts w:hint="eastAsia"/>
          <w:lang w:val="en-US"/>
        </w:rPr>
        <w:t>。观察后端控制台日志，确认注入的上下文数据准确无误。</w:t>
      </w:r>
      <w:r w:rsidRPr="00E11B8B">
        <w:rPr>
          <w:rFonts w:hint="eastAsia"/>
          <w:lang w:val="en-US"/>
        </w:rPr>
        <w:t xml:space="preserve">AI </w:t>
      </w:r>
      <w:r w:rsidRPr="00E11B8B">
        <w:rPr>
          <w:rFonts w:hint="eastAsia"/>
          <w:lang w:val="en-US"/>
        </w:rPr>
        <w:t>的流式回复中，不应仅仅给出通用的休息建议，而应当明确指出用户今日已进行了长达</w:t>
      </w:r>
      <w:r w:rsidRPr="00E11B8B">
        <w:rPr>
          <w:rFonts w:hint="eastAsia"/>
          <w:lang w:val="en-US"/>
        </w:rPr>
        <w:t xml:space="preserve"> 5 </w:t>
      </w:r>
      <w:r w:rsidRPr="00E11B8B">
        <w:rPr>
          <w:rFonts w:hint="eastAsia"/>
          <w:lang w:val="en-US"/>
        </w:rPr>
        <w:t>小时的深度工作，建议立即休息，并可以在休息后根据体力情况选择性地处理积压的某个高优先级任务。测试结果显示，</w:t>
      </w:r>
      <w:r w:rsidRPr="00E11B8B">
        <w:rPr>
          <w:rFonts w:hint="eastAsia"/>
          <w:lang w:val="en-US"/>
        </w:rPr>
        <w:t xml:space="preserve">AI </w:t>
      </w:r>
      <w:r w:rsidRPr="00E11B8B">
        <w:rPr>
          <w:rFonts w:hint="eastAsia"/>
          <w:lang w:val="en-US"/>
        </w:rPr>
        <w:t>能够完美捕捉到注入的上下文变量，输出的诊断建议极具个性化与参考价值。</w:t>
      </w:r>
    </w:p>
    <w:p w14:paraId="57BDC574" w14:textId="77777777" w:rsidR="00E11B8B" w:rsidRPr="00E11B8B" w:rsidRDefault="00E11B8B" w:rsidP="00E11B8B">
      <w:pPr>
        <w:rPr>
          <w:lang w:val="en-US"/>
        </w:rPr>
      </w:pPr>
    </w:p>
    <w:p w14:paraId="264CDFF0" w14:textId="77777777" w:rsidR="00E11B8B" w:rsidRPr="00E11B8B" w:rsidRDefault="00E11B8B" w:rsidP="00E11B8B">
      <w:pPr>
        <w:rPr>
          <w:lang w:val="en-US"/>
        </w:rPr>
      </w:pPr>
      <w:r w:rsidRPr="00E11B8B">
        <w:rPr>
          <w:rFonts w:hint="eastAsia"/>
          <w:lang w:val="en-US"/>
        </w:rPr>
        <w:t xml:space="preserve">6.3 </w:t>
      </w:r>
      <w:r w:rsidRPr="00E11B8B">
        <w:rPr>
          <w:rFonts w:hint="eastAsia"/>
          <w:lang w:val="en-US"/>
        </w:rPr>
        <w:t>系统安全性测试</w:t>
      </w:r>
    </w:p>
    <w:p w14:paraId="6E37CA22" w14:textId="77777777" w:rsidR="00E11B8B" w:rsidRPr="00E11B8B" w:rsidRDefault="00E11B8B" w:rsidP="00E11B8B">
      <w:pPr>
        <w:rPr>
          <w:lang w:val="en-US"/>
        </w:rPr>
      </w:pPr>
    </w:p>
    <w:p w14:paraId="6D527349" w14:textId="77777777" w:rsidR="00E11B8B" w:rsidRPr="00E11B8B" w:rsidRDefault="00E11B8B" w:rsidP="00E11B8B">
      <w:pPr>
        <w:rPr>
          <w:lang w:val="en-US"/>
        </w:rPr>
      </w:pPr>
      <w:r w:rsidRPr="00E11B8B">
        <w:rPr>
          <w:rFonts w:hint="eastAsia"/>
          <w:lang w:val="en-US"/>
        </w:rPr>
        <w:t>随着网络攻击手段的日益复杂，系统的安全性测试已成为不可忽视的一环。本节重点针对常见的</w:t>
      </w:r>
      <w:r w:rsidRPr="00E11B8B">
        <w:rPr>
          <w:rFonts w:hint="eastAsia"/>
          <w:lang w:val="en-US"/>
        </w:rPr>
        <w:t xml:space="preserve"> Web </w:t>
      </w:r>
      <w:r w:rsidRPr="00E11B8B">
        <w:rPr>
          <w:rFonts w:hint="eastAsia"/>
          <w:lang w:val="en-US"/>
        </w:rPr>
        <w:t>安全漏洞进行了渗透测试。</w:t>
      </w:r>
    </w:p>
    <w:p w14:paraId="0F1D97CE" w14:textId="77777777" w:rsidR="00E11B8B" w:rsidRPr="00E11B8B" w:rsidRDefault="00E11B8B" w:rsidP="00E11B8B">
      <w:pPr>
        <w:rPr>
          <w:lang w:val="en-US"/>
        </w:rPr>
      </w:pPr>
      <w:r w:rsidRPr="00E11B8B">
        <w:rPr>
          <w:rFonts w:hint="eastAsia"/>
          <w:lang w:val="en-US"/>
        </w:rPr>
        <w:t>首先是</w:t>
      </w:r>
      <w:r w:rsidRPr="00E11B8B">
        <w:rPr>
          <w:rFonts w:hint="eastAsia"/>
          <w:lang w:val="en-US"/>
        </w:rPr>
        <w:t xml:space="preserve"> SQL </w:t>
      </w:r>
      <w:r w:rsidRPr="00E11B8B">
        <w:rPr>
          <w:rFonts w:hint="eastAsia"/>
          <w:lang w:val="en-US"/>
        </w:rPr>
        <w:t>注入（</w:t>
      </w:r>
      <w:r w:rsidRPr="00E11B8B">
        <w:rPr>
          <w:rFonts w:hint="eastAsia"/>
          <w:lang w:val="en-US"/>
        </w:rPr>
        <w:t>SQL Injection</w:t>
      </w:r>
      <w:r w:rsidRPr="00E11B8B">
        <w:rPr>
          <w:rFonts w:hint="eastAsia"/>
          <w:lang w:val="en-US"/>
        </w:rPr>
        <w:t>）防御测试。测试人员尝试在登录接口的用户名输入框中注入</w:t>
      </w:r>
      <w:r w:rsidRPr="00E11B8B">
        <w:rPr>
          <w:rFonts w:hint="eastAsia"/>
          <w:lang w:val="en-US"/>
        </w:rPr>
        <w:t xml:space="preserve"> `' OR '1'='1` </w:t>
      </w:r>
      <w:r w:rsidRPr="00E11B8B">
        <w:rPr>
          <w:rFonts w:hint="eastAsia"/>
          <w:lang w:val="en-US"/>
        </w:rPr>
        <w:t>等经典</w:t>
      </w:r>
      <w:r w:rsidRPr="00E11B8B">
        <w:rPr>
          <w:rFonts w:hint="eastAsia"/>
          <w:lang w:val="en-US"/>
        </w:rPr>
        <w:t xml:space="preserve"> SQL </w:t>
      </w:r>
      <w:r w:rsidRPr="00E11B8B">
        <w:rPr>
          <w:rFonts w:hint="eastAsia"/>
          <w:lang w:val="en-US"/>
        </w:rPr>
        <w:t>攻击载荷。预期结果为登录失败，且后端日志未抛出数据库语法错误。验证结果表明，由于系统持久层采用了</w:t>
      </w:r>
      <w:r w:rsidRPr="00E11B8B">
        <w:rPr>
          <w:rFonts w:hint="eastAsia"/>
          <w:lang w:val="en-US"/>
        </w:rPr>
        <w:t xml:space="preserve"> MyBatis </w:t>
      </w:r>
      <w:r w:rsidRPr="00E11B8B">
        <w:rPr>
          <w:rFonts w:hint="eastAsia"/>
          <w:lang w:val="en-US"/>
        </w:rPr>
        <w:t>的预编译</w:t>
      </w:r>
      <w:r w:rsidRPr="00E11B8B">
        <w:rPr>
          <w:rFonts w:hint="eastAsia"/>
          <w:lang w:val="en-US"/>
        </w:rPr>
        <w:t xml:space="preserve"> SQL</w:t>
      </w:r>
      <w:r w:rsidRPr="00E11B8B">
        <w:rPr>
          <w:rFonts w:hint="eastAsia"/>
          <w:lang w:val="en-US"/>
        </w:rPr>
        <w:t>（</w:t>
      </w:r>
      <w:r w:rsidRPr="00E11B8B">
        <w:rPr>
          <w:rFonts w:hint="eastAsia"/>
          <w:lang w:val="en-US"/>
        </w:rPr>
        <w:t>PreparedStatement</w:t>
      </w:r>
      <w:r w:rsidRPr="00E11B8B">
        <w:rPr>
          <w:rFonts w:hint="eastAsia"/>
          <w:lang w:val="en-US"/>
        </w:rPr>
        <w:t>）机制，所有的输入参数均被严格转义，成功防御了</w:t>
      </w:r>
      <w:r w:rsidRPr="00E11B8B">
        <w:rPr>
          <w:rFonts w:hint="eastAsia"/>
          <w:lang w:val="en-US"/>
        </w:rPr>
        <w:t xml:space="preserve"> SQL </w:t>
      </w:r>
      <w:r w:rsidRPr="00E11B8B">
        <w:rPr>
          <w:rFonts w:hint="eastAsia"/>
          <w:lang w:val="en-US"/>
        </w:rPr>
        <w:t>注入攻击。</w:t>
      </w:r>
    </w:p>
    <w:p w14:paraId="7D557D0B" w14:textId="77777777" w:rsidR="00E11B8B" w:rsidRPr="00E11B8B" w:rsidRDefault="00E11B8B" w:rsidP="00E11B8B">
      <w:pPr>
        <w:rPr>
          <w:lang w:val="en-US"/>
        </w:rPr>
      </w:pPr>
      <w:r w:rsidRPr="00E11B8B">
        <w:rPr>
          <w:rFonts w:hint="eastAsia"/>
          <w:lang w:val="en-US"/>
        </w:rPr>
        <w:t>其次是跨站脚本攻击（</w:t>
      </w:r>
      <w:r w:rsidRPr="00E11B8B">
        <w:rPr>
          <w:rFonts w:hint="eastAsia"/>
          <w:lang w:val="en-US"/>
        </w:rPr>
        <w:t>XSS</w:t>
      </w:r>
      <w:r w:rsidRPr="00E11B8B">
        <w:rPr>
          <w:rFonts w:hint="eastAsia"/>
          <w:lang w:val="en-US"/>
        </w:rPr>
        <w:t>）防御测试。测试人员尝试在新建任务的标题字段中输入包含</w:t>
      </w:r>
      <w:r w:rsidRPr="00E11B8B">
        <w:rPr>
          <w:rFonts w:hint="eastAsia"/>
          <w:lang w:val="en-US"/>
        </w:rPr>
        <w:t xml:space="preserve"> `&lt;script&gt;alert(1)&lt;/script&gt;` </w:t>
      </w:r>
      <w:r w:rsidRPr="00E11B8B">
        <w:rPr>
          <w:rFonts w:hint="eastAsia"/>
          <w:lang w:val="en-US"/>
        </w:rPr>
        <w:t>的恶意脚本代码。预期结果为任务创建成功，但在看板视图渲染时，该脚本被作为普通文本显示而非执行。验证结果显示，</w:t>
      </w:r>
      <w:r w:rsidRPr="00E11B8B">
        <w:rPr>
          <w:rFonts w:hint="eastAsia"/>
          <w:lang w:val="en-US"/>
        </w:rPr>
        <w:t xml:space="preserve">Vue 3 </w:t>
      </w:r>
      <w:r w:rsidRPr="00E11B8B">
        <w:rPr>
          <w:rFonts w:hint="eastAsia"/>
          <w:lang w:val="en-US"/>
        </w:rPr>
        <w:t>框架默认的插值表达式（</w:t>
      </w:r>
      <w:r w:rsidRPr="00E11B8B">
        <w:rPr>
          <w:rFonts w:hint="eastAsia"/>
          <w:lang w:val="en-US"/>
        </w:rPr>
        <w:t xml:space="preserve">Mustache </w:t>
      </w:r>
      <w:r w:rsidRPr="00E11B8B">
        <w:rPr>
          <w:rFonts w:hint="eastAsia"/>
          <w:lang w:val="en-US"/>
        </w:rPr>
        <w:t>语法）自动对特殊字符进行了</w:t>
      </w:r>
      <w:r w:rsidRPr="00E11B8B">
        <w:rPr>
          <w:rFonts w:hint="eastAsia"/>
          <w:lang w:val="en-US"/>
        </w:rPr>
        <w:t xml:space="preserve"> HTML </w:t>
      </w:r>
      <w:r w:rsidRPr="00E11B8B">
        <w:rPr>
          <w:rFonts w:hint="eastAsia"/>
          <w:lang w:val="en-US"/>
        </w:rPr>
        <w:t>转义，有效阻断了存储型</w:t>
      </w:r>
      <w:r w:rsidRPr="00E11B8B">
        <w:rPr>
          <w:rFonts w:hint="eastAsia"/>
          <w:lang w:val="en-US"/>
        </w:rPr>
        <w:t xml:space="preserve"> XSS </w:t>
      </w:r>
      <w:r w:rsidRPr="00E11B8B">
        <w:rPr>
          <w:rFonts w:hint="eastAsia"/>
          <w:lang w:val="en-US"/>
        </w:rPr>
        <w:t>攻击的路径。</w:t>
      </w:r>
    </w:p>
    <w:p w14:paraId="53AB0C93" w14:textId="77777777" w:rsidR="00E11B8B" w:rsidRPr="00E11B8B" w:rsidRDefault="00E11B8B" w:rsidP="00E11B8B">
      <w:pPr>
        <w:rPr>
          <w:lang w:val="en-US"/>
        </w:rPr>
      </w:pPr>
      <w:r w:rsidRPr="00E11B8B">
        <w:rPr>
          <w:rFonts w:hint="eastAsia"/>
          <w:lang w:val="en-US"/>
        </w:rPr>
        <w:t>最后是跨站请求伪造（</w:t>
      </w:r>
      <w:r w:rsidRPr="00E11B8B">
        <w:rPr>
          <w:rFonts w:hint="eastAsia"/>
          <w:lang w:val="en-US"/>
        </w:rPr>
        <w:t>CSRF</w:t>
      </w:r>
      <w:r w:rsidRPr="00E11B8B">
        <w:rPr>
          <w:rFonts w:hint="eastAsia"/>
          <w:lang w:val="en-US"/>
        </w:rPr>
        <w:t>）防御测试。系统虽然采用了无状态的</w:t>
      </w:r>
      <w:r w:rsidRPr="00E11B8B">
        <w:rPr>
          <w:rFonts w:hint="eastAsia"/>
          <w:lang w:val="en-US"/>
        </w:rPr>
        <w:t xml:space="preserve"> JWT </w:t>
      </w:r>
      <w:r w:rsidRPr="00E11B8B">
        <w:rPr>
          <w:rFonts w:hint="eastAsia"/>
          <w:lang w:val="en-US"/>
        </w:rPr>
        <w:t>认证机制，天然对</w:t>
      </w:r>
      <w:r w:rsidRPr="00E11B8B">
        <w:rPr>
          <w:rFonts w:hint="eastAsia"/>
          <w:lang w:val="en-US"/>
        </w:rPr>
        <w:t xml:space="preserve"> CSRF </w:t>
      </w:r>
      <w:r w:rsidRPr="00E11B8B">
        <w:rPr>
          <w:rFonts w:hint="eastAsia"/>
          <w:lang w:val="en-US"/>
        </w:rPr>
        <w:t>有较强免疫力，但测试仍验证了在未携带有效</w:t>
      </w:r>
      <w:r w:rsidRPr="00E11B8B">
        <w:rPr>
          <w:rFonts w:hint="eastAsia"/>
          <w:lang w:val="en-US"/>
        </w:rPr>
        <w:t xml:space="preserve"> Authorization </w:t>
      </w:r>
      <w:r w:rsidRPr="00E11B8B">
        <w:rPr>
          <w:rFonts w:hint="eastAsia"/>
          <w:lang w:val="en-US"/>
        </w:rPr>
        <w:t>头的情况下，所有非</w:t>
      </w:r>
      <w:r w:rsidRPr="00E11B8B">
        <w:rPr>
          <w:rFonts w:hint="eastAsia"/>
          <w:lang w:val="en-US"/>
        </w:rPr>
        <w:t xml:space="preserve"> GET </w:t>
      </w:r>
      <w:r w:rsidRPr="00E11B8B">
        <w:rPr>
          <w:rFonts w:hint="eastAsia"/>
          <w:lang w:val="en-US"/>
        </w:rPr>
        <w:t>请求均被后端拦截器拒绝（返回</w:t>
      </w:r>
      <w:r w:rsidRPr="00E11B8B">
        <w:rPr>
          <w:rFonts w:hint="eastAsia"/>
          <w:lang w:val="en-US"/>
        </w:rPr>
        <w:t xml:space="preserve"> 401 Unauthorized</w:t>
      </w:r>
      <w:r w:rsidRPr="00E11B8B">
        <w:rPr>
          <w:rFonts w:hint="eastAsia"/>
          <w:lang w:val="en-US"/>
        </w:rPr>
        <w:t>），进一步保障了接口的安全。</w:t>
      </w:r>
    </w:p>
    <w:p w14:paraId="640E4DB9" w14:textId="77777777" w:rsidR="00E11B8B" w:rsidRPr="00E11B8B" w:rsidRDefault="00E11B8B" w:rsidP="00E11B8B">
      <w:pPr>
        <w:rPr>
          <w:lang w:val="en-US"/>
        </w:rPr>
      </w:pPr>
    </w:p>
    <w:p w14:paraId="13C8A8BF" w14:textId="77777777" w:rsidR="00E11B8B" w:rsidRPr="00E11B8B" w:rsidRDefault="00E11B8B" w:rsidP="00E11B8B">
      <w:pPr>
        <w:rPr>
          <w:lang w:val="en-US"/>
        </w:rPr>
      </w:pPr>
      <w:r w:rsidRPr="00E11B8B">
        <w:rPr>
          <w:rFonts w:hint="eastAsia"/>
          <w:lang w:val="en-US"/>
        </w:rPr>
        <w:lastRenderedPageBreak/>
        <w:t xml:space="preserve">6.4 </w:t>
      </w:r>
      <w:r w:rsidRPr="00E11B8B">
        <w:rPr>
          <w:rFonts w:hint="eastAsia"/>
          <w:lang w:val="en-US"/>
        </w:rPr>
        <w:t>兼容性与响应式测试</w:t>
      </w:r>
    </w:p>
    <w:p w14:paraId="13FE6881" w14:textId="77777777" w:rsidR="00E11B8B" w:rsidRPr="00E11B8B" w:rsidRDefault="00E11B8B" w:rsidP="00E11B8B">
      <w:pPr>
        <w:rPr>
          <w:lang w:val="en-US"/>
        </w:rPr>
      </w:pPr>
    </w:p>
    <w:p w14:paraId="21FBCA6C" w14:textId="77777777" w:rsidR="00E11B8B" w:rsidRPr="00E11B8B" w:rsidRDefault="00E11B8B" w:rsidP="00E11B8B">
      <w:pPr>
        <w:rPr>
          <w:lang w:val="en-US"/>
        </w:rPr>
      </w:pPr>
      <w:r w:rsidRPr="00E11B8B">
        <w:rPr>
          <w:rFonts w:hint="eastAsia"/>
          <w:lang w:val="en-US"/>
        </w:rPr>
        <w:t xml:space="preserve">ACIR </w:t>
      </w:r>
      <w:r w:rsidRPr="00E11B8B">
        <w:rPr>
          <w:rFonts w:hint="eastAsia"/>
          <w:lang w:val="en-US"/>
        </w:rPr>
        <w:t>致力于提供多端无缝的体验，因此兼容性测试尤为重要。</w:t>
      </w:r>
    </w:p>
    <w:p w14:paraId="5391557E" w14:textId="77777777" w:rsidR="00E11B8B" w:rsidRPr="00E11B8B" w:rsidRDefault="00E11B8B" w:rsidP="00E11B8B">
      <w:pPr>
        <w:rPr>
          <w:lang w:val="en-US"/>
        </w:rPr>
      </w:pPr>
      <w:r w:rsidRPr="00E11B8B">
        <w:rPr>
          <w:rFonts w:hint="eastAsia"/>
          <w:lang w:val="en-US"/>
        </w:rPr>
        <w:t>在跨浏览器测试中，系统在基于</w:t>
      </w:r>
      <w:r w:rsidRPr="00E11B8B">
        <w:rPr>
          <w:rFonts w:hint="eastAsia"/>
          <w:lang w:val="en-US"/>
        </w:rPr>
        <w:t xml:space="preserve"> Chromium </w:t>
      </w:r>
      <w:r w:rsidRPr="00E11B8B">
        <w:rPr>
          <w:rFonts w:hint="eastAsia"/>
          <w:lang w:val="en-US"/>
        </w:rPr>
        <w:t>内核的浏览器（</w:t>
      </w:r>
      <w:r w:rsidRPr="00E11B8B">
        <w:rPr>
          <w:rFonts w:hint="eastAsia"/>
          <w:lang w:val="en-US"/>
        </w:rPr>
        <w:t>Chrome, Edge</w:t>
      </w:r>
      <w:r w:rsidRPr="00E11B8B">
        <w:rPr>
          <w:rFonts w:hint="eastAsia"/>
          <w:lang w:val="en-US"/>
        </w:rPr>
        <w:t>）以及</w:t>
      </w:r>
      <w:r w:rsidRPr="00E11B8B">
        <w:rPr>
          <w:rFonts w:hint="eastAsia"/>
          <w:lang w:val="en-US"/>
        </w:rPr>
        <w:t xml:space="preserve"> WebKit </w:t>
      </w:r>
      <w:r w:rsidRPr="00E11B8B">
        <w:rPr>
          <w:rFonts w:hint="eastAsia"/>
          <w:lang w:val="en-US"/>
        </w:rPr>
        <w:t>内核的</w:t>
      </w:r>
      <w:r w:rsidRPr="00E11B8B">
        <w:rPr>
          <w:rFonts w:hint="eastAsia"/>
          <w:lang w:val="en-US"/>
        </w:rPr>
        <w:t xml:space="preserve"> Safari </w:t>
      </w:r>
      <w:r w:rsidRPr="00E11B8B">
        <w:rPr>
          <w:rFonts w:hint="eastAsia"/>
          <w:lang w:val="en-US"/>
        </w:rPr>
        <w:t>中均能完美渲染</w:t>
      </w:r>
      <w:r w:rsidRPr="00E11B8B">
        <w:rPr>
          <w:rFonts w:hint="eastAsia"/>
          <w:lang w:val="en-US"/>
        </w:rPr>
        <w:t xml:space="preserve"> Glassmorphism </w:t>
      </w:r>
      <w:r w:rsidRPr="00E11B8B">
        <w:rPr>
          <w:rFonts w:hint="eastAsia"/>
          <w:lang w:val="en-US"/>
        </w:rPr>
        <w:t>的毛玻璃滤镜效果，未出现样式崩坏或布局错位。</w:t>
      </w:r>
    </w:p>
    <w:p w14:paraId="0989AED3" w14:textId="77777777" w:rsidR="00E11B8B" w:rsidRPr="00E11B8B" w:rsidRDefault="00E11B8B" w:rsidP="00E11B8B">
      <w:pPr>
        <w:rPr>
          <w:lang w:val="en-US"/>
        </w:rPr>
      </w:pPr>
      <w:r w:rsidRPr="00E11B8B">
        <w:rPr>
          <w:rFonts w:hint="eastAsia"/>
          <w:lang w:val="en-US"/>
        </w:rPr>
        <w:t>在响应式布局降级测试中，利用浏览器的设备模拟器，将视口宽度从</w:t>
      </w:r>
      <w:r w:rsidRPr="00E11B8B">
        <w:rPr>
          <w:rFonts w:hint="eastAsia"/>
          <w:lang w:val="en-US"/>
        </w:rPr>
        <w:t xml:space="preserve"> 1920px </w:t>
      </w:r>
      <w:r w:rsidRPr="00E11B8B">
        <w:rPr>
          <w:rFonts w:hint="eastAsia"/>
          <w:lang w:val="en-US"/>
        </w:rPr>
        <w:t>逐渐缩窄至</w:t>
      </w:r>
      <w:r w:rsidRPr="00E11B8B">
        <w:rPr>
          <w:rFonts w:hint="eastAsia"/>
          <w:lang w:val="en-US"/>
        </w:rPr>
        <w:t xml:space="preserve"> 375px</w:t>
      </w:r>
      <w:r w:rsidRPr="00E11B8B">
        <w:rPr>
          <w:rFonts w:hint="eastAsia"/>
          <w:lang w:val="en-US"/>
        </w:rPr>
        <w:t>。测试结果符合预期：当宽度小于</w:t>
      </w:r>
      <w:r w:rsidRPr="00E11B8B">
        <w:rPr>
          <w:rFonts w:hint="eastAsia"/>
          <w:lang w:val="en-US"/>
        </w:rPr>
        <w:t xml:space="preserve"> 768px </w:t>
      </w:r>
      <w:r w:rsidRPr="00E11B8B">
        <w:rPr>
          <w:rFonts w:hint="eastAsia"/>
          <w:lang w:val="en-US"/>
        </w:rPr>
        <w:t>的断点时，桌面端的双</w:t>
      </w:r>
      <w:r w:rsidRPr="00E11B8B">
        <w:rPr>
          <w:rFonts w:hint="eastAsia"/>
          <w:lang w:val="en-US"/>
        </w:rPr>
        <w:t xml:space="preserve"> Header </w:t>
      </w:r>
      <w:r w:rsidRPr="00E11B8B">
        <w:rPr>
          <w:rFonts w:hint="eastAsia"/>
          <w:lang w:val="en-US"/>
        </w:rPr>
        <w:t>导航平滑隐藏，底部的</w:t>
      </w:r>
      <w:r w:rsidRPr="00E11B8B">
        <w:rPr>
          <w:rFonts w:hint="eastAsia"/>
          <w:lang w:val="en-US"/>
        </w:rPr>
        <w:t xml:space="preserve"> MobileNavBar </w:t>
      </w:r>
      <w:r w:rsidRPr="00E11B8B">
        <w:rPr>
          <w:rFonts w:hint="eastAsia"/>
          <w:lang w:val="en-US"/>
        </w:rPr>
        <w:t>准时浮现；同时，首页复杂的</w:t>
      </w:r>
      <w:r w:rsidRPr="00E11B8B">
        <w:rPr>
          <w:rFonts w:hint="eastAsia"/>
          <w:lang w:val="en-US"/>
        </w:rPr>
        <w:t xml:space="preserve"> Bento Grid </w:t>
      </w:r>
      <w:r w:rsidRPr="00E11B8B">
        <w:rPr>
          <w:rFonts w:hint="eastAsia"/>
          <w:lang w:val="en-US"/>
        </w:rPr>
        <w:t>网格布局成功打破列宽限制，降级为单列流式排布，任务看板也切换为适合手机浏览的模式，全程未出现横向滚动条或元素层叠穿模的现象。</w:t>
      </w:r>
    </w:p>
    <w:p w14:paraId="02048549" w14:textId="77777777" w:rsidR="00E11B8B" w:rsidRPr="00E11B8B" w:rsidRDefault="00E11B8B" w:rsidP="00E11B8B">
      <w:pPr>
        <w:rPr>
          <w:lang w:val="en-US"/>
        </w:rPr>
      </w:pPr>
    </w:p>
    <w:p w14:paraId="0279F094" w14:textId="77777777" w:rsidR="00E11B8B" w:rsidRPr="00E11B8B" w:rsidRDefault="00E11B8B" w:rsidP="00E11B8B">
      <w:pPr>
        <w:rPr>
          <w:lang w:val="en-US"/>
        </w:rPr>
      </w:pPr>
      <w:r w:rsidRPr="00E11B8B">
        <w:rPr>
          <w:rFonts w:hint="eastAsia"/>
          <w:lang w:val="en-US"/>
        </w:rPr>
        <w:t xml:space="preserve">6.5 </w:t>
      </w:r>
      <w:r w:rsidRPr="00E11B8B">
        <w:rPr>
          <w:rFonts w:hint="eastAsia"/>
          <w:lang w:val="en-US"/>
        </w:rPr>
        <w:t>系统性能测试</w:t>
      </w:r>
    </w:p>
    <w:p w14:paraId="1B0F13F2" w14:textId="77777777" w:rsidR="00E11B8B" w:rsidRPr="00E11B8B" w:rsidRDefault="00E11B8B" w:rsidP="00E11B8B">
      <w:pPr>
        <w:rPr>
          <w:lang w:val="en-US"/>
        </w:rPr>
      </w:pPr>
    </w:p>
    <w:p w14:paraId="2C7CDB8A" w14:textId="77777777" w:rsidR="00E11B8B" w:rsidRPr="00E11B8B" w:rsidRDefault="00E11B8B" w:rsidP="00E11B8B">
      <w:pPr>
        <w:rPr>
          <w:lang w:val="en-US"/>
        </w:rPr>
      </w:pPr>
      <w:r w:rsidRPr="00E11B8B">
        <w:rPr>
          <w:rFonts w:hint="eastAsia"/>
          <w:lang w:val="en-US"/>
        </w:rPr>
        <w:t>性能表现直接影响用户的操作心流，本环节主要关注页面的加载速度与复杂查询的响应时间。</w:t>
      </w:r>
    </w:p>
    <w:p w14:paraId="4CFF0AE8" w14:textId="77777777" w:rsidR="00E11B8B" w:rsidRPr="00E11B8B" w:rsidRDefault="00E11B8B" w:rsidP="00E11B8B">
      <w:pPr>
        <w:rPr>
          <w:lang w:val="en-US"/>
        </w:rPr>
      </w:pPr>
      <w:r w:rsidRPr="00E11B8B">
        <w:rPr>
          <w:rFonts w:hint="eastAsia"/>
          <w:lang w:val="en-US"/>
        </w:rPr>
        <w:t>在首屏加载性能测试中，通过</w:t>
      </w:r>
      <w:r w:rsidRPr="00E11B8B">
        <w:rPr>
          <w:rFonts w:hint="eastAsia"/>
          <w:lang w:val="en-US"/>
        </w:rPr>
        <w:t xml:space="preserve"> Chrome DevTools </w:t>
      </w:r>
      <w:r w:rsidRPr="00E11B8B">
        <w:rPr>
          <w:rFonts w:hint="eastAsia"/>
          <w:lang w:val="en-US"/>
        </w:rPr>
        <w:t>的</w:t>
      </w:r>
      <w:r w:rsidRPr="00E11B8B">
        <w:rPr>
          <w:rFonts w:hint="eastAsia"/>
          <w:lang w:val="en-US"/>
        </w:rPr>
        <w:t xml:space="preserve"> Lighthouse </w:t>
      </w:r>
      <w:r w:rsidRPr="00E11B8B">
        <w:rPr>
          <w:rFonts w:hint="eastAsia"/>
          <w:lang w:val="en-US"/>
        </w:rPr>
        <w:t>工具进行分析。</w:t>
      </w:r>
      <w:r w:rsidRPr="00E11B8B">
        <w:rPr>
          <w:rFonts w:hint="eastAsia"/>
          <w:lang w:val="en-US"/>
        </w:rPr>
        <w:t xml:space="preserve">Lighthouse </w:t>
      </w:r>
      <w:r w:rsidRPr="00E11B8B">
        <w:rPr>
          <w:rFonts w:hint="eastAsia"/>
          <w:lang w:val="en-US"/>
        </w:rPr>
        <w:t>是</w:t>
      </w:r>
      <w:r w:rsidRPr="00E11B8B">
        <w:rPr>
          <w:rFonts w:hint="eastAsia"/>
          <w:lang w:val="en-US"/>
        </w:rPr>
        <w:t xml:space="preserve"> Google </w:t>
      </w:r>
      <w:r w:rsidRPr="00E11B8B">
        <w:rPr>
          <w:rFonts w:hint="eastAsia"/>
          <w:lang w:val="en-US"/>
        </w:rPr>
        <w:t>开源的自动化</w:t>
      </w:r>
      <w:r w:rsidRPr="00E11B8B">
        <w:rPr>
          <w:rFonts w:hint="eastAsia"/>
          <w:lang w:val="en-US"/>
        </w:rPr>
        <w:t xml:space="preserve"> Web </w:t>
      </w:r>
      <w:r w:rsidRPr="00E11B8B">
        <w:rPr>
          <w:rFonts w:hint="eastAsia"/>
          <w:lang w:val="en-US"/>
        </w:rPr>
        <w:t>性能测试工具。测试结果显示，得益于</w:t>
      </w:r>
      <w:r w:rsidRPr="00E11B8B">
        <w:rPr>
          <w:rFonts w:hint="eastAsia"/>
          <w:lang w:val="en-US"/>
        </w:rPr>
        <w:t xml:space="preserve"> Vite </w:t>
      </w:r>
      <w:r w:rsidRPr="00E11B8B">
        <w:rPr>
          <w:rFonts w:hint="eastAsia"/>
          <w:lang w:val="en-US"/>
        </w:rPr>
        <w:t>的模块热替换与生产环境下的代码分割（</w:t>
      </w:r>
      <w:r w:rsidRPr="00E11B8B">
        <w:rPr>
          <w:rFonts w:hint="eastAsia"/>
          <w:lang w:val="en-US"/>
        </w:rPr>
        <w:t>Code Splitting</w:t>
      </w:r>
      <w:r w:rsidRPr="00E11B8B">
        <w:rPr>
          <w:rFonts w:hint="eastAsia"/>
          <w:lang w:val="en-US"/>
        </w:rPr>
        <w:t>）策略，在网络环境良好的情况下，系统的首次内容绘制时间（</w:t>
      </w:r>
      <w:r w:rsidRPr="00E11B8B">
        <w:rPr>
          <w:rFonts w:hint="eastAsia"/>
          <w:lang w:val="en-US"/>
        </w:rPr>
        <w:t>First Contentful Paint, FCP</w:t>
      </w:r>
      <w:r w:rsidRPr="00E11B8B">
        <w:rPr>
          <w:rFonts w:hint="eastAsia"/>
          <w:lang w:val="en-US"/>
        </w:rPr>
        <w:t>）被控制在</w:t>
      </w:r>
      <w:r w:rsidRPr="00E11B8B">
        <w:rPr>
          <w:rFonts w:hint="eastAsia"/>
          <w:lang w:val="en-US"/>
        </w:rPr>
        <w:t xml:space="preserve"> 1.2 </w:t>
      </w:r>
      <w:r w:rsidRPr="00E11B8B">
        <w:rPr>
          <w:rFonts w:hint="eastAsia"/>
          <w:lang w:val="en-US"/>
        </w:rPr>
        <w:t>秒以内，最大内容绘制时间（</w:t>
      </w:r>
      <w:r w:rsidRPr="00E11B8B">
        <w:rPr>
          <w:rFonts w:hint="eastAsia"/>
          <w:lang w:val="en-US"/>
        </w:rPr>
        <w:t>Largest Contentful Paint, LCP</w:t>
      </w:r>
      <w:r w:rsidRPr="00E11B8B">
        <w:rPr>
          <w:rFonts w:hint="eastAsia"/>
          <w:lang w:val="en-US"/>
        </w:rPr>
        <w:t>）在</w:t>
      </w:r>
      <w:r w:rsidRPr="00E11B8B">
        <w:rPr>
          <w:rFonts w:hint="eastAsia"/>
          <w:lang w:val="en-US"/>
        </w:rPr>
        <w:t xml:space="preserve"> 1.8 </w:t>
      </w:r>
      <w:r w:rsidRPr="00E11B8B">
        <w:rPr>
          <w:rFonts w:hint="eastAsia"/>
          <w:lang w:val="en-US"/>
        </w:rPr>
        <w:t>秒左右，累积布局偏移（</w:t>
      </w:r>
      <w:r w:rsidRPr="00E11B8B">
        <w:rPr>
          <w:rFonts w:hint="eastAsia"/>
          <w:lang w:val="en-US"/>
        </w:rPr>
        <w:t>Cumulative Layout Shift, CLS</w:t>
      </w:r>
      <w:r w:rsidRPr="00E11B8B">
        <w:rPr>
          <w:rFonts w:hint="eastAsia"/>
          <w:lang w:val="en-US"/>
        </w:rPr>
        <w:t>）几乎为零，达到了现代</w:t>
      </w:r>
      <w:r w:rsidRPr="00E11B8B">
        <w:rPr>
          <w:rFonts w:hint="eastAsia"/>
          <w:lang w:val="en-US"/>
        </w:rPr>
        <w:t xml:space="preserve"> SPA </w:t>
      </w:r>
      <w:r w:rsidRPr="00E11B8B">
        <w:rPr>
          <w:rFonts w:hint="eastAsia"/>
          <w:lang w:val="en-US"/>
        </w:rPr>
        <w:t>应用的优秀标准。</w:t>
      </w:r>
    </w:p>
    <w:p w14:paraId="6F5254F3" w14:textId="77777777" w:rsidR="00E11B8B" w:rsidRPr="00E11B8B" w:rsidRDefault="00E11B8B" w:rsidP="00E11B8B">
      <w:pPr>
        <w:rPr>
          <w:lang w:val="en-US"/>
        </w:rPr>
      </w:pPr>
      <w:r w:rsidRPr="00E11B8B">
        <w:rPr>
          <w:rFonts w:hint="eastAsia"/>
          <w:lang w:val="en-US"/>
        </w:rPr>
        <w:t>在数据统计聚合性能测试中，针对年度热力图接口进行了压力模拟。通过在数据库中预埋单个用户超过</w:t>
      </w:r>
      <w:r w:rsidRPr="00E11B8B">
        <w:rPr>
          <w:rFonts w:hint="eastAsia"/>
          <w:lang w:val="en-US"/>
        </w:rPr>
        <w:t xml:space="preserve"> 2000 </w:t>
      </w:r>
      <w:r w:rsidRPr="00E11B8B">
        <w:rPr>
          <w:rFonts w:hint="eastAsia"/>
          <w:lang w:val="en-US"/>
        </w:rPr>
        <w:t>条的跨年度专注流水记录，调用相关的日历聚合</w:t>
      </w:r>
      <w:r w:rsidRPr="00E11B8B">
        <w:rPr>
          <w:rFonts w:hint="eastAsia"/>
          <w:lang w:val="en-US"/>
        </w:rPr>
        <w:t xml:space="preserve"> API</w:t>
      </w:r>
      <w:r w:rsidRPr="00E11B8B">
        <w:rPr>
          <w:rFonts w:hint="eastAsia"/>
          <w:lang w:val="en-US"/>
        </w:rPr>
        <w:t>。得益于</w:t>
      </w:r>
      <w:r w:rsidRPr="00E11B8B">
        <w:rPr>
          <w:rFonts w:hint="eastAsia"/>
          <w:lang w:val="en-US"/>
        </w:rPr>
        <w:t xml:space="preserve"> MySQL </w:t>
      </w:r>
      <w:r w:rsidRPr="00E11B8B">
        <w:rPr>
          <w:rFonts w:hint="eastAsia"/>
          <w:lang w:val="en-US"/>
        </w:rPr>
        <w:t>中</w:t>
      </w:r>
      <w:r w:rsidRPr="00E11B8B">
        <w:rPr>
          <w:rFonts w:hint="eastAsia"/>
          <w:lang w:val="en-US"/>
        </w:rPr>
        <w:t xml:space="preserve"> GROUP BY DATE </w:t>
      </w:r>
      <w:r w:rsidRPr="00E11B8B">
        <w:rPr>
          <w:rFonts w:hint="eastAsia"/>
          <w:lang w:val="en-US"/>
        </w:rPr>
        <w:t>的底层优化以及相关时间戳字段索引的建立，该接口的平均响应时间稳定在</w:t>
      </w:r>
      <w:r w:rsidRPr="00E11B8B">
        <w:rPr>
          <w:rFonts w:hint="eastAsia"/>
          <w:lang w:val="en-US"/>
        </w:rPr>
        <w:t xml:space="preserve"> 150 </w:t>
      </w:r>
      <w:r w:rsidRPr="00E11B8B">
        <w:rPr>
          <w:rFonts w:hint="eastAsia"/>
          <w:lang w:val="en-US"/>
        </w:rPr>
        <w:t>毫秒以内，前端</w:t>
      </w:r>
      <w:r w:rsidRPr="00E11B8B">
        <w:rPr>
          <w:rFonts w:hint="eastAsia"/>
          <w:lang w:val="en-US"/>
        </w:rPr>
        <w:t xml:space="preserve"> ECharts </w:t>
      </w:r>
      <w:r w:rsidRPr="00E11B8B">
        <w:rPr>
          <w:rFonts w:hint="eastAsia"/>
          <w:lang w:val="en-US"/>
        </w:rPr>
        <w:t>图表的渲染几乎感受不到延迟，证明了后端持久层架构具备良好的承载能力。</w:t>
      </w:r>
    </w:p>
    <w:p w14:paraId="4491D2FB" w14:textId="77777777" w:rsidR="00E11B8B" w:rsidRPr="00E11B8B" w:rsidRDefault="00E11B8B" w:rsidP="00E11B8B">
      <w:pPr>
        <w:rPr>
          <w:lang w:val="en-US"/>
        </w:rPr>
      </w:pPr>
    </w:p>
    <w:p w14:paraId="2957C5D2" w14:textId="77777777" w:rsidR="00E11B8B" w:rsidRPr="00E11B8B" w:rsidRDefault="00E11B8B" w:rsidP="00E11B8B">
      <w:pPr>
        <w:rPr>
          <w:lang w:val="en-US"/>
        </w:rPr>
      </w:pPr>
      <w:r w:rsidRPr="00E11B8B">
        <w:rPr>
          <w:rFonts w:hint="eastAsia"/>
          <w:lang w:val="en-US"/>
        </w:rPr>
        <w:t xml:space="preserve">6.6 </w:t>
      </w:r>
      <w:r w:rsidRPr="00E11B8B">
        <w:rPr>
          <w:rFonts w:hint="eastAsia"/>
          <w:lang w:val="en-US"/>
        </w:rPr>
        <w:t>本章小结</w:t>
      </w:r>
    </w:p>
    <w:p w14:paraId="274CCC94" w14:textId="77777777" w:rsidR="00E11B8B" w:rsidRPr="00E11B8B" w:rsidRDefault="00E11B8B" w:rsidP="00E11B8B">
      <w:pPr>
        <w:rPr>
          <w:lang w:val="en-US"/>
        </w:rPr>
      </w:pPr>
    </w:p>
    <w:p w14:paraId="48510196" w14:textId="77777777" w:rsidR="00E11B8B" w:rsidRPr="00E11B8B" w:rsidRDefault="00E11B8B" w:rsidP="00E11B8B">
      <w:pPr>
        <w:rPr>
          <w:lang w:val="en-US"/>
        </w:rPr>
      </w:pPr>
      <w:r w:rsidRPr="00E11B8B">
        <w:rPr>
          <w:rFonts w:hint="eastAsia"/>
          <w:lang w:val="en-US"/>
        </w:rPr>
        <w:t>本章详细描述了</w:t>
      </w:r>
      <w:r w:rsidRPr="00E11B8B">
        <w:rPr>
          <w:rFonts w:hint="eastAsia"/>
          <w:lang w:val="en-US"/>
        </w:rPr>
        <w:t xml:space="preserve"> ACIR </w:t>
      </w:r>
      <w:r w:rsidRPr="00E11B8B">
        <w:rPr>
          <w:rFonts w:hint="eastAsia"/>
          <w:lang w:val="en-US"/>
        </w:rPr>
        <w:t>系统的测试过程与结果。通过严谨的功能测试，验证了看板拖拽、计时器持久化以及</w:t>
      </w:r>
      <w:r w:rsidRPr="00E11B8B">
        <w:rPr>
          <w:rFonts w:hint="eastAsia"/>
          <w:lang w:val="en-US"/>
        </w:rPr>
        <w:t xml:space="preserve"> AI </w:t>
      </w:r>
      <w:r w:rsidRPr="00E11B8B">
        <w:rPr>
          <w:rFonts w:hint="eastAsia"/>
          <w:lang w:val="en-US"/>
        </w:rPr>
        <w:t>上下文注入等核心逻辑的正确性与鲁棒性；通过安全性测试，确认了系统在防御</w:t>
      </w:r>
      <w:r w:rsidRPr="00E11B8B">
        <w:rPr>
          <w:rFonts w:hint="eastAsia"/>
          <w:lang w:val="en-US"/>
        </w:rPr>
        <w:t xml:space="preserve"> SQL </w:t>
      </w:r>
      <w:r w:rsidRPr="00E11B8B">
        <w:rPr>
          <w:rFonts w:hint="eastAsia"/>
          <w:lang w:val="en-US"/>
        </w:rPr>
        <w:t>注入与</w:t>
      </w:r>
      <w:r w:rsidRPr="00E11B8B">
        <w:rPr>
          <w:rFonts w:hint="eastAsia"/>
          <w:lang w:val="en-US"/>
        </w:rPr>
        <w:t xml:space="preserve"> XSS </w:t>
      </w:r>
      <w:r w:rsidRPr="00E11B8B">
        <w:rPr>
          <w:rFonts w:hint="eastAsia"/>
          <w:lang w:val="en-US"/>
        </w:rPr>
        <w:t>攻击方面的有效性；通过兼容性与性能测试，证明了系统的加载速度与数据库聚合查询效率达到了设计指标。整体而言，系统运行稳定可靠，已经具备了投入实际使用的工程标准。</w:t>
      </w:r>
    </w:p>
    <w:p w14:paraId="66B6BDB1" w14:textId="77777777" w:rsidR="00E11B8B" w:rsidRPr="00E11B8B" w:rsidRDefault="00E11B8B" w:rsidP="00E11B8B">
      <w:pPr>
        <w:rPr>
          <w:lang w:val="en-US"/>
        </w:rPr>
      </w:pPr>
    </w:p>
    <w:p w14:paraId="0B982637" w14:textId="77777777" w:rsidR="00E11B8B" w:rsidRPr="00E11B8B" w:rsidRDefault="00E11B8B" w:rsidP="00E11B8B">
      <w:pPr>
        <w:rPr>
          <w:lang w:val="en-US"/>
        </w:rPr>
      </w:pPr>
      <w:r w:rsidRPr="00E11B8B">
        <w:rPr>
          <w:rFonts w:hint="eastAsia"/>
          <w:lang w:val="en-US"/>
        </w:rPr>
        <w:t>第七章</w:t>
      </w:r>
      <w:r w:rsidRPr="00E11B8B">
        <w:rPr>
          <w:rFonts w:hint="eastAsia"/>
          <w:lang w:val="en-US"/>
        </w:rPr>
        <w:t xml:space="preserve"> </w:t>
      </w:r>
      <w:r w:rsidRPr="00E11B8B">
        <w:rPr>
          <w:rFonts w:hint="eastAsia"/>
          <w:lang w:val="en-US"/>
        </w:rPr>
        <w:t>总结与展望</w:t>
      </w:r>
    </w:p>
    <w:p w14:paraId="66FEC992" w14:textId="77777777" w:rsidR="00E11B8B" w:rsidRPr="00E11B8B" w:rsidRDefault="00E11B8B" w:rsidP="00E11B8B">
      <w:pPr>
        <w:rPr>
          <w:lang w:val="en-US"/>
        </w:rPr>
      </w:pPr>
    </w:p>
    <w:p w14:paraId="5787CBB7" w14:textId="77777777" w:rsidR="00E11B8B" w:rsidRPr="00E11B8B" w:rsidRDefault="00E11B8B" w:rsidP="00E11B8B">
      <w:pPr>
        <w:rPr>
          <w:lang w:val="en-US"/>
        </w:rPr>
      </w:pPr>
      <w:r w:rsidRPr="00E11B8B">
        <w:rPr>
          <w:rFonts w:hint="eastAsia"/>
          <w:lang w:val="en-US"/>
        </w:rPr>
        <w:t xml:space="preserve">7.1 </w:t>
      </w:r>
      <w:r w:rsidRPr="00E11B8B">
        <w:rPr>
          <w:rFonts w:hint="eastAsia"/>
          <w:lang w:val="en-US"/>
        </w:rPr>
        <w:t>全文工作总结</w:t>
      </w:r>
    </w:p>
    <w:p w14:paraId="0F9F17FB" w14:textId="77777777" w:rsidR="00E11B8B" w:rsidRPr="00E11B8B" w:rsidRDefault="00E11B8B" w:rsidP="00E11B8B">
      <w:pPr>
        <w:rPr>
          <w:lang w:val="en-US"/>
        </w:rPr>
      </w:pPr>
    </w:p>
    <w:p w14:paraId="6567AC42" w14:textId="77777777" w:rsidR="00E11B8B" w:rsidRPr="00E11B8B" w:rsidRDefault="00E11B8B" w:rsidP="00E11B8B">
      <w:pPr>
        <w:rPr>
          <w:lang w:val="en-US"/>
        </w:rPr>
      </w:pPr>
      <w:r w:rsidRPr="00E11B8B">
        <w:rPr>
          <w:rFonts w:hint="eastAsia"/>
          <w:lang w:val="en-US"/>
        </w:rPr>
        <w:t>随着数字化时代信息过载问题的加剧，寻找一种能够有效抵抗干扰、管理个人精力的工具已成为许多知识工作者的迫切需求。本文以此为背景，详细论述了基于</w:t>
      </w:r>
      <w:r w:rsidRPr="00E11B8B">
        <w:rPr>
          <w:rFonts w:hint="eastAsia"/>
          <w:lang w:val="en-US"/>
        </w:rPr>
        <w:t xml:space="preserve"> Spring Boot 3 </w:t>
      </w:r>
      <w:r w:rsidRPr="00E11B8B">
        <w:rPr>
          <w:rFonts w:hint="eastAsia"/>
          <w:lang w:val="en-US"/>
        </w:rPr>
        <w:t>与</w:t>
      </w:r>
      <w:r w:rsidRPr="00E11B8B">
        <w:rPr>
          <w:rFonts w:hint="eastAsia"/>
          <w:lang w:val="en-US"/>
        </w:rPr>
        <w:t xml:space="preserve"> Vue 3 </w:t>
      </w:r>
      <w:r w:rsidRPr="00E11B8B">
        <w:rPr>
          <w:rFonts w:hint="eastAsia"/>
          <w:lang w:val="en-US"/>
        </w:rPr>
        <w:t>全栈架构的个人效率中心系统——</w:t>
      </w:r>
      <w:r w:rsidRPr="00E11B8B">
        <w:rPr>
          <w:rFonts w:hint="eastAsia"/>
          <w:lang w:val="en-US"/>
        </w:rPr>
        <w:t xml:space="preserve">A Clock Inside the Rose (ACIR) </w:t>
      </w:r>
      <w:r w:rsidRPr="00E11B8B">
        <w:rPr>
          <w:rFonts w:hint="eastAsia"/>
          <w:lang w:val="en-US"/>
        </w:rPr>
        <w:t>的设计与实现过程。</w:t>
      </w:r>
    </w:p>
    <w:p w14:paraId="55484308" w14:textId="77777777" w:rsidR="00E11B8B" w:rsidRPr="00E11B8B" w:rsidRDefault="00E11B8B" w:rsidP="00E11B8B">
      <w:pPr>
        <w:rPr>
          <w:lang w:val="en-US"/>
        </w:rPr>
      </w:pPr>
    </w:p>
    <w:p w14:paraId="504068B1" w14:textId="77777777" w:rsidR="00E11B8B" w:rsidRPr="00E11B8B" w:rsidRDefault="00E11B8B" w:rsidP="00E11B8B">
      <w:pPr>
        <w:rPr>
          <w:lang w:val="en-US"/>
        </w:rPr>
      </w:pPr>
      <w:r w:rsidRPr="00E11B8B">
        <w:rPr>
          <w:rFonts w:hint="eastAsia"/>
          <w:lang w:val="en-US"/>
        </w:rPr>
        <w:t>在系统的整个生命周期中，本文主要完成了以下核心工作：</w:t>
      </w:r>
    </w:p>
    <w:p w14:paraId="51FD1F86" w14:textId="77777777" w:rsidR="00E11B8B" w:rsidRPr="00E11B8B" w:rsidRDefault="00E11B8B" w:rsidP="00E11B8B">
      <w:pPr>
        <w:rPr>
          <w:lang w:val="en-US"/>
        </w:rPr>
      </w:pPr>
      <w:r w:rsidRPr="00E11B8B">
        <w:rPr>
          <w:rFonts w:hint="eastAsia"/>
          <w:lang w:val="en-US"/>
        </w:rPr>
        <w:t>首先，在理念与需求层面，打破了传统效率工具将“任务记录”与“专注执行”相割裂的僵局。通过构建从规划、执行、回顾到优化的完整业务闭环，明确了系统不仅要作为一个待办清单，更要成为用户的“心流引导者”与“数据分析师”。</w:t>
      </w:r>
    </w:p>
    <w:p w14:paraId="76AF2D9F" w14:textId="77777777" w:rsidR="00E11B8B" w:rsidRPr="00E11B8B" w:rsidRDefault="00E11B8B" w:rsidP="00E11B8B">
      <w:pPr>
        <w:rPr>
          <w:lang w:val="en-US"/>
        </w:rPr>
      </w:pPr>
      <w:r w:rsidRPr="00E11B8B">
        <w:rPr>
          <w:rFonts w:hint="eastAsia"/>
          <w:lang w:val="en-US"/>
        </w:rPr>
        <w:t>其次，在架构与设计层面，采用了前后端分离的现代</w:t>
      </w:r>
      <w:r w:rsidRPr="00E11B8B">
        <w:rPr>
          <w:rFonts w:hint="eastAsia"/>
          <w:lang w:val="en-US"/>
        </w:rPr>
        <w:t xml:space="preserve"> Web </w:t>
      </w:r>
      <w:r w:rsidRPr="00E11B8B">
        <w:rPr>
          <w:rFonts w:hint="eastAsia"/>
          <w:lang w:val="en-US"/>
        </w:rPr>
        <w:t>开发模式。在数据库设计上，构建了以用户、任务、专注记录为核心的高效关系模型；在</w:t>
      </w:r>
      <w:r w:rsidRPr="00E11B8B">
        <w:rPr>
          <w:rFonts w:hint="eastAsia"/>
          <w:lang w:val="en-US"/>
        </w:rPr>
        <w:t xml:space="preserve"> UI/UX </w:t>
      </w:r>
      <w:r w:rsidRPr="00E11B8B">
        <w:rPr>
          <w:rFonts w:hint="eastAsia"/>
          <w:lang w:val="en-US"/>
        </w:rPr>
        <w:t>设计上，大胆引入了</w:t>
      </w:r>
      <w:r w:rsidRPr="00E11B8B">
        <w:rPr>
          <w:rFonts w:hint="eastAsia"/>
          <w:lang w:val="en-US"/>
        </w:rPr>
        <w:t xml:space="preserve"> Glassmorphism </w:t>
      </w:r>
      <w:r w:rsidRPr="00E11B8B">
        <w:rPr>
          <w:rFonts w:hint="eastAsia"/>
          <w:lang w:val="en-US"/>
        </w:rPr>
        <w:t>毛玻璃视觉语言与沉浸式的首屏</w:t>
      </w:r>
      <w:r w:rsidRPr="00E11B8B">
        <w:rPr>
          <w:rFonts w:hint="eastAsia"/>
          <w:lang w:val="en-US"/>
        </w:rPr>
        <w:t xml:space="preserve"> Hero Timer </w:t>
      </w:r>
      <w:r w:rsidRPr="00E11B8B">
        <w:rPr>
          <w:rFonts w:hint="eastAsia"/>
          <w:lang w:val="en-US"/>
        </w:rPr>
        <w:t>布局，并在多端设备上设计了平滑的响应式降级策略，极大提升了工具的感官体验。</w:t>
      </w:r>
    </w:p>
    <w:p w14:paraId="397613B7" w14:textId="77777777" w:rsidR="00E11B8B" w:rsidRPr="00E11B8B" w:rsidRDefault="00E11B8B" w:rsidP="00E11B8B">
      <w:pPr>
        <w:rPr>
          <w:lang w:val="en-US"/>
        </w:rPr>
      </w:pPr>
      <w:r w:rsidRPr="00E11B8B">
        <w:rPr>
          <w:rFonts w:hint="eastAsia"/>
          <w:lang w:val="en-US"/>
        </w:rPr>
        <w:t>最后，在工程实现层面，攻克了一系列技术难点。前端利用</w:t>
      </w:r>
      <w:r w:rsidRPr="00E11B8B">
        <w:rPr>
          <w:rFonts w:hint="eastAsia"/>
          <w:lang w:val="en-US"/>
        </w:rPr>
        <w:t xml:space="preserve"> Pinia </w:t>
      </w:r>
      <w:r w:rsidRPr="00E11B8B">
        <w:rPr>
          <w:rFonts w:hint="eastAsia"/>
          <w:lang w:val="en-US"/>
        </w:rPr>
        <w:t>实现了精准且抗干扰的番茄钟状态机，并基于</w:t>
      </w:r>
      <w:r w:rsidRPr="00E11B8B">
        <w:rPr>
          <w:rFonts w:hint="eastAsia"/>
          <w:lang w:val="en-US"/>
        </w:rPr>
        <w:t xml:space="preserve"> Sortablejs </w:t>
      </w:r>
      <w:r w:rsidRPr="00E11B8B">
        <w:rPr>
          <w:rFonts w:hint="eastAsia"/>
          <w:lang w:val="en-US"/>
        </w:rPr>
        <w:t>打造了体验流畅的交互式任务看板；后端利用</w:t>
      </w:r>
      <w:r w:rsidRPr="00E11B8B">
        <w:rPr>
          <w:rFonts w:hint="eastAsia"/>
          <w:lang w:val="en-US"/>
        </w:rPr>
        <w:t xml:space="preserve"> MyBatis </w:t>
      </w:r>
      <w:r w:rsidRPr="00E11B8B">
        <w:rPr>
          <w:rFonts w:hint="eastAsia"/>
          <w:lang w:val="en-US"/>
        </w:rPr>
        <w:t>编写了复杂的聚合查询语句，支撑起了</w:t>
      </w:r>
      <w:r w:rsidRPr="00E11B8B">
        <w:rPr>
          <w:rFonts w:hint="eastAsia"/>
          <w:lang w:val="en-US"/>
        </w:rPr>
        <w:t xml:space="preserve"> GitHub </w:t>
      </w:r>
      <w:r w:rsidRPr="00E11B8B">
        <w:rPr>
          <w:rFonts w:hint="eastAsia"/>
          <w:lang w:val="en-US"/>
        </w:rPr>
        <w:t>风格的年度热力图与玫瑰图等高阶数据可视化需求；更为创新的是，系统成功接入了</w:t>
      </w:r>
      <w:r w:rsidRPr="00E11B8B">
        <w:rPr>
          <w:rFonts w:hint="eastAsia"/>
          <w:lang w:val="en-US"/>
        </w:rPr>
        <w:t xml:space="preserve"> Google Gemini </w:t>
      </w:r>
      <w:r w:rsidRPr="00E11B8B">
        <w:rPr>
          <w:rFonts w:hint="eastAsia"/>
          <w:lang w:val="en-US"/>
        </w:rPr>
        <w:t>大语言模型，并通过巧妙的“上下文注入”机制，将死板的效率数据转化为具备场景感知能力的智能诊断建议。</w:t>
      </w:r>
    </w:p>
    <w:p w14:paraId="01DF1CFD" w14:textId="77777777" w:rsidR="00E11B8B" w:rsidRPr="00E11B8B" w:rsidRDefault="00E11B8B" w:rsidP="00E11B8B">
      <w:pPr>
        <w:rPr>
          <w:lang w:val="en-US"/>
        </w:rPr>
      </w:pPr>
    </w:p>
    <w:p w14:paraId="6767D0A7" w14:textId="77777777" w:rsidR="00E11B8B" w:rsidRPr="00E11B8B" w:rsidRDefault="00E11B8B" w:rsidP="00E11B8B">
      <w:pPr>
        <w:rPr>
          <w:lang w:val="en-US"/>
        </w:rPr>
      </w:pPr>
      <w:r w:rsidRPr="00E11B8B">
        <w:rPr>
          <w:rFonts w:hint="eastAsia"/>
          <w:lang w:val="en-US"/>
        </w:rPr>
        <w:t>综上所述，本课题不仅验证了全栈开发技术在中小型效率应用中的高效实践，也为探索人机交互心理学与生成式</w:t>
      </w:r>
      <w:r w:rsidRPr="00E11B8B">
        <w:rPr>
          <w:rFonts w:hint="eastAsia"/>
          <w:lang w:val="en-US"/>
        </w:rPr>
        <w:t xml:space="preserve"> AI </w:t>
      </w:r>
      <w:r w:rsidRPr="00E11B8B">
        <w:rPr>
          <w:rFonts w:hint="eastAsia"/>
          <w:lang w:val="en-US"/>
        </w:rPr>
        <w:t>技术在垂直细分领域的落地提供了有价值的参考范例。</w:t>
      </w:r>
    </w:p>
    <w:p w14:paraId="14BC8019" w14:textId="77777777" w:rsidR="00E11B8B" w:rsidRPr="00E11B8B" w:rsidRDefault="00E11B8B" w:rsidP="00E11B8B">
      <w:pPr>
        <w:rPr>
          <w:lang w:val="en-US"/>
        </w:rPr>
      </w:pPr>
    </w:p>
    <w:p w14:paraId="1E8AF901" w14:textId="77777777" w:rsidR="00E11B8B" w:rsidRPr="00E11B8B" w:rsidRDefault="00E11B8B" w:rsidP="00E11B8B">
      <w:pPr>
        <w:rPr>
          <w:lang w:val="en-US"/>
        </w:rPr>
      </w:pPr>
      <w:r w:rsidRPr="00E11B8B">
        <w:rPr>
          <w:rFonts w:hint="eastAsia"/>
          <w:lang w:val="en-US"/>
        </w:rPr>
        <w:t xml:space="preserve">7.2 </w:t>
      </w:r>
      <w:r w:rsidRPr="00E11B8B">
        <w:rPr>
          <w:rFonts w:hint="eastAsia"/>
          <w:lang w:val="en-US"/>
        </w:rPr>
        <w:t>存在的不足与未来展望</w:t>
      </w:r>
    </w:p>
    <w:p w14:paraId="547F5E80" w14:textId="77777777" w:rsidR="00E11B8B" w:rsidRPr="00E11B8B" w:rsidRDefault="00E11B8B" w:rsidP="00E11B8B">
      <w:pPr>
        <w:rPr>
          <w:lang w:val="en-US"/>
        </w:rPr>
      </w:pPr>
    </w:p>
    <w:p w14:paraId="355924C0" w14:textId="77777777" w:rsidR="00E11B8B" w:rsidRPr="00E11B8B" w:rsidRDefault="00E11B8B" w:rsidP="00E11B8B">
      <w:pPr>
        <w:rPr>
          <w:lang w:val="en-US"/>
        </w:rPr>
      </w:pPr>
      <w:r w:rsidRPr="00E11B8B">
        <w:rPr>
          <w:rFonts w:hint="eastAsia"/>
          <w:lang w:val="en-US"/>
        </w:rPr>
        <w:t>尽管</w:t>
      </w:r>
      <w:r w:rsidRPr="00E11B8B">
        <w:rPr>
          <w:rFonts w:hint="eastAsia"/>
          <w:lang w:val="en-US"/>
        </w:rPr>
        <w:t xml:space="preserve"> ACIR </w:t>
      </w:r>
      <w:r w:rsidRPr="00E11B8B">
        <w:rPr>
          <w:rFonts w:hint="eastAsia"/>
          <w:lang w:val="en-US"/>
        </w:rPr>
        <w:t>系统在核心功能的实现与用户体验的打磨上取得了预期的成果，但受限于开发时间与个人精力，系统在某些高级特性与工程化深度上仍存在一定的局限性，需要在未来的迭代中逐步完善。</w:t>
      </w:r>
    </w:p>
    <w:p w14:paraId="37E3A1D5" w14:textId="77777777" w:rsidR="00E11B8B" w:rsidRPr="00E11B8B" w:rsidRDefault="00E11B8B" w:rsidP="00E11B8B">
      <w:pPr>
        <w:rPr>
          <w:lang w:val="en-US"/>
        </w:rPr>
      </w:pPr>
    </w:p>
    <w:p w14:paraId="32C4382E" w14:textId="77777777" w:rsidR="00E11B8B" w:rsidRPr="00E11B8B" w:rsidRDefault="00E11B8B" w:rsidP="00E11B8B">
      <w:pPr>
        <w:rPr>
          <w:lang w:val="en-US"/>
        </w:rPr>
      </w:pPr>
      <w:r w:rsidRPr="00E11B8B">
        <w:rPr>
          <w:rFonts w:hint="eastAsia"/>
          <w:lang w:val="en-US"/>
        </w:rPr>
        <w:t>第一，在跨端体验与离线支持方面仍有提升空间。虽然系统目前通过响应式设计在移动端浏览器上表现良好，但本质上仍依赖于实时的网络连接。未来计划引入</w:t>
      </w:r>
      <w:r w:rsidRPr="00E11B8B">
        <w:rPr>
          <w:rFonts w:hint="eastAsia"/>
          <w:lang w:val="en-US"/>
        </w:rPr>
        <w:t xml:space="preserve"> PWA</w:t>
      </w:r>
      <w:r w:rsidRPr="00E11B8B">
        <w:rPr>
          <w:rFonts w:hint="eastAsia"/>
          <w:lang w:val="en-US"/>
        </w:rPr>
        <w:t>（</w:t>
      </w:r>
      <w:r w:rsidRPr="00E11B8B">
        <w:rPr>
          <w:rFonts w:hint="eastAsia"/>
          <w:lang w:val="en-US"/>
        </w:rPr>
        <w:t>Progressive Web App</w:t>
      </w:r>
      <w:r w:rsidRPr="00E11B8B">
        <w:rPr>
          <w:rFonts w:hint="eastAsia"/>
          <w:lang w:val="en-US"/>
        </w:rPr>
        <w:t>，渐进式</w:t>
      </w:r>
      <w:r w:rsidRPr="00E11B8B">
        <w:rPr>
          <w:rFonts w:hint="eastAsia"/>
          <w:lang w:val="en-US"/>
        </w:rPr>
        <w:t xml:space="preserve"> Web </w:t>
      </w:r>
      <w:r w:rsidRPr="00E11B8B">
        <w:rPr>
          <w:rFonts w:hint="eastAsia"/>
          <w:lang w:val="en-US"/>
        </w:rPr>
        <w:t>应用）技术，利用</w:t>
      </w:r>
      <w:r w:rsidRPr="00E11B8B">
        <w:rPr>
          <w:rFonts w:hint="eastAsia"/>
          <w:lang w:val="en-US"/>
        </w:rPr>
        <w:t xml:space="preserve"> Service Worker </w:t>
      </w:r>
      <w:r w:rsidRPr="00E11B8B">
        <w:rPr>
          <w:rFonts w:hint="eastAsia"/>
          <w:lang w:val="en-US"/>
        </w:rPr>
        <w:t>线程实现核心资源的本地缓存与专注数据的离线记录，从而让用户在无网环境下也能顺畅使用，待网络恢复后再进行数据的静默同步。</w:t>
      </w:r>
    </w:p>
    <w:p w14:paraId="2CAC0159" w14:textId="77777777" w:rsidR="00E11B8B" w:rsidRPr="00E11B8B" w:rsidRDefault="00E11B8B" w:rsidP="00E11B8B">
      <w:pPr>
        <w:rPr>
          <w:lang w:val="en-US"/>
        </w:rPr>
      </w:pPr>
      <w:r w:rsidRPr="00E11B8B">
        <w:rPr>
          <w:rFonts w:hint="eastAsia"/>
          <w:lang w:val="en-US"/>
        </w:rPr>
        <w:t>第二，在系统架构的微服务化演进方面。目前系统采用的是单体应用（</w:t>
      </w:r>
      <w:r w:rsidRPr="00E11B8B">
        <w:rPr>
          <w:rFonts w:hint="eastAsia"/>
          <w:lang w:val="en-US"/>
        </w:rPr>
        <w:t>Monolithic</w:t>
      </w:r>
      <w:r w:rsidRPr="00E11B8B">
        <w:rPr>
          <w:rFonts w:hint="eastAsia"/>
          <w:lang w:val="en-US"/>
        </w:rPr>
        <w:t>）架构，随着用户量的增加，可能会面临性能瓶颈。未来可以考虑引入</w:t>
      </w:r>
      <w:r w:rsidRPr="00E11B8B">
        <w:rPr>
          <w:rFonts w:hint="eastAsia"/>
          <w:lang w:val="en-US"/>
        </w:rPr>
        <w:t xml:space="preserve"> Spring Cloud Alibaba </w:t>
      </w:r>
      <w:r w:rsidRPr="00E11B8B">
        <w:rPr>
          <w:rFonts w:hint="eastAsia"/>
          <w:lang w:val="en-US"/>
        </w:rPr>
        <w:t>生态，将用户服务、任务服务与</w:t>
      </w:r>
      <w:r w:rsidRPr="00E11B8B">
        <w:rPr>
          <w:rFonts w:hint="eastAsia"/>
          <w:lang w:val="en-US"/>
        </w:rPr>
        <w:t xml:space="preserve"> AI </w:t>
      </w:r>
      <w:r w:rsidRPr="00E11B8B">
        <w:rPr>
          <w:rFonts w:hint="eastAsia"/>
          <w:lang w:val="en-US"/>
        </w:rPr>
        <w:t>推理服务拆分为独立的微服务模块，并利用</w:t>
      </w:r>
      <w:r w:rsidRPr="00E11B8B">
        <w:rPr>
          <w:rFonts w:hint="eastAsia"/>
          <w:lang w:val="en-US"/>
        </w:rPr>
        <w:t xml:space="preserve"> Docker Swarm </w:t>
      </w:r>
      <w:r w:rsidRPr="00E11B8B">
        <w:rPr>
          <w:rFonts w:hint="eastAsia"/>
          <w:lang w:val="en-US"/>
        </w:rPr>
        <w:t>或</w:t>
      </w:r>
      <w:r w:rsidRPr="00E11B8B">
        <w:rPr>
          <w:rFonts w:hint="eastAsia"/>
          <w:lang w:val="en-US"/>
        </w:rPr>
        <w:t xml:space="preserve"> Kubernetes (K8s) </w:t>
      </w:r>
      <w:r w:rsidRPr="00E11B8B">
        <w:rPr>
          <w:rFonts w:hint="eastAsia"/>
          <w:lang w:val="en-US"/>
        </w:rPr>
        <w:t>进行容器化编排与自动扩容，以提升系统的弹性伸缩能力。</w:t>
      </w:r>
    </w:p>
    <w:p w14:paraId="5DBC757E" w14:textId="77777777" w:rsidR="00E11B8B" w:rsidRPr="00E11B8B" w:rsidRDefault="00E11B8B" w:rsidP="00E11B8B">
      <w:pPr>
        <w:rPr>
          <w:lang w:val="en-US"/>
        </w:rPr>
      </w:pPr>
      <w:r w:rsidRPr="00E11B8B">
        <w:rPr>
          <w:rFonts w:hint="eastAsia"/>
          <w:lang w:val="en-US"/>
        </w:rPr>
        <w:t>第三，</w:t>
      </w:r>
      <w:r w:rsidRPr="00E11B8B">
        <w:rPr>
          <w:rFonts w:hint="eastAsia"/>
          <w:lang w:val="en-US"/>
        </w:rPr>
        <w:t xml:space="preserve">AI </w:t>
      </w:r>
      <w:r w:rsidRPr="00E11B8B">
        <w:rPr>
          <w:rFonts w:hint="eastAsia"/>
          <w:lang w:val="en-US"/>
        </w:rPr>
        <w:t>助手的应用场景亟待进一步拓宽。目前的上下文注入主要集中在数据的读取与诊断建议上。随着大模型</w:t>
      </w:r>
      <w:r w:rsidRPr="00E11B8B">
        <w:rPr>
          <w:rFonts w:hint="eastAsia"/>
          <w:lang w:val="en-US"/>
        </w:rPr>
        <w:t xml:space="preserve"> Agent</w:t>
      </w:r>
      <w:r w:rsidRPr="00E11B8B">
        <w:rPr>
          <w:rFonts w:hint="eastAsia"/>
          <w:lang w:val="en-US"/>
        </w:rPr>
        <w:t>（智能体）技术的进化，未来希望将</w:t>
      </w:r>
      <w:r w:rsidRPr="00E11B8B">
        <w:rPr>
          <w:rFonts w:hint="eastAsia"/>
          <w:lang w:val="en-US"/>
        </w:rPr>
        <w:t xml:space="preserve"> AI </w:t>
      </w:r>
      <w:r w:rsidRPr="00E11B8B">
        <w:rPr>
          <w:rFonts w:hint="eastAsia"/>
          <w:lang w:val="en-US"/>
        </w:rPr>
        <w:t>从“顾问”升级为“执行者”。例如，通过自然语言处理，让</w:t>
      </w:r>
      <w:r w:rsidRPr="00E11B8B">
        <w:rPr>
          <w:rFonts w:hint="eastAsia"/>
          <w:lang w:val="en-US"/>
        </w:rPr>
        <w:t xml:space="preserve"> AI </w:t>
      </w:r>
      <w:r w:rsidRPr="00E11B8B">
        <w:rPr>
          <w:rFonts w:hint="eastAsia"/>
          <w:lang w:val="en-US"/>
        </w:rPr>
        <w:t>能够自动将用户输入的一段复杂长文本拆解为带有层级关系的子任务并自动排期；或者在每周周末，由</w:t>
      </w:r>
      <w:r w:rsidRPr="00E11B8B">
        <w:rPr>
          <w:rFonts w:hint="eastAsia"/>
          <w:lang w:val="en-US"/>
        </w:rPr>
        <w:t xml:space="preserve"> AI </w:t>
      </w:r>
      <w:r w:rsidRPr="00E11B8B">
        <w:rPr>
          <w:rFonts w:hint="eastAsia"/>
          <w:lang w:val="en-US"/>
        </w:rPr>
        <w:t>自动读取本周的专注流水，生成并推送一份图文并茂的专属周报。</w:t>
      </w:r>
    </w:p>
    <w:p w14:paraId="21F44B86" w14:textId="77777777" w:rsidR="00E11B8B" w:rsidRPr="00E11B8B" w:rsidRDefault="00E11B8B" w:rsidP="00E11B8B">
      <w:pPr>
        <w:rPr>
          <w:lang w:val="en-US"/>
        </w:rPr>
      </w:pPr>
    </w:p>
    <w:p w14:paraId="2900D50F" w14:textId="34022AF9" w:rsidR="002B7066" w:rsidRPr="00E11B8B" w:rsidRDefault="00E11B8B" w:rsidP="00E11B8B">
      <w:r w:rsidRPr="00E11B8B">
        <w:rPr>
          <w:rFonts w:hint="eastAsia"/>
          <w:lang w:val="en-US"/>
        </w:rPr>
        <w:t>总之，</w:t>
      </w:r>
      <w:r w:rsidRPr="00E11B8B">
        <w:rPr>
          <w:rFonts w:hint="eastAsia"/>
          <w:lang w:val="en-US"/>
        </w:rPr>
        <w:t xml:space="preserve">A Clock Inside the Rose </w:t>
      </w:r>
      <w:r w:rsidRPr="00E11B8B">
        <w:rPr>
          <w:rFonts w:hint="eastAsia"/>
          <w:lang w:val="en-US"/>
        </w:rPr>
        <w:t>的开发是一次将技术、设计与心理学相融合的奇妙旅程。未来，它将继续沿着“更沉浸、更智能”的方向演进，致力于成为陪伴用户对抗碎片化时代的得力助手。</w:t>
      </w:r>
    </w:p>
    <w:sectPr w:rsidR="002B7066" w:rsidRPr="00E11B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F9F"/>
    <w:rsid w:val="000142B5"/>
    <w:rsid w:val="002B7066"/>
    <w:rsid w:val="002D5416"/>
    <w:rsid w:val="003253BF"/>
    <w:rsid w:val="003766C4"/>
    <w:rsid w:val="004B37E3"/>
    <w:rsid w:val="0057081B"/>
    <w:rsid w:val="00637DEE"/>
    <w:rsid w:val="007030BC"/>
    <w:rsid w:val="00865850"/>
    <w:rsid w:val="00893E7D"/>
    <w:rsid w:val="00A60AF4"/>
    <w:rsid w:val="00A870F7"/>
    <w:rsid w:val="00C333CF"/>
    <w:rsid w:val="00C963D3"/>
    <w:rsid w:val="00D5289F"/>
    <w:rsid w:val="00DA38CA"/>
    <w:rsid w:val="00DA6A5E"/>
    <w:rsid w:val="00DD4103"/>
    <w:rsid w:val="00E11B8B"/>
    <w:rsid w:val="00ED1F9F"/>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534FA71"/>
  <w15:chartTrackingRefBased/>
  <w15:docId w15:val="{6CA888A3-4214-8C49-8065-EAD4620A2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F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1F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1F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1F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1F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1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F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F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1F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1F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1F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1F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1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F9F"/>
    <w:rPr>
      <w:rFonts w:eastAsiaTheme="majorEastAsia" w:cstheme="majorBidi"/>
      <w:color w:val="272727" w:themeColor="text1" w:themeTint="D8"/>
    </w:rPr>
  </w:style>
  <w:style w:type="paragraph" w:styleId="Title">
    <w:name w:val="Title"/>
    <w:basedOn w:val="Normal"/>
    <w:next w:val="Normal"/>
    <w:link w:val="TitleChar"/>
    <w:uiPriority w:val="10"/>
    <w:qFormat/>
    <w:rsid w:val="00ED1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F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F9F"/>
    <w:pPr>
      <w:spacing w:before="160"/>
      <w:jc w:val="center"/>
    </w:pPr>
    <w:rPr>
      <w:i/>
      <w:iCs/>
      <w:color w:val="404040" w:themeColor="text1" w:themeTint="BF"/>
    </w:rPr>
  </w:style>
  <w:style w:type="character" w:customStyle="1" w:styleId="QuoteChar">
    <w:name w:val="Quote Char"/>
    <w:basedOn w:val="DefaultParagraphFont"/>
    <w:link w:val="Quote"/>
    <w:uiPriority w:val="29"/>
    <w:rsid w:val="00ED1F9F"/>
    <w:rPr>
      <w:i/>
      <w:iCs/>
      <w:color w:val="404040" w:themeColor="text1" w:themeTint="BF"/>
    </w:rPr>
  </w:style>
  <w:style w:type="paragraph" w:styleId="ListParagraph">
    <w:name w:val="List Paragraph"/>
    <w:basedOn w:val="Normal"/>
    <w:uiPriority w:val="34"/>
    <w:qFormat/>
    <w:rsid w:val="00ED1F9F"/>
    <w:pPr>
      <w:ind w:left="720"/>
      <w:contextualSpacing/>
    </w:pPr>
  </w:style>
  <w:style w:type="character" w:styleId="IntenseEmphasis">
    <w:name w:val="Intense Emphasis"/>
    <w:basedOn w:val="DefaultParagraphFont"/>
    <w:uiPriority w:val="21"/>
    <w:qFormat/>
    <w:rsid w:val="00ED1F9F"/>
    <w:rPr>
      <w:i/>
      <w:iCs/>
      <w:color w:val="0F4761" w:themeColor="accent1" w:themeShade="BF"/>
    </w:rPr>
  </w:style>
  <w:style w:type="paragraph" w:styleId="IntenseQuote">
    <w:name w:val="Intense Quote"/>
    <w:basedOn w:val="Normal"/>
    <w:next w:val="Normal"/>
    <w:link w:val="IntenseQuoteChar"/>
    <w:uiPriority w:val="30"/>
    <w:qFormat/>
    <w:rsid w:val="00ED1F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1F9F"/>
    <w:rPr>
      <w:i/>
      <w:iCs/>
      <w:color w:val="0F4761" w:themeColor="accent1" w:themeShade="BF"/>
    </w:rPr>
  </w:style>
  <w:style w:type="character" w:styleId="IntenseReference">
    <w:name w:val="Intense Reference"/>
    <w:basedOn w:val="DefaultParagraphFont"/>
    <w:uiPriority w:val="32"/>
    <w:qFormat/>
    <w:rsid w:val="00ED1F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5439</Words>
  <Characters>31007</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友友 徐</dc:creator>
  <cp:keywords/>
  <dc:description/>
  <cp:lastModifiedBy>友友 徐</cp:lastModifiedBy>
  <cp:revision>2</cp:revision>
  <dcterms:created xsi:type="dcterms:W3CDTF">2026-03-19T16:23:00Z</dcterms:created>
  <dcterms:modified xsi:type="dcterms:W3CDTF">2026-03-19T16:23:00Z</dcterms:modified>
</cp:coreProperties>
</file>