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3BC6" w14:textId="77777777" w:rsidR="007A6FDC" w:rsidRDefault="007A6FDC" w:rsidP="007A6FDC">
      <w:pPr>
        <w:rPr>
          <w:rFonts w:hint="eastAsia"/>
        </w:rPr>
      </w:pPr>
      <w:bookmarkStart w:id="0" w:name="OLE_LINK2"/>
      <w:r>
        <w:rPr>
          <w:rFonts w:hint="eastAsia"/>
        </w:rPr>
        <w:t>题目：</w:t>
      </w:r>
      <w:bookmarkStart w:id="1" w:name="OLE_LINK3"/>
      <w:r>
        <w:rPr>
          <w:rFonts w:hint="eastAsia"/>
        </w:rPr>
        <w:t>基于</w:t>
      </w:r>
      <w:r>
        <w:rPr>
          <w:rFonts w:hint="eastAsia"/>
        </w:rPr>
        <w:t xml:space="preserve"> Spring Boot + Vue </w:t>
      </w:r>
      <w:r>
        <w:rPr>
          <w:rFonts w:hint="eastAsia"/>
        </w:rPr>
        <w:t>的个人效率中心系统设计与实现</w:t>
      </w:r>
      <w:bookmarkEnd w:id="1"/>
    </w:p>
    <w:p w14:paraId="66D4D2F9" w14:textId="77777777" w:rsidR="007A6FDC" w:rsidRDefault="007A6FDC" w:rsidP="007A6FDC"/>
    <w:p w14:paraId="0DAE9591" w14:textId="77777777" w:rsidR="007A6FDC" w:rsidRDefault="007A6FDC" w:rsidP="007A6FDC">
      <w:pPr>
        <w:rPr>
          <w:rFonts w:hint="eastAsia"/>
        </w:rPr>
      </w:pPr>
      <w:r>
        <w:rPr>
          <w:rFonts w:hint="eastAsia"/>
        </w:rPr>
        <w:t>摘要</w:t>
      </w:r>
    </w:p>
    <w:p w14:paraId="7DAC9FDB" w14:textId="77777777" w:rsidR="007A6FDC" w:rsidRDefault="007A6FDC" w:rsidP="007A6FDC"/>
    <w:p w14:paraId="627DA000" w14:textId="77777777" w:rsidR="007A6FDC" w:rsidRDefault="007A6FDC" w:rsidP="007A6FDC">
      <w:pPr>
        <w:rPr>
          <w:rFonts w:hint="eastAsia"/>
        </w:rPr>
      </w:pPr>
      <w:r>
        <w:rPr>
          <w:rFonts w:hint="eastAsia"/>
        </w:rPr>
        <w:t>随着移动互联网的渗透和信息密度的指数级增长，现代知识工作者的注意力资源正经历严重的碎片化剥削。要在充满干扰的数字媒介中维持“深度工作（</w:t>
      </w:r>
      <w:r>
        <w:rPr>
          <w:rFonts w:hint="eastAsia"/>
        </w:rPr>
        <w:t>Deep Work</w:t>
      </w:r>
      <w:r>
        <w:rPr>
          <w:rFonts w:hint="eastAsia"/>
        </w:rPr>
        <w:t>）”状态并妥善统筹个人事务，被普遍视为维系个体竞争力的先决条件。审视现阶段的市场方案，传统的待办清单（</w:t>
      </w:r>
      <w:r>
        <w:rPr>
          <w:rFonts w:hint="eastAsia"/>
        </w:rPr>
        <w:t>Todo List</w:t>
      </w:r>
      <w:r>
        <w:rPr>
          <w:rFonts w:hint="eastAsia"/>
        </w:rPr>
        <w:t>）工具多半局限于线性的排期罗列，几乎不对实际的执行过程进行干预。与此相对，各类独立的番茄钟（</w:t>
      </w:r>
      <w:r>
        <w:rPr>
          <w:rFonts w:hint="eastAsia"/>
        </w:rPr>
        <w:t>Pomodoro Timer</w:t>
      </w:r>
      <w:r>
        <w:rPr>
          <w:rFonts w:hint="eastAsia"/>
        </w:rPr>
        <w:t>）软件在辅助专注方面确有成效，但往往难以同长线的任务规划或数据复盘形成完整的逻辑闭环。基于这种功能割裂、数据孤岛以及智能化干预缺失的现状，本课题设计并实现了一套名为</w:t>
      </w:r>
      <w:r>
        <w:rPr>
          <w:rFonts w:hint="eastAsia"/>
        </w:rPr>
        <w:t xml:space="preserve"> A Clock Inside the Rose (ACIR) </w:t>
      </w:r>
      <w:r>
        <w:rPr>
          <w:rFonts w:hint="eastAsia"/>
        </w:rPr>
        <w:t>的个人效率中心系统。该系统尝试将任务管控、沉浸式心流引导、多维数据量化与智能化辅助诊断有机熔于一炉。</w:t>
      </w:r>
    </w:p>
    <w:p w14:paraId="086FFB31" w14:textId="77777777" w:rsidR="007A6FDC" w:rsidRDefault="007A6FDC" w:rsidP="007A6FDC"/>
    <w:p w14:paraId="4B043C73" w14:textId="77777777" w:rsidR="007A6FDC" w:rsidRDefault="007A6FDC" w:rsidP="007A6FDC">
      <w:pPr>
        <w:rPr>
          <w:rFonts w:hint="eastAsia"/>
        </w:rPr>
      </w:pPr>
      <w:r>
        <w:rPr>
          <w:rFonts w:hint="eastAsia"/>
        </w:rPr>
        <w:t>在技术架构层面，</w:t>
      </w:r>
      <w:r>
        <w:rPr>
          <w:rFonts w:hint="eastAsia"/>
        </w:rPr>
        <w:t xml:space="preserve">ACIR </w:t>
      </w:r>
      <w:r>
        <w:rPr>
          <w:rFonts w:hint="eastAsia"/>
        </w:rPr>
        <w:t>依托前后端分离的现代</w:t>
      </w:r>
      <w:r>
        <w:rPr>
          <w:rFonts w:hint="eastAsia"/>
        </w:rPr>
        <w:t xml:space="preserve"> Web </w:t>
      </w:r>
      <w:r>
        <w:rPr>
          <w:rFonts w:hint="eastAsia"/>
        </w:rPr>
        <w:t>体系。后端服务由基于</w:t>
      </w:r>
      <w:r>
        <w:rPr>
          <w:rFonts w:hint="eastAsia"/>
        </w:rPr>
        <w:t xml:space="preserve"> Java </w:t>
      </w:r>
      <w:r>
        <w:rPr>
          <w:rFonts w:hint="eastAsia"/>
        </w:rPr>
        <w:t>的</w:t>
      </w:r>
      <w:r>
        <w:rPr>
          <w:rFonts w:hint="eastAsia"/>
        </w:rPr>
        <w:t xml:space="preserve"> Spring Boot 3 </w:t>
      </w:r>
      <w:r>
        <w:rPr>
          <w:rFonts w:hint="eastAsia"/>
        </w:rPr>
        <w:t>框架承载，借助</w:t>
      </w:r>
      <w:r>
        <w:rPr>
          <w:rFonts w:hint="eastAsia"/>
        </w:rPr>
        <w:t xml:space="preserve"> MyBatis </w:t>
      </w:r>
      <w:r>
        <w:rPr>
          <w:rFonts w:hint="eastAsia"/>
        </w:rPr>
        <w:t>完成对底层数据的定制化持久操作，接口交互严格遵循</w:t>
      </w:r>
      <w:r>
        <w:rPr>
          <w:rFonts w:hint="eastAsia"/>
        </w:rPr>
        <w:t xml:space="preserve"> RESTful API </w:t>
      </w:r>
      <w:r>
        <w:rPr>
          <w:rFonts w:hint="eastAsia"/>
        </w:rPr>
        <w:t>规范，以此赋予系统良好的纵向扩展能力。前端呈现端选用了</w:t>
      </w:r>
      <w:r>
        <w:rPr>
          <w:rFonts w:hint="eastAsia"/>
        </w:rPr>
        <w:t xml:space="preserve"> Vue 3 </w:t>
      </w:r>
      <w:r>
        <w:rPr>
          <w:rFonts w:hint="eastAsia"/>
        </w:rPr>
        <w:t>及其推崇的</w:t>
      </w:r>
      <w:r>
        <w:rPr>
          <w:rFonts w:hint="eastAsia"/>
        </w:rPr>
        <w:t xml:space="preserve"> Composition API </w:t>
      </w:r>
      <w:r>
        <w:rPr>
          <w:rFonts w:hint="eastAsia"/>
        </w:rPr>
        <w:t>范式，配合</w:t>
      </w:r>
      <w:r>
        <w:rPr>
          <w:rFonts w:hint="eastAsia"/>
        </w:rPr>
        <w:t xml:space="preserve"> Vite </w:t>
      </w:r>
      <w:r>
        <w:rPr>
          <w:rFonts w:hint="eastAsia"/>
        </w:rPr>
        <w:t>的极速构建机制与定制化</w:t>
      </w:r>
      <w:r>
        <w:rPr>
          <w:rFonts w:hint="eastAsia"/>
        </w:rPr>
        <w:t xml:space="preserve"> Element Plus </w:t>
      </w:r>
      <w:r>
        <w:rPr>
          <w:rFonts w:hint="eastAsia"/>
        </w:rPr>
        <w:t>组件库，搭建起兼具高性能与流畅体验的单页应用（</w:t>
      </w:r>
      <w:r>
        <w:rPr>
          <w:rFonts w:hint="eastAsia"/>
        </w:rPr>
        <w:t>SPA</w:t>
      </w:r>
      <w:r>
        <w:rPr>
          <w:rFonts w:hint="eastAsia"/>
        </w:rPr>
        <w:t>）。数据资产的存储被交由</w:t>
      </w:r>
      <w:r>
        <w:rPr>
          <w:rFonts w:hint="eastAsia"/>
        </w:rPr>
        <w:t xml:space="preserve"> MySQL 8.0 </w:t>
      </w:r>
      <w:r>
        <w:rPr>
          <w:rFonts w:hint="eastAsia"/>
        </w:rPr>
        <w:t>关系型数据库负责，开发期间针对大跨度的时间聚合查询实施了专门的索引策略与算法调优。</w:t>
      </w:r>
    </w:p>
    <w:p w14:paraId="7C8FE3B6" w14:textId="77777777" w:rsidR="007A6FDC" w:rsidRDefault="007A6FDC" w:rsidP="007A6FDC"/>
    <w:p w14:paraId="371FB873" w14:textId="77777777" w:rsidR="007A6FDC" w:rsidRDefault="007A6FDC" w:rsidP="007A6FDC">
      <w:pPr>
        <w:rPr>
          <w:rFonts w:hint="eastAsia"/>
        </w:rPr>
      </w:pPr>
      <w:r>
        <w:rPr>
          <w:rFonts w:hint="eastAsia"/>
        </w:rPr>
        <w:t>聚焦本研究的工程实践与核心亮点，可以归纳为以下几个维度。首当其冲的是交互层面的“沉浸式心流（</w:t>
      </w:r>
      <w:r>
        <w:rPr>
          <w:rFonts w:hint="eastAsia"/>
        </w:rPr>
        <w:t>Immersive Flow</w:t>
      </w:r>
      <w:r>
        <w:rPr>
          <w:rFonts w:hint="eastAsia"/>
        </w:rPr>
        <w:t>）”重构。区别于常规管理后台生硬的栅格堆砌，系统深度应用了</w:t>
      </w:r>
      <w:r>
        <w:rPr>
          <w:rFonts w:hint="eastAsia"/>
        </w:rPr>
        <w:t xml:space="preserve"> Glassmorphism </w:t>
      </w:r>
      <w:r>
        <w:rPr>
          <w:rFonts w:hint="eastAsia"/>
        </w:rPr>
        <w:t>设计语言及</w:t>
      </w:r>
      <w:r>
        <w:rPr>
          <w:rFonts w:hint="eastAsia"/>
        </w:rPr>
        <w:t xml:space="preserve"> Hero Timer </w:t>
      </w:r>
      <w:r>
        <w:rPr>
          <w:rFonts w:hint="eastAsia"/>
        </w:rPr>
        <w:t>首屏布局策略。配合动态背景色提取算法，非必要视觉元素的干扰被大幅削弱，进而促使用户更为顺畅地切入专注状态。针对行为数据的反哺，本系统引入“自我量化（</w:t>
      </w:r>
      <w:r>
        <w:rPr>
          <w:rFonts w:hint="eastAsia"/>
        </w:rPr>
        <w:t>Quantified Self</w:t>
      </w:r>
      <w:r>
        <w:rPr>
          <w:rFonts w:hint="eastAsia"/>
        </w:rPr>
        <w:t>）”理念。通过在后端下推复杂的</w:t>
      </w:r>
      <w:r>
        <w:rPr>
          <w:rFonts w:hint="eastAsia"/>
        </w:rPr>
        <w:t xml:space="preserve"> SQL </w:t>
      </w:r>
      <w:r>
        <w:rPr>
          <w:rFonts w:hint="eastAsia"/>
        </w:rPr>
        <w:t>聚合运算，前端得以渲染出类似</w:t>
      </w:r>
      <w:r>
        <w:rPr>
          <w:rFonts w:hint="eastAsia"/>
        </w:rPr>
        <w:t xml:space="preserve"> GitHub </w:t>
      </w:r>
      <w:r>
        <w:rPr>
          <w:rFonts w:hint="eastAsia"/>
        </w:rPr>
        <w:t>风格的年度热力图（</w:t>
      </w:r>
      <w:r>
        <w:rPr>
          <w:rFonts w:hint="eastAsia"/>
        </w:rPr>
        <w:t>Heatmap</w:t>
      </w:r>
      <w:r>
        <w:rPr>
          <w:rFonts w:hint="eastAsia"/>
        </w:rPr>
        <w:t>）以及直观映射精力分配的玫瑰图（</w:t>
      </w:r>
      <w:r>
        <w:rPr>
          <w:rFonts w:hint="eastAsia"/>
        </w:rPr>
        <w:t>Rose Chart</w:t>
      </w:r>
      <w:r>
        <w:rPr>
          <w:rFonts w:hint="eastAsia"/>
        </w:rPr>
        <w:t>）。更具探索性的一步在于生成式大语言模型（</w:t>
      </w:r>
      <w:r>
        <w:rPr>
          <w:rFonts w:hint="eastAsia"/>
        </w:rPr>
        <w:t>LLM</w:t>
      </w:r>
      <w:r>
        <w:rPr>
          <w:rFonts w:hint="eastAsia"/>
        </w:rPr>
        <w:t>）在垂直场景的融合。借助</w:t>
      </w:r>
      <w:r>
        <w:rPr>
          <w:rFonts w:hint="eastAsia"/>
        </w:rPr>
        <w:t xml:space="preserve"> Google Gemini API </w:t>
      </w:r>
      <w:r>
        <w:rPr>
          <w:rFonts w:hint="eastAsia"/>
        </w:rPr>
        <w:t>并创新性地引入“上下文注入（</w:t>
      </w:r>
      <w:r>
        <w:rPr>
          <w:rFonts w:hint="eastAsia"/>
        </w:rPr>
        <w:t>Context Injection</w:t>
      </w:r>
      <w:r>
        <w:rPr>
          <w:rFonts w:hint="eastAsia"/>
        </w:rPr>
        <w:t>）”机制，</w:t>
      </w:r>
      <w:r>
        <w:rPr>
          <w:rFonts w:hint="eastAsia"/>
        </w:rPr>
        <w:t xml:space="preserve">AI </w:t>
      </w:r>
      <w:r>
        <w:rPr>
          <w:rFonts w:hint="eastAsia"/>
        </w:rPr>
        <w:t>助手不再局限于泛泛而谈，而是能够实时感知宿主的专注流水与任</w:t>
      </w:r>
      <w:r>
        <w:rPr>
          <w:rFonts w:hint="eastAsia"/>
        </w:rPr>
        <w:lastRenderedPageBreak/>
        <w:t>务积压状况，提供极具针对性的效率诊断。至于跨平台访问，基于响应式降级与移动端</w:t>
      </w:r>
      <w:r>
        <w:rPr>
          <w:rFonts w:hint="eastAsia"/>
        </w:rPr>
        <w:t xml:space="preserve"> Touch </w:t>
      </w:r>
      <w:r>
        <w:rPr>
          <w:rFonts w:hint="eastAsia"/>
        </w:rPr>
        <w:t>事件的专项优化，系统在移动设备上展现出了媲美原生应用的流畅度。</w:t>
      </w:r>
    </w:p>
    <w:p w14:paraId="56F3ECDE" w14:textId="77777777" w:rsidR="007A6FDC" w:rsidRDefault="007A6FDC" w:rsidP="007A6FDC"/>
    <w:p w14:paraId="66D2D95D" w14:textId="77777777" w:rsidR="007A6FDC" w:rsidRDefault="007A6FDC" w:rsidP="007A6FDC">
      <w:pPr>
        <w:rPr>
          <w:rFonts w:hint="eastAsia"/>
        </w:rPr>
      </w:pPr>
      <w:r>
        <w:rPr>
          <w:rFonts w:hint="eastAsia"/>
        </w:rPr>
        <w:t>经过多轮测试验证，系统各模块运行稳定且响应敏捷，预期的各项设计目标均已达成。本项目的落地不仅从工程角度验证了</w:t>
      </w:r>
      <w:r>
        <w:rPr>
          <w:rFonts w:hint="eastAsia"/>
        </w:rPr>
        <w:t xml:space="preserve"> Spring Boot </w:t>
      </w:r>
      <w:r>
        <w:rPr>
          <w:rFonts w:hint="eastAsia"/>
        </w:rPr>
        <w:t>结合</w:t>
      </w:r>
      <w:r>
        <w:rPr>
          <w:rFonts w:hint="eastAsia"/>
        </w:rPr>
        <w:t xml:space="preserve"> Vue 3 </w:t>
      </w:r>
      <w:r>
        <w:rPr>
          <w:rFonts w:hint="eastAsia"/>
        </w:rPr>
        <w:t>这一全栈方案的高效性，也在一定程度上为人机交互（</w:t>
      </w:r>
      <w:r>
        <w:rPr>
          <w:rFonts w:hint="eastAsia"/>
        </w:rPr>
        <w:t>HCI</w:t>
      </w:r>
      <w:r>
        <w:rPr>
          <w:rFonts w:hint="eastAsia"/>
        </w:rPr>
        <w:t>）法则与大模型在个人生产力赛道的结合，提供了一份具有参考价值的实践样本。</w:t>
      </w:r>
    </w:p>
    <w:p w14:paraId="41E9A106" w14:textId="77777777" w:rsidR="007A6FDC" w:rsidRDefault="007A6FDC" w:rsidP="007A6FDC"/>
    <w:p w14:paraId="3AD32DA9" w14:textId="77777777" w:rsidR="007A6FDC" w:rsidRDefault="007A6FDC" w:rsidP="007A6FDC">
      <w:pPr>
        <w:rPr>
          <w:rFonts w:hint="eastAsia"/>
        </w:rPr>
      </w:pPr>
      <w:r>
        <w:rPr>
          <w:rFonts w:hint="eastAsia"/>
        </w:rPr>
        <w:t>关键词：</w:t>
      </w:r>
      <w:r>
        <w:rPr>
          <w:rFonts w:hint="eastAsia"/>
        </w:rPr>
        <w:t>Spring Boot</w:t>
      </w:r>
      <w:r>
        <w:rPr>
          <w:rFonts w:hint="eastAsia"/>
        </w:rPr>
        <w:t>；</w:t>
      </w:r>
      <w:r>
        <w:rPr>
          <w:rFonts w:hint="eastAsia"/>
        </w:rPr>
        <w:t>Vue 3</w:t>
      </w:r>
      <w:r>
        <w:rPr>
          <w:rFonts w:hint="eastAsia"/>
        </w:rPr>
        <w:t>；个人效率中心；沉浸式体验；上下文注入；数据量化</w:t>
      </w:r>
    </w:p>
    <w:p w14:paraId="528B7500" w14:textId="77777777" w:rsidR="007A6FDC" w:rsidRDefault="007A6FDC" w:rsidP="007A6FDC"/>
    <w:p w14:paraId="4B145B37" w14:textId="77777777" w:rsidR="007A6FDC" w:rsidRDefault="007A6FDC" w:rsidP="007A6FDC">
      <w:r>
        <w:t>Abstract</w:t>
      </w:r>
    </w:p>
    <w:p w14:paraId="66FC1B21" w14:textId="77777777" w:rsidR="007A6FDC" w:rsidRDefault="007A6FDC" w:rsidP="007A6FDC"/>
    <w:p w14:paraId="70A9AC22" w14:textId="77777777" w:rsidR="007A6FDC" w:rsidRDefault="007A6FDC" w:rsidP="007A6FDC">
      <w:r>
        <w:t>With the rapid development of mobile Internet technology and the advent of the information explosion era, modern people's attention resources are facing unprecedented challenges of fragmentation. How to maintain a state of "Deep Work" in a complex digital environment and effectively manage personal affairs has become a key issue for improving individual competitiveness. Traditional Todo List tools often focus on the listing and scheduling of tasks, lacking guidance on the execution process; while single Pomodoro Timer applications can assist in focusing, they are difficult to form a closed loop with long-term task planning and data analysis. Addressing the pain points of existing tools such as functional fragmentation, lack of data drive, and lack of intelligent assistance, this thesis designs and implements a personal efficiency center system integrating "task management, immersive focus, multi-dimensional quantitative analysis, and intelligent auxiliary diagnosis" — A Clock Inside the Rose (ACIR).</w:t>
      </w:r>
    </w:p>
    <w:p w14:paraId="383D8AD0" w14:textId="77777777" w:rsidR="007A6FDC" w:rsidRDefault="007A6FDC" w:rsidP="007A6FDC"/>
    <w:p w14:paraId="2C032E26" w14:textId="77777777" w:rsidR="007A6FDC" w:rsidRDefault="007A6FDC" w:rsidP="007A6FDC">
      <w:r>
        <w:t xml:space="preserve">The system is developed using a modern Web architecture with separation of front-end and back-end. The back-end is based on the Spring Boot 3 framework of the Java language, utilizes MyBatis to implement efficient data persistence operations, and adopts the RESTful API specification to design interfaces, ensuring the scalability and security of the system. The front-end adopts the Vue 3 (Composition API) framework, combined with the Vite build tool and Element Plus component library, to build a high-performance Single Page Application (SPA). In terms of data storage, the MySQL 8.0 relational database is </w:t>
      </w:r>
      <w:r>
        <w:lastRenderedPageBreak/>
        <w:t>selected, and index optimization and aggregation algorithm design are carried out for complex statistical queries.</w:t>
      </w:r>
    </w:p>
    <w:p w14:paraId="110E2074" w14:textId="77777777" w:rsidR="007A6FDC" w:rsidRDefault="007A6FDC" w:rsidP="007A6FDC"/>
    <w:p w14:paraId="65FFC1E7" w14:textId="77777777" w:rsidR="007A6FDC" w:rsidRDefault="007A6FDC" w:rsidP="007A6FDC">
      <w:r>
        <w:t>The core work and innovations of this thesis are mainly reflected in the following four aspects: First, in interaction design, the design concept of "Immersive Flow" is proposed, breaking through the rigid layout of traditional management backends, adopting Glassmorphism design language and the first-screen Hero Timer layout, reducing visual interference through dynamic background color extraction algorithms and minimalist UI, and guiding users to naturally enter a state of focus. Second, in terms of data quantification, the "Quantified Self" mechanism is introduced. Through complex backend aggregation queries, GitHub-style annual Heatmaps and task tag distribution Rose Charts are implemented, providing users with intuitive behavioral data feedback. Third, in intelligent application, the landing of Generative AI in vertical efficiency scenarios is explored. By accessing the Google Gemini API and innovatively applying "Context Injection" technology, the AI assistant can read the user's real-time focus data and pending task status, thereby providing highly targeted efficiency diagnosis and suggestions rather than generic chat. Finally, the system achieves deep multi-terminal adaptation, providing a smooth experience comparable to native applications on mobile terminals through responsive layout and Touch event optimization, realizing "anytime, anywhere" efficiency management.</w:t>
      </w:r>
    </w:p>
    <w:p w14:paraId="1FBEAADD" w14:textId="77777777" w:rsidR="007A6FDC" w:rsidRDefault="007A6FDC" w:rsidP="007A6FDC"/>
    <w:p w14:paraId="70ADA1FF" w14:textId="77777777" w:rsidR="007A6FDC" w:rsidRDefault="007A6FDC" w:rsidP="007A6FDC">
      <w:r>
        <w:t>Test results show that the system has complete functions, stable operation, and rapid response of each module, successfully achieving the expected design goals. This research not only verifies the efficiency and flexibility of the full-stack technical architecture based on Spring Boot + Vue in the development of small and medium-sized applications but also provides valuable engineering practice references for the integrated application of Human-Computer Interaction (HCI) and Large Language Models (LLM) in the field of personal productivity tools.</w:t>
      </w:r>
    </w:p>
    <w:p w14:paraId="502C98F0" w14:textId="77777777" w:rsidR="007A6FDC" w:rsidRDefault="007A6FDC" w:rsidP="007A6FDC"/>
    <w:p w14:paraId="59F41F34" w14:textId="77777777" w:rsidR="007A6FDC" w:rsidRDefault="007A6FDC" w:rsidP="007A6FDC">
      <w:r>
        <w:t>Keywords: Spring Boot; Vue 3; Personal Efficiency Center; Immersive Experience; Context Injection; Data Visualization</w:t>
      </w:r>
    </w:p>
    <w:p w14:paraId="055DFCF0" w14:textId="77777777" w:rsidR="007A6FDC" w:rsidRDefault="007A6FDC" w:rsidP="007A6FDC"/>
    <w:p w14:paraId="01BD3E03" w14:textId="77777777" w:rsidR="007A6FDC" w:rsidRDefault="007A6FDC" w:rsidP="007A6FDC">
      <w:pPr>
        <w:rPr>
          <w:rFonts w:hint="eastAsia"/>
        </w:rPr>
      </w:pPr>
      <w:r>
        <w:rPr>
          <w:rFonts w:hint="eastAsia"/>
        </w:rPr>
        <w:t>第一章</w:t>
      </w:r>
      <w:r>
        <w:rPr>
          <w:rFonts w:hint="eastAsia"/>
        </w:rPr>
        <w:t xml:space="preserve"> </w:t>
      </w:r>
      <w:r>
        <w:rPr>
          <w:rFonts w:hint="eastAsia"/>
        </w:rPr>
        <w:t>绪论</w:t>
      </w:r>
    </w:p>
    <w:p w14:paraId="54009CC1" w14:textId="77777777" w:rsidR="007A6FDC" w:rsidRDefault="007A6FDC" w:rsidP="007A6FDC"/>
    <w:p w14:paraId="368A83A3" w14:textId="77777777" w:rsidR="007A6FDC" w:rsidRDefault="007A6FDC" w:rsidP="007A6FDC">
      <w:pPr>
        <w:rPr>
          <w:rFonts w:hint="eastAsia"/>
        </w:rPr>
      </w:pPr>
      <w:r>
        <w:rPr>
          <w:rFonts w:hint="eastAsia"/>
        </w:rPr>
        <w:t xml:space="preserve">1.1 </w:t>
      </w:r>
      <w:r>
        <w:rPr>
          <w:rFonts w:hint="eastAsia"/>
        </w:rPr>
        <w:t>研究背景</w:t>
      </w:r>
    </w:p>
    <w:p w14:paraId="7AE8E7CB" w14:textId="77777777" w:rsidR="007A6FDC" w:rsidRDefault="007A6FDC" w:rsidP="007A6FDC"/>
    <w:p w14:paraId="54113FF2" w14:textId="77777777" w:rsidR="007A6FDC" w:rsidRDefault="007A6FDC" w:rsidP="007A6FDC">
      <w:pPr>
        <w:rPr>
          <w:rFonts w:hint="eastAsia"/>
        </w:rPr>
      </w:pPr>
      <w:r>
        <w:rPr>
          <w:rFonts w:hint="eastAsia"/>
        </w:rPr>
        <w:t>置身于高度互联的数字社会，信息技术的跃升不可否认地拓宽了知识获取与人际交互的边界。然而，硬币的另一面是愈演愈烈的“注意力危机”。多项心理学及组织行为学研究指出，现代知识工作者在执行复杂脑力劳动时，极易受到社交媒体、即时通讯工具和碎片化推送的裹挟，其专注过程常被强行切断。这种碎片化的作业模式不仅在物理时间上拉低了产出效率，更在认知层面阻断了人们进入“心流（</w:t>
      </w:r>
      <w:r>
        <w:rPr>
          <w:rFonts w:hint="eastAsia"/>
        </w:rPr>
        <w:t>Flow</w:t>
      </w:r>
      <w:r>
        <w:rPr>
          <w:rFonts w:hint="eastAsia"/>
        </w:rPr>
        <w:t>）”状态的通道。所谓心流，通常被定义为一种高度沉浸、忘我且极具创造力的精神阈值。正如美国计算机学者</w:t>
      </w:r>
      <w:r>
        <w:rPr>
          <w:rFonts w:hint="eastAsia"/>
        </w:rPr>
        <w:t xml:space="preserve"> Cal Newport </w:t>
      </w:r>
      <w:r>
        <w:rPr>
          <w:rFonts w:hint="eastAsia"/>
        </w:rPr>
        <w:t>在其理论中所强调的那样，伴随人工智能与自动化浪潮的逼近，能够长时间维持深度思考与专注的素养，正逐渐演变为个体在未来职场中最难以被替代的壁垒。</w:t>
      </w:r>
    </w:p>
    <w:p w14:paraId="34CF01A7" w14:textId="77777777" w:rsidR="007A6FDC" w:rsidRDefault="007A6FDC" w:rsidP="007A6FDC"/>
    <w:p w14:paraId="047F3C3D" w14:textId="77777777" w:rsidR="007A6FDC" w:rsidRDefault="007A6FDC" w:rsidP="007A6FDC">
      <w:pPr>
        <w:rPr>
          <w:rFonts w:hint="eastAsia"/>
        </w:rPr>
      </w:pPr>
      <w:r>
        <w:rPr>
          <w:rFonts w:hint="eastAsia"/>
        </w:rPr>
        <w:t>审视现实，多数人应对上述挑战的武器却显得捉襟见肘。市面上固然充斥着五花八门的“效率软件”，但其中绝大多数仅仅停留在“被动记录”的浅层逻辑上。以传统的待办清单（</w:t>
      </w:r>
      <w:r>
        <w:rPr>
          <w:rFonts w:hint="eastAsia"/>
        </w:rPr>
        <w:t>Todo List</w:t>
      </w:r>
      <w:r>
        <w:rPr>
          <w:rFonts w:hint="eastAsia"/>
        </w:rPr>
        <w:t>）为例，其本质无外乎对未来事务的线性排列。这类工具虽然在一定程度上理清了“要做什么”的头绪，却往往无力干预用户在“怎么做”这一维度的心理波动与执行质量。当未完成的条目不断堆积，清单本身反而容易异化为焦虑的源泉。与此形成对照的是，番茄工作法（</w:t>
      </w:r>
      <w:r>
        <w:rPr>
          <w:rFonts w:hint="eastAsia"/>
        </w:rPr>
        <w:t>Pomodoro Technique</w:t>
      </w:r>
      <w:r>
        <w:rPr>
          <w:rFonts w:hint="eastAsia"/>
        </w:rPr>
        <w:t>）作为一项久经考验的时间管理策略，催生了大量番茄钟应用。但遗憾的是，这类工具往往被设计成孤立的倒计时器，难以同上游的任务规划或下游的长效数据复盘建立起有机的映射关系。</w:t>
      </w:r>
    </w:p>
    <w:p w14:paraId="20369819" w14:textId="77777777" w:rsidR="007A6FDC" w:rsidRDefault="007A6FDC" w:rsidP="007A6FDC"/>
    <w:p w14:paraId="6975C9CD" w14:textId="77777777" w:rsidR="007A6FDC" w:rsidRDefault="007A6FDC" w:rsidP="007A6FDC">
      <w:pPr>
        <w:rPr>
          <w:rFonts w:hint="eastAsia"/>
        </w:rPr>
      </w:pPr>
      <w:r>
        <w:rPr>
          <w:rFonts w:hint="eastAsia"/>
        </w:rPr>
        <w:t>正因如此，打造一套能够将任务梳理、沉浸执行、行为反馈以及智能干预进行深度缝合的综合性个人效率中心，绝不仅仅是为了填补工具层面的功能断层，更是探索数字化手段如何更具温度地服务于人类认知模式的一次必要尝试。</w:t>
      </w:r>
    </w:p>
    <w:p w14:paraId="66CBABB1" w14:textId="77777777" w:rsidR="007A6FDC" w:rsidRDefault="007A6FDC" w:rsidP="007A6FDC"/>
    <w:p w14:paraId="2E86868F" w14:textId="77777777" w:rsidR="007A6FDC" w:rsidRDefault="007A6FDC" w:rsidP="007A6FDC">
      <w:pPr>
        <w:rPr>
          <w:rFonts w:hint="eastAsia"/>
        </w:rPr>
      </w:pPr>
      <w:r>
        <w:rPr>
          <w:rFonts w:hint="eastAsia"/>
        </w:rPr>
        <w:t xml:space="preserve">1.2 </w:t>
      </w:r>
      <w:r>
        <w:rPr>
          <w:rFonts w:hint="eastAsia"/>
        </w:rPr>
        <w:t>国内外研究现状</w:t>
      </w:r>
    </w:p>
    <w:p w14:paraId="79E4ECF2" w14:textId="77777777" w:rsidR="007A6FDC" w:rsidRDefault="007A6FDC" w:rsidP="007A6FDC"/>
    <w:p w14:paraId="5E62E750" w14:textId="77777777" w:rsidR="007A6FDC" w:rsidRDefault="007A6FDC" w:rsidP="007A6FDC">
      <w:pPr>
        <w:rPr>
          <w:rFonts w:hint="eastAsia"/>
        </w:rPr>
      </w:pPr>
      <w:r>
        <w:rPr>
          <w:rFonts w:hint="eastAsia"/>
        </w:rPr>
        <w:t>放眼当前的个人效能与时间管理赛道，海内外的产品形态与学术探讨呈现出明显的差异化与长板效应。</w:t>
      </w:r>
    </w:p>
    <w:p w14:paraId="1350DB61" w14:textId="77777777" w:rsidR="007A6FDC" w:rsidRDefault="007A6FDC" w:rsidP="007A6FDC"/>
    <w:p w14:paraId="1FFCE09F" w14:textId="77777777" w:rsidR="007A6FDC" w:rsidRDefault="007A6FDC" w:rsidP="007A6FDC">
      <w:pPr>
        <w:rPr>
          <w:rFonts w:hint="eastAsia"/>
        </w:rPr>
      </w:pPr>
      <w:r>
        <w:rPr>
          <w:rFonts w:hint="eastAsia"/>
        </w:rPr>
        <w:lastRenderedPageBreak/>
        <w:t xml:space="preserve">1.2.1 </w:t>
      </w:r>
      <w:r>
        <w:rPr>
          <w:rFonts w:hint="eastAsia"/>
        </w:rPr>
        <w:t>国外研究现状</w:t>
      </w:r>
    </w:p>
    <w:p w14:paraId="4341F912" w14:textId="77777777" w:rsidR="007A6FDC" w:rsidRDefault="007A6FDC" w:rsidP="007A6FDC">
      <w:pPr>
        <w:rPr>
          <w:rFonts w:hint="eastAsia"/>
        </w:rPr>
      </w:pPr>
      <w:r>
        <w:rPr>
          <w:rFonts w:hint="eastAsia"/>
        </w:rPr>
        <w:t>在欧美市场，</w:t>
      </w:r>
      <w:r>
        <w:rPr>
          <w:rFonts w:hint="eastAsia"/>
        </w:rPr>
        <w:t xml:space="preserve">SaaS </w:t>
      </w:r>
      <w:r>
        <w:rPr>
          <w:rFonts w:hint="eastAsia"/>
        </w:rPr>
        <w:t>模式主导下的生产力工具已步入高度成熟期。诸如</w:t>
      </w:r>
      <w:r>
        <w:rPr>
          <w:rFonts w:hint="eastAsia"/>
        </w:rPr>
        <w:t xml:space="preserve"> Todoist</w:t>
      </w:r>
      <w:r>
        <w:rPr>
          <w:rFonts w:hint="eastAsia"/>
        </w:rPr>
        <w:t>、</w:t>
      </w:r>
      <w:r>
        <w:rPr>
          <w:rFonts w:hint="eastAsia"/>
        </w:rPr>
        <w:t xml:space="preserve">Things </w:t>
      </w:r>
      <w:r>
        <w:rPr>
          <w:rFonts w:hint="eastAsia"/>
        </w:rPr>
        <w:t>等老牌任务管理软件，在多端同步与交互打磨上几乎做到了极致。它们通常以</w:t>
      </w:r>
      <w:r>
        <w:rPr>
          <w:rFonts w:hint="eastAsia"/>
        </w:rPr>
        <w:t xml:space="preserve"> GTD</w:t>
      </w:r>
      <w:r>
        <w:rPr>
          <w:rFonts w:hint="eastAsia"/>
        </w:rPr>
        <w:t>（</w:t>
      </w:r>
      <w:r>
        <w:rPr>
          <w:rFonts w:hint="eastAsia"/>
        </w:rPr>
        <w:t>Getting Things Done</w:t>
      </w:r>
      <w:r>
        <w:rPr>
          <w:rFonts w:hint="eastAsia"/>
        </w:rPr>
        <w:t>）理论为内核，借助复杂的标签过滤系统和自然语言解析技术，帮助用户快速捕获并归档碎片化任务。但一个不容忽视的短板在于，这类应用普遍缺乏对“执行周期”的实质性陪伴。用户勾选“完成”复选框的动作往往就是交互的终点，系统并不关心这背后的专注时长与精力损耗。</w:t>
      </w:r>
    </w:p>
    <w:p w14:paraId="54FD020D" w14:textId="77777777" w:rsidR="007A6FDC" w:rsidRDefault="007A6FDC" w:rsidP="007A6FDC">
      <w:pPr>
        <w:rPr>
          <w:rFonts w:hint="eastAsia"/>
        </w:rPr>
      </w:pPr>
      <w:r>
        <w:rPr>
          <w:rFonts w:hint="eastAsia"/>
        </w:rPr>
        <w:t>从另一个维度看，以</w:t>
      </w:r>
      <w:r>
        <w:rPr>
          <w:rFonts w:hint="eastAsia"/>
        </w:rPr>
        <w:t xml:space="preserve"> Forest </w:t>
      </w:r>
      <w:r>
        <w:rPr>
          <w:rFonts w:hint="eastAsia"/>
        </w:rPr>
        <w:t>为代表的专注引导类应用，巧妙地引入了游戏化激励（例如培育虚拟植物），在商业上大获成功。不过，受限于产品定位，这类应用极少触及复杂的任务编排逻辑（如多级子任务、看板视图等），其提供的数据面板也相对单薄，难以支撑专业用户对于“自我量化（</w:t>
      </w:r>
      <w:r>
        <w:rPr>
          <w:rFonts w:hint="eastAsia"/>
        </w:rPr>
        <w:t>Quantified Self</w:t>
      </w:r>
      <w:r>
        <w:rPr>
          <w:rFonts w:hint="eastAsia"/>
        </w:rPr>
        <w:t>）”的高阶诉求。此外，近年来</w:t>
      </w:r>
      <w:r>
        <w:rPr>
          <w:rFonts w:hint="eastAsia"/>
        </w:rPr>
        <w:t xml:space="preserve"> Notion </w:t>
      </w:r>
      <w:r>
        <w:rPr>
          <w:rFonts w:hint="eastAsia"/>
        </w:rPr>
        <w:t>等</w:t>
      </w:r>
      <w:r>
        <w:rPr>
          <w:rFonts w:hint="eastAsia"/>
        </w:rPr>
        <w:t xml:space="preserve"> All-in-One </w:t>
      </w:r>
      <w:r>
        <w:rPr>
          <w:rFonts w:hint="eastAsia"/>
        </w:rPr>
        <w:t>知识库异军突起，部分极客用户尝试利用其关系型数据库拼凑出专属的效率系统。但这种做法伴随着陡峭的学习曲线，且受限于</w:t>
      </w:r>
      <w:r>
        <w:rPr>
          <w:rFonts w:hint="eastAsia"/>
        </w:rPr>
        <w:t xml:space="preserve"> Web </w:t>
      </w:r>
      <w:r>
        <w:rPr>
          <w:rFonts w:hint="eastAsia"/>
        </w:rPr>
        <w:t>容器的本质，很难复刻原生级别计时器的即时交互质感。</w:t>
      </w:r>
    </w:p>
    <w:p w14:paraId="094496C0" w14:textId="77777777" w:rsidR="007A6FDC" w:rsidRDefault="007A6FDC" w:rsidP="007A6FDC"/>
    <w:p w14:paraId="2757F80D" w14:textId="77777777" w:rsidR="007A6FDC" w:rsidRDefault="007A6FDC" w:rsidP="007A6FDC">
      <w:pPr>
        <w:rPr>
          <w:rFonts w:hint="eastAsia"/>
        </w:rPr>
      </w:pPr>
      <w:r>
        <w:rPr>
          <w:rFonts w:hint="eastAsia"/>
        </w:rPr>
        <w:t xml:space="preserve">1.2.2 </w:t>
      </w:r>
      <w:r>
        <w:rPr>
          <w:rFonts w:hint="eastAsia"/>
        </w:rPr>
        <w:t>国内研究现状</w:t>
      </w:r>
    </w:p>
    <w:p w14:paraId="74D3DC51" w14:textId="77777777" w:rsidR="007A6FDC" w:rsidRDefault="007A6FDC" w:rsidP="007A6FDC">
      <w:pPr>
        <w:rPr>
          <w:rFonts w:hint="eastAsia"/>
        </w:rPr>
      </w:pPr>
      <w:r>
        <w:rPr>
          <w:rFonts w:hint="eastAsia"/>
        </w:rPr>
        <w:t>视线转回国内，诸如滴答清单（</w:t>
      </w:r>
      <w:r>
        <w:rPr>
          <w:rFonts w:hint="eastAsia"/>
        </w:rPr>
        <w:t>TickTick</w:t>
      </w:r>
      <w:r>
        <w:rPr>
          <w:rFonts w:hint="eastAsia"/>
        </w:rPr>
        <w:t>）等头部产品在功能融合方面迈出了实质性的一步，比如在清单体系内原生地嵌入了番茄钟模块。但若将目光投向学术界与开源社区，会发现针对此类复合型效率系统的工程研究依然稍显匮乏。现存的相关课题或毕业设计，由于缺乏自上而下的产品哲学支撑，常常陷入一种“机械缝合”的怪圈——即简单地将一个标准的</w:t>
      </w:r>
      <w:r>
        <w:rPr>
          <w:rFonts w:hint="eastAsia"/>
        </w:rPr>
        <w:t xml:space="preserve"> CRUD </w:t>
      </w:r>
      <w:r>
        <w:rPr>
          <w:rFonts w:hint="eastAsia"/>
        </w:rPr>
        <w:t>后台与一个前端倒计时器强行绑定。</w:t>
      </w:r>
    </w:p>
    <w:p w14:paraId="7EB80835" w14:textId="77777777" w:rsidR="007A6FDC" w:rsidRDefault="007A6FDC" w:rsidP="007A6FDC">
      <w:pPr>
        <w:rPr>
          <w:rFonts w:hint="eastAsia"/>
        </w:rPr>
      </w:pPr>
      <w:r>
        <w:rPr>
          <w:rFonts w:hint="eastAsia"/>
        </w:rPr>
        <w:t>在具体的</w:t>
      </w:r>
      <w:r>
        <w:rPr>
          <w:rFonts w:hint="eastAsia"/>
        </w:rPr>
        <w:t xml:space="preserve"> UI </w:t>
      </w:r>
      <w:r>
        <w:rPr>
          <w:rFonts w:hint="eastAsia"/>
        </w:rPr>
        <w:t>表达上，开源领域的效率工具大多仍沿用传统的</w:t>
      </w:r>
      <w:r>
        <w:rPr>
          <w:rFonts w:hint="eastAsia"/>
        </w:rPr>
        <w:t xml:space="preserve"> B </w:t>
      </w:r>
      <w:r>
        <w:rPr>
          <w:rFonts w:hint="eastAsia"/>
        </w:rPr>
        <w:t>端后台模板（如</w:t>
      </w:r>
      <w:r>
        <w:rPr>
          <w:rFonts w:hint="eastAsia"/>
        </w:rPr>
        <w:t xml:space="preserve"> Element Admin</w:t>
      </w:r>
      <w:r>
        <w:rPr>
          <w:rFonts w:hint="eastAsia"/>
        </w:rPr>
        <w:t>），界面厚重，难以唤起</w:t>
      </w:r>
      <w:r>
        <w:rPr>
          <w:rFonts w:hint="eastAsia"/>
        </w:rPr>
        <w:t xml:space="preserve"> C </w:t>
      </w:r>
      <w:r>
        <w:rPr>
          <w:rFonts w:hint="eastAsia"/>
        </w:rPr>
        <w:t>端产品应有的沉浸感。而在数据反哺环节，能像</w:t>
      </w:r>
      <w:r>
        <w:rPr>
          <w:rFonts w:hint="eastAsia"/>
        </w:rPr>
        <w:t xml:space="preserve"> GitHub Contribution Graph </w:t>
      </w:r>
      <w:r>
        <w:rPr>
          <w:rFonts w:hint="eastAsia"/>
        </w:rPr>
        <w:t>那样提供兼具直观性与激励感的高维图表的项目可谓凤毛麟角。更为关键的是，在当前生成式</w:t>
      </w:r>
      <w:r>
        <w:rPr>
          <w:rFonts w:hint="eastAsia"/>
        </w:rPr>
        <w:t xml:space="preserve"> AI </w:t>
      </w:r>
      <w:r>
        <w:rPr>
          <w:rFonts w:hint="eastAsia"/>
        </w:rPr>
        <w:t>爆发的语境下，如何让大语言模型跳出“通用问答”的窠臼，与用户私有的效率数据深度绑定以输出定制化诊断，目前在开源实践中仍是一片亟待开垦的处女地。</w:t>
      </w:r>
    </w:p>
    <w:p w14:paraId="751FD1F6" w14:textId="77777777" w:rsidR="007A6FDC" w:rsidRDefault="007A6FDC" w:rsidP="007A6FDC"/>
    <w:p w14:paraId="60C6BC2E" w14:textId="77777777" w:rsidR="007A6FDC" w:rsidRDefault="007A6FDC" w:rsidP="007A6FDC">
      <w:pPr>
        <w:rPr>
          <w:rFonts w:hint="eastAsia"/>
        </w:rPr>
      </w:pPr>
      <w:r>
        <w:rPr>
          <w:rFonts w:hint="eastAsia"/>
        </w:rPr>
        <w:t xml:space="preserve">1.2.3 </w:t>
      </w:r>
      <w:r>
        <w:rPr>
          <w:rFonts w:hint="eastAsia"/>
        </w:rPr>
        <w:t>现有问题总结</w:t>
      </w:r>
    </w:p>
    <w:p w14:paraId="432E2D9E" w14:textId="77777777" w:rsidR="007A6FDC" w:rsidRDefault="007A6FDC" w:rsidP="007A6FDC">
      <w:pPr>
        <w:rPr>
          <w:rFonts w:hint="eastAsia"/>
        </w:rPr>
      </w:pPr>
      <w:r>
        <w:rPr>
          <w:rFonts w:hint="eastAsia"/>
        </w:rPr>
        <w:lastRenderedPageBreak/>
        <w:t>概括而言，当下的效率管理工具集群普遍面临几处硬伤。首当其冲的是工作流的割裂，规划与执行被迫分离，导致用户不得不在多个软件间频繁跳转。紧随其后的是数据孤岛效应，大量高价值的专注流水被白白沉淀，未能转化为指导行为优化的可视洞察。再者，交互体验的刻板化使得产品缺乏情绪价值，难以有效引导用户进入专注状态。最后，智能化维度的缺失，让多数工具依然停留在“冷兵器”时代，无法提供基于上下文的伴随式辅助。</w:t>
      </w:r>
    </w:p>
    <w:p w14:paraId="5D98D85E" w14:textId="77777777" w:rsidR="007A6FDC" w:rsidRDefault="007A6FDC" w:rsidP="007A6FDC"/>
    <w:p w14:paraId="4BB18369" w14:textId="77777777" w:rsidR="007A6FDC" w:rsidRDefault="007A6FDC" w:rsidP="007A6FDC">
      <w:pPr>
        <w:rPr>
          <w:rFonts w:hint="eastAsia"/>
        </w:rPr>
      </w:pPr>
      <w:r>
        <w:rPr>
          <w:rFonts w:hint="eastAsia"/>
        </w:rPr>
        <w:t xml:space="preserve">1.3 </w:t>
      </w:r>
      <w:r>
        <w:rPr>
          <w:rFonts w:hint="eastAsia"/>
        </w:rPr>
        <w:t>研究目标与意义</w:t>
      </w:r>
    </w:p>
    <w:p w14:paraId="740B373F" w14:textId="77777777" w:rsidR="007A6FDC" w:rsidRDefault="007A6FDC" w:rsidP="007A6FDC"/>
    <w:p w14:paraId="6D535F80" w14:textId="77777777" w:rsidR="007A6FDC" w:rsidRDefault="007A6FDC" w:rsidP="007A6FDC">
      <w:pPr>
        <w:rPr>
          <w:rFonts w:hint="eastAsia"/>
        </w:rPr>
      </w:pPr>
      <w:r>
        <w:rPr>
          <w:rFonts w:hint="eastAsia"/>
        </w:rPr>
        <w:t xml:space="preserve">1.3.1 </w:t>
      </w:r>
      <w:r>
        <w:rPr>
          <w:rFonts w:hint="eastAsia"/>
        </w:rPr>
        <w:t>研究目标</w:t>
      </w:r>
    </w:p>
    <w:p w14:paraId="328395D5" w14:textId="77777777" w:rsidR="007A6FDC" w:rsidRDefault="007A6FDC" w:rsidP="007A6FDC">
      <w:pPr>
        <w:rPr>
          <w:rFonts w:hint="eastAsia"/>
        </w:rPr>
      </w:pPr>
      <w:r>
        <w:rPr>
          <w:rFonts w:hint="eastAsia"/>
        </w:rPr>
        <w:t>本课题的核心意图，是基于现代前后端分离架构（</w:t>
      </w:r>
      <w:r>
        <w:rPr>
          <w:rFonts w:hint="eastAsia"/>
        </w:rPr>
        <w:t>Spring Boot + Vue 3</w:t>
      </w:r>
      <w:r>
        <w:rPr>
          <w:rFonts w:hint="eastAsia"/>
        </w:rPr>
        <w:t>），从零设计并落成一款名为</w:t>
      </w:r>
      <w:r>
        <w:rPr>
          <w:rFonts w:hint="eastAsia"/>
        </w:rPr>
        <w:t xml:space="preserve"> A Clock Inside the Rose (ACIR) </w:t>
      </w:r>
      <w:r>
        <w:rPr>
          <w:rFonts w:hint="eastAsia"/>
        </w:rPr>
        <w:t>的个人效率中心。系统试图击穿“清单管理”与“计时执行”之间的壁垒，构建一个涵盖规划、沉浸、反思与优化的闭环生态。</w:t>
      </w:r>
    </w:p>
    <w:p w14:paraId="7D17C83E" w14:textId="77777777" w:rsidR="007A6FDC" w:rsidRDefault="007A6FDC" w:rsidP="007A6FDC">
      <w:pPr>
        <w:rPr>
          <w:rFonts w:hint="eastAsia"/>
        </w:rPr>
      </w:pPr>
      <w:r>
        <w:rPr>
          <w:rFonts w:hint="eastAsia"/>
        </w:rPr>
        <w:t>具体的攻坚目标包含：重塑沉浸式工作流，借助</w:t>
      </w:r>
      <w:r>
        <w:rPr>
          <w:rFonts w:hint="eastAsia"/>
        </w:rPr>
        <w:t xml:space="preserve"> Glassmorphism </w:t>
      </w:r>
      <w:r>
        <w:rPr>
          <w:rFonts w:hint="eastAsia"/>
        </w:rPr>
        <w:t>视觉语言及</w:t>
      </w:r>
      <w:r>
        <w:rPr>
          <w:rFonts w:hint="eastAsia"/>
        </w:rPr>
        <w:t xml:space="preserve"> Hero Timer </w:t>
      </w:r>
      <w:r>
        <w:rPr>
          <w:rFonts w:hint="eastAsia"/>
        </w:rPr>
        <w:t>布局，营造低干扰的数字禅意空间；深化任务编排能力，落地包含</w:t>
      </w:r>
      <w:r>
        <w:rPr>
          <w:rFonts w:hint="eastAsia"/>
        </w:rPr>
        <w:t xml:space="preserve"> Kanban </w:t>
      </w:r>
      <w:r>
        <w:rPr>
          <w:rFonts w:hint="eastAsia"/>
        </w:rPr>
        <w:t>拖拽、多维标签及子任务拆解在内的复杂逻辑；建立多维数据镜像，利用</w:t>
      </w:r>
      <w:r>
        <w:rPr>
          <w:rFonts w:hint="eastAsia"/>
        </w:rPr>
        <w:t xml:space="preserve"> ECharts </w:t>
      </w:r>
      <w:r>
        <w:rPr>
          <w:rFonts w:hint="eastAsia"/>
        </w:rPr>
        <w:t>引擎渲染热力图与玫瑰图，践行自我量化理念；最后，探路</w:t>
      </w:r>
      <w:r>
        <w:rPr>
          <w:rFonts w:hint="eastAsia"/>
        </w:rPr>
        <w:t xml:space="preserve"> AI </w:t>
      </w:r>
      <w:r>
        <w:rPr>
          <w:rFonts w:hint="eastAsia"/>
        </w:rPr>
        <w:t>在垂直场景的潜能，通过整合</w:t>
      </w:r>
      <w:r>
        <w:rPr>
          <w:rFonts w:hint="eastAsia"/>
        </w:rPr>
        <w:t xml:space="preserve"> Google Gemini API </w:t>
      </w:r>
      <w:r>
        <w:rPr>
          <w:rFonts w:hint="eastAsia"/>
        </w:rPr>
        <w:t>并辅以上下文注入技术，孵化出一位“懂用户数据”的效率顾问。</w:t>
      </w:r>
    </w:p>
    <w:p w14:paraId="1469F7C0" w14:textId="77777777" w:rsidR="007A6FDC" w:rsidRDefault="007A6FDC" w:rsidP="007A6FDC"/>
    <w:p w14:paraId="40523294" w14:textId="77777777" w:rsidR="007A6FDC" w:rsidRDefault="007A6FDC" w:rsidP="007A6FDC">
      <w:pPr>
        <w:rPr>
          <w:rFonts w:hint="eastAsia"/>
        </w:rPr>
      </w:pPr>
      <w:r>
        <w:rPr>
          <w:rFonts w:hint="eastAsia"/>
        </w:rPr>
        <w:t xml:space="preserve">1.3.2 </w:t>
      </w:r>
      <w:r>
        <w:rPr>
          <w:rFonts w:hint="eastAsia"/>
        </w:rPr>
        <w:t>研究意义</w:t>
      </w:r>
    </w:p>
    <w:p w14:paraId="2C6B2997" w14:textId="77777777" w:rsidR="007A6FDC" w:rsidRDefault="007A6FDC" w:rsidP="007A6FDC">
      <w:pPr>
        <w:rPr>
          <w:rFonts w:hint="eastAsia"/>
        </w:rPr>
      </w:pPr>
      <w:r>
        <w:rPr>
          <w:rFonts w:hint="eastAsia"/>
        </w:rPr>
        <w:t>从工程落地层面来看，</w:t>
      </w:r>
      <w:r>
        <w:rPr>
          <w:rFonts w:hint="eastAsia"/>
        </w:rPr>
        <w:t xml:space="preserve">ACIR </w:t>
      </w:r>
      <w:r>
        <w:rPr>
          <w:rFonts w:hint="eastAsia"/>
        </w:rPr>
        <w:t>是一个要素齐全的全栈演练场。它贯穿了从底层表结构设计、</w:t>
      </w:r>
      <w:r>
        <w:rPr>
          <w:rFonts w:hint="eastAsia"/>
        </w:rPr>
        <w:t xml:space="preserve">RESTful API </w:t>
      </w:r>
      <w:r>
        <w:rPr>
          <w:rFonts w:hint="eastAsia"/>
        </w:rPr>
        <w:t>规范约束、复杂</w:t>
      </w:r>
      <w:r>
        <w:rPr>
          <w:rFonts w:hint="eastAsia"/>
        </w:rPr>
        <w:t xml:space="preserve"> SQL </w:t>
      </w:r>
      <w:r>
        <w:rPr>
          <w:rFonts w:hint="eastAsia"/>
        </w:rPr>
        <w:t>聚合调优，到前端状态流转、响应式降级以及大模型流式接入的完整开发链路。该项目的顺利实施，能够有力地验证相关技术栈在中小型高交互</w:t>
      </w:r>
      <w:r>
        <w:rPr>
          <w:rFonts w:hint="eastAsia"/>
        </w:rPr>
        <w:t xml:space="preserve"> Web </w:t>
      </w:r>
      <w:r>
        <w:rPr>
          <w:rFonts w:hint="eastAsia"/>
        </w:rPr>
        <w:t>应用中的实战效能。</w:t>
      </w:r>
    </w:p>
    <w:p w14:paraId="262746D2" w14:textId="77777777" w:rsidR="007A6FDC" w:rsidRDefault="007A6FDC" w:rsidP="007A6FDC">
      <w:pPr>
        <w:rPr>
          <w:rFonts w:hint="eastAsia"/>
        </w:rPr>
      </w:pPr>
      <w:r>
        <w:rPr>
          <w:rFonts w:hint="eastAsia"/>
        </w:rPr>
        <w:t>在学术与探索维度，本课题尝试将人机交互（</w:t>
      </w:r>
      <w:r>
        <w:rPr>
          <w:rFonts w:hint="eastAsia"/>
        </w:rPr>
        <w:t>HCI</w:t>
      </w:r>
      <w:r>
        <w:rPr>
          <w:rFonts w:hint="eastAsia"/>
        </w:rPr>
        <w:t>）领域的心流法则具象化为具体的</w:t>
      </w:r>
      <w:r>
        <w:rPr>
          <w:rFonts w:hint="eastAsia"/>
        </w:rPr>
        <w:t xml:space="preserve"> Web UI </w:t>
      </w:r>
      <w:r>
        <w:rPr>
          <w:rFonts w:hint="eastAsia"/>
        </w:rPr>
        <w:t>策略，探究界面形态对用户专注行为的隐性引导。同时，这也是对生成式</w:t>
      </w:r>
      <w:r>
        <w:rPr>
          <w:rFonts w:hint="eastAsia"/>
        </w:rPr>
        <w:t xml:space="preserve"> AI </w:t>
      </w:r>
      <w:r>
        <w:rPr>
          <w:rFonts w:hint="eastAsia"/>
        </w:rPr>
        <w:t>落地细分场景的一次突围，为如何利用</w:t>
      </w:r>
      <w:r>
        <w:rPr>
          <w:rFonts w:hint="eastAsia"/>
        </w:rPr>
        <w:t xml:space="preserve"> LLM </w:t>
      </w:r>
      <w:r>
        <w:rPr>
          <w:rFonts w:hint="eastAsia"/>
        </w:rPr>
        <w:t>消化私域结构化数据提供了可供参考的解题思路。</w:t>
      </w:r>
    </w:p>
    <w:p w14:paraId="4BD4AC46" w14:textId="77777777" w:rsidR="007A6FDC" w:rsidRDefault="007A6FDC" w:rsidP="007A6FDC">
      <w:pPr>
        <w:rPr>
          <w:rFonts w:hint="eastAsia"/>
        </w:rPr>
      </w:pPr>
      <w:r>
        <w:rPr>
          <w:rFonts w:hint="eastAsia"/>
        </w:rPr>
        <w:t>至于社会价值，在一个被算法和推送裹挟的时代，向公众提供一款旨在“夺回注意力控制权”的开源工具，本身就具有对抗信息内耗、重塑深度思考习惯的积极现实意义。</w:t>
      </w:r>
    </w:p>
    <w:p w14:paraId="38E1C5EF" w14:textId="77777777" w:rsidR="007A6FDC" w:rsidRDefault="007A6FDC" w:rsidP="007A6FDC"/>
    <w:p w14:paraId="487326C2" w14:textId="77777777" w:rsidR="007A6FDC" w:rsidRDefault="007A6FDC" w:rsidP="007A6FDC">
      <w:pPr>
        <w:rPr>
          <w:rFonts w:hint="eastAsia"/>
        </w:rPr>
      </w:pPr>
      <w:r>
        <w:rPr>
          <w:rFonts w:hint="eastAsia"/>
        </w:rPr>
        <w:lastRenderedPageBreak/>
        <w:t xml:space="preserve">1.4 </w:t>
      </w:r>
      <w:r>
        <w:rPr>
          <w:rFonts w:hint="eastAsia"/>
        </w:rPr>
        <w:t>论文结构安排</w:t>
      </w:r>
    </w:p>
    <w:p w14:paraId="04A2BE84" w14:textId="77777777" w:rsidR="007A6FDC" w:rsidRDefault="007A6FDC" w:rsidP="007A6FDC"/>
    <w:p w14:paraId="72737FDA" w14:textId="77777777" w:rsidR="007A6FDC" w:rsidRDefault="007A6FDC" w:rsidP="007A6FDC">
      <w:pPr>
        <w:rPr>
          <w:rFonts w:hint="eastAsia"/>
        </w:rPr>
      </w:pPr>
      <w:r>
        <w:rPr>
          <w:rFonts w:hint="eastAsia"/>
        </w:rPr>
        <w:t>本文的行文脉络共划分为七个章节：</w:t>
      </w:r>
    </w:p>
    <w:p w14:paraId="53FCCD59" w14:textId="77777777" w:rsidR="007A6FDC" w:rsidRDefault="007A6FDC" w:rsidP="007A6FDC">
      <w:pPr>
        <w:rPr>
          <w:rFonts w:hint="eastAsia"/>
        </w:rPr>
      </w:pPr>
      <w:r>
        <w:rPr>
          <w:rFonts w:hint="eastAsia"/>
        </w:rPr>
        <w:t>第一章</w:t>
      </w:r>
      <w:r>
        <w:rPr>
          <w:rFonts w:hint="eastAsia"/>
        </w:rPr>
        <w:t xml:space="preserve"> </w:t>
      </w:r>
      <w:r>
        <w:rPr>
          <w:rFonts w:hint="eastAsia"/>
        </w:rPr>
        <w:t>绪论，交代课题孕育的时代背景与痛点，梳理行业现状，并确立核心研究锚点。</w:t>
      </w:r>
    </w:p>
    <w:p w14:paraId="245EB29D" w14:textId="77777777" w:rsidR="007A6FDC" w:rsidRDefault="007A6FDC" w:rsidP="007A6FDC">
      <w:pPr>
        <w:rPr>
          <w:rFonts w:hint="eastAsia"/>
        </w:rPr>
      </w:pPr>
      <w:r>
        <w:rPr>
          <w:rFonts w:hint="eastAsia"/>
        </w:rPr>
        <w:t>第二章</w:t>
      </w:r>
      <w:r>
        <w:rPr>
          <w:rFonts w:hint="eastAsia"/>
        </w:rPr>
        <w:t xml:space="preserve"> </w:t>
      </w:r>
      <w:r>
        <w:rPr>
          <w:rFonts w:hint="eastAsia"/>
        </w:rPr>
        <w:t>相关技术介绍，自底向上地剖析支撑本系统运转的技术底座，涵盖前后端框架选型、持久化方案以及</w:t>
      </w:r>
      <w:r>
        <w:rPr>
          <w:rFonts w:hint="eastAsia"/>
        </w:rPr>
        <w:t xml:space="preserve"> AI </w:t>
      </w:r>
      <w:r>
        <w:rPr>
          <w:rFonts w:hint="eastAsia"/>
        </w:rPr>
        <w:t>接入机制。</w:t>
      </w:r>
    </w:p>
    <w:p w14:paraId="5FF6FE5C" w14:textId="77777777" w:rsidR="007A6FDC" w:rsidRDefault="007A6FDC" w:rsidP="007A6FDC">
      <w:pPr>
        <w:rPr>
          <w:rFonts w:hint="eastAsia"/>
        </w:rPr>
      </w:pPr>
      <w:r>
        <w:rPr>
          <w:rFonts w:hint="eastAsia"/>
        </w:rPr>
        <w:t>第三章</w:t>
      </w:r>
      <w:r>
        <w:rPr>
          <w:rFonts w:hint="eastAsia"/>
        </w:rPr>
        <w:t xml:space="preserve"> </w:t>
      </w:r>
      <w:r>
        <w:rPr>
          <w:rFonts w:hint="eastAsia"/>
        </w:rPr>
        <w:t>系统需求分析，从业务流转的全局视角切入，逐步细化功能边界与非功能性约束。</w:t>
      </w:r>
    </w:p>
    <w:p w14:paraId="2188FAA5" w14:textId="77777777" w:rsidR="007A6FDC" w:rsidRDefault="007A6FDC" w:rsidP="007A6FDC">
      <w:pPr>
        <w:rPr>
          <w:rFonts w:hint="eastAsia"/>
        </w:rPr>
      </w:pPr>
      <w:r>
        <w:rPr>
          <w:rFonts w:hint="eastAsia"/>
        </w:rPr>
        <w:t>第四章</w:t>
      </w:r>
      <w:r>
        <w:rPr>
          <w:rFonts w:hint="eastAsia"/>
        </w:rPr>
        <w:t xml:space="preserve"> </w:t>
      </w:r>
      <w:r>
        <w:rPr>
          <w:rFonts w:hint="eastAsia"/>
        </w:rPr>
        <w:t>系统设计，展示架构蓝图、数据库</w:t>
      </w:r>
      <w:r>
        <w:rPr>
          <w:rFonts w:hint="eastAsia"/>
        </w:rPr>
        <w:t xml:space="preserve"> E-R </w:t>
      </w:r>
      <w:r>
        <w:rPr>
          <w:rFonts w:hint="eastAsia"/>
        </w:rPr>
        <w:t>模型以及深度契合“沉浸式心流”理念的交互法则。</w:t>
      </w:r>
    </w:p>
    <w:p w14:paraId="1F046303" w14:textId="77777777" w:rsidR="007A6FDC" w:rsidRDefault="007A6FDC" w:rsidP="007A6FDC">
      <w:pPr>
        <w:rPr>
          <w:rFonts w:hint="eastAsia"/>
        </w:rPr>
      </w:pPr>
      <w:r>
        <w:rPr>
          <w:rFonts w:hint="eastAsia"/>
        </w:rPr>
        <w:t>第五章</w:t>
      </w:r>
      <w:r>
        <w:rPr>
          <w:rFonts w:hint="eastAsia"/>
        </w:rPr>
        <w:t xml:space="preserve"> </w:t>
      </w:r>
      <w:r>
        <w:rPr>
          <w:rFonts w:hint="eastAsia"/>
        </w:rPr>
        <w:t>系统实现，提炼并复盘项目开发进程中的核心技术关卡，如复杂状态机、看板算法及</w:t>
      </w:r>
      <w:r>
        <w:rPr>
          <w:rFonts w:hint="eastAsia"/>
        </w:rPr>
        <w:t xml:space="preserve"> AI </w:t>
      </w:r>
      <w:r>
        <w:rPr>
          <w:rFonts w:hint="eastAsia"/>
        </w:rPr>
        <w:t>上下文组装。</w:t>
      </w:r>
    </w:p>
    <w:p w14:paraId="0657201E" w14:textId="77777777" w:rsidR="007A6FDC" w:rsidRDefault="007A6FDC" w:rsidP="007A6FDC">
      <w:pPr>
        <w:rPr>
          <w:rFonts w:hint="eastAsia"/>
        </w:rPr>
      </w:pPr>
      <w:r>
        <w:rPr>
          <w:rFonts w:hint="eastAsia"/>
        </w:rPr>
        <w:t>第六章</w:t>
      </w:r>
      <w:r>
        <w:rPr>
          <w:rFonts w:hint="eastAsia"/>
        </w:rPr>
        <w:t xml:space="preserve"> </w:t>
      </w:r>
      <w:r>
        <w:rPr>
          <w:rFonts w:hint="eastAsia"/>
        </w:rPr>
        <w:t>系统测试，基于多维度的测试用例与压测手段，检验系统的强壮度与兼容表现。</w:t>
      </w:r>
    </w:p>
    <w:p w14:paraId="5777D0F3" w14:textId="77777777" w:rsidR="007A6FDC" w:rsidRDefault="007A6FDC" w:rsidP="007A6FDC">
      <w:pPr>
        <w:rPr>
          <w:rFonts w:hint="eastAsia"/>
        </w:rPr>
      </w:pPr>
      <w:r>
        <w:rPr>
          <w:rFonts w:hint="eastAsia"/>
        </w:rPr>
        <w:t>第七章</w:t>
      </w:r>
      <w:r>
        <w:rPr>
          <w:rFonts w:hint="eastAsia"/>
        </w:rPr>
        <w:t xml:space="preserve"> </w:t>
      </w:r>
      <w:r>
        <w:rPr>
          <w:rFonts w:hint="eastAsia"/>
        </w:rPr>
        <w:t>总结与展望，对本课题的阶段性成果进行收束，并指出潜藏的局限及未来的演进方向。</w:t>
      </w:r>
    </w:p>
    <w:p w14:paraId="2A97E101" w14:textId="77777777" w:rsidR="007A6FDC" w:rsidRDefault="007A6FDC" w:rsidP="007A6FDC"/>
    <w:p w14:paraId="1F9FBE54" w14:textId="77777777" w:rsidR="007A6FDC" w:rsidRDefault="007A6FDC" w:rsidP="007A6FDC">
      <w:pPr>
        <w:rPr>
          <w:rFonts w:hint="eastAsia"/>
        </w:rPr>
      </w:pPr>
      <w:r>
        <w:rPr>
          <w:rFonts w:hint="eastAsia"/>
        </w:rPr>
        <w:t xml:space="preserve">1.5 </w:t>
      </w:r>
      <w:r>
        <w:rPr>
          <w:rFonts w:hint="eastAsia"/>
        </w:rPr>
        <w:t>本章小结</w:t>
      </w:r>
    </w:p>
    <w:p w14:paraId="4E55639F" w14:textId="77777777" w:rsidR="007A6FDC" w:rsidRDefault="007A6FDC" w:rsidP="007A6FDC"/>
    <w:p w14:paraId="3CDBB310" w14:textId="77777777" w:rsidR="007A6FDC" w:rsidRDefault="007A6FDC" w:rsidP="007A6FDC">
      <w:pPr>
        <w:rPr>
          <w:rFonts w:hint="eastAsia"/>
        </w:rPr>
      </w:pPr>
      <w:r>
        <w:rPr>
          <w:rFonts w:hint="eastAsia"/>
        </w:rPr>
        <w:t>作为全文的引子，本章以注意力资源的稀缺化为切入点，剥析了开发新一代效率工具的迫切性。通过对海内外现有解决方案的优劣势比对，暴露了当前产品在功能割裂、数据沉睡及智能化缺位等方面的通病。以此为契机，引出了</w:t>
      </w:r>
      <w:r>
        <w:rPr>
          <w:rFonts w:hint="eastAsia"/>
        </w:rPr>
        <w:t xml:space="preserve"> ACIR </w:t>
      </w:r>
      <w:r>
        <w:rPr>
          <w:rFonts w:hint="eastAsia"/>
        </w:rPr>
        <w:t>系统的研发愿景，并从工程实践、交互探索等多个切面论证了课题的价值所在。最终，简要勾勒了本文的章节骨架，为后续技术细节的铺陈设定了清晰的航标。</w:t>
      </w:r>
    </w:p>
    <w:p w14:paraId="537140A8" w14:textId="77777777" w:rsidR="007A6FDC" w:rsidRDefault="007A6FDC" w:rsidP="007A6FDC"/>
    <w:p w14:paraId="3ACA50B0" w14:textId="77777777" w:rsidR="007A6FDC" w:rsidRDefault="007A6FDC" w:rsidP="007A6FDC">
      <w:pPr>
        <w:rPr>
          <w:rFonts w:hint="eastAsia"/>
        </w:rPr>
      </w:pPr>
      <w:r>
        <w:rPr>
          <w:rFonts w:hint="eastAsia"/>
        </w:rPr>
        <w:t>第二章</w:t>
      </w:r>
      <w:r>
        <w:rPr>
          <w:rFonts w:hint="eastAsia"/>
        </w:rPr>
        <w:t xml:space="preserve"> </w:t>
      </w:r>
      <w:r>
        <w:rPr>
          <w:rFonts w:hint="eastAsia"/>
        </w:rPr>
        <w:t>相关技术介绍</w:t>
      </w:r>
    </w:p>
    <w:p w14:paraId="7E8639BD" w14:textId="77777777" w:rsidR="007A6FDC" w:rsidRDefault="007A6FDC" w:rsidP="007A6FDC"/>
    <w:p w14:paraId="7E6204A3" w14:textId="77777777" w:rsidR="007A6FDC" w:rsidRDefault="007A6FDC" w:rsidP="007A6FDC">
      <w:pPr>
        <w:rPr>
          <w:rFonts w:hint="eastAsia"/>
        </w:rPr>
      </w:pPr>
      <w:r>
        <w:rPr>
          <w:rFonts w:hint="eastAsia"/>
        </w:rPr>
        <w:lastRenderedPageBreak/>
        <w:t>作为一款试图在“深度管理”、“沉浸引导”与“智能诊断”之间寻找平衡的效率工具，</w:t>
      </w:r>
      <w:r>
        <w:rPr>
          <w:rFonts w:hint="eastAsia"/>
        </w:rPr>
        <w:t>ACIR</w:t>
      </w:r>
      <w:r>
        <w:rPr>
          <w:rFonts w:hint="eastAsia"/>
        </w:rPr>
        <w:t>（</w:t>
      </w:r>
      <w:r>
        <w:rPr>
          <w:rFonts w:hint="eastAsia"/>
        </w:rPr>
        <w:t>A Clock Inside the Rose</w:t>
      </w:r>
      <w:r>
        <w:rPr>
          <w:rFonts w:hint="eastAsia"/>
        </w:rPr>
        <w:t>）在底层架构的搭建上并未采用保守的单体模式，而是拥抱了目前业界成熟的前后端分离（</w:t>
      </w:r>
      <w:r>
        <w:rPr>
          <w:rFonts w:hint="eastAsia"/>
        </w:rPr>
        <w:t>Frontend-Backend Separation</w:t>
      </w:r>
      <w:r>
        <w:rPr>
          <w:rFonts w:hint="eastAsia"/>
        </w:rPr>
        <w:t>）体系。本章将自前端呈现层、后端服务中枢、数据持久化基座，直至生成式</w:t>
      </w:r>
      <w:r>
        <w:rPr>
          <w:rFonts w:hint="eastAsia"/>
        </w:rPr>
        <w:t xml:space="preserve"> AI </w:t>
      </w:r>
      <w:r>
        <w:rPr>
          <w:rFonts w:hint="eastAsia"/>
        </w:rPr>
        <w:t>的外延接入，逐一拆解本系统开发过程中的关键技术选型及其背后的考量。</w:t>
      </w:r>
    </w:p>
    <w:p w14:paraId="1158E085" w14:textId="77777777" w:rsidR="007A6FDC" w:rsidRDefault="007A6FDC" w:rsidP="007A6FDC"/>
    <w:p w14:paraId="19AA192C" w14:textId="77777777" w:rsidR="007A6FDC" w:rsidRDefault="007A6FDC" w:rsidP="007A6FDC">
      <w:pPr>
        <w:rPr>
          <w:rFonts w:hint="eastAsia"/>
        </w:rPr>
      </w:pPr>
      <w:r>
        <w:rPr>
          <w:rFonts w:hint="eastAsia"/>
        </w:rPr>
        <w:t xml:space="preserve">2.1 </w:t>
      </w:r>
      <w:r>
        <w:rPr>
          <w:rFonts w:hint="eastAsia"/>
        </w:rPr>
        <w:t>前端开发技术</w:t>
      </w:r>
    </w:p>
    <w:p w14:paraId="2D947212" w14:textId="77777777" w:rsidR="007A6FDC" w:rsidRDefault="007A6FDC" w:rsidP="007A6FDC"/>
    <w:p w14:paraId="32E8E226" w14:textId="77777777" w:rsidR="007A6FDC" w:rsidRDefault="007A6FDC" w:rsidP="007A6FDC">
      <w:pPr>
        <w:rPr>
          <w:rFonts w:hint="eastAsia"/>
        </w:rPr>
      </w:pPr>
      <w:r>
        <w:rPr>
          <w:rFonts w:hint="eastAsia"/>
        </w:rPr>
        <w:t>前端不仅是系统暴露给用户的视觉表皮，更是承载复杂交互逻辑与状态流转的核心容器。为了兑现“沉浸式心流（</w:t>
      </w:r>
      <w:r>
        <w:rPr>
          <w:rFonts w:hint="eastAsia"/>
        </w:rPr>
        <w:t>Immersive Flow</w:t>
      </w:r>
      <w:r>
        <w:rPr>
          <w:rFonts w:hint="eastAsia"/>
        </w:rPr>
        <w:t>）”的严苛</w:t>
      </w:r>
      <w:r>
        <w:rPr>
          <w:rFonts w:hint="eastAsia"/>
        </w:rPr>
        <w:t xml:space="preserve"> UI </w:t>
      </w:r>
      <w:r>
        <w:rPr>
          <w:rFonts w:hint="eastAsia"/>
        </w:rPr>
        <w:t>标准，并从容应对高频的数据可视化刷新，本系统在前端侧全面倒向了</w:t>
      </w:r>
      <w:r>
        <w:rPr>
          <w:rFonts w:hint="eastAsia"/>
        </w:rPr>
        <w:t xml:space="preserve"> Vue 3 </w:t>
      </w:r>
      <w:r>
        <w:rPr>
          <w:rFonts w:hint="eastAsia"/>
        </w:rPr>
        <w:t>生态圈及其现代化的周边工具链。</w:t>
      </w:r>
    </w:p>
    <w:p w14:paraId="2B389BD4" w14:textId="77777777" w:rsidR="007A6FDC" w:rsidRDefault="007A6FDC" w:rsidP="007A6FDC"/>
    <w:p w14:paraId="35BEED8E" w14:textId="77777777" w:rsidR="007A6FDC" w:rsidRDefault="007A6FDC" w:rsidP="007A6FDC">
      <w:pPr>
        <w:rPr>
          <w:rFonts w:hint="eastAsia"/>
        </w:rPr>
      </w:pPr>
      <w:r>
        <w:rPr>
          <w:rFonts w:hint="eastAsia"/>
        </w:rPr>
        <w:t xml:space="preserve">2.1.1 Vue 3 </w:t>
      </w:r>
      <w:r>
        <w:rPr>
          <w:rFonts w:hint="eastAsia"/>
        </w:rPr>
        <w:t>与</w:t>
      </w:r>
      <w:r>
        <w:rPr>
          <w:rFonts w:hint="eastAsia"/>
        </w:rPr>
        <w:t xml:space="preserve"> Composition API </w:t>
      </w:r>
      <w:r>
        <w:rPr>
          <w:rFonts w:hint="eastAsia"/>
        </w:rPr>
        <w:t>架构</w:t>
      </w:r>
    </w:p>
    <w:p w14:paraId="78AC3CBF" w14:textId="77777777" w:rsidR="007A6FDC" w:rsidRDefault="007A6FDC" w:rsidP="007A6FDC">
      <w:pPr>
        <w:rPr>
          <w:rFonts w:hint="eastAsia"/>
        </w:rPr>
      </w:pPr>
      <w:r>
        <w:rPr>
          <w:rFonts w:hint="eastAsia"/>
        </w:rPr>
        <w:t>作为当前主流的渐进式</w:t>
      </w:r>
      <w:r>
        <w:rPr>
          <w:rFonts w:hint="eastAsia"/>
        </w:rPr>
        <w:t xml:space="preserve"> JavaScript </w:t>
      </w:r>
      <w:r>
        <w:rPr>
          <w:rFonts w:hint="eastAsia"/>
        </w:rPr>
        <w:t>框架之一，</w:t>
      </w:r>
      <w:r>
        <w:rPr>
          <w:rFonts w:hint="eastAsia"/>
        </w:rPr>
        <w:t xml:space="preserve">Vue 3 </w:t>
      </w:r>
      <w:r>
        <w:rPr>
          <w:rFonts w:hint="eastAsia"/>
        </w:rPr>
        <w:t>在架构层面的最大革新便是引入了</w:t>
      </w:r>
      <w:r>
        <w:rPr>
          <w:rFonts w:hint="eastAsia"/>
        </w:rPr>
        <w:t xml:space="preserve"> Composition API</w:t>
      </w:r>
      <w:r>
        <w:rPr>
          <w:rFonts w:hint="eastAsia"/>
        </w:rPr>
        <w:t>（组合式</w:t>
      </w:r>
      <w:r>
        <w:rPr>
          <w:rFonts w:hint="eastAsia"/>
        </w:rPr>
        <w:t xml:space="preserve"> API</w:t>
      </w:r>
      <w:r>
        <w:rPr>
          <w:rFonts w:hint="eastAsia"/>
        </w:rPr>
        <w:t>）。回顾以往基于</w:t>
      </w:r>
      <w:r>
        <w:rPr>
          <w:rFonts w:hint="eastAsia"/>
        </w:rPr>
        <w:t xml:space="preserve"> Vue 2 Options API </w:t>
      </w:r>
      <w:r>
        <w:rPr>
          <w:rFonts w:hint="eastAsia"/>
        </w:rPr>
        <w:t>的开发范式，开发者常常会受制于固定的配置选项块，导致同一业务逻辑（如状态定义、计算逻辑和生命周期）被强行切割得支离破碎。一旦组件体积膨胀，代码的可读性往往呈断崖式下跌。而</w:t>
      </w:r>
      <w:r>
        <w:rPr>
          <w:rFonts w:hint="eastAsia"/>
        </w:rPr>
        <w:t xml:space="preserve"> Composition API </w:t>
      </w:r>
      <w:r>
        <w:rPr>
          <w:rFonts w:hint="eastAsia"/>
        </w:rPr>
        <w:t>则赋予了开发者按“业务关注点（</w:t>
      </w:r>
      <w:r>
        <w:rPr>
          <w:rFonts w:hint="eastAsia"/>
        </w:rPr>
        <w:t>Logical Concerns</w:t>
      </w:r>
      <w:r>
        <w:rPr>
          <w:rFonts w:hint="eastAsia"/>
        </w:rPr>
        <w:t>）”自由聚拢代码的权力。在</w:t>
      </w:r>
      <w:r>
        <w:rPr>
          <w:rFonts w:hint="eastAsia"/>
        </w:rPr>
        <w:t xml:space="preserve"> ACIR </w:t>
      </w:r>
      <w:r>
        <w:rPr>
          <w:rFonts w:hint="eastAsia"/>
        </w:rPr>
        <w:t>的实操中，例如将极其复杂的番茄钟倒计时逻辑抽离为独立的</w:t>
      </w:r>
      <w:r>
        <w:rPr>
          <w:rFonts w:hint="eastAsia"/>
        </w:rPr>
        <w:t xml:space="preserve"> usePomodoro Hook</w:t>
      </w:r>
      <w:r>
        <w:rPr>
          <w:rFonts w:hint="eastAsia"/>
        </w:rPr>
        <w:t>，不仅大幅削减了组件间的耦合度，更为后续在任务看板与全局顶栏之间的状态同步提供了极大的便利。</w:t>
      </w:r>
    </w:p>
    <w:p w14:paraId="02A35544" w14:textId="77777777" w:rsidR="007A6FDC" w:rsidRDefault="007A6FDC" w:rsidP="007A6FDC"/>
    <w:p w14:paraId="4F0AB824" w14:textId="77777777" w:rsidR="007A6FDC" w:rsidRDefault="007A6FDC" w:rsidP="007A6FDC">
      <w:pPr>
        <w:rPr>
          <w:rFonts w:hint="eastAsia"/>
        </w:rPr>
      </w:pPr>
      <w:r>
        <w:rPr>
          <w:rFonts w:hint="eastAsia"/>
        </w:rPr>
        <w:t xml:space="preserve">2.1.2 Vite </w:t>
      </w:r>
      <w:r>
        <w:rPr>
          <w:rFonts w:hint="eastAsia"/>
        </w:rPr>
        <w:t>构建工具与</w:t>
      </w:r>
      <w:r>
        <w:rPr>
          <w:rFonts w:hint="eastAsia"/>
        </w:rPr>
        <w:t xml:space="preserve"> Pinia </w:t>
      </w:r>
      <w:r>
        <w:rPr>
          <w:rFonts w:hint="eastAsia"/>
        </w:rPr>
        <w:t>全局状态管理</w:t>
      </w:r>
    </w:p>
    <w:p w14:paraId="69471DE3" w14:textId="77777777" w:rsidR="007A6FDC" w:rsidRDefault="007A6FDC" w:rsidP="007A6FDC">
      <w:pPr>
        <w:rPr>
          <w:rFonts w:hint="eastAsia"/>
        </w:rPr>
      </w:pPr>
      <w:r>
        <w:rPr>
          <w:rFonts w:hint="eastAsia"/>
        </w:rPr>
        <w:t>在工程化构建的赛道上，系统果断抛弃了稍显臃肿的</w:t>
      </w:r>
      <w:r>
        <w:rPr>
          <w:rFonts w:hint="eastAsia"/>
        </w:rPr>
        <w:t xml:space="preserve"> Webpack</w:t>
      </w:r>
      <w:r>
        <w:rPr>
          <w:rFonts w:hint="eastAsia"/>
        </w:rPr>
        <w:t>，转而投奔被誉为下一代前端构建工具的</w:t>
      </w:r>
      <w:r>
        <w:rPr>
          <w:rFonts w:hint="eastAsia"/>
        </w:rPr>
        <w:t xml:space="preserve"> Vite</w:t>
      </w:r>
      <w:r>
        <w:rPr>
          <w:rFonts w:hint="eastAsia"/>
        </w:rPr>
        <w:t>。有别于传统打包器在开发环境下的全量编译策略，</w:t>
      </w:r>
      <w:r>
        <w:rPr>
          <w:rFonts w:hint="eastAsia"/>
        </w:rPr>
        <w:t xml:space="preserve">Vite </w:t>
      </w:r>
      <w:r>
        <w:rPr>
          <w:rFonts w:hint="eastAsia"/>
        </w:rPr>
        <w:t>巧妙地利用了现代浏览器原生对</w:t>
      </w:r>
      <w:r>
        <w:rPr>
          <w:rFonts w:hint="eastAsia"/>
        </w:rPr>
        <w:t xml:space="preserve"> ES Modules </w:t>
      </w:r>
      <w:r>
        <w:rPr>
          <w:rFonts w:hint="eastAsia"/>
        </w:rPr>
        <w:t>的解析能力，将模块的请求拦截与即时编译交由浏览器主导。这一机制为</w:t>
      </w:r>
      <w:r>
        <w:rPr>
          <w:rFonts w:hint="eastAsia"/>
        </w:rPr>
        <w:t xml:space="preserve"> ACIR </w:t>
      </w:r>
      <w:r>
        <w:rPr>
          <w:rFonts w:hint="eastAsia"/>
        </w:rPr>
        <w:t>的开发调试带来了近乎毫秒级的冷启动体验与丝滑的模块热更新（</w:t>
      </w:r>
      <w:r>
        <w:rPr>
          <w:rFonts w:hint="eastAsia"/>
        </w:rPr>
        <w:t>HMR</w:t>
      </w:r>
      <w:r>
        <w:rPr>
          <w:rFonts w:hint="eastAsia"/>
        </w:rPr>
        <w:t>）。尤其是在微调诸如</w:t>
      </w:r>
      <w:r>
        <w:rPr>
          <w:rFonts w:hint="eastAsia"/>
        </w:rPr>
        <w:t xml:space="preserve"> Glassmorphism </w:t>
      </w:r>
      <w:r>
        <w:rPr>
          <w:rFonts w:hint="eastAsia"/>
        </w:rPr>
        <w:t>相关的多层</w:t>
      </w:r>
      <w:r>
        <w:rPr>
          <w:rFonts w:hint="eastAsia"/>
        </w:rPr>
        <w:t xml:space="preserve"> CSS </w:t>
      </w:r>
      <w:r>
        <w:rPr>
          <w:rFonts w:hint="eastAsia"/>
        </w:rPr>
        <w:t>滤镜时，</w:t>
      </w:r>
      <w:r>
        <w:rPr>
          <w:rFonts w:hint="eastAsia"/>
        </w:rPr>
        <w:t xml:space="preserve">Vite </w:t>
      </w:r>
      <w:r>
        <w:rPr>
          <w:rFonts w:hint="eastAsia"/>
        </w:rPr>
        <w:t>的即时重绘能力极大地压缩了试错成本。</w:t>
      </w:r>
    </w:p>
    <w:p w14:paraId="68527204" w14:textId="77777777" w:rsidR="007A6FDC" w:rsidRDefault="007A6FDC" w:rsidP="007A6FDC">
      <w:pPr>
        <w:rPr>
          <w:rFonts w:hint="eastAsia"/>
        </w:rPr>
      </w:pPr>
      <w:r>
        <w:rPr>
          <w:rFonts w:hint="eastAsia"/>
        </w:rPr>
        <w:lastRenderedPageBreak/>
        <w:t>跨组件的状态管理一直是复杂</w:t>
      </w:r>
      <w:r>
        <w:rPr>
          <w:rFonts w:hint="eastAsia"/>
        </w:rPr>
        <w:t xml:space="preserve"> SPA</w:t>
      </w:r>
      <w:r>
        <w:rPr>
          <w:rFonts w:hint="eastAsia"/>
        </w:rPr>
        <w:t>（单页应用）的痛点。为此，系统选用了</w:t>
      </w:r>
      <w:r>
        <w:rPr>
          <w:rFonts w:hint="eastAsia"/>
        </w:rPr>
        <w:t xml:space="preserve"> Vue </w:t>
      </w:r>
      <w:r>
        <w:rPr>
          <w:rFonts w:hint="eastAsia"/>
        </w:rPr>
        <w:t>官方背书的</w:t>
      </w:r>
      <w:r>
        <w:rPr>
          <w:rFonts w:hint="eastAsia"/>
        </w:rPr>
        <w:t xml:space="preserve"> Pinia</w:t>
      </w:r>
      <w:r>
        <w:rPr>
          <w:rFonts w:hint="eastAsia"/>
        </w:rPr>
        <w:t>。相较于前代</w:t>
      </w:r>
      <w:r>
        <w:rPr>
          <w:rFonts w:hint="eastAsia"/>
        </w:rPr>
        <w:t xml:space="preserve"> Vuex </w:t>
      </w:r>
      <w:r>
        <w:rPr>
          <w:rFonts w:hint="eastAsia"/>
        </w:rPr>
        <w:t>繁琐的</w:t>
      </w:r>
      <w:r>
        <w:rPr>
          <w:rFonts w:hint="eastAsia"/>
        </w:rPr>
        <w:t xml:space="preserve"> Mutations </w:t>
      </w:r>
      <w:r>
        <w:rPr>
          <w:rFonts w:hint="eastAsia"/>
        </w:rPr>
        <w:t>提交机制，</w:t>
      </w:r>
      <w:r>
        <w:rPr>
          <w:rFonts w:hint="eastAsia"/>
        </w:rPr>
        <w:t xml:space="preserve">Pinia </w:t>
      </w:r>
      <w:r>
        <w:rPr>
          <w:rFonts w:hint="eastAsia"/>
        </w:rPr>
        <w:t>的</w:t>
      </w:r>
      <w:r>
        <w:rPr>
          <w:rFonts w:hint="eastAsia"/>
        </w:rPr>
        <w:t xml:space="preserve"> API </w:t>
      </w:r>
      <w:r>
        <w:rPr>
          <w:rFonts w:hint="eastAsia"/>
        </w:rPr>
        <w:t>设计更为扁平与直白，且在底层提供了无缝的</w:t>
      </w:r>
      <w:r>
        <w:rPr>
          <w:rFonts w:hint="eastAsia"/>
        </w:rPr>
        <w:t xml:space="preserve"> TypeScript </w:t>
      </w:r>
      <w:r>
        <w:rPr>
          <w:rFonts w:hint="eastAsia"/>
        </w:rPr>
        <w:t>类型推断支持。在本项目中，</w:t>
      </w:r>
      <w:r>
        <w:rPr>
          <w:rFonts w:hint="eastAsia"/>
        </w:rPr>
        <w:t xml:space="preserve">Pinia </w:t>
      </w:r>
      <w:r>
        <w:rPr>
          <w:rFonts w:hint="eastAsia"/>
        </w:rPr>
        <w:t>被用来孵化多个核心</w:t>
      </w:r>
      <w:r>
        <w:rPr>
          <w:rFonts w:hint="eastAsia"/>
        </w:rPr>
        <w:t xml:space="preserve"> Store</w:t>
      </w:r>
      <w:r>
        <w:rPr>
          <w:rFonts w:hint="eastAsia"/>
        </w:rPr>
        <w:t>——从统管倒计时生命周期的</w:t>
      </w:r>
      <w:r>
        <w:rPr>
          <w:rFonts w:hint="eastAsia"/>
        </w:rPr>
        <w:t xml:space="preserve"> pomodoroStore</w:t>
      </w:r>
      <w:r>
        <w:rPr>
          <w:rFonts w:hint="eastAsia"/>
        </w:rPr>
        <w:t>，到维护用户会话上下文的</w:t>
      </w:r>
      <w:r>
        <w:rPr>
          <w:rFonts w:hint="eastAsia"/>
        </w:rPr>
        <w:t xml:space="preserve"> userStore</w:t>
      </w:r>
      <w:r>
        <w:rPr>
          <w:rFonts w:hint="eastAsia"/>
        </w:rPr>
        <w:t>，确保了错综复杂的数据流能够以一种可预测的单向路径在视图层中安全穿梭。</w:t>
      </w:r>
    </w:p>
    <w:p w14:paraId="3DECFA84" w14:textId="77777777" w:rsidR="007A6FDC" w:rsidRDefault="007A6FDC" w:rsidP="007A6FDC"/>
    <w:p w14:paraId="4753657B" w14:textId="77777777" w:rsidR="007A6FDC" w:rsidRDefault="007A6FDC" w:rsidP="007A6FDC">
      <w:pPr>
        <w:rPr>
          <w:rFonts w:hint="eastAsia"/>
        </w:rPr>
      </w:pPr>
      <w:r>
        <w:rPr>
          <w:rFonts w:hint="eastAsia"/>
        </w:rPr>
        <w:t xml:space="preserve">2.1.3 UI </w:t>
      </w:r>
      <w:r>
        <w:rPr>
          <w:rFonts w:hint="eastAsia"/>
        </w:rPr>
        <w:t>组件库与</w:t>
      </w:r>
      <w:r>
        <w:rPr>
          <w:rFonts w:hint="eastAsia"/>
        </w:rPr>
        <w:t xml:space="preserve"> ECharts </w:t>
      </w:r>
      <w:r>
        <w:rPr>
          <w:rFonts w:hint="eastAsia"/>
        </w:rPr>
        <w:t>可视化技术</w:t>
      </w:r>
    </w:p>
    <w:p w14:paraId="6568FD1E" w14:textId="77777777" w:rsidR="007A6FDC" w:rsidRDefault="007A6FDC" w:rsidP="007A6FDC">
      <w:pPr>
        <w:rPr>
          <w:rFonts w:hint="eastAsia"/>
        </w:rPr>
      </w:pPr>
      <w:r>
        <w:rPr>
          <w:rFonts w:hint="eastAsia"/>
        </w:rPr>
        <w:t>为了在保证视觉统一性的前提下提速基础交互件的产出，系统引入了</w:t>
      </w:r>
      <w:r>
        <w:rPr>
          <w:rFonts w:hint="eastAsia"/>
        </w:rPr>
        <w:t xml:space="preserve"> Element Plus </w:t>
      </w:r>
      <w:r>
        <w:rPr>
          <w:rFonts w:hint="eastAsia"/>
        </w:rPr>
        <w:t>库。不过，鉴于其原生样式带有强烈的</w:t>
      </w:r>
      <w:r>
        <w:rPr>
          <w:rFonts w:hint="eastAsia"/>
        </w:rPr>
        <w:t xml:space="preserve"> B </w:t>
      </w:r>
      <w:r>
        <w:rPr>
          <w:rFonts w:hint="eastAsia"/>
        </w:rPr>
        <w:t>端管理后台刻板印象，前端团队通过在全局范围内覆盖其暴露的</w:t>
      </w:r>
      <w:r>
        <w:rPr>
          <w:rFonts w:hint="eastAsia"/>
        </w:rPr>
        <w:t xml:space="preserve"> CSS </w:t>
      </w:r>
      <w:r>
        <w:rPr>
          <w:rFonts w:hint="eastAsia"/>
        </w:rPr>
        <w:t>变量（</w:t>
      </w:r>
      <w:r>
        <w:rPr>
          <w:rFonts w:hint="eastAsia"/>
        </w:rPr>
        <w:t>CSS Variables</w:t>
      </w:r>
      <w:r>
        <w:rPr>
          <w:rFonts w:hint="eastAsia"/>
        </w:rPr>
        <w:t>），大刀阔斧地褪去了其原有的厚重感，最终调制出符合系统调性的轻量化定制主题。</w:t>
      </w:r>
    </w:p>
    <w:p w14:paraId="07C35526" w14:textId="77777777" w:rsidR="007A6FDC" w:rsidRDefault="007A6FDC" w:rsidP="007A6FDC">
      <w:pPr>
        <w:rPr>
          <w:rFonts w:hint="eastAsia"/>
        </w:rPr>
      </w:pPr>
      <w:r>
        <w:rPr>
          <w:rFonts w:hint="eastAsia"/>
        </w:rPr>
        <w:t>在面对枯燥的专注流水数据时，如何将其转化为具有情绪价值的可视化洞察成为了新的挑战。为此，系统接入了由</w:t>
      </w:r>
      <w:r>
        <w:rPr>
          <w:rFonts w:hint="eastAsia"/>
        </w:rPr>
        <w:t xml:space="preserve"> Apache </w:t>
      </w:r>
      <w:r>
        <w:rPr>
          <w:rFonts w:hint="eastAsia"/>
        </w:rPr>
        <w:t>基金会维护的开源可视化引擎</w:t>
      </w:r>
      <w:r>
        <w:rPr>
          <w:rFonts w:hint="eastAsia"/>
        </w:rPr>
        <w:t xml:space="preserve"> ECharts</w:t>
      </w:r>
      <w:r>
        <w:rPr>
          <w:rFonts w:hint="eastAsia"/>
        </w:rPr>
        <w:t>。依托其底层强悍的</w:t>
      </w:r>
      <w:r>
        <w:rPr>
          <w:rFonts w:hint="eastAsia"/>
        </w:rPr>
        <w:t xml:space="preserve"> Canvas </w:t>
      </w:r>
      <w:r>
        <w:rPr>
          <w:rFonts w:hint="eastAsia"/>
        </w:rPr>
        <w:t>渲染性能，系统成功将抽象的后台聚合数据具象化为两款核心图表：一款是精度下探至“天”级别的年度活跃热力图（</w:t>
      </w:r>
      <w:r>
        <w:rPr>
          <w:rFonts w:hint="eastAsia"/>
        </w:rPr>
        <w:t>Calendar Heatmap</w:t>
      </w:r>
      <w:r>
        <w:rPr>
          <w:rFonts w:hint="eastAsia"/>
        </w:rPr>
        <w:t>），另一款则是能够直观映射用户时间分配比重的南丁格尔玫瑰图（</w:t>
      </w:r>
      <w:r>
        <w:rPr>
          <w:rFonts w:hint="eastAsia"/>
        </w:rPr>
        <w:t>Nightingale Rose Chart</w:t>
      </w:r>
      <w:r>
        <w:rPr>
          <w:rFonts w:hint="eastAsia"/>
        </w:rPr>
        <w:t>），以此夯实“自我量化”的闭环体验。</w:t>
      </w:r>
    </w:p>
    <w:p w14:paraId="6BA63FD6" w14:textId="77777777" w:rsidR="007A6FDC" w:rsidRDefault="007A6FDC" w:rsidP="007A6FDC"/>
    <w:p w14:paraId="63EBD4F3" w14:textId="77777777" w:rsidR="007A6FDC" w:rsidRDefault="007A6FDC" w:rsidP="007A6FDC">
      <w:pPr>
        <w:rPr>
          <w:rFonts w:hint="eastAsia"/>
        </w:rPr>
      </w:pPr>
      <w:r>
        <w:rPr>
          <w:rFonts w:hint="eastAsia"/>
        </w:rPr>
        <w:t xml:space="preserve">2.1.4 Glassmorphism </w:t>
      </w:r>
      <w:r>
        <w:rPr>
          <w:rFonts w:hint="eastAsia"/>
        </w:rPr>
        <w:t>与现代</w:t>
      </w:r>
      <w:r>
        <w:rPr>
          <w:rFonts w:hint="eastAsia"/>
        </w:rPr>
        <w:t xml:space="preserve"> CSS </w:t>
      </w:r>
      <w:r>
        <w:rPr>
          <w:rFonts w:hint="eastAsia"/>
        </w:rPr>
        <w:t>响应式技术</w:t>
      </w:r>
    </w:p>
    <w:p w14:paraId="695550CE" w14:textId="77777777" w:rsidR="007A6FDC" w:rsidRDefault="007A6FDC" w:rsidP="007A6FDC">
      <w:pPr>
        <w:rPr>
          <w:rFonts w:hint="eastAsia"/>
        </w:rPr>
      </w:pPr>
      <w:r>
        <w:rPr>
          <w:rFonts w:hint="eastAsia"/>
        </w:rPr>
        <w:t>若论及本系统营造“心流体验”的视觉核心，则非“毛玻璃（</w:t>
      </w:r>
      <w:r>
        <w:rPr>
          <w:rFonts w:hint="eastAsia"/>
        </w:rPr>
        <w:t>Glassmorphism</w:t>
      </w:r>
      <w:r>
        <w:rPr>
          <w:rFonts w:hint="eastAsia"/>
        </w:rPr>
        <w:t>）”设计语言莫属。为了在</w:t>
      </w:r>
      <w:r>
        <w:rPr>
          <w:rFonts w:hint="eastAsia"/>
        </w:rPr>
        <w:t xml:space="preserve"> Web </w:t>
      </w:r>
      <w:r>
        <w:rPr>
          <w:rFonts w:hint="eastAsia"/>
        </w:rPr>
        <w:t>端还原这一极具空间纵深感的质感，前端样式表高频调用了</w:t>
      </w:r>
      <w:r>
        <w:rPr>
          <w:rFonts w:hint="eastAsia"/>
        </w:rPr>
        <w:t xml:space="preserve"> CSS3 </w:t>
      </w:r>
      <w:r>
        <w:rPr>
          <w:rFonts w:hint="eastAsia"/>
        </w:rPr>
        <w:t>的</w:t>
      </w:r>
      <w:r>
        <w:rPr>
          <w:rFonts w:hint="eastAsia"/>
        </w:rPr>
        <w:t xml:space="preserve"> backdrop-filter </w:t>
      </w:r>
      <w:r>
        <w:rPr>
          <w:rFonts w:hint="eastAsia"/>
        </w:rPr>
        <w:t>属性，辅以极低</w:t>
      </w:r>
      <w:r>
        <w:rPr>
          <w:rFonts w:hint="eastAsia"/>
        </w:rPr>
        <w:t xml:space="preserve"> Alpha </w:t>
      </w:r>
      <w:r>
        <w:rPr>
          <w:rFonts w:hint="eastAsia"/>
        </w:rPr>
        <w:t>通道的背景色调与细腻的高光边缘（</w:t>
      </w:r>
      <w:r>
        <w:rPr>
          <w:rFonts w:hint="eastAsia"/>
        </w:rPr>
        <w:t>Box-shadow</w:t>
      </w:r>
      <w:r>
        <w:rPr>
          <w:rFonts w:hint="eastAsia"/>
        </w:rPr>
        <w:t>）。这种处理手法使得前景面板仿佛悬浮于动态底图之上，营造出一种不喧宾夺主的通透感。</w:t>
      </w:r>
    </w:p>
    <w:p w14:paraId="0909E992" w14:textId="77777777" w:rsidR="007A6FDC" w:rsidRDefault="007A6FDC" w:rsidP="007A6FDC">
      <w:pPr>
        <w:rPr>
          <w:rFonts w:hint="eastAsia"/>
        </w:rPr>
      </w:pPr>
      <w:r>
        <w:rPr>
          <w:rFonts w:hint="eastAsia"/>
        </w:rPr>
        <w:t>与此同时，考虑到用户在不同设备间切换的碎片化场景，系统利用原生的媒体查询（</w:t>
      </w:r>
      <w:r>
        <w:rPr>
          <w:rFonts w:hint="eastAsia"/>
        </w:rPr>
        <w:t>Media Queries</w:t>
      </w:r>
      <w:r>
        <w:rPr>
          <w:rFonts w:hint="eastAsia"/>
        </w:rPr>
        <w:t>）与</w:t>
      </w:r>
      <w:r>
        <w:rPr>
          <w:rFonts w:hint="eastAsia"/>
        </w:rPr>
        <w:t xml:space="preserve"> Flexbox/Grid </w:t>
      </w:r>
      <w:r>
        <w:rPr>
          <w:rFonts w:hint="eastAsia"/>
        </w:rPr>
        <w:t>布局，敲定了严密的响应式降级策略。当屏幕断点触发（如缩小至</w:t>
      </w:r>
      <w:r>
        <w:rPr>
          <w:rFonts w:hint="eastAsia"/>
        </w:rPr>
        <w:t xml:space="preserve"> 768px</w:t>
      </w:r>
      <w:r>
        <w:rPr>
          <w:rFonts w:hint="eastAsia"/>
        </w:rPr>
        <w:t>）时，界面会自动从桌面端的</w:t>
      </w:r>
      <w:r>
        <w:rPr>
          <w:rFonts w:hint="eastAsia"/>
        </w:rPr>
        <w:t xml:space="preserve"> Bento Grid</w:t>
      </w:r>
      <w:r>
        <w:rPr>
          <w:rFonts w:hint="eastAsia"/>
        </w:rPr>
        <w:t>（便当盒网格）多列排布，顺滑过渡为适配移动端操作习惯的单列流式布局，保障了触控热区的合理性。</w:t>
      </w:r>
    </w:p>
    <w:p w14:paraId="5C524DBE" w14:textId="77777777" w:rsidR="007A6FDC" w:rsidRDefault="007A6FDC" w:rsidP="007A6FDC"/>
    <w:p w14:paraId="5C7D6BB5" w14:textId="77777777" w:rsidR="007A6FDC" w:rsidRDefault="007A6FDC" w:rsidP="007A6FDC">
      <w:pPr>
        <w:rPr>
          <w:rFonts w:hint="eastAsia"/>
        </w:rPr>
      </w:pPr>
      <w:r>
        <w:rPr>
          <w:rFonts w:hint="eastAsia"/>
        </w:rPr>
        <w:lastRenderedPageBreak/>
        <w:t xml:space="preserve">2.2 </w:t>
      </w:r>
      <w:r>
        <w:rPr>
          <w:rFonts w:hint="eastAsia"/>
        </w:rPr>
        <w:t>后端开发技术</w:t>
      </w:r>
    </w:p>
    <w:p w14:paraId="5299D7FE" w14:textId="77777777" w:rsidR="007A6FDC" w:rsidRDefault="007A6FDC" w:rsidP="007A6FDC"/>
    <w:p w14:paraId="730011EC" w14:textId="77777777" w:rsidR="007A6FDC" w:rsidRDefault="007A6FDC" w:rsidP="007A6FDC">
      <w:pPr>
        <w:rPr>
          <w:rFonts w:hint="eastAsia"/>
        </w:rPr>
      </w:pPr>
      <w:r>
        <w:rPr>
          <w:rFonts w:hint="eastAsia"/>
        </w:rPr>
        <w:t>如果说前端是系统的感官，那么后端（</w:t>
      </w:r>
      <w:r>
        <w:rPr>
          <w:rFonts w:hint="eastAsia"/>
        </w:rPr>
        <w:t>Backend Service</w:t>
      </w:r>
      <w:r>
        <w:rPr>
          <w:rFonts w:hint="eastAsia"/>
        </w:rPr>
        <w:t>）则是维系整个</w:t>
      </w:r>
      <w:r>
        <w:rPr>
          <w:rFonts w:hint="eastAsia"/>
        </w:rPr>
        <w:t xml:space="preserve"> ACIR </w:t>
      </w:r>
      <w:r>
        <w:rPr>
          <w:rFonts w:hint="eastAsia"/>
        </w:rPr>
        <w:t>运转的中枢神经。它需要扛起业务流转、数据强一致性校验以及充当外部</w:t>
      </w:r>
      <w:r>
        <w:rPr>
          <w:rFonts w:hint="eastAsia"/>
        </w:rPr>
        <w:t xml:space="preserve"> AI </w:t>
      </w:r>
      <w:r>
        <w:rPr>
          <w:rFonts w:hint="eastAsia"/>
        </w:rPr>
        <w:t>网关的多重重任。综合考量系统的健壮性、企业级安全防护以及远期的扩展冗余，基于成熟</w:t>
      </w:r>
      <w:r>
        <w:rPr>
          <w:rFonts w:hint="eastAsia"/>
        </w:rPr>
        <w:t xml:space="preserve"> Java </w:t>
      </w:r>
      <w:r>
        <w:rPr>
          <w:rFonts w:hint="eastAsia"/>
        </w:rPr>
        <w:t>生态的</w:t>
      </w:r>
      <w:r>
        <w:rPr>
          <w:rFonts w:hint="eastAsia"/>
        </w:rPr>
        <w:t xml:space="preserve"> Spring Boot </w:t>
      </w:r>
      <w:r>
        <w:rPr>
          <w:rFonts w:hint="eastAsia"/>
        </w:rPr>
        <w:t>体系顺理成章地成为了底座首选。</w:t>
      </w:r>
    </w:p>
    <w:p w14:paraId="64BC8517" w14:textId="77777777" w:rsidR="007A6FDC" w:rsidRDefault="007A6FDC" w:rsidP="007A6FDC"/>
    <w:p w14:paraId="2F4AB506" w14:textId="77777777" w:rsidR="007A6FDC" w:rsidRDefault="007A6FDC" w:rsidP="007A6FDC">
      <w:pPr>
        <w:rPr>
          <w:rFonts w:hint="eastAsia"/>
        </w:rPr>
      </w:pPr>
      <w:r>
        <w:rPr>
          <w:rFonts w:hint="eastAsia"/>
        </w:rPr>
        <w:t xml:space="preserve">2.2.1 Spring Boot 3 </w:t>
      </w:r>
      <w:r>
        <w:rPr>
          <w:rFonts w:hint="eastAsia"/>
        </w:rPr>
        <w:t>微服务架构</w:t>
      </w:r>
    </w:p>
    <w:p w14:paraId="600F6FB5" w14:textId="77777777" w:rsidR="007A6FDC" w:rsidRDefault="007A6FDC" w:rsidP="007A6FDC">
      <w:pPr>
        <w:rPr>
          <w:rFonts w:hint="eastAsia"/>
        </w:rPr>
      </w:pPr>
      <w:r>
        <w:rPr>
          <w:rFonts w:hint="eastAsia"/>
        </w:rPr>
        <w:t>本系统紧跟服务端技术的演进节奏，采纳了基于</w:t>
      </w:r>
      <w:r>
        <w:rPr>
          <w:rFonts w:hint="eastAsia"/>
        </w:rPr>
        <w:t xml:space="preserve"> Java 17 </w:t>
      </w:r>
      <w:r>
        <w:rPr>
          <w:rFonts w:hint="eastAsia"/>
        </w:rPr>
        <w:t>底层环境的</w:t>
      </w:r>
      <w:r>
        <w:rPr>
          <w:rFonts w:hint="eastAsia"/>
        </w:rPr>
        <w:t xml:space="preserve"> Spring Boot 3.x </w:t>
      </w:r>
      <w:r>
        <w:rPr>
          <w:rFonts w:hint="eastAsia"/>
        </w:rPr>
        <w:t>大版本。其一以贯之的“约定优于配置（</w:t>
      </w:r>
      <w:r>
        <w:rPr>
          <w:rFonts w:hint="eastAsia"/>
        </w:rPr>
        <w:t>Convention Over Configuration</w:t>
      </w:r>
      <w:r>
        <w:rPr>
          <w:rFonts w:hint="eastAsia"/>
        </w:rPr>
        <w:t>）”理念，彻底解放了开发者在</w:t>
      </w:r>
      <w:r>
        <w:rPr>
          <w:rFonts w:hint="eastAsia"/>
        </w:rPr>
        <w:t xml:space="preserve"> XML </w:t>
      </w:r>
      <w:r>
        <w:rPr>
          <w:rFonts w:hint="eastAsia"/>
        </w:rPr>
        <w:t>配置文件中耗费的精力。借由简明扼要的注解（</w:t>
      </w:r>
      <w:r>
        <w:rPr>
          <w:rFonts w:hint="eastAsia"/>
        </w:rPr>
        <w:t>Annotations</w:t>
      </w:r>
      <w:r>
        <w:rPr>
          <w:rFonts w:hint="eastAsia"/>
        </w:rPr>
        <w:t>），系统快速搭建起边界清晰的三层架构：负责路由分发的</w:t>
      </w:r>
      <w:r>
        <w:rPr>
          <w:rFonts w:hint="eastAsia"/>
        </w:rPr>
        <w:t xml:space="preserve"> Controller </w:t>
      </w:r>
      <w:r>
        <w:rPr>
          <w:rFonts w:hint="eastAsia"/>
        </w:rPr>
        <w:t>层、承载核心运算（如倒计时防作弊校验、看板拖拽挤占算法）的</w:t>
      </w:r>
      <w:r>
        <w:rPr>
          <w:rFonts w:hint="eastAsia"/>
        </w:rPr>
        <w:t xml:space="preserve"> Service </w:t>
      </w:r>
      <w:r>
        <w:rPr>
          <w:rFonts w:hint="eastAsia"/>
        </w:rPr>
        <w:t>层，以及对接底层的</w:t>
      </w:r>
      <w:r>
        <w:rPr>
          <w:rFonts w:hint="eastAsia"/>
        </w:rPr>
        <w:t xml:space="preserve"> DAO </w:t>
      </w:r>
      <w:r>
        <w:rPr>
          <w:rFonts w:hint="eastAsia"/>
        </w:rPr>
        <w:t>层。这种高内聚的模块划分，不仅让当前的单体业务逻辑得以有序收敛，也为未来可能的微服务化拆分埋下了伏笔。</w:t>
      </w:r>
    </w:p>
    <w:p w14:paraId="4B3D6C5D" w14:textId="77777777" w:rsidR="007A6FDC" w:rsidRDefault="007A6FDC" w:rsidP="007A6FDC"/>
    <w:p w14:paraId="0E72FE0F" w14:textId="77777777" w:rsidR="007A6FDC" w:rsidRDefault="007A6FDC" w:rsidP="007A6FDC">
      <w:pPr>
        <w:rPr>
          <w:rFonts w:hint="eastAsia"/>
        </w:rPr>
      </w:pPr>
      <w:r>
        <w:rPr>
          <w:rFonts w:hint="eastAsia"/>
        </w:rPr>
        <w:t xml:space="preserve">2.2.2 RESTful API </w:t>
      </w:r>
      <w:r>
        <w:rPr>
          <w:rFonts w:hint="eastAsia"/>
        </w:rPr>
        <w:t>架构风格与</w:t>
      </w:r>
      <w:r>
        <w:rPr>
          <w:rFonts w:hint="eastAsia"/>
        </w:rPr>
        <w:t xml:space="preserve"> JWT </w:t>
      </w:r>
      <w:r>
        <w:rPr>
          <w:rFonts w:hint="eastAsia"/>
        </w:rPr>
        <w:t>安全认证</w:t>
      </w:r>
    </w:p>
    <w:p w14:paraId="6C8949DB" w14:textId="77777777" w:rsidR="007A6FDC" w:rsidRDefault="007A6FDC" w:rsidP="007A6FDC">
      <w:pPr>
        <w:rPr>
          <w:rFonts w:hint="eastAsia"/>
        </w:rPr>
      </w:pPr>
      <w:r>
        <w:rPr>
          <w:rFonts w:hint="eastAsia"/>
        </w:rPr>
        <w:t>在前后端剥离的协作模式下，</w:t>
      </w:r>
      <w:r>
        <w:rPr>
          <w:rFonts w:hint="eastAsia"/>
        </w:rPr>
        <w:t xml:space="preserve">HTTP </w:t>
      </w:r>
      <w:r>
        <w:rPr>
          <w:rFonts w:hint="eastAsia"/>
        </w:rPr>
        <w:t>协议成为了唯一的沟通桥梁。本系统对外暴露的所有接口均被严格限制在</w:t>
      </w:r>
      <w:r>
        <w:rPr>
          <w:rFonts w:hint="eastAsia"/>
        </w:rPr>
        <w:t xml:space="preserve"> REST</w:t>
      </w:r>
      <w:r>
        <w:rPr>
          <w:rFonts w:hint="eastAsia"/>
        </w:rPr>
        <w:t>（</w:t>
      </w:r>
      <w:r>
        <w:rPr>
          <w:rFonts w:hint="eastAsia"/>
        </w:rPr>
        <w:t>Representational State Transfer</w:t>
      </w:r>
      <w:r>
        <w:rPr>
          <w:rFonts w:hint="eastAsia"/>
        </w:rPr>
        <w:t>）架构风格的框架内。在此语境下，诸如用户（</w:t>
      </w:r>
      <w:r>
        <w:rPr>
          <w:rFonts w:hint="eastAsia"/>
        </w:rPr>
        <w:t>Users</w:t>
      </w:r>
      <w:r>
        <w:rPr>
          <w:rFonts w:hint="eastAsia"/>
        </w:rPr>
        <w:t>）、任务实体（</w:t>
      </w:r>
      <w:r>
        <w:rPr>
          <w:rFonts w:hint="eastAsia"/>
        </w:rPr>
        <w:t>Tasks</w:t>
      </w:r>
      <w:r>
        <w:rPr>
          <w:rFonts w:hint="eastAsia"/>
        </w:rPr>
        <w:t>）乃至每一次的专注记录（</w:t>
      </w:r>
      <w:r>
        <w:rPr>
          <w:rFonts w:hint="eastAsia"/>
        </w:rPr>
        <w:t>PomodoroRecords</w:t>
      </w:r>
      <w:r>
        <w:rPr>
          <w:rFonts w:hint="eastAsia"/>
        </w:rPr>
        <w:t>），皆被抽象为标准的网络资源。通过合理调度</w:t>
      </w:r>
      <w:r>
        <w:rPr>
          <w:rFonts w:hint="eastAsia"/>
        </w:rPr>
        <w:t xml:space="preserve"> GET</w:t>
      </w:r>
      <w:r>
        <w:rPr>
          <w:rFonts w:hint="eastAsia"/>
        </w:rPr>
        <w:t>、</w:t>
      </w:r>
      <w:r>
        <w:rPr>
          <w:rFonts w:hint="eastAsia"/>
        </w:rPr>
        <w:t>POST</w:t>
      </w:r>
      <w:r>
        <w:rPr>
          <w:rFonts w:hint="eastAsia"/>
        </w:rPr>
        <w:t>、</w:t>
      </w:r>
      <w:r>
        <w:rPr>
          <w:rFonts w:hint="eastAsia"/>
        </w:rPr>
        <w:t xml:space="preserve">PUT/PATCH </w:t>
      </w:r>
      <w:r>
        <w:rPr>
          <w:rFonts w:hint="eastAsia"/>
        </w:rPr>
        <w:t>与</w:t>
      </w:r>
      <w:r>
        <w:rPr>
          <w:rFonts w:hint="eastAsia"/>
        </w:rPr>
        <w:t xml:space="preserve"> DELETE </w:t>
      </w:r>
      <w:r>
        <w:rPr>
          <w:rFonts w:hint="eastAsia"/>
        </w:rPr>
        <w:t>等</w:t>
      </w:r>
      <w:r>
        <w:rPr>
          <w:rFonts w:hint="eastAsia"/>
        </w:rPr>
        <w:t xml:space="preserve"> HTTP </w:t>
      </w:r>
      <w:r>
        <w:rPr>
          <w:rFonts w:hint="eastAsia"/>
        </w:rPr>
        <w:t>动词，前后端能够以一种高度语义化的方式进行</w:t>
      </w:r>
      <w:r>
        <w:rPr>
          <w:rFonts w:hint="eastAsia"/>
        </w:rPr>
        <w:t xml:space="preserve"> JSON </w:t>
      </w:r>
      <w:r>
        <w:rPr>
          <w:rFonts w:hint="eastAsia"/>
        </w:rPr>
        <w:t>格式的轻量级数据互换。</w:t>
      </w:r>
    </w:p>
    <w:p w14:paraId="69E3508A" w14:textId="77777777" w:rsidR="007A6FDC" w:rsidRDefault="007A6FDC" w:rsidP="007A6FDC">
      <w:pPr>
        <w:rPr>
          <w:rFonts w:hint="eastAsia"/>
        </w:rPr>
      </w:pPr>
      <w:r>
        <w:rPr>
          <w:rFonts w:hint="eastAsia"/>
        </w:rPr>
        <w:t>安全防线方面，系统引入了</w:t>
      </w:r>
      <w:r>
        <w:rPr>
          <w:rFonts w:hint="eastAsia"/>
        </w:rPr>
        <w:t xml:space="preserve"> JWT</w:t>
      </w:r>
      <w:r>
        <w:rPr>
          <w:rFonts w:hint="eastAsia"/>
        </w:rPr>
        <w:t>（</w:t>
      </w:r>
      <w:r>
        <w:rPr>
          <w:rFonts w:hint="eastAsia"/>
        </w:rPr>
        <w:t>JSON Web Token</w:t>
      </w:r>
      <w:r>
        <w:rPr>
          <w:rFonts w:hint="eastAsia"/>
        </w:rPr>
        <w:t>）无状态认证机制，以隔绝非法的越权访问。当用户身份被合法校验后，服务端将通过</w:t>
      </w:r>
      <w:r>
        <w:rPr>
          <w:rFonts w:hint="eastAsia"/>
        </w:rPr>
        <w:t xml:space="preserve"> HMAC SHA256 </w:t>
      </w:r>
      <w:r>
        <w:rPr>
          <w:rFonts w:hint="eastAsia"/>
        </w:rPr>
        <w:t>算法签发一枚内嵌用户标识与有效期的加密令牌。此后，客户端的每一次请求都需在</w:t>
      </w:r>
      <w:r>
        <w:rPr>
          <w:rFonts w:hint="eastAsia"/>
        </w:rPr>
        <w:t xml:space="preserve"> Header </w:t>
      </w:r>
      <w:r>
        <w:rPr>
          <w:rFonts w:hint="eastAsia"/>
        </w:rPr>
        <w:t>中主动出示该令牌。后端的全局拦截器（</w:t>
      </w:r>
      <w:r>
        <w:rPr>
          <w:rFonts w:hint="eastAsia"/>
        </w:rPr>
        <w:t>Interceptor</w:t>
      </w:r>
      <w:r>
        <w:rPr>
          <w:rFonts w:hint="eastAsia"/>
        </w:rPr>
        <w:t>）通过快速校验其数字签名即可放行请求。这种“无状态（</w:t>
      </w:r>
      <w:r>
        <w:rPr>
          <w:rFonts w:hint="eastAsia"/>
        </w:rPr>
        <w:t>Stateless</w:t>
      </w:r>
      <w:r>
        <w:rPr>
          <w:rFonts w:hint="eastAsia"/>
        </w:rPr>
        <w:t>）”的妥协，不仅规避了传统</w:t>
      </w:r>
      <w:r>
        <w:rPr>
          <w:rFonts w:hint="eastAsia"/>
        </w:rPr>
        <w:t xml:space="preserve"> Session </w:t>
      </w:r>
      <w:r>
        <w:rPr>
          <w:rFonts w:hint="eastAsia"/>
        </w:rPr>
        <w:t>机制对服务器内存的无端消耗，更完美契合了分布式部署下可能面临的跨域与鉴权难题。</w:t>
      </w:r>
    </w:p>
    <w:p w14:paraId="5095B33F" w14:textId="77777777" w:rsidR="007A6FDC" w:rsidRDefault="007A6FDC" w:rsidP="007A6FDC"/>
    <w:p w14:paraId="1A0A4E0F" w14:textId="77777777" w:rsidR="007A6FDC" w:rsidRDefault="007A6FDC" w:rsidP="007A6FDC">
      <w:pPr>
        <w:rPr>
          <w:rFonts w:hint="eastAsia"/>
        </w:rPr>
      </w:pPr>
      <w:r>
        <w:rPr>
          <w:rFonts w:hint="eastAsia"/>
        </w:rPr>
        <w:lastRenderedPageBreak/>
        <w:t xml:space="preserve">2.3 </w:t>
      </w:r>
      <w:r>
        <w:rPr>
          <w:rFonts w:hint="eastAsia"/>
        </w:rPr>
        <w:t>数据库与持久化技术</w:t>
      </w:r>
    </w:p>
    <w:p w14:paraId="18614495" w14:textId="77777777" w:rsidR="007A6FDC" w:rsidRDefault="007A6FDC" w:rsidP="007A6FDC"/>
    <w:p w14:paraId="6690C545" w14:textId="77777777" w:rsidR="007A6FDC" w:rsidRDefault="007A6FDC" w:rsidP="007A6FDC">
      <w:pPr>
        <w:rPr>
          <w:rFonts w:hint="eastAsia"/>
        </w:rPr>
      </w:pPr>
      <w:r>
        <w:rPr>
          <w:rFonts w:hint="eastAsia"/>
        </w:rPr>
        <w:t>作为一款效率类产品，海量的待办流转与颗粒度极细的计时流水是其最核心的底层资产。如何在保证事务一致性的同时，支撑起前端多维度的复杂数据穿透与聚合，是对持久层设计的一场考验。</w:t>
      </w:r>
    </w:p>
    <w:p w14:paraId="5AECCA4C" w14:textId="77777777" w:rsidR="007A6FDC" w:rsidRDefault="007A6FDC" w:rsidP="007A6FDC"/>
    <w:p w14:paraId="4919A478" w14:textId="77777777" w:rsidR="007A6FDC" w:rsidRDefault="007A6FDC" w:rsidP="007A6FDC">
      <w:pPr>
        <w:rPr>
          <w:rFonts w:hint="eastAsia"/>
        </w:rPr>
      </w:pPr>
      <w:r>
        <w:rPr>
          <w:rFonts w:hint="eastAsia"/>
        </w:rPr>
        <w:t xml:space="preserve">2.3.1 MySQL 8.0 </w:t>
      </w:r>
      <w:r>
        <w:rPr>
          <w:rFonts w:hint="eastAsia"/>
        </w:rPr>
        <w:t>关系型数据库</w:t>
      </w:r>
    </w:p>
    <w:p w14:paraId="77C767C8" w14:textId="77777777" w:rsidR="007A6FDC" w:rsidRDefault="007A6FDC" w:rsidP="007A6FDC">
      <w:pPr>
        <w:rPr>
          <w:rFonts w:hint="eastAsia"/>
        </w:rPr>
      </w:pPr>
      <w:r>
        <w:rPr>
          <w:rFonts w:hint="eastAsia"/>
        </w:rPr>
        <w:t>权衡了数据结构的严谨性与开源社区的生命力，</w:t>
      </w:r>
      <w:r>
        <w:rPr>
          <w:rFonts w:hint="eastAsia"/>
        </w:rPr>
        <w:t xml:space="preserve">MySQL 8.0 </w:t>
      </w:r>
      <w:r>
        <w:rPr>
          <w:rFonts w:hint="eastAsia"/>
        </w:rPr>
        <w:t>最终被确立为主力关系型数据库（</w:t>
      </w:r>
      <w:r>
        <w:rPr>
          <w:rFonts w:hint="eastAsia"/>
        </w:rPr>
        <w:t>RDBMS</w:t>
      </w:r>
      <w:r>
        <w:rPr>
          <w:rFonts w:hint="eastAsia"/>
        </w:rPr>
        <w:t>）。在</w:t>
      </w:r>
      <w:r>
        <w:rPr>
          <w:rFonts w:hint="eastAsia"/>
        </w:rPr>
        <w:t xml:space="preserve"> ACIR </w:t>
      </w:r>
      <w:r>
        <w:rPr>
          <w:rFonts w:hint="eastAsia"/>
        </w:rPr>
        <w:t>的日常运转中，</w:t>
      </w:r>
      <w:r>
        <w:rPr>
          <w:rFonts w:hint="eastAsia"/>
        </w:rPr>
        <w:t xml:space="preserve">MySQL </w:t>
      </w:r>
      <w:r>
        <w:rPr>
          <w:rFonts w:hint="eastAsia"/>
        </w:rPr>
        <w:t>不仅要应对任务状态的高频</w:t>
      </w:r>
      <w:r>
        <w:rPr>
          <w:rFonts w:hint="eastAsia"/>
        </w:rPr>
        <w:t xml:space="preserve"> UPDATE </w:t>
      </w:r>
      <w:r>
        <w:rPr>
          <w:rFonts w:hint="eastAsia"/>
        </w:rPr>
        <w:t>操作，更要默默吞吐成千上万条专注明细。更重要的是，</w:t>
      </w:r>
      <w:r>
        <w:rPr>
          <w:rFonts w:hint="eastAsia"/>
        </w:rPr>
        <w:t xml:space="preserve">8.0 </w:t>
      </w:r>
      <w:r>
        <w:rPr>
          <w:rFonts w:hint="eastAsia"/>
        </w:rPr>
        <w:t>版本在时间戳处理函数及窗口函数（</w:t>
      </w:r>
      <w:r>
        <w:rPr>
          <w:rFonts w:hint="eastAsia"/>
        </w:rPr>
        <w:t>Window Functions</w:t>
      </w:r>
      <w:r>
        <w:rPr>
          <w:rFonts w:hint="eastAsia"/>
        </w:rPr>
        <w:t>）层面的显著补强，为后续直接在数据库层面进行按日、按周的统计降维，提供了不可或缺的算力基石。</w:t>
      </w:r>
    </w:p>
    <w:p w14:paraId="37E55BD8" w14:textId="77777777" w:rsidR="007A6FDC" w:rsidRDefault="007A6FDC" w:rsidP="007A6FDC"/>
    <w:p w14:paraId="75012E6E" w14:textId="77777777" w:rsidR="007A6FDC" w:rsidRDefault="007A6FDC" w:rsidP="007A6FDC">
      <w:pPr>
        <w:rPr>
          <w:rFonts w:hint="eastAsia"/>
        </w:rPr>
      </w:pPr>
      <w:r>
        <w:rPr>
          <w:rFonts w:hint="eastAsia"/>
        </w:rPr>
        <w:t xml:space="preserve">2.3.2 MyBatis 3.x </w:t>
      </w:r>
      <w:r>
        <w:rPr>
          <w:rFonts w:hint="eastAsia"/>
        </w:rPr>
        <w:t>持久层框架</w:t>
      </w:r>
    </w:p>
    <w:p w14:paraId="495F1E4F" w14:textId="77777777" w:rsidR="007A6FDC" w:rsidRDefault="007A6FDC" w:rsidP="007A6FDC">
      <w:pPr>
        <w:rPr>
          <w:rFonts w:hint="eastAsia"/>
        </w:rPr>
      </w:pPr>
      <w:r>
        <w:rPr>
          <w:rFonts w:hint="eastAsia"/>
        </w:rPr>
        <w:t>在抹平</w:t>
      </w:r>
      <w:r>
        <w:rPr>
          <w:rFonts w:hint="eastAsia"/>
        </w:rPr>
        <w:t xml:space="preserve"> Java </w:t>
      </w:r>
      <w:r>
        <w:rPr>
          <w:rFonts w:hint="eastAsia"/>
        </w:rPr>
        <w:t>面向对象模型与关系型二维表之间的鸿沟时，系统避开了诸如</w:t>
      </w:r>
      <w:r>
        <w:rPr>
          <w:rFonts w:hint="eastAsia"/>
        </w:rPr>
        <w:t xml:space="preserve"> Hibernate </w:t>
      </w:r>
      <w:r>
        <w:rPr>
          <w:rFonts w:hint="eastAsia"/>
        </w:rPr>
        <w:t>这类过于“黑盒”的全自动</w:t>
      </w:r>
      <w:r>
        <w:rPr>
          <w:rFonts w:hint="eastAsia"/>
        </w:rPr>
        <w:t xml:space="preserve"> ORM </w:t>
      </w:r>
      <w:r>
        <w:rPr>
          <w:rFonts w:hint="eastAsia"/>
        </w:rPr>
        <w:t>框架，转而选用了半自动化的</w:t>
      </w:r>
      <w:r>
        <w:rPr>
          <w:rFonts w:hint="eastAsia"/>
        </w:rPr>
        <w:t xml:space="preserve"> MyBatis 3.x</w:t>
      </w:r>
      <w:r>
        <w:rPr>
          <w:rFonts w:hint="eastAsia"/>
        </w:rPr>
        <w:t>。其核心逻辑在于将</w:t>
      </w:r>
      <w:r>
        <w:rPr>
          <w:rFonts w:hint="eastAsia"/>
        </w:rPr>
        <w:t xml:space="preserve"> SQL </w:t>
      </w:r>
      <w:r>
        <w:rPr>
          <w:rFonts w:hint="eastAsia"/>
        </w:rPr>
        <w:t>的调优控制权重新交还给开发者。以生成年度活跃度热力图的业务为例，系统必须对长达一年的流水按日期进行精确到秒的</w:t>
      </w:r>
      <w:r>
        <w:rPr>
          <w:rFonts w:hint="eastAsia"/>
        </w:rPr>
        <w:t xml:space="preserve"> SUM </w:t>
      </w:r>
      <w:r>
        <w:rPr>
          <w:rFonts w:hint="eastAsia"/>
        </w:rPr>
        <w:t>与</w:t>
      </w:r>
      <w:r>
        <w:rPr>
          <w:rFonts w:hint="eastAsia"/>
        </w:rPr>
        <w:t xml:space="preserve"> GROUP BY </w:t>
      </w:r>
      <w:r>
        <w:rPr>
          <w:rFonts w:hint="eastAsia"/>
        </w:rPr>
        <w:t>聚合。如果强行拉取明细数据至</w:t>
      </w:r>
      <w:r>
        <w:rPr>
          <w:rFonts w:hint="eastAsia"/>
        </w:rPr>
        <w:t xml:space="preserve"> Java </w:t>
      </w:r>
      <w:r>
        <w:rPr>
          <w:rFonts w:hint="eastAsia"/>
        </w:rPr>
        <w:t>内存再行计算，无疑会引爆内存溢出危机。借助</w:t>
      </w:r>
      <w:r>
        <w:rPr>
          <w:rFonts w:hint="eastAsia"/>
        </w:rPr>
        <w:t xml:space="preserve"> MyBatis</w:t>
      </w:r>
      <w:r>
        <w:rPr>
          <w:rFonts w:hint="eastAsia"/>
        </w:rPr>
        <w:t>，开发者得以在</w:t>
      </w:r>
      <w:r>
        <w:rPr>
          <w:rFonts w:hint="eastAsia"/>
        </w:rPr>
        <w:t xml:space="preserve"> XML </w:t>
      </w:r>
      <w:r>
        <w:rPr>
          <w:rFonts w:hint="eastAsia"/>
        </w:rPr>
        <w:t>映射文件中深度雕琢包含复杂时间函数的高阶原生</w:t>
      </w:r>
      <w:r>
        <w:rPr>
          <w:rFonts w:hint="eastAsia"/>
        </w:rPr>
        <w:t xml:space="preserve"> SQL</w:t>
      </w:r>
      <w:r>
        <w:rPr>
          <w:rFonts w:hint="eastAsia"/>
        </w:rPr>
        <w:t>，将沉重的聚合运算强行下推至数据库层完成，从而以极高的吞吐量满足了前端大屏的渲染索求。</w:t>
      </w:r>
    </w:p>
    <w:p w14:paraId="611A8933" w14:textId="77777777" w:rsidR="007A6FDC" w:rsidRDefault="007A6FDC" w:rsidP="007A6FDC"/>
    <w:p w14:paraId="520E54D3" w14:textId="77777777" w:rsidR="007A6FDC" w:rsidRDefault="007A6FDC" w:rsidP="007A6FDC">
      <w:pPr>
        <w:rPr>
          <w:rFonts w:hint="eastAsia"/>
        </w:rPr>
      </w:pPr>
      <w:r>
        <w:rPr>
          <w:rFonts w:hint="eastAsia"/>
        </w:rPr>
        <w:t xml:space="preserve">2.4 </w:t>
      </w:r>
      <w:r>
        <w:rPr>
          <w:rFonts w:hint="eastAsia"/>
        </w:rPr>
        <w:t>人工智能与扩展技术</w:t>
      </w:r>
    </w:p>
    <w:p w14:paraId="0AD900B1" w14:textId="77777777" w:rsidR="007A6FDC" w:rsidRDefault="007A6FDC" w:rsidP="007A6FDC"/>
    <w:p w14:paraId="41FC3834" w14:textId="77777777" w:rsidR="007A6FDC" w:rsidRDefault="007A6FDC" w:rsidP="007A6FDC">
      <w:pPr>
        <w:rPr>
          <w:rFonts w:hint="eastAsia"/>
        </w:rPr>
      </w:pPr>
      <w:r>
        <w:rPr>
          <w:rFonts w:hint="eastAsia"/>
        </w:rPr>
        <w:t>为了摆脱传统效率工具“只能被动记录，无法主动介入”的宿命，本系统前瞻性地将大语言模型（</w:t>
      </w:r>
      <w:r>
        <w:rPr>
          <w:rFonts w:hint="eastAsia"/>
        </w:rPr>
        <w:t>LLM</w:t>
      </w:r>
      <w:r>
        <w:rPr>
          <w:rFonts w:hint="eastAsia"/>
        </w:rPr>
        <w:t>）的推理能力注入了业务循环之中。</w:t>
      </w:r>
    </w:p>
    <w:p w14:paraId="0404FBAF" w14:textId="77777777" w:rsidR="007A6FDC" w:rsidRDefault="007A6FDC" w:rsidP="007A6FDC"/>
    <w:p w14:paraId="4E38256A" w14:textId="77777777" w:rsidR="007A6FDC" w:rsidRDefault="007A6FDC" w:rsidP="007A6FDC">
      <w:pPr>
        <w:rPr>
          <w:rFonts w:hint="eastAsia"/>
        </w:rPr>
      </w:pPr>
      <w:r>
        <w:rPr>
          <w:rFonts w:hint="eastAsia"/>
        </w:rPr>
        <w:t xml:space="preserve">2.4.1 Google Gemini API </w:t>
      </w:r>
      <w:r>
        <w:rPr>
          <w:rFonts w:hint="eastAsia"/>
        </w:rPr>
        <w:t>接入与流式响应技术</w:t>
      </w:r>
    </w:p>
    <w:p w14:paraId="5B00403A" w14:textId="77777777" w:rsidR="007A6FDC" w:rsidRDefault="007A6FDC" w:rsidP="007A6FDC">
      <w:pPr>
        <w:rPr>
          <w:rFonts w:hint="eastAsia"/>
        </w:rPr>
      </w:pPr>
      <w:r>
        <w:rPr>
          <w:rFonts w:hint="eastAsia"/>
        </w:rPr>
        <w:lastRenderedPageBreak/>
        <w:t>在</w:t>
      </w:r>
      <w:r>
        <w:rPr>
          <w:rFonts w:hint="eastAsia"/>
        </w:rPr>
        <w:t xml:space="preserve"> AI </w:t>
      </w:r>
      <w:r>
        <w:rPr>
          <w:rFonts w:hint="eastAsia"/>
        </w:rPr>
        <w:t>引擎的甄选上，系统最终锁定了具备出色多模态能力与极速推理表现的</w:t>
      </w:r>
      <w:r>
        <w:rPr>
          <w:rFonts w:hint="eastAsia"/>
        </w:rPr>
        <w:t xml:space="preserve"> Google Gemini</w:t>
      </w:r>
      <w:r>
        <w:rPr>
          <w:rFonts w:hint="eastAsia"/>
        </w:rPr>
        <w:t>。通过调用官方的</w:t>
      </w:r>
      <w:r>
        <w:rPr>
          <w:rFonts w:hint="eastAsia"/>
        </w:rPr>
        <w:t xml:space="preserve"> GenAI SDK</w:t>
      </w:r>
      <w:r>
        <w:rPr>
          <w:rFonts w:hint="eastAsia"/>
        </w:rPr>
        <w:t>，服务端成功打通了与云端模型的通信链路。</w:t>
      </w:r>
    </w:p>
    <w:p w14:paraId="33ACE06A" w14:textId="77777777" w:rsidR="007A6FDC" w:rsidRDefault="007A6FDC" w:rsidP="007A6FDC">
      <w:pPr>
        <w:rPr>
          <w:rFonts w:hint="eastAsia"/>
        </w:rPr>
      </w:pPr>
      <w:r>
        <w:rPr>
          <w:rFonts w:hint="eastAsia"/>
        </w:rPr>
        <w:t>值得一提的是，为了规避大模型长文本生成过程中的漫长白屏等待，系统在全链路数据传输上应用了流式响应（</w:t>
      </w:r>
      <w:r>
        <w:rPr>
          <w:rFonts w:hint="eastAsia"/>
        </w:rPr>
        <w:t>Streaming Response</w:t>
      </w:r>
      <w:r>
        <w:rPr>
          <w:rFonts w:hint="eastAsia"/>
        </w:rPr>
        <w:t>）技术。依托</w:t>
      </w:r>
      <w:r>
        <w:rPr>
          <w:rFonts w:hint="eastAsia"/>
        </w:rPr>
        <w:t xml:space="preserve"> Server-Sent Events (SSE) </w:t>
      </w:r>
      <w:r>
        <w:rPr>
          <w:rFonts w:hint="eastAsia"/>
        </w:rPr>
        <w:t>或分块传输编码机制，一旦后端捕获到云端吐出的零星字符碎片（</w:t>
      </w:r>
      <w:r>
        <w:rPr>
          <w:rFonts w:hint="eastAsia"/>
        </w:rPr>
        <w:t>Tokens</w:t>
      </w:r>
      <w:r>
        <w:rPr>
          <w:rFonts w:hint="eastAsia"/>
        </w:rPr>
        <w:t>），便会立即将其推流至客户端。前端</w:t>
      </w:r>
      <w:r>
        <w:rPr>
          <w:rFonts w:hint="eastAsia"/>
        </w:rPr>
        <w:t xml:space="preserve"> Vue </w:t>
      </w:r>
      <w:r>
        <w:rPr>
          <w:rFonts w:hint="eastAsia"/>
        </w:rPr>
        <w:t>组件随即将其捕获并渲染，从而营造出具有极强陪伴感的“打字机（</w:t>
      </w:r>
      <w:r>
        <w:rPr>
          <w:rFonts w:hint="eastAsia"/>
        </w:rPr>
        <w:t>Typewriter</w:t>
      </w:r>
      <w:r>
        <w:rPr>
          <w:rFonts w:hint="eastAsia"/>
        </w:rPr>
        <w:t>）”渐显效果，最大程度地抚平了用户的等待焦躁。</w:t>
      </w:r>
    </w:p>
    <w:p w14:paraId="0A2A1934" w14:textId="77777777" w:rsidR="007A6FDC" w:rsidRDefault="007A6FDC" w:rsidP="007A6FDC"/>
    <w:p w14:paraId="0C159970" w14:textId="77777777" w:rsidR="007A6FDC" w:rsidRDefault="007A6FDC" w:rsidP="007A6FDC">
      <w:pPr>
        <w:rPr>
          <w:rFonts w:hint="eastAsia"/>
        </w:rPr>
      </w:pPr>
      <w:r>
        <w:rPr>
          <w:rFonts w:hint="eastAsia"/>
        </w:rPr>
        <w:t>2.4.2 Context Injection</w:t>
      </w:r>
      <w:r>
        <w:rPr>
          <w:rFonts w:hint="eastAsia"/>
        </w:rPr>
        <w:t>（上下文注入）工程技术</w:t>
      </w:r>
    </w:p>
    <w:p w14:paraId="33AC2459" w14:textId="77777777" w:rsidR="007A6FDC" w:rsidRDefault="007A6FDC" w:rsidP="007A6FDC">
      <w:pPr>
        <w:rPr>
          <w:rFonts w:hint="eastAsia"/>
        </w:rPr>
      </w:pPr>
      <w:r>
        <w:rPr>
          <w:rFonts w:hint="eastAsia"/>
        </w:rPr>
        <w:t>市面上绝大多数冠以</w:t>
      </w:r>
      <w:r>
        <w:rPr>
          <w:rFonts w:hint="eastAsia"/>
        </w:rPr>
        <w:t xml:space="preserve"> AI </w:t>
      </w:r>
      <w:r>
        <w:rPr>
          <w:rFonts w:hint="eastAsia"/>
        </w:rPr>
        <w:t>噱头的工具，往往只是粗暴地塞入一个与业务脱节的通用聊天窗。为了让</w:t>
      </w:r>
      <w:r>
        <w:rPr>
          <w:rFonts w:hint="eastAsia"/>
        </w:rPr>
        <w:t xml:space="preserve"> AI </w:t>
      </w:r>
      <w:r>
        <w:rPr>
          <w:rFonts w:hint="eastAsia"/>
        </w:rPr>
        <w:t>真正蜕变为能够对症下药的专属“效率顾问”，本系统在底层的人机交互链路中，引入了“上下文注入（</w:t>
      </w:r>
      <w:r>
        <w:rPr>
          <w:rFonts w:hint="eastAsia"/>
        </w:rPr>
        <w:t>Context Injection</w:t>
      </w:r>
      <w:r>
        <w:rPr>
          <w:rFonts w:hint="eastAsia"/>
        </w:rPr>
        <w:t>）”机制。</w:t>
      </w:r>
    </w:p>
    <w:p w14:paraId="6DFB28D2" w14:textId="77777777" w:rsidR="007A6FDC" w:rsidRDefault="007A6FDC" w:rsidP="007A6FDC">
      <w:pPr>
        <w:rPr>
          <w:rFonts w:hint="eastAsia"/>
        </w:rPr>
      </w:pPr>
      <w:r>
        <w:rPr>
          <w:rFonts w:hint="eastAsia"/>
        </w:rPr>
        <w:t>其运作机理在于：当用户企图唤起智能助手前，前端的</w:t>
      </w:r>
      <w:r>
        <w:rPr>
          <w:rFonts w:hint="eastAsia"/>
        </w:rPr>
        <w:t xml:space="preserve"> Pinia </w:t>
      </w:r>
      <w:r>
        <w:rPr>
          <w:rFonts w:hint="eastAsia"/>
        </w:rPr>
        <w:t>状态树会在后台静默抓取当前用户的核心行为快照。这其中涵盖了今日累计专注总时长、当前是否处于倒计时状态，以及看板中面临逾期风险的高优任务列表等结构化数据。随后，系统会将这些私密特征转化为特定的</w:t>
      </w:r>
      <w:r>
        <w:rPr>
          <w:rFonts w:hint="eastAsia"/>
        </w:rPr>
        <w:t xml:space="preserve"> Markdown </w:t>
      </w:r>
      <w:r>
        <w:rPr>
          <w:rFonts w:hint="eastAsia"/>
        </w:rPr>
        <w:t>模板，作为系统级先验知识（</w:t>
      </w:r>
      <w:r>
        <w:rPr>
          <w:rFonts w:hint="eastAsia"/>
        </w:rPr>
        <w:t>System Context</w:t>
      </w:r>
      <w:r>
        <w:rPr>
          <w:rFonts w:hint="eastAsia"/>
        </w:rPr>
        <w:t>），隐式地与用户的问题拼接后一同喂给模型。借由这种数据前置注入，大模型获得了俯瞰用户全局的“上帝视角”，进而在对话中输出诸如“侦测到您已连续深度工作数小时，建议暂缓当前的高优编码任务，先进行适度休息”等具备高度同理心与可操作性的专属诊断。</w:t>
      </w:r>
    </w:p>
    <w:p w14:paraId="5759ECDC" w14:textId="77777777" w:rsidR="007A6FDC" w:rsidRDefault="007A6FDC" w:rsidP="007A6FDC"/>
    <w:p w14:paraId="2FE09568" w14:textId="77777777" w:rsidR="007A6FDC" w:rsidRDefault="007A6FDC" w:rsidP="007A6FDC">
      <w:pPr>
        <w:rPr>
          <w:rFonts w:hint="eastAsia"/>
        </w:rPr>
      </w:pPr>
      <w:r>
        <w:rPr>
          <w:rFonts w:hint="eastAsia"/>
        </w:rPr>
        <w:t xml:space="preserve">2.5 </w:t>
      </w:r>
      <w:r>
        <w:rPr>
          <w:rFonts w:hint="eastAsia"/>
        </w:rPr>
        <w:t>本章小结</w:t>
      </w:r>
    </w:p>
    <w:p w14:paraId="55D07652" w14:textId="77777777" w:rsidR="007A6FDC" w:rsidRDefault="007A6FDC" w:rsidP="007A6FDC"/>
    <w:p w14:paraId="395802D4" w14:textId="77777777" w:rsidR="007A6FDC" w:rsidRDefault="007A6FDC" w:rsidP="007A6FDC">
      <w:pPr>
        <w:rPr>
          <w:rFonts w:hint="eastAsia"/>
        </w:rPr>
      </w:pPr>
      <w:r>
        <w:rPr>
          <w:rFonts w:hint="eastAsia"/>
        </w:rPr>
        <w:t>本章立足于全栈工程的宏观视野，对支撑</w:t>
      </w:r>
      <w:r>
        <w:rPr>
          <w:rFonts w:hint="eastAsia"/>
        </w:rPr>
        <w:t xml:space="preserve"> ACIR </w:t>
      </w:r>
      <w:r>
        <w:rPr>
          <w:rFonts w:hint="eastAsia"/>
        </w:rPr>
        <w:t>系统平稳运转的技术基石进行了系统性盘点。从前端</w:t>
      </w:r>
      <w:r>
        <w:rPr>
          <w:rFonts w:hint="eastAsia"/>
        </w:rPr>
        <w:t xml:space="preserve"> Vue 3 </w:t>
      </w:r>
      <w:r>
        <w:rPr>
          <w:rFonts w:hint="eastAsia"/>
        </w:rPr>
        <w:t>组合式</w:t>
      </w:r>
      <w:r>
        <w:rPr>
          <w:rFonts w:hint="eastAsia"/>
        </w:rPr>
        <w:t xml:space="preserve"> API </w:t>
      </w:r>
      <w:r>
        <w:rPr>
          <w:rFonts w:hint="eastAsia"/>
        </w:rPr>
        <w:t>的精妙解耦与</w:t>
      </w:r>
      <w:r>
        <w:rPr>
          <w:rFonts w:hint="eastAsia"/>
        </w:rPr>
        <w:t xml:space="preserve"> Pinia </w:t>
      </w:r>
      <w:r>
        <w:rPr>
          <w:rFonts w:hint="eastAsia"/>
        </w:rPr>
        <w:t>状态树的构建，到后端</w:t>
      </w:r>
      <w:r>
        <w:rPr>
          <w:rFonts w:hint="eastAsia"/>
        </w:rPr>
        <w:t xml:space="preserve"> Spring Boot 3 </w:t>
      </w:r>
      <w:r>
        <w:rPr>
          <w:rFonts w:hint="eastAsia"/>
        </w:rPr>
        <w:t>标准分层架构的确立与</w:t>
      </w:r>
      <w:r>
        <w:rPr>
          <w:rFonts w:hint="eastAsia"/>
        </w:rPr>
        <w:t xml:space="preserve"> JWT </w:t>
      </w:r>
      <w:r>
        <w:rPr>
          <w:rFonts w:hint="eastAsia"/>
        </w:rPr>
        <w:t>无状态防线的部署；从</w:t>
      </w:r>
      <w:r>
        <w:rPr>
          <w:rFonts w:hint="eastAsia"/>
        </w:rPr>
        <w:t xml:space="preserve"> MySQL </w:t>
      </w:r>
      <w:r>
        <w:rPr>
          <w:rFonts w:hint="eastAsia"/>
        </w:rPr>
        <w:t>携手</w:t>
      </w:r>
      <w:r>
        <w:rPr>
          <w:rFonts w:hint="eastAsia"/>
        </w:rPr>
        <w:t xml:space="preserve"> MyBatis </w:t>
      </w:r>
      <w:r>
        <w:rPr>
          <w:rFonts w:hint="eastAsia"/>
        </w:rPr>
        <w:t>攻克复杂聚合查询的持久化方案，再到流式响应与上下文注入技术加持下的</w:t>
      </w:r>
      <w:r>
        <w:rPr>
          <w:rFonts w:hint="eastAsia"/>
        </w:rPr>
        <w:t xml:space="preserve"> Google Gemini </w:t>
      </w:r>
      <w:r>
        <w:rPr>
          <w:rFonts w:hint="eastAsia"/>
        </w:rPr>
        <w:t>深度整合。上述技术栈的严密咬合与相互补位，不仅为系统的高可用性与响应速率提供了硬核背书，更为后续章节中对于系统核心业务模块的代码级拆解，铺设了必要的理论轨道。</w:t>
      </w:r>
    </w:p>
    <w:p w14:paraId="00714D18" w14:textId="77777777" w:rsidR="007A6FDC" w:rsidRDefault="007A6FDC" w:rsidP="007A6FDC"/>
    <w:p w14:paraId="15A74F8A" w14:textId="77777777" w:rsidR="007A6FDC" w:rsidRDefault="007A6FDC" w:rsidP="007A6FDC">
      <w:pPr>
        <w:rPr>
          <w:rFonts w:hint="eastAsia"/>
        </w:rPr>
      </w:pPr>
      <w:r>
        <w:rPr>
          <w:rFonts w:hint="eastAsia"/>
        </w:rPr>
        <w:t>第三章</w:t>
      </w:r>
      <w:r>
        <w:rPr>
          <w:rFonts w:hint="eastAsia"/>
        </w:rPr>
        <w:t xml:space="preserve"> </w:t>
      </w:r>
      <w:r>
        <w:rPr>
          <w:rFonts w:hint="eastAsia"/>
        </w:rPr>
        <w:t>系统需求分析</w:t>
      </w:r>
    </w:p>
    <w:p w14:paraId="4EA30EFD" w14:textId="77777777" w:rsidR="007A6FDC" w:rsidRDefault="007A6FDC" w:rsidP="007A6FDC"/>
    <w:p w14:paraId="6082EB8B" w14:textId="77777777" w:rsidR="007A6FDC" w:rsidRDefault="007A6FDC" w:rsidP="007A6FDC">
      <w:pPr>
        <w:rPr>
          <w:rFonts w:hint="eastAsia"/>
        </w:rPr>
      </w:pPr>
      <w:r>
        <w:rPr>
          <w:rFonts w:hint="eastAsia"/>
        </w:rPr>
        <w:t>在传统的软件工程语境下，需求剖析往往被简化为功能清单的罗列。然而，针对</w:t>
      </w:r>
      <w:r>
        <w:rPr>
          <w:rFonts w:hint="eastAsia"/>
        </w:rPr>
        <w:t xml:space="preserve"> ACIR </w:t>
      </w:r>
      <w:r>
        <w:rPr>
          <w:rFonts w:hint="eastAsia"/>
        </w:rPr>
        <w:t>这类旨在干预用户认知模式的效率工具，其实际痛点早已超脱了简单的“增删改查”范畴。本章的分析重心，将紧扣前文所述的“注意力碎片化”困境，自顶向下地梳理系统在业务闭环、核心功能以及工程约束层面的深层诉求。</w:t>
      </w:r>
    </w:p>
    <w:p w14:paraId="19931DBF" w14:textId="77777777" w:rsidR="007A6FDC" w:rsidRDefault="007A6FDC" w:rsidP="007A6FDC"/>
    <w:p w14:paraId="3BE8F198" w14:textId="77777777" w:rsidR="007A6FDC" w:rsidRDefault="007A6FDC" w:rsidP="007A6FDC">
      <w:pPr>
        <w:rPr>
          <w:rFonts w:hint="eastAsia"/>
        </w:rPr>
      </w:pPr>
      <w:r>
        <w:rPr>
          <w:rFonts w:hint="eastAsia"/>
        </w:rPr>
        <w:t xml:space="preserve">3.1 </w:t>
      </w:r>
      <w:r>
        <w:rPr>
          <w:rFonts w:hint="eastAsia"/>
        </w:rPr>
        <w:t>业务流程与场景重构</w:t>
      </w:r>
    </w:p>
    <w:p w14:paraId="72891973" w14:textId="77777777" w:rsidR="007A6FDC" w:rsidRDefault="007A6FDC" w:rsidP="007A6FDC"/>
    <w:p w14:paraId="10A24AB0" w14:textId="77777777" w:rsidR="007A6FDC" w:rsidRDefault="007A6FDC" w:rsidP="007A6FDC">
      <w:pPr>
        <w:rPr>
          <w:rFonts w:hint="eastAsia"/>
        </w:rPr>
      </w:pPr>
      <w:r>
        <w:rPr>
          <w:rFonts w:hint="eastAsia"/>
        </w:rPr>
        <w:t>传统的待办工具通常止步于任务的罗列，而</w:t>
      </w:r>
      <w:r>
        <w:rPr>
          <w:rFonts w:hint="eastAsia"/>
        </w:rPr>
        <w:t xml:space="preserve"> ACIR </w:t>
      </w:r>
      <w:r>
        <w:rPr>
          <w:rFonts w:hint="eastAsia"/>
        </w:rPr>
        <w:t>试图重塑一条高内聚的“规划</w:t>
      </w:r>
      <w:r>
        <w:rPr>
          <w:rFonts w:hint="eastAsia"/>
        </w:rPr>
        <w:t>-</w:t>
      </w:r>
      <w:r>
        <w:rPr>
          <w:rFonts w:hint="eastAsia"/>
        </w:rPr>
        <w:t>执行</w:t>
      </w:r>
      <w:r>
        <w:rPr>
          <w:rFonts w:hint="eastAsia"/>
        </w:rPr>
        <w:t>-</w:t>
      </w:r>
      <w:r>
        <w:rPr>
          <w:rFonts w:hint="eastAsia"/>
        </w:rPr>
        <w:t>复盘</w:t>
      </w:r>
      <w:r>
        <w:rPr>
          <w:rFonts w:hint="eastAsia"/>
        </w:rPr>
        <w:t>-</w:t>
      </w:r>
      <w:r>
        <w:rPr>
          <w:rFonts w:hint="eastAsia"/>
        </w:rPr>
        <w:t>诊断”工作流。</w:t>
      </w:r>
    </w:p>
    <w:p w14:paraId="3D1809CB" w14:textId="77777777" w:rsidR="007A6FDC" w:rsidRDefault="007A6FDC" w:rsidP="007A6FDC"/>
    <w:p w14:paraId="5E3C9200" w14:textId="77777777" w:rsidR="007A6FDC" w:rsidRDefault="007A6FDC" w:rsidP="007A6FDC">
      <w:pPr>
        <w:rPr>
          <w:rFonts w:hint="eastAsia"/>
        </w:rPr>
      </w:pPr>
      <w:r>
        <w:rPr>
          <w:rFonts w:hint="eastAsia"/>
        </w:rPr>
        <w:t>置身于规划环节，用户面临的并非单一维度的事务堆砌，而是交织着不同优先级与上下文的复杂项目。系统不仅要提供基础的录入通道，更需引入多维度的标签体系与子任务拆解机制，协助用户将庞杂的远期目标降维为可落地的动作原语。当进入执行阶段后，业务场景的诉求发生根本性反转。此时，系统必须主动收敛功能暴露面，充当“心流护城河”的角色。通过接管全屏视觉并屏蔽外部干扰，促使用户与当前唯一聚焦的事务建立深度连接。期间若产生偶发性灵感，则依托轻量级的“防走神便签（</w:t>
      </w:r>
      <w:r>
        <w:rPr>
          <w:rFonts w:hint="eastAsia"/>
        </w:rPr>
        <w:t>Zen Note</w:t>
      </w:r>
      <w:r>
        <w:rPr>
          <w:rFonts w:hint="eastAsia"/>
        </w:rPr>
        <w:t>）”进行旁路捕获，以免破坏主线程的专注状态。</w:t>
      </w:r>
    </w:p>
    <w:p w14:paraId="54BA015C" w14:textId="77777777" w:rsidR="007A6FDC" w:rsidRDefault="007A6FDC" w:rsidP="007A6FDC"/>
    <w:p w14:paraId="7ED30DD2" w14:textId="77777777" w:rsidR="007A6FDC" w:rsidRDefault="007A6FDC" w:rsidP="007A6FDC">
      <w:pPr>
        <w:rPr>
          <w:rFonts w:hint="eastAsia"/>
        </w:rPr>
      </w:pPr>
      <w:r>
        <w:rPr>
          <w:rFonts w:hint="eastAsia"/>
        </w:rPr>
        <w:t>一旦执行周期收尾，业务流将自然过渡至数据复盘与诊断。过往的专注流水不应成为沉睡的死数据，系统需要将其重新清洗聚合，映射为类似</w:t>
      </w:r>
      <w:r>
        <w:rPr>
          <w:rFonts w:hint="eastAsia"/>
        </w:rPr>
        <w:t xml:space="preserve"> GitHub </w:t>
      </w:r>
      <w:r>
        <w:rPr>
          <w:rFonts w:hint="eastAsia"/>
        </w:rPr>
        <w:t>热力图的长效激励反馈。在此基础上，为了打破常规图表的局限，业务链路末端引入了智能化的诊断节点。</w:t>
      </w:r>
      <w:r>
        <w:rPr>
          <w:rFonts w:hint="eastAsia"/>
        </w:rPr>
        <w:t xml:space="preserve">AI </w:t>
      </w:r>
      <w:r>
        <w:rPr>
          <w:rFonts w:hint="eastAsia"/>
        </w:rPr>
        <w:t>引擎被赋予读取上述私域数据的权限，进而能够像人类教练一般，针对用户近期的效率波动给出定制化的调优策略。</w:t>
      </w:r>
    </w:p>
    <w:p w14:paraId="01C6249C" w14:textId="77777777" w:rsidR="007A6FDC" w:rsidRDefault="007A6FDC" w:rsidP="007A6FDC"/>
    <w:p w14:paraId="297716C4" w14:textId="77777777" w:rsidR="007A6FDC" w:rsidRDefault="007A6FDC" w:rsidP="007A6FDC">
      <w:pPr>
        <w:rPr>
          <w:rFonts w:hint="eastAsia"/>
        </w:rPr>
      </w:pPr>
      <w:r>
        <w:rPr>
          <w:rFonts w:hint="eastAsia"/>
        </w:rPr>
        <w:t>[</w:t>
      </w:r>
      <w:r>
        <w:rPr>
          <w:rFonts w:hint="eastAsia"/>
        </w:rPr>
        <w:t>此处预留图表占位：图</w:t>
      </w:r>
      <w:r>
        <w:rPr>
          <w:rFonts w:hint="eastAsia"/>
        </w:rPr>
        <w:t xml:space="preserve"> 3-1 </w:t>
      </w:r>
      <w:r>
        <w:rPr>
          <w:rFonts w:hint="eastAsia"/>
        </w:rPr>
        <w:t>系统业务流程闭环图</w:t>
      </w:r>
      <w:r>
        <w:rPr>
          <w:rFonts w:hint="eastAsia"/>
        </w:rPr>
        <w:t>]</w:t>
      </w:r>
    </w:p>
    <w:p w14:paraId="58B1297B" w14:textId="77777777" w:rsidR="007A6FDC" w:rsidRDefault="007A6FDC" w:rsidP="007A6FDC"/>
    <w:p w14:paraId="1F914115" w14:textId="77777777" w:rsidR="007A6FDC" w:rsidRDefault="007A6FDC" w:rsidP="007A6FDC">
      <w:pPr>
        <w:rPr>
          <w:rFonts w:hint="eastAsia"/>
        </w:rPr>
      </w:pPr>
      <w:r>
        <w:rPr>
          <w:rFonts w:hint="eastAsia"/>
        </w:rPr>
        <w:t xml:space="preserve">3.2 </w:t>
      </w:r>
      <w:r>
        <w:rPr>
          <w:rFonts w:hint="eastAsia"/>
        </w:rPr>
        <w:t>功能性需求边界</w:t>
      </w:r>
    </w:p>
    <w:p w14:paraId="227A7D99" w14:textId="77777777" w:rsidR="007A6FDC" w:rsidRDefault="007A6FDC" w:rsidP="007A6FDC"/>
    <w:p w14:paraId="50312E8C" w14:textId="77777777" w:rsidR="007A6FDC" w:rsidRDefault="007A6FDC" w:rsidP="007A6FDC">
      <w:pPr>
        <w:rPr>
          <w:rFonts w:hint="eastAsia"/>
        </w:rPr>
      </w:pPr>
      <w:r>
        <w:rPr>
          <w:rFonts w:hint="eastAsia"/>
        </w:rPr>
        <w:lastRenderedPageBreak/>
        <w:t>基于上述业务场景的推演，系统的核心功能边界被划分为四个相互咬合的模块。</w:t>
      </w:r>
    </w:p>
    <w:p w14:paraId="09D39425" w14:textId="77777777" w:rsidR="007A6FDC" w:rsidRDefault="007A6FDC" w:rsidP="007A6FDC"/>
    <w:p w14:paraId="14E6F668" w14:textId="77777777" w:rsidR="007A6FDC" w:rsidRDefault="007A6FDC" w:rsidP="007A6FDC">
      <w:pPr>
        <w:rPr>
          <w:rFonts w:hint="eastAsia"/>
        </w:rPr>
      </w:pPr>
      <w:r>
        <w:rPr>
          <w:rFonts w:hint="eastAsia"/>
        </w:rPr>
        <w:t xml:space="preserve">3.2.1 </w:t>
      </w:r>
      <w:r>
        <w:rPr>
          <w:rFonts w:hint="eastAsia"/>
        </w:rPr>
        <w:t>任务深度编排模块</w:t>
      </w:r>
    </w:p>
    <w:p w14:paraId="7B87B8A3" w14:textId="77777777" w:rsidR="007A6FDC" w:rsidRDefault="007A6FDC" w:rsidP="007A6FDC">
      <w:pPr>
        <w:rPr>
          <w:rFonts w:hint="eastAsia"/>
        </w:rPr>
      </w:pPr>
      <w:r>
        <w:rPr>
          <w:rFonts w:hint="eastAsia"/>
        </w:rPr>
        <w:t>作为底层的数据容器，该模块的职责远不止承载文本。除了常规的生命周期管理，其核心难点在于对任务进行多维度的拓扑关联。一方面，系统需支持标签的自由组合与交叉筛选，以应对复杂场景下的任务寻址；另一方面，针对具备层级关系的长线任务，必须提供嵌套式的子任务拆解能力，并能够逆向冒泡计算父节点的完成进度。此外，为了赋予任务流转以空间感，引入交互式看板（</w:t>
      </w:r>
      <w:r>
        <w:rPr>
          <w:rFonts w:hint="eastAsia"/>
        </w:rPr>
        <w:t>Kanban</w:t>
      </w:r>
      <w:r>
        <w:rPr>
          <w:rFonts w:hint="eastAsia"/>
        </w:rPr>
        <w:t>）视图成为刚需。该视图不仅要求清晰呈现状态列的分布，更对跨列拖拽操作中的状态同步与排序稳定性提出了极高要求。</w:t>
      </w:r>
    </w:p>
    <w:p w14:paraId="20C342A6" w14:textId="77777777" w:rsidR="007A6FDC" w:rsidRDefault="007A6FDC" w:rsidP="007A6FDC"/>
    <w:p w14:paraId="7DE09053" w14:textId="77777777" w:rsidR="007A6FDC" w:rsidRDefault="007A6FDC" w:rsidP="007A6FDC">
      <w:pPr>
        <w:rPr>
          <w:rFonts w:hint="eastAsia"/>
        </w:rPr>
      </w:pPr>
      <w:r>
        <w:rPr>
          <w:rFonts w:hint="eastAsia"/>
        </w:rPr>
        <w:t xml:space="preserve">3.2.2 </w:t>
      </w:r>
      <w:r>
        <w:rPr>
          <w:rFonts w:hint="eastAsia"/>
        </w:rPr>
        <w:t>沉浸式倒计时状态机</w:t>
      </w:r>
    </w:p>
    <w:p w14:paraId="2B0DBEEF" w14:textId="77777777" w:rsidR="007A6FDC" w:rsidRDefault="007A6FDC" w:rsidP="007A6FDC">
      <w:pPr>
        <w:rPr>
          <w:rFonts w:hint="eastAsia"/>
        </w:rPr>
      </w:pPr>
      <w:r>
        <w:rPr>
          <w:rFonts w:hint="eastAsia"/>
        </w:rPr>
        <w:t>计时模块是引导心流的物理具象。系统需内置一套严密且高度可自定义的番茄钟规则引擎，允许用户针对专注、短休与长休的参数进行个性化校准。考虑到真实工作场景的复杂性，该状态机必须具备极强的鲁棒性，能够妥善处理诸如中途打断、后台休眠等边界情况。在视觉表现上，计时进程需伴随动态的背景渲染或渐变反馈，并在启动瞬间支持一键隐藏冗余导航组件的“禅定模式”。</w:t>
      </w:r>
    </w:p>
    <w:p w14:paraId="49629730" w14:textId="77777777" w:rsidR="007A6FDC" w:rsidRDefault="007A6FDC" w:rsidP="007A6FDC"/>
    <w:p w14:paraId="664EE766" w14:textId="77777777" w:rsidR="007A6FDC" w:rsidRDefault="007A6FDC" w:rsidP="007A6FDC">
      <w:pPr>
        <w:rPr>
          <w:rFonts w:hint="eastAsia"/>
        </w:rPr>
      </w:pPr>
      <w:r>
        <w:rPr>
          <w:rFonts w:hint="eastAsia"/>
        </w:rPr>
        <w:t xml:space="preserve">3.2.3 </w:t>
      </w:r>
      <w:r>
        <w:rPr>
          <w:rFonts w:hint="eastAsia"/>
        </w:rPr>
        <w:t>多维聚合可视化模块</w:t>
      </w:r>
    </w:p>
    <w:p w14:paraId="7C102186" w14:textId="77777777" w:rsidR="007A6FDC" w:rsidRDefault="007A6FDC" w:rsidP="007A6FDC">
      <w:pPr>
        <w:rPr>
          <w:rFonts w:hint="eastAsia"/>
        </w:rPr>
      </w:pPr>
      <w:r>
        <w:rPr>
          <w:rFonts w:hint="eastAsia"/>
        </w:rPr>
        <w:t>为了将枯燥的流水账转化为具备情绪价值的数字镜像，系统在数据统计维度面临着巨大的聚合压力。底层不仅要精确捕获每一次专注的有效毫秒数，还需应对跨度长达一年的高频数据拉取。功能上，明确要求输出两大核心图表：其一是以日为精度、能够直观暴露活跃频次的年度热力图；其二则是揭示用户精力投入比重的标签玫瑰图。这些可视化的呈现，构成了用户长期留存的心理学锚点。</w:t>
      </w:r>
    </w:p>
    <w:p w14:paraId="11E2F9FC" w14:textId="77777777" w:rsidR="007A6FDC" w:rsidRDefault="007A6FDC" w:rsidP="007A6FDC"/>
    <w:p w14:paraId="4B9CE607" w14:textId="77777777" w:rsidR="007A6FDC" w:rsidRDefault="007A6FDC" w:rsidP="007A6FDC">
      <w:pPr>
        <w:rPr>
          <w:rFonts w:hint="eastAsia"/>
        </w:rPr>
      </w:pPr>
      <w:r>
        <w:rPr>
          <w:rFonts w:hint="eastAsia"/>
        </w:rPr>
        <w:t xml:space="preserve">3.2.4 </w:t>
      </w:r>
      <w:r>
        <w:rPr>
          <w:rFonts w:hint="eastAsia"/>
        </w:rPr>
        <w:t>上下文感知型</w:t>
      </w:r>
      <w:r>
        <w:rPr>
          <w:rFonts w:hint="eastAsia"/>
        </w:rPr>
        <w:t xml:space="preserve"> AI </w:t>
      </w:r>
      <w:r>
        <w:rPr>
          <w:rFonts w:hint="eastAsia"/>
        </w:rPr>
        <w:t>模块</w:t>
      </w:r>
    </w:p>
    <w:p w14:paraId="5D317E32" w14:textId="77777777" w:rsidR="007A6FDC" w:rsidRDefault="007A6FDC" w:rsidP="007A6FDC">
      <w:pPr>
        <w:rPr>
          <w:rFonts w:hint="eastAsia"/>
        </w:rPr>
      </w:pPr>
      <w:r>
        <w:rPr>
          <w:rFonts w:hint="eastAsia"/>
        </w:rPr>
        <w:t>在智能化探索方面，系统不再满足于外挂一个割裂的通用大语言模型对话框。核心诉求在于实现“上下文的隐式注入”。当用户唤起交互时，后台需具备自动抓取当前未结任务、今日专注时长等私密特征快照的能力，并将其无缝编织进</w:t>
      </w:r>
      <w:r>
        <w:rPr>
          <w:rFonts w:hint="eastAsia"/>
        </w:rPr>
        <w:t xml:space="preserve"> Prompt </w:t>
      </w:r>
      <w:r>
        <w:rPr>
          <w:rFonts w:hint="eastAsia"/>
        </w:rPr>
        <w:t>模板中。借由这种数据前</w:t>
      </w:r>
      <w:r>
        <w:rPr>
          <w:rFonts w:hint="eastAsia"/>
        </w:rPr>
        <w:lastRenderedPageBreak/>
        <w:t>置喂养，</w:t>
      </w:r>
      <w:r>
        <w:rPr>
          <w:rFonts w:hint="eastAsia"/>
        </w:rPr>
        <w:t xml:space="preserve">AI </w:t>
      </w:r>
      <w:r>
        <w:rPr>
          <w:rFonts w:hint="eastAsia"/>
        </w:rPr>
        <w:t>的回复将从空泛的套话转变为切实可行的效率诊断。同时，流式响应（</w:t>
      </w:r>
      <w:r>
        <w:rPr>
          <w:rFonts w:hint="eastAsia"/>
        </w:rPr>
        <w:t>Streaming</w:t>
      </w:r>
      <w:r>
        <w:rPr>
          <w:rFonts w:hint="eastAsia"/>
        </w:rPr>
        <w:t>）机制的引入也被列为硬性指标，以抹平长文本生成过程中的交互割裂感。</w:t>
      </w:r>
    </w:p>
    <w:p w14:paraId="4EC33455" w14:textId="77777777" w:rsidR="007A6FDC" w:rsidRDefault="007A6FDC" w:rsidP="007A6FDC"/>
    <w:p w14:paraId="31BB777F" w14:textId="77777777" w:rsidR="007A6FDC" w:rsidRDefault="007A6FDC" w:rsidP="007A6FDC">
      <w:pPr>
        <w:rPr>
          <w:rFonts w:hint="eastAsia"/>
        </w:rPr>
      </w:pPr>
      <w:r>
        <w:rPr>
          <w:rFonts w:hint="eastAsia"/>
        </w:rPr>
        <w:t xml:space="preserve">3.3 </w:t>
      </w:r>
      <w:r>
        <w:rPr>
          <w:rFonts w:hint="eastAsia"/>
        </w:rPr>
        <w:t>非功能性与工程约束</w:t>
      </w:r>
    </w:p>
    <w:p w14:paraId="7FE41C13" w14:textId="77777777" w:rsidR="007A6FDC" w:rsidRDefault="007A6FDC" w:rsidP="007A6FDC"/>
    <w:p w14:paraId="6D15F60B" w14:textId="77777777" w:rsidR="007A6FDC" w:rsidRDefault="007A6FDC" w:rsidP="007A6FDC">
      <w:pPr>
        <w:rPr>
          <w:rFonts w:hint="eastAsia"/>
        </w:rPr>
      </w:pPr>
      <w:r>
        <w:rPr>
          <w:rFonts w:hint="eastAsia"/>
        </w:rPr>
        <w:t>除了显性的功能交付，作为一个现代化的全栈</w:t>
      </w:r>
      <w:r>
        <w:rPr>
          <w:rFonts w:hint="eastAsia"/>
        </w:rPr>
        <w:t xml:space="preserve"> Web </w:t>
      </w:r>
      <w:r>
        <w:rPr>
          <w:rFonts w:hint="eastAsia"/>
        </w:rPr>
        <w:t>实践，系统在多端兼容、交互质感与数据防线等隐性维度同样设定了严苛的标准。</w:t>
      </w:r>
    </w:p>
    <w:p w14:paraId="7E8CE879" w14:textId="77777777" w:rsidR="007A6FDC" w:rsidRDefault="007A6FDC" w:rsidP="007A6FDC"/>
    <w:p w14:paraId="7EBF5A1F" w14:textId="77777777" w:rsidR="007A6FDC" w:rsidRDefault="007A6FDC" w:rsidP="007A6FDC">
      <w:pPr>
        <w:rPr>
          <w:rFonts w:hint="eastAsia"/>
        </w:rPr>
      </w:pPr>
      <w:r>
        <w:rPr>
          <w:rFonts w:hint="eastAsia"/>
        </w:rPr>
        <w:t xml:space="preserve">3.3.1 </w:t>
      </w:r>
      <w:r>
        <w:rPr>
          <w:rFonts w:hint="eastAsia"/>
        </w:rPr>
        <w:t>界面质感与微交互</w:t>
      </w:r>
    </w:p>
    <w:p w14:paraId="0DF15452" w14:textId="77777777" w:rsidR="007A6FDC" w:rsidRDefault="007A6FDC" w:rsidP="007A6FDC">
      <w:pPr>
        <w:rPr>
          <w:rFonts w:hint="eastAsia"/>
        </w:rPr>
      </w:pPr>
      <w:r>
        <w:rPr>
          <w:rFonts w:hint="eastAsia"/>
        </w:rPr>
        <w:t>在</w:t>
      </w:r>
      <w:r>
        <w:rPr>
          <w:rFonts w:hint="eastAsia"/>
        </w:rPr>
        <w:t xml:space="preserve"> UI/UX </w:t>
      </w:r>
      <w:r>
        <w:rPr>
          <w:rFonts w:hint="eastAsia"/>
        </w:rPr>
        <w:t>层面，系统确立了“毛玻璃（</w:t>
      </w:r>
      <w:r>
        <w:rPr>
          <w:rFonts w:hint="eastAsia"/>
        </w:rPr>
        <w:t>Glassmorphism</w:t>
      </w:r>
      <w:r>
        <w:rPr>
          <w:rFonts w:hint="eastAsia"/>
        </w:rPr>
        <w:t>）”的主基调，意图通过大面积的通透感与留白，对冲管理类软件固有的厚重感。针对用户的视觉偏好，暗黑模式（</w:t>
      </w:r>
      <w:r>
        <w:rPr>
          <w:rFonts w:hint="eastAsia"/>
        </w:rPr>
        <w:t>Dark Mode</w:t>
      </w:r>
      <w:r>
        <w:rPr>
          <w:rFonts w:hint="eastAsia"/>
        </w:rPr>
        <w:t>）的全局无缝切换属于底层标配。同时，界面中凡涉及状态更迭的操作（如面板显隐、卡片落位），均需辅以符合物理直觉的阻尼与过渡动画，以消除机器生硬感。</w:t>
      </w:r>
    </w:p>
    <w:p w14:paraId="7E3C8768" w14:textId="77777777" w:rsidR="007A6FDC" w:rsidRDefault="007A6FDC" w:rsidP="007A6FDC"/>
    <w:p w14:paraId="732394C4" w14:textId="77777777" w:rsidR="007A6FDC" w:rsidRDefault="007A6FDC" w:rsidP="007A6FDC">
      <w:pPr>
        <w:rPr>
          <w:rFonts w:hint="eastAsia"/>
        </w:rPr>
      </w:pPr>
      <w:r>
        <w:rPr>
          <w:rFonts w:hint="eastAsia"/>
        </w:rPr>
        <w:t xml:space="preserve">3.3.2 </w:t>
      </w:r>
      <w:r>
        <w:rPr>
          <w:rFonts w:hint="eastAsia"/>
        </w:rPr>
        <w:t>跨平台响应式降级</w:t>
      </w:r>
    </w:p>
    <w:p w14:paraId="370F2A4D" w14:textId="77777777" w:rsidR="007A6FDC" w:rsidRDefault="007A6FDC" w:rsidP="007A6FDC">
      <w:pPr>
        <w:rPr>
          <w:rFonts w:hint="eastAsia"/>
        </w:rPr>
      </w:pPr>
      <w:r>
        <w:rPr>
          <w:rFonts w:hint="eastAsia"/>
        </w:rPr>
        <w:t>系统拒绝妥协于单一的桌面环境。针对视口宽度存在极大差异的移动端设备，前端架构需具备灵活的降级策略。例如，横向铺展的</w:t>
      </w:r>
      <w:r>
        <w:rPr>
          <w:rFonts w:hint="eastAsia"/>
        </w:rPr>
        <w:t xml:space="preserve"> Bento Grid</w:t>
      </w:r>
      <w:r>
        <w:rPr>
          <w:rFonts w:hint="eastAsia"/>
        </w:rPr>
        <w:t>（便当盒网格）在窄屏下需自动重组为流式单列；而占用顶部空间的复杂导航栏，也必须平滑切换为契合拇指操作半径的底部</w:t>
      </w:r>
      <w:r>
        <w:rPr>
          <w:rFonts w:hint="eastAsia"/>
        </w:rPr>
        <w:t xml:space="preserve"> TabBar</w:t>
      </w:r>
      <w:r>
        <w:rPr>
          <w:rFonts w:hint="eastAsia"/>
        </w:rPr>
        <w:t>。</w:t>
      </w:r>
    </w:p>
    <w:p w14:paraId="5BD692A1" w14:textId="77777777" w:rsidR="007A6FDC" w:rsidRDefault="007A6FDC" w:rsidP="007A6FDC"/>
    <w:p w14:paraId="51C40F57" w14:textId="77777777" w:rsidR="007A6FDC" w:rsidRDefault="007A6FDC" w:rsidP="007A6FDC">
      <w:pPr>
        <w:rPr>
          <w:rFonts w:hint="eastAsia"/>
        </w:rPr>
      </w:pPr>
      <w:r>
        <w:rPr>
          <w:rFonts w:hint="eastAsia"/>
        </w:rPr>
        <w:t xml:space="preserve">3.3.3 </w:t>
      </w:r>
      <w:r>
        <w:rPr>
          <w:rFonts w:hint="eastAsia"/>
        </w:rPr>
        <w:t>系统安全与响应性能</w:t>
      </w:r>
    </w:p>
    <w:p w14:paraId="698D692D" w14:textId="77777777" w:rsidR="007A6FDC" w:rsidRDefault="007A6FDC" w:rsidP="007A6FDC">
      <w:pPr>
        <w:rPr>
          <w:rFonts w:hint="eastAsia"/>
        </w:rPr>
      </w:pPr>
      <w:r>
        <w:rPr>
          <w:rFonts w:hint="eastAsia"/>
        </w:rPr>
        <w:t>考虑到大跨度时间聚合极易引发性能灾难，系统要求在数据库层面进行深度的查询下推，前端亦需配合必要的虚拟滚动或懒加载策略，确保长列表与巨型图表的首屏渲染不出现明显掉帧。在安全防线方面，敏感数据的脱敏存储与基于</w:t>
      </w:r>
      <w:r>
        <w:rPr>
          <w:rFonts w:hint="eastAsia"/>
        </w:rPr>
        <w:t xml:space="preserve"> JWT </w:t>
      </w:r>
      <w:r>
        <w:rPr>
          <w:rFonts w:hint="eastAsia"/>
        </w:rPr>
        <w:t>的无状态越权校验是不可逾越的红线；特别是针对第三方</w:t>
      </w:r>
      <w:r>
        <w:rPr>
          <w:rFonts w:hint="eastAsia"/>
        </w:rPr>
        <w:t xml:space="preserve"> AI </w:t>
      </w:r>
      <w:r>
        <w:rPr>
          <w:rFonts w:hint="eastAsia"/>
        </w:rPr>
        <w:t>服务的密钥凭证，必须在服务端进行严格的对称加密，严禁任何形式的明文裸奔。</w:t>
      </w:r>
    </w:p>
    <w:p w14:paraId="7108C4C0" w14:textId="77777777" w:rsidR="007A6FDC" w:rsidRDefault="007A6FDC" w:rsidP="007A6FDC"/>
    <w:p w14:paraId="7870FF0B" w14:textId="77777777" w:rsidR="007A6FDC" w:rsidRDefault="007A6FDC" w:rsidP="007A6FDC">
      <w:pPr>
        <w:rPr>
          <w:rFonts w:hint="eastAsia"/>
        </w:rPr>
      </w:pPr>
      <w:r>
        <w:rPr>
          <w:rFonts w:hint="eastAsia"/>
        </w:rPr>
        <w:t xml:space="preserve">3.4 </w:t>
      </w:r>
      <w:r>
        <w:rPr>
          <w:rFonts w:hint="eastAsia"/>
        </w:rPr>
        <w:t>本章小结</w:t>
      </w:r>
    </w:p>
    <w:p w14:paraId="21F54E98" w14:textId="77777777" w:rsidR="007A6FDC" w:rsidRDefault="007A6FDC" w:rsidP="007A6FDC"/>
    <w:p w14:paraId="5AD4F1F6" w14:textId="77777777" w:rsidR="007A6FDC" w:rsidRDefault="007A6FDC" w:rsidP="007A6FDC">
      <w:pPr>
        <w:rPr>
          <w:rFonts w:hint="eastAsia"/>
        </w:rPr>
      </w:pPr>
      <w:r>
        <w:rPr>
          <w:rFonts w:hint="eastAsia"/>
        </w:rPr>
        <w:t>本章跳出了常规功能罗列的窠臼，紧密围绕“沉浸式工作流”这一产品内核，对系统的各项需求进行了深度拆解。从多维任务编排到隐式上下文</w:t>
      </w:r>
      <w:r>
        <w:rPr>
          <w:rFonts w:hint="eastAsia"/>
        </w:rPr>
        <w:t xml:space="preserve"> AI </w:t>
      </w:r>
      <w:r>
        <w:rPr>
          <w:rFonts w:hint="eastAsia"/>
        </w:rPr>
        <w:t>注入，再到跨端响应式与高并发聚合的隐性约束，这些被具象化的指标不仅锚定了产品的边界，更为后续技术架构的选型与核心模块的代码落地扫清了认知障碍。</w:t>
      </w:r>
    </w:p>
    <w:p w14:paraId="365354EB" w14:textId="77777777" w:rsidR="007A6FDC" w:rsidRDefault="007A6FDC" w:rsidP="007A6FDC"/>
    <w:p w14:paraId="35ED7A16" w14:textId="77777777" w:rsidR="007A6FDC" w:rsidRDefault="007A6FDC" w:rsidP="007A6FDC"/>
    <w:p w14:paraId="7271791A" w14:textId="77777777" w:rsidR="007A6FDC" w:rsidRDefault="007A6FDC" w:rsidP="007A6FDC">
      <w:pPr>
        <w:rPr>
          <w:rFonts w:hint="eastAsia"/>
        </w:rPr>
      </w:pPr>
      <w:r>
        <w:rPr>
          <w:rFonts w:hint="eastAsia"/>
        </w:rPr>
        <w:t>第四章</w:t>
      </w:r>
      <w:r>
        <w:rPr>
          <w:rFonts w:hint="eastAsia"/>
        </w:rPr>
        <w:t xml:space="preserve"> </w:t>
      </w:r>
      <w:r>
        <w:rPr>
          <w:rFonts w:hint="eastAsia"/>
        </w:rPr>
        <w:t>系统设计</w:t>
      </w:r>
    </w:p>
    <w:p w14:paraId="063FD5DB" w14:textId="77777777" w:rsidR="007A6FDC" w:rsidRDefault="007A6FDC" w:rsidP="007A6FDC"/>
    <w:p w14:paraId="59FBEC54" w14:textId="77777777" w:rsidR="007A6FDC" w:rsidRDefault="007A6FDC" w:rsidP="007A6FDC">
      <w:pPr>
        <w:rPr>
          <w:rFonts w:hint="eastAsia"/>
        </w:rPr>
      </w:pPr>
      <w:r>
        <w:rPr>
          <w:rFonts w:hint="eastAsia"/>
        </w:rPr>
        <w:t>系统设计是将前期抽象的业务诉求转化为物理技术蓝图的攻坚阶段。在本章中，</w:t>
      </w:r>
      <w:r>
        <w:rPr>
          <w:rFonts w:hint="eastAsia"/>
        </w:rPr>
        <w:t xml:space="preserve">ACIR </w:t>
      </w:r>
      <w:r>
        <w:rPr>
          <w:rFonts w:hint="eastAsia"/>
        </w:rPr>
        <w:t>系统的底层骨架将逐渐清晰。我们将自顶向下地剖析系统的分层架构体系，论证核心数据实体间的关联映射逻辑，并重点阐释深度契合“心流”哲学的界面交互法则。</w:t>
      </w:r>
    </w:p>
    <w:p w14:paraId="30A62E14" w14:textId="77777777" w:rsidR="007A6FDC" w:rsidRDefault="007A6FDC" w:rsidP="007A6FDC"/>
    <w:p w14:paraId="72428DC1" w14:textId="77777777" w:rsidR="007A6FDC" w:rsidRDefault="007A6FDC" w:rsidP="007A6FDC">
      <w:pPr>
        <w:rPr>
          <w:rFonts w:hint="eastAsia"/>
        </w:rPr>
      </w:pPr>
      <w:r>
        <w:rPr>
          <w:rFonts w:hint="eastAsia"/>
        </w:rPr>
        <w:t xml:space="preserve">4.1 </w:t>
      </w:r>
      <w:r>
        <w:rPr>
          <w:rFonts w:hint="eastAsia"/>
        </w:rPr>
        <w:t>全栈架构拓扑</w:t>
      </w:r>
    </w:p>
    <w:p w14:paraId="7E4512CE" w14:textId="77777777" w:rsidR="007A6FDC" w:rsidRDefault="007A6FDC" w:rsidP="007A6FDC"/>
    <w:p w14:paraId="3AEF660B" w14:textId="77777777" w:rsidR="007A6FDC" w:rsidRDefault="007A6FDC" w:rsidP="007A6FDC">
      <w:pPr>
        <w:rPr>
          <w:rFonts w:hint="eastAsia"/>
        </w:rPr>
      </w:pPr>
      <w:r>
        <w:rPr>
          <w:rFonts w:hint="eastAsia"/>
        </w:rPr>
        <w:t>为了确保系统的高可用冗余并实现前后端工程团队的彻底解耦，</w:t>
      </w:r>
      <w:r>
        <w:rPr>
          <w:rFonts w:hint="eastAsia"/>
        </w:rPr>
        <w:t xml:space="preserve">ACIR </w:t>
      </w:r>
      <w:r>
        <w:rPr>
          <w:rFonts w:hint="eastAsia"/>
        </w:rPr>
        <w:t>在架构选型上全面倒向了现代化的</w:t>
      </w:r>
      <w:r>
        <w:rPr>
          <w:rFonts w:hint="eastAsia"/>
        </w:rPr>
        <w:t xml:space="preserve"> B/S </w:t>
      </w:r>
      <w:r>
        <w:rPr>
          <w:rFonts w:hint="eastAsia"/>
        </w:rPr>
        <w:t>分层体系。数据流自客户端界面发起，途经路由网关与核心业务层，最终沉淀于底层的持久化基座。</w:t>
      </w:r>
    </w:p>
    <w:p w14:paraId="0D2A7B8E" w14:textId="77777777" w:rsidR="007A6FDC" w:rsidRDefault="007A6FDC" w:rsidP="007A6FDC"/>
    <w:p w14:paraId="31D2BBF9" w14:textId="77777777" w:rsidR="007A6FDC" w:rsidRDefault="007A6FDC" w:rsidP="007A6FDC">
      <w:pPr>
        <w:rPr>
          <w:rFonts w:hint="eastAsia"/>
        </w:rPr>
      </w:pPr>
      <w:r>
        <w:rPr>
          <w:rFonts w:hint="eastAsia"/>
        </w:rPr>
        <w:t xml:space="preserve">4.1.1 </w:t>
      </w:r>
      <w:r>
        <w:rPr>
          <w:rFonts w:hint="eastAsia"/>
        </w:rPr>
        <w:t>逻辑分层策略</w:t>
      </w:r>
    </w:p>
    <w:p w14:paraId="7C81FA92" w14:textId="77777777" w:rsidR="007A6FDC" w:rsidRDefault="007A6FDC" w:rsidP="007A6FDC">
      <w:pPr>
        <w:rPr>
          <w:rFonts w:hint="eastAsia"/>
        </w:rPr>
      </w:pPr>
      <w:r>
        <w:rPr>
          <w:rFonts w:hint="eastAsia"/>
        </w:rPr>
        <w:t>系统的逻辑边界被严格划定，以防范跨层调用的混乱与职责越界。</w:t>
      </w:r>
    </w:p>
    <w:p w14:paraId="2176BF4F" w14:textId="77777777" w:rsidR="007A6FDC" w:rsidRDefault="007A6FDC" w:rsidP="007A6FDC">
      <w:pPr>
        <w:rPr>
          <w:rFonts w:hint="eastAsia"/>
        </w:rPr>
      </w:pPr>
      <w:r>
        <w:rPr>
          <w:rFonts w:hint="eastAsia"/>
        </w:rPr>
        <w:t>处于最外层的是客户端展示层（</w:t>
      </w:r>
      <w:r>
        <w:rPr>
          <w:rFonts w:hint="eastAsia"/>
        </w:rPr>
        <w:t>Client Presentation Layer</w:t>
      </w:r>
      <w:r>
        <w:rPr>
          <w:rFonts w:hint="eastAsia"/>
        </w:rPr>
        <w:t>）。作为直面用户的触角，该层依托</w:t>
      </w:r>
      <w:r>
        <w:rPr>
          <w:rFonts w:hint="eastAsia"/>
        </w:rPr>
        <w:t xml:space="preserve"> Vue 3 </w:t>
      </w:r>
      <w:r>
        <w:rPr>
          <w:rFonts w:hint="eastAsia"/>
        </w:rPr>
        <w:t>单页应用（</w:t>
      </w:r>
      <w:r>
        <w:rPr>
          <w:rFonts w:hint="eastAsia"/>
        </w:rPr>
        <w:t>SPA</w:t>
      </w:r>
      <w:r>
        <w:rPr>
          <w:rFonts w:hint="eastAsia"/>
        </w:rPr>
        <w:t>）模式构建。其内部利用</w:t>
      </w:r>
      <w:r>
        <w:rPr>
          <w:rFonts w:hint="eastAsia"/>
        </w:rPr>
        <w:t xml:space="preserve"> Pinia </w:t>
      </w:r>
      <w:r>
        <w:rPr>
          <w:rFonts w:hint="eastAsia"/>
        </w:rPr>
        <w:t>编织起了一张庞大的全局状态网，负责统筹从计时器生命周期到</w:t>
      </w:r>
      <w:r>
        <w:rPr>
          <w:rFonts w:hint="eastAsia"/>
        </w:rPr>
        <w:t xml:space="preserve"> AI </w:t>
      </w:r>
      <w:r>
        <w:rPr>
          <w:rFonts w:hint="eastAsia"/>
        </w:rPr>
        <w:t>对话历史的各类瞬态数据；而诸如</w:t>
      </w:r>
      <w:r>
        <w:rPr>
          <w:rFonts w:hint="eastAsia"/>
        </w:rPr>
        <w:t xml:space="preserve"> ECharts </w:t>
      </w:r>
      <w:r>
        <w:rPr>
          <w:rFonts w:hint="eastAsia"/>
        </w:rPr>
        <w:t>等图形引擎则在此负责将抽象的数字流具象化。</w:t>
      </w:r>
    </w:p>
    <w:p w14:paraId="6395EE5F" w14:textId="77777777" w:rsidR="007A6FDC" w:rsidRDefault="007A6FDC" w:rsidP="007A6FDC">
      <w:pPr>
        <w:rPr>
          <w:rFonts w:hint="eastAsia"/>
        </w:rPr>
      </w:pPr>
      <w:r>
        <w:rPr>
          <w:rFonts w:hint="eastAsia"/>
        </w:rPr>
        <w:t>向下延伸便触及网关与路由代理层（</w:t>
      </w:r>
      <w:r>
        <w:rPr>
          <w:rFonts w:hint="eastAsia"/>
        </w:rPr>
        <w:t>Gateway &amp; Proxy Layer</w:t>
      </w:r>
      <w:r>
        <w:rPr>
          <w:rFonts w:hint="eastAsia"/>
        </w:rPr>
        <w:t>）。在开发时，它表现为</w:t>
      </w:r>
      <w:r>
        <w:rPr>
          <w:rFonts w:hint="eastAsia"/>
        </w:rPr>
        <w:t xml:space="preserve"> Vite </w:t>
      </w:r>
      <w:r>
        <w:rPr>
          <w:rFonts w:hint="eastAsia"/>
        </w:rPr>
        <w:t>内置的高速拦截器；一旦步入生产环境，</w:t>
      </w:r>
      <w:r>
        <w:rPr>
          <w:rFonts w:hint="eastAsia"/>
        </w:rPr>
        <w:t xml:space="preserve">Nginx </w:t>
      </w:r>
      <w:r>
        <w:rPr>
          <w:rFonts w:hint="eastAsia"/>
        </w:rPr>
        <w:t>则接过了接力棒，不仅承接了静态资源的极速分发，更筑起了反向代理、</w:t>
      </w:r>
      <w:r>
        <w:rPr>
          <w:rFonts w:hint="eastAsia"/>
        </w:rPr>
        <w:t xml:space="preserve">CORS </w:t>
      </w:r>
      <w:r>
        <w:rPr>
          <w:rFonts w:hint="eastAsia"/>
        </w:rPr>
        <w:t>策略与</w:t>
      </w:r>
      <w:r>
        <w:rPr>
          <w:rFonts w:hint="eastAsia"/>
        </w:rPr>
        <w:t xml:space="preserve"> HTTPS </w:t>
      </w:r>
      <w:r>
        <w:rPr>
          <w:rFonts w:hint="eastAsia"/>
        </w:rPr>
        <w:t>链路加密的初级防线。</w:t>
      </w:r>
    </w:p>
    <w:p w14:paraId="09E6A6F4" w14:textId="77777777" w:rsidR="007A6FDC" w:rsidRDefault="007A6FDC" w:rsidP="007A6FDC">
      <w:pPr>
        <w:rPr>
          <w:rFonts w:hint="eastAsia"/>
        </w:rPr>
      </w:pPr>
      <w:r>
        <w:rPr>
          <w:rFonts w:hint="eastAsia"/>
        </w:rPr>
        <w:lastRenderedPageBreak/>
        <w:t>承载业务命脉的则是后端核心服务层（</w:t>
      </w:r>
      <w:r>
        <w:rPr>
          <w:rFonts w:hint="eastAsia"/>
        </w:rPr>
        <w:t>Backend Service Layer</w:t>
      </w:r>
      <w:r>
        <w:rPr>
          <w:rFonts w:hint="eastAsia"/>
        </w:rPr>
        <w:t>）。基于</w:t>
      </w:r>
      <w:r>
        <w:rPr>
          <w:rFonts w:hint="eastAsia"/>
        </w:rPr>
        <w:t xml:space="preserve"> Spring Boot 3 </w:t>
      </w:r>
      <w:r>
        <w:rPr>
          <w:rFonts w:hint="eastAsia"/>
        </w:rPr>
        <w:t>构建的这一层，内部严格遵循</w:t>
      </w:r>
      <w:r>
        <w:rPr>
          <w:rFonts w:hint="eastAsia"/>
        </w:rPr>
        <w:t xml:space="preserve"> MVC </w:t>
      </w:r>
      <w:r>
        <w:rPr>
          <w:rFonts w:hint="eastAsia"/>
        </w:rPr>
        <w:t>范式：</w:t>
      </w:r>
      <w:r>
        <w:rPr>
          <w:rFonts w:hint="eastAsia"/>
        </w:rPr>
        <w:t xml:space="preserve">Controller </w:t>
      </w:r>
      <w:r>
        <w:rPr>
          <w:rFonts w:hint="eastAsia"/>
        </w:rPr>
        <w:t>承担流量调度与参数校验，</w:t>
      </w:r>
      <w:r>
        <w:rPr>
          <w:rFonts w:hint="eastAsia"/>
        </w:rPr>
        <w:t xml:space="preserve">Service </w:t>
      </w:r>
      <w:r>
        <w:rPr>
          <w:rFonts w:hint="eastAsia"/>
        </w:rPr>
        <w:t>层封活着诸如“看板卡片挤占排序”、“番茄钟防作弊校验”等核心业务算法，而</w:t>
      </w:r>
      <w:r>
        <w:rPr>
          <w:rFonts w:hint="eastAsia"/>
        </w:rPr>
        <w:t xml:space="preserve"> DAO </w:t>
      </w:r>
      <w:r>
        <w:rPr>
          <w:rFonts w:hint="eastAsia"/>
        </w:rPr>
        <w:t>层则通过</w:t>
      </w:r>
      <w:r>
        <w:rPr>
          <w:rFonts w:hint="eastAsia"/>
        </w:rPr>
        <w:t xml:space="preserve"> MyBatis </w:t>
      </w:r>
      <w:r>
        <w:rPr>
          <w:rFonts w:hint="eastAsia"/>
        </w:rPr>
        <w:t>框架充当与数据库对话的翻译官。此外，该层还挂载了与</w:t>
      </w:r>
      <w:r>
        <w:rPr>
          <w:rFonts w:hint="eastAsia"/>
        </w:rPr>
        <w:t xml:space="preserve"> Google Gemini </w:t>
      </w:r>
      <w:r>
        <w:rPr>
          <w:rFonts w:hint="eastAsia"/>
        </w:rPr>
        <w:t>云端节点进行流式通信的特殊网关。</w:t>
      </w:r>
    </w:p>
    <w:p w14:paraId="709F9C74" w14:textId="77777777" w:rsidR="007A6FDC" w:rsidRDefault="007A6FDC" w:rsidP="007A6FDC">
      <w:pPr>
        <w:rPr>
          <w:rFonts w:hint="eastAsia"/>
        </w:rPr>
      </w:pPr>
      <w:r>
        <w:rPr>
          <w:rFonts w:hint="eastAsia"/>
        </w:rPr>
        <w:t>位于系统最深处的是数据持久层（</w:t>
      </w:r>
      <w:r>
        <w:rPr>
          <w:rFonts w:hint="eastAsia"/>
        </w:rPr>
        <w:t>Data Persistence Layer</w:t>
      </w:r>
      <w:r>
        <w:rPr>
          <w:rFonts w:hint="eastAsia"/>
        </w:rPr>
        <w:t>）。</w:t>
      </w:r>
      <w:r>
        <w:rPr>
          <w:rFonts w:hint="eastAsia"/>
        </w:rPr>
        <w:t xml:space="preserve">MySQL 8.0 </w:t>
      </w:r>
      <w:r>
        <w:rPr>
          <w:rFonts w:hint="eastAsia"/>
        </w:rPr>
        <w:t>凭借其出色的事务一致性与日益完善的时间聚合算力，扛起了存储海量流水与用户私密资产的重任。</w:t>
      </w:r>
    </w:p>
    <w:p w14:paraId="364208B9" w14:textId="77777777" w:rsidR="007A6FDC" w:rsidRDefault="007A6FDC" w:rsidP="007A6FDC"/>
    <w:p w14:paraId="1E558158" w14:textId="77777777" w:rsidR="007A6FDC" w:rsidRDefault="007A6FDC" w:rsidP="007A6FDC">
      <w:pPr>
        <w:rPr>
          <w:rFonts w:hint="eastAsia"/>
        </w:rPr>
      </w:pPr>
      <w:r>
        <w:rPr>
          <w:rFonts w:hint="eastAsia"/>
        </w:rPr>
        <w:t>[</w:t>
      </w:r>
      <w:r>
        <w:rPr>
          <w:rFonts w:hint="eastAsia"/>
        </w:rPr>
        <w:t>此处预留图表占位：图</w:t>
      </w:r>
      <w:r>
        <w:rPr>
          <w:rFonts w:hint="eastAsia"/>
        </w:rPr>
        <w:t xml:space="preserve"> 4-1 </w:t>
      </w:r>
      <w:r>
        <w:rPr>
          <w:rFonts w:hint="eastAsia"/>
        </w:rPr>
        <w:t>系统总体逻辑架构图</w:t>
      </w:r>
      <w:r>
        <w:rPr>
          <w:rFonts w:hint="eastAsia"/>
        </w:rPr>
        <w:t>]</w:t>
      </w:r>
    </w:p>
    <w:p w14:paraId="514FC22B" w14:textId="77777777" w:rsidR="007A6FDC" w:rsidRDefault="007A6FDC" w:rsidP="007A6FDC">
      <w:pPr>
        <w:rPr>
          <w:rFonts w:hint="eastAsia"/>
        </w:rPr>
      </w:pPr>
      <w:r>
        <w:rPr>
          <w:rFonts w:hint="eastAsia"/>
        </w:rPr>
        <w:t>（注：该图应采用自上而下的分层结构，清晰标识出</w:t>
      </w:r>
      <w:r>
        <w:rPr>
          <w:rFonts w:hint="eastAsia"/>
        </w:rPr>
        <w:t xml:space="preserve"> Client, Nginx, Spring Boot </w:t>
      </w:r>
      <w:r>
        <w:rPr>
          <w:rFonts w:hint="eastAsia"/>
        </w:rPr>
        <w:t>中的</w:t>
      </w:r>
      <w:r>
        <w:rPr>
          <w:rFonts w:hint="eastAsia"/>
        </w:rPr>
        <w:t xml:space="preserve"> Controller/Service/DAO </w:t>
      </w:r>
      <w:r>
        <w:rPr>
          <w:rFonts w:hint="eastAsia"/>
        </w:rPr>
        <w:t>划分，以及底层</w:t>
      </w:r>
      <w:r>
        <w:rPr>
          <w:rFonts w:hint="eastAsia"/>
        </w:rPr>
        <w:t xml:space="preserve"> MySQL </w:t>
      </w:r>
      <w:r>
        <w:rPr>
          <w:rFonts w:hint="eastAsia"/>
        </w:rPr>
        <w:t>与外部</w:t>
      </w:r>
      <w:r>
        <w:rPr>
          <w:rFonts w:hint="eastAsia"/>
        </w:rPr>
        <w:t xml:space="preserve"> Gemini API </w:t>
      </w:r>
      <w:r>
        <w:rPr>
          <w:rFonts w:hint="eastAsia"/>
        </w:rPr>
        <w:t>的数据交互关系）</w:t>
      </w:r>
    </w:p>
    <w:p w14:paraId="7BD8C41C" w14:textId="77777777" w:rsidR="007A6FDC" w:rsidRDefault="007A6FDC" w:rsidP="007A6FDC"/>
    <w:p w14:paraId="45E853DE" w14:textId="77777777" w:rsidR="007A6FDC" w:rsidRDefault="007A6FDC" w:rsidP="007A6FDC">
      <w:pPr>
        <w:rPr>
          <w:rFonts w:hint="eastAsia"/>
        </w:rPr>
      </w:pPr>
      <w:r>
        <w:rPr>
          <w:rFonts w:hint="eastAsia"/>
        </w:rPr>
        <w:t xml:space="preserve">4.1.2 </w:t>
      </w:r>
      <w:r>
        <w:rPr>
          <w:rFonts w:hint="eastAsia"/>
        </w:rPr>
        <w:t>物理部署容器化</w:t>
      </w:r>
    </w:p>
    <w:p w14:paraId="7CE6427D" w14:textId="77777777" w:rsidR="007A6FDC" w:rsidRDefault="007A6FDC" w:rsidP="007A6FDC">
      <w:pPr>
        <w:rPr>
          <w:rFonts w:hint="eastAsia"/>
        </w:rPr>
      </w:pPr>
      <w:r>
        <w:rPr>
          <w:rFonts w:hint="eastAsia"/>
        </w:rPr>
        <w:t>考虑到不同环境间的变量干扰，系统的最终交付方案推荐采用</w:t>
      </w:r>
      <w:r>
        <w:rPr>
          <w:rFonts w:hint="eastAsia"/>
        </w:rPr>
        <w:t xml:space="preserve"> Docker </w:t>
      </w:r>
      <w:r>
        <w:rPr>
          <w:rFonts w:hint="eastAsia"/>
        </w:rPr>
        <w:t>容器化编排。前端静态资源镜像、包含</w:t>
      </w:r>
      <w:r>
        <w:rPr>
          <w:rFonts w:hint="eastAsia"/>
        </w:rPr>
        <w:t xml:space="preserve"> Java </w:t>
      </w:r>
      <w:r>
        <w:rPr>
          <w:rFonts w:hint="eastAsia"/>
        </w:rPr>
        <w:t>运行时的后端服务镜像以及配置了初始参数的</w:t>
      </w:r>
      <w:r>
        <w:rPr>
          <w:rFonts w:hint="eastAsia"/>
        </w:rPr>
        <w:t xml:space="preserve"> MySQL </w:t>
      </w:r>
      <w:r>
        <w:rPr>
          <w:rFonts w:hint="eastAsia"/>
        </w:rPr>
        <w:t>镜像，将被统一编织在同一张虚拟网络中。这种“开箱即用”的物理部署策略，极大地降低了后期的横向扩容与运维踩坑成本。</w:t>
      </w:r>
    </w:p>
    <w:p w14:paraId="2891A342" w14:textId="77777777" w:rsidR="007A6FDC" w:rsidRDefault="007A6FDC" w:rsidP="007A6FDC"/>
    <w:p w14:paraId="7630D964" w14:textId="77777777" w:rsidR="007A6FDC" w:rsidRDefault="007A6FDC" w:rsidP="007A6FDC">
      <w:pPr>
        <w:rPr>
          <w:rFonts w:hint="eastAsia"/>
        </w:rPr>
      </w:pPr>
      <w:r>
        <w:rPr>
          <w:rFonts w:hint="eastAsia"/>
        </w:rPr>
        <w:t xml:space="preserve">4.2 </w:t>
      </w:r>
      <w:r>
        <w:rPr>
          <w:rFonts w:hint="eastAsia"/>
        </w:rPr>
        <w:t>底层数据模型构建</w:t>
      </w:r>
    </w:p>
    <w:p w14:paraId="4B10B6EE" w14:textId="77777777" w:rsidR="007A6FDC" w:rsidRDefault="007A6FDC" w:rsidP="007A6FDC"/>
    <w:p w14:paraId="5B46ADFD" w14:textId="77777777" w:rsidR="007A6FDC" w:rsidRDefault="007A6FDC" w:rsidP="007A6FDC">
      <w:pPr>
        <w:rPr>
          <w:rFonts w:hint="eastAsia"/>
        </w:rPr>
      </w:pPr>
      <w:r>
        <w:rPr>
          <w:rFonts w:hint="eastAsia"/>
        </w:rPr>
        <w:t>任何高交互的</w:t>
      </w:r>
      <w:r>
        <w:rPr>
          <w:rFonts w:hint="eastAsia"/>
        </w:rPr>
        <w:t xml:space="preserve"> Web </w:t>
      </w:r>
      <w:r>
        <w:rPr>
          <w:rFonts w:hint="eastAsia"/>
        </w:rPr>
        <w:t>应用，其上层的流畅体验无不仰赖于底层数据结构的严谨性。</w:t>
      </w:r>
      <w:r>
        <w:rPr>
          <w:rFonts w:hint="eastAsia"/>
        </w:rPr>
        <w:t xml:space="preserve">ACIR </w:t>
      </w:r>
      <w:r>
        <w:rPr>
          <w:rFonts w:hint="eastAsia"/>
        </w:rPr>
        <w:t>的数据建模过程，本质上是对“人</w:t>
      </w:r>
      <w:r>
        <w:rPr>
          <w:rFonts w:hint="eastAsia"/>
        </w:rPr>
        <w:t>-</w:t>
      </w:r>
      <w:r>
        <w:rPr>
          <w:rFonts w:hint="eastAsia"/>
        </w:rPr>
        <w:t>事</w:t>
      </w:r>
      <w:r>
        <w:rPr>
          <w:rFonts w:hint="eastAsia"/>
        </w:rPr>
        <w:t>-</w:t>
      </w:r>
      <w:r>
        <w:rPr>
          <w:rFonts w:hint="eastAsia"/>
        </w:rPr>
        <w:t>时”三者复杂映射关系的降维解构。</w:t>
      </w:r>
    </w:p>
    <w:p w14:paraId="418DA178" w14:textId="77777777" w:rsidR="007A6FDC" w:rsidRDefault="007A6FDC" w:rsidP="007A6FDC"/>
    <w:p w14:paraId="71785B46" w14:textId="77777777" w:rsidR="007A6FDC" w:rsidRDefault="007A6FDC" w:rsidP="007A6FDC">
      <w:pPr>
        <w:rPr>
          <w:rFonts w:hint="eastAsia"/>
        </w:rPr>
      </w:pPr>
      <w:r>
        <w:rPr>
          <w:rFonts w:hint="eastAsia"/>
        </w:rPr>
        <w:t xml:space="preserve">4.2.1 </w:t>
      </w:r>
      <w:r>
        <w:rPr>
          <w:rFonts w:hint="eastAsia"/>
        </w:rPr>
        <w:t>实体关系抽象（</w:t>
      </w:r>
      <w:r>
        <w:rPr>
          <w:rFonts w:hint="eastAsia"/>
        </w:rPr>
        <w:t>E-R</w:t>
      </w:r>
      <w:r>
        <w:rPr>
          <w:rFonts w:hint="eastAsia"/>
        </w:rPr>
        <w:t>模型）</w:t>
      </w:r>
    </w:p>
    <w:p w14:paraId="31526EBD" w14:textId="77777777" w:rsidR="007A6FDC" w:rsidRDefault="007A6FDC" w:rsidP="007A6FDC">
      <w:pPr>
        <w:rPr>
          <w:rFonts w:hint="eastAsia"/>
        </w:rPr>
      </w:pPr>
      <w:r>
        <w:rPr>
          <w:rFonts w:hint="eastAsia"/>
        </w:rPr>
        <w:t>在概念层面上，系统的运转轴心由五个核心实体咬合而成。用户实体作为权限的拥有者，与任务实体及专注流水实体均保持着一对多的辐射关系。为了赋予任务以高度的灵活性，标签实体被引入系统，它与任务实体之间交织成错综复杂的多对多网络。同时，为了消解巨型任务的执行阻力，子任务实体以依附的姿态存在于父任务之下，形成经典的树状组</w:t>
      </w:r>
      <w:r>
        <w:rPr>
          <w:rFonts w:hint="eastAsia"/>
        </w:rPr>
        <w:lastRenderedPageBreak/>
        <w:t>合。每一次专注行为，无论是圆满落幕还是中途折戟，都会生成一条独立的记录实体，这些实体不仅精准记录了时间的流逝，更与具体的任务实体产生了紧密的锚定。</w:t>
      </w:r>
    </w:p>
    <w:p w14:paraId="426F0820" w14:textId="77777777" w:rsidR="007A6FDC" w:rsidRDefault="007A6FDC" w:rsidP="007A6FDC"/>
    <w:p w14:paraId="389787B2" w14:textId="77777777" w:rsidR="007A6FDC" w:rsidRDefault="007A6FDC" w:rsidP="007A6FDC">
      <w:pPr>
        <w:rPr>
          <w:rFonts w:hint="eastAsia"/>
        </w:rPr>
      </w:pPr>
      <w:r>
        <w:rPr>
          <w:rFonts w:hint="eastAsia"/>
        </w:rPr>
        <w:t>[</w:t>
      </w:r>
      <w:r>
        <w:rPr>
          <w:rFonts w:hint="eastAsia"/>
        </w:rPr>
        <w:t>此处预留图表占位：图</w:t>
      </w:r>
      <w:r>
        <w:rPr>
          <w:rFonts w:hint="eastAsia"/>
        </w:rPr>
        <w:t xml:space="preserve"> 4-2 </w:t>
      </w:r>
      <w:r>
        <w:rPr>
          <w:rFonts w:hint="eastAsia"/>
        </w:rPr>
        <w:t>系统数据库</w:t>
      </w:r>
      <w:r>
        <w:rPr>
          <w:rFonts w:hint="eastAsia"/>
        </w:rPr>
        <w:t xml:space="preserve"> E-R </w:t>
      </w:r>
      <w:r>
        <w:rPr>
          <w:rFonts w:hint="eastAsia"/>
        </w:rPr>
        <w:t>关系图</w:t>
      </w:r>
      <w:r>
        <w:rPr>
          <w:rFonts w:hint="eastAsia"/>
        </w:rPr>
        <w:t>]</w:t>
      </w:r>
    </w:p>
    <w:p w14:paraId="283D89DD" w14:textId="77777777" w:rsidR="007A6FDC" w:rsidRDefault="007A6FDC" w:rsidP="007A6FDC">
      <w:pPr>
        <w:rPr>
          <w:rFonts w:hint="eastAsia"/>
        </w:rPr>
      </w:pPr>
      <w:r>
        <w:rPr>
          <w:rFonts w:hint="eastAsia"/>
        </w:rPr>
        <w:t>（注：该图应采用标准的陈氏</w:t>
      </w:r>
      <w:r>
        <w:rPr>
          <w:rFonts w:hint="eastAsia"/>
        </w:rPr>
        <w:t xml:space="preserve"> E-R </w:t>
      </w:r>
      <w:r>
        <w:rPr>
          <w:rFonts w:hint="eastAsia"/>
        </w:rPr>
        <w:t>图或</w:t>
      </w:r>
      <w:r>
        <w:rPr>
          <w:rFonts w:hint="eastAsia"/>
        </w:rPr>
        <w:t xml:space="preserve"> UML </w:t>
      </w:r>
      <w:r>
        <w:rPr>
          <w:rFonts w:hint="eastAsia"/>
        </w:rPr>
        <w:t>类图规范，清晰绘制出各核心实体框，并准确标注出实体间的菱形映射关系连线）</w:t>
      </w:r>
    </w:p>
    <w:p w14:paraId="5BDEA0BA" w14:textId="77777777" w:rsidR="007A6FDC" w:rsidRDefault="007A6FDC" w:rsidP="007A6FDC"/>
    <w:p w14:paraId="06C8D751" w14:textId="77777777" w:rsidR="007A6FDC" w:rsidRDefault="007A6FDC" w:rsidP="007A6FDC">
      <w:pPr>
        <w:rPr>
          <w:rFonts w:hint="eastAsia"/>
        </w:rPr>
      </w:pPr>
      <w:r>
        <w:rPr>
          <w:rFonts w:hint="eastAsia"/>
        </w:rPr>
        <w:t xml:space="preserve">4.2.2 </w:t>
      </w:r>
      <w:r>
        <w:rPr>
          <w:rFonts w:hint="eastAsia"/>
        </w:rPr>
        <w:t>物理表结构映射</w:t>
      </w:r>
    </w:p>
    <w:p w14:paraId="61F8E670" w14:textId="77777777" w:rsidR="007A6FDC" w:rsidRDefault="007A6FDC" w:rsidP="007A6FDC">
      <w:pPr>
        <w:rPr>
          <w:rFonts w:hint="eastAsia"/>
        </w:rPr>
      </w:pPr>
      <w:r>
        <w:rPr>
          <w:rFonts w:hint="eastAsia"/>
        </w:rPr>
        <w:t>在将抽象模型沉淀为</w:t>
      </w:r>
      <w:r>
        <w:rPr>
          <w:rFonts w:hint="eastAsia"/>
        </w:rPr>
        <w:t xml:space="preserve"> MySQL </w:t>
      </w:r>
      <w:r>
        <w:rPr>
          <w:rFonts w:hint="eastAsia"/>
        </w:rPr>
        <w:t>物理表的实操中，字段的精度抉择与索引优化成为了考量的重点。</w:t>
      </w:r>
    </w:p>
    <w:p w14:paraId="24AD3061" w14:textId="77777777" w:rsidR="007A6FDC" w:rsidRDefault="007A6FDC" w:rsidP="007A6FDC">
      <w:pPr>
        <w:rPr>
          <w:rFonts w:hint="eastAsia"/>
        </w:rPr>
      </w:pPr>
      <w:r>
        <w:rPr>
          <w:rFonts w:hint="eastAsia"/>
        </w:rPr>
        <w:t>核心的用户信息表除了妥善安置哈希加盐后的密码凭证外，还特意开辟了用于存放</w:t>
      </w:r>
      <w:r>
        <w:rPr>
          <w:rFonts w:hint="eastAsia"/>
        </w:rPr>
        <w:t xml:space="preserve"> AI </w:t>
      </w:r>
      <w:r>
        <w:rPr>
          <w:rFonts w:hint="eastAsia"/>
        </w:rPr>
        <w:t>接口密钥的安全字段。由于该密钥直接关乎调用成本，数据库级别的落盘数据必须经过对称加密处理。</w:t>
      </w:r>
    </w:p>
    <w:p w14:paraId="2325BCFA" w14:textId="77777777" w:rsidR="007A6FDC" w:rsidRDefault="007A6FDC" w:rsidP="007A6FDC">
      <w:pPr>
        <w:rPr>
          <w:rFonts w:hint="eastAsia"/>
        </w:rPr>
      </w:pPr>
      <w:r>
        <w:rPr>
          <w:rFonts w:hint="eastAsia"/>
        </w:rPr>
        <w:t>作为系统枢纽的任务管理表，其设计难点在于状态控制与物理排序。除了利用底层受限的枚举类型锁死任务状态（如待办、进行中）外，表中专门预留了一个整型的排位索引字段。这个不起眼的数字，正是支撑前端看板进行高频跨列拖拽与挤占重排算法的基石。</w:t>
      </w:r>
    </w:p>
    <w:p w14:paraId="79CF7E16" w14:textId="77777777" w:rsidR="007A6FDC" w:rsidRDefault="007A6FDC" w:rsidP="007A6FDC">
      <w:pPr>
        <w:rPr>
          <w:rFonts w:hint="eastAsia"/>
        </w:rPr>
      </w:pPr>
      <w:r>
        <w:rPr>
          <w:rFonts w:hint="eastAsia"/>
        </w:rPr>
        <w:t>承受最大写入压力的专注流水表，则采用了高精度的时间戳类型来定格行为的起止瞬间。为了替后续的长周期热力图渲染进行算力减负，该表冗余了一个专门记录“有效专注读秒数”的整型字段，使得海量数据的按日聚合下推成为可能。</w:t>
      </w:r>
    </w:p>
    <w:p w14:paraId="282505D5" w14:textId="77777777" w:rsidR="007A6FDC" w:rsidRDefault="007A6FDC" w:rsidP="007A6FDC">
      <w:pPr>
        <w:rPr>
          <w:rFonts w:hint="eastAsia"/>
        </w:rPr>
      </w:pPr>
      <w:r>
        <w:rPr>
          <w:rFonts w:hint="eastAsia"/>
        </w:rPr>
        <w:t>至于任务与标签的纠缠关系，则被优雅地收敛于一张没有独立主键的纯粹中间映射表内。通过组合双外键形成联合主键，既斩断了笛卡尔积的查询灾难，又捍卫了数据范式的纯洁性。</w:t>
      </w:r>
    </w:p>
    <w:p w14:paraId="2F5D8F2D" w14:textId="77777777" w:rsidR="007A6FDC" w:rsidRDefault="007A6FDC" w:rsidP="007A6FDC"/>
    <w:p w14:paraId="334A802C" w14:textId="77777777" w:rsidR="007A6FDC" w:rsidRDefault="007A6FDC" w:rsidP="007A6FDC">
      <w:pPr>
        <w:rPr>
          <w:rFonts w:hint="eastAsia"/>
        </w:rPr>
      </w:pPr>
      <w:r>
        <w:rPr>
          <w:rFonts w:hint="eastAsia"/>
        </w:rPr>
        <w:t xml:space="preserve">4.3 </w:t>
      </w:r>
      <w:r>
        <w:rPr>
          <w:rFonts w:hint="eastAsia"/>
        </w:rPr>
        <w:t>基于“心流”的交互法则</w:t>
      </w:r>
      <w:r>
        <w:rPr>
          <w:rFonts w:hint="eastAsia"/>
        </w:rPr>
        <w:t xml:space="preserve"> (UI/UX)</w:t>
      </w:r>
    </w:p>
    <w:p w14:paraId="4C23F51F" w14:textId="77777777" w:rsidR="007A6FDC" w:rsidRDefault="007A6FDC" w:rsidP="007A6FDC"/>
    <w:p w14:paraId="1A7F77A3" w14:textId="77777777" w:rsidR="007A6FDC" w:rsidRDefault="007A6FDC" w:rsidP="007A6FDC">
      <w:pPr>
        <w:rPr>
          <w:rFonts w:hint="eastAsia"/>
        </w:rPr>
      </w:pPr>
      <w:r>
        <w:rPr>
          <w:rFonts w:hint="eastAsia"/>
        </w:rPr>
        <w:t>对于一款试图夺回注意力控制权的工具而言，界面绝不能仅仅是数据的罗列框。</w:t>
      </w:r>
      <w:r>
        <w:rPr>
          <w:rFonts w:hint="eastAsia"/>
        </w:rPr>
        <w:t xml:space="preserve">ACIR </w:t>
      </w:r>
      <w:r>
        <w:rPr>
          <w:rFonts w:hint="eastAsia"/>
        </w:rPr>
        <w:t>的交互设计深度汲取了“沉浸式心流（</w:t>
      </w:r>
      <w:r>
        <w:rPr>
          <w:rFonts w:hint="eastAsia"/>
        </w:rPr>
        <w:t>Immersive Flow</w:t>
      </w:r>
      <w:r>
        <w:rPr>
          <w:rFonts w:hint="eastAsia"/>
        </w:rPr>
        <w:t>）”理论，将每一次视觉呈现都视为对用户认知状态的隐性干预。</w:t>
      </w:r>
    </w:p>
    <w:p w14:paraId="271D65BC" w14:textId="77777777" w:rsidR="007A6FDC" w:rsidRDefault="007A6FDC" w:rsidP="007A6FDC"/>
    <w:p w14:paraId="2DD495A5" w14:textId="77777777" w:rsidR="007A6FDC" w:rsidRDefault="007A6FDC" w:rsidP="007A6FDC">
      <w:pPr>
        <w:rPr>
          <w:rFonts w:hint="eastAsia"/>
        </w:rPr>
      </w:pPr>
      <w:r>
        <w:rPr>
          <w:rFonts w:hint="eastAsia"/>
        </w:rPr>
        <w:t xml:space="preserve">4.3.1 </w:t>
      </w:r>
      <w:r>
        <w:rPr>
          <w:rFonts w:hint="eastAsia"/>
        </w:rPr>
        <w:t>视觉减负与绝对聚焦</w:t>
      </w:r>
    </w:p>
    <w:p w14:paraId="4F7DA532" w14:textId="77777777" w:rsidR="007A6FDC" w:rsidRDefault="007A6FDC" w:rsidP="007A6FDC">
      <w:pPr>
        <w:rPr>
          <w:rFonts w:hint="eastAsia"/>
        </w:rPr>
      </w:pPr>
      <w:r>
        <w:rPr>
          <w:rFonts w:hint="eastAsia"/>
        </w:rPr>
        <w:t>传统</w:t>
      </w:r>
      <w:r>
        <w:rPr>
          <w:rFonts w:hint="eastAsia"/>
        </w:rPr>
        <w:t xml:space="preserve"> B </w:t>
      </w:r>
      <w:r>
        <w:rPr>
          <w:rFonts w:hint="eastAsia"/>
        </w:rPr>
        <w:t>端后台的栅格堆砌往往会引发潜意识的焦虑。为此，系统全面铺开了</w:t>
      </w:r>
      <w:r>
        <w:rPr>
          <w:rFonts w:hint="eastAsia"/>
        </w:rPr>
        <w:t xml:space="preserve"> Glassmorphism</w:t>
      </w:r>
      <w:r>
        <w:rPr>
          <w:rFonts w:hint="eastAsia"/>
        </w:rPr>
        <w:t>（毛玻璃）材质。通过半透明遮罩与底层模糊滤镜的叠加，功能面板被赋予了悬浮感，极大削弱了界面的厚重压迫。在首屏焦点站（</w:t>
      </w:r>
      <w:r>
        <w:rPr>
          <w:rFonts w:hint="eastAsia"/>
        </w:rPr>
        <w:t>Focus Station</w:t>
      </w:r>
      <w:r>
        <w:rPr>
          <w:rFonts w:hint="eastAsia"/>
        </w:rPr>
        <w:t>）的布局上，系统奉行“少即是多”的绝对聚焦策略：视口中央被一个硕大的</w:t>
      </w:r>
      <w:r>
        <w:rPr>
          <w:rFonts w:hint="eastAsia"/>
        </w:rPr>
        <w:t xml:space="preserve"> Hero Timer </w:t>
      </w:r>
      <w:r>
        <w:rPr>
          <w:rFonts w:hint="eastAsia"/>
        </w:rPr>
        <w:t>占据。更具颠覆性的是，一旦检测到专注计时启动且输入设备静止超时，系统将自动进入“禅定模式”，悄无声息地隐去所有侧边与底部导航组件，人为制造出一个与世隔绝的数字真空带。</w:t>
      </w:r>
    </w:p>
    <w:p w14:paraId="2237493B" w14:textId="77777777" w:rsidR="007A6FDC" w:rsidRDefault="007A6FDC" w:rsidP="007A6FDC"/>
    <w:p w14:paraId="3E011CA6" w14:textId="77777777" w:rsidR="007A6FDC" w:rsidRDefault="007A6FDC" w:rsidP="007A6FDC">
      <w:pPr>
        <w:rPr>
          <w:rFonts w:hint="eastAsia"/>
        </w:rPr>
      </w:pPr>
      <w:r>
        <w:rPr>
          <w:rFonts w:hint="eastAsia"/>
        </w:rPr>
        <w:t xml:space="preserve">4.3.2 </w:t>
      </w:r>
      <w:r>
        <w:rPr>
          <w:rFonts w:hint="eastAsia"/>
        </w:rPr>
        <w:t>导航降级与跨端重构</w:t>
      </w:r>
    </w:p>
    <w:p w14:paraId="4BB4D955" w14:textId="77777777" w:rsidR="007A6FDC" w:rsidRDefault="007A6FDC" w:rsidP="007A6FDC">
      <w:pPr>
        <w:rPr>
          <w:rFonts w:hint="eastAsia"/>
        </w:rPr>
      </w:pPr>
      <w:r>
        <w:rPr>
          <w:rFonts w:hint="eastAsia"/>
        </w:rPr>
        <w:t>在兼容多端屏幕的博弈中，全局导航经历了多次推翻重来。为了给沉浸式计时让出宝贵的横向空间，系统摒弃了传统的左侧固定侧边栏。在桌面端，采用了一套精妙的“双</w:t>
      </w:r>
      <w:r>
        <w:rPr>
          <w:rFonts w:hint="eastAsia"/>
        </w:rPr>
        <w:t xml:space="preserve"> Header</w:t>
      </w:r>
      <w:r>
        <w:rPr>
          <w:rFonts w:hint="eastAsia"/>
        </w:rPr>
        <w:t>”机制：首屏顶部是一条完全透明的隐形导航，而当用户滚动页面时，带有毛玻璃背景的常驻导航才会顺滑吸顶。当侦测到移动端窄屏设备（断点</w:t>
      </w:r>
      <w:r>
        <w:rPr>
          <w:rFonts w:hint="eastAsia"/>
        </w:rPr>
        <w:t xml:space="preserve"> &lt; 768px</w:t>
      </w:r>
      <w:r>
        <w:rPr>
          <w:rFonts w:hint="eastAsia"/>
        </w:rPr>
        <w:t>）接入时，这套逻辑会被彻底颠覆。顶部导航被无情裁剪，取而代之的是契合拇指自然操作半径的底部标签栏（</w:t>
      </w:r>
      <w:r>
        <w:rPr>
          <w:rFonts w:hint="eastAsia"/>
        </w:rPr>
        <w:t>Bottom TabBar</w:t>
      </w:r>
      <w:r>
        <w:rPr>
          <w:rFonts w:hint="eastAsia"/>
        </w:rPr>
        <w:t>）。并且，针对现代全面屏手机的物理手势条，底部导航在</w:t>
      </w:r>
      <w:r>
        <w:rPr>
          <w:rFonts w:hint="eastAsia"/>
        </w:rPr>
        <w:t xml:space="preserve"> CSS </w:t>
      </w:r>
      <w:r>
        <w:rPr>
          <w:rFonts w:hint="eastAsia"/>
        </w:rPr>
        <w:t>层面进行了安全区（</w:t>
      </w:r>
      <w:r>
        <w:rPr>
          <w:rFonts w:hint="eastAsia"/>
        </w:rPr>
        <w:t>safe-area-inset</w:t>
      </w:r>
      <w:r>
        <w:rPr>
          <w:rFonts w:hint="eastAsia"/>
        </w:rPr>
        <w:t>）的精准规避。</w:t>
      </w:r>
    </w:p>
    <w:p w14:paraId="7402613A" w14:textId="77777777" w:rsidR="007A6FDC" w:rsidRDefault="007A6FDC" w:rsidP="007A6FDC"/>
    <w:p w14:paraId="1A58D5A0" w14:textId="77777777" w:rsidR="007A6FDC" w:rsidRDefault="007A6FDC" w:rsidP="007A6FDC">
      <w:pPr>
        <w:rPr>
          <w:rFonts w:hint="eastAsia"/>
        </w:rPr>
      </w:pPr>
      <w:r>
        <w:rPr>
          <w:rFonts w:hint="eastAsia"/>
        </w:rPr>
        <w:t xml:space="preserve">4.3.3 </w:t>
      </w:r>
      <w:r>
        <w:rPr>
          <w:rFonts w:hint="eastAsia"/>
        </w:rPr>
        <w:t>核心组件的微交互编排</w:t>
      </w:r>
    </w:p>
    <w:p w14:paraId="5D080FA6" w14:textId="77777777" w:rsidR="007A6FDC" w:rsidRDefault="007A6FDC" w:rsidP="007A6FDC">
      <w:pPr>
        <w:rPr>
          <w:rFonts w:hint="eastAsia"/>
        </w:rPr>
      </w:pPr>
      <w:r>
        <w:rPr>
          <w:rFonts w:hint="eastAsia"/>
        </w:rPr>
        <w:t>在具体的组件操作上，系统力求抹平数字与现实的交互鸿沟。以交互式任务看板为例，它不仅在静态呈现上利用响应式</w:t>
      </w:r>
      <w:r>
        <w:rPr>
          <w:rFonts w:hint="eastAsia"/>
        </w:rPr>
        <w:t xml:space="preserve"> Bento Grid</w:t>
      </w:r>
      <w:r>
        <w:rPr>
          <w:rFonts w:hint="eastAsia"/>
        </w:rPr>
        <w:t>（便当盒网格）做到了错落有致，在动态交互上更是引入了极具黏性的拖拽引擎。当用户按住任务卡片跨越状态列时，系统会实时渲染出一个半透明的占位残影（</w:t>
      </w:r>
      <w:r>
        <w:rPr>
          <w:rFonts w:hint="eastAsia"/>
        </w:rPr>
        <w:t>Ghost Element</w:t>
      </w:r>
      <w:r>
        <w:rPr>
          <w:rFonts w:hint="eastAsia"/>
        </w:rPr>
        <w:t>），为落点提供明确的视觉暗示。这种即时且确定的物理反馈，在无形中强化了用户“掌控任务”的心理暗示，将枯燥的清单整理转化为一种类似拼图游戏的解压体验。</w:t>
      </w:r>
    </w:p>
    <w:p w14:paraId="194D39CF" w14:textId="77777777" w:rsidR="007A6FDC" w:rsidRDefault="007A6FDC" w:rsidP="007A6FDC"/>
    <w:p w14:paraId="42AF8042" w14:textId="77777777" w:rsidR="007A6FDC" w:rsidRDefault="007A6FDC" w:rsidP="007A6FDC">
      <w:pPr>
        <w:rPr>
          <w:rFonts w:hint="eastAsia"/>
        </w:rPr>
      </w:pPr>
      <w:r>
        <w:rPr>
          <w:rFonts w:hint="eastAsia"/>
        </w:rPr>
        <w:t xml:space="preserve">4.4 </w:t>
      </w:r>
      <w:r>
        <w:rPr>
          <w:rFonts w:hint="eastAsia"/>
        </w:rPr>
        <w:t>本章小结</w:t>
      </w:r>
    </w:p>
    <w:p w14:paraId="61D83772" w14:textId="77777777" w:rsidR="007A6FDC" w:rsidRDefault="007A6FDC" w:rsidP="007A6FDC"/>
    <w:p w14:paraId="3ED3F797" w14:textId="77777777" w:rsidR="007A6FDC" w:rsidRDefault="007A6FDC" w:rsidP="007A6FDC">
      <w:pPr>
        <w:rPr>
          <w:rFonts w:hint="eastAsia"/>
        </w:rPr>
      </w:pPr>
      <w:r>
        <w:rPr>
          <w:rFonts w:hint="eastAsia"/>
        </w:rPr>
        <w:lastRenderedPageBreak/>
        <w:t>本章从工程骨架与感官皮囊两个维度，完成了对</w:t>
      </w:r>
      <w:r>
        <w:rPr>
          <w:rFonts w:hint="eastAsia"/>
        </w:rPr>
        <w:t xml:space="preserve"> ACIR </w:t>
      </w:r>
      <w:r>
        <w:rPr>
          <w:rFonts w:hint="eastAsia"/>
        </w:rPr>
        <w:t>系统设计蓝图的精细刻画。在宏观层面，确立了前后端分离、高度解耦的分层架构，并针对核心业务场景构筑了坚实且高效的关系型数据底座。在微观层面，则突破了传统工具的</w:t>
      </w:r>
      <w:r>
        <w:rPr>
          <w:rFonts w:hint="eastAsia"/>
        </w:rPr>
        <w:t xml:space="preserve"> UI </w:t>
      </w:r>
      <w:r>
        <w:rPr>
          <w:rFonts w:hint="eastAsia"/>
        </w:rPr>
        <w:t>窠臼，将心流理论具象化为毛玻璃视觉、禅定模式以及跨端导航降级等实操法则。这些自上而下贯穿的设计决断，不仅回应了前一章苛刻的需求挑战，也为下一阶段深入源码层面的功能实现提供了不可动摇的逻辑支点。</w:t>
      </w:r>
    </w:p>
    <w:p w14:paraId="64CE3A43" w14:textId="77777777" w:rsidR="007A6FDC" w:rsidRDefault="007A6FDC" w:rsidP="007A6FDC"/>
    <w:p w14:paraId="569E1772" w14:textId="77777777" w:rsidR="007A6FDC" w:rsidRDefault="007A6FDC" w:rsidP="007A6FDC">
      <w:pPr>
        <w:rPr>
          <w:rFonts w:hint="eastAsia"/>
        </w:rPr>
      </w:pPr>
      <w:r>
        <w:rPr>
          <w:rFonts w:hint="eastAsia"/>
        </w:rPr>
        <w:t>第五章</w:t>
      </w:r>
      <w:r>
        <w:rPr>
          <w:rFonts w:hint="eastAsia"/>
        </w:rPr>
        <w:t xml:space="preserve"> </w:t>
      </w:r>
      <w:r>
        <w:rPr>
          <w:rFonts w:hint="eastAsia"/>
        </w:rPr>
        <w:t>系统实现</w:t>
      </w:r>
    </w:p>
    <w:p w14:paraId="09F65AF7" w14:textId="77777777" w:rsidR="007A6FDC" w:rsidRDefault="007A6FDC" w:rsidP="007A6FDC"/>
    <w:p w14:paraId="4B0C7472" w14:textId="77777777" w:rsidR="007A6FDC" w:rsidRDefault="007A6FDC" w:rsidP="007A6FDC">
      <w:pPr>
        <w:rPr>
          <w:rFonts w:hint="eastAsia"/>
        </w:rPr>
      </w:pPr>
      <w:r>
        <w:rPr>
          <w:rFonts w:hint="eastAsia"/>
        </w:rPr>
        <w:t>系统实现阶段是将前期构筑的设计模型映射为底层可执行代码的工程突围战。本章不再赘述常规的“增删改查”流水线，而是将笔墨聚焦于开发进程中遭遇的核心技术壁垒及其破解之道。具体而言，我们将深度复盘番茄钟状态机的抗漂移校准、看板拖拽中前后端状态的强一致性博弈、亿级毫秒流水下的</w:t>
      </w:r>
      <w:r>
        <w:rPr>
          <w:rFonts w:hint="eastAsia"/>
        </w:rPr>
        <w:t xml:space="preserve"> SQL </w:t>
      </w:r>
      <w:r>
        <w:rPr>
          <w:rFonts w:hint="eastAsia"/>
        </w:rPr>
        <w:t>聚合下推策略，以及如何利用“上下文注入”让大语言模型真正长出“业务透视眼”。</w:t>
      </w:r>
    </w:p>
    <w:p w14:paraId="37DC1487" w14:textId="77777777" w:rsidR="007A6FDC" w:rsidRDefault="007A6FDC" w:rsidP="007A6FDC"/>
    <w:p w14:paraId="110C5417" w14:textId="77777777" w:rsidR="007A6FDC" w:rsidRDefault="007A6FDC" w:rsidP="007A6FDC">
      <w:pPr>
        <w:rPr>
          <w:rFonts w:hint="eastAsia"/>
        </w:rPr>
      </w:pPr>
      <w:r>
        <w:rPr>
          <w:rFonts w:hint="eastAsia"/>
        </w:rPr>
        <w:t xml:space="preserve">5.1 </w:t>
      </w:r>
      <w:r>
        <w:rPr>
          <w:rFonts w:hint="eastAsia"/>
        </w:rPr>
        <w:t>核心业务链路落地</w:t>
      </w:r>
    </w:p>
    <w:p w14:paraId="2102B00D" w14:textId="77777777" w:rsidR="007A6FDC" w:rsidRDefault="007A6FDC" w:rsidP="007A6FDC"/>
    <w:p w14:paraId="7F28B750" w14:textId="77777777" w:rsidR="007A6FDC" w:rsidRDefault="007A6FDC" w:rsidP="007A6FDC">
      <w:pPr>
        <w:rPr>
          <w:rFonts w:hint="eastAsia"/>
        </w:rPr>
      </w:pPr>
      <w:r>
        <w:rPr>
          <w:rFonts w:hint="eastAsia"/>
        </w:rPr>
        <w:t>作为系统运转的绝对中枢，任务编排与专注执行的落地质量，直接决定了用户能否顺利切入“心流”状态。</w:t>
      </w:r>
    </w:p>
    <w:p w14:paraId="580D7B09" w14:textId="77777777" w:rsidR="007A6FDC" w:rsidRDefault="007A6FDC" w:rsidP="007A6FDC"/>
    <w:p w14:paraId="1835F598" w14:textId="77777777" w:rsidR="007A6FDC" w:rsidRDefault="007A6FDC" w:rsidP="007A6FDC">
      <w:pPr>
        <w:rPr>
          <w:rFonts w:hint="eastAsia"/>
        </w:rPr>
      </w:pPr>
      <w:r>
        <w:rPr>
          <w:rFonts w:hint="eastAsia"/>
        </w:rPr>
        <w:t xml:space="preserve">5.1.1 </w:t>
      </w:r>
      <w:r>
        <w:rPr>
          <w:rFonts w:hint="eastAsia"/>
        </w:rPr>
        <w:t>倒计时状态机与防漂移算法</w:t>
      </w:r>
    </w:p>
    <w:p w14:paraId="691B7C38" w14:textId="77777777" w:rsidR="007A6FDC" w:rsidRDefault="007A6FDC" w:rsidP="007A6FDC">
      <w:pPr>
        <w:rPr>
          <w:rFonts w:hint="eastAsia"/>
        </w:rPr>
      </w:pPr>
      <w:r>
        <w:rPr>
          <w:rFonts w:hint="eastAsia"/>
        </w:rPr>
        <w:t>番茄钟模块绝非简单的定时器叠加，其背后是一套极为苛刻的状态流转机制。在前端工程中，如果单纯依赖原生</w:t>
      </w:r>
      <w:r>
        <w:rPr>
          <w:rFonts w:hint="eastAsia"/>
        </w:rPr>
        <w:t xml:space="preserve"> `setInterval` </w:t>
      </w:r>
      <w:r>
        <w:rPr>
          <w:rFonts w:hint="eastAsia"/>
        </w:rPr>
        <w:t>进行整数递减，一旦浏览器主线程遭遇密集渲染阻塞，或后台标签页被操作系统强制休流，就会引发灾难性的计时漂移。</w:t>
      </w:r>
    </w:p>
    <w:p w14:paraId="5E794C6E" w14:textId="77777777" w:rsidR="007A6FDC" w:rsidRDefault="007A6FDC" w:rsidP="007A6FDC">
      <w:pPr>
        <w:rPr>
          <w:rFonts w:hint="eastAsia"/>
        </w:rPr>
      </w:pPr>
      <w:r>
        <w:rPr>
          <w:rFonts w:hint="eastAsia"/>
        </w:rPr>
        <w:t>为了彻底斩断这一隐患，系统底层引入了基于绝对时间戳的动态差值校准机制。当专注启动的瞬间，程序不仅将运行标识置为活跃，更会立刻抓取宿主设备的硬件时间戳，并与预设时长相加，推演出本次计时的绝对物理锚点。紧接着，该锚点会被序列化并持久化至</w:t>
      </w:r>
      <w:r>
        <w:rPr>
          <w:rFonts w:hint="eastAsia"/>
        </w:rPr>
        <w:t xml:space="preserve"> LocalStorage </w:t>
      </w:r>
      <w:r>
        <w:rPr>
          <w:rFonts w:hint="eastAsia"/>
        </w:rPr>
        <w:t>中。在随后的每一次事件循环里，系统都会强行拉取最新的时钟数据去比对该锚点，并将计算得出的差值向下取整后投射到视图层。借由这种“抛弃相对递减，拥抱</w:t>
      </w:r>
      <w:r>
        <w:rPr>
          <w:rFonts w:hint="eastAsia"/>
        </w:rPr>
        <w:lastRenderedPageBreak/>
        <w:t>绝对比对”的算法重构，即便浏览器经历了长达数分钟的假死，一旦重新获得焦点，倒计时也能瞬间“跳跃”至正确的阈值，从根本上捍卫了计时的严谨性。</w:t>
      </w:r>
    </w:p>
    <w:p w14:paraId="6E75FADD" w14:textId="77777777" w:rsidR="007A6FDC" w:rsidRDefault="007A6FDC" w:rsidP="007A6FDC"/>
    <w:p w14:paraId="3F25E77F" w14:textId="77777777" w:rsidR="007A6FDC" w:rsidRDefault="007A6FDC" w:rsidP="007A6FDC">
      <w:pPr>
        <w:rPr>
          <w:rFonts w:hint="eastAsia"/>
        </w:rPr>
      </w:pPr>
      <w:r>
        <w:rPr>
          <w:rFonts w:hint="eastAsia"/>
        </w:rPr>
        <w:t xml:space="preserve">5.1.2 </w:t>
      </w:r>
      <w:r>
        <w:rPr>
          <w:rFonts w:hint="eastAsia"/>
        </w:rPr>
        <w:t>交互式看板与挤占式重排</w:t>
      </w:r>
    </w:p>
    <w:p w14:paraId="2C2ECCAD" w14:textId="77777777" w:rsidR="007A6FDC" w:rsidRDefault="007A6FDC" w:rsidP="007A6FDC">
      <w:pPr>
        <w:rPr>
          <w:rFonts w:hint="eastAsia"/>
        </w:rPr>
      </w:pPr>
      <w:r>
        <w:rPr>
          <w:rFonts w:hint="eastAsia"/>
        </w:rPr>
        <w:t>引入看板视图的初衷是为了增强任务流转的物理确切感，但这同样给前后端的状态同步带来了极大的并发挑战。当用户在前端高频拖拽卡片时，如何保证底层数据库排位索引的强一致性？</w:t>
      </w:r>
    </w:p>
    <w:p w14:paraId="1A6EE503" w14:textId="77777777" w:rsidR="007A6FDC" w:rsidRDefault="007A6FDC" w:rsidP="007A6FDC">
      <w:pPr>
        <w:rPr>
          <w:rFonts w:hint="eastAsia"/>
        </w:rPr>
      </w:pPr>
      <w:r>
        <w:rPr>
          <w:rFonts w:hint="eastAsia"/>
        </w:rPr>
        <w:t>后端的业务逻辑层为此设计了一套精密的“挤占式”重排序算法。一旦捕获到前端发来的落位索引，系统首先会在事务包裹下核验该操作是否触发了跨列状态跃迁。若确认越界，优先重写该实体的状态标识。随后步入更为棘手的位置重排阶段：为了给新来者腾出物理空间，程序会动态构建一条带有严苛局部限定条件的批量更新</w:t>
      </w:r>
      <w:r>
        <w:rPr>
          <w:rFonts w:hint="eastAsia"/>
        </w:rPr>
        <w:t xml:space="preserve"> SQL</w:t>
      </w:r>
      <w:r>
        <w:rPr>
          <w:rFonts w:hint="eastAsia"/>
        </w:rPr>
        <w:t>，将目标位置及其后续所有关联卡片的排位值统一自增一。最后，将当前拖拽主体的排位值精准覆写至该缺口处。整个过程被严密包裹在数据库的</w:t>
      </w:r>
      <w:r>
        <w:rPr>
          <w:rFonts w:hint="eastAsia"/>
        </w:rPr>
        <w:t xml:space="preserve"> ACID </w:t>
      </w:r>
      <w:r>
        <w:rPr>
          <w:rFonts w:hint="eastAsia"/>
        </w:rPr>
        <w:t>事务特性中，彻底杜绝了极端拖拽下可能诱发的索引错乱与数据幻读。</w:t>
      </w:r>
    </w:p>
    <w:p w14:paraId="2B54679A" w14:textId="77777777" w:rsidR="007A6FDC" w:rsidRDefault="007A6FDC" w:rsidP="007A6FDC"/>
    <w:p w14:paraId="60174BAC" w14:textId="77777777" w:rsidR="007A6FDC" w:rsidRDefault="007A6FDC" w:rsidP="007A6FDC">
      <w:pPr>
        <w:rPr>
          <w:rFonts w:hint="eastAsia"/>
        </w:rPr>
      </w:pPr>
      <w:r>
        <w:rPr>
          <w:rFonts w:hint="eastAsia"/>
        </w:rPr>
        <w:t xml:space="preserve">5.2 </w:t>
      </w:r>
      <w:r>
        <w:rPr>
          <w:rFonts w:hint="eastAsia"/>
        </w:rPr>
        <w:t>数据可视化与聚合算力下推</w:t>
      </w:r>
    </w:p>
    <w:p w14:paraId="78BEDF52" w14:textId="77777777" w:rsidR="007A6FDC" w:rsidRDefault="007A6FDC" w:rsidP="007A6FDC"/>
    <w:p w14:paraId="4D8A44D3" w14:textId="77777777" w:rsidR="007A6FDC" w:rsidRDefault="007A6FDC" w:rsidP="007A6FDC">
      <w:pPr>
        <w:rPr>
          <w:rFonts w:hint="eastAsia"/>
        </w:rPr>
      </w:pPr>
      <w:r>
        <w:rPr>
          <w:rFonts w:hint="eastAsia"/>
        </w:rPr>
        <w:t>数据统计模块的使命，在于将用户海量且破碎的行为残片，重塑为具备激励属性的视觉镜像。</w:t>
      </w:r>
    </w:p>
    <w:p w14:paraId="4C7F2C0B" w14:textId="77777777" w:rsidR="007A6FDC" w:rsidRDefault="007A6FDC" w:rsidP="007A6FDC"/>
    <w:p w14:paraId="45C97039" w14:textId="77777777" w:rsidR="007A6FDC" w:rsidRDefault="007A6FDC" w:rsidP="007A6FDC">
      <w:pPr>
        <w:rPr>
          <w:rFonts w:hint="eastAsia"/>
        </w:rPr>
      </w:pPr>
      <w:r>
        <w:rPr>
          <w:rFonts w:hint="eastAsia"/>
        </w:rPr>
        <w:t xml:space="preserve">5.2.1 </w:t>
      </w:r>
      <w:r>
        <w:rPr>
          <w:rFonts w:hint="eastAsia"/>
        </w:rPr>
        <w:t>年度热力图的底层聚合优化</w:t>
      </w:r>
    </w:p>
    <w:p w14:paraId="5BE30675" w14:textId="77777777" w:rsidR="007A6FDC" w:rsidRDefault="007A6FDC" w:rsidP="007A6FDC">
      <w:pPr>
        <w:rPr>
          <w:rFonts w:hint="eastAsia"/>
        </w:rPr>
      </w:pPr>
      <w:r>
        <w:rPr>
          <w:rFonts w:hint="eastAsia"/>
        </w:rPr>
        <w:t>渲染一张类似于</w:t>
      </w:r>
      <w:r>
        <w:rPr>
          <w:rFonts w:hint="eastAsia"/>
        </w:rPr>
        <w:t xml:space="preserve"> GitHub </w:t>
      </w:r>
      <w:r>
        <w:rPr>
          <w:rFonts w:hint="eastAsia"/>
        </w:rPr>
        <w:t>的年度贡献热力图，意味着系统需要对长达一年的流水明细进行天级别的汇总。如果采用“先全量拉取至内存，再利用</w:t>
      </w:r>
      <w:r>
        <w:rPr>
          <w:rFonts w:hint="eastAsia"/>
        </w:rPr>
        <w:t xml:space="preserve"> Java Stream </w:t>
      </w:r>
      <w:r>
        <w:rPr>
          <w:rFonts w:hint="eastAsia"/>
        </w:rPr>
        <w:t>进行循环分组”的常规做法，势必会引爆</w:t>
      </w:r>
      <w:r>
        <w:rPr>
          <w:rFonts w:hint="eastAsia"/>
        </w:rPr>
        <w:t xml:space="preserve"> JVM </w:t>
      </w:r>
      <w:r>
        <w:rPr>
          <w:rFonts w:hint="eastAsia"/>
        </w:rPr>
        <w:t>的内存溢出危机。</w:t>
      </w:r>
    </w:p>
    <w:p w14:paraId="2F7BA8D9" w14:textId="77777777" w:rsidR="007A6FDC" w:rsidRDefault="007A6FDC" w:rsidP="007A6FDC">
      <w:pPr>
        <w:rPr>
          <w:rFonts w:hint="eastAsia"/>
        </w:rPr>
      </w:pPr>
      <w:r>
        <w:rPr>
          <w:rFonts w:hint="eastAsia"/>
        </w:rPr>
        <w:t>面对这一算力瓶颈，本项目的破局思路是将沉重的运算逻辑强行下推至持久层。在</w:t>
      </w:r>
      <w:r>
        <w:rPr>
          <w:rFonts w:hint="eastAsia"/>
        </w:rPr>
        <w:t xml:space="preserve"> MyBatis </w:t>
      </w:r>
      <w:r>
        <w:rPr>
          <w:rFonts w:hint="eastAsia"/>
        </w:rPr>
        <w:t>的映射配置中，开发者精心雕琢了一条包含复杂时间函数的高阶</w:t>
      </w:r>
      <w:r>
        <w:rPr>
          <w:rFonts w:hint="eastAsia"/>
        </w:rPr>
        <w:t xml:space="preserve"> SQL</w:t>
      </w:r>
      <w:r>
        <w:rPr>
          <w:rFonts w:hint="eastAsia"/>
        </w:rPr>
        <w:t>。该查询利用原生</w:t>
      </w:r>
      <w:r>
        <w:rPr>
          <w:rFonts w:hint="eastAsia"/>
        </w:rPr>
        <w:t xml:space="preserve"> `DATE()` </w:t>
      </w:r>
      <w:r>
        <w:rPr>
          <w:rFonts w:hint="eastAsia"/>
        </w:rPr>
        <w:t>函数截断时间戳的毫秒尾巴，直接在数据库引擎层面完成以天为维度的</w:t>
      </w:r>
      <w:r>
        <w:rPr>
          <w:rFonts w:hint="eastAsia"/>
        </w:rPr>
        <w:t xml:space="preserve"> `GROUP BY` </w:t>
      </w:r>
      <w:r>
        <w:rPr>
          <w:rFonts w:hint="eastAsia"/>
        </w:rPr>
        <w:t>分组，并辅以</w:t>
      </w:r>
      <w:r>
        <w:rPr>
          <w:rFonts w:hint="eastAsia"/>
        </w:rPr>
        <w:t xml:space="preserve"> `SUM` </w:t>
      </w:r>
      <w:r>
        <w:rPr>
          <w:rFonts w:hint="eastAsia"/>
        </w:rPr>
        <w:t>函数完成有效读秒数的跨行累加。这一策略使得原本臃肿的千万级明细数据，在离开数据库前就被高度压缩为极为轻量的二维统计数组。后端</w:t>
      </w:r>
      <w:r>
        <w:rPr>
          <w:rFonts w:hint="eastAsia"/>
        </w:rPr>
        <w:lastRenderedPageBreak/>
        <w:t>节点仅需进行一层极薄的格式装配即可抛给前端，从而以极高的吞吐量满足了</w:t>
      </w:r>
      <w:r>
        <w:rPr>
          <w:rFonts w:hint="eastAsia"/>
        </w:rPr>
        <w:t xml:space="preserve"> ECharts </w:t>
      </w:r>
      <w:r>
        <w:rPr>
          <w:rFonts w:hint="eastAsia"/>
        </w:rPr>
        <w:t>引擎的渲染索求。</w:t>
      </w:r>
    </w:p>
    <w:p w14:paraId="3609475A" w14:textId="77777777" w:rsidR="007A6FDC" w:rsidRDefault="007A6FDC" w:rsidP="007A6FDC"/>
    <w:p w14:paraId="1D031C38" w14:textId="77777777" w:rsidR="007A6FDC" w:rsidRDefault="007A6FDC" w:rsidP="007A6FDC">
      <w:pPr>
        <w:rPr>
          <w:rFonts w:hint="eastAsia"/>
        </w:rPr>
      </w:pPr>
      <w:r>
        <w:rPr>
          <w:rFonts w:hint="eastAsia"/>
        </w:rPr>
        <w:t xml:space="preserve">5.2.2 </w:t>
      </w:r>
      <w:r>
        <w:rPr>
          <w:rFonts w:hint="eastAsia"/>
        </w:rPr>
        <w:t>多表映射与玫瑰图分步解析</w:t>
      </w:r>
    </w:p>
    <w:p w14:paraId="1B5E3FA0" w14:textId="77777777" w:rsidR="007A6FDC" w:rsidRDefault="007A6FDC" w:rsidP="007A6FDC">
      <w:pPr>
        <w:rPr>
          <w:rFonts w:hint="eastAsia"/>
        </w:rPr>
      </w:pPr>
      <w:r>
        <w:rPr>
          <w:rFonts w:hint="eastAsia"/>
        </w:rPr>
        <w:t>至于用于展示时间分配结构的南丁格尔玫瑰图，其底层数据牵涉到任务表、标签表以及多对多中间表的复杂纠缠。为了规避多表</w:t>
      </w:r>
      <w:r>
        <w:rPr>
          <w:rFonts w:hint="eastAsia"/>
        </w:rPr>
        <w:t xml:space="preserve"> JOIN </w:t>
      </w:r>
      <w:r>
        <w:rPr>
          <w:rFonts w:hint="eastAsia"/>
        </w:rPr>
        <w:t>带来的笛卡尔积性能灾难，系统果断切断了长链路查询，转而采用“分步聚合、内存组装”的折中策略。先粗粒度地统计出各任务的总专注时长，再通过批量的</w:t>
      </w:r>
      <w:r>
        <w:rPr>
          <w:rFonts w:hint="eastAsia"/>
        </w:rPr>
        <w:t xml:space="preserve"> IN </w:t>
      </w:r>
      <w:r>
        <w:rPr>
          <w:rFonts w:hint="eastAsia"/>
        </w:rPr>
        <w:t>查询反查关联标签，最后在</w:t>
      </w:r>
      <w:r>
        <w:rPr>
          <w:rFonts w:hint="eastAsia"/>
        </w:rPr>
        <w:t xml:space="preserve"> Service </w:t>
      </w:r>
      <w:r>
        <w:rPr>
          <w:rFonts w:hint="eastAsia"/>
        </w:rPr>
        <w:t>层利用哈希表进行二次归类，巧妙化解了数据库的联表锁表风险。</w:t>
      </w:r>
    </w:p>
    <w:p w14:paraId="09BBA835" w14:textId="77777777" w:rsidR="007A6FDC" w:rsidRDefault="007A6FDC" w:rsidP="007A6FDC"/>
    <w:p w14:paraId="7F30ACE0" w14:textId="77777777" w:rsidR="007A6FDC" w:rsidRDefault="007A6FDC" w:rsidP="007A6FDC">
      <w:pPr>
        <w:rPr>
          <w:rFonts w:hint="eastAsia"/>
        </w:rPr>
      </w:pPr>
      <w:r>
        <w:rPr>
          <w:rFonts w:hint="eastAsia"/>
        </w:rPr>
        <w:t xml:space="preserve">5.3 </w:t>
      </w:r>
      <w:r>
        <w:rPr>
          <w:rFonts w:hint="eastAsia"/>
        </w:rPr>
        <w:t>智能</w:t>
      </w:r>
      <w:r>
        <w:rPr>
          <w:rFonts w:hint="eastAsia"/>
        </w:rPr>
        <w:t xml:space="preserve"> AI </w:t>
      </w:r>
      <w:r>
        <w:rPr>
          <w:rFonts w:hint="eastAsia"/>
        </w:rPr>
        <w:t>引擎的深度融合</w:t>
      </w:r>
    </w:p>
    <w:p w14:paraId="0965135A" w14:textId="77777777" w:rsidR="007A6FDC" w:rsidRDefault="007A6FDC" w:rsidP="007A6FDC"/>
    <w:p w14:paraId="05A40E7C" w14:textId="77777777" w:rsidR="007A6FDC" w:rsidRDefault="007A6FDC" w:rsidP="007A6FDC">
      <w:pPr>
        <w:rPr>
          <w:rFonts w:hint="eastAsia"/>
        </w:rPr>
      </w:pPr>
      <w:r>
        <w:rPr>
          <w:rFonts w:hint="eastAsia"/>
        </w:rPr>
        <w:t>打破传统效率工具“冷兵器”时代的宿命，让系统具备伴随式的诊断能力，是</w:t>
      </w:r>
      <w:r>
        <w:rPr>
          <w:rFonts w:hint="eastAsia"/>
        </w:rPr>
        <w:t xml:space="preserve"> ACIR </w:t>
      </w:r>
      <w:r>
        <w:rPr>
          <w:rFonts w:hint="eastAsia"/>
        </w:rPr>
        <w:t>在大模型赛道的一次关键突围。</w:t>
      </w:r>
    </w:p>
    <w:p w14:paraId="01CC53AA" w14:textId="77777777" w:rsidR="007A6FDC" w:rsidRDefault="007A6FDC" w:rsidP="007A6FDC"/>
    <w:p w14:paraId="16B23F1B" w14:textId="77777777" w:rsidR="007A6FDC" w:rsidRDefault="007A6FDC" w:rsidP="007A6FDC">
      <w:pPr>
        <w:rPr>
          <w:rFonts w:hint="eastAsia"/>
        </w:rPr>
      </w:pPr>
      <w:r>
        <w:rPr>
          <w:rFonts w:hint="eastAsia"/>
        </w:rPr>
        <w:t xml:space="preserve">5.3.1 </w:t>
      </w:r>
      <w:r>
        <w:rPr>
          <w:rFonts w:hint="eastAsia"/>
        </w:rPr>
        <w:t>上下文数据的隐式前置注入</w:t>
      </w:r>
    </w:p>
    <w:p w14:paraId="4F2BB7F1" w14:textId="77777777" w:rsidR="007A6FDC" w:rsidRDefault="007A6FDC" w:rsidP="007A6FDC">
      <w:pPr>
        <w:rPr>
          <w:rFonts w:hint="eastAsia"/>
        </w:rPr>
      </w:pPr>
      <w:r>
        <w:rPr>
          <w:rFonts w:hint="eastAsia"/>
        </w:rPr>
        <w:t>市面上多数冠以</w:t>
      </w:r>
      <w:r>
        <w:rPr>
          <w:rFonts w:hint="eastAsia"/>
        </w:rPr>
        <w:t xml:space="preserve"> AI </w:t>
      </w:r>
      <w:r>
        <w:rPr>
          <w:rFonts w:hint="eastAsia"/>
        </w:rPr>
        <w:t>噱头的产品，往往只是生硬地塞入一个与业务脱节的聊天窗。为了让</w:t>
      </w:r>
      <w:r>
        <w:rPr>
          <w:rFonts w:hint="eastAsia"/>
        </w:rPr>
        <w:t xml:space="preserve"> Google Gemini </w:t>
      </w:r>
      <w:r>
        <w:rPr>
          <w:rFonts w:hint="eastAsia"/>
        </w:rPr>
        <w:t>蜕变为名副其实的私人教练，系统在前端状态网中隐秘部署了一套上下文组装拦截器。</w:t>
      </w:r>
    </w:p>
    <w:p w14:paraId="5B3C6DD1" w14:textId="77777777" w:rsidR="007A6FDC" w:rsidRDefault="007A6FDC" w:rsidP="007A6FDC">
      <w:pPr>
        <w:rPr>
          <w:rFonts w:hint="eastAsia"/>
        </w:rPr>
      </w:pPr>
      <w:r>
        <w:rPr>
          <w:rFonts w:hint="eastAsia"/>
        </w:rPr>
        <w:t>当用户企图唤起对话时，这套机制会抢先一步，静默扫描本地的缓存快照。它不仅会提取今日累计专注的有效时长，还会从任务队列中精准剥离出处于高危预警状态的待办条目。随后，这些高度私密化的业务特征，会被严格按照预设的</w:t>
      </w:r>
      <w:r>
        <w:rPr>
          <w:rFonts w:hint="eastAsia"/>
        </w:rPr>
        <w:t xml:space="preserve"> Prompt </w:t>
      </w:r>
      <w:r>
        <w:rPr>
          <w:rFonts w:hint="eastAsia"/>
        </w:rPr>
        <w:t>模板编织成一段系统级背景音（</w:t>
      </w:r>
      <w:r>
        <w:rPr>
          <w:rFonts w:hint="eastAsia"/>
        </w:rPr>
        <w:t>System Context</w:t>
      </w:r>
      <w:r>
        <w:rPr>
          <w:rFonts w:hint="eastAsia"/>
        </w:rPr>
        <w:t>）。这层被悄然拼接的隐式包裹，会附着在用户真实的询问之前，统一推流给云端推理节点。借由这种“数据前置喂养”，大模型不再受限于泛泛而谈，而是能够基于“宿主已连续工作数小时且积压了三项高优任务”的客观事实，输出极具针对性的干预指令。</w:t>
      </w:r>
    </w:p>
    <w:p w14:paraId="384DDFE4" w14:textId="77777777" w:rsidR="007A6FDC" w:rsidRDefault="007A6FDC" w:rsidP="007A6FDC"/>
    <w:p w14:paraId="1E92F610" w14:textId="77777777" w:rsidR="007A6FDC" w:rsidRDefault="007A6FDC" w:rsidP="007A6FDC">
      <w:pPr>
        <w:rPr>
          <w:rFonts w:hint="eastAsia"/>
        </w:rPr>
      </w:pPr>
      <w:r>
        <w:rPr>
          <w:rFonts w:hint="eastAsia"/>
        </w:rPr>
        <w:t xml:space="preserve">5.3.2 SSE </w:t>
      </w:r>
      <w:r>
        <w:rPr>
          <w:rFonts w:hint="eastAsia"/>
        </w:rPr>
        <w:t>流式传输与</w:t>
      </w:r>
      <w:r>
        <w:rPr>
          <w:rFonts w:hint="eastAsia"/>
        </w:rPr>
        <w:t xml:space="preserve"> Markdown </w:t>
      </w:r>
      <w:r>
        <w:rPr>
          <w:rFonts w:hint="eastAsia"/>
        </w:rPr>
        <w:t>渲染</w:t>
      </w:r>
    </w:p>
    <w:p w14:paraId="06F67B30" w14:textId="77777777" w:rsidR="007A6FDC" w:rsidRDefault="007A6FDC" w:rsidP="007A6FDC">
      <w:pPr>
        <w:rPr>
          <w:rFonts w:hint="eastAsia"/>
        </w:rPr>
      </w:pPr>
      <w:r>
        <w:rPr>
          <w:rFonts w:hint="eastAsia"/>
        </w:rPr>
        <w:lastRenderedPageBreak/>
        <w:t>考虑到长文本生成的固有延迟极易破坏交互心流，前后端通信全面摒弃了传统的</w:t>
      </w:r>
      <w:r>
        <w:rPr>
          <w:rFonts w:hint="eastAsia"/>
        </w:rPr>
        <w:t xml:space="preserve"> Request-Response </w:t>
      </w:r>
      <w:r>
        <w:rPr>
          <w:rFonts w:hint="eastAsia"/>
        </w:rPr>
        <w:t>阻断模式。通过建立基于</w:t>
      </w:r>
      <w:r>
        <w:rPr>
          <w:rFonts w:hint="eastAsia"/>
        </w:rPr>
        <w:t xml:space="preserve"> Server-Sent Events (SSE) </w:t>
      </w:r>
      <w:r>
        <w:rPr>
          <w:rFonts w:hint="eastAsia"/>
        </w:rPr>
        <w:t>的长连接隧道，云端吐出的零星</w:t>
      </w:r>
      <w:r>
        <w:rPr>
          <w:rFonts w:hint="eastAsia"/>
        </w:rPr>
        <w:t xml:space="preserve"> Token </w:t>
      </w:r>
      <w:r>
        <w:rPr>
          <w:rFonts w:hint="eastAsia"/>
        </w:rPr>
        <w:t>碎片能够被即时推流至前端。配合</w:t>
      </w:r>
      <w:r>
        <w:rPr>
          <w:rFonts w:hint="eastAsia"/>
        </w:rPr>
        <w:t xml:space="preserve"> Vue </w:t>
      </w:r>
      <w:r>
        <w:rPr>
          <w:rFonts w:hint="eastAsia"/>
        </w:rPr>
        <w:t>的响应式数据劫持，</w:t>
      </w:r>
      <w:r>
        <w:rPr>
          <w:rFonts w:hint="eastAsia"/>
        </w:rPr>
        <w:t xml:space="preserve">UI </w:t>
      </w:r>
      <w:r>
        <w:rPr>
          <w:rFonts w:hint="eastAsia"/>
        </w:rPr>
        <w:t>层得以还原出细腻的“打字机”渐显质感；同时，挂载的</w:t>
      </w:r>
      <w:r>
        <w:rPr>
          <w:rFonts w:hint="eastAsia"/>
        </w:rPr>
        <w:t xml:space="preserve"> `markdown-it` </w:t>
      </w:r>
      <w:r>
        <w:rPr>
          <w:rFonts w:hint="eastAsia"/>
        </w:rPr>
        <w:t>解析器会在文本流动的过程中实时完成富文本与代码块的渲染，彻底抚平了用户的等待焦躁。</w:t>
      </w:r>
    </w:p>
    <w:p w14:paraId="38E09CD5" w14:textId="77777777" w:rsidR="007A6FDC" w:rsidRDefault="007A6FDC" w:rsidP="007A6FDC"/>
    <w:p w14:paraId="1BED5A4B" w14:textId="77777777" w:rsidR="007A6FDC" w:rsidRDefault="007A6FDC" w:rsidP="007A6FDC">
      <w:pPr>
        <w:rPr>
          <w:rFonts w:hint="eastAsia"/>
        </w:rPr>
      </w:pPr>
      <w:r>
        <w:rPr>
          <w:rFonts w:hint="eastAsia"/>
        </w:rPr>
        <w:t xml:space="preserve">5.4 </w:t>
      </w:r>
      <w:r>
        <w:rPr>
          <w:rFonts w:hint="eastAsia"/>
        </w:rPr>
        <w:t>多端适配与视觉质感打磨</w:t>
      </w:r>
    </w:p>
    <w:p w14:paraId="7BADAA96" w14:textId="77777777" w:rsidR="007A6FDC" w:rsidRDefault="007A6FDC" w:rsidP="007A6FDC"/>
    <w:p w14:paraId="5076374D" w14:textId="77777777" w:rsidR="007A6FDC" w:rsidRDefault="007A6FDC" w:rsidP="007A6FDC">
      <w:pPr>
        <w:rPr>
          <w:rFonts w:hint="eastAsia"/>
        </w:rPr>
      </w:pPr>
      <w:r>
        <w:rPr>
          <w:rFonts w:hint="eastAsia"/>
        </w:rPr>
        <w:t>优秀的工程代码必须依附于经得起推敲的交互表皮，才能真正触达用户的潜意识。</w:t>
      </w:r>
    </w:p>
    <w:p w14:paraId="623453B8" w14:textId="77777777" w:rsidR="007A6FDC" w:rsidRDefault="007A6FDC" w:rsidP="007A6FDC"/>
    <w:p w14:paraId="0C7CB661" w14:textId="77777777" w:rsidR="007A6FDC" w:rsidRDefault="007A6FDC" w:rsidP="007A6FDC">
      <w:pPr>
        <w:rPr>
          <w:rFonts w:hint="eastAsia"/>
        </w:rPr>
      </w:pPr>
      <w:r>
        <w:rPr>
          <w:rFonts w:hint="eastAsia"/>
        </w:rPr>
        <w:t xml:space="preserve">5.4.1 CSS </w:t>
      </w:r>
      <w:r>
        <w:rPr>
          <w:rFonts w:hint="eastAsia"/>
        </w:rPr>
        <w:t>变量驱动的暗黑模式</w:t>
      </w:r>
    </w:p>
    <w:p w14:paraId="276D565F" w14:textId="77777777" w:rsidR="007A6FDC" w:rsidRDefault="007A6FDC" w:rsidP="007A6FDC">
      <w:pPr>
        <w:rPr>
          <w:rFonts w:hint="eastAsia"/>
        </w:rPr>
      </w:pPr>
      <w:r>
        <w:rPr>
          <w:rFonts w:hint="eastAsia"/>
        </w:rPr>
        <w:t>为了兑现深色模式的无缝切换，系统坚决抵制了多套样式表硬编码的低效方案。前端团队在根节点（</w:t>
      </w:r>
      <w:r>
        <w:rPr>
          <w:rFonts w:hint="eastAsia"/>
        </w:rPr>
        <w:t>:root</w:t>
      </w:r>
      <w:r>
        <w:rPr>
          <w:rFonts w:hint="eastAsia"/>
        </w:rPr>
        <w:t>）预先埋设了一张庞大的</w:t>
      </w:r>
      <w:r>
        <w:rPr>
          <w:rFonts w:hint="eastAsia"/>
        </w:rPr>
        <w:t xml:space="preserve"> CSS </w:t>
      </w:r>
      <w:r>
        <w:rPr>
          <w:rFonts w:hint="eastAsia"/>
        </w:rPr>
        <w:t>变量矩阵。当状态管理机捕获到主题切换指令时，仅需操作</w:t>
      </w:r>
      <w:r>
        <w:rPr>
          <w:rFonts w:hint="eastAsia"/>
        </w:rPr>
        <w:t xml:space="preserve"> DOM </w:t>
      </w:r>
      <w:r>
        <w:rPr>
          <w:rFonts w:hint="eastAsia"/>
        </w:rPr>
        <w:t>根元素的</w:t>
      </w:r>
      <w:r>
        <w:rPr>
          <w:rFonts w:hint="eastAsia"/>
        </w:rPr>
        <w:t xml:space="preserve"> Class </w:t>
      </w:r>
      <w:r>
        <w:rPr>
          <w:rFonts w:hint="eastAsia"/>
        </w:rPr>
        <w:t>属性。得益于现代浏览器对</w:t>
      </w:r>
      <w:r>
        <w:rPr>
          <w:rFonts w:hint="eastAsia"/>
        </w:rPr>
        <w:t xml:space="preserve"> CSS </w:t>
      </w:r>
      <w:r>
        <w:rPr>
          <w:rFonts w:hint="eastAsia"/>
        </w:rPr>
        <w:t>变量原生的级联穿透支持，这层位于最顶端的色值覆写，会立刻如水波纹般无缝传递至页面的每一个角落。无需编写任何额外的</w:t>
      </w:r>
      <w:r>
        <w:rPr>
          <w:rFonts w:hint="eastAsia"/>
        </w:rPr>
        <w:t xml:space="preserve"> JS </w:t>
      </w:r>
      <w:r>
        <w:rPr>
          <w:rFonts w:hint="eastAsia"/>
        </w:rPr>
        <w:t>重绘逻辑，系统便以极低的渲染开销完成了全局视觉的瞬时反转。</w:t>
      </w:r>
    </w:p>
    <w:p w14:paraId="289737A8" w14:textId="77777777" w:rsidR="007A6FDC" w:rsidRDefault="007A6FDC" w:rsidP="007A6FDC"/>
    <w:p w14:paraId="4C3EE3E6" w14:textId="77777777" w:rsidR="007A6FDC" w:rsidRDefault="007A6FDC" w:rsidP="007A6FDC">
      <w:pPr>
        <w:rPr>
          <w:rFonts w:hint="eastAsia"/>
        </w:rPr>
      </w:pPr>
      <w:r>
        <w:rPr>
          <w:rFonts w:hint="eastAsia"/>
        </w:rPr>
        <w:t xml:space="preserve">5.4.2 </w:t>
      </w:r>
      <w:r>
        <w:rPr>
          <w:rFonts w:hint="eastAsia"/>
        </w:rPr>
        <w:t>响应式降级与安全区规避</w:t>
      </w:r>
    </w:p>
    <w:p w14:paraId="23B9CD6A" w14:textId="77777777" w:rsidR="007A6FDC" w:rsidRDefault="007A6FDC" w:rsidP="007A6FDC">
      <w:pPr>
        <w:rPr>
          <w:rFonts w:hint="eastAsia"/>
        </w:rPr>
      </w:pPr>
      <w:r>
        <w:rPr>
          <w:rFonts w:hint="eastAsia"/>
        </w:rPr>
        <w:t>在跨越桌面与便携设备的鸿沟时，前端媒体查询（</w:t>
      </w:r>
      <w:r>
        <w:rPr>
          <w:rFonts w:hint="eastAsia"/>
        </w:rPr>
        <w:t>Media Queries</w:t>
      </w:r>
      <w:r>
        <w:rPr>
          <w:rFonts w:hint="eastAsia"/>
        </w:rPr>
        <w:t>）承担了主路由的角色。一旦视口宽度跌破</w:t>
      </w:r>
      <w:r>
        <w:rPr>
          <w:rFonts w:hint="eastAsia"/>
        </w:rPr>
        <w:t xml:space="preserve"> 768px </w:t>
      </w:r>
      <w:r>
        <w:rPr>
          <w:rFonts w:hint="eastAsia"/>
        </w:rPr>
        <w:t>的断点，系统会无情地裁撤掉顶部的双层</w:t>
      </w:r>
      <w:r>
        <w:rPr>
          <w:rFonts w:hint="eastAsia"/>
        </w:rPr>
        <w:t xml:space="preserve"> Header</w:t>
      </w:r>
      <w:r>
        <w:rPr>
          <w:rFonts w:hint="eastAsia"/>
        </w:rPr>
        <w:t>，并将核心的控制权移交至底部标签栏（</w:t>
      </w:r>
      <w:r>
        <w:rPr>
          <w:rFonts w:hint="eastAsia"/>
        </w:rPr>
        <w:t>Bottom TabBar</w:t>
      </w:r>
      <w:r>
        <w:rPr>
          <w:rFonts w:hint="eastAsia"/>
        </w:rPr>
        <w:t>）。在此期间，为了防止触控按键与现代</w:t>
      </w:r>
      <w:r>
        <w:rPr>
          <w:rFonts w:hint="eastAsia"/>
        </w:rPr>
        <w:t xml:space="preserve"> iOS </w:t>
      </w:r>
      <w:r>
        <w:rPr>
          <w:rFonts w:hint="eastAsia"/>
        </w:rPr>
        <w:t>设备底部的物理手势条发生灾难性的层叠碰撞，</w:t>
      </w:r>
      <w:r>
        <w:rPr>
          <w:rFonts w:hint="eastAsia"/>
        </w:rPr>
        <w:t xml:space="preserve">CSS </w:t>
      </w:r>
      <w:r>
        <w:rPr>
          <w:rFonts w:hint="eastAsia"/>
        </w:rPr>
        <w:t>样式表中针对</w:t>
      </w:r>
      <w:r>
        <w:rPr>
          <w:rFonts w:hint="eastAsia"/>
        </w:rPr>
        <w:t xml:space="preserve"> `safe-area-inset-bottom` </w:t>
      </w:r>
      <w:r>
        <w:rPr>
          <w:rFonts w:hint="eastAsia"/>
        </w:rPr>
        <w:t>环境变量进行了精密的内边距计算，从细微处捍卫了移动端交互的纯粹性。</w:t>
      </w:r>
    </w:p>
    <w:p w14:paraId="2A0A33B3" w14:textId="77777777" w:rsidR="007A6FDC" w:rsidRDefault="007A6FDC" w:rsidP="007A6FDC"/>
    <w:p w14:paraId="646E2BD9" w14:textId="77777777" w:rsidR="007A6FDC" w:rsidRDefault="007A6FDC" w:rsidP="007A6FDC">
      <w:pPr>
        <w:rPr>
          <w:rFonts w:hint="eastAsia"/>
        </w:rPr>
      </w:pPr>
      <w:r>
        <w:rPr>
          <w:rFonts w:hint="eastAsia"/>
        </w:rPr>
        <w:t xml:space="preserve">5.5 </w:t>
      </w:r>
      <w:r>
        <w:rPr>
          <w:rFonts w:hint="eastAsia"/>
        </w:rPr>
        <w:t>坚守安全与工程防线</w:t>
      </w:r>
    </w:p>
    <w:p w14:paraId="71950B28" w14:textId="77777777" w:rsidR="007A6FDC" w:rsidRDefault="007A6FDC" w:rsidP="007A6FDC"/>
    <w:p w14:paraId="7DD9E9E0" w14:textId="77777777" w:rsidR="007A6FDC" w:rsidRDefault="007A6FDC" w:rsidP="007A6FDC">
      <w:pPr>
        <w:rPr>
          <w:rFonts w:hint="eastAsia"/>
        </w:rPr>
      </w:pPr>
      <w:r>
        <w:rPr>
          <w:rFonts w:hint="eastAsia"/>
        </w:rPr>
        <w:t>即便是面向个人的提效工具，在防御恶意窥探与资产泄露上，同样不应有丝毫妥协。</w:t>
      </w:r>
    </w:p>
    <w:p w14:paraId="2BEE293E" w14:textId="77777777" w:rsidR="007A6FDC" w:rsidRDefault="007A6FDC" w:rsidP="007A6FDC"/>
    <w:p w14:paraId="6AB0F488" w14:textId="77777777" w:rsidR="007A6FDC" w:rsidRDefault="007A6FDC" w:rsidP="007A6FDC">
      <w:pPr>
        <w:rPr>
          <w:rFonts w:hint="eastAsia"/>
        </w:rPr>
      </w:pPr>
      <w:r>
        <w:rPr>
          <w:rFonts w:hint="eastAsia"/>
        </w:rPr>
        <w:t xml:space="preserve">5.5.1 JWT </w:t>
      </w:r>
      <w:r>
        <w:rPr>
          <w:rFonts w:hint="eastAsia"/>
        </w:rPr>
        <w:t>无状态越权阻断</w:t>
      </w:r>
    </w:p>
    <w:p w14:paraId="21A1EA69" w14:textId="77777777" w:rsidR="007A6FDC" w:rsidRDefault="007A6FDC" w:rsidP="007A6FDC">
      <w:pPr>
        <w:rPr>
          <w:rFonts w:hint="eastAsia"/>
        </w:rPr>
      </w:pPr>
      <w:r>
        <w:rPr>
          <w:rFonts w:hint="eastAsia"/>
        </w:rPr>
        <w:t>在摒弃了传统的</w:t>
      </w:r>
      <w:r>
        <w:rPr>
          <w:rFonts w:hint="eastAsia"/>
        </w:rPr>
        <w:t xml:space="preserve"> Session </w:t>
      </w:r>
      <w:r>
        <w:rPr>
          <w:rFonts w:hint="eastAsia"/>
        </w:rPr>
        <w:t>机制后，系统利用</w:t>
      </w:r>
      <w:r>
        <w:rPr>
          <w:rFonts w:hint="eastAsia"/>
        </w:rPr>
        <w:t xml:space="preserve"> JWT</w:t>
      </w:r>
      <w:r>
        <w:rPr>
          <w:rFonts w:hint="eastAsia"/>
        </w:rPr>
        <w:t>（</w:t>
      </w:r>
      <w:r>
        <w:rPr>
          <w:rFonts w:hint="eastAsia"/>
        </w:rPr>
        <w:t>JSON Web Token</w:t>
      </w:r>
      <w:r>
        <w:rPr>
          <w:rFonts w:hint="eastAsia"/>
        </w:rPr>
        <w:t>）构筑了全新的鉴权护城河。一旦用户身份核验通过，后端便会利用</w:t>
      </w:r>
      <w:r>
        <w:rPr>
          <w:rFonts w:hint="eastAsia"/>
        </w:rPr>
        <w:t xml:space="preserve"> HMAC SHA256 </w:t>
      </w:r>
      <w:r>
        <w:rPr>
          <w:rFonts w:hint="eastAsia"/>
        </w:rPr>
        <w:t>算法对权限载荷进行不可逆的数字签名。在后续的</w:t>
      </w:r>
      <w:r>
        <w:rPr>
          <w:rFonts w:hint="eastAsia"/>
        </w:rPr>
        <w:t xml:space="preserve"> API </w:t>
      </w:r>
      <w:r>
        <w:rPr>
          <w:rFonts w:hint="eastAsia"/>
        </w:rPr>
        <w:t>交互中，网关层的全局拦截器仅需快速拆解并校验该签名的合法性，即可在不触碰底层数据库的前提下，毫秒级地精准放行或阻断请求。这种无状态的妥协，不仅规避了内存滥耗，更斩断了</w:t>
      </w:r>
      <w:r>
        <w:rPr>
          <w:rFonts w:hint="eastAsia"/>
        </w:rPr>
        <w:t xml:space="preserve"> CSRF </w:t>
      </w:r>
      <w:r>
        <w:rPr>
          <w:rFonts w:hint="eastAsia"/>
        </w:rPr>
        <w:t>跨站伪造的天然攻击路径。</w:t>
      </w:r>
    </w:p>
    <w:p w14:paraId="5BAA924A" w14:textId="77777777" w:rsidR="007A6FDC" w:rsidRDefault="007A6FDC" w:rsidP="007A6FDC"/>
    <w:p w14:paraId="39BAFA0C" w14:textId="77777777" w:rsidR="007A6FDC" w:rsidRDefault="007A6FDC" w:rsidP="007A6FDC">
      <w:pPr>
        <w:rPr>
          <w:rFonts w:hint="eastAsia"/>
        </w:rPr>
      </w:pPr>
      <w:r>
        <w:rPr>
          <w:rFonts w:hint="eastAsia"/>
        </w:rPr>
        <w:t xml:space="preserve">5.5.2 AI </w:t>
      </w:r>
      <w:r>
        <w:rPr>
          <w:rFonts w:hint="eastAsia"/>
        </w:rPr>
        <w:t>密钥的非对称脱敏</w:t>
      </w:r>
    </w:p>
    <w:p w14:paraId="55177E0B" w14:textId="77777777" w:rsidR="007A6FDC" w:rsidRDefault="007A6FDC" w:rsidP="007A6FDC">
      <w:pPr>
        <w:rPr>
          <w:rFonts w:hint="eastAsia"/>
        </w:rPr>
      </w:pPr>
      <w:r>
        <w:rPr>
          <w:rFonts w:hint="eastAsia"/>
        </w:rPr>
        <w:t>针对用户录入的</w:t>
      </w:r>
      <w:r>
        <w:rPr>
          <w:rFonts w:hint="eastAsia"/>
        </w:rPr>
        <w:t xml:space="preserve"> Google Gemini API Key </w:t>
      </w:r>
      <w:r>
        <w:rPr>
          <w:rFonts w:hint="eastAsia"/>
        </w:rPr>
        <w:t>等高价值敏感资产，系统严禁其在前端或网络链路中进行明文裸奔。该凭证在落盘前，必须经由后端服务采用</w:t>
      </w:r>
      <w:r>
        <w:rPr>
          <w:rFonts w:hint="eastAsia"/>
        </w:rPr>
        <w:t xml:space="preserve"> AES </w:t>
      </w:r>
      <w:r>
        <w:rPr>
          <w:rFonts w:hint="eastAsia"/>
        </w:rPr>
        <w:t>算法进行高强度的对称加密处理。只有在真正向云端发起推理请求的瞬间，密钥才会在内存深处被短暂解密。这种物理层面的强制脱敏，为核心资产上了一把双保险。</w:t>
      </w:r>
    </w:p>
    <w:p w14:paraId="014B441E" w14:textId="77777777" w:rsidR="007A6FDC" w:rsidRDefault="007A6FDC" w:rsidP="007A6FDC"/>
    <w:p w14:paraId="3F80D764" w14:textId="77777777" w:rsidR="007A6FDC" w:rsidRDefault="007A6FDC" w:rsidP="007A6FDC">
      <w:pPr>
        <w:rPr>
          <w:rFonts w:hint="eastAsia"/>
        </w:rPr>
      </w:pPr>
      <w:r>
        <w:rPr>
          <w:rFonts w:hint="eastAsia"/>
        </w:rPr>
        <w:t xml:space="preserve">5.6 </w:t>
      </w:r>
      <w:r>
        <w:rPr>
          <w:rFonts w:hint="eastAsia"/>
        </w:rPr>
        <w:t>本章小结</w:t>
      </w:r>
    </w:p>
    <w:p w14:paraId="4CD3DC6A" w14:textId="77777777" w:rsidR="007A6FDC" w:rsidRDefault="007A6FDC" w:rsidP="007A6FDC"/>
    <w:p w14:paraId="76BB9F94" w14:textId="77777777" w:rsidR="007A6FDC" w:rsidRDefault="007A6FDC" w:rsidP="007A6FDC">
      <w:pPr>
        <w:rPr>
          <w:rFonts w:hint="eastAsia"/>
        </w:rPr>
      </w:pPr>
      <w:r>
        <w:rPr>
          <w:rFonts w:hint="eastAsia"/>
        </w:rPr>
        <w:t>本章将视角切入系统底层的代码脉络，详尽拆解了核心业务场景的技术落地方案。无论是通过绝对时间戳抗击渲染漂移的番茄钟，还是利用批量更新与事务锁定捍卫一致性的交互看板，抑或是将聚合算力强行下推至数据库的热力图渲染，均体现了在复杂</w:t>
      </w:r>
      <w:r>
        <w:rPr>
          <w:rFonts w:hint="eastAsia"/>
        </w:rPr>
        <w:t xml:space="preserve"> Web </w:t>
      </w:r>
      <w:r>
        <w:rPr>
          <w:rFonts w:hint="eastAsia"/>
        </w:rPr>
        <w:t>环境下对工程稳健性的极致追求。同时，上下文注入机制的成功实践与</w:t>
      </w:r>
      <w:r>
        <w:rPr>
          <w:rFonts w:hint="eastAsia"/>
        </w:rPr>
        <w:t xml:space="preserve"> CSS </w:t>
      </w:r>
      <w:r>
        <w:rPr>
          <w:rFonts w:hint="eastAsia"/>
        </w:rPr>
        <w:t>变量的巧妙运用，进一步印证了技术服务于“心流体验”的初始设计哲学。</w:t>
      </w:r>
    </w:p>
    <w:p w14:paraId="16E5DF23" w14:textId="77777777" w:rsidR="007A6FDC" w:rsidRDefault="007A6FDC" w:rsidP="007A6FDC"/>
    <w:p w14:paraId="0BAE0AA0" w14:textId="77777777" w:rsidR="007A6FDC" w:rsidRDefault="007A6FDC" w:rsidP="007A6FDC"/>
    <w:p w14:paraId="2EDA457D" w14:textId="77777777" w:rsidR="007A6FDC" w:rsidRDefault="007A6FDC" w:rsidP="007A6FDC">
      <w:pPr>
        <w:rPr>
          <w:rFonts w:hint="eastAsia"/>
        </w:rPr>
      </w:pPr>
      <w:r>
        <w:rPr>
          <w:rFonts w:hint="eastAsia"/>
        </w:rPr>
        <w:t>第六章</w:t>
      </w:r>
      <w:r>
        <w:rPr>
          <w:rFonts w:hint="eastAsia"/>
        </w:rPr>
        <w:t xml:space="preserve"> </w:t>
      </w:r>
      <w:r>
        <w:rPr>
          <w:rFonts w:hint="eastAsia"/>
        </w:rPr>
        <w:t>系统测试</w:t>
      </w:r>
    </w:p>
    <w:p w14:paraId="06A88A14" w14:textId="77777777" w:rsidR="007A6FDC" w:rsidRDefault="007A6FDC" w:rsidP="007A6FDC"/>
    <w:p w14:paraId="0AC5E78D" w14:textId="77777777" w:rsidR="007A6FDC" w:rsidRDefault="007A6FDC" w:rsidP="007A6FDC">
      <w:pPr>
        <w:rPr>
          <w:rFonts w:hint="eastAsia"/>
        </w:rPr>
      </w:pPr>
      <w:r>
        <w:rPr>
          <w:rFonts w:hint="eastAsia"/>
        </w:rPr>
        <w:t>系统测试并非开发周期的机械尾声，而是验证软件工程质量、暴露潜在逻辑断层的最终角斗场。本章将跳出单纯的功能罗列，转而基于真实复杂的网络环境与多端设备，对</w:t>
      </w:r>
      <w:r>
        <w:rPr>
          <w:rFonts w:hint="eastAsia"/>
        </w:rPr>
        <w:t xml:space="preserve"> ACIR </w:t>
      </w:r>
      <w:r>
        <w:rPr>
          <w:rFonts w:hint="eastAsia"/>
        </w:rPr>
        <w:t>系统的边界鲁棒性、防御机制及聚合算力进行深度施压与检验。</w:t>
      </w:r>
    </w:p>
    <w:p w14:paraId="6550CE3C" w14:textId="77777777" w:rsidR="007A6FDC" w:rsidRDefault="007A6FDC" w:rsidP="007A6FDC"/>
    <w:p w14:paraId="6804AE9C" w14:textId="77777777" w:rsidR="007A6FDC" w:rsidRDefault="007A6FDC" w:rsidP="007A6FDC">
      <w:pPr>
        <w:rPr>
          <w:rFonts w:hint="eastAsia"/>
        </w:rPr>
      </w:pPr>
      <w:r>
        <w:rPr>
          <w:rFonts w:hint="eastAsia"/>
        </w:rPr>
        <w:t xml:space="preserve">6.1 </w:t>
      </w:r>
      <w:r>
        <w:rPr>
          <w:rFonts w:hint="eastAsia"/>
        </w:rPr>
        <w:t>测试平台与异构环境组装</w:t>
      </w:r>
    </w:p>
    <w:p w14:paraId="16AB7635" w14:textId="77777777" w:rsidR="007A6FDC" w:rsidRDefault="007A6FDC" w:rsidP="007A6FDC"/>
    <w:p w14:paraId="4AE2996F" w14:textId="77777777" w:rsidR="007A6FDC" w:rsidRDefault="007A6FDC" w:rsidP="007A6FDC">
      <w:pPr>
        <w:rPr>
          <w:rFonts w:hint="eastAsia"/>
        </w:rPr>
      </w:pPr>
      <w:r>
        <w:rPr>
          <w:rFonts w:hint="eastAsia"/>
        </w:rPr>
        <w:t>为了避免“在开发者电脑上运行良好”的幸存者偏差，本次测试刻意搭建了一套存在变量干扰的异构矩阵。</w:t>
      </w:r>
    </w:p>
    <w:p w14:paraId="72250A6B" w14:textId="77777777" w:rsidR="007A6FDC" w:rsidRDefault="007A6FDC" w:rsidP="007A6FDC">
      <w:pPr>
        <w:rPr>
          <w:rFonts w:hint="eastAsia"/>
        </w:rPr>
      </w:pPr>
      <w:r>
        <w:rPr>
          <w:rFonts w:hint="eastAsia"/>
        </w:rPr>
        <w:t>服务端被隔离部署于一台配置有</w:t>
      </w:r>
      <w:r>
        <w:rPr>
          <w:rFonts w:hint="eastAsia"/>
        </w:rPr>
        <w:t xml:space="preserve"> 4 </w:t>
      </w:r>
      <w:r>
        <w:rPr>
          <w:rFonts w:hint="eastAsia"/>
        </w:rPr>
        <w:t>核</w:t>
      </w:r>
      <w:r>
        <w:rPr>
          <w:rFonts w:hint="eastAsia"/>
        </w:rPr>
        <w:t xml:space="preserve"> vCPU </w:t>
      </w:r>
      <w:r>
        <w:rPr>
          <w:rFonts w:hint="eastAsia"/>
        </w:rPr>
        <w:t>的云实例上，</w:t>
      </w:r>
      <w:r>
        <w:rPr>
          <w:rFonts w:hint="eastAsia"/>
        </w:rPr>
        <w:t xml:space="preserve">MySQL 8.0 </w:t>
      </w:r>
      <w:r>
        <w:rPr>
          <w:rFonts w:hint="eastAsia"/>
        </w:rPr>
        <w:t>数据库主动开启了慢查询日志（</w:t>
      </w:r>
      <w:r>
        <w:rPr>
          <w:rFonts w:hint="eastAsia"/>
        </w:rPr>
        <w:t>Slow Query Log</w:t>
      </w:r>
      <w:r>
        <w:rPr>
          <w:rFonts w:hint="eastAsia"/>
        </w:rPr>
        <w:t>），以期精准捕获大跨度统计时的性能毛刺。而在至关重要的客户端呈现环节，测试流量被分散至</w:t>
      </w:r>
      <w:r>
        <w:rPr>
          <w:rFonts w:hint="eastAsia"/>
        </w:rPr>
        <w:t xml:space="preserve"> Windows</w:t>
      </w:r>
      <w:r>
        <w:rPr>
          <w:rFonts w:hint="eastAsia"/>
        </w:rPr>
        <w:t>、</w:t>
      </w:r>
      <w:r>
        <w:rPr>
          <w:rFonts w:hint="eastAsia"/>
        </w:rPr>
        <w:t xml:space="preserve">macOS </w:t>
      </w:r>
      <w:r>
        <w:rPr>
          <w:rFonts w:hint="eastAsia"/>
        </w:rPr>
        <w:t>以及各类移动端真机环境。这种跨越不同操作系统与浏览器内核（</w:t>
      </w:r>
      <w:r>
        <w:rPr>
          <w:rFonts w:hint="eastAsia"/>
        </w:rPr>
        <w:t>Chromium/WebKit</w:t>
      </w:r>
      <w:r>
        <w:rPr>
          <w:rFonts w:hint="eastAsia"/>
        </w:rPr>
        <w:t>）的压力分摊，为后续评估毛玻璃滤镜与响应式降级的兼容性提供了真实的样本支撑。</w:t>
      </w:r>
    </w:p>
    <w:p w14:paraId="120D9592" w14:textId="77777777" w:rsidR="007A6FDC" w:rsidRDefault="007A6FDC" w:rsidP="007A6FDC"/>
    <w:p w14:paraId="2E2FCEB1" w14:textId="77777777" w:rsidR="007A6FDC" w:rsidRDefault="007A6FDC" w:rsidP="007A6FDC">
      <w:pPr>
        <w:rPr>
          <w:rFonts w:hint="eastAsia"/>
        </w:rPr>
      </w:pPr>
      <w:r>
        <w:rPr>
          <w:rFonts w:hint="eastAsia"/>
        </w:rPr>
        <w:t xml:space="preserve">6.2 </w:t>
      </w:r>
      <w:r>
        <w:rPr>
          <w:rFonts w:hint="eastAsia"/>
        </w:rPr>
        <w:t>核心业务边界穿透测试</w:t>
      </w:r>
    </w:p>
    <w:p w14:paraId="7B192F2B" w14:textId="77777777" w:rsidR="007A6FDC" w:rsidRDefault="007A6FDC" w:rsidP="007A6FDC"/>
    <w:p w14:paraId="103380C8" w14:textId="77777777" w:rsidR="007A6FDC" w:rsidRDefault="007A6FDC" w:rsidP="007A6FDC">
      <w:pPr>
        <w:rPr>
          <w:rFonts w:hint="eastAsia"/>
        </w:rPr>
      </w:pPr>
      <w:r>
        <w:rPr>
          <w:rFonts w:hint="eastAsia"/>
        </w:rPr>
        <w:t>常规的点按操作不足以衡量系统的强壮度，测试的矛头必须直指那些极易引发状态错乱的交互深水区。</w:t>
      </w:r>
    </w:p>
    <w:p w14:paraId="22E02B63" w14:textId="77777777" w:rsidR="007A6FDC" w:rsidRDefault="007A6FDC" w:rsidP="007A6FDC"/>
    <w:p w14:paraId="0CED2752" w14:textId="77777777" w:rsidR="007A6FDC" w:rsidRDefault="007A6FDC" w:rsidP="007A6FDC">
      <w:pPr>
        <w:rPr>
          <w:rFonts w:hint="eastAsia"/>
        </w:rPr>
      </w:pPr>
      <w:r>
        <w:rPr>
          <w:rFonts w:hint="eastAsia"/>
        </w:rPr>
        <w:t xml:space="preserve">6.2.1 </w:t>
      </w:r>
      <w:r>
        <w:rPr>
          <w:rFonts w:hint="eastAsia"/>
        </w:rPr>
        <w:t>跨列拖拽的索引强一致性检验</w:t>
      </w:r>
    </w:p>
    <w:p w14:paraId="010A2AAB" w14:textId="77777777" w:rsidR="007A6FDC" w:rsidRDefault="007A6FDC" w:rsidP="007A6FDC">
      <w:pPr>
        <w:rPr>
          <w:rFonts w:hint="eastAsia"/>
        </w:rPr>
      </w:pPr>
      <w:r>
        <w:rPr>
          <w:rFonts w:hint="eastAsia"/>
        </w:rPr>
        <w:t>交互式看板的拖拽极具视觉欺骗性，前端的平滑位移往往掩盖了后端的索引风暴。</w:t>
      </w:r>
    </w:p>
    <w:p w14:paraId="7E13863C" w14:textId="77777777" w:rsidR="007A6FDC" w:rsidRDefault="007A6FDC" w:rsidP="007A6FDC">
      <w:pPr>
        <w:rPr>
          <w:rFonts w:hint="eastAsia"/>
        </w:rPr>
      </w:pPr>
      <w:r>
        <w:rPr>
          <w:rFonts w:hint="eastAsia"/>
        </w:rPr>
        <w:t>在设定的极端场景中，测试人员将“待办”列底部的长线任务瞬间跨列拽入“进行中”列的绝对首位。通过对网络通信的抓包分析，确认前端精准吐出了目标状态与</w:t>
      </w:r>
      <w:r>
        <w:rPr>
          <w:rFonts w:hint="eastAsia"/>
        </w:rPr>
        <w:t xml:space="preserve"> `position: 0` </w:t>
      </w:r>
      <w:r>
        <w:rPr>
          <w:rFonts w:hint="eastAsia"/>
        </w:rPr>
        <w:t>的索引坐标。更为关键的是对底层数据库的白盒核验：观察事务日志可以发现，系统不仅正确重写了被拖拽实体的归属标识，更成功利用局部批量更新语句，将“进行中”列原有卡片的排位字段整齐划一地自增了一位。经过数百次的交叉干扰与无效拖出屏幕等边界测试，整个索引体系未出现任何空洞或挤占冲突。</w:t>
      </w:r>
    </w:p>
    <w:p w14:paraId="4E119AC4" w14:textId="77777777" w:rsidR="007A6FDC" w:rsidRDefault="007A6FDC" w:rsidP="007A6FDC"/>
    <w:p w14:paraId="146B36E2" w14:textId="77777777" w:rsidR="007A6FDC" w:rsidRDefault="007A6FDC" w:rsidP="007A6FDC">
      <w:pPr>
        <w:rPr>
          <w:rFonts w:hint="eastAsia"/>
        </w:rPr>
      </w:pPr>
      <w:r>
        <w:rPr>
          <w:rFonts w:hint="eastAsia"/>
        </w:rPr>
        <w:t>[</w:t>
      </w:r>
      <w:r>
        <w:rPr>
          <w:rFonts w:hint="eastAsia"/>
        </w:rPr>
        <w:t>此处预留表格占位：表</w:t>
      </w:r>
      <w:r>
        <w:rPr>
          <w:rFonts w:hint="eastAsia"/>
        </w:rPr>
        <w:t xml:space="preserve"> 6-1 </w:t>
      </w:r>
      <w:r>
        <w:rPr>
          <w:rFonts w:hint="eastAsia"/>
        </w:rPr>
        <w:t>交互式看板功能测试用例及结果表。</w:t>
      </w:r>
      <w:r>
        <w:rPr>
          <w:rFonts w:hint="eastAsia"/>
        </w:rPr>
        <w:t>]</w:t>
      </w:r>
    </w:p>
    <w:p w14:paraId="7025423B" w14:textId="77777777" w:rsidR="007A6FDC" w:rsidRDefault="007A6FDC" w:rsidP="007A6FDC"/>
    <w:p w14:paraId="606AD23C" w14:textId="77777777" w:rsidR="007A6FDC" w:rsidRDefault="007A6FDC" w:rsidP="007A6FDC">
      <w:pPr>
        <w:rPr>
          <w:rFonts w:hint="eastAsia"/>
        </w:rPr>
      </w:pPr>
      <w:r>
        <w:rPr>
          <w:rFonts w:hint="eastAsia"/>
        </w:rPr>
        <w:t xml:space="preserve">6.2.2 </w:t>
      </w:r>
      <w:r>
        <w:rPr>
          <w:rFonts w:hint="eastAsia"/>
        </w:rPr>
        <w:t>倒计时模块的抗挂起压测</w:t>
      </w:r>
    </w:p>
    <w:p w14:paraId="7D102AEC" w14:textId="77777777" w:rsidR="007A6FDC" w:rsidRDefault="007A6FDC" w:rsidP="007A6FDC">
      <w:pPr>
        <w:rPr>
          <w:rFonts w:hint="eastAsia"/>
        </w:rPr>
      </w:pPr>
      <w:r>
        <w:rPr>
          <w:rFonts w:hint="eastAsia"/>
        </w:rPr>
        <w:lastRenderedPageBreak/>
        <w:t xml:space="preserve">Web </w:t>
      </w:r>
      <w:r>
        <w:rPr>
          <w:rFonts w:hint="eastAsia"/>
        </w:rPr>
        <w:t>端的倒计时天然对抗着操作系统的内存回收机制。为此，我们对番茄钟实施了严苛的“断网与挂起”双重打击。</w:t>
      </w:r>
    </w:p>
    <w:p w14:paraId="704BABD9" w14:textId="77777777" w:rsidR="007A6FDC" w:rsidRDefault="007A6FDC" w:rsidP="007A6FDC">
      <w:pPr>
        <w:rPr>
          <w:rFonts w:hint="eastAsia"/>
        </w:rPr>
      </w:pPr>
      <w:r>
        <w:rPr>
          <w:rFonts w:hint="eastAsia"/>
        </w:rPr>
        <w:t>测试人员在专注进度过半时，故意将浏览器强制最小化长达五分钟，试图诱发主线程</w:t>
      </w:r>
      <w:r>
        <w:rPr>
          <w:rFonts w:hint="eastAsia"/>
        </w:rPr>
        <w:t xml:space="preserve"> JS </w:t>
      </w:r>
      <w:r>
        <w:rPr>
          <w:rFonts w:hint="eastAsia"/>
        </w:rPr>
        <w:t>引擎的休眠停摆。当窗口被重新唤醒时，传统的累加计时器通常会在此刻彻底失忆；然而，得益于系统底层的绝对时间戳校准算法，</w:t>
      </w:r>
      <w:r>
        <w:rPr>
          <w:rFonts w:hint="eastAsia"/>
        </w:rPr>
        <w:t xml:space="preserve">UI </w:t>
      </w:r>
      <w:r>
        <w:rPr>
          <w:rFonts w:hint="eastAsia"/>
        </w:rPr>
        <w:t>上的剩余秒数几乎在瞬间完成了自我修正，毫无延迟地衔接上了真实的物理流逝时间。不仅如此，即便在倒计时期间强行刷新页面，</w:t>
      </w:r>
      <w:r>
        <w:rPr>
          <w:rFonts w:hint="eastAsia"/>
        </w:rPr>
        <w:t xml:space="preserve">Pinia </w:t>
      </w:r>
      <w:r>
        <w:rPr>
          <w:rFonts w:hint="eastAsia"/>
        </w:rPr>
        <w:t>状态树也能从</w:t>
      </w:r>
      <w:r>
        <w:rPr>
          <w:rFonts w:hint="eastAsia"/>
        </w:rPr>
        <w:t xml:space="preserve"> LocalStorage </w:t>
      </w:r>
      <w:r>
        <w:rPr>
          <w:rFonts w:hint="eastAsia"/>
        </w:rPr>
        <w:t>的持久化快照中抢救回濒死的计时锚点，确保了用户的专注流不被外界物理意外所切断。</w:t>
      </w:r>
    </w:p>
    <w:p w14:paraId="220C974C" w14:textId="77777777" w:rsidR="007A6FDC" w:rsidRDefault="007A6FDC" w:rsidP="007A6FDC"/>
    <w:p w14:paraId="58151500" w14:textId="77777777" w:rsidR="007A6FDC" w:rsidRDefault="007A6FDC" w:rsidP="007A6FDC">
      <w:pPr>
        <w:rPr>
          <w:rFonts w:hint="eastAsia"/>
        </w:rPr>
      </w:pPr>
      <w:r>
        <w:rPr>
          <w:rFonts w:hint="eastAsia"/>
        </w:rPr>
        <w:t>[</w:t>
      </w:r>
      <w:r>
        <w:rPr>
          <w:rFonts w:hint="eastAsia"/>
        </w:rPr>
        <w:t>此处预留表格占位：表</w:t>
      </w:r>
      <w:r>
        <w:rPr>
          <w:rFonts w:hint="eastAsia"/>
        </w:rPr>
        <w:t xml:space="preserve"> 6-2 </w:t>
      </w:r>
      <w:r>
        <w:rPr>
          <w:rFonts w:hint="eastAsia"/>
        </w:rPr>
        <w:t>沉浸式番茄钟功能测试用例及结果表。</w:t>
      </w:r>
      <w:r>
        <w:rPr>
          <w:rFonts w:hint="eastAsia"/>
        </w:rPr>
        <w:t>]</w:t>
      </w:r>
    </w:p>
    <w:p w14:paraId="3BD38B66" w14:textId="77777777" w:rsidR="007A6FDC" w:rsidRDefault="007A6FDC" w:rsidP="007A6FDC"/>
    <w:p w14:paraId="3D979F32" w14:textId="77777777" w:rsidR="007A6FDC" w:rsidRDefault="007A6FDC" w:rsidP="007A6FDC">
      <w:pPr>
        <w:rPr>
          <w:rFonts w:hint="eastAsia"/>
        </w:rPr>
      </w:pPr>
      <w:r>
        <w:rPr>
          <w:rFonts w:hint="eastAsia"/>
        </w:rPr>
        <w:t xml:space="preserve">6.2.3 AI </w:t>
      </w:r>
      <w:r>
        <w:rPr>
          <w:rFonts w:hint="eastAsia"/>
        </w:rPr>
        <w:t>隐式注入的精准度审视</w:t>
      </w:r>
    </w:p>
    <w:p w14:paraId="7CC32484" w14:textId="77777777" w:rsidR="007A6FDC" w:rsidRDefault="007A6FDC" w:rsidP="007A6FDC">
      <w:pPr>
        <w:rPr>
          <w:rFonts w:hint="eastAsia"/>
        </w:rPr>
      </w:pPr>
      <w:r>
        <w:rPr>
          <w:rFonts w:hint="eastAsia"/>
        </w:rPr>
        <w:t>对智能助手的测试重点，在于扒开其“通用闲聊”的伪装，验证上下文注入引擎是否真正介入了对话生成。</w:t>
      </w:r>
    </w:p>
    <w:p w14:paraId="655CD69C" w14:textId="77777777" w:rsidR="007A6FDC" w:rsidRDefault="007A6FDC" w:rsidP="007A6FDC">
      <w:pPr>
        <w:rPr>
          <w:rFonts w:hint="eastAsia"/>
        </w:rPr>
      </w:pPr>
      <w:r>
        <w:rPr>
          <w:rFonts w:hint="eastAsia"/>
        </w:rPr>
        <w:t>我们在后台刻意伪造了一组极限数据：今日累计有效专注突破</w:t>
      </w:r>
      <w:r>
        <w:rPr>
          <w:rFonts w:hint="eastAsia"/>
        </w:rPr>
        <w:t xml:space="preserve"> 300 </w:t>
      </w:r>
      <w:r>
        <w:rPr>
          <w:rFonts w:hint="eastAsia"/>
        </w:rPr>
        <w:t>分钟，且看板内高悬着三项处于逾期边缘的高优任务。随后，测试者以一句极为慵懒的“我有点累了，该怎么办？”进行试探。云端返回的流式响应没有让人失望。模型并未给出诸如“多喝热水”的废话，而是精准复述了“侦测到您已连续高压工作</w:t>
      </w:r>
      <w:r>
        <w:rPr>
          <w:rFonts w:hint="eastAsia"/>
        </w:rPr>
        <w:t xml:space="preserve"> 5 </w:t>
      </w:r>
      <w:r>
        <w:rPr>
          <w:rFonts w:hint="eastAsia"/>
        </w:rPr>
        <w:t>小时”的系统隐秘前置信息，并针对性地建议“立刻终止当前线程，待体力恢复后再处理某某高优任务”。这一结果强有力地证实了</w:t>
      </w:r>
      <w:r>
        <w:rPr>
          <w:rFonts w:hint="eastAsia"/>
        </w:rPr>
        <w:t xml:space="preserve"> System Prompt </w:t>
      </w:r>
      <w:r>
        <w:rPr>
          <w:rFonts w:hint="eastAsia"/>
        </w:rPr>
        <w:t>动态拼装链路的畅通无阻。</w:t>
      </w:r>
    </w:p>
    <w:p w14:paraId="35A205D9" w14:textId="77777777" w:rsidR="007A6FDC" w:rsidRDefault="007A6FDC" w:rsidP="007A6FDC"/>
    <w:p w14:paraId="23C7343E" w14:textId="77777777" w:rsidR="007A6FDC" w:rsidRDefault="007A6FDC" w:rsidP="007A6FDC">
      <w:pPr>
        <w:rPr>
          <w:rFonts w:hint="eastAsia"/>
        </w:rPr>
      </w:pPr>
      <w:r>
        <w:rPr>
          <w:rFonts w:hint="eastAsia"/>
        </w:rPr>
        <w:t xml:space="preserve">6.3 </w:t>
      </w:r>
      <w:r>
        <w:rPr>
          <w:rFonts w:hint="eastAsia"/>
        </w:rPr>
        <w:t>渗透防线与安全水位探测</w:t>
      </w:r>
    </w:p>
    <w:p w14:paraId="2C2C0345" w14:textId="77777777" w:rsidR="007A6FDC" w:rsidRDefault="007A6FDC" w:rsidP="007A6FDC"/>
    <w:p w14:paraId="2F863241" w14:textId="77777777" w:rsidR="007A6FDC" w:rsidRDefault="007A6FDC" w:rsidP="007A6FDC">
      <w:pPr>
        <w:rPr>
          <w:rFonts w:hint="eastAsia"/>
        </w:rPr>
      </w:pPr>
      <w:r>
        <w:rPr>
          <w:rFonts w:hint="eastAsia"/>
        </w:rPr>
        <w:t>在充斥着恶意扫描的公网环境下，对系统的安全攻防演练绝非杞人忧天。</w:t>
      </w:r>
    </w:p>
    <w:p w14:paraId="4A42A654" w14:textId="77777777" w:rsidR="007A6FDC" w:rsidRDefault="007A6FDC" w:rsidP="007A6FDC">
      <w:pPr>
        <w:rPr>
          <w:rFonts w:hint="eastAsia"/>
        </w:rPr>
      </w:pPr>
      <w:r>
        <w:rPr>
          <w:rFonts w:hint="eastAsia"/>
        </w:rPr>
        <w:t>在抵御</w:t>
      </w:r>
      <w:r>
        <w:rPr>
          <w:rFonts w:hint="eastAsia"/>
        </w:rPr>
        <w:t xml:space="preserve"> SQL </w:t>
      </w:r>
      <w:r>
        <w:rPr>
          <w:rFonts w:hint="eastAsia"/>
        </w:rPr>
        <w:t>注入的实弹演练中，测试组向登录网关疯狂倾泻了诸如</w:t>
      </w:r>
      <w:r>
        <w:rPr>
          <w:rFonts w:hint="eastAsia"/>
        </w:rPr>
        <w:t xml:space="preserve"> `' OR '1'='1` </w:t>
      </w:r>
      <w:r>
        <w:rPr>
          <w:rFonts w:hint="eastAsia"/>
        </w:rPr>
        <w:t>类的经典载荷。依托于</w:t>
      </w:r>
      <w:r>
        <w:rPr>
          <w:rFonts w:hint="eastAsia"/>
        </w:rPr>
        <w:t xml:space="preserve"> MyBatis </w:t>
      </w:r>
      <w:r>
        <w:rPr>
          <w:rFonts w:hint="eastAsia"/>
        </w:rPr>
        <w:t>底层的</w:t>
      </w:r>
      <w:r>
        <w:rPr>
          <w:rFonts w:hint="eastAsia"/>
        </w:rPr>
        <w:t xml:space="preserve"> PreparedStatement </w:t>
      </w:r>
      <w:r>
        <w:rPr>
          <w:rFonts w:hint="eastAsia"/>
        </w:rPr>
        <w:t>预编译防线，所有危险字符均被强制剥离了可执行语义，后台不仅未抛出致命的语法宕机错误，更坚决将恶意探针拦截在鉴权大门之外。</w:t>
      </w:r>
    </w:p>
    <w:p w14:paraId="79F3BFA0" w14:textId="77777777" w:rsidR="007A6FDC" w:rsidRDefault="007A6FDC" w:rsidP="007A6FDC">
      <w:pPr>
        <w:rPr>
          <w:rFonts w:hint="eastAsia"/>
        </w:rPr>
      </w:pPr>
      <w:r>
        <w:rPr>
          <w:rFonts w:hint="eastAsia"/>
        </w:rPr>
        <w:lastRenderedPageBreak/>
        <w:t>针对更为隐蔽的跨站脚本攻击（</w:t>
      </w:r>
      <w:r>
        <w:rPr>
          <w:rFonts w:hint="eastAsia"/>
        </w:rPr>
        <w:t>XSS</w:t>
      </w:r>
      <w:r>
        <w:rPr>
          <w:rFonts w:hint="eastAsia"/>
        </w:rPr>
        <w:t>），我们在任务标题的输入域埋入了恶意的</w:t>
      </w:r>
      <w:r>
        <w:rPr>
          <w:rFonts w:hint="eastAsia"/>
        </w:rPr>
        <w:t xml:space="preserve"> `&lt;script&gt;` </w:t>
      </w:r>
      <w:r>
        <w:rPr>
          <w:rFonts w:hint="eastAsia"/>
        </w:rPr>
        <w:t>弹窗探针。当该卡片在看板渲染时，</w:t>
      </w:r>
      <w:r>
        <w:rPr>
          <w:rFonts w:hint="eastAsia"/>
        </w:rPr>
        <w:t xml:space="preserve">Vue 3 </w:t>
      </w:r>
      <w:r>
        <w:rPr>
          <w:rFonts w:hint="eastAsia"/>
        </w:rPr>
        <w:t>的底层文本插值机制自动启动了防御转义，将其降级为无害的纯文本字符，彻底扼杀了存储型</w:t>
      </w:r>
      <w:r>
        <w:rPr>
          <w:rFonts w:hint="eastAsia"/>
        </w:rPr>
        <w:t xml:space="preserve"> XSS </w:t>
      </w:r>
      <w:r>
        <w:rPr>
          <w:rFonts w:hint="eastAsia"/>
        </w:rPr>
        <w:t>借尸还魂的可能。</w:t>
      </w:r>
    </w:p>
    <w:p w14:paraId="170B5889" w14:textId="77777777" w:rsidR="007A6FDC" w:rsidRDefault="007A6FDC" w:rsidP="007A6FDC"/>
    <w:p w14:paraId="2950398A" w14:textId="77777777" w:rsidR="007A6FDC" w:rsidRDefault="007A6FDC" w:rsidP="007A6FDC">
      <w:pPr>
        <w:rPr>
          <w:rFonts w:hint="eastAsia"/>
        </w:rPr>
      </w:pPr>
      <w:r>
        <w:rPr>
          <w:rFonts w:hint="eastAsia"/>
        </w:rPr>
        <w:t xml:space="preserve">6.4 </w:t>
      </w:r>
      <w:r>
        <w:rPr>
          <w:rFonts w:hint="eastAsia"/>
        </w:rPr>
        <w:t>渲染性能与算力承载摸底</w:t>
      </w:r>
    </w:p>
    <w:p w14:paraId="05BC3EB3" w14:textId="77777777" w:rsidR="007A6FDC" w:rsidRDefault="007A6FDC" w:rsidP="007A6FDC"/>
    <w:p w14:paraId="21BE0B28" w14:textId="77777777" w:rsidR="007A6FDC" w:rsidRDefault="007A6FDC" w:rsidP="007A6FDC">
      <w:pPr>
        <w:rPr>
          <w:rFonts w:hint="eastAsia"/>
        </w:rPr>
      </w:pPr>
      <w:r>
        <w:rPr>
          <w:rFonts w:hint="eastAsia"/>
        </w:rPr>
        <w:t>响应迟滞是破坏心流的头号杀手，本环节重点压测了首屏渲染与极限数据聚合的性能极限。</w:t>
      </w:r>
    </w:p>
    <w:p w14:paraId="12BEC4DE" w14:textId="77777777" w:rsidR="007A6FDC" w:rsidRDefault="007A6FDC" w:rsidP="007A6FDC">
      <w:pPr>
        <w:rPr>
          <w:rFonts w:hint="eastAsia"/>
        </w:rPr>
      </w:pPr>
      <w:r>
        <w:rPr>
          <w:rFonts w:hint="eastAsia"/>
        </w:rPr>
        <w:t>借助</w:t>
      </w:r>
      <w:r>
        <w:rPr>
          <w:rFonts w:hint="eastAsia"/>
        </w:rPr>
        <w:t xml:space="preserve"> Lighthouse </w:t>
      </w:r>
      <w:r>
        <w:rPr>
          <w:rFonts w:hint="eastAsia"/>
        </w:rPr>
        <w:t>工具生成的性能剖析报告显示，得益于</w:t>
      </w:r>
      <w:r>
        <w:rPr>
          <w:rFonts w:hint="eastAsia"/>
        </w:rPr>
        <w:t xml:space="preserve"> Vite </w:t>
      </w:r>
      <w:r>
        <w:rPr>
          <w:rFonts w:hint="eastAsia"/>
        </w:rPr>
        <w:t>激进的代码分割与按需懒加载策略，系统在常规带宽下的首次内容绘制（</w:t>
      </w:r>
      <w:r>
        <w:rPr>
          <w:rFonts w:hint="eastAsia"/>
        </w:rPr>
        <w:t>FCP</w:t>
      </w:r>
      <w:r>
        <w:rPr>
          <w:rFonts w:hint="eastAsia"/>
        </w:rPr>
        <w:t>）被牢牢锁死在</w:t>
      </w:r>
      <w:r>
        <w:rPr>
          <w:rFonts w:hint="eastAsia"/>
        </w:rPr>
        <w:t xml:space="preserve"> 1.2 </w:t>
      </w:r>
      <w:r>
        <w:rPr>
          <w:rFonts w:hint="eastAsia"/>
        </w:rPr>
        <w:t>秒的安全区内。</w:t>
      </w:r>
    </w:p>
    <w:p w14:paraId="3B932921" w14:textId="77777777" w:rsidR="007A6FDC" w:rsidRDefault="007A6FDC" w:rsidP="007A6FDC">
      <w:pPr>
        <w:rPr>
          <w:rFonts w:hint="eastAsia"/>
        </w:rPr>
      </w:pPr>
      <w:r>
        <w:rPr>
          <w:rFonts w:hint="eastAsia"/>
        </w:rPr>
        <w:t>而在后端的算力极限测试中，我们向单用户强行灌入了跨越三个自然年、总数超过两万条的碎碎念专注流水。当触发年度热力图的全量拉取请求时，</w:t>
      </w:r>
      <w:r>
        <w:rPr>
          <w:rFonts w:hint="eastAsia"/>
        </w:rPr>
        <w:t xml:space="preserve">MySQL </w:t>
      </w:r>
      <w:r>
        <w:rPr>
          <w:rFonts w:hint="eastAsia"/>
        </w:rPr>
        <w:t>凭借提前建立的时间戳</w:t>
      </w:r>
      <w:r>
        <w:rPr>
          <w:rFonts w:hint="eastAsia"/>
        </w:rPr>
        <w:t xml:space="preserve"> B+ </w:t>
      </w:r>
      <w:r>
        <w:rPr>
          <w:rFonts w:hint="eastAsia"/>
        </w:rPr>
        <w:t>树索引与优化的</w:t>
      </w:r>
      <w:r>
        <w:rPr>
          <w:rFonts w:hint="eastAsia"/>
        </w:rPr>
        <w:t xml:space="preserve"> `GROUP BY DATE` </w:t>
      </w:r>
      <w:r>
        <w:rPr>
          <w:rFonts w:hint="eastAsia"/>
        </w:rPr>
        <w:t>下推引擎，在短短</w:t>
      </w:r>
      <w:r>
        <w:rPr>
          <w:rFonts w:hint="eastAsia"/>
        </w:rPr>
        <w:t xml:space="preserve"> 160 </w:t>
      </w:r>
      <w:r>
        <w:rPr>
          <w:rFonts w:hint="eastAsia"/>
        </w:rPr>
        <w:t>毫秒内便将庞杂的明细碾碎并压缩完毕返回。前端的</w:t>
      </w:r>
      <w:r>
        <w:rPr>
          <w:rFonts w:hint="eastAsia"/>
        </w:rPr>
        <w:t xml:space="preserve"> ECharts </w:t>
      </w:r>
      <w:r>
        <w:rPr>
          <w:rFonts w:hint="eastAsia"/>
        </w:rPr>
        <w:t>画布接收到这批高度浓缩的二维坐标后，以近乎零掉帧的姿态完成了数百个色块的瞬间着色，彻底打消了随数据膨胀而带来的性能疑虑。</w:t>
      </w:r>
    </w:p>
    <w:p w14:paraId="179D9E79" w14:textId="77777777" w:rsidR="007A6FDC" w:rsidRDefault="007A6FDC" w:rsidP="007A6FDC"/>
    <w:p w14:paraId="14D54660" w14:textId="77777777" w:rsidR="007A6FDC" w:rsidRDefault="007A6FDC" w:rsidP="007A6FDC">
      <w:pPr>
        <w:rPr>
          <w:rFonts w:hint="eastAsia"/>
        </w:rPr>
      </w:pPr>
      <w:r>
        <w:rPr>
          <w:rFonts w:hint="eastAsia"/>
        </w:rPr>
        <w:t xml:space="preserve">6.5 </w:t>
      </w:r>
      <w:r>
        <w:rPr>
          <w:rFonts w:hint="eastAsia"/>
        </w:rPr>
        <w:t>本章小结</w:t>
      </w:r>
    </w:p>
    <w:p w14:paraId="54F9901D" w14:textId="77777777" w:rsidR="007A6FDC" w:rsidRDefault="007A6FDC" w:rsidP="007A6FDC"/>
    <w:p w14:paraId="051A8E11" w14:textId="77777777" w:rsidR="007A6FDC" w:rsidRDefault="007A6FDC" w:rsidP="007A6FDC">
      <w:pPr>
        <w:rPr>
          <w:rFonts w:hint="eastAsia"/>
        </w:rPr>
      </w:pPr>
      <w:r>
        <w:rPr>
          <w:rFonts w:hint="eastAsia"/>
        </w:rPr>
        <w:t>本章通过一张密不透风的测试网，对</w:t>
      </w:r>
      <w:r>
        <w:rPr>
          <w:rFonts w:hint="eastAsia"/>
        </w:rPr>
        <w:t xml:space="preserve"> ACIR </w:t>
      </w:r>
      <w:r>
        <w:rPr>
          <w:rFonts w:hint="eastAsia"/>
        </w:rPr>
        <w:t>进行了近乎苛刻的工程审视。从捍卫数据一致性的看板拖拽，到免疫系统休眠的抗挂起番茄钟；从成功拦截经典注入攻击的安全城墙，到扛住万级流水聚合的底层算力下推。一系列详实的数据与边界验证表明，该系统不仅在逻辑自洽上无懈可击，更在性能吞吐与多端兼容上展现出了成熟的工业级水准，为最终的部署交付颁发了合格的通行证。</w:t>
      </w:r>
    </w:p>
    <w:p w14:paraId="66C8DA5F" w14:textId="77777777" w:rsidR="007A6FDC" w:rsidRDefault="007A6FDC" w:rsidP="007A6FDC">
      <w:pPr>
        <w:rPr>
          <w:rFonts w:hint="eastAsia"/>
        </w:rPr>
      </w:pPr>
      <w:r>
        <w:rPr>
          <w:rFonts w:hint="eastAsia"/>
        </w:rPr>
        <w:t>第七章</w:t>
      </w:r>
      <w:r>
        <w:rPr>
          <w:rFonts w:hint="eastAsia"/>
        </w:rPr>
        <w:t xml:space="preserve"> </w:t>
      </w:r>
      <w:r>
        <w:rPr>
          <w:rFonts w:hint="eastAsia"/>
        </w:rPr>
        <w:t>总结与展望</w:t>
      </w:r>
    </w:p>
    <w:p w14:paraId="426E5131" w14:textId="77777777" w:rsidR="007A6FDC" w:rsidRDefault="007A6FDC" w:rsidP="007A6FDC"/>
    <w:p w14:paraId="1D2DA71C" w14:textId="77777777" w:rsidR="007A6FDC" w:rsidRDefault="007A6FDC" w:rsidP="007A6FDC">
      <w:pPr>
        <w:rPr>
          <w:rFonts w:hint="eastAsia"/>
        </w:rPr>
      </w:pPr>
      <w:r>
        <w:rPr>
          <w:rFonts w:hint="eastAsia"/>
        </w:rPr>
        <w:t xml:space="preserve">7.1 </w:t>
      </w:r>
      <w:r>
        <w:rPr>
          <w:rFonts w:hint="eastAsia"/>
        </w:rPr>
        <w:t>全文工作回顾</w:t>
      </w:r>
    </w:p>
    <w:p w14:paraId="7B709CA2" w14:textId="77777777" w:rsidR="007A6FDC" w:rsidRDefault="007A6FDC" w:rsidP="007A6FDC"/>
    <w:p w14:paraId="2A35ED49" w14:textId="77777777" w:rsidR="007A6FDC" w:rsidRDefault="007A6FDC" w:rsidP="007A6FDC">
      <w:pPr>
        <w:rPr>
          <w:rFonts w:hint="eastAsia"/>
        </w:rPr>
      </w:pPr>
      <w:r>
        <w:rPr>
          <w:rFonts w:hint="eastAsia"/>
        </w:rPr>
        <w:lastRenderedPageBreak/>
        <w:t>当信息过载与注意力碎片化成为数字化时代的常态，单纯的“备忘录”已经无法满足深度工作者的需求。回顾整个开发周期，</w:t>
      </w:r>
      <w:r>
        <w:rPr>
          <w:rFonts w:hint="eastAsia"/>
        </w:rPr>
        <w:t xml:space="preserve">A Clock Inside the Rose (ACIR) </w:t>
      </w:r>
      <w:r>
        <w:rPr>
          <w:rFonts w:hint="eastAsia"/>
        </w:rPr>
        <w:t>并非对传统效率工具的简单复刻，而是一次尝试将“心流”理论进行工程化落地的技术实践。</w:t>
      </w:r>
    </w:p>
    <w:p w14:paraId="71DCDBB7" w14:textId="77777777" w:rsidR="007A6FDC" w:rsidRDefault="007A6FDC" w:rsidP="007A6FDC"/>
    <w:p w14:paraId="40E5DF49" w14:textId="77777777" w:rsidR="007A6FDC" w:rsidRDefault="007A6FDC" w:rsidP="007A6FDC">
      <w:pPr>
        <w:rPr>
          <w:rFonts w:hint="eastAsia"/>
        </w:rPr>
      </w:pPr>
      <w:r>
        <w:rPr>
          <w:rFonts w:hint="eastAsia"/>
        </w:rPr>
        <w:t>在产品形态的重塑上，本系统彻底切断了“任务登记”与“专注执行”之间的割裂感，将其揉捏为一个首尾相连的业务闭环。它不再局限于被动承载数据的容器，而是试图扮演数字教练的角色。为了匹配这一理念，前端工程在视觉表皮上大面积铺设了</w:t>
      </w:r>
      <w:r>
        <w:rPr>
          <w:rFonts w:hint="eastAsia"/>
        </w:rPr>
        <w:t xml:space="preserve"> Glassmorphism </w:t>
      </w:r>
      <w:r>
        <w:rPr>
          <w:rFonts w:hint="eastAsia"/>
        </w:rPr>
        <w:t>毛玻璃质感，配合首屏极简的</w:t>
      </w:r>
      <w:r>
        <w:rPr>
          <w:rFonts w:hint="eastAsia"/>
        </w:rPr>
        <w:t xml:space="preserve"> Hero Timer </w:t>
      </w:r>
      <w:r>
        <w:rPr>
          <w:rFonts w:hint="eastAsia"/>
        </w:rPr>
        <w:t>布局以及多端的响应式降级策略，从感官层面为用户屏蔽外界干扰。</w:t>
      </w:r>
    </w:p>
    <w:p w14:paraId="4DB3CB43" w14:textId="77777777" w:rsidR="007A6FDC" w:rsidRDefault="007A6FDC" w:rsidP="007A6FDC"/>
    <w:p w14:paraId="058997B8" w14:textId="77777777" w:rsidR="007A6FDC" w:rsidRDefault="007A6FDC" w:rsidP="007A6FDC">
      <w:pPr>
        <w:rPr>
          <w:rFonts w:hint="eastAsia"/>
        </w:rPr>
      </w:pPr>
      <w:r>
        <w:rPr>
          <w:rFonts w:hint="eastAsia"/>
        </w:rPr>
        <w:t>而在深水区的底层逻辑攻坚中，项目组验证了全栈技术在复杂交互场景下的承载力。从前端利用</w:t>
      </w:r>
      <w:r>
        <w:rPr>
          <w:rFonts w:hint="eastAsia"/>
        </w:rPr>
        <w:t xml:space="preserve"> Pinia </w:t>
      </w:r>
      <w:r>
        <w:rPr>
          <w:rFonts w:hint="eastAsia"/>
        </w:rPr>
        <w:t>确立抗物理挂起的倒计时状态机，到后端依托</w:t>
      </w:r>
      <w:r>
        <w:rPr>
          <w:rFonts w:hint="eastAsia"/>
        </w:rPr>
        <w:t xml:space="preserve"> MyBatis </w:t>
      </w:r>
      <w:r>
        <w:rPr>
          <w:rFonts w:hint="eastAsia"/>
        </w:rPr>
        <w:t>下推聚合算力以支撑年度热力图的瞬时渲染，再到解决交互看板中极易引发数据雪崩的挤占式重排，每一个模块的落地都伴随着对稳定性的极致考量。更值得一提的是，通过在通信链路中隐蔽安插上下文注入拦截器，系统成功将</w:t>
      </w:r>
      <w:r>
        <w:rPr>
          <w:rFonts w:hint="eastAsia"/>
        </w:rPr>
        <w:t xml:space="preserve"> Google Gemini </w:t>
      </w:r>
      <w:r>
        <w:rPr>
          <w:rFonts w:hint="eastAsia"/>
        </w:rPr>
        <w:t>从一个通用聊天机器人，改造为能够精准把脉用户当前精力状态的伴随式诊断引擎。这一系列的技术选型与突围，最终夯实了整个应用的工程底座。</w:t>
      </w:r>
    </w:p>
    <w:p w14:paraId="0A8E212C" w14:textId="77777777" w:rsidR="007A6FDC" w:rsidRDefault="007A6FDC" w:rsidP="007A6FDC"/>
    <w:p w14:paraId="099B58B9" w14:textId="77777777" w:rsidR="007A6FDC" w:rsidRDefault="007A6FDC" w:rsidP="007A6FDC">
      <w:pPr>
        <w:rPr>
          <w:rFonts w:hint="eastAsia"/>
        </w:rPr>
      </w:pPr>
      <w:r>
        <w:rPr>
          <w:rFonts w:hint="eastAsia"/>
        </w:rPr>
        <w:t xml:space="preserve">7.2 </w:t>
      </w:r>
      <w:r>
        <w:rPr>
          <w:rFonts w:hint="eastAsia"/>
        </w:rPr>
        <w:t>局限反思与演进锚点</w:t>
      </w:r>
    </w:p>
    <w:p w14:paraId="27A76C7A" w14:textId="77777777" w:rsidR="007A6FDC" w:rsidRDefault="007A6FDC" w:rsidP="007A6FDC"/>
    <w:p w14:paraId="5CF951CB" w14:textId="77777777" w:rsidR="007A6FDC" w:rsidRDefault="007A6FDC" w:rsidP="007A6FDC">
      <w:pPr>
        <w:rPr>
          <w:rFonts w:hint="eastAsia"/>
        </w:rPr>
      </w:pPr>
      <w:r>
        <w:rPr>
          <w:rFonts w:hint="eastAsia"/>
        </w:rPr>
        <w:t>不可否认的是，受限于有限的迭代周期与个人精力，当前的</w:t>
      </w:r>
      <w:r>
        <w:rPr>
          <w:rFonts w:hint="eastAsia"/>
        </w:rPr>
        <w:t xml:space="preserve"> ACIR </w:t>
      </w:r>
      <w:r>
        <w:rPr>
          <w:rFonts w:hint="eastAsia"/>
        </w:rPr>
        <w:t>依然带有一定的原型实验色彩，在工程化深度与终端覆盖广度上留有明显的缺口。这些遗憾，也恰好为下一阶段的重构锚定了方向。</w:t>
      </w:r>
    </w:p>
    <w:p w14:paraId="63C3D1E7" w14:textId="77777777" w:rsidR="007A6FDC" w:rsidRDefault="007A6FDC" w:rsidP="007A6FDC"/>
    <w:p w14:paraId="6A58801B" w14:textId="77777777" w:rsidR="007A6FDC" w:rsidRDefault="007A6FDC" w:rsidP="007A6FDC">
      <w:pPr>
        <w:rPr>
          <w:rFonts w:hint="eastAsia"/>
        </w:rPr>
      </w:pPr>
      <w:r>
        <w:rPr>
          <w:rFonts w:hint="eastAsia"/>
        </w:rPr>
        <w:t>首当其冲的是弱网环境下的可用性危机。尽管现有的响应式设计勉强填补了移动端的浏览诉求，但系统的心跳依然高度依附于实时的网络链路。一旦脱离</w:t>
      </w:r>
      <w:r>
        <w:rPr>
          <w:rFonts w:hint="eastAsia"/>
        </w:rPr>
        <w:t xml:space="preserve"> Wi-Fi </w:t>
      </w:r>
      <w:r>
        <w:rPr>
          <w:rFonts w:hint="eastAsia"/>
        </w:rPr>
        <w:t>或蜂窝网络，核心的计时与状态流转便会彻底停摆。后续的破局点在于引入</w:t>
      </w:r>
      <w:r>
        <w:rPr>
          <w:rFonts w:hint="eastAsia"/>
        </w:rPr>
        <w:t xml:space="preserve"> PWA</w:t>
      </w:r>
      <w:r>
        <w:rPr>
          <w:rFonts w:hint="eastAsia"/>
        </w:rPr>
        <w:t>（渐进式</w:t>
      </w:r>
      <w:r>
        <w:rPr>
          <w:rFonts w:hint="eastAsia"/>
        </w:rPr>
        <w:t xml:space="preserve"> Web </w:t>
      </w:r>
      <w:r>
        <w:rPr>
          <w:rFonts w:hint="eastAsia"/>
        </w:rPr>
        <w:t>应用）技术体系，通过接管</w:t>
      </w:r>
      <w:r>
        <w:rPr>
          <w:rFonts w:hint="eastAsia"/>
        </w:rPr>
        <w:t xml:space="preserve"> Service Worker </w:t>
      </w:r>
      <w:r>
        <w:rPr>
          <w:rFonts w:hint="eastAsia"/>
        </w:rPr>
        <w:t>线程，将核心的静态资产进行强缓存，并探索利用</w:t>
      </w:r>
      <w:r>
        <w:rPr>
          <w:rFonts w:hint="eastAsia"/>
        </w:rPr>
        <w:t xml:space="preserve"> IndexedDB </w:t>
      </w:r>
      <w:r>
        <w:rPr>
          <w:rFonts w:hint="eastAsia"/>
        </w:rPr>
        <w:t>在本地暂存专注流水，待网络嗅探恢复后再静默推流至云端，从而真正实现全天候的无缝陪伴。</w:t>
      </w:r>
    </w:p>
    <w:p w14:paraId="603768F1" w14:textId="77777777" w:rsidR="007A6FDC" w:rsidRDefault="007A6FDC" w:rsidP="007A6FDC"/>
    <w:p w14:paraId="48C1DD49" w14:textId="77777777" w:rsidR="007A6FDC" w:rsidRDefault="007A6FDC" w:rsidP="007A6FDC">
      <w:pPr>
        <w:rPr>
          <w:rFonts w:hint="eastAsia"/>
        </w:rPr>
      </w:pPr>
      <w:r>
        <w:rPr>
          <w:rFonts w:hint="eastAsia"/>
        </w:rPr>
        <w:t>其次，随着潜在业务规模的假想膨胀，目前“单库单应用”的</w:t>
      </w:r>
      <w:r>
        <w:rPr>
          <w:rFonts w:hint="eastAsia"/>
        </w:rPr>
        <w:t xml:space="preserve"> Monolithic </w:t>
      </w:r>
      <w:r>
        <w:rPr>
          <w:rFonts w:hint="eastAsia"/>
        </w:rPr>
        <w:t>架构势必会较早触及性能天花板。向微服务生态的演进将是一场不可避免的手术。我们构想在未来引入</w:t>
      </w:r>
      <w:r>
        <w:rPr>
          <w:rFonts w:hint="eastAsia"/>
        </w:rPr>
        <w:t xml:space="preserve"> Spring Cloud Alibaba </w:t>
      </w:r>
      <w:r>
        <w:rPr>
          <w:rFonts w:hint="eastAsia"/>
        </w:rPr>
        <w:t>组件群，将高频并发的任务调度、沉重的</w:t>
      </w:r>
      <w:r>
        <w:rPr>
          <w:rFonts w:hint="eastAsia"/>
        </w:rPr>
        <w:t xml:space="preserve"> AI </w:t>
      </w:r>
      <w:r>
        <w:rPr>
          <w:rFonts w:hint="eastAsia"/>
        </w:rPr>
        <w:t>推理以及基础的用户鉴权进行物理切割，并交由</w:t>
      </w:r>
      <w:r>
        <w:rPr>
          <w:rFonts w:hint="eastAsia"/>
        </w:rPr>
        <w:t xml:space="preserve"> Kubernetes </w:t>
      </w:r>
      <w:r>
        <w:rPr>
          <w:rFonts w:hint="eastAsia"/>
        </w:rPr>
        <w:t>实施容器级别的弹性调度，以换取更高的系统吞吐上限。</w:t>
      </w:r>
    </w:p>
    <w:p w14:paraId="50531D66" w14:textId="77777777" w:rsidR="007A6FDC" w:rsidRDefault="007A6FDC" w:rsidP="007A6FDC"/>
    <w:p w14:paraId="1F9BB0C4" w14:textId="77777777" w:rsidR="007A6FDC" w:rsidRDefault="007A6FDC" w:rsidP="007A6FDC">
      <w:pPr>
        <w:rPr>
          <w:rFonts w:hint="eastAsia"/>
        </w:rPr>
      </w:pPr>
      <w:r>
        <w:rPr>
          <w:rFonts w:hint="eastAsia"/>
        </w:rPr>
        <w:t>在智能化演进的维度上，现阶段的大模型仍然未能彻底摆脱“被动响应”的顾问标签。伴随着</w:t>
      </w:r>
      <w:r>
        <w:rPr>
          <w:rFonts w:hint="eastAsia"/>
        </w:rPr>
        <w:t xml:space="preserve"> Agent</w:t>
      </w:r>
      <w:r>
        <w:rPr>
          <w:rFonts w:hint="eastAsia"/>
        </w:rPr>
        <w:t>（智能体）概念的爆发，</w:t>
      </w:r>
      <w:r>
        <w:rPr>
          <w:rFonts w:hint="eastAsia"/>
        </w:rPr>
        <w:t xml:space="preserve">AI </w:t>
      </w:r>
      <w:r>
        <w:rPr>
          <w:rFonts w:hint="eastAsia"/>
        </w:rPr>
        <w:t>完全有能力接管更多的系统控制权。我们期望在未来的版本中，</w:t>
      </w:r>
      <w:r>
        <w:rPr>
          <w:rFonts w:hint="eastAsia"/>
        </w:rPr>
        <w:t xml:space="preserve">AI </w:t>
      </w:r>
      <w:r>
        <w:rPr>
          <w:rFonts w:hint="eastAsia"/>
        </w:rPr>
        <w:t>能够通过自然语言解析，自主将用户口述的模糊长文本拆解为带有树状层级的子任务并自动上架看板；甚至在每周的节点，主动潜入数据库抓取专注流水，生成具备多维分析视角的专属周报。</w:t>
      </w:r>
    </w:p>
    <w:p w14:paraId="32D91975" w14:textId="77777777" w:rsidR="007A6FDC" w:rsidRDefault="007A6FDC" w:rsidP="007A6FDC"/>
    <w:p w14:paraId="7963C3F1" w14:textId="4DB27791" w:rsidR="00A60AF4" w:rsidRPr="007A6FDC" w:rsidRDefault="007A6FDC" w:rsidP="007A6FDC">
      <w:r>
        <w:rPr>
          <w:rFonts w:hint="eastAsia"/>
        </w:rPr>
        <w:t>这段将前端视觉、后端架构与大语言模型交织融合的开发旅程暂告一段落。未来，这朵“玫瑰内部的时钟”将继续朝着更沉浸、更自治的形态生长，在对抗碎片化时间的战役中，提供更具极客精神的解法。</w:t>
      </w:r>
      <w:bookmarkEnd w:id="0"/>
    </w:p>
    <w:sectPr w:rsidR="00A60AF4" w:rsidRPr="007A6F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CD3"/>
    <w:rsid w:val="00023CD3"/>
    <w:rsid w:val="004B37E3"/>
    <w:rsid w:val="0057081B"/>
    <w:rsid w:val="007A6FDC"/>
    <w:rsid w:val="007B1DA4"/>
    <w:rsid w:val="007F5F81"/>
    <w:rsid w:val="00865850"/>
    <w:rsid w:val="00964EA8"/>
    <w:rsid w:val="00A60AF4"/>
    <w:rsid w:val="00D5289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59A6EE"/>
  <w15:chartTrackingRefBased/>
  <w15:docId w15:val="{303FF602-15F0-C546-9B6E-11290887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CD3"/>
    <w:rPr>
      <w:rFonts w:eastAsiaTheme="majorEastAsia" w:cstheme="majorBidi"/>
      <w:color w:val="272727" w:themeColor="text1" w:themeTint="D8"/>
    </w:rPr>
  </w:style>
  <w:style w:type="paragraph" w:styleId="Title">
    <w:name w:val="Title"/>
    <w:basedOn w:val="Normal"/>
    <w:next w:val="Normal"/>
    <w:link w:val="TitleChar"/>
    <w:uiPriority w:val="10"/>
    <w:qFormat/>
    <w:rsid w:val="0002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CD3"/>
    <w:pPr>
      <w:spacing w:before="160"/>
      <w:jc w:val="center"/>
    </w:pPr>
    <w:rPr>
      <w:i/>
      <w:iCs/>
      <w:color w:val="404040" w:themeColor="text1" w:themeTint="BF"/>
    </w:rPr>
  </w:style>
  <w:style w:type="character" w:customStyle="1" w:styleId="QuoteChar">
    <w:name w:val="Quote Char"/>
    <w:basedOn w:val="DefaultParagraphFont"/>
    <w:link w:val="Quote"/>
    <w:uiPriority w:val="29"/>
    <w:rsid w:val="00023CD3"/>
    <w:rPr>
      <w:i/>
      <w:iCs/>
      <w:color w:val="404040" w:themeColor="text1" w:themeTint="BF"/>
    </w:rPr>
  </w:style>
  <w:style w:type="paragraph" w:styleId="ListParagraph">
    <w:name w:val="List Paragraph"/>
    <w:basedOn w:val="Normal"/>
    <w:uiPriority w:val="34"/>
    <w:qFormat/>
    <w:rsid w:val="00023CD3"/>
    <w:pPr>
      <w:ind w:left="720"/>
      <w:contextualSpacing/>
    </w:pPr>
  </w:style>
  <w:style w:type="character" w:styleId="IntenseEmphasis">
    <w:name w:val="Intense Emphasis"/>
    <w:basedOn w:val="DefaultParagraphFont"/>
    <w:uiPriority w:val="21"/>
    <w:qFormat/>
    <w:rsid w:val="00023CD3"/>
    <w:rPr>
      <w:i/>
      <w:iCs/>
      <w:color w:val="0F4761" w:themeColor="accent1" w:themeShade="BF"/>
    </w:rPr>
  </w:style>
  <w:style w:type="paragraph" w:styleId="IntenseQuote">
    <w:name w:val="Intense Quote"/>
    <w:basedOn w:val="Normal"/>
    <w:next w:val="Normal"/>
    <w:link w:val="IntenseQuoteChar"/>
    <w:uiPriority w:val="30"/>
    <w:qFormat/>
    <w:rsid w:val="0002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CD3"/>
    <w:rPr>
      <w:i/>
      <w:iCs/>
      <w:color w:val="0F4761" w:themeColor="accent1" w:themeShade="BF"/>
    </w:rPr>
  </w:style>
  <w:style w:type="character" w:styleId="IntenseReference">
    <w:name w:val="Intense Reference"/>
    <w:basedOn w:val="DefaultParagraphFont"/>
    <w:uiPriority w:val="32"/>
    <w:qFormat/>
    <w:rsid w:val="00023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29</Pages>
  <Words>3904</Words>
  <Characters>22253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友友 徐</dc:creator>
  <cp:keywords/>
  <dc:description/>
  <cp:lastModifiedBy>友友 徐</cp:lastModifiedBy>
  <cp:revision>3</cp:revision>
  <dcterms:created xsi:type="dcterms:W3CDTF">2026-03-19T16:24:00Z</dcterms:created>
  <dcterms:modified xsi:type="dcterms:W3CDTF">2026-03-19T16:56:00Z</dcterms:modified>
</cp:coreProperties>
</file>