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58D3" w:rsidP="00B66A2D" w:rsidRDefault="00B66A2D" w14:paraId="792B6449" w14:textId="5304DB44">
      <w:pPr>
        <w:pStyle w:val="Tittel"/>
      </w:pPr>
      <w:r w:rsidRPr="00305D46">
        <w:t xml:space="preserve">DELMÅL </w:t>
      </w:r>
    </w:p>
    <w:p w:rsidR="00EA76DC" w:rsidP="00EA76DC" w:rsidRDefault="00EA76DC" w14:paraId="7C5CAA9F" w14:textId="0A0A9DAF"/>
    <w:p w:rsidR="00740DED" w:rsidP="00EA76DC" w:rsidRDefault="002D250D" w14:paraId="6A2B02DE" w14:textId="4E6E5306">
      <w:r>
        <w:t>Kan vi dele oppgaver hovedgrupper inn i fire</w:t>
      </w:r>
      <w:r w:rsidR="00772057">
        <w:t xml:space="preserve"> grupper (Analyse, kommunikasjon, ESP</w:t>
      </w:r>
      <w:r w:rsidR="008A211D">
        <w:t xml:space="preserve">32 og </w:t>
      </w:r>
      <w:proofErr w:type="spellStart"/>
      <w:r w:rsidR="008A211D">
        <w:t>RPi</w:t>
      </w:r>
      <w:proofErr w:type="spellEnd"/>
      <w:r w:rsidR="008A211D">
        <w:t xml:space="preserve">) </w:t>
      </w:r>
      <w:r w:rsidR="00E17180">
        <w:t>???</w:t>
      </w:r>
    </w:p>
    <w:p w:rsidR="00EA76DC" w:rsidP="00EA76DC" w:rsidRDefault="00740DED" w14:paraId="5450093B" w14:textId="6EC01DBD">
      <w:r w:rsidRPr="3D37EF5A" w:rsidR="00740DED">
        <w:rPr>
          <w:b w:val="1"/>
          <w:bCs w:val="1"/>
        </w:rPr>
        <w:t>A</w:t>
      </w:r>
      <w:r w:rsidRPr="3D37EF5A" w:rsidR="008A211D">
        <w:rPr>
          <w:b w:val="1"/>
          <w:bCs w:val="1"/>
        </w:rPr>
        <w:t>nalyse</w:t>
      </w:r>
      <w:r w:rsidR="008A211D">
        <w:rPr/>
        <w:t xml:space="preserve"> tar seg av alt det teoretiske</w:t>
      </w:r>
      <w:r w:rsidR="00316427">
        <w:rPr/>
        <w:t xml:space="preserve"> i oppgaven. Det vil bli å behandle alle</w:t>
      </w:r>
      <w:r w:rsidR="00001FE4">
        <w:rPr/>
        <w:t xml:space="preserve"> verdiene vi samler inn til å gi mening ut av det slik at vi kan gi planten det den skal ha. </w:t>
      </w:r>
      <w:r w:rsidR="1946F1E7">
        <w:rPr/>
        <w:t>Pandas og Matplotlib.</w:t>
      </w:r>
    </w:p>
    <w:p w:rsidR="00740DED" w:rsidP="00EA76DC" w:rsidRDefault="00740DED" w14:paraId="52D59A0B" w14:textId="54A444DF">
      <w:r w:rsidRPr="3D37EF5A" w:rsidR="00740DED">
        <w:rPr>
          <w:b w:val="1"/>
          <w:bCs w:val="1"/>
        </w:rPr>
        <w:t>Kommunikasjon</w:t>
      </w:r>
      <w:r w:rsidRPr="3D37EF5A" w:rsidR="110D2845">
        <w:rPr>
          <w:b w:val="1"/>
          <w:bCs w:val="1"/>
        </w:rPr>
        <w:t xml:space="preserve"> &amp; </w:t>
      </w:r>
      <w:proofErr w:type="spellStart"/>
      <w:r w:rsidRPr="3D37EF5A" w:rsidR="110D2845">
        <w:rPr>
          <w:b w:val="1"/>
          <w:bCs w:val="1"/>
        </w:rPr>
        <w:t>RPi</w:t>
      </w:r>
      <w:proofErr w:type="spellEnd"/>
      <w:r w:rsidRPr="3D37EF5A" w:rsidR="110D2845">
        <w:rPr>
          <w:b w:val="1"/>
          <w:bCs w:val="1"/>
        </w:rPr>
        <w:t>/Python</w:t>
      </w:r>
      <w:r w:rsidRPr="3D37EF5A" w:rsidR="00740DED">
        <w:rPr>
          <w:b w:val="1"/>
          <w:bCs w:val="1"/>
        </w:rPr>
        <w:t xml:space="preserve"> </w:t>
      </w:r>
      <w:r w:rsidR="00740DED">
        <w:rPr/>
        <w:t xml:space="preserve">skal da </w:t>
      </w:r>
      <w:r w:rsidR="0093173D">
        <w:rPr/>
        <w:t xml:space="preserve">finne en effektiv og stabil måte å sende denne </w:t>
      </w:r>
      <w:r w:rsidR="00CA6E56">
        <w:rPr/>
        <w:t>informasjonen</w:t>
      </w:r>
      <w:r w:rsidR="0093173D">
        <w:rPr/>
        <w:t xml:space="preserve"> vi har behandlet mellom leddene</w:t>
      </w:r>
      <w:r w:rsidR="00A312D0">
        <w:rPr/>
        <w:t xml:space="preserve">. Kodingen vil ha med </w:t>
      </w:r>
      <w:proofErr w:type="spellStart"/>
      <w:r w:rsidR="00A312D0">
        <w:rPr/>
        <w:t>CoT</w:t>
      </w:r>
      <w:proofErr w:type="spellEnd"/>
      <w:r w:rsidR="00A312D0">
        <w:rPr/>
        <w:t xml:space="preserve"> biblioteket å gjøre for det meste ser jeg for meg</w:t>
      </w:r>
      <w:r w:rsidR="00CA6E56">
        <w:rPr/>
        <w:t xml:space="preserve">. Noe </w:t>
      </w:r>
      <w:proofErr w:type="spellStart"/>
      <w:r w:rsidR="00CA6E56">
        <w:rPr/>
        <w:t>sudo</w:t>
      </w:r>
      <w:proofErr w:type="spellEnd"/>
      <w:r w:rsidR="00CA6E56">
        <w:rPr/>
        <w:t xml:space="preserve"> tenking(?). Med det så mener jeg logikken bak sending av data</w:t>
      </w:r>
      <w:r w:rsidR="00BF1B87">
        <w:rPr/>
        <w:t>.</w:t>
      </w:r>
      <w:r>
        <w:br/>
      </w:r>
      <w:r w:rsidR="47124339">
        <w:rPr/>
        <w:t>Vil ta den logikk delen av programmering. (Hva skjer hvis en sensorverdi er for lav/høy osv)</w:t>
      </w:r>
    </w:p>
    <w:p w:rsidR="00B66A2D" w:rsidP="00B66A2D" w:rsidRDefault="00B66A2D" w14:paraId="62091AE8" w14:textId="5A5E5D46">
      <w:r w:rsidRPr="3D37EF5A" w:rsidR="00BF1B87">
        <w:rPr>
          <w:b w:val="1"/>
          <w:bCs w:val="1"/>
        </w:rPr>
        <w:t xml:space="preserve">ESP32 </w:t>
      </w:r>
      <w:r w:rsidR="00BF1B87">
        <w:rPr/>
        <w:t xml:space="preserve">gruppe vil stå for selve kodingen på </w:t>
      </w:r>
      <w:r w:rsidR="00900977">
        <w:rPr/>
        <w:t>ESP(</w:t>
      </w:r>
      <w:proofErr w:type="spellStart"/>
      <w:r w:rsidR="00900977">
        <w:rPr/>
        <w:t>obviously</w:t>
      </w:r>
      <w:proofErr w:type="spellEnd"/>
      <w:r w:rsidR="00900977">
        <w:rPr/>
        <w:t>). Koding av sensorinnsamling</w:t>
      </w:r>
      <w:r w:rsidR="00FD6430">
        <w:rPr/>
        <w:t xml:space="preserve"> og når</w:t>
      </w:r>
      <w:r w:rsidR="002B57CF">
        <w:rPr/>
        <w:t xml:space="preserve"> vi får </w:t>
      </w:r>
      <w:r w:rsidR="002B57CF">
        <w:rPr/>
        <w:t>klarsignal</w:t>
      </w:r>
      <w:r w:rsidR="002B57CF">
        <w:rPr/>
        <w:t xml:space="preserve"> om vanning eller lys så skal det kjøre i gitt tidsperiode</w:t>
      </w:r>
      <w:r w:rsidR="006471F7">
        <w:rPr/>
        <w:t>/mengde. Det vil også inngå alt som henger sammen med batteri</w:t>
      </w:r>
      <w:r w:rsidR="00F448E7">
        <w:rPr/>
        <w:t xml:space="preserve"> og gjøre.</w:t>
      </w:r>
    </w:p>
    <w:p w:rsidR="00B66A2D" w:rsidP="00B66A2D" w:rsidRDefault="00B66A2D" w14:paraId="28C991A7" w14:textId="55EDCF35">
      <w:r w:rsidR="00B66A2D">
        <w:rPr/>
        <w:t xml:space="preserve">Kommunikasjon mellom </w:t>
      </w:r>
      <w:proofErr w:type="spellStart"/>
      <w:r w:rsidR="00B66A2D">
        <w:rPr/>
        <w:t>RPi</w:t>
      </w:r>
      <w:proofErr w:type="spellEnd"/>
      <w:r w:rsidR="00B66A2D">
        <w:rPr/>
        <w:t xml:space="preserve">, </w:t>
      </w:r>
      <w:proofErr w:type="spellStart"/>
      <w:r w:rsidR="00B66A2D">
        <w:rPr/>
        <w:t>CoT</w:t>
      </w:r>
      <w:proofErr w:type="spellEnd"/>
      <w:r w:rsidR="00B66A2D">
        <w:rPr/>
        <w:t xml:space="preserve"> til E</w:t>
      </w:r>
      <w:r w:rsidR="00B66A2D">
        <w:rPr/>
        <w:t>SP</w:t>
      </w:r>
      <w:r w:rsidR="00CC2A47">
        <w:rPr/>
        <w:t xml:space="preserve"> </w:t>
      </w:r>
    </w:p>
    <w:p w:rsidR="00F772FB" w:rsidP="00F772FB" w:rsidRDefault="00F772FB" w14:paraId="01C530FE" w14:textId="4A99B749">
      <w:pPr>
        <w:pStyle w:val="Listeavsnitt"/>
        <w:numPr>
          <w:ilvl w:val="0"/>
          <w:numId w:val="1"/>
        </w:numPr>
      </w:pPr>
      <w:r>
        <w:t xml:space="preserve">Lage </w:t>
      </w:r>
      <w:proofErr w:type="spellStart"/>
      <w:r>
        <w:t>CoT</w:t>
      </w:r>
      <w:proofErr w:type="spellEnd"/>
      <w:r>
        <w:t xml:space="preserve"> bruker</w:t>
      </w:r>
      <w:r w:rsidR="00173D74">
        <w:t xml:space="preserve"> (kommunikasjon)</w:t>
      </w:r>
      <w:r w:rsidRPr="00CC2A47">
        <w:t xml:space="preserve"> </w:t>
      </w:r>
      <w:sdt>
        <w:sdtPr>
          <w:id w:val="-2039425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</w:p>
    <w:p w:rsidR="00B66A2D" w:rsidP="00B66A2D" w:rsidRDefault="00B66A2D" w14:paraId="647A2878" w14:textId="137EDC97">
      <w:pPr>
        <w:pStyle w:val="Listeavsnitt"/>
        <w:numPr>
          <w:ilvl w:val="0"/>
          <w:numId w:val="1"/>
        </w:numPr>
      </w:pPr>
      <w:r>
        <w:t xml:space="preserve">Testscript </w:t>
      </w:r>
      <w:r w:rsidR="00F772FB">
        <w:t xml:space="preserve">for kom. </w:t>
      </w:r>
      <w:r>
        <w:t xml:space="preserve">mellom </w:t>
      </w:r>
      <w:proofErr w:type="spellStart"/>
      <w:r>
        <w:t>esp</w:t>
      </w:r>
      <w:proofErr w:type="spellEnd"/>
      <w:r>
        <w:t xml:space="preserve"> og </w:t>
      </w:r>
      <w:proofErr w:type="spellStart"/>
      <w:r>
        <w:t>Rpi</w:t>
      </w:r>
      <w:proofErr w:type="spellEnd"/>
      <w:r w:rsidR="00173D74">
        <w:t xml:space="preserve"> (kommunikasjon)</w:t>
      </w:r>
      <w:r w:rsidRPr="00CC2A47" w:rsidR="00CC2A47">
        <w:t xml:space="preserve"> </w:t>
      </w:r>
      <w:sdt>
        <w:sdtPr>
          <w:id w:val="-1252443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73D74">
            <w:rPr>
              <w:rFonts w:hint="eastAsia" w:ascii="MS Gothic" w:hAnsi="MS Gothic" w:eastAsia="MS Gothic"/>
            </w:rPr>
            <w:t>☐</w:t>
          </w:r>
        </w:sdtContent>
      </w:sdt>
    </w:p>
    <w:p w:rsidR="0063243B" w:rsidP="00B66A2D" w:rsidRDefault="0063243B" w14:paraId="220EC9D3" w14:textId="7B31B5E4">
      <w:pPr>
        <w:pStyle w:val="Listeavsnitt"/>
        <w:numPr>
          <w:ilvl w:val="0"/>
          <w:numId w:val="1"/>
        </w:numPr>
      </w:pPr>
      <w:r>
        <w:t>Flagg statuser mellom leddene (kommunikasjon)</w:t>
      </w:r>
      <w:r w:rsidR="002E0973">
        <w:t xml:space="preserve"> </w:t>
      </w:r>
      <w:sdt>
        <w:sdtPr>
          <w:id w:val="-2844194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0973">
            <w:rPr>
              <w:rFonts w:hint="eastAsia" w:ascii="MS Gothic" w:hAnsi="MS Gothic" w:eastAsia="MS Gothic"/>
            </w:rPr>
            <w:t>☐</w:t>
          </w:r>
        </w:sdtContent>
      </w:sdt>
    </w:p>
    <w:p w:rsidR="00B66A2D" w:rsidP="00B66A2D" w:rsidRDefault="0063243B" w14:paraId="1635256B" w14:textId="2A181EBD">
      <w:pPr>
        <w:pStyle w:val="Listeavsnitt"/>
        <w:numPr>
          <w:ilvl w:val="0"/>
          <w:numId w:val="1"/>
        </w:numPr>
      </w:pPr>
      <w:r>
        <w:t xml:space="preserve"> </w:t>
      </w:r>
    </w:p>
    <w:p w:rsidR="00B66A2D" w:rsidP="00B66A2D" w:rsidRDefault="00B66A2D" w14:paraId="55CBEE52" w14:textId="73651470">
      <w:r>
        <w:t>Finne ut av logging av verdier</w:t>
      </w:r>
    </w:p>
    <w:p w:rsidR="00B66A2D" w:rsidP="00B66A2D" w:rsidRDefault="00B66A2D" w14:paraId="07CE1450" w14:textId="6F874D99">
      <w:pPr>
        <w:pStyle w:val="Listeavsnitt"/>
        <w:numPr>
          <w:ilvl w:val="0"/>
          <w:numId w:val="1"/>
        </w:numPr>
      </w:pPr>
      <w:r>
        <w:t>Lagre en CSV med resultater</w:t>
      </w:r>
      <w:r w:rsidR="00171A5A">
        <w:t xml:space="preserve"> (</w:t>
      </w:r>
      <w:proofErr w:type="spellStart"/>
      <w:r w:rsidR="00171A5A">
        <w:t>ANALyse</w:t>
      </w:r>
      <w:proofErr w:type="spellEnd"/>
      <w:r w:rsidR="00171A5A">
        <w:t>)</w:t>
      </w:r>
      <w:r w:rsidRPr="00CC2A47" w:rsidR="00CC2A47">
        <w:t xml:space="preserve"> </w:t>
      </w:r>
      <w:sdt>
        <w:sdtPr>
          <w:id w:val="18420433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2A47">
            <w:rPr>
              <w:rFonts w:hint="eastAsia" w:ascii="MS Gothic" w:hAnsi="MS Gothic" w:eastAsia="MS Gothic"/>
            </w:rPr>
            <w:t>☐</w:t>
          </w:r>
        </w:sdtContent>
      </w:sdt>
    </w:p>
    <w:p w:rsidR="00B66A2D" w:rsidP="00B66A2D" w:rsidRDefault="00B66A2D" w14:paraId="1F6315DB" w14:textId="4FE2F6A1">
      <w:pPr>
        <w:pStyle w:val="Listeavsnitt"/>
        <w:numPr>
          <w:ilvl w:val="0"/>
          <w:numId w:val="1"/>
        </w:numPr>
      </w:pPr>
      <w:r>
        <w:t>Grafe verdiene på en oversiktlig måte</w:t>
      </w:r>
      <w:r w:rsidRPr="00CC2A47" w:rsidR="00CC2A47">
        <w:t xml:space="preserve"> </w:t>
      </w:r>
      <w:r w:rsidR="00EA76DC">
        <w:t>(analyse)</w:t>
      </w:r>
      <w:sdt>
        <w:sdtPr>
          <w:id w:val="19752466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2A47">
            <w:rPr>
              <w:rFonts w:hint="eastAsia" w:ascii="MS Gothic" w:hAnsi="MS Gothic" w:eastAsia="MS Gothic"/>
            </w:rPr>
            <w:t>☐</w:t>
          </w:r>
        </w:sdtContent>
      </w:sdt>
    </w:p>
    <w:p w:rsidR="00B66A2D" w:rsidP="00B66A2D" w:rsidRDefault="007C485D" w14:paraId="5D5B7031" w14:textId="0B97A0EA">
      <w:pPr>
        <w:pStyle w:val="Listeavsnitt"/>
        <w:numPr>
          <w:ilvl w:val="0"/>
          <w:numId w:val="1"/>
        </w:numPr>
      </w:pPr>
      <w:r>
        <w:t xml:space="preserve">Analysere CSV fra CoT i Python med pandas på </w:t>
      </w:r>
      <w:proofErr w:type="spellStart"/>
      <w:r>
        <w:t>RPi</w:t>
      </w:r>
      <w:proofErr w:type="spellEnd"/>
      <w:r w:rsidR="00EA76DC">
        <w:t xml:space="preserve"> (analyse)</w:t>
      </w:r>
      <w:r w:rsidRPr="00CC2A47" w:rsidR="00CC2A47">
        <w:t xml:space="preserve"> </w:t>
      </w:r>
      <w:sdt>
        <w:sdtPr>
          <w:id w:val="331035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3F2B">
            <w:rPr>
              <w:rFonts w:hint="eastAsia" w:ascii="MS Gothic" w:hAnsi="MS Gothic" w:eastAsia="MS Gothic"/>
            </w:rPr>
            <w:t>☐</w:t>
          </w:r>
        </w:sdtContent>
      </w:sdt>
    </w:p>
    <w:p w:rsidR="007C485D" w:rsidP="00B66A2D" w:rsidRDefault="007C485D" w14:paraId="03438B2B" w14:textId="7EA1F698">
      <w:pPr>
        <w:pStyle w:val="Listeavsnitt"/>
        <w:numPr>
          <w:ilvl w:val="0"/>
          <w:numId w:val="1"/>
        </w:numPr>
      </w:pPr>
      <w:r>
        <w:t>...</w:t>
      </w:r>
    </w:p>
    <w:p w:rsidR="00011EB3" w:rsidP="00011EB3" w:rsidRDefault="00011EB3" w14:paraId="267E2EF0" w14:textId="4A06830D">
      <w:r>
        <w:t>Lys</w:t>
      </w:r>
    </w:p>
    <w:p w:rsidR="00011EB3" w:rsidP="00011EB3" w:rsidRDefault="0065499B" w14:paraId="76DE631C" w14:textId="38FCF328">
      <w:pPr>
        <w:pStyle w:val="Listeavsnitt"/>
        <w:numPr>
          <w:ilvl w:val="0"/>
          <w:numId w:val="1"/>
        </w:numPr>
      </w:pPr>
      <w:r>
        <w:t>Lage funksjon som henter lysnivåer.</w:t>
      </w:r>
      <w:r w:rsidR="00904D72">
        <w:t xml:space="preserve"> (ESP32)</w:t>
      </w:r>
      <w:r w:rsidRPr="00CC2A47" w:rsidR="00CC2A47">
        <w:t xml:space="preserve"> </w:t>
      </w:r>
      <w:sdt>
        <w:sdtPr>
          <w:id w:val="-12942866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2A47">
            <w:rPr>
              <w:rFonts w:hint="eastAsia" w:ascii="MS Gothic" w:hAnsi="MS Gothic" w:eastAsia="MS Gothic"/>
            </w:rPr>
            <w:t>☐</w:t>
          </w:r>
        </w:sdtContent>
      </w:sdt>
    </w:p>
    <w:p w:rsidR="00904D72" w:rsidP="00011EB3" w:rsidRDefault="00904D72" w14:paraId="21D3BC87" w14:textId="6F7B3EA1">
      <w:pPr>
        <w:pStyle w:val="Listeavsnitt"/>
        <w:numPr>
          <w:ilvl w:val="0"/>
          <w:numId w:val="1"/>
        </w:numPr>
      </w:pPr>
      <w:proofErr w:type="gramStart"/>
      <w:r>
        <w:t>En flagg</w:t>
      </w:r>
      <w:proofErr w:type="gramEnd"/>
      <w:r>
        <w:t xml:space="preserve"> status for om lys skal være på eller av. (ESP32)</w:t>
      </w:r>
      <w:r w:rsidRPr="00CC2A47" w:rsidR="00CC2A47">
        <w:t xml:space="preserve"> </w:t>
      </w:r>
      <w:sdt>
        <w:sdtPr>
          <w:id w:val="-1240395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2A47">
            <w:rPr>
              <w:rFonts w:hint="eastAsia" w:ascii="MS Gothic" w:hAnsi="MS Gothic" w:eastAsia="MS Gothic"/>
            </w:rPr>
            <w:t>☐</w:t>
          </w:r>
        </w:sdtContent>
      </w:sdt>
    </w:p>
    <w:p w:rsidR="00904D72" w:rsidP="00011EB3" w:rsidRDefault="00EC32B6" w14:paraId="685F6283" w14:textId="56E3B6FC">
      <w:pPr>
        <w:pStyle w:val="Listeavsnitt"/>
        <w:numPr>
          <w:ilvl w:val="0"/>
          <w:numId w:val="1"/>
        </w:numPr>
      </w:pPr>
      <w:r>
        <w:t>Bestemme hva som velger om den skal ha mer lys eller ikke</w:t>
      </w:r>
      <w:r w:rsidR="00C25F5D">
        <w:t xml:space="preserve"> (analyse)</w:t>
      </w:r>
      <w:r w:rsidRPr="00CC2A47" w:rsidR="00CC2A47">
        <w:t xml:space="preserve"> </w:t>
      </w:r>
      <w:sdt>
        <w:sdtPr>
          <w:id w:val="-868451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2A47">
            <w:rPr>
              <w:rFonts w:hint="eastAsia" w:ascii="MS Gothic" w:hAnsi="MS Gothic" w:eastAsia="MS Gothic"/>
            </w:rPr>
            <w:t>☐</w:t>
          </w:r>
        </w:sdtContent>
      </w:sdt>
    </w:p>
    <w:p w:rsidR="00C25F5D" w:rsidP="00011EB3" w:rsidRDefault="00C25F5D" w14:paraId="1CB41816" w14:textId="6F95AA2C">
      <w:pPr>
        <w:pStyle w:val="Listeavsnitt"/>
        <w:numPr>
          <w:ilvl w:val="0"/>
          <w:numId w:val="1"/>
        </w:numPr>
      </w:pPr>
      <w:r>
        <w:t xml:space="preserve">Logge og </w:t>
      </w:r>
      <w:proofErr w:type="spellStart"/>
      <w:r>
        <w:t>grafe</w:t>
      </w:r>
      <w:proofErr w:type="spellEnd"/>
      <w:r>
        <w:t xml:space="preserve"> </w:t>
      </w:r>
      <w:proofErr w:type="spellStart"/>
      <w:r>
        <w:t>lysverdier</w:t>
      </w:r>
      <w:proofErr w:type="spellEnd"/>
      <w:r>
        <w:t xml:space="preserve"> som igjen skal bestemme ekstra </w:t>
      </w:r>
      <w:proofErr w:type="gramStart"/>
      <w:r>
        <w:t xml:space="preserve">lys( </w:t>
      </w:r>
      <w:proofErr w:type="spellStart"/>
      <w:r>
        <w:t>RPi</w:t>
      </w:r>
      <w:proofErr w:type="spellEnd"/>
      <w:proofErr w:type="gramEnd"/>
      <w:r>
        <w:t>/analyse)</w:t>
      </w:r>
      <w:r w:rsidRPr="00CC2A47" w:rsidR="00CC2A47">
        <w:t xml:space="preserve"> </w:t>
      </w:r>
      <w:sdt>
        <w:sdtPr>
          <w:id w:val="-2370929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2A47">
            <w:rPr>
              <w:rFonts w:hint="eastAsia" w:ascii="MS Gothic" w:hAnsi="MS Gothic" w:eastAsia="MS Gothic"/>
            </w:rPr>
            <w:t>☐</w:t>
          </w:r>
        </w:sdtContent>
      </w:sdt>
    </w:p>
    <w:p w:rsidR="00C25F5D" w:rsidP="00011EB3" w:rsidRDefault="006E0000" w14:paraId="5254F4F0" w14:textId="25F9DE37">
      <w:pPr>
        <w:pStyle w:val="Listeavsnitt"/>
        <w:numPr>
          <w:ilvl w:val="0"/>
          <w:numId w:val="1"/>
        </w:numPr>
      </w:pPr>
      <w:r>
        <w:t xml:space="preserve">… </w:t>
      </w:r>
    </w:p>
    <w:p w:rsidR="006E0000" w:rsidP="006E0000" w:rsidRDefault="00546AB9" w14:paraId="7DCEA9BC" w14:textId="2ED469B5">
      <w:r>
        <w:t>Vann</w:t>
      </w:r>
    </w:p>
    <w:p w:rsidR="00546AB9" w:rsidP="00546AB9" w:rsidRDefault="00546AB9" w14:paraId="13FBB888" w14:textId="57291558">
      <w:pPr>
        <w:pStyle w:val="Listeavsnitt"/>
        <w:numPr>
          <w:ilvl w:val="0"/>
          <w:numId w:val="1"/>
        </w:numPr>
      </w:pPr>
      <w:r>
        <w:t xml:space="preserve">Lage en funksjon som henter </w:t>
      </w:r>
      <w:r w:rsidR="00EA4923">
        <w:t>fuktigheten</w:t>
      </w:r>
      <w:r>
        <w:t xml:space="preserve"> fra planten</w:t>
      </w:r>
      <w:r w:rsidR="00EA4923">
        <w:t xml:space="preserve">. (ESP32) </w:t>
      </w:r>
      <w:sdt>
        <w:sdtPr>
          <w:id w:val="-8637437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A4923">
            <w:rPr>
              <w:rFonts w:hint="eastAsia" w:ascii="MS Gothic" w:hAnsi="MS Gothic" w:eastAsia="MS Gothic"/>
            </w:rPr>
            <w:t>☐</w:t>
          </w:r>
        </w:sdtContent>
      </w:sdt>
    </w:p>
    <w:p w:rsidR="00EA4923" w:rsidP="00546AB9" w:rsidRDefault="00EA4923" w14:paraId="3F106745" w14:textId="18498E5C">
      <w:pPr>
        <w:pStyle w:val="Listeavsnitt"/>
        <w:numPr>
          <w:ilvl w:val="0"/>
          <w:numId w:val="1"/>
        </w:numPr>
      </w:pPr>
      <w:proofErr w:type="gramStart"/>
      <w:r>
        <w:t>En flagg</w:t>
      </w:r>
      <w:proofErr w:type="gramEnd"/>
      <w:r>
        <w:t xml:space="preserve"> status skal </w:t>
      </w:r>
      <w:r w:rsidR="00B40E70">
        <w:t xml:space="preserve">legges til for vanning eller ikke vanning. (ESP32) </w:t>
      </w:r>
      <w:sdt>
        <w:sdtPr>
          <w:id w:val="-803773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0E70">
            <w:rPr>
              <w:rFonts w:hint="eastAsia" w:ascii="MS Gothic" w:hAnsi="MS Gothic" w:eastAsia="MS Gothic"/>
            </w:rPr>
            <w:t>☐</w:t>
          </w:r>
        </w:sdtContent>
      </w:sdt>
    </w:p>
    <w:p w:rsidR="00B40E70" w:rsidP="00546AB9" w:rsidRDefault="00C047FC" w14:paraId="58E72614" w14:textId="436B2F8B">
      <w:pPr>
        <w:pStyle w:val="Listeavsnitt"/>
        <w:numPr>
          <w:ilvl w:val="0"/>
          <w:numId w:val="1"/>
        </w:numPr>
      </w:pPr>
      <w:r>
        <w:t>Finne riktig nivåer for når det skal vannes</w:t>
      </w:r>
      <w:r w:rsidR="00BB57D0">
        <w:t xml:space="preserve">. (analyse) </w:t>
      </w:r>
      <w:sdt>
        <w:sdtPr>
          <w:id w:val="1780983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B57D0">
            <w:rPr>
              <w:rFonts w:hint="eastAsia" w:ascii="MS Gothic" w:hAnsi="MS Gothic" w:eastAsia="MS Gothic"/>
            </w:rPr>
            <w:t>☐</w:t>
          </w:r>
        </w:sdtContent>
      </w:sdt>
    </w:p>
    <w:p w:rsidR="00BB57D0" w:rsidP="3D37EF5A" w:rsidRDefault="00BB57D0" w14:paraId="020BBA39" w14:textId="2D9888C1">
      <w:pPr>
        <w:pStyle w:val="Listeavsnitt"/>
        <w:numPr>
          <w:ilvl w:val="0"/>
          <w:numId w:val="1"/>
        </w:numPr>
        <w:rPr/>
      </w:pPr>
      <w:r w:rsidR="00BB57D0">
        <w:rPr/>
        <w:t xml:space="preserve">Logge og </w:t>
      </w:r>
      <w:proofErr w:type="spellStart"/>
      <w:r w:rsidR="00BB57D0">
        <w:rPr/>
        <w:t>grafe</w:t>
      </w:r>
      <w:proofErr w:type="spellEnd"/>
      <w:r w:rsidR="00BB57D0">
        <w:rPr/>
        <w:t xml:space="preserve"> </w:t>
      </w:r>
      <w:r w:rsidR="00AA7356">
        <w:rPr/>
        <w:t xml:space="preserve">jordfuktighet. </w:t>
      </w:r>
      <w:r w:rsidR="00485F29">
        <w:rPr/>
        <w:t>T</w:t>
      </w:r>
      <w:r w:rsidR="00AA7356">
        <w:rPr/>
        <w:t xml:space="preserve">idsperiode skal </w:t>
      </w:r>
      <w:r w:rsidR="00FC4CE0">
        <w:rPr/>
        <w:t>det bestemmes for å vanne eller ikke. (</w:t>
      </w:r>
      <w:proofErr w:type="spellStart"/>
      <w:r w:rsidR="00FC4CE0">
        <w:rPr/>
        <w:t>RPi</w:t>
      </w:r>
      <w:proofErr w:type="spellEnd"/>
      <w:r w:rsidR="00FC4CE0">
        <w:rPr/>
        <w:t xml:space="preserve">) </w:t>
      </w:r>
      <w:sdt>
        <w:sdtPr>
          <w:id w:val="1270360500"/>
          <w14:checkbox>
            <w14:checked w14:val="0"/>
            <w14:checkedState w14:val="2612" w14:font="MS Gothic"/>
            <w14:uncheckedState w14:val="2610" w14:font="MS Gothic"/>
          </w14:checkbox>
          <w:placeholder>
            <w:docPart w:val="DefaultPlaceholder_1081868574"/>
          </w:placeholder>
        </w:sdtPr>
        <w:sdtContent>
          <w:r w:rsidR="00FC4CE0">
            <w:rPr>
              <w:rFonts w:ascii="MS Gothic" w:hAnsi="MS Gothic" w:eastAsia="MS Gothic"/>
            </w:rPr>
            <w:t>☐</w:t>
          </w:r>
        </w:sdtContent>
      </w:sdt>
    </w:p>
    <w:p w:rsidR="27099FAB" w:rsidP="3D37EF5A" w:rsidRDefault="27099FAB" w14:paraId="6E8992CF" w14:textId="40628BCD">
      <w:pPr>
        <w:pStyle w:val="Normal"/>
        <w:rPr>
          <w:rFonts w:ascii="MS Gothic" w:hAnsi="MS Gothic" w:eastAsia="MS Gothic"/>
        </w:rPr>
      </w:pPr>
      <w:r w:rsidRPr="3D37EF5A" w:rsidR="27099FAB">
        <w:rPr>
          <w:rFonts w:ascii="Calibri" w:hAnsi="Calibri" w:eastAsia="Calibri" w:cs="Calibri" w:asciiTheme="minorAscii" w:hAnsiTheme="minorAscii" w:eastAsiaTheme="minorAscii" w:cstheme="minorAscii"/>
        </w:rPr>
        <w:t>Batteri</w:t>
      </w:r>
    </w:p>
    <w:p w:rsidR="27099FAB" w:rsidP="3D37EF5A" w:rsidRDefault="27099FAB" w14:paraId="44F262DF" w14:textId="6EAA3854">
      <w:pPr>
        <w:pStyle w:val="Listeavsnitt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D37EF5A" w:rsidR="27099FAB">
        <w:rPr>
          <w:rFonts w:ascii="Calibri" w:hAnsi="Calibri" w:eastAsia="Calibri" w:cs="Calibri" w:asciiTheme="minorAscii" w:hAnsiTheme="minorAscii" w:eastAsiaTheme="minorAscii" w:cstheme="minorAscii"/>
        </w:rPr>
        <w:t>Idfk</w:t>
      </w:r>
      <w:proofErr w:type="spellEnd"/>
      <w:r w:rsidRPr="3D37EF5A" w:rsidR="27099FAB">
        <w:rPr>
          <w:rFonts w:ascii="Calibri" w:hAnsi="Calibri" w:eastAsia="Calibri" w:cs="Calibri" w:asciiTheme="minorAscii" w:hAnsiTheme="minorAscii" w:eastAsiaTheme="minorAscii" w:cstheme="minorAscii"/>
        </w:rPr>
        <w:t xml:space="preserve"> (ESP) </w:t>
      </w:r>
      <w:r w:rsidRPr="3D37EF5A" w:rsidR="27099FAB">
        <w:rPr>
          <w:rFonts w:ascii="MS Gothic" w:hAnsi="MS Gothic" w:eastAsia="MS Gothic" w:cs="MS Gothic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  <w:t>☐</w:t>
      </w:r>
    </w:p>
    <w:p w:rsidR="27099FAB" w:rsidP="3D37EF5A" w:rsidRDefault="27099FAB" w14:paraId="2016D7E3" w14:textId="34C9C448">
      <w:pPr>
        <w:pStyle w:val="Listeavsnitt"/>
        <w:numPr>
          <w:ilvl w:val="0"/>
          <w:numId w:val="3"/>
        </w:numPr>
        <w:rPr>
          <w:sz w:val="22"/>
          <w:szCs w:val="22"/>
        </w:rPr>
      </w:pPr>
      <w:r w:rsidRPr="3D37EF5A" w:rsidR="27099FAB">
        <w:rPr>
          <w:rFonts w:ascii="Calibri" w:hAnsi="Calibri" w:eastAsia="Calibri" w:cs="Calibri" w:asciiTheme="minorAscii" w:hAnsiTheme="minorAscii" w:eastAsiaTheme="minorAscii" w:cstheme="minorAscii"/>
        </w:rPr>
        <w:t xml:space="preserve">… </w:t>
      </w:r>
    </w:p>
    <w:p w:rsidR="005825D4" w:rsidP="00FF7420" w:rsidRDefault="005825D4" w14:paraId="61AF0E80" w14:textId="77777777"/>
    <w:p w:rsidRPr="00CC18F7" w:rsidR="005E4854" w:rsidP="00FF7420" w:rsidRDefault="005E743B" w14:paraId="00278871" w14:textId="02395B9A">
      <w:r>
        <w:rPr>
          <w:b/>
          <w:bCs/>
        </w:rPr>
        <w:t xml:space="preserve">Flagg </w:t>
      </w:r>
      <w:proofErr w:type="gramStart"/>
      <w:r>
        <w:rPr>
          <w:b/>
          <w:bCs/>
        </w:rPr>
        <w:t>statuser:?</w:t>
      </w:r>
      <w:proofErr w:type="gramEnd"/>
    </w:p>
    <w:p w:rsidRPr="00CC18F7" w:rsidR="0013247D" w:rsidP="00FF7420" w:rsidRDefault="0013247D" w14:paraId="6D7BDB4A" w14:textId="6129C915">
      <w:r w:rsidRPr="00CC18F7">
        <w:t xml:space="preserve">Foreløpig </w:t>
      </w:r>
      <w:r w:rsidRPr="00CC18F7" w:rsidR="00CC18F7">
        <w:t>tenkt flagg</w:t>
      </w:r>
      <w:r w:rsidR="00CC18F7">
        <w:t xml:space="preserve"> statuser sendt som en </w:t>
      </w:r>
      <w:proofErr w:type="spellStart"/>
      <w:r w:rsidR="00CC18F7">
        <w:t>array</w:t>
      </w:r>
      <w:proofErr w:type="spellEnd"/>
      <w:r w:rsidR="00CC18F7">
        <w:t>/</w:t>
      </w:r>
      <w:proofErr w:type="spellStart"/>
      <w:r w:rsidR="00CC18F7">
        <w:t>dict</w:t>
      </w:r>
      <w:proofErr w:type="spellEnd"/>
      <w:r w:rsidR="00CC18F7">
        <w:t xml:space="preserve"> gjennom </w:t>
      </w:r>
      <w:proofErr w:type="spellStart"/>
      <w:r w:rsidR="00CC18F7">
        <w:t>CoT</w:t>
      </w:r>
      <w:proofErr w:type="spellEnd"/>
      <w:r w:rsidR="00CC18F7">
        <w:t xml:space="preserve"> om mulig</w:t>
      </w:r>
      <w:r w:rsidR="00122544">
        <w:t>. Dette gjør at vi kun har</w:t>
      </w:r>
      <w:r w:rsidR="007007E1">
        <w:t xml:space="preserve"> en </w:t>
      </w:r>
      <w:proofErr w:type="spellStart"/>
      <w:r w:rsidR="007007E1">
        <w:t>request</w:t>
      </w:r>
      <w:proofErr w:type="spellEnd"/>
      <w:r w:rsidR="007007E1">
        <w:t xml:space="preserve"> for hver loop. Denne må kanskje justeres for komp</w:t>
      </w:r>
      <w:r w:rsidR="00CD77E8">
        <w:t>ati</w:t>
      </w:r>
      <w:r w:rsidR="00D861A0">
        <w:t>bilitet med signaler</w:t>
      </w:r>
      <w:r w:rsidR="006D70D3">
        <w:t xml:space="preserve"> i </w:t>
      </w:r>
      <w:proofErr w:type="spellStart"/>
      <w:r w:rsidR="006D70D3">
        <w:t>CoT</w:t>
      </w:r>
      <w:proofErr w:type="spellEnd"/>
      <w:r w:rsidR="006D70D3">
        <w:t xml:space="preserve">. Kan vi sende </w:t>
      </w:r>
      <w:proofErr w:type="gramStart"/>
      <w:r w:rsidR="006D70D3">
        <w:t>et bit</w:t>
      </w:r>
      <w:proofErr w:type="gramEnd"/>
      <w:r w:rsidR="006D70D3">
        <w:t xml:space="preserve"> med samme informasjon?</w:t>
      </w:r>
    </w:p>
    <w:p w:rsidR="0013247D" w:rsidP="00FF7420" w:rsidRDefault="0013247D" w14:paraId="518BABBF" w14:textId="77777777">
      <w:pPr>
        <w:rPr>
          <w:b/>
          <w:bCs/>
        </w:rPr>
      </w:pPr>
    </w:p>
    <w:tbl>
      <w:tblPr>
        <w:tblStyle w:val="Tabellrutenett"/>
        <w:tblW w:w="9527" w:type="dxa"/>
        <w:tblLook w:val="04A0" w:firstRow="1" w:lastRow="0" w:firstColumn="1" w:lastColumn="0" w:noHBand="0" w:noVBand="1"/>
      </w:tblPr>
      <w:tblGrid>
        <w:gridCol w:w="1230"/>
        <w:gridCol w:w="1170"/>
        <w:gridCol w:w="1085"/>
        <w:gridCol w:w="1365"/>
        <w:gridCol w:w="1464"/>
        <w:gridCol w:w="1584"/>
        <w:gridCol w:w="1629"/>
      </w:tblGrid>
      <w:tr w:rsidR="005825D4" w:rsidTr="3D37EF5A" w14:paraId="75682623" w14:textId="77777777">
        <w:trPr>
          <w:trHeight w:val="414"/>
        </w:trPr>
        <w:tc>
          <w:tcPr>
            <w:tcW w:w="1230" w:type="dxa"/>
            <w:tcMar/>
          </w:tcPr>
          <w:p w:rsidR="005825D4" w:rsidP="00FF7420" w:rsidRDefault="005825D4" w14:paraId="309B2B84" w14:textId="4A2DA02E">
            <w:r w:rsidR="0D1CC130">
              <w:rPr/>
              <w:t>pump</w:t>
            </w:r>
            <w:r w:rsidR="27D25688">
              <w:rPr/>
              <w:t>State</w:t>
            </w:r>
          </w:p>
        </w:tc>
        <w:tc>
          <w:tcPr>
            <w:tcW w:w="1170" w:type="dxa"/>
            <w:tcMar/>
          </w:tcPr>
          <w:p w:rsidR="005825D4" w:rsidP="00FF7420" w:rsidRDefault="005825D4" w14:paraId="4BE13208" w14:textId="42169058">
            <w:proofErr w:type="spellStart"/>
            <w:r>
              <w:t>soilValue</w:t>
            </w:r>
            <w:proofErr w:type="spellEnd"/>
          </w:p>
        </w:tc>
        <w:tc>
          <w:tcPr>
            <w:tcW w:w="1085" w:type="dxa"/>
            <w:tcMar/>
          </w:tcPr>
          <w:p w:rsidR="005825D4" w:rsidP="00FF7420" w:rsidRDefault="005825D4" w14:paraId="194936E6" w14:textId="7FC92A7E">
            <w:r w:rsidR="17CA7488">
              <w:rPr/>
              <w:t>ledState</w:t>
            </w:r>
          </w:p>
        </w:tc>
        <w:tc>
          <w:tcPr>
            <w:tcW w:w="1365" w:type="dxa"/>
            <w:tcMar/>
          </w:tcPr>
          <w:p w:rsidR="005825D4" w:rsidP="00FF7420" w:rsidRDefault="005825D4" w14:paraId="28CBCECD" w14:textId="2088B6EE">
            <w:proofErr w:type="spellStart"/>
            <w:r>
              <w:t>lightValue</w:t>
            </w:r>
            <w:proofErr w:type="spellEnd"/>
          </w:p>
        </w:tc>
        <w:tc>
          <w:tcPr>
            <w:tcW w:w="1464" w:type="dxa"/>
            <w:tcMar/>
          </w:tcPr>
          <w:p w:rsidR="005825D4" w:rsidP="00FF7420" w:rsidRDefault="005825D4" w14:paraId="2DC95F9F" w14:textId="4D6F35EA">
            <w:proofErr w:type="spellStart"/>
            <w:r>
              <w:t>tempValue</w:t>
            </w:r>
            <w:proofErr w:type="spellEnd"/>
          </w:p>
        </w:tc>
        <w:tc>
          <w:tcPr>
            <w:tcW w:w="1584" w:type="dxa"/>
            <w:tcMar/>
          </w:tcPr>
          <w:p w:rsidR="005825D4" w:rsidP="00FF7420" w:rsidRDefault="005825D4" w14:paraId="216625BD" w14:textId="5A62E700">
            <w:proofErr w:type="spellStart"/>
            <w:r>
              <w:t>humidValue</w:t>
            </w:r>
            <w:proofErr w:type="spellEnd"/>
          </w:p>
        </w:tc>
        <w:tc>
          <w:tcPr>
            <w:tcW w:w="1629" w:type="dxa"/>
            <w:tcMar/>
          </w:tcPr>
          <w:p w:rsidR="005825D4" w:rsidP="00FF7420" w:rsidRDefault="005825D4" w14:paraId="66C2885E" w14:textId="76C729EB">
            <w:proofErr w:type="spellStart"/>
            <w:r>
              <w:t>batteryLevel</w:t>
            </w:r>
            <w:proofErr w:type="spellEnd"/>
          </w:p>
        </w:tc>
      </w:tr>
    </w:tbl>
    <w:p w:rsidR="007C485D" w:rsidP="007C485D" w:rsidRDefault="007C485D" w14:paraId="06F2339F" w14:textId="6A284709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A7F6D" w:rsidTr="001A7F6D" w14:paraId="3DE56E75" w14:textId="77777777">
        <w:tc>
          <w:tcPr>
            <w:tcW w:w="1335" w:type="dxa"/>
          </w:tcPr>
          <w:p w:rsidR="001A7F6D" w:rsidP="007C485D" w:rsidRDefault="001A7F6D" w14:paraId="08BC844D" w14:textId="07A57C74">
            <w:r>
              <w:t>0/1</w:t>
            </w:r>
          </w:p>
        </w:tc>
        <w:tc>
          <w:tcPr>
            <w:tcW w:w="1335" w:type="dxa"/>
          </w:tcPr>
          <w:p w:rsidR="00236A08" w:rsidP="007C485D" w:rsidRDefault="00E0014D" w14:paraId="79471473" w14:textId="6E447F39">
            <w:r>
              <w:t>0/100</w:t>
            </w:r>
          </w:p>
          <w:p w:rsidR="001A7F6D" w:rsidP="007C485D" w:rsidRDefault="00E0014D" w14:paraId="432C41EF" w14:textId="5FFB05AF">
            <w:r>
              <w:t xml:space="preserve"> </w:t>
            </w:r>
            <w:r w:rsidR="000E39EA">
              <w:t>[</w:t>
            </w:r>
            <w:r>
              <w:t>%</w:t>
            </w:r>
            <w:r w:rsidR="000E39EA">
              <w:t>]</w:t>
            </w:r>
          </w:p>
        </w:tc>
        <w:tc>
          <w:tcPr>
            <w:tcW w:w="1336" w:type="dxa"/>
          </w:tcPr>
          <w:p w:rsidR="001A7F6D" w:rsidP="007C485D" w:rsidRDefault="00E0014D" w14:paraId="13EA3E00" w14:textId="1B6E75CF">
            <w:r>
              <w:t>0/1</w:t>
            </w:r>
          </w:p>
        </w:tc>
        <w:tc>
          <w:tcPr>
            <w:tcW w:w="1336" w:type="dxa"/>
          </w:tcPr>
          <w:p w:rsidR="00236A08" w:rsidP="007C485D" w:rsidRDefault="00D6745F" w14:paraId="7E18F206" w14:textId="5BD9524D">
            <w:r>
              <w:t>0/?</w:t>
            </w:r>
          </w:p>
          <w:p w:rsidR="001A7F6D" w:rsidP="007C485D" w:rsidRDefault="000E39EA" w14:paraId="1C59471D" w14:textId="753D3937">
            <w:r>
              <w:t>[L</w:t>
            </w:r>
            <w:r w:rsidR="00D6745F">
              <w:t>ux</w:t>
            </w:r>
            <w:r>
              <w:t>]</w:t>
            </w:r>
          </w:p>
        </w:tc>
        <w:tc>
          <w:tcPr>
            <w:tcW w:w="1336" w:type="dxa"/>
          </w:tcPr>
          <w:p w:rsidR="003C0E0C" w:rsidP="007C485D" w:rsidRDefault="00236A08" w14:paraId="3CB717A5" w14:textId="77777777">
            <w:r>
              <w:t>0/</w:t>
            </w:r>
            <w:r w:rsidR="003C0E0C">
              <w:t>?</w:t>
            </w:r>
          </w:p>
          <w:p w:rsidR="001A7F6D" w:rsidP="007C485D" w:rsidRDefault="000E39EA" w14:paraId="2809F775" w14:textId="03A71AAD">
            <w:r>
              <w:t>[</w:t>
            </w:r>
            <w:proofErr w:type="spellStart"/>
            <w:r w:rsidR="00236A08">
              <w:t>raw</w:t>
            </w:r>
            <w:proofErr w:type="spellEnd"/>
            <w:r>
              <w:t>]</w:t>
            </w:r>
          </w:p>
        </w:tc>
        <w:tc>
          <w:tcPr>
            <w:tcW w:w="1336" w:type="dxa"/>
          </w:tcPr>
          <w:p w:rsidR="001A7F6D" w:rsidP="007C485D" w:rsidRDefault="0013247D" w14:paraId="30542F88" w14:textId="77777777">
            <w:r>
              <w:t>0/100</w:t>
            </w:r>
          </w:p>
          <w:p w:rsidR="0013247D" w:rsidP="007C485D" w:rsidRDefault="0013247D" w14:paraId="216707C4" w14:textId="6D5502EE">
            <w:r>
              <w:t>[%]</w:t>
            </w:r>
          </w:p>
        </w:tc>
        <w:tc>
          <w:tcPr>
            <w:tcW w:w="1336" w:type="dxa"/>
          </w:tcPr>
          <w:p w:rsidR="001A7F6D" w:rsidP="007C485D" w:rsidRDefault="0013247D" w14:paraId="339DF978" w14:textId="77777777">
            <w:r>
              <w:t>0/100</w:t>
            </w:r>
          </w:p>
          <w:p w:rsidR="0013247D" w:rsidP="007C485D" w:rsidRDefault="0013247D" w14:paraId="08A1AFE4" w14:textId="19DA33F0">
            <w:r>
              <w:t>[%?]</w:t>
            </w:r>
          </w:p>
        </w:tc>
      </w:tr>
    </w:tbl>
    <w:p w:rsidR="005825D4" w:rsidP="007C485D" w:rsidRDefault="005825D4" w14:paraId="263A20F4" w14:textId="77777777"/>
    <w:p w:rsidR="00B66A2D" w:rsidP="00B66A2D" w:rsidRDefault="00685103" w14:paraId="4E8F6A65" w14:textId="16F0EEFA">
      <w:r>
        <w:t xml:space="preserve">Denne rekka vil ikke gi noen mening i </w:t>
      </w:r>
      <w:proofErr w:type="spellStart"/>
      <w:r>
        <w:t>CoT</w:t>
      </w:r>
      <w:proofErr w:type="spellEnd"/>
      <w:r>
        <w:t xml:space="preserve"> så vi må kanskje ha et signal for hver av dem mellom </w:t>
      </w:r>
      <w:proofErr w:type="spellStart"/>
      <w:r>
        <w:t>CoT</w:t>
      </w:r>
      <w:proofErr w:type="spellEnd"/>
      <w:r>
        <w:t xml:space="preserve"> og </w:t>
      </w:r>
      <w:proofErr w:type="spellStart"/>
      <w:r>
        <w:t>RPi</w:t>
      </w:r>
      <w:proofErr w:type="spellEnd"/>
      <w:r>
        <w:t xml:space="preserve"> </w:t>
      </w:r>
      <w:r w:rsidR="00C2537D">
        <w:t xml:space="preserve">etter prosessering av verdier og statuser i </w:t>
      </w:r>
      <w:proofErr w:type="spellStart"/>
      <w:r w:rsidR="00C2537D">
        <w:t>RPi</w:t>
      </w:r>
      <w:proofErr w:type="spellEnd"/>
      <w:r w:rsidR="00C2537D">
        <w:t xml:space="preserve">. </w:t>
      </w:r>
    </w:p>
    <w:p w:rsidR="00C31D46" w:rsidP="00C31D46" w:rsidRDefault="00C31D46" w14:paraId="0E0FBF56" w14:textId="53DFA2B3"/>
    <w:p w:rsidR="00C31D46" w:rsidP="3D37EF5A" w:rsidRDefault="00C31D46" w14:paraId="27BA94F1" w14:noSpellErr="1" w14:textId="733268BB">
      <w:pPr>
        <w:pStyle w:val="Normal"/>
      </w:pPr>
    </w:p>
    <w:p w:rsidR="00C31D46" w:rsidP="00C31D46" w:rsidRDefault="00C31D46" w14:paraId="6DA7C138" w14:textId="77777777"/>
    <w:tbl>
      <w:tblPr>
        <w:tblStyle w:val="Rutenettabell1lysuthevingsfarge6"/>
        <w:tblpPr w:leftFromText="180" w:rightFromText="180" w:vertAnchor="text" w:horzAnchor="margin" w:tblpY="1292"/>
        <w:tblW w:w="9488" w:type="dxa"/>
        <w:tblLook w:val="04A0" w:firstRow="1" w:lastRow="0" w:firstColumn="1" w:lastColumn="0" w:noHBand="0" w:noVBand="1"/>
      </w:tblPr>
      <w:tblGrid>
        <w:gridCol w:w="4609"/>
        <w:gridCol w:w="1335"/>
        <w:gridCol w:w="3544"/>
      </w:tblGrid>
      <w:tr w:rsidR="00C31D46" w:rsidTr="1B3963A6" w14:paraId="5C5EF4A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9" w:type="dxa"/>
            <w:tcMar/>
          </w:tcPr>
          <w:p w:rsidR="00C31D46" w:rsidP="00C31D46" w:rsidRDefault="00C31D46" w14:paraId="60822954" w14:textId="21118E11">
            <w:r w:rsidR="00C31D46">
              <w:rPr/>
              <w:t>Spørsmål</w:t>
            </w:r>
            <w:r w:rsidR="579477BC">
              <w:rPr/>
              <w:t>/Gjøremål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00C31D46" w:rsidP="00C31D46" w:rsidRDefault="00C31D46" w14:paraId="7C787772" w14:textId="31F6B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00C31D46">
              <w:rPr/>
              <w:t>Ansvarlig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4" w:type="dxa"/>
            <w:tcMar/>
          </w:tcPr>
          <w:p w:rsidR="00C31D46" w:rsidP="00C31D46" w:rsidRDefault="00C31D46" w14:paraId="348B3AE3" w14:textId="7D7E3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54CDEF13">
              <w:rPr/>
              <w:t>Status m/ Kommentar</w:t>
            </w:r>
          </w:p>
        </w:tc>
      </w:tr>
      <w:tr w:rsidR="1B3963A6" w:rsidTr="1B3963A6" w14:paraId="3CE8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9" w:type="dxa"/>
            <w:tcMar/>
          </w:tcPr>
          <w:p w:rsidR="0BFCB667" w:rsidP="1B3963A6" w:rsidRDefault="0BFCB667" w14:paraId="1FF24528" w14:textId="4F32FFB8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1B3963A6" w:rsidR="0BFCB667">
              <w:rPr>
                <w:b w:val="0"/>
                <w:bCs w:val="0"/>
                <w:sz w:val="20"/>
                <w:szCs w:val="20"/>
              </w:rPr>
              <w:t xml:space="preserve">- Hvis systemet skal være batteri drevet, hvordan skal systemet kjøres? </w:t>
            </w:r>
            <w:r>
              <w:br/>
            </w:r>
            <w:r w:rsidRPr="1B3963A6" w:rsidR="0BFCB667">
              <w:rPr>
                <w:b w:val="0"/>
                <w:bCs w:val="0"/>
                <w:sz w:val="20"/>
                <w:szCs w:val="20"/>
              </w:rPr>
              <w:t xml:space="preserve">- Skal både ESP og </w:t>
            </w:r>
            <w:proofErr w:type="spellStart"/>
            <w:r w:rsidRPr="1B3963A6" w:rsidR="0BFCB667">
              <w:rPr>
                <w:b w:val="0"/>
                <w:bCs w:val="0"/>
                <w:sz w:val="20"/>
                <w:szCs w:val="20"/>
              </w:rPr>
              <w:t>RPi</w:t>
            </w:r>
            <w:proofErr w:type="spellEnd"/>
            <w:r w:rsidRPr="1B3963A6" w:rsidR="0BFCB667">
              <w:rPr>
                <w:b w:val="0"/>
                <w:bCs w:val="0"/>
                <w:sz w:val="20"/>
                <w:szCs w:val="20"/>
              </w:rPr>
              <w:t xml:space="preserve"> være batteri drevet?  Eller bare ESP32?</w:t>
            </w:r>
            <w:r>
              <w:br/>
            </w:r>
            <w:r w:rsidRPr="1B3963A6" w:rsidR="0BFCB667">
              <w:rPr>
                <w:b w:val="0"/>
                <w:bCs w:val="0"/>
                <w:sz w:val="20"/>
                <w:szCs w:val="20"/>
              </w:rPr>
              <w:t>- Hvordan skal ESP32 vekkes?</w:t>
            </w:r>
          </w:p>
          <w:p w:rsidR="1B3963A6" w:rsidP="1B3963A6" w:rsidRDefault="1B3963A6" w14:paraId="37E2CE01" w14:textId="625A1C2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1B3963A6" w:rsidP="1B3963A6" w:rsidRDefault="1B3963A6" w14:paraId="43FCA267" w14:textId="146FEB6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4" w:type="dxa"/>
            <w:tcMar/>
          </w:tcPr>
          <w:p w:rsidR="0BFCB667" w:rsidP="1B3963A6" w:rsidRDefault="0BFCB667" w14:paraId="20DBBB98" w14:textId="23D594D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1B3963A6" w:rsidR="0BFCB667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Status:</w:t>
            </w:r>
          </w:p>
          <w:p w:rsidR="0BFCB667" w:rsidP="1B3963A6" w:rsidRDefault="0BFCB667" w14:paraId="1ABBFE2D" w14:textId="1F44F1B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1B3963A6" w:rsidR="0BFCB667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Kommentar:</w:t>
            </w:r>
          </w:p>
          <w:p w:rsidR="1B3963A6" w:rsidP="1B3963A6" w:rsidRDefault="1B3963A6" w14:paraId="1A7667A3" w14:textId="1577B1BC">
            <w:pPr>
              <w:pStyle w:val="Normal"/>
            </w:pPr>
          </w:p>
        </w:tc>
      </w:tr>
      <w:tr w:rsidR="1B3963A6" w:rsidTr="1B3963A6" w14:paraId="54ACB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9" w:type="dxa"/>
            <w:tcMar/>
          </w:tcPr>
          <w:p w:rsidR="1B3963A6" w:rsidP="1B3963A6" w:rsidRDefault="1B3963A6" w14:paraId="126DDEA8" w14:textId="74562465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1B3963A6" w:rsidP="1B3963A6" w:rsidRDefault="1B3963A6" w14:paraId="2271C6F2" w14:textId="1E685D2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4" w:type="dxa"/>
            <w:tcMar/>
          </w:tcPr>
          <w:p w:rsidR="1B3963A6" w:rsidP="1B3963A6" w:rsidRDefault="1B3963A6" w14:paraId="2BE6ACF1" w14:textId="6538C30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</w:p>
        </w:tc>
      </w:tr>
      <w:tr w:rsidR="1B3963A6" w:rsidTr="1B3963A6" w14:paraId="69966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9" w:type="dxa"/>
            <w:tcMar/>
          </w:tcPr>
          <w:p w:rsidR="1B3963A6" w:rsidP="1B3963A6" w:rsidRDefault="1B3963A6" w14:paraId="3BC07F77" w14:textId="1E2B8399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1B3963A6" w:rsidP="1B3963A6" w:rsidRDefault="1B3963A6" w14:paraId="7475CA83" w14:textId="3E376CC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4" w:type="dxa"/>
            <w:tcMar/>
          </w:tcPr>
          <w:p w:rsidR="1B3963A6" w:rsidP="1B3963A6" w:rsidRDefault="1B3963A6" w14:paraId="2858F591" w14:textId="6F6CF13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</w:p>
        </w:tc>
      </w:tr>
      <w:tr w:rsidR="00C31D46" w:rsidTr="1B3963A6" w14:paraId="3DB6ABC8" w14:textId="77777777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9" w:type="dxa"/>
            <w:tcMar/>
          </w:tcPr>
          <w:p w:rsidRPr="00720B46" w:rsidR="00C31D46" w:rsidP="00C31D46" w:rsidRDefault="00C31D46" w14:paraId="41DC6A82" w14:textId="77777777">
            <w:pPr>
              <w:rPr>
                <w:b w:val="0"/>
                <w:bCs w:val="0"/>
                <w:sz w:val="20"/>
                <w:szCs w:val="20"/>
              </w:rPr>
            </w:pPr>
            <w:r w:rsidRPr="00720B46">
              <w:rPr>
                <w:b w:val="0"/>
                <w:bCs w:val="0"/>
                <w:sz w:val="20"/>
                <w:szCs w:val="20"/>
              </w:rPr>
              <w:t>Er det mulig å sende mer info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720B46">
              <w:rPr>
                <w:b w:val="0"/>
                <w:bCs w:val="0"/>
                <w:sz w:val="20"/>
                <w:szCs w:val="20"/>
              </w:rPr>
              <w:t xml:space="preserve">(sensorverdier, statuser osv.) på en </w:t>
            </w:r>
            <w:proofErr w:type="spellStart"/>
            <w:r w:rsidRPr="00720B46">
              <w:rPr>
                <w:b w:val="0"/>
                <w:bCs w:val="0"/>
                <w:sz w:val="20"/>
                <w:szCs w:val="20"/>
              </w:rPr>
              <w:t>read</w:t>
            </w:r>
            <w:proofErr w:type="spellEnd"/>
            <w:r w:rsidRPr="00720B46">
              <w:rPr>
                <w:b w:val="0"/>
                <w:bCs w:val="0"/>
                <w:sz w:val="20"/>
                <w:szCs w:val="20"/>
              </w:rPr>
              <w:t>/</w:t>
            </w:r>
            <w:proofErr w:type="spellStart"/>
            <w:r w:rsidRPr="00720B46">
              <w:rPr>
                <w:b w:val="0"/>
                <w:bCs w:val="0"/>
                <w:sz w:val="20"/>
                <w:szCs w:val="20"/>
              </w:rPr>
              <w:t>write</w:t>
            </w:r>
            <w:proofErr w:type="spellEnd"/>
            <w:r w:rsidRPr="00720B46">
              <w:rPr>
                <w:b w:val="0"/>
                <w:bCs w:val="0"/>
                <w:sz w:val="20"/>
                <w:szCs w:val="20"/>
              </w:rPr>
              <w:t xml:space="preserve"> mellom </w:t>
            </w:r>
            <w:proofErr w:type="spellStart"/>
            <w:r w:rsidRPr="00720B46">
              <w:rPr>
                <w:b w:val="0"/>
                <w:bCs w:val="0"/>
                <w:sz w:val="20"/>
                <w:szCs w:val="20"/>
              </w:rPr>
              <w:t>esp</w:t>
            </w:r>
            <w:proofErr w:type="spellEnd"/>
            <w:r w:rsidRPr="00720B46">
              <w:rPr>
                <w:b w:val="0"/>
                <w:bCs w:val="0"/>
                <w:sz w:val="20"/>
                <w:szCs w:val="20"/>
              </w:rPr>
              <w:t xml:space="preserve"> og </w:t>
            </w:r>
            <w:proofErr w:type="spellStart"/>
            <w:r w:rsidRPr="00720B46">
              <w:rPr>
                <w:b w:val="0"/>
                <w:bCs w:val="0"/>
                <w:sz w:val="20"/>
                <w:szCs w:val="20"/>
              </w:rPr>
              <w:t>CoT</w:t>
            </w:r>
            <w:proofErr w:type="spellEnd"/>
            <w:r w:rsidRPr="00720B46">
              <w:rPr>
                <w:b w:val="0"/>
                <w:bCs w:val="0"/>
                <w:sz w:val="20"/>
                <w:szCs w:val="20"/>
              </w:rPr>
              <w:t>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00C31D46" w:rsidP="00C31D46" w:rsidRDefault="00C31D46" w14:paraId="3FEECDC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308063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8" w:type="dxa"/>
              </w:tcPr>
              <w:p w:rsidR="00C31D46" w:rsidP="00C31D46" w:rsidRDefault="00C31D46" w14:paraId="475908E2" w14:textId="7777777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</w:tr>
      <w:tr w:rsidR="00C31D46" w:rsidTr="1B3963A6" w14:paraId="32CE4E56" w14:textId="77777777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9" w:type="dxa"/>
            <w:tcMar/>
          </w:tcPr>
          <w:p w:rsidRPr="003409CF" w:rsidR="00C31D46" w:rsidP="00C31D46" w:rsidRDefault="00C31D46" w14:paraId="23E8DDCB" w14:textId="77777777">
            <w:pPr>
              <w:rPr>
                <w:b w:val="0"/>
                <w:bCs w:val="0"/>
                <w:sz w:val="20"/>
                <w:szCs w:val="20"/>
              </w:rPr>
            </w:pPr>
            <w:r w:rsidRPr="003409CF">
              <w:rPr>
                <w:b w:val="0"/>
                <w:bCs w:val="0"/>
                <w:sz w:val="20"/>
                <w:szCs w:val="20"/>
              </w:rPr>
              <w:t xml:space="preserve">Vi vil ha muligheten for at vi kan ha forskjellige planter. Derfor må vi kunne se at denne </w:t>
            </w:r>
            <w:proofErr w:type="spellStart"/>
            <w:r w:rsidRPr="003409CF">
              <w:rPr>
                <w:b w:val="0"/>
                <w:bCs w:val="0"/>
                <w:sz w:val="20"/>
                <w:szCs w:val="20"/>
              </w:rPr>
              <w:t>ESP’en</w:t>
            </w:r>
            <w:proofErr w:type="spellEnd"/>
            <w:r w:rsidRPr="003409CF">
              <w:rPr>
                <w:b w:val="0"/>
                <w:bCs w:val="0"/>
                <w:sz w:val="20"/>
                <w:szCs w:val="20"/>
              </w:rPr>
              <w:t xml:space="preserve"> eller dette signalet er den og den planten.</w:t>
            </w:r>
          </w:p>
          <w:p w:rsidRPr="00720B46" w:rsidR="00C31D46" w:rsidP="00C31D46" w:rsidRDefault="00C31D46" w14:paraId="379168D2" w14:textId="77777777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00C31D46" w:rsidP="00C31D46" w:rsidRDefault="00C31D46" w14:paraId="606F235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1464069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8" w:type="dxa"/>
              </w:tcPr>
              <w:p w:rsidR="00C31D46" w:rsidP="00C31D46" w:rsidRDefault="00C31D46" w14:paraId="22ABC5C1" w14:textId="7777777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</w:tr>
      <w:tr w:rsidR="00C31D46" w:rsidTr="1B3963A6" w14:paraId="5E04B877" w14:textId="77777777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9" w:type="dxa"/>
            <w:tcMar/>
          </w:tcPr>
          <w:p w:rsidRPr="00720B46" w:rsidR="00C31D46" w:rsidP="1B3963A6" w:rsidRDefault="00C31D46" w14:paraId="2FA00F30" w14:textId="659675A9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>
              <w:br/>
            </w:r>
            <w:r w:rsidRPr="1B3963A6" w:rsidR="014044FF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00C31D46" w:rsidP="00C31D46" w:rsidRDefault="00C31D46" w14:paraId="2A7365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1208217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8" w:type="dxa"/>
              </w:tcPr>
              <w:p w:rsidR="00C31D46" w:rsidP="00C31D46" w:rsidRDefault="00C31D46" w14:paraId="27F7870D" w14:textId="7777777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</w:tr>
      <w:tr w:rsidR="00C31D46" w:rsidTr="1B3963A6" w14:paraId="504BD8DE" w14:textId="77777777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9" w:type="dxa"/>
            <w:tcMar/>
          </w:tcPr>
          <w:p w:rsidRPr="00720B46" w:rsidR="00C31D46" w:rsidP="00C31D46" w:rsidRDefault="00C31D46" w14:paraId="762596A7" w14:textId="77777777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00C31D46" w:rsidP="00C31D46" w:rsidRDefault="00C31D46" w14:paraId="1B11745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1149180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8" w:type="dxa"/>
              </w:tcPr>
              <w:p w:rsidR="00C31D46" w:rsidP="00C31D46" w:rsidRDefault="00C31D46" w14:paraId="07A7ED6B" w14:textId="7777777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</w:tr>
      <w:tr w:rsidR="00C31D46" w:rsidTr="1B3963A6" w14:paraId="183BD5B4" w14:textId="77777777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9" w:type="dxa"/>
            <w:tcMar/>
          </w:tcPr>
          <w:p w:rsidRPr="00720B46" w:rsidR="00C31D46" w:rsidP="00C31D46" w:rsidRDefault="00C31D46" w14:paraId="08CBA2EE" w14:textId="77777777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00C31D46" w:rsidP="00C31D46" w:rsidRDefault="00C31D46" w14:paraId="0736359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4474362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8" w:type="dxa"/>
              </w:tcPr>
              <w:p w:rsidR="00C31D46" w:rsidP="00C31D46" w:rsidRDefault="00C31D46" w14:paraId="45B3A7DE" w14:textId="7777777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</w:tr>
      <w:tr w:rsidR="00C31D46" w:rsidTr="1B3963A6" w14:paraId="55BE39F8" w14:textId="77777777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9" w:type="dxa"/>
            <w:tcMar/>
          </w:tcPr>
          <w:p w:rsidRPr="00720B46" w:rsidR="00C31D46" w:rsidP="00C31D46" w:rsidRDefault="00C31D46" w14:paraId="4A821D00" w14:textId="77777777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00C31D46" w:rsidP="00C31D46" w:rsidRDefault="00C31D46" w14:paraId="7C9F753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478743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8" w:type="dxa"/>
              </w:tcPr>
              <w:p w:rsidR="00C31D46" w:rsidP="00C31D46" w:rsidRDefault="00C31D46" w14:paraId="0C5FE419" w14:textId="7777777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</w:tr>
      <w:tr w:rsidR="00C31D46" w:rsidTr="1B3963A6" w14:paraId="56E4FC52" w14:textId="77777777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9" w:type="dxa"/>
            <w:tcMar/>
          </w:tcPr>
          <w:p w:rsidRPr="00720B46" w:rsidR="00C31D46" w:rsidP="18A0C68C" w:rsidRDefault="00C31D46" w14:paraId="7DC2C358" w14:noSpellErr="1" w14:textId="65C8B92B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00C31D46" w:rsidP="00C31D46" w:rsidRDefault="00C31D46" w14:paraId="33CD08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2014365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8" w:type="dxa"/>
              </w:tcPr>
              <w:p w:rsidR="00C31D46" w:rsidP="00C31D46" w:rsidRDefault="00C31D46" w14:paraId="5BCCB267" w14:textId="7777777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</w:tr>
      <w:tr w:rsidR="1B3963A6" w:rsidTr="1B3963A6" w14:paraId="43CEE5CD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9" w:type="dxa"/>
            <w:tcMar/>
          </w:tcPr>
          <w:p w:rsidR="1B3963A6" w:rsidP="1B3963A6" w:rsidRDefault="1B3963A6" w14:paraId="079ABF6E" w14:textId="78418B30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1B3963A6" w:rsidP="1B3963A6" w:rsidRDefault="1B3963A6" w14:paraId="1AC09A20" w14:textId="47EB6E9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4" w:type="dxa"/>
            <w:tcMar/>
          </w:tcPr>
          <w:p w:rsidR="5F062E59" w:rsidP="1B3963A6" w:rsidRDefault="5F062E59" w14:paraId="4169A3E2" w14:textId="7813583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1B3963A6" w:rsidR="5F062E59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^^ En eller annen grunn så kan det ikke de boksene med </w:t>
            </w:r>
            <w:proofErr w:type="spellStart"/>
            <w:r w:rsidRPr="1B3963A6" w:rsidR="5F062E59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checkmark</w:t>
            </w:r>
            <w:proofErr w:type="spellEnd"/>
            <w:r w:rsidRPr="1B3963A6" w:rsidR="5F062E59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redigeres. </w:t>
            </w:r>
          </w:p>
        </w:tc>
      </w:tr>
    </w:tbl>
    <w:p w:rsidR="42FA2284" w:rsidP="62FE88C0" w:rsidRDefault="42FA2284" w14:paraId="29ED6B4C" w14:noSpellErr="1" w14:textId="683582F4">
      <w:pPr>
        <w:pStyle w:val="Normal"/>
      </w:pPr>
      <w:proofErr w:type="gramStart"/>
      <w:proofErr w:type="gramEnd"/>
      <w:proofErr w:type="gramStart"/>
      <w:proofErr w:type="gramEnd"/>
    </w:p>
    <w:p w:rsidR="18A0C68C" w:rsidP="18A0C68C" w:rsidRDefault="18A0C68C" w14:paraId="6B47EA05" w14:noSpellErr="1" w14:textId="0C3F2E6C">
      <w:pPr>
        <w:pStyle w:val="Normal"/>
      </w:pPr>
    </w:p>
    <w:p w:rsidR="0851F3F0" w:rsidP="18A0C68C" w:rsidRDefault="0851F3F0" w14:paraId="081D3691" w14:textId="138A356D">
      <w:pPr>
        <w:pStyle w:val="Normal"/>
      </w:pPr>
      <w:r w:rsidRPr="18A0C68C" w:rsidR="0851F3F0">
        <w:rPr>
          <w:b w:val="1"/>
          <w:bCs w:val="1"/>
          <w:sz w:val="32"/>
          <w:szCs w:val="32"/>
        </w:rPr>
        <w:t xml:space="preserve">Kort sammendrag av hva som kan gjøres i Påsken for de som får tida: </w:t>
      </w:r>
      <w:r>
        <w:br/>
      </w:r>
      <w:r>
        <w:br/>
      </w:r>
      <w:r w:rsidR="37F78A99">
        <w:rPr/>
        <w:t xml:space="preserve">- Analyse (Gjøre seg kjent med Pandas, </w:t>
      </w:r>
      <w:proofErr w:type="spellStart"/>
      <w:r w:rsidR="37F78A99">
        <w:rPr/>
        <w:t>matplotlib</w:t>
      </w:r>
      <w:proofErr w:type="spellEnd"/>
      <w:r w:rsidR="37F78A99">
        <w:rPr/>
        <w:t xml:space="preserve">, hente inn data (CSV, API </w:t>
      </w:r>
      <w:proofErr w:type="spellStart"/>
      <w:r w:rsidR="37F78A99">
        <w:rPr/>
        <w:t>osv</w:t>
      </w:r>
      <w:proofErr w:type="spellEnd"/>
      <w:r w:rsidR="37F78A99">
        <w:rPr/>
        <w:t>). Det vi drev med før jul)</w:t>
      </w:r>
    </w:p>
    <w:p w:rsidR="37F78A99" w:rsidP="18A0C68C" w:rsidRDefault="37F78A99" w14:paraId="279A9BF1" w14:textId="1EB1628D">
      <w:pPr>
        <w:pStyle w:val="Normal"/>
      </w:pPr>
      <w:r w:rsidR="37F78A99">
        <w:rPr/>
        <w:t>- Kommunikasjon &amp; RPI/Python (Sette opp kommunikasjon mellom mikrokontroller og Python + Lage en eksempelkode på det)</w:t>
      </w:r>
    </w:p>
    <w:p w:rsidR="37F78A99" w:rsidP="18A0C68C" w:rsidRDefault="37F78A99" w14:paraId="6526DDA8" w14:textId="087A602A">
      <w:pPr>
        <w:pStyle w:val="Normal"/>
      </w:pPr>
      <w:r w:rsidR="37F78A99">
        <w:rPr/>
        <w:t xml:space="preserve">-ESP32 (Kalibrere sensorene, eksperimentere med planten og finne ut </w:t>
      </w:r>
      <w:proofErr w:type="spellStart"/>
      <w:r w:rsidR="37F78A99">
        <w:rPr/>
        <w:t>hviken</w:t>
      </w:r>
      <w:proofErr w:type="spellEnd"/>
      <w:r w:rsidR="37F78A99">
        <w:rPr/>
        <w:t xml:space="preserve"> verdier som gir mening, og sende det til </w:t>
      </w:r>
      <w:proofErr w:type="spellStart"/>
      <w:r w:rsidR="37F78A99">
        <w:rPr/>
        <w:t>CoT</w:t>
      </w:r>
      <w:proofErr w:type="spellEnd"/>
      <w:r w:rsidR="37F78A99">
        <w:rPr/>
        <w:t xml:space="preserve">). </w:t>
      </w:r>
      <w:r>
        <w:br/>
      </w:r>
      <w:r>
        <w:br/>
      </w:r>
      <w:r w:rsidR="411474DF">
        <w:rPr/>
        <w:t xml:space="preserve">- Litt sånn miks: </w:t>
      </w:r>
      <w:r>
        <w:br/>
      </w:r>
      <w:r>
        <w:tab/>
      </w:r>
      <w:r w:rsidR="126391CE">
        <w:rPr/>
        <w:t xml:space="preserve">-&gt; Lagre sensorverdiene, behandle de og eventuelt bruke dem i logikk programmering </w:t>
      </w:r>
      <w:r>
        <w:br/>
      </w:r>
      <w:r>
        <w:tab/>
      </w:r>
      <w:r>
        <w:tab/>
      </w:r>
      <w:r>
        <w:tab/>
      </w:r>
      <w:r w:rsidR="126391CE">
        <w:rPr/>
        <w:t>(Analyse + Kommunikasjon)</w:t>
      </w:r>
      <w:r>
        <w:br/>
      </w:r>
      <w:r>
        <w:br/>
      </w:r>
      <w:r w:rsidR="2066E778">
        <w:rPr/>
        <w:t>- ??????????</w:t>
      </w:r>
    </w:p>
    <w:sectPr w:rsidRPr="00C4135C" w:rsidR="00C31D4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DE788B"/>
    <w:multiLevelType w:val="hybridMultilevel"/>
    <w:tmpl w:val="D5C0C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C1F23"/>
    <w:multiLevelType w:val="hybridMultilevel"/>
    <w:tmpl w:val="C302A2F8"/>
    <w:lvl w:ilvl="0" w:tplc="02CEEC6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D3"/>
    <w:rsid w:val="00001FE4"/>
    <w:rsid w:val="00011EB3"/>
    <w:rsid w:val="000E39EA"/>
    <w:rsid w:val="000E4A2D"/>
    <w:rsid w:val="00122544"/>
    <w:rsid w:val="0013247D"/>
    <w:rsid w:val="00171A5A"/>
    <w:rsid w:val="00173D74"/>
    <w:rsid w:val="00175D38"/>
    <w:rsid w:val="001A34B3"/>
    <w:rsid w:val="001A7F6D"/>
    <w:rsid w:val="00236A08"/>
    <w:rsid w:val="002B57CF"/>
    <w:rsid w:val="002D250D"/>
    <w:rsid w:val="002E0973"/>
    <w:rsid w:val="002E3F2B"/>
    <w:rsid w:val="00305D46"/>
    <w:rsid w:val="00316427"/>
    <w:rsid w:val="003409CF"/>
    <w:rsid w:val="003413B3"/>
    <w:rsid w:val="00370E47"/>
    <w:rsid w:val="003C0E0C"/>
    <w:rsid w:val="00485F29"/>
    <w:rsid w:val="005358D3"/>
    <w:rsid w:val="00546AB9"/>
    <w:rsid w:val="005825D4"/>
    <w:rsid w:val="005E4854"/>
    <w:rsid w:val="005E743B"/>
    <w:rsid w:val="0063243B"/>
    <w:rsid w:val="006471F7"/>
    <w:rsid w:val="00653B35"/>
    <w:rsid w:val="0065499B"/>
    <w:rsid w:val="00685103"/>
    <w:rsid w:val="006B11D5"/>
    <w:rsid w:val="006C2B05"/>
    <w:rsid w:val="006D70D3"/>
    <w:rsid w:val="006E0000"/>
    <w:rsid w:val="007007E1"/>
    <w:rsid w:val="00720B46"/>
    <w:rsid w:val="00740DED"/>
    <w:rsid w:val="00772057"/>
    <w:rsid w:val="007B559E"/>
    <w:rsid w:val="007B6F73"/>
    <w:rsid w:val="007C485D"/>
    <w:rsid w:val="008A211D"/>
    <w:rsid w:val="008A2E6D"/>
    <w:rsid w:val="00900977"/>
    <w:rsid w:val="00904D72"/>
    <w:rsid w:val="0093173D"/>
    <w:rsid w:val="00A312D0"/>
    <w:rsid w:val="00AA7356"/>
    <w:rsid w:val="00B217AD"/>
    <w:rsid w:val="00B40E70"/>
    <w:rsid w:val="00B65848"/>
    <w:rsid w:val="00B66A2D"/>
    <w:rsid w:val="00BB57D0"/>
    <w:rsid w:val="00BF1B87"/>
    <w:rsid w:val="00C047FC"/>
    <w:rsid w:val="00C2537D"/>
    <w:rsid w:val="00C25F5D"/>
    <w:rsid w:val="00C31D46"/>
    <w:rsid w:val="00C4135C"/>
    <w:rsid w:val="00C56A2A"/>
    <w:rsid w:val="00CA6E56"/>
    <w:rsid w:val="00CC18F7"/>
    <w:rsid w:val="00CC2A47"/>
    <w:rsid w:val="00CD5298"/>
    <w:rsid w:val="00CD77E8"/>
    <w:rsid w:val="00D6745F"/>
    <w:rsid w:val="00D861A0"/>
    <w:rsid w:val="00E0014D"/>
    <w:rsid w:val="00E03D5C"/>
    <w:rsid w:val="00E17180"/>
    <w:rsid w:val="00EA4923"/>
    <w:rsid w:val="00EA76DC"/>
    <w:rsid w:val="00EC32B6"/>
    <w:rsid w:val="00F448E7"/>
    <w:rsid w:val="00F772FB"/>
    <w:rsid w:val="00F9609A"/>
    <w:rsid w:val="00F96AEC"/>
    <w:rsid w:val="00FC4CE0"/>
    <w:rsid w:val="00FD6430"/>
    <w:rsid w:val="00FF7420"/>
    <w:rsid w:val="014044FF"/>
    <w:rsid w:val="02768F4F"/>
    <w:rsid w:val="0300CC02"/>
    <w:rsid w:val="0851F3F0"/>
    <w:rsid w:val="0BFCB667"/>
    <w:rsid w:val="0C9644D9"/>
    <w:rsid w:val="0D1CC130"/>
    <w:rsid w:val="0E2C6FEF"/>
    <w:rsid w:val="110D2845"/>
    <w:rsid w:val="126391CE"/>
    <w:rsid w:val="1314B416"/>
    <w:rsid w:val="135AB7CB"/>
    <w:rsid w:val="153A502B"/>
    <w:rsid w:val="1704F62B"/>
    <w:rsid w:val="17C17EEB"/>
    <w:rsid w:val="17CA7488"/>
    <w:rsid w:val="1896F6F3"/>
    <w:rsid w:val="18A0C68C"/>
    <w:rsid w:val="18DE23E2"/>
    <w:rsid w:val="18E2AC78"/>
    <w:rsid w:val="1946F1E7"/>
    <w:rsid w:val="1A7DCACE"/>
    <w:rsid w:val="1B3963A6"/>
    <w:rsid w:val="1C6A30DB"/>
    <w:rsid w:val="1EC8D41F"/>
    <w:rsid w:val="2066E778"/>
    <w:rsid w:val="21DCF8BA"/>
    <w:rsid w:val="22C8CE27"/>
    <w:rsid w:val="24CD6C8D"/>
    <w:rsid w:val="27099FAB"/>
    <w:rsid w:val="27D25688"/>
    <w:rsid w:val="299184EC"/>
    <w:rsid w:val="2C2A2206"/>
    <w:rsid w:val="2DB67DF8"/>
    <w:rsid w:val="2DC80462"/>
    <w:rsid w:val="304F8002"/>
    <w:rsid w:val="33DE928D"/>
    <w:rsid w:val="34B92D23"/>
    <w:rsid w:val="37F78A99"/>
    <w:rsid w:val="3A17B08D"/>
    <w:rsid w:val="3A7FC7B2"/>
    <w:rsid w:val="3CE736FE"/>
    <w:rsid w:val="3D0AB363"/>
    <w:rsid w:val="3D37EF5A"/>
    <w:rsid w:val="4078626B"/>
    <w:rsid w:val="411474DF"/>
    <w:rsid w:val="414F3F75"/>
    <w:rsid w:val="42FA2284"/>
    <w:rsid w:val="45C4F5F3"/>
    <w:rsid w:val="47124339"/>
    <w:rsid w:val="480EFB65"/>
    <w:rsid w:val="49F9636E"/>
    <w:rsid w:val="4C85DED1"/>
    <w:rsid w:val="4F014BC9"/>
    <w:rsid w:val="5013A522"/>
    <w:rsid w:val="5238C8E3"/>
    <w:rsid w:val="5338697F"/>
    <w:rsid w:val="54CDEF13"/>
    <w:rsid w:val="578A3EF1"/>
    <w:rsid w:val="579477BC"/>
    <w:rsid w:val="591AA805"/>
    <w:rsid w:val="5D4F1580"/>
    <w:rsid w:val="5F062E59"/>
    <w:rsid w:val="605F35FF"/>
    <w:rsid w:val="6086B642"/>
    <w:rsid w:val="60EA7192"/>
    <w:rsid w:val="62FE88C0"/>
    <w:rsid w:val="6779F0FE"/>
    <w:rsid w:val="677BD311"/>
    <w:rsid w:val="683B26C9"/>
    <w:rsid w:val="70743D40"/>
    <w:rsid w:val="7107AAE7"/>
    <w:rsid w:val="74AF1564"/>
    <w:rsid w:val="763B7156"/>
    <w:rsid w:val="78D9B7A9"/>
    <w:rsid w:val="7C6385EB"/>
    <w:rsid w:val="7F49B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A171"/>
  <w15:chartTrackingRefBased/>
  <w15:docId w15:val="{3AF326F8-916E-468E-8C18-A06AFCC5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nb-NO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66A2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telTegn" w:customStyle="1">
    <w:name w:val="Tittel Tegn"/>
    <w:basedOn w:val="Standardskriftforavsnitt"/>
    <w:link w:val="Tittel"/>
    <w:uiPriority w:val="10"/>
    <w:rsid w:val="00B66A2D"/>
    <w:rPr>
      <w:rFonts w:asciiTheme="majorHAnsi" w:hAnsiTheme="majorHAnsi" w:eastAsiaTheme="majorEastAsia" w:cstheme="majorBidi"/>
      <w:spacing w:val="-10"/>
      <w:kern w:val="28"/>
      <w:sz w:val="56"/>
      <w:szCs w:val="56"/>
      <w:lang w:val="nb-NO"/>
    </w:rPr>
  </w:style>
  <w:style w:type="paragraph" w:styleId="Listeavsnitt">
    <w:name w:val="List Paragraph"/>
    <w:basedOn w:val="Normal"/>
    <w:uiPriority w:val="34"/>
    <w:qFormat/>
    <w:rsid w:val="00B66A2D"/>
    <w:pPr>
      <w:ind w:left="720"/>
      <w:contextualSpacing/>
    </w:pPr>
  </w:style>
  <w:style w:type="table" w:styleId="Tabellrutenett">
    <w:name w:val="Table Grid"/>
    <w:basedOn w:val="Vanligtabell"/>
    <w:uiPriority w:val="39"/>
    <w:rsid w:val="00FF742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Rutenettabell1lysuthevingsfarge6">
    <w:name w:val="Grid Table 1 Light Accent 6"/>
    <w:basedOn w:val="Vanligtabell"/>
    <w:uiPriority w:val="46"/>
    <w:rsid w:val="00FF7420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ssholdertekst">
    <w:name w:val="Placeholder Text"/>
    <w:basedOn w:val="Standardskriftforavsnitt"/>
    <w:uiPriority w:val="99"/>
    <w:semiHidden/>
    <w:rsid w:val="00F960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glossaryDocument" Target="/word/glossary/document.xml" Id="R37e3b3d86d83481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ba0fc-56ad-44f6-b9f2-a2a0608e2179}"/>
      </w:docPartPr>
      <w:docPartBody>
        <w:p w14:paraId="2F6E879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BAD3900549542AEF533F1B6771936" ma:contentTypeVersion="4" ma:contentTypeDescription="Create a new document." ma:contentTypeScope="" ma:versionID="808f0cc16cf17ceaf508c5c36e91cb40">
  <xsd:schema xmlns:xsd="http://www.w3.org/2001/XMLSchema" xmlns:xs="http://www.w3.org/2001/XMLSchema" xmlns:p="http://schemas.microsoft.com/office/2006/metadata/properties" xmlns:ns2="b9eac72c-7da1-4dcc-a7bd-d3997e9ad863" targetNamespace="http://schemas.microsoft.com/office/2006/metadata/properties" ma:root="true" ma:fieldsID="54008ec2279f52647f71ceb2f702af82" ns2:_="">
    <xsd:import namespace="b9eac72c-7da1-4dcc-a7bd-d3997e9ad8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ac72c-7da1-4dcc-a7bd-d3997e9ad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A18A2A-5092-4779-AF8A-3F14CEFC0531}"/>
</file>

<file path=customXml/itemProps2.xml><?xml version="1.0" encoding="utf-8"?>
<ds:datastoreItem xmlns:ds="http://schemas.openxmlformats.org/officeDocument/2006/customXml" ds:itemID="{10F1C69E-83C3-4336-BBEE-B3C8218E9F42}"/>
</file>

<file path=customXml/itemProps3.xml><?xml version="1.0" encoding="utf-8"?>
<ds:datastoreItem xmlns:ds="http://schemas.openxmlformats.org/officeDocument/2006/customXml" ds:itemID="{40F3B665-C06E-4A18-B9D5-B84DBDADEB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sivert knudsen</dc:creator>
  <keywords/>
  <dc:description/>
  <lastModifiedBy>Pål K. Kjærem</lastModifiedBy>
  <revision>82</revision>
  <dcterms:created xsi:type="dcterms:W3CDTF">2021-03-22T07:36:00.0000000Z</dcterms:created>
  <dcterms:modified xsi:type="dcterms:W3CDTF">2021-03-29T10:26:33.1501321Z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0x010100E21BAD3900549542AEF533F1B6771936</vt:lpwstr>
  </property>
</Properties>
</file>