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{{organization.name}}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({{organization.shortname}})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{{organization.legal_address}}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{{organization.inn}}/КПП {{organization.kpp}}, ОГРН {{organization.ogrn}}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{{organization.namebank}}, р/сч {{organization.checking_account}}, кор. счет {{organization.correspondent_account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}}, БИК {{organization.bik}}, {{organization.email}}, тел.: {{organization.phone}}, {{organization.website}}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{{organization.name}}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{{organization.shortname}})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{{organization.actual_address}}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{{organization.accreditation_number}}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{{organization.shortname}}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rtl w:val="0"/>
              </w:rPr>
              <w:t xml:space="preserve">{{organization.fio_director}}/.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{{customer_data.custom_info}}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{{customer_data.legal_address}}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{{customer_data.actual_address}}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{{customer_data.receipt_date}}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{{customer_data.customer_infos}}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field in vehicle.keys() %}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verbose_names.vehicle[field]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vehicle[field] }}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{{test_data.test_address}}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{{test_data.test_date}}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{{test_data.temperature}}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{{test_data.humidity}}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{{test_data.pressure}}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{{test_data.additional_info_two}}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equipment.СИ %}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eq.name }} {{eq.tip}}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eq.zav_nomer %}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eq.zav_nomer }}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eq.inv_nomer %}</w:t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eq.inv_nomer }}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{{ eq.reg_nomer }}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{% if eq.data_poverk is defined and eq.srok_poverk %}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{{ eq.data_poverk }} до {{ eq.srok_poverk }}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eq.klass_toch %}</w:t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eq.klass_toch }}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eq in equipment.ИО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eq.name }} {{eq.tip}}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eq.reg_nomer %}{{ eq.reg_nomer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equipment.ВО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eq.name }} {{eq.tip}}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for photo in photos %}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 photo.image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