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45327D" w14:textId="3D0648CA" w:rsidR="00D85546" w:rsidRPr="00731644" w:rsidRDefault="00EA54CF" w:rsidP="00214D8B">
      <w:pPr>
        <w:pStyle w:val="Heading1"/>
        <w:rPr>
          <w:rFonts w:ascii="Times New Roman" w:hAnsi="Times New Roman" w:cs="Times New Roman"/>
        </w:rPr>
      </w:pPr>
      <w:r w:rsidRPr="00731644">
        <w:rPr>
          <w:rFonts w:ascii="Times New Roman" w:hAnsi="Times New Roman" w:cs="Times New Roman"/>
        </w:rPr>
        <w:t>Functional Requirements</w:t>
      </w:r>
    </w:p>
    <w:tbl>
      <w:tblPr>
        <w:tblStyle w:val="TableGrid"/>
        <w:tblpPr w:leftFromText="180" w:rightFromText="180" w:vertAnchor="text" w:horzAnchor="margin" w:tblpY="85"/>
        <w:tblW w:w="0" w:type="auto"/>
        <w:tblLook w:val="04A0" w:firstRow="1" w:lastRow="0" w:firstColumn="1" w:lastColumn="0" w:noHBand="0" w:noVBand="1"/>
      </w:tblPr>
      <w:tblGrid>
        <w:gridCol w:w="843"/>
        <w:gridCol w:w="1131"/>
        <w:gridCol w:w="2114"/>
        <w:gridCol w:w="759"/>
        <w:gridCol w:w="4169"/>
      </w:tblGrid>
      <w:tr w:rsidR="00A77FB8" w:rsidRPr="00731644" w14:paraId="4453BF69" w14:textId="77777777" w:rsidTr="00B11076">
        <w:tc>
          <w:tcPr>
            <w:tcW w:w="843" w:type="dxa"/>
          </w:tcPr>
          <w:p w14:paraId="0732611E" w14:textId="77777777" w:rsidR="00A77FB8" w:rsidRPr="00731644" w:rsidRDefault="00A77FB8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ID</w:t>
            </w:r>
          </w:p>
        </w:tc>
        <w:tc>
          <w:tcPr>
            <w:tcW w:w="1131" w:type="dxa"/>
          </w:tcPr>
          <w:p w14:paraId="32C46B2E" w14:textId="35820007" w:rsidR="00A77FB8" w:rsidRPr="00731644" w:rsidRDefault="00D73C2B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Source</w:t>
            </w:r>
          </w:p>
        </w:tc>
        <w:tc>
          <w:tcPr>
            <w:tcW w:w="2114" w:type="dxa"/>
          </w:tcPr>
          <w:p w14:paraId="34508ECA" w14:textId="77777777" w:rsidR="00A77FB8" w:rsidRPr="00731644" w:rsidRDefault="00A77FB8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What should the system do?</w:t>
            </w:r>
          </w:p>
        </w:tc>
        <w:tc>
          <w:tcPr>
            <w:tcW w:w="759" w:type="dxa"/>
          </w:tcPr>
          <w:p w14:paraId="1182B560" w14:textId="77777777" w:rsidR="00A77FB8" w:rsidRPr="00731644" w:rsidRDefault="00A77FB8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Priority</w:t>
            </w:r>
          </w:p>
        </w:tc>
        <w:tc>
          <w:tcPr>
            <w:tcW w:w="4169" w:type="dxa"/>
          </w:tcPr>
          <w:p w14:paraId="5E74DD1E" w14:textId="77777777" w:rsidR="00A77FB8" w:rsidRPr="00731644" w:rsidRDefault="00A77FB8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Acceptance criteria</w:t>
            </w:r>
          </w:p>
        </w:tc>
      </w:tr>
      <w:tr w:rsidR="00A77FB8" w:rsidRPr="00731644" w14:paraId="44864C19" w14:textId="77777777" w:rsidTr="00B11076">
        <w:trPr>
          <w:trHeight w:val="1076"/>
        </w:trPr>
        <w:tc>
          <w:tcPr>
            <w:tcW w:w="843" w:type="dxa"/>
          </w:tcPr>
          <w:p w14:paraId="5BE2EE1E" w14:textId="77777777" w:rsidR="00A77FB8" w:rsidRPr="00731644" w:rsidRDefault="00A77FB8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FR-001</w:t>
            </w:r>
          </w:p>
        </w:tc>
        <w:tc>
          <w:tcPr>
            <w:tcW w:w="1131" w:type="dxa"/>
          </w:tcPr>
          <w:p w14:paraId="5F0609A8" w14:textId="77777777" w:rsidR="00C4379E" w:rsidRPr="00731644" w:rsidRDefault="00671EE5" w:rsidP="00A77FB8">
            <w:pPr>
              <w:rPr>
                <w:rFonts w:ascii="Times New Roman" w:hAnsi="Times New Roman" w:cs="Times New Roman"/>
                <w:sz w:val="15"/>
              </w:rPr>
            </w:pPr>
            <w:r w:rsidRPr="00731644">
              <w:rPr>
                <w:rFonts w:ascii="Times New Roman" w:hAnsi="Times New Roman" w:cs="Times New Roman"/>
                <w:sz w:val="15"/>
              </w:rPr>
              <w:t>STK</w:t>
            </w:r>
            <w:r w:rsidR="00C4379E" w:rsidRPr="00731644">
              <w:rPr>
                <w:rFonts w:ascii="Times New Roman" w:hAnsi="Times New Roman" w:cs="Times New Roman"/>
                <w:sz w:val="15"/>
              </w:rPr>
              <w:t>-</w:t>
            </w:r>
            <w:r w:rsidRPr="00731644">
              <w:rPr>
                <w:rFonts w:ascii="Times New Roman" w:hAnsi="Times New Roman" w:cs="Times New Roman"/>
                <w:sz w:val="15"/>
              </w:rPr>
              <w:t>001</w:t>
            </w:r>
          </w:p>
          <w:p w14:paraId="65BA2ADF" w14:textId="77777777" w:rsidR="00C4379E" w:rsidRPr="00731644" w:rsidRDefault="00C4379E" w:rsidP="00A77FB8">
            <w:pPr>
              <w:rPr>
                <w:rFonts w:ascii="Times New Roman" w:hAnsi="Times New Roman" w:cs="Times New Roman"/>
                <w:sz w:val="15"/>
              </w:rPr>
            </w:pPr>
            <w:r w:rsidRPr="00731644">
              <w:rPr>
                <w:rFonts w:ascii="Times New Roman" w:hAnsi="Times New Roman" w:cs="Times New Roman"/>
                <w:sz w:val="15"/>
              </w:rPr>
              <w:t>/</w:t>
            </w:r>
          </w:p>
          <w:p w14:paraId="2BD5DFF9" w14:textId="05AD559D" w:rsidR="00A77FB8" w:rsidRPr="00731644" w:rsidRDefault="00C4379E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5"/>
              </w:rPr>
              <w:t>Project Master Brief</w:t>
            </w:r>
          </w:p>
        </w:tc>
        <w:tc>
          <w:tcPr>
            <w:tcW w:w="2114" w:type="dxa"/>
          </w:tcPr>
          <w:p w14:paraId="46FE1C96" w14:textId="5ECA0F4C" w:rsidR="00A77FB8" w:rsidRPr="00731644" w:rsidRDefault="00A77FB8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The system should allow </w:t>
            </w:r>
            <w:r w:rsidR="005F1FFF" w:rsidRPr="00731644">
              <w:rPr>
                <w:rFonts w:ascii="Times New Roman" w:hAnsi="Times New Roman" w:cs="Times New Roman"/>
                <w:sz w:val="16"/>
                <w:szCs w:val="16"/>
              </w:rPr>
              <w:t>the</w:t>
            </w: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 requester to enter request information such as title, description, country, province, city,</w:t>
            </w:r>
            <w:r w:rsidR="005F1FFF"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="00CB0F76"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start </w:t>
            </w:r>
            <w:r w:rsidR="005F1FFF"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date, </w:t>
            </w:r>
            <w:r w:rsidR="00CB0F76"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end date, </w:t>
            </w:r>
            <w:r w:rsidR="005F1FFF"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and </w:t>
            </w: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contact.</w:t>
            </w:r>
          </w:p>
        </w:tc>
        <w:tc>
          <w:tcPr>
            <w:tcW w:w="759" w:type="dxa"/>
          </w:tcPr>
          <w:p w14:paraId="1D9B8B20" w14:textId="203BB43C" w:rsidR="00A77FB8" w:rsidRPr="00731644" w:rsidRDefault="00D37F35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Medium</w:t>
            </w:r>
          </w:p>
        </w:tc>
        <w:tc>
          <w:tcPr>
            <w:tcW w:w="4169" w:type="dxa"/>
          </w:tcPr>
          <w:p w14:paraId="52B1A0DE" w14:textId="77777777" w:rsidR="00A77FB8" w:rsidRPr="00731644" w:rsidRDefault="00A77FB8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Meaningful messages should guide user input when entering information.</w:t>
            </w:r>
          </w:p>
          <w:p w14:paraId="0375428A" w14:textId="01502C74" w:rsidR="00A77FB8" w:rsidRPr="00731644" w:rsidRDefault="000F0B54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Dedicated textboxes should be visible and typeable when entering information.</w:t>
            </w:r>
          </w:p>
        </w:tc>
      </w:tr>
      <w:tr w:rsidR="00A77FB8" w:rsidRPr="00731644" w14:paraId="703DFAE9" w14:textId="77777777" w:rsidTr="00B11076">
        <w:trPr>
          <w:trHeight w:val="1092"/>
        </w:trPr>
        <w:tc>
          <w:tcPr>
            <w:tcW w:w="843" w:type="dxa"/>
          </w:tcPr>
          <w:p w14:paraId="6F223C1D" w14:textId="77777777" w:rsidR="00A77FB8" w:rsidRPr="00731644" w:rsidRDefault="00A77FB8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FR-002</w:t>
            </w:r>
          </w:p>
        </w:tc>
        <w:tc>
          <w:tcPr>
            <w:tcW w:w="1131" w:type="dxa"/>
          </w:tcPr>
          <w:p w14:paraId="7F63A950" w14:textId="77777777" w:rsidR="00A77FB8" w:rsidRPr="00731644" w:rsidRDefault="00D330CD" w:rsidP="00A77FB8">
            <w:pPr>
              <w:rPr>
                <w:rFonts w:ascii="Times New Roman" w:hAnsi="Times New Roman" w:cs="Times New Roman"/>
                <w:sz w:val="15"/>
              </w:rPr>
            </w:pPr>
            <w:r w:rsidRPr="00731644">
              <w:rPr>
                <w:rFonts w:ascii="Times New Roman" w:hAnsi="Times New Roman" w:cs="Times New Roman"/>
                <w:sz w:val="15"/>
              </w:rPr>
              <w:t>STK-001</w:t>
            </w:r>
          </w:p>
          <w:p w14:paraId="7C0BA596" w14:textId="77777777" w:rsidR="00C4379E" w:rsidRPr="00731644" w:rsidRDefault="00C4379E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/</w:t>
            </w:r>
          </w:p>
          <w:p w14:paraId="0F6906FF" w14:textId="4375F903" w:rsidR="00C4379E" w:rsidRPr="00731644" w:rsidRDefault="00C4379E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Project Master Brief</w:t>
            </w:r>
          </w:p>
        </w:tc>
        <w:tc>
          <w:tcPr>
            <w:tcW w:w="2114" w:type="dxa"/>
          </w:tcPr>
          <w:p w14:paraId="4B3E0BD3" w14:textId="26CC14FA" w:rsidR="00A77FB8" w:rsidRPr="00731644" w:rsidRDefault="000F0B54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The system should allow </w:t>
            </w:r>
            <w:r w:rsidR="005F1FFF" w:rsidRPr="00731644">
              <w:rPr>
                <w:rFonts w:ascii="Times New Roman" w:hAnsi="Times New Roman" w:cs="Times New Roman"/>
                <w:sz w:val="16"/>
                <w:szCs w:val="16"/>
              </w:rPr>
              <w:t>the</w:t>
            </w: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 requester to submit service request information</w:t>
            </w:r>
            <w:r w:rsidR="00C4379E" w:rsidRPr="00731644">
              <w:rPr>
                <w:rFonts w:ascii="Times New Roman" w:hAnsi="Times New Roman" w:cs="Times New Roman"/>
                <w:sz w:val="16"/>
                <w:szCs w:val="16"/>
              </w:rPr>
              <w:t>.</w:t>
            </w:r>
          </w:p>
        </w:tc>
        <w:tc>
          <w:tcPr>
            <w:tcW w:w="759" w:type="dxa"/>
          </w:tcPr>
          <w:p w14:paraId="2658776B" w14:textId="3231A713" w:rsidR="00A77FB8" w:rsidRPr="00731644" w:rsidRDefault="00D37F35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Medium</w:t>
            </w:r>
          </w:p>
        </w:tc>
        <w:tc>
          <w:tcPr>
            <w:tcW w:w="4169" w:type="dxa"/>
          </w:tcPr>
          <w:p w14:paraId="094A6E22" w14:textId="77777777" w:rsidR="000F0B54" w:rsidRPr="00731644" w:rsidRDefault="000F0B54" w:rsidP="000F0B54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A validation check can ensure no empty fields before submission.</w:t>
            </w:r>
          </w:p>
          <w:p w14:paraId="389E48CD" w14:textId="77777777" w:rsidR="00A77FB8" w:rsidRPr="00731644" w:rsidRDefault="000F0B54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A validation check can ensure that contact details are of correct format.</w:t>
            </w:r>
          </w:p>
          <w:p w14:paraId="2AEA0E94" w14:textId="54428EB5" w:rsidR="005F1FFF" w:rsidRPr="00731644" w:rsidRDefault="005F1FFF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 information submitte</w:t>
            </w:r>
            <w:r w:rsidR="00C4379E" w:rsidRPr="00731644">
              <w:rPr>
                <w:rFonts w:ascii="Times New Roman" w:hAnsi="Times New Roman" w:cs="Times New Roman"/>
                <w:sz w:val="16"/>
                <w:szCs w:val="16"/>
              </w:rPr>
              <w:t>d must be stored in a database.</w:t>
            </w:r>
          </w:p>
        </w:tc>
      </w:tr>
      <w:tr w:rsidR="005F1FFF" w:rsidRPr="00731644" w14:paraId="468F9D11" w14:textId="77777777" w:rsidTr="00B11076">
        <w:trPr>
          <w:trHeight w:val="1108"/>
        </w:trPr>
        <w:tc>
          <w:tcPr>
            <w:tcW w:w="843" w:type="dxa"/>
          </w:tcPr>
          <w:p w14:paraId="686D992B" w14:textId="06711A46" w:rsidR="005F1FFF" w:rsidRPr="00731644" w:rsidRDefault="005F1FFF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FR-003</w:t>
            </w:r>
          </w:p>
        </w:tc>
        <w:tc>
          <w:tcPr>
            <w:tcW w:w="1131" w:type="dxa"/>
          </w:tcPr>
          <w:p w14:paraId="3CA1CF19" w14:textId="77777777" w:rsidR="005F1FFF" w:rsidRPr="00731644" w:rsidRDefault="00A85701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STK-003</w:t>
            </w:r>
          </w:p>
          <w:p w14:paraId="75A66D48" w14:textId="77777777" w:rsidR="00C4379E" w:rsidRPr="00731644" w:rsidRDefault="00C4379E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/</w:t>
            </w:r>
          </w:p>
          <w:p w14:paraId="4F99E538" w14:textId="2DECEAC9" w:rsidR="00C4379E" w:rsidRPr="00731644" w:rsidRDefault="00C4379E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Project Master Brief</w:t>
            </w:r>
          </w:p>
        </w:tc>
        <w:tc>
          <w:tcPr>
            <w:tcW w:w="2114" w:type="dxa"/>
          </w:tcPr>
          <w:p w14:paraId="5DFB685D" w14:textId="7030CB51" w:rsidR="005F1FFF" w:rsidRPr="00731644" w:rsidRDefault="005F1FFF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 system should allow the requester to select a predefined category for a service request</w:t>
            </w:r>
            <w:r w:rsidR="00C4379E" w:rsidRPr="00731644">
              <w:rPr>
                <w:rFonts w:ascii="Times New Roman" w:hAnsi="Times New Roman" w:cs="Times New Roman"/>
                <w:sz w:val="16"/>
                <w:szCs w:val="16"/>
              </w:rPr>
              <w:t>.</w:t>
            </w:r>
          </w:p>
        </w:tc>
        <w:tc>
          <w:tcPr>
            <w:tcW w:w="759" w:type="dxa"/>
          </w:tcPr>
          <w:p w14:paraId="10DF9B85" w14:textId="73475F80" w:rsidR="005F1FFF" w:rsidRPr="00731644" w:rsidRDefault="00F56803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High</w:t>
            </w:r>
          </w:p>
        </w:tc>
        <w:tc>
          <w:tcPr>
            <w:tcW w:w="4169" w:type="dxa"/>
          </w:tcPr>
          <w:p w14:paraId="6A70768F" w14:textId="1668902C" w:rsidR="005F1FFF" w:rsidRPr="00731644" w:rsidRDefault="005F1FFF" w:rsidP="00061FBE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A predefined list of known categories can be seen </w:t>
            </w:r>
            <w:r w:rsidR="00061FBE" w:rsidRPr="00731644">
              <w:rPr>
                <w:rFonts w:ascii="Times New Roman" w:hAnsi="Times New Roman" w:cs="Times New Roman"/>
                <w:sz w:val="16"/>
                <w:szCs w:val="16"/>
              </w:rPr>
              <w:t>and selected.</w:t>
            </w:r>
          </w:p>
          <w:p w14:paraId="6D5DE7B9" w14:textId="2F678804" w:rsidR="005F1FFF" w:rsidRPr="00731644" w:rsidRDefault="005F1FFF" w:rsidP="000F0B54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A validation </w:t>
            </w:r>
            <w:r w:rsidR="00061FBE"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display message </w:t>
            </w: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if a requester did not select a category.</w:t>
            </w:r>
          </w:p>
        </w:tc>
      </w:tr>
      <w:tr w:rsidR="005F1FFF" w:rsidRPr="00731644" w14:paraId="6200B02F" w14:textId="77777777" w:rsidTr="004A51AF">
        <w:trPr>
          <w:trHeight w:val="996"/>
        </w:trPr>
        <w:tc>
          <w:tcPr>
            <w:tcW w:w="843" w:type="dxa"/>
          </w:tcPr>
          <w:p w14:paraId="7084FDE7" w14:textId="13D22BEC" w:rsidR="005F1FFF" w:rsidRPr="00731644" w:rsidRDefault="005F1FFF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FR-004</w:t>
            </w:r>
          </w:p>
        </w:tc>
        <w:tc>
          <w:tcPr>
            <w:tcW w:w="1131" w:type="dxa"/>
          </w:tcPr>
          <w:p w14:paraId="7BC14D42" w14:textId="77777777" w:rsidR="005F1FFF" w:rsidRPr="00731644" w:rsidRDefault="00D330CD" w:rsidP="00A77FB8">
            <w:pPr>
              <w:rPr>
                <w:rFonts w:ascii="Times New Roman" w:hAnsi="Times New Roman" w:cs="Times New Roman"/>
                <w:sz w:val="15"/>
              </w:rPr>
            </w:pPr>
            <w:r w:rsidRPr="00731644">
              <w:rPr>
                <w:rFonts w:ascii="Times New Roman" w:hAnsi="Times New Roman" w:cs="Times New Roman"/>
                <w:sz w:val="15"/>
              </w:rPr>
              <w:t>STK-001</w:t>
            </w:r>
          </w:p>
          <w:p w14:paraId="2B4EC02A" w14:textId="77777777" w:rsidR="00A904EB" w:rsidRPr="00731644" w:rsidRDefault="00A904EB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/</w:t>
            </w:r>
          </w:p>
          <w:p w14:paraId="390D853F" w14:textId="06807FC9" w:rsidR="00A904EB" w:rsidRPr="00731644" w:rsidRDefault="00A904EB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Project Master Brief</w:t>
            </w:r>
          </w:p>
        </w:tc>
        <w:tc>
          <w:tcPr>
            <w:tcW w:w="2114" w:type="dxa"/>
          </w:tcPr>
          <w:p w14:paraId="56BDA551" w14:textId="4CE4A619" w:rsidR="005F1FFF" w:rsidRPr="00731644" w:rsidRDefault="00B11076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 system should allow the user to see the status of a service request</w:t>
            </w:r>
            <w:r w:rsidR="004A51AF" w:rsidRPr="00731644">
              <w:rPr>
                <w:rFonts w:ascii="Times New Roman" w:hAnsi="Times New Roman" w:cs="Times New Roman"/>
                <w:sz w:val="16"/>
                <w:szCs w:val="16"/>
              </w:rPr>
              <w:t>.</w:t>
            </w:r>
          </w:p>
        </w:tc>
        <w:tc>
          <w:tcPr>
            <w:tcW w:w="759" w:type="dxa"/>
          </w:tcPr>
          <w:p w14:paraId="447BEFB0" w14:textId="00126C8E" w:rsidR="005F1FFF" w:rsidRPr="00731644" w:rsidRDefault="00A904EB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Medium</w:t>
            </w:r>
          </w:p>
        </w:tc>
        <w:tc>
          <w:tcPr>
            <w:tcW w:w="4169" w:type="dxa"/>
          </w:tcPr>
          <w:p w14:paraId="0AC47560" w14:textId="73579F3F" w:rsidR="00B11076" w:rsidRPr="00731644" w:rsidRDefault="004A51AF" w:rsidP="000F0B54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Message “pending” displays if request not assigned.</w:t>
            </w:r>
          </w:p>
          <w:p w14:paraId="54D778B1" w14:textId="33DF28FC" w:rsidR="00B11076" w:rsidRPr="00731644" w:rsidRDefault="004A51AF" w:rsidP="000F0B54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Message “accepted” displays if request was assigned.</w:t>
            </w:r>
          </w:p>
          <w:p w14:paraId="38F4A2E3" w14:textId="4B622613" w:rsidR="004A51AF" w:rsidRPr="00731644" w:rsidRDefault="004A51AF" w:rsidP="004A51A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Message “rejected” displays if request was rejected.</w:t>
            </w:r>
          </w:p>
          <w:p w14:paraId="6ED961DE" w14:textId="77777777" w:rsidR="00B11076" w:rsidRPr="00731644" w:rsidRDefault="004A51AF" w:rsidP="000F0B54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Message “updated” displays if request was updated.</w:t>
            </w:r>
          </w:p>
          <w:p w14:paraId="61A715EB" w14:textId="774DF7D6" w:rsidR="004A51AF" w:rsidRPr="00731644" w:rsidRDefault="004A51AF" w:rsidP="000F0B54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Message “completed” displays if request is complete.</w:t>
            </w:r>
          </w:p>
        </w:tc>
      </w:tr>
      <w:tr w:rsidR="00B11076" w:rsidRPr="00731644" w14:paraId="6F01E74F" w14:textId="77777777" w:rsidTr="00B11076">
        <w:trPr>
          <w:trHeight w:val="720"/>
        </w:trPr>
        <w:tc>
          <w:tcPr>
            <w:tcW w:w="843" w:type="dxa"/>
          </w:tcPr>
          <w:p w14:paraId="57A38467" w14:textId="7F505077" w:rsidR="00B11076" w:rsidRPr="00731644" w:rsidRDefault="00B11076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FR-005</w:t>
            </w:r>
          </w:p>
        </w:tc>
        <w:tc>
          <w:tcPr>
            <w:tcW w:w="1131" w:type="dxa"/>
          </w:tcPr>
          <w:p w14:paraId="23ACD4D4" w14:textId="77777777" w:rsidR="00B11076" w:rsidRPr="00731644" w:rsidRDefault="00D330CD" w:rsidP="00A77FB8">
            <w:pPr>
              <w:rPr>
                <w:rFonts w:ascii="Times New Roman" w:hAnsi="Times New Roman" w:cs="Times New Roman"/>
                <w:sz w:val="15"/>
              </w:rPr>
            </w:pPr>
            <w:r w:rsidRPr="00731644">
              <w:rPr>
                <w:rFonts w:ascii="Times New Roman" w:hAnsi="Times New Roman" w:cs="Times New Roman"/>
                <w:sz w:val="15"/>
              </w:rPr>
              <w:t>STK-001</w:t>
            </w:r>
          </w:p>
          <w:p w14:paraId="05C3F707" w14:textId="77777777" w:rsidR="00D248CB" w:rsidRPr="00731644" w:rsidRDefault="00D248CB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/</w:t>
            </w:r>
          </w:p>
          <w:p w14:paraId="371B35B1" w14:textId="3B919914" w:rsidR="00D248CB" w:rsidRPr="00731644" w:rsidRDefault="00D248CB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Project Master Brief</w:t>
            </w:r>
          </w:p>
        </w:tc>
        <w:tc>
          <w:tcPr>
            <w:tcW w:w="2114" w:type="dxa"/>
          </w:tcPr>
          <w:p w14:paraId="29E78BB6" w14:textId="0899D075" w:rsidR="00B11076" w:rsidRPr="00731644" w:rsidRDefault="00B11076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 system should allow the requester to view history of list of service requests</w:t>
            </w:r>
            <w:r w:rsidR="00D248CB" w:rsidRPr="00731644">
              <w:rPr>
                <w:rFonts w:ascii="Times New Roman" w:hAnsi="Times New Roman" w:cs="Times New Roman"/>
                <w:sz w:val="16"/>
                <w:szCs w:val="16"/>
              </w:rPr>
              <w:t>.</w:t>
            </w:r>
          </w:p>
        </w:tc>
        <w:tc>
          <w:tcPr>
            <w:tcW w:w="759" w:type="dxa"/>
          </w:tcPr>
          <w:p w14:paraId="32E798BD" w14:textId="07107730" w:rsidR="00B11076" w:rsidRPr="00731644" w:rsidRDefault="00D248CB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Medium</w:t>
            </w:r>
          </w:p>
        </w:tc>
        <w:tc>
          <w:tcPr>
            <w:tcW w:w="4169" w:type="dxa"/>
          </w:tcPr>
          <w:p w14:paraId="24492236" w14:textId="77777777" w:rsidR="00B11076" w:rsidRPr="00731644" w:rsidRDefault="00B11076" w:rsidP="000F0B54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Each service request submitted must store its information in the history of submitted service requests.</w:t>
            </w:r>
          </w:p>
          <w:p w14:paraId="79DB5968" w14:textId="4CAC483A" w:rsidR="00B11076" w:rsidRPr="00731644" w:rsidRDefault="00B11076" w:rsidP="000F0B54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774183" w:rsidRPr="00731644" w14:paraId="099F97C6" w14:textId="77777777" w:rsidTr="00B11076">
        <w:trPr>
          <w:trHeight w:val="674"/>
        </w:trPr>
        <w:tc>
          <w:tcPr>
            <w:tcW w:w="843" w:type="dxa"/>
          </w:tcPr>
          <w:p w14:paraId="4D44A625" w14:textId="2BB6C32F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FR-00</w:t>
            </w:r>
            <w:r w:rsidR="00D248CB" w:rsidRPr="00731644">
              <w:rPr>
                <w:rFonts w:ascii="Times New Roman" w:hAnsi="Times New Roman" w:cs="Times New Roman"/>
                <w:sz w:val="16"/>
                <w:szCs w:val="16"/>
              </w:rPr>
              <w:t>6</w:t>
            </w:r>
          </w:p>
        </w:tc>
        <w:tc>
          <w:tcPr>
            <w:tcW w:w="1131" w:type="dxa"/>
          </w:tcPr>
          <w:p w14:paraId="75F4F2CF" w14:textId="77777777" w:rsidR="00774183" w:rsidRPr="00731644" w:rsidRDefault="00D330CD" w:rsidP="00774183">
            <w:pPr>
              <w:rPr>
                <w:rFonts w:ascii="Times New Roman" w:hAnsi="Times New Roman" w:cs="Times New Roman"/>
                <w:sz w:val="15"/>
              </w:rPr>
            </w:pPr>
            <w:r w:rsidRPr="00731644">
              <w:rPr>
                <w:rFonts w:ascii="Times New Roman" w:hAnsi="Times New Roman" w:cs="Times New Roman"/>
                <w:sz w:val="15"/>
              </w:rPr>
              <w:t>STK-001</w:t>
            </w:r>
          </w:p>
          <w:p w14:paraId="7D2B2E89" w14:textId="77777777" w:rsidR="00D248CB" w:rsidRPr="00731644" w:rsidRDefault="00D248CB" w:rsidP="00774183">
            <w:pPr>
              <w:rPr>
                <w:rFonts w:ascii="Times New Roman" w:hAnsi="Times New Roman" w:cs="Times New Roman"/>
                <w:sz w:val="15"/>
              </w:rPr>
            </w:pPr>
            <w:r w:rsidRPr="00731644">
              <w:rPr>
                <w:rFonts w:ascii="Times New Roman" w:hAnsi="Times New Roman" w:cs="Times New Roman"/>
                <w:sz w:val="15"/>
              </w:rPr>
              <w:t>/</w:t>
            </w:r>
          </w:p>
          <w:p w14:paraId="5DA6A963" w14:textId="72383ADC" w:rsidR="00D248CB" w:rsidRPr="00731644" w:rsidRDefault="00D248CB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5"/>
              </w:rPr>
              <w:t>Project Master Brief</w:t>
            </w:r>
          </w:p>
        </w:tc>
        <w:tc>
          <w:tcPr>
            <w:tcW w:w="2114" w:type="dxa"/>
          </w:tcPr>
          <w:p w14:paraId="5DBD33E6" w14:textId="391BCF24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The system should allow the requester to view meaningful feedback </w:t>
            </w:r>
            <w:r w:rsidR="00D248CB" w:rsidRPr="00731644">
              <w:rPr>
                <w:rFonts w:ascii="Times New Roman" w:hAnsi="Times New Roman" w:cs="Times New Roman"/>
                <w:sz w:val="16"/>
                <w:szCs w:val="16"/>
              </w:rPr>
              <w:t>of action taken for request.</w:t>
            </w:r>
          </w:p>
        </w:tc>
        <w:tc>
          <w:tcPr>
            <w:tcW w:w="759" w:type="dxa"/>
          </w:tcPr>
          <w:p w14:paraId="3E7CDED7" w14:textId="35D65FDA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Medium</w:t>
            </w:r>
          </w:p>
        </w:tc>
        <w:tc>
          <w:tcPr>
            <w:tcW w:w="4169" w:type="dxa"/>
          </w:tcPr>
          <w:p w14:paraId="577DA13D" w14:textId="4DBA31AF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Visible output of meaningful feedback should be shown for a specified service request</w:t>
            </w:r>
            <w:r w:rsidR="00D248CB"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 such as accepted, reject, updated, or completed.</w:t>
            </w:r>
          </w:p>
        </w:tc>
      </w:tr>
      <w:tr w:rsidR="00774183" w:rsidRPr="00731644" w14:paraId="78197FB3" w14:textId="77777777" w:rsidTr="00B11076">
        <w:trPr>
          <w:trHeight w:val="674"/>
        </w:trPr>
        <w:tc>
          <w:tcPr>
            <w:tcW w:w="843" w:type="dxa"/>
          </w:tcPr>
          <w:p w14:paraId="5DA5AA5D" w14:textId="44740DA0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FR-00</w:t>
            </w:r>
            <w:r w:rsidR="00F1557D" w:rsidRPr="00731644">
              <w:rPr>
                <w:rFonts w:ascii="Times New Roman" w:hAnsi="Times New Roman" w:cs="Times New Roman"/>
                <w:sz w:val="16"/>
                <w:szCs w:val="16"/>
              </w:rPr>
              <w:t>7</w:t>
            </w:r>
          </w:p>
        </w:tc>
        <w:tc>
          <w:tcPr>
            <w:tcW w:w="1131" w:type="dxa"/>
          </w:tcPr>
          <w:p w14:paraId="0FA70561" w14:textId="77777777" w:rsidR="00774183" w:rsidRPr="00731644" w:rsidRDefault="002B0C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STK-002</w:t>
            </w:r>
          </w:p>
          <w:p w14:paraId="147802AB" w14:textId="77777777" w:rsidR="00F1557D" w:rsidRPr="00731644" w:rsidRDefault="00F1557D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/</w:t>
            </w:r>
          </w:p>
          <w:p w14:paraId="37858D20" w14:textId="28AFF0D5" w:rsidR="00F1557D" w:rsidRPr="00731644" w:rsidRDefault="00F1557D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Project Master Brief</w:t>
            </w:r>
          </w:p>
        </w:tc>
        <w:tc>
          <w:tcPr>
            <w:tcW w:w="2114" w:type="dxa"/>
          </w:tcPr>
          <w:p w14:paraId="1983C837" w14:textId="76A15DCC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 system should allow the staff to view list of all service requests according to their area.</w:t>
            </w:r>
          </w:p>
        </w:tc>
        <w:tc>
          <w:tcPr>
            <w:tcW w:w="759" w:type="dxa"/>
          </w:tcPr>
          <w:p w14:paraId="6FA4934F" w14:textId="397C4150" w:rsidR="00774183" w:rsidRPr="00731644" w:rsidRDefault="00F1557D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High</w:t>
            </w:r>
          </w:p>
        </w:tc>
        <w:tc>
          <w:tcPr>
            <w:tcW w:w="4169" w:type="dxa"/>
          </w:tcPr>
          <w:p w14:paraId="19B1EC4C" w14:textId="77777777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A staff member only receives service requests that belongs to his profession area, e.g. such as IT Support.</w:t>
            </w:r>
          </w:p>
          <w:p w14:paraId="17B439C9" w14:textId="59C2DACD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Visible output of the service requests on the staff’s side of the system.</w:t>
            </w:r>
          </w:p>
        </w:tc>
      </w:tr>
      <w:tr w:rsidR="00774183" w:rsidRPr="00731644" w14:paraId="43EFC59B" w14:textId="77777777" w:rsidTr="00B11076">
        <w:trPr>
          <w:trHeight w:val="674"/>
        </w:trPr>
        <w:tc>
          <w:tcPr>
            <w:tcW w:w="843" w:type="dxa"/>
          </w:tcPr>
          <w:p w14:paraId="6A76AB69" w14:textId="6DEDA198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FR-0</w:t>
            </w:r>
            <w:r w:rsidR="00D248CB" w:rsidRPr="00731644"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="004C78DA" w:rsidRPr="00731644">
              <w:rPr>
                <w:rFonts w:ascii="Times New Roman" w:hAnsi="Times New Roman" w:cs="Times New Roman"/>
                <w:sz w:val="16"/>
                <w:szCs w:val="16"/>
              </w:rPr>
              <w:t>8</w:t>
            </w:r>
          </w:p>
        </w:tc>
        <w:tc>
          <w:tcPr>
            <w:tcW w:w="1131" w:type="dxa"/>
          </w:tcPr>
          <w:p w14:paraId="233C6A66" w14:textId="77777777" w:rsidR="00774183" w:rsidRPr="00731644" w:rsidRDefault="002B0C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STK-002</w:t>
            </w:r>
          </w:p>
          <w:p w14:paraId="676E6F64" w14:textId="77777777" w:rsidR="004C78DA" w:rsidRPr="00731644" w:rsidRDefault="004C78DA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/</w:t>
            </w:r>
          </w:p>
          <w:p w14:paraId="659AD6D9" w14:textId="21372D4B" w:rsidR="004C78DA" w:rsidRPr="00731644" w:rsidRDefault="004C78DA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Project Master Brief</w:t>
            </w:r>
          </w:p>
        </w:tc>
        <w:tc>
          <w:tcPr>
            <w:tcW w:w="2114" w:type="dxa"/>
          </w:tcPr>
          <w:p w14:paraId="00313EC5" w14:textId="22BACFEB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 system should allow the staff to search, filter, and sort service requests using criteria information.</w:t>
            </w:r>
          </w:p>
        </w:tc>
        <w:tc>
          <w:tcPr>
            <w:tcW w:w="759" w:type="dxa"/>
          </w:tcPr>
          <w:p w14:paraId="7C41A94F" w14:textId="7CE7D4F1" w:rsidR="00774183" w:rsidRPr="00731644" w:rsidRDefault="004C78DA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High</w:t>
            </w:r>
          </w:p>
        </w:tc>
        <w:tc>
          <w:tcPr>
            <w:tcW w:w="4169" w:type="dxa"/>
          </w:tcPr>
          <w:p w14:paraId="39D9539B" w14:textId="77777777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Dedicated textboxes should allow criteria information to be entered.</w:t>
            </w:r>
          </w:p>
          <w:p w14:paraId="61693F58" w14:textId="77777777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Service request list must be filtered with given criteria.</w:t>
            </w:r>
          </w:p>
          <w:p w14:paraId="1DAFEB3D" w14:textId="77777777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Service request searched must be displayed.</w:t>
            </w:r>
          </w:p>
          <w:p w14:paraId="00E03597" w14:textId="77777777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Service request list must be sorted ascending or descending with given criteria information.</w:t>
            </w:r>
          </w:p>
          <w:p w14:paraId="7E09402C" w14:textId="34749EB3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Filtering should work when the filter/search button is pressed.</w:t>
            </w:r>
          </w:p>
        </w:tc>
      </w:tr>
      <w:tr w:rsidR="00774183" w:rsidRPr="00731644" w14:paraId="7621338C" w14:textId="77777777" w:rsidTr="00B11076">
        <w:trPr>
          <w:trHeight w:val="674"/>
        </w:trPr>
        <w:tc>
          <w:tcPr>
            <w:tcW w:w="843" w:type="dxa"/>
          </w:tcPr>
          <w:p w14:paraId="7A7F6411" w14:textId="152CB841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FR-0</w:t>
            </w:r>
            <w:r w:rsidR="004C78DA" w:rsidRPr="00731644">
              <w:rPr>
                <w:rFonts w:ascii="Times New Roman" w:hAnsi="Times New Roman" w:cs="Times New Roman"/>
                <w:sz w:val="16"/>
                <w:szCs w:val="16"/>
              </w:rPr>
              <w:t>09</w:t>
            </w:r>
          </w:p>
        </w:tc>
        <w:tc>
          <w:tcPr>
            <w:tcW w:w="1131" w:type="dxa"/>
          </w:tcPr>
          <w:p w14:paraId="3444F9C5" w14:textId="77777777" w:rsidR="00774183" w:rsidRPr="00731644" w:rsidRDefault="002B0C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STK-002</w:t>
            </w:r>
          </w:p>
          <w:p w14:paraId="2B308105" w14:textId="77777777" w:rsidR="004C78DA" w:rsidRPr="00731644" w:rsidRDefault="004C78DA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/</w:t>
            </w:r>
          </w:p>
          <w:p w14:paraId="042EEB5A" w14:textId="0957520B" w:rsidR="004C78DA" w:rsidRPr="00731644" w:rsidRDefault="004C78DA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Project Master Brief</w:t>
            </w:r>
          </w:p>
        </w:tc>
        <w:tc>
          <w:tcPr>
            <w:tcW w:w="2114" w:type="dxa"/>
          </w:tcPr>
          <w:p w14:paraId="17077BFE" w14:textId="2029F3CB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 system should allow the staff to view the full details of a service request by a given option.</w:t>
            </w:r>
          </w:p>
        </w:tc>
        <w:tc>
          <w:tcPr>
            <w:tcW w:w="759" w:type="dxa"/>
          </w:tcPr>
          <w:p w14:paraId="152C7DC4" w14:textId="5A64A22C" w:rsidR="00774183" w:rsidRPr="00731644" w:rsidRDefault="004C78DA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High</w:t>
            </w:r>
          </w:p>
        </w:tc>
        <w:tc>
          <w:tcPr>
            <w:tcW w:w="4169" w:type="dxa"/>
          </w:tcPr>
          <w:p w14:paraId="6B0E9812" w14:textId="77777777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Visible output of full details of service request shown.</w:t>
            </w:r>
          </w:p>
          <w:p w14:paraId="66E18E69" w14:textId="29ECCC19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When request is clicked on, it should display full details.</w:t>
            </w:r>
          </w:p>
        </w:tc>
      </w:tr>
      <w:tr w:rsidR="00774183" w:rsidRPr="00731644" w14:paraId="39C31C91" w14:textId="77777777" w:rsidTr="00B11076">
        <w:trPr>
          <w:trHeight w:val="674"/>
        </w:trPr>
        <w:tc>
          <w:tcPr>
            <w:tcW w:w="843" w:type="dxa"/>
          </w:tcPr>
          <w:p w14:paraId="3CA78741" w14:textId="7B205B76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FR-01</w:t>
            </w:r>
            <w:r w:rsidR="004C78DA" w:rsidRPr="00731644">
              <w:rPr>
                <w:rFonts w:ascii="Times New Roman" w:hAnsi="Times New Roman" w:cs="Times New Roman"/>
                <w:sz w:val="16"/>
                <w:szCs w:val="16"/>
              </w:rPr>
              <w:t>0</w:t>
            </w:r>
          </w:p>
        </w:tc>
        <w:tc>
          <w:tcPr>
            <w:tcW w:w="1131" w:type="dxa"/>
          </w:tcPr>
          <w:p w14:paraId="2C8CBCC3" w14:textId="77777777" w:rsidR="00774183" w:rsidRPr="00731644" w:rsidRDefault="002B0C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STK-00</w:t>
            </w:r>
            <w:r w:rsidR="004C78DA" w:rsidRPr="00731644">
              <w:rPr>
                <w:rFonts w:ascii="Times New Roman" w:hAnsi="Times New Roman" w:cs="Times New Roman"/>
                <w:sz w:val="16"/>
                <w:szCs w:val="16"/>
              </w:rPr>
              <w:t>2</w:t>
            </w:r>
          </w:p>
          <w:p w14:paraId="16E69746" w14:textId="77777777" w:rsidR="004C78DA" w:rsidRPr="00731644" w:rsidRDefault="004C78DA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/</w:t>
            </w:r>
          </w:p>
          <w:p w14:paraId="01FCADC5" w14:textId="4D493330" w:rsidR="004C78DA" w:rsidRPr="00731644" w:rsidRDefault="004C78DA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Project Master Brief</w:t>
            </w:r>
          </w:p>
        </w:tc>
        <w:tc>
          <w:tcPr>
            <w:tcW w:w="2114" w:type="dxa"/>
          </w:tcPr>
          <w:p w14:paraId="55A31A49" w14:textId="327ED7F1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 system should allow the staff to view list of available staff to assign responsibility.</w:t>
            </w:r>
          </w:p>
        </w:tc>
        <w:tc>
          <w:tcPr>
            <w:tcW w:w="759" w:type="dxa"/>
          </w:tcPr>
          <w:p w14:paraId="6D343371" w14:textId="408E1F89" w:rsidR="00774183" w:rsidRPr="00731644" w:rsidRDefault="004C78DA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High</w:t>
            </w:r>
          </w:p>
        </w:tc>
        <w:tc>
          <w:tcPr>
            <w:tcW w:w="4169" w:type="dxa"/>
          </w:tcPr>
          <w:p w14:paraId="745452D3" w14:textId="77777777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There must be a visible list of staff that the current staff user can view.</w:t>
            </w:r>
          </w:p>
          <w:p w14:paraId="06A66D7E" w14:textId="4149D6CE" w:rsidR="004C78DA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There must be a filtered list of staff that can do the area of the service request.</w:t>
            </w:r>
          </w:p>
        </w:tc>
      </w:tr>
      <w:tr w:rsidR="00774183" w:rsidRPr="00731644" w14:paraId="2BEE1C5C" w14:textId="77777777" w:rsidTr="00B11076">
        <w:trPr>
          <w:trHeight w:val="674"/>
        </w:trPr>
        <w:tc>
          <w:tcPr>
            <w:tcW w:w="843" w:type="dxa"/>
          </w:tcPr>
          <w:p w14:paraId="5CCF3FBD" w14:textId="14ED6B54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FR-01</w:t>
            </w:r>
            <w:r w:rsidR="004C78DA" w:rsidRPr="00731644">
              <w:rPr>
                <w:rFonts w:ascii="Times New Roman" w:hAnsi="Times New Roman" w:cs="Times New Roman"/>
                <w:sz w:val="16"/>
                <w:szCs w:val="16"/>
              </w:rPr>
              <w:t>1</w:t>
            </w:r>
          </w:p>
          <w:p w14:paraId="28124151" w14:textId="77777777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1" w:type="dxa"/>
          </w:tcPr>
          <w:p w14:paraId="67D9964F" w14:textId="77777777" w:rsidR="00774183" w:rsidRPr="00731644" w:rsidRDefault="00632D76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STK-002</w:t>
            </w:r>
          </w:p>
          <w:p w14:paraId="671F2EA5" w14:textId="77777777" w:rsidR="004C78DA" w:rsidRPr="00731644" w:rsidRDefault="004C78DA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/</w:t>
            </w:r>
          </w:p>
          <w:p w14:paraId="5F607626" w14:textId="39A6373D" w:rsidR="004C78DA" w:rsidRPr="00731644" w:rsidRDefault="004C78DA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Project Master Brief</w:t>
            </w:r>
          </w:p>
        </w:tc>
        <w:tc>
          <w:tcPr>
            <w:tcW w:w="2114" w:type="dxa"/>
          </w:tcPr>
          <w:p w14:paraId="12A172B7" w14:textId="77AA49BA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 system should allow the staff with an option to assign responsibility to another staff with the service request.</w:t>
            </w:r>
          </w:p>
        </w:tc>
        <w:tc>
          <w:tcPr>
            <w:tcW w:w="759" w:type="dxa"/>
          </w:tcPr>
          <w:p w14:paraId="56BA80F7" w14:textId="5ADB6A64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High</w:t>
            </w:r>
          </w:p>
        </w:tc>
        <w:tc>
          <w:tcPr>
            <w:tcW w:w="4169" w:type="dxa"/>
          </w:tcPr>
          <w:p w14:paraId="2E8D680E" w14:textId="77777777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A validation check must ensure that the service request is not assigned to a null staff.</w:t>
            </w:r>
          </w:p>
          <w:p w14:paraId="4BF25D32" w14:textId="01DD9FE1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 assign button must successfully assign service request to the staff selected.</w:t>
            </w:r>
          </w:p>
        </w:tc>
      </w:tr>
      <w:tr w:rsidR="00774183" w:rsidRPr="00731644" w14:paraId="6C97D3B6" w14:textId="77777777" w:rsidTr="00B11076">
        <w:trPr>
          <w:trHeight w:val="674"/>
        </w:trPr>
        <w:tc>
          <w:tcPr>
            <w:tcW w:w="843" w:type="dxa"/>
          </w:tcPr>
          <w:p w14:paraId="136387C5" w14:textId="47402216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FR-01</w:t>
            </w:r>
            <w:r w:rsidR="001241A9" w:rsidRPr="00731644">
              <w:rPr>
                <w:rFonts w:ascii="Times New Roman" w:hAnsi="Times New Roman" w:cs="Times New Roman"/>
                <w:sz w:val="16"/>
                <w:szCs w:val="16"/>
              </w:rPr>
              <w:t>2</w:t>
            </w:r>
          </w:p>
        </w:tc>
        <w:tc>
          <w:tcPr>
            <w:tcW w:w="1131" w:type="dxa"/>
          </w:tcPr>
          <w:p w14:paraId="7E4A7C8E" w14:textId="77777777" w:rsidR="00774183" w:rsidRPr="00731644" w:rsidRDefault="00B60F3C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STK-002</w:t>
            </w:r>
          </w:p>
          <w:p w14:paraId="369F6DB9" w14:textId="77777777" w:rsidR="001241A9" w:rsidRPr="00731644" w:rsidRDefault="001241A9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/</w:t>
            </w:r>
          </w:p>
          <w:p w14:paraId="6C5C5041" w14:textId="181F3EFF" w:rsidR="001241A9" w:rsidRPr="00731644" w:rsidRDefault="001241A9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Project Master Brief</w:t>
            </w:r>
          </w:p>
        </w:tc>
        <w:tc>
          <w:tcPr>
            <w:tcW w:w="2114" w:type="dxa"/>
          </w:tcPr>
          <w:p w14:paraId="2C7FB697" w14:textId="20450809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 system should allow the staff with an option to accept the responsibility of the service request themselves.</w:t>
            </w:r>
          </w:p>
        </w:tc>
        <w:tc>
          <w:tcPr>
            <w:tcW w:w="759" w:type="dxa"/>
          </w:tcPr>
          <w:p w14:paraId="3A8C84C4" w14:textId="13520947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High</w:t>
            </w:r>
          </w:p>
        </w:tc>
        <w:tc>
          <w:tcPr>
            <w:tcW w:w="4169" w:type="dxa"/>
          </w:tcPr>
          <w:p w14:paraId="3BCE18BD" w14:textId="4D3AB19F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 accept responsibility button must successfully deliver service request task over to the current staff user.</w:t>
            </w:r>
          </w:p>
        </w:tc>
      </w:tr>
      <w:tr w:rsidR="00774183" w:rsidRPr="00731644" w14:paraId="669882F9" w14:textId="77777777" w:rsidTr="00B11076">
        <w:trPr>
          <w:trHeight w:val="674"/>
        </w:trPr>
        <w:tc>
          <w:tcPr>
            <w:tcW w:w="843" w:type="dxa"/>
          </w:tcPr>
          <w:p w14:paraId="41E9E4E3" w14:textId="15583974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FR-01</w:t>
            </w:r>
            <w:r w:rsidR="001241A9" w:rsidRPr="00731644">
              <w:rPr>
                <w:rFonts w:ascii="Times New Roman" w:hAnsi="Times New Roman" w:cs="Times New Roman"/>
                <w:sz w:val="16"/>
                <w:szCs w:val="16"/>
              </w:rPr>
              <w:t>3</w:t>
            </w:r>
          </w:p>
        </w:tc>
        <w:tc>
          <w:tcPr>
            <w:tcW w:w="1131" w:type="dxa"/>
          </w:tcPr>
          <w:p w14:paraId="5827F9F5" w14:textId="77777777" w:rsidR="00774183" w:rsidRPr="00731644" w:rsidRDefault="00F36751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STK-002</w:t>
            </w:r>
          </w:p>
          <w:p w14:paraId="56B3FAE0" w14:textId="77777777" w:rsidR="001241A9" w:rsidRPr="00731644" w:rsidRDefault="001241A9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/</w:t>
            </w:r>
          </w:p>
          <w:p w14:paraId="44FEA305" w14:textId="2789583D" w:rsidR="001241A9" w:rsidRPr="00731644" w:rsidRDefault="001241A9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Project Master Brief</w:t>
            </w:r>
          </w:p>
        </w:tc>
        <w:tc>
          <w:tcPr>
            <w:tcW w:w="2114" w:type="dxa"/>
          </w:tcPr>
          <w:p w14:paraId="77C0C663" w14:textId="573C7ABC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 system should allow the staff to select a request status option.</w:t>
            </w:r>
          </w:p>
        </w:tc>
        <w:tc>
          <w:tcPr>
            <w:tcW w:w="759" w:type="dxa"/>
          </w:tcPr>
          <w:p w14:paraId="3987C06C" w14:textId="5392C155" w:rsidR="00774183" w:rsidRPr="00731644" w:rsidRDefault="00EB67DD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High</w:t>
            </w:r>
          </w:p>
        </w:tc>
        <w:tc>
          <w:tcPr>
            <w:tcW w:w="4169" w:type="dxa"/>
          </w:tcPr>
          <w:p w14:paraId="3D22A917" w14:textId="43F2DD56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There should be a visible dropdown list of available request statuses</w:t>
            </w:r>
            <w:r w:rsidR="00EB67DD"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 such as pending, in progress and completed.</w:t>
            </w:r>
          </w:p>
          <w:p w14:paraId="27EDBDD6" w14:textId="75BDB0E4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A staff user can select a status.</w:t>
            </w:r>
          </w:p>
        </w:tc>
      </w:tr>
      <w:tr w:rsidR="00774183" w:rsidRPr="00731644" w14:paraId="0B7BA67B" w14:textId="77777777" w:rsidTr="00B11076">
        <w:trPr>
          <w:trHeight w:val="674"/>
        </w:trPr>
        <w:tc>
          <w:tcPr>
            <w:tcW w:w="843" w:type="dxa"/>
          </w:tcPr>
          <w:p w14:paraId="1ACF3680" w14:textId="16397DE5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FR-01</w:t>
            </w:r>
            <w:r w:rsidR="00B6422F" w:rsidRPr="00731644">
              <w:rPr>
                <w:rFonts w:ascii="Times New Roman" w:hAnsi="Times New Roman" w:cs="Times New Roman"/>
                <w:sz w:val="16"/>
                <w:szCs w:val="16"/>
              </w:rPr>
              <w:t>4</w:t>
            </w:r>
          </w:p>
        </w:tc>
        <w:tc>
          <w:tcPr>
            <w:tcW w:w="1131" w:type="dxa"/>
          </w:tcPr>
          <w:p w14:paraId="4F3E8CF8" w14:textId="77777777" w:rsidR="00B6422F" w:rsidRPr="00731644" w:rsidRDefault="00F36751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STK-002</w:t>
            </w:r>
          </w:p>
          <w:p w14:paraId="6F829165" w14:textId="77777777" w:rsidR="00B6422F" w:rsidRPr="00731644" w:rsidRDefault="00B6422F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/</w:t>
            </w:r>
          </w:p>
          <w:p w14:paraId="1A6A9BB4" w14:textId="108477FA" w:rsidR="00B6422F" w:rsidRPr="00731644" w:rsidRDefault="00B6422F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Project Master Brief</w:t>
            </w:r>
          </w:p>
        </w:tc>
        <w:tc>
          <w:tcPr>
            <w:tcW w:w="2114" w:type="dxa"/>
          </w:tcPr>
          <w:p w14:paraId="06E3FBA5" w14:textId="575AA955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The system should allow the staff to enter information regarding service request history such as actions, </w:t>
            </w:r>
            <w:r w:rsidRPr="00731644"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 xml:space="preserve">comments, date, </w:t>
            </w:r>
            <w:r w:rsidR="006A34E1" w:rsidRPr="00731644">
              <w:rPr>
                <w:rFonts w:ascii="Times New Roman" w:hAnsi="Times New Roman" w:cs="Times New Roman"/>
                <w:sz w:val="16"/>
                <w:szCs w:val="16"/>
              </w:rPr>
              <w:t>finish date, and</w:t>
            </w: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 resolution information.</w:t>
            </w:r>
          </w:p>
        </w:tc>
        <w:tc>
          <w:tcPr>
            <w:tcW w:w="759" w:type="dxa"/>
          </w:tcPr>
          <w:p w14:paraId="7339A5B5" w14:textId="43C68CD3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High</w:t>
            </w:r>
          </w:p>
        </w:tc>
        <w:tc>
          <w:tcPr>
            <w:tcW w:w="4169" w:type="dxa"/>
          </w:tcPr>
          <w:p w14:paraId="33154D13" w14:textId="77777777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There should be visible textboxes in which the staff can enter service request history information.</w:t>
            </w:r>
          </w:p>
          <w:p w14:paraId="0596F683" w14:textId="77777777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774183" w:rsidRPr="00731644" w14:paraId="355A8D92" w14:textId="77777777" w:rsidTr="00B11076">
        <w:trPr>
          <w:trHeight w:val="674"/>
        </w:trPr>
        <w:tc>
          <w:tcPr>
            <w:tcW w:w="843" w:type="dxa"/>
          </w:tcPr>
          <w:p w14:paraId="1A9F1AE8" w14:textId="13C72FEE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FR-01</w:t>
            </w:r>
            <w:r w:rsidR="00B6422F" w:rsidRPr="00731644">
              <w:rPr>
                <w:rFonts w:ascii="Times New Roman" w:hAnsi="Times New Roman" w:cs="Times New Roman"/>
                <w:sz w:val="16"/>
                <w:szCs w:val="16"/>
              </w:rPr>
              <w:t>5</w:t>
            </w:r>
          </w:p>
        </w:tc>
        <w:tc>
          <w:tcPr>
            <w:tcW w:w="1131" w:type="dxa"/>
          </w:tcPr>
          <w:p w14:paraId="4ED8822C" w14:textId="77777777" w:rsidR="00774183" w:rsidRPr="00731644" w:rsidRDefault="00F36751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STK-002</w:t>
            </w:r>
          </w:p>
          <w:p w14:paraId="294A8012" w14:textId="77777777" w:rsidR="00B6422F" w:rsidRPr="00731644" w:rsidRDefault="00B6422F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/</w:t>
            </w:r>
          </w:p>
          <w:p w14:paraId="64D7EB7A" w14:textId="2685BF55" w:rsidR="00B6422F" w:rsidRPr="00731644" w:rsidRDefault="00B6422F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Project Master Brief</w:t>
            </w:r>
          </w:p>
        </w:tc>
        <w:tc>
          <w:tcPr>
            <w:tcW w:w="2114" w:type="dxa"/>
          </w:tcPr>
          <w:p w14:paraId="4A71A62C" w14:textId="0897EA7B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The system should allow the staff to submit service request </w:t>
            </w:r>
            <w:r w:rsidR="00B6422F" w:rsidRPr="00731644">
              <w:rPr>
                <w:rFonts w:ascii="Times New Roman" w:hAnsi="Times New Roman" w:cs="Times New Roman"/>
                <w:sz w:val="16"/>
                <w:szCs w:val="16"/>
              </w:rPr>
              <w:t>history</w:t>
            </w:r>
          </w:p>
        </w:tc>
        <w:tc>
          <w:tcPr>
            <w:tcW w:w="759" w:type="dxa"/>
          </w:tcPr>
          <w:p w14:paraId="0500D3AF" w14:textId="7849B208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High</w:t>
            </w:r>
          </w:p>
        </w:tc>
        <w:tc>
          <w:tcPr>
            <w:tcW w:w="4169" w:type="dxa"/>
          </w:tcPr>
          <w:p w14:paraId="3E3FD5EA" w14:textId="77777777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There should be a validation check to ensure that all information is entered.</w:t>
            </w:r>
          </w:p>
          <w:p w14:paraId="0BC5910E" w14:textId="31FE5956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A button must be used to submit information which is recorded and sent to the requester’s side.</w:t>
            </w:r>
          </w:p>
        </w:tc>
      </w:tr>
      <w:tr w:rsidR="00774183" w:rsidRPr="00731644" w14:paraId="44C16817" w14:textId="77777777" w:rsidTr="00B11076">
        <w:trPr>
          <w:trHeight w:val="674"/>
        </w:trPr>
        <w:tc>
          <w:tcPr>
            <w:tcW w:w="843" w:type="dxa"/>
          </w:tcPr>
          <w:p w14:paraId="2AE8105E" w14:textId="3B95F259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FR-01</w:t>
            </w:r>
            <w:r w:rsidR="00B6422F" w:rsidRPr="00731644">
              <w:rPr>
                <w:rFonts w:ascii="Times New Roman" w:hAnsi="Times New Roman" w:cs="Times New Roman"/>
                <w:sz w:val="16"/>
                <w:szCs w:val="16"/>
              </w:rPr>
              <w:t>6</w:t>
            </w:r>
          </w:p>
        </w:tc>
        <w:tc>
          <w:tcPr>
            <w:tcW w:w="1131" w:type="dxa"/>
          </w:tcPr>
          <w:p w14:paraId="5EE87501" w14:textId="77777777" w:rsidR="00774183" w:rsidRPr="00731644" w:rsidRDefault="00F36751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STK-002</w:t>
            </w:r>
          </w:p>
          <w:p w14:paraId="396DF498" w14:textId="77777777" w:rsidR="00B6422F" w:rsidRPr="00731644" w:rsidRDefault="00B6422F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/</w:t>
            </w:r>
          </w:p>
          <w:p w14:paraId="23C8A457" w14:textId="6ED22CF1" w:rsidR="00B6422F" w:rsidRPr="00731644" w:rsidRDefault="00B6422F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Project Master Brief</w:t>
            </w:r>
          </w:p>
        </w:tc>
        <w:tc>
          <w:tcPr>
            <w:tcW w:w="2114" w:type="dxa"/>
          </w:tcPr>
          <w:p w14:paraId="63556E4D" w14:textId="7CE9A355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 system should allow the staff to resolve a service request by pressing a button.</w:t>
            </w:r>
          </w:p>
        </w:tc>
        <w:tc>
          <w:tcPr>
            <w:tcW w:w="759" w:type="dxa"/>
          </w:tcPr>
          <w:p w14:paraId="5F7571DD" w14:textId="2A2BF847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High</w:t>
            </w:r>
          </w:p>
        </w:tc>
        <w:tc>
          <w:tcPr>
            <w:tcW w:w="4169" w:type="dxa"/>
          </w:tcPr>
          <w:p w14:paraId="73E09421" w14:textId="77777777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There should be a working button that resolves a service request once it is done.</w:t>
            </w:r>
          </w:p>
          <w:p w14:paraId="09BBFC8F" w14:textId="77777777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 status of the service request should be updated to such as “Completed”</w:t>
            </w:r>
            <w:r w:rsidR="00B6422F" w:rsidRPr="00731644">
              <w:rPr>
                <w:rFonts w:ascii="Times New Roman" w:hAnsi="Times New Roman" w:cs="Times New Roman"/>
                <w:sz w:val="16"/>
                <w:szCs w:val="16"/>
              </w:rPr>
              <w:t>.</w:t>
            </w:r>
          </w:p>
          <w:p w14:paraId="379E08B9" w14:textId="6F7DFABE" w:rsidR="006A34E1" w:rsidRPr="00731644" w:rsidRDefault="006A34E1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774183" w:rsidRPr="00731644" w14:paraId="34D4DD0F" w14:textId="77777777" w:rsidTr="00B11076">
        <w:trPr>
          <w:trHeight w:val="674"/>
        </w:trPr>
        <w:tc>
          <w:tcPr>
            <w:tcW w:w="843" w:type="dxa"/>
          </w:tcPr>
          <w:p w14:paraId="706BE556" w14:textId="40F6308B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FR-01</w:t>
            </w:r>
            <w:r w:rsidR="00612733" w:rsidRPr="00731644">
              <w:rPr>
                <w:rFonts w:ascii="Times New Roman" w:hAnsi="Times New Roman" w:cs="Times New Roman"/>
                <w:sz w:val="16"/>
                <w:szCs w:val="16"/>
              </w:rPr>
              <w:t>7</w:t>
            </w:r>
          </w:p>
        </w:tc>
        <w:tc>
          <w:tcPr>
            <w:tcW w:w="1131" w:type="dxa"/>
          </w:tcPr>
          <w:p w14:paraId="08EB5AA9" w14:textId="77777777" w:rsidR="00774183" w:rsidRPr="00731644" w:rsidRDefault="006A32FA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STK-002</w:t>
            </w:r>
          </w:p>
          <w:p w14:paraId="76245BA5" w14:textId="77777777" w:rsidR="00612733" w:rsidRPr="00731644" w:rsidRDefault="0061273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/</w:t>
            </w:r>
          </w:p>
          <w:p w14:paraId="764A13D8" w14:textId="31B5908E" w:rsidR="00612733" w:rsidRPr="00731644" w:rsidRDefault="0061273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Project Master Brief</w:t>
            </w:r>
          </w:p>
        </w:tc>
        <w:tc>
          <w:tcPr>
            <w:tcW w:w="2114" w:type="dxa"/>
          </w:tcPr>
          <w:p w14:paraId="12E82C33" w14:textId="241EA65C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 system should allow the staff to close a service request by pressing a button</w:t>
            </w:r>
          </w:p>
        </w:tc>
        <w:tc>
          <w:tcPr>
            <w:tcW w:w="759" w:type="dxa"/>
          </w:tcPr>
          <w:p w14:paraId="6FF45533" w14:textId="46E0DA42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High</w:t>
            </w:r>
          </w:p>
        </w:tc>
        <w:tc>
          <w:tcPr>
            <w:tcW w:w="4169" w:type="dxa"/>
          </w:tcPr>
          <w:p w14:paraId="3B21F0B7" w14:textId="77777777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There should be a working button that closes a service request.</w:t>
            </w:r>
          </w:p>
          <w:p w14:paraId="0B7579F8" w14:textId="201C750C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 status of the service request should be updated to “Rejected”.</w:t>
            </w:r>
          </w:p>
        </w:tc>
      </w:tr>
      <w:tr w:rsidR="00774183" w:rsidRPr="00731644" w14:paraId="7F6A30AF" w14:textId="77777777" w:rsidTr="00B11076">
        <w:trPr>
          <w:trHeight w:val="674"/>
        </w:trPr>
        <w:tc>
          <w:tcPr>
            <w:tcW w:w="843" w:type="dxa"/>
          </w:tcPr>
          <w:p w14:paraId="4CE54E20" w14:textId="5DD82957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FR-0</w:t>
            </w:r>
            <w:r w:rsidR="00612733" w:rsidRPr="00731644">
              <w:rPr>
                <w:rFonts w:ascii="Times New Roman" w:hAnsi="Times New Roman" w:cs="Times New Roman"/>
                <w:sz w:val="16"/>
                <w:szCs w:val="16"/>
              </w:rPr>
              <w:t>18</w:t>
            </w:r>
          </w:p>
        </w:tc>
        <w:tc>
          <w:tcPr>
            <w:tcW w:w="1131" w:type="dxa"/>
          </w:tcPr>
          <w:p w14:paraId="778084C3" w14:textId="77777777" w:rsidR="00C11F6B" w:rsidRPr="00731644" w:rsidRDefault="00C11F6B" w:rsidP="00C11F6B">
            <w:pPr>
              <w:rPr>
                <w:rFonts w:ascii="Times New Roman" w:hAnsi="Times New Roman" w:cs="Times New Roman"/>
                <w:sz w:val="15"/>
              </w:rPr>
            </w:pPr>
            <w:r w:rsidRPr="00731644">
              <w:rPr>
                <w:rFonts w:ascii="Times New Roman" w:hAnsi="Times New Roman" w:cs="Times New Roman"/>
                <w:sz w:val="15"/>
              </w:rPr>
              <w:t>STK-005</w:t>
            </w:r>
          </w:p>
          <w:p w14:paraId="1872245A" w14:textId="77777777" w:rsidR="00C11F6B" w:rsidRPr="00731644" w:rsidRDefault="00C11F6B" w:rsidP="00C11F6B">
            <w:pPr>
              <w:rPr>
                <w:rFonts w:ascii="Times New Roman" w:hAnsi="Times New Roman" w:cs="Times New Roman"/>
                <w:sz w:val="15"/>
              </w:rPr>
            </w:pPr>
            <w:r w:rsidRPr="00731644">
              <w:rPr>
                <w:rFonts w:ascii="Times New Roman" w:hAnsi="Times New Roman" w:cs="Times New Roman"/>
                <w:sz w:val="15"/>
              </w:rPr>
              <w:t>/</w:t>
            </w:r>
          </w:p>
          <w:p w14:paraId="13F3129F" w14:textId="6DE95FBE" w:rsidR="00774183" w:rsidRPr="00731644" w:rsidRDefault="00C11F6B" w:rsidP="00C11F6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Project Master Brief</w:t>
            </w:r>
          </w:p>
        </w:tc>
        <w:tc>
          <w:tcPr>
            <w:tcW w:w="2114" w:type="dxa"/>
          </w:tcPr>
          <w:p w14:paraId="205E352B" w14:textId="77777777" w:rsidR="00C76FB4" w:rsidRPr="00731644" w:rsidRDefault="00CB0F76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 system should allow management to view overall</w:t>
            </w:r>
          </w:p>
          <w:p w14:paraId="6F1E0DF0" w14:textId="5CBA838F" w:rsidR="00C76FB4" w:rsidRPr="00731644" w:rsidRDefault="00C76FB4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statistics and reporting.</w:t>
            </w:r>
          </w:p>
        </w:tc>
        <w:tc>
          <w:tcPr>
            <w:tcW w:w="759" w:type="dxa"/>
          </w:tcPr>
          <w:p w14:paraId="4E811853" w14:textId="77777777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High</w:t>
            </w:r>
          </w:p>
          <w:p w14:paraId="6F09A885" w14:textId="7DBD985E" w:rsidR="00C76FB4" w:rsidRPr="00731644" w:rsidRDefault="00C76FB4" w:rsidP="00C76FB4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4169" w:type="dxa"/>
          </w:tcPr>
          <w:p w14:paraId="56077F6E" w14:textId="77777777" w:rsidR="00774183" w:rsidRPr="00731644" w:rsidRDefault="00C76FB4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Visible display of total summary statistics.</w:t>
            </w:r>
          </w:p>
          <w:p w14:paraId="6092EBBA" w14:textId="6F4581B6" w:rsidR="00C76FB4" w:rsidRPr="00731644" w:rsidRDefault="00C76FB4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Visible display of reporting to whom data. (AI, you asked definition)</w:t>
            </w:r>
          </w:p>
        </w:tc>
      </w:tr>
      <w:tr w:rsidR="00774183" w:rsidRPr="00731644" w14:paraId="4A0A5E67" w14:textId="77777777" w:rsidTr="00B11076">
        <w:trPr>
          <w:trHeight w:val="674"/>
        </w:trPr>
        <w:tc>
          <w:tcPr>
            <w:tcW w:w="843" w:type="dxa"/>
          </w:tcPr>
          <w:p w14:paraId="0E4F5716" w14:textId="37116E0B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FR-0</w:t>
            </w:r>
            <w:r w:rsidR="006C3776" w:rsidRPr="00731644">
              <w:rPr>
                <w:rFonts w:ascii="Times New Roman" w:hAnsi="Times New Roman" w:cs="Times New Roman"/>
                <w:sz w:val="16"/>
                <w:szCs w:val="16"/>
              </w:rPr>
              <w:t>19</w:t>
            </w:r>
          </w:p>
        </w:tc>
        <w:tc>
          <w:tcPr>
            <w:tcW w:w="1131" w:type="dxa"/>
          </w:tcPr>
          <w:p w14:paraId="53C6BCA2" w14:textId="77777777" w:rsidR="00774183" w:rsidRPr="00731644" w:rsidRDefault="007F0652" w:rsidP="00774183">
            <w:pPr>
              <w:rPr>
                <w:rFonts w:ascii="Times New Roman" w:hAnsi="Times New Roman" w:cs="Times New Roman"/>
                <w:sz w:val="15"/>
              </w:rPr>
            </w:pPr>
            <w:r w:rsidRPr="00731644">
              <w:rPr>
                <w:rFonts w:ascii="Times New Roman" w:hAnsi="Times New Roman" w:cs="Times New Roman"/>
                <w:sz w:val="15"/>
              </w:rPr>
              <w:t>STK-005</w:t>
            </w:r>
          </w:p>
          <w:p w14:paraId="6EA7FEA8" w14:textId="77777777" w:rsidR="00C11F6B" w:rsidRPr="00731644" w:rsidRDefault="00C11F6B" w:rsidP="00774183">
            <w:pPr>
              <w:rPr>
                <w:rFonts w:ascii="Times New Roman" w:hAnsi="Times New Roman" w:cs="Times New Roman"/>
                <w:sz w:val="15"/>
              </w:rPr>
            </w:pPr>
            <w:r w:rsidRPr="00731644">
              <w:rPr>
                <w:rFonts w:ascii="Times New Roman" w:hAnsi="Times New Roman" w:cs="Times New Roman"/>
                <w:sz w:val="15"/>
              </w:rPr>
              <w:t>/</w:t>
            </w:r>
          </w:p>
          <w:p w14:paraId="14CCAEED" w14:textId="1AB4AC87" w:rsidR="00C11F6B" w:rsidRPr="00731644" w:rsidRDefault="00C11F6B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Project Master Brief</w:t>
            </w:r>
          </w:p>
        </w:tc>
        <w:tc>
          <w:tcPr>
            <w:tcW w:w="2114" w:type="dxa"/>
          </w:tcPr>
          <w:p w14:paraId="0B5F7BF7" w14:textId="321B4942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 system should allow management to view all service requests with their statuses.</w:t>
            </w:r>
          </w:p>
        </w:tc>
        <w:tc>
          <w:tcPr>
            <w:tcW w:w="759" w:type="dxa"/>
          </w:tcPr>
          <w:p w14:paraId="6923593E" w14:textId="5BD638B3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High</w:t>
            </w:r>
          </w:p>
        </w:tc>
        <w:tc>
          <w:tcPr>
            <w:tcW w:w="4169" w:type="dxa"/>
          </w:tcPr>
          <w:p w14:paraId="444A0F0F" w14:textId="77777777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Visible list of all current and past service requests.</w:t>
            </w:r>
          </w:p>
          <w:p w14:paraId="0C23874D" w14:textId="683078BB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Each service request must have the correct status.</w:t>
            </w:r>
          </w:p>
        </w:tc>
      </w:tr>
      <w:tr w:rsidR="00774183" w:rsidRPr="00731644" w14:paraId="79B2D03C" w14:textId="77777777" w:rsidTr="00B11076">
        <w:trPr>
          <w:trHeight w:val="674"/>
        </w:trPr>
        <w:tc>
          <w:tcPr>
            <w:tcW w:w="843" w:type="dxa"/>
          </w:tcPr>
          <w:p w14:paraId="28D6F329" w14:textId="42EB6785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FR-02</w:t>
            </w:r>
            <w:r w:rsidR="006C3776" w:rsidRPr="00731644">
              <w:rPr>
                <w:rFonts w:ascii="Times New Roman" w:hAnsi="Times New Roman" w:cs="Times New Roman"/>
                <w:sz w:val="16"/>
                <w:szCs w:val="16"/>
              </w:rPr>
              <w:t>0</w:t>
            </w:r>
          </w:p>
        </w:tc>
        <w:tc>
          <w:tcPr>
            <w:tcW w:w="1131" w:type="dxa"/>
          </w:tcPr>
          <w:p w14:paraId="1E67ACB3" w14:textId="77777777" w:rsidR="00C11F6B" w:rsidRPr="00731644" w:rsidRDefault="00C11F6B" w:rsidP="00C11F6B">
            <w:pPr>
              <w:rPr>
                <w:rFonts w:ascii="Times New Roman" w:hAnsi="Times New Roman" w:cs="Times New Roman"/>
                <w:sz w:val="15"/>
              </w:rPr>
            </w:pPr>
            <w:r w:rsidRPr="00731644">
              <w:rPr>
                <w:rFonts w:ascii="Times New Roman" w:hAnsi="Times New Roman" w:cs="Times New Roman"/>
                <w:sz w:val="15"/>
              </w:rPr>
              <w:t>STK-005</w:t>
            </w:r>
          </w:p>
          <w:p w14:paraId="0A58FE50" w14:textId="77777777" w:rsidR="00C11F6B" w:rsidRPr="00731644" w:rsidRDefault="00C11F6B" w:rsidP="00C11F6B">
            <w:pPr>
              <w:rPr>
                <w:rFonts w:ascii="Times New Roman" w:hAnsi="Times New Roman" w:cs="Times New Roman"/>
                <w:sz w:val="15"/>
              </w:rPr>
            </w:pPr>
            <w:r w:rsidRPr="00731644">
              <w:rPr>
                <w:rFonts w:ascii="Times New Roman" w:hAnsi="Times New Roman" w:cs="Times New Roman"/>
                <w:sz w:val="15"/>
              </w:rPr>
              <w:t>/</w:t>
            </w:r>
          </w:p>
          <w:p w14:paraId="593B388C" w14:textId="1320E7C8" w:rsidR="00774183" w:rsidRPr="00731644" w:rsidRDefault="00C11F6B" w:rsidP="00C11F6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Project Master Brief</w:t>
            </w:r>
          </w:p>
        </w:tc>
        <w:tc>
          <w:tcPr>
            <w:tcW w:w="2114" w:type="dxa"/>
          </w:tcPr>
          <w:p w14:paraId="4FF525BB" w14:textId="2B493C96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 system should allow management to filter, and sort request information by status, category</w:t>
            </w:r>
            <w:r w:rsidR="00390491" w:rsidRPr="00731644">
              <w:rPr>
                <w:rFonts w:ascii="Times New Roman" w:hAnsi="Times New Roman" w:cs="Times New Roman"/>
                <w:sz w:val="16"/>
                <w:szCs w:val="16"/>
              </w:rPr>
              <w:t>, start date, and end date</w:t>
            </w: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.</w:t>
            </w:r>
          </w:p>
        </w:tc>
        <w:tc>
          <w:tcPr>
            <w:tcW w:w="759" w:type="dxa"/>
          </w:tcPr>
          <w:p w14:paraId="0AB54CBB" w14:textId="2E33172C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High</w:t>
            </w:r>
          </w:p>
        </w:tc>
        <w:tc>
          <w:tcPr>
            <w:tcW w:w="4169" w:type="dxa"/>
          </w:tcPr>
          <w:p w14:paraId="790CCDF2" w14:textId="77777777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There must be textboxes to enter filter criteria.</w:t>
            </w:r>
          </w:p>
          <w:p w14:paraId="7B45AA62" w14:textId="45CA7932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The filter button should display filtered requests by </w:t>
            </w:r>
            <w:r w:rsidR="00390491" w:rsidRPr="00731644">
              <w:rPr>
                <w:rFonts w:ascii="Times New Roman" w:hAnsi="Times New Roman" w:cs="Times New Roman"/>
                <w:sz w:val="16"/>
                <w:szCs w:val="16"/>
              </w:rPr>
              <w:t>status, category, start date, and end date.</w:t>
            </w:r>
          </w:p>
          <w:p w14:paraId="684D5495" w14:textId="3AA659FA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 sorting button should display sorted requests.</w:t>
            </w:r>
          </w:p>
        </w:tc>
      </w:tr>
      <w:tr w:rsidR="00774183" w:rsidRPr="00731644" w14:paraId="6E13863D" w14:textId="77777777" w:rsidTr="00B11076">
        <w:trPr>
          <w:trHeight w:val="674"/>
        </w:trPr>
        <w:tc>
          <w:tcPr>
            <w:tcW w:w="843" w:type="dxa"/>
          </w:tcPr>
          <w:p w14:paraId="4F311727" w14:textId="000C33EB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FR-02</w:t>
            </w:r>
            <w:r w:rsidR="006C3776" w:rsidRPr="00731644">
              <w:rPr>
                <w:rFonts w:ascii="Times New Roman" w:hAnsi="Times New Roman" w:cs="Times New Roman"/>
                <w:sz w:val="16"/>
                <w:szCs w:val="16"/>
              </w:rPr>
              <w:t>1</w:t>
            </w:r>
          </w:p>
        </w:tc>
        <w:tc>
          <w:tcPr>
            <w:tcW w:w="1131" w:type="dxa"/>
          </w:tcPr>
          <w:p w14:paraId="3DBC451F" w14:textId="77777777" w:rsidR="00774183" w:rsidRPr="00731644" w:rsidRDefault="00DA3DDA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STK-003</w:t>
            </w:r>
            <w:r w:rsidR="00DB284D"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B156120" w14:textId="77777777" w:rsidR="002C2170" w:rsidRPr="00731644" w:rsidRDefault="002C2170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/</w:t>
            </w:r>
          </w:p>
          <w:p w14:paraId="295207EA" w14:textId="6410E47C" w:rsidR="002C2170" w:rsidRPr="00731644" w:rsidRDefault="002C2170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Project Master Brief</w:t>
            </w:r>
          </w:p>
        </w:tc>
        <w:tc>
          <w:tcPr>
            <w:tcW w:w="2114" w:type="dxa"/>
          </w:tcPr>
          <w:p w14:paraId="4B066031" w14:textId="5C723655" w:rsidR="00774183" w:rsidRPr="00731644" w:rsidRDefault="00626E05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The system should allow </w:t>
            </w:r>
            <w:r w:rsidR="00DA3DDA" w:rsidRPr="00731644">
              <w:rPr>
                <w:rFonts w:ascii="Times New Roman" w:hAnsi="Times New Roman" w:cs="Times New Roman"/>
                <w:sz w:val="16"/>
                <w:szCs w:val="16"/>
              </w:rPr>
              <w:t>management to view audit of staff actions.</w:t>
            </w:r>
          </w:p>
        </w:tc>
        <w:tc>
          <w:tcPr>
            <w:tcW w:w="759" w:type="dxa"/>
          </w:tcPr>
          <w:p w14:paraId="4EA51CE1" w14:textId="4B96492E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High</w:t>
            </w:r>
          </w:p>
        </w:tc>
        <w:tc>
          <w:tcPr>
            <w:tcW w:w="4169" w:type="dxa"/>
          </w:tcPr>
          <w:p w14:paraId="03B5CCE2" w14:textId="45030E7F" w:rsidR="00626E05" w:rsidRPr="00731644" w:rsidRDefault="00626E05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Visible </w:t>
            </w:r>
            <w:r w:rsidR="00DA3DDA" w:rsidRPr="00731644">
              <w:rPr>
                <w:rFonts w:ascii="Times New Roman" w:hAnsi="Times New Roman" w:cs="Times New Roman"/>
                <w:sz w:val="16"/>
                <w:szCs w:val="16"/>
              </w:rPr>
              <w:t>audit</w:t>
            </w: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 of staff with the</w:t>
            </w:r>
            <w:r w:rsidR="002C2170"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 actions for a service request.</w:t>
            </w:r>
          </w:p>
          <w:p w14:paraId="2F51BEDA" w14:textId="3206C005" w:rsidR="00DA3DDA" w:rsidRPr="00731644" w:rsidRDefault="00B04741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Visible audit of </w:t>
            </w:r>
            <w:r w:rsidR="002C2170" w:rsidRPr="00731644">
              <w:rPr>
                <w:rFonts w:ascii="Times New Roman" w:hAnsi="Times New Roman" w:cs="Times New Roman"/>
                <w:sz w:val="16"/>
                <w:szCs w:val="16"/>
              </w:rPr>
              <w:t>staff updating status requests.</w:t>
            </w:r>
          </w:p>
        </w:tc>
      </w:tr>
      <w:tr w:rsidR="00002091" w:rsidRPr="00731644" w14:paraId="45BC2FB3" w14:textId="77777777" w:rsidTr="00B11076">
        <w:trPr>
          <w:trHeight w:val="674"/>
        </w:trPr>
        <w:tc>
          <w:tcPr>
            <w:tcW w:w="843" w:type="dxa"/>
          </w:tcPr>
          <w:p w14:paraId="0A620D73" w14:textId="2F9AEE5F" w:rsidR="00002091" w:rsidRPr="00731644" w:rsidRDefault="00002091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FR-02</w:t>
            </w:r>
            <w:r w:rsidR="006C3776" w:rsidRPr="00731644">
              <w:rPr>
                <w:rFonts w:ascii="Times New Roman" w:hAnsi="Times New Roman" w:cs="Times New Roman"/>
                <w:sz w:val="16"/>
                <w:szCs w:val="16"/>
              </w:rPr>
              <w:t>2</w:t>
            </w:r>
          </w:p>
        </w:tc>
        <w:tc>
          <w:tcPr>
            <w:tcW w:w="1131" w:type="dxa"/>
          </w:tcPr>
          <w:p w14:paraId="2F9FDF98" w14:textId="77777777" w:rsidR="00002091" w:rsidRPr="00731644" w:rsidRDefault="0008448A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STK-004</w:t>
            </w:r>
          </w:p>
          <w:p w14:paraId="307F6400" w14:textId="77777777" w:rsidR="004D27B2" w:rsidRPr="00731644" w:rsidRDefault="004D27B2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/</w:t>
            </w:r>
          </w:p>
          <w:p w14:paraId="6EAA99A4" w14:textId="7DFF86B3" w:rsidR="004D27B2" w:rsidRPr="00731644" w:rsidRDefault="004D27B2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Project Master Brief</w:t>
            </w:r>
          </w:p>
        </w:tc>
        <w:tc>
          <w:tcPr>
            <w:tcW w:w="2114" w:type="dxa"/>
          </w:tcPr>
          <w:p w14:paraId="21D51081" w14:textId="7FF2D784" w:rsidR="00002091" w:rsidRPr="00731644" w:rsidRDefault="00002091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The system should allow management to </w:t>
            </w:r>
            <w:r w:rsidR="004D27B2" w:rsidRPr="00731644">
              <w:rPr>
                <w:rFonts w:ascii="Times New Roman" w:hAnsi="Times New Roman" w:cs="Times New Roman"/>
                <w:sz w:val="16"/>
                <w:szCs w:val="16"/>
              </w:rPr>
              <w:t>view work status of each service request.</w:t>
            </w:r>
          </w:p>
        </w:tc>
        <w:tc>
          <w:tcPr>
            <w:tcW w:w="759" w:type="dxa"/>
          </w:tcPr>
          <w:p w14:paraId="05E6FC4F" w14:textId="282F39BD" w:rsidR="00002091" w:rsidRPr="00731644" w:rsidRDefault="00002091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High</w:t>
            </w:r>
          </w:p>
        </w:tc>
        <w:tc>
          <w:tcPr>
            <w:tcW w:w="4169" w:type="dxa"/>
          </w:tcPr>
          <w:p w14:paraId="73656F3A" w14:textId="77777777" w:rsidR="00002091" w:rsidRPr="00731644" w:rsidRDefault="004D27B2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Message “open” displays if request is not taken yet.</w:t>
            </w:r>
          </w:p>
          <w:p w14:paraId="055BEDB2" w14:textId="77777777" w:rsidR="004D27B2" w:rsidRPr="00731644" w:rsidRDefault="004D27B2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Message “closed” displays if request was closed.</w:t>
            </w:r>
          </w:p>
          <w:p w14:paraId="3F482DBD" w14:textId="77777777" w:rsidR="004D27B2" w:rsidRPr="00731644" w:rsidRDefault="004D27B2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Message “resolved” displays if request was completed.</w:t>
            </w:r>
          </w:p>
          <w:p w14:paraId="096A1534" w14:textId="3F8B0DE3" w:rsidR="004D27B2" w:rsidRPr="00731644" w:rsidRDefault="004D27B2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Message “overdue” displays if request has a past due date.</w:t>
            </w:r>
          </w:p>
        </w:tc>
      </w:tr>
      <w:tr w:rsidR="00774183" w:rsidRPr="00731644" w14:paraId="075701AF" w14:textId="77777777" w:rsidTr="00B11076">
        <w:trPr>
          <w:trHeight w:val="674"/>
        </w:trPr>
        <w:tc>
          <w:tcPr>
            <w:tcW w:w="843" w:type="dxa"/>
          </w:tcPr>
          <w:p w14:paraId="7FC3A0EB" w14:textId="49F29403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FR-02</w:t>
            </w:r>
            <w:r w:rsidR="006C3776" w:rsidRPr="00731644">
              <w:rPr>
                <w:rFonts w:ascii="Times New Roman" w:hAnsi="Times New Roman" w:cs="Times New Roman"/>
                <w:sz w:val="16"/>
                <w:szCs w:val="16"/>
              </w:rPr>
              <w:t>3</w:t>
            </w:r>
          </w:p>
        </w:tc>
        <w:tc>
          <w:tcPr>
            <w:tcW w:w="1131" w:type="dxa"/>
          </w:tcPr>
          <w:p w14:paraId="0F015208" w14:textId="738D6617" w:rsidR="00774183" w:rsidRPr="00731644" w:rsidRDefault="00B60F3C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STK-006</w:t>
            </w:r>
          </w:p>
        </w:tc>
        <w:tc>
          <w:tcPr>
            <w:tcW w:w="2114" w:type="dxa"/>
          </w:tcPr>
          <w:p w14:paraId="40B4BDB8" w14:textId="0C0BB633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The system should allow users to </w:t>
            </w:r>
            <w:r w:rsidR="004D27B2" w:rsidRPr="00731644">
              <w:rPr>
                <w:rFonts w:ascii="Times New Roman" w:hAnsi="Times New Roman" w:cs="Times New Roman"/>
                <w:sz w:val="16"/>
                <w:szCs w:val="16"/>
              </w:rPr>
              <w:t>register an account by entering details and submit.</w:t>
            </w:r>
          </w:p>
        </w:tc>
        <w:tc>
          <w:tcPr>
            <w:tcW w:w="759" w:type="dxa"/>
          </w:tcPr>
          <w:p w14:paraId="70DF1A40" w14:textId="36651C44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High</w:t>
            </w:r>
          </w:p>
        </w:tc>
        <w:tc>
          <w:tcPr>
            <w:tcW w:w="4169" w:type="dxa"/>
          </w:tcPr>
          <w:p w14:paraId="5FFA4082" w14:textId="165A703D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Users can enter </w:t>
            </w:r>
            <w:r w:rsidR="004D27B2" w:rsidRPr="00731644">
              <w:rPr>
                <w:rFonts w:ascii="Times New Roman" w:hAnsi="Times New Roman" w:cs="Times New Roman"/>
                <w:sz w:val="16"/>
                <w:szCs w:val="16"/>
              </w:rPr>
              <w:t>ID, name</w:t>
            </w: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 and password to sign an account.</w:t>
            </w:r>
          </w:p>
          <w:p w14:paraId="1E8992F8" w14:textId="77777777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Once sign-up button is pressed, a new account is created.</w:t>
            </w:r>
          </w:p>
          <w:p w14:paraId="39FF045C" w14:textId="51FBFA5E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283766" w:rsidRPr="00731644" w14:paraId="3A45B971" w14:textId="77777777" w:rsidTr="00B11076">
        <w:trPr>
          <w:trHeight w:val="674"/>
        </w:trPr>
        <w:tc>
          <w:tcPr>
            <w:tcW w:w="843" w:type="dxa"/>
          </w:tcPr>
          <w:p w14:paraId="49EF2FB8" w14:textId="789A6810" w:rsidR="00283766" w:rsidRPr="00731644" w:rsidRDefault="00283766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FR-02</w:t>
            </w:r>
            <w:r w:rsidR="006C3776" w:rsidRPr="00731644">
              <w:rPr>
                <w:rFonts w:ascii="Times New Roman" w:hAnsi="Times New Roman" w:cs="Times New Roman"/>
                <w:sz w:val="16"/>
                <w:szCs w:val="16"/>
              </w:rPr>
              <w:t>4</w:t>
            </w:r>
          </w:p>
        </w:tc>
        <w:tc>
          <w:tcPr>
            <w:tcW w:w="1131" w:type="dxa"/>
          </w:tcPr>
          <w:p w14:paraId="78068AD8" w14:textId="76A1DFFB" w:rsidR="00283766" w:rsidRPr="00731644" w:rsidRDefault="00D330CD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5"/>
              </w:rPr>
              <w:t>STK-003</w:t>
            </w:r>
          </w:p>
        </w:tc>
        <w:tc>
          <w:tcPr>
            <w:tcW w:w="2114" w:type="dxa"/>
          </w:tcPr>
          <w:p w14:paraId="2E097AFA" w14:textId="01410AA1" w:rsidR="00283766" w:rsidRPr="00731644" w:rsidRDefault="00283766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The system should allow </w:t>
            </w:r>
            <w:r w:rsidR="00612733" w:rsidRPr="00731644">
              <w:rPr>
                <w:rFonts w:ascii="Times New Roman" w:hAnsi="Times New Roman" w:cs="Times New Roman"/>
                <w:sz w:val="16"/>
                <w:szCs w:val="16"/>
              </w:rPr>
              <w:t>staff to correct category for a request.</w:t>
            </w:r>
          </w:p>
        </w:tc>
        <w:tc>
          <w:tcPr>
            <w:tcW w:w="759" w:type="dxa"/>
          </w:tcPr>
          <w:p w14:paraId="3CBFA20F" w14:textId="62421B00" w:rsidR="00283766" w:rsidRPr="00731644" w:rsidRDefault="0061273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High</w:t>
            </w:r>
          </w:p>
        </w:tc>
        <w:tc>
          <w:tcPr>
            <w:tcW w:w="4169" w:type="dxa"/>
          </w:tcPr>
          <w:p w14:paraId="18CF208F" w14:textId="07A96CDF" w:rsidR="00283766" w:rsidRPr="00731644" w:rsidRDefault="00C449BE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Staff</w:t>
            </w:r>
            <w:r w:rsidR="00612733"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 can select the correct category for a service request.</w:t>
            </w:r>
          </w:p>
          <w:p w14:paraId="1EB9001A" w14:textId="45A690D9" w:rsidR="00C449BE" w:rsidRPr="00731644" w:rsidRDefault="00C449BE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Staff can see the updated category.</w:t>
            </w:r>
          </w:p>
        </w:tc>
      </w:tr>
    </w:tbl>
    <w:p w14:paraId="6283A544" w14:textId="77777777" w:rsidR="00EA54CF" w:rsidRPr="00731644" w:rsidRDefault="00EA54CF">
      <w:pPr>
        <w:rPr>
          <w:rFonts w:ascii="Times New Roman" w:hAnsi="Times New Roman" w:cs="Times New Roman"/>
        </w:rPr>
      </w:pPr>
    </w:p>
    <w:p w14:paraId="132ED64A" w14:textId="77777777" w:rsidR="00D73C2B" w:rsidRPr="00731644" w:rsidRDefault="00D73C2B" w:rsidP="00712396">
      <w:pPr>
        <w:pStyle w:val="Heading1"/>
        <w:rPr>
          <w:rFonts w:ascii="Times New Roman" w:hAnsi="Times New Roman" w:cs="Times New Roman"/>
        </w:rPr>
      </w:pPr>
    </w:p>
    <w:p w14:paraId="751FA043" w14:textId="77777777" w:rsidR="004D46F5" w:rsidRPr="00731644" w:rsidRDefault="004D46F5">
      <w:pPr>
        <w:rPr>
          <w:rFonts w:ascii="Times New Roman" w:eastAsiaTheme="majorEastAsia" w:hAnsi="Times New Roman" w:cs="Times New Roman"/>
          <w:color w:val="0F4761" w:themeColor="accent1" w:themeShade="BF"/>
          <w:sz w:val="40"/>
          <w:szCs w:val="40"/>
        </w:rPr>
      </w:pPr>
      <w:r w:rsidRPr="00731644">
        <w:rPr>
          <w:rFonts w:ascii="Times New Roman" w:hAnsi="Times New Roman" w:cs="Times New Roman"/>
        </w:rPr>
        <w:br w:type="page"/>
      </w:r>
    </w:p>
    <w:p w14:paraId="6FBCC80F" w14:textId="39DD2D4C" w:rsidR="00D742A3" w:rsidRPr="00731644" w:rsidRDefault="00D742A3" w:rsidP="00712396">
      <w:pPr>
        <w:pStyle w:val="Heading1"/>
        <w:rPr>
          <w:rFonts w:ascii="Times New Roman" w:hAnsi="Times New Roman" w:cs="Times New Roman"/>
        </w:rPr>
      </w:pPr>
      <w:r w:rsidRPr="00731644">
        <w:rPr>
          <w:rFonts w:ascii="Times New Roman" w:hAnsi="Times New Roman" w:cs="Times New Roman"/>
        </w:rPr>
        <w:lastRenderedPageBreak/>
        <w:t>Non-Functional Requirements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1701"/>
        <w:gridCol w:w="2862"/>
        <w:gridCol w:w="823"/>
        <w:gridCol w:w="2784"/>
      </w:tblGrid>
      <w:tr w:rsidR="00EA54CF" w:rsidRPr="00731644" w14:paraId="2B2624FC" w14:textId="77777777" w:rsidTr="00964A4F">
        <w:tc>
          <w:tcPr>
            <w:tcW w:w="846" w:type="dxa"/>
          </w:tcPr>
          <w:p w14:paraId="194F0CF1" w14:textId="5775C106" w:rsidR="00EA54CF" w:rsidRPr="00731644" w:rsidRDefault="00EA54C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ID</w:t>
            </w:r>
          </w:p>
        </w:tc>
        <w:tc>
          <w:tcPr>
            <w:tcW w:w="1701" w:type="dxa"/>
          </w:tcPr>
          <w:p w14:paraId="08B04382" w14:textId="12C68A16" w:rsidR="00EA54CF" w:rsidRPr="00731644" w:rsidRDefault="00EA54C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Source</w:t>
            </w:r>
          </w:p>
        </w:tc>
        <w:tc>
          <w:tcPr>
            <w:tcW w:w="2862" w:type="dxa"/>
          </w:tcPr>
          <w:p w14:paraId="6D1A906A" w14:textId="30DDCB71" w:rsidR="00EA54CF" w:rsidRPr="00731644" w:rsidRDefault="00F7450C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How should the system behave?</w:t>
            </w:r>
          </w:p>
        </w:tc>
        <w:tc>
          <w:tcPr>
            <w:tcW w:w="823" w:type="dxa"/>
          </w:tcPr>
          <w:p w14:paraId="2F232992" w14:textId="0991868F" w:rsidR="00EA54CF" w:rsidRPr="00731644" w:rsidRDefault="00EA54C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Priority</w:t>
            </w:r>
          </w:p>
        </w:tc>
        <w:tc>
          <w:tcPr>
            <w:tcW w:w="2784" w:type="dxa"/>
          </w:tcPr>
          <w:p w14:paraId="72FE91A4" w14:textId="595A6B5F" w:rsidR="00EA54CF" w:rsidRPr="00731644" w:rsidRDefault="00EA54C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Acceptance criteria</w:t>
            </w:r>
          </w:p>
        </w:tc>
      </w:tr>
      <w:tr w:rsidR="00EA54CF" w:rsidRPr="00731644" w14:paraId="5141DE50" w14:textId="77777777" w:rsidTr="00964A4F">
        <w:tc>
          <w:tcPr>
            <w:tcW w:w="846" w:type="dxa"/>
          </w:tcPr>
          <w:p w14:paraId="647F8042" w14:textId="5FC701AA" w:rsidR="00EA54CF" w:rsidRPr="00731644" w:rsidRDefault="00EA54C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NFR-001</w:t>
            </w:r>
          </w:p>
        </w:tc>
        <w:tc>
          <w:tcPr>
            <w:tcW w:w="1701" w:type="dxa"/>
          </w:tcPr>
          <w:p w14:paraId="0A6850B3" w14:textId="59EDFAB6" w:rsidR="00EA54CF" w:rsidRPr="00731644" w:rsidRDefault="009B0E8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STK-008</w:t>
            </w:r>
          </w:p>
        </w:tc>
        <w:tc>
          <w:tcPr>
            <w:tcW w:w="2862" w:type="dxa"/>
          </w:tcPr>
          <w:p w14:paraId="5EECAC02" w14:textId="0E7B84C4" w:rsidR="00EA54CF" w:rsidRPr="00731644" w:rsidRDefault="008936B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The system </w:t>
            </w:r>
            <w:r w:rsidR="00B2499D" w:rsidRPr="00731644">
              <w:rPr>
                <w:rFonts w:ascii="Times New Roman" w:hAnsi="Times New Roman" w:cs="Times New Roman"/>
                <w:sz w:val="16"/>
                <w:szCs w:val="16"/>
              </w:rPr>
              <w:t>should not delay processing by more than 10 seconds.</w:t>
            </w:r>
          </w:p>
        </w:tc>
        <w:tc>
          <w:tcPr>
            <w:tcW w:w="823" w:type="dxa"/>
          </w:tcPr>
          <w:p w14:paraId="388F9F6B" w14:textId="2A76DFC4" w:rsidR="00EA54CF" w:rsidRPr="00731644" w:rsidRDefault="00B2499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Medium</w:t>
            </w:r>
          </w:p>
        </w:tc>
        <w:tc>
          <w:tcPr>
            <w:tcW w:w="2784" w:type="dxa"/>
          </w:tcPr>
          <w:p w14:paraId="78E3ABC7" w14:textId="516F6A42" w:rsidR="00EA54CF" w:rsidRPr="00731644" w:rsidRDefault="00964A4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When a button is pressed for any system related functionality, the loading should not take more than 10 seconds.</w:t>
            </w:r>
          </w:p>
        </w:tc>
      </w:tr>
      <w:tr w:rsidR="00964A4F" w:rsidRPr="00731644" w14:paraId="3FD811BE" w14:textId="77777777" w:rsidTr="00964A4F">
        <w:tc>
          <w:tcPr>
            <w:tcW w:w="846" w:type="dxa"/>
          </w:tcPr>
          <w:p w14:paraId="64B3B7DC" w14:textId="2F675F2E" w:rsidR="00964A4F" w:rsidRPr="00731644" w:rsidRDefault="00964A4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NFR-002</w:t>
            </w:r>
          </w:p>
        </w:tc>
        <w:tc>
          <w:tcPr>
            <w:tcW w:w="1701" w:type="dxa"/>
          </w:tcPr>
          <w:p w14:paraId="5DA1512E" w14:textId="54E22D72" w:rsidR="00C776A3" w:rsidRPr="00731644" w:rsidRDefault="009B0E8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STK-008</w:t>
            </w:r>
          </w:p>
        </w:tc>
        <w:tc>
          <w:tcPr>
            <w:tcW w:w="2862" w:type="dxa"/>
          </w:tcPr>
          <w:p w14:paraId="10B43EE2" w14:textId="744B6C62" w:rsidR="00964A4F" w:rsidRPr="00731644" w:rsidRDefault="006B74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The system should </w:t>
            </w:r>
            <w:r w:rsidR="00A36F6E" w:rsidRPr="00731644">
              <w:rPr>
                <w:rFonts w:ascii="Times New Roman" w:hAnsi="Times New Roman" w:cs="Times New Roman"/>
                <w:sz w:val="16"/>
                <w:szCs w:val="16"/>
              </w:rPr>
              <w:t>support at least two communication platforms to send notification of status update.</w:t>
            </w:r>
          </w:p>
        </w:tc>
        <w:tc>
          <w:tcPr>
            <w:tcW w:w="823" w:type="dxa"/>
          </w:tcPr>
          <w:p w14:paraId="6DDD3087" w14:textId="0FFFE91D" w:rsidR="00964A4F" w:rsidRPr="00731644" w:rsidRDefault="00A36F6E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Medium</w:t>
            </w:r>
          </w:p>
        </w:tc>
        <w:tc>
          <w:tcPr>
            <w:tcW w:w="2784" w:type="dxa"/>
          </w:tcPr>
          <w:p w14:paraId="599B8F5F" w14:textId="15DEC2CC" w:rsidR="00964A4F" w:rsidRPr="00731644" w:rsidRDefault="006B74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When a notification is sent for a user to see their request’s status update, </w:t>
            </w:r>
            <w:r w:rsidR="00F61938"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the message should be sent to </w:t>
            </w:r>
            <w:r w:rsidR="00A36F6E" w:rsidRPr="00731644">
              <w:rPr>
                <w:rFonts w:ascii="Times New Roman" w:hAnsi="Times New Roman" w:cs="Times New Roman"/>
                <w:sz w:val="16"/>
                <w:szCs w:val="16"/>
              </w:rPr>
              <w:t>Gmail/SMS.</w:t>
            </w:r>
          </w:p>
        </w:tc>
      </w:tr>
      <w:tr w:rsidR="001D6410" w:rsidRPr="00731644" w14:paraId="46C55132" w14:textId="77777777" w:rsidTr="00964A4F">
        <w:tc>
          <w:tcPr>
            <w:tcW w:w="846" w:type="dxa"/>
          </w:tcPr>
          <w:p w14:paraId="69194575" w14:textId="7768C0C6" w:rsidR="001D6410" w:rsidRPr="00731644" w:rsidRDefault="001D6410" w:rsidP="001D6410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NFR-00</w:t>
            </w:r>
            <w:r w:rsidR="00037B5C" w:rsidRPr="00731644">
              <w:rPr>
                <w:rFonts w:ascii="Times New Roman" w:hAnsi="Times New Roman" w:cs="Times New Roman"/>
                <w:sz w:val="16"/>
                <w:szCs w:val="16"/>
              </w:rPr>
              <w:t>3</w:t>
            </w:r>
          </w:p>
        </w:tc>
        <w:tc>
          <w:tcPr>
            <w:tcW w:w="1701" w:type="dxa"/>
          </w:tcPr>
          <w:p w14:paraId="277AB645" w14:textId="77777777" w:rsidR="001D6410" w:rsidRPr="00731644" w:rsidRDefault="00753A10" w:rsidP="001D6410">
            <w:pPr>
              <w:rPr>
                <w:rFonts w:ascii="Times New Roman" w:hAnsi="Times New Roman" w:cs="Times New Roman"/>
                <w:sz w:val="15"/>
              </w:rPr>
            </w:pPr>
            <w:r w:rsidRPr="00731644">
              <w:rPr>
                <w:rFonts w:ascii="Times New Roman" w:hAnsi="Times New Roman" w:cs="Times New Roman"/>
                <w:sz w:val="15"/>
              </w:rPr>
              <w:t>STK-001</w:t>
            </w:r>
          </w:p>
          <w:p w14:paraId="6D865F3F" w14:textId="77777777" w:rsidR="00037B5C" w:rsidRPr="00731644" w:rsidRDefault="00037B5C" w:rsidP="001D6410">
            <w:pPr>
              <w:rPr>
                <w:rFonts w:ascii="Times New Roman" w:hAnsi="Times New Roman" w:cs="Times New Roman"/>
                <w:sz w:val="15"/>
              </w:rPr>
            </w:pPr>
            <w:r w:rsidRPr="00731644">
              <w:rPr>
                <w:rFonts w:ascii="Times New Roman" w:hAnsi="Times New Roman" w:cs="Times New Roman"/>
                <w:sz w:val="15"/>
              </w:rPr>
              <w:t>/</w:t>
            </w:r>
          </w:p>
          <w:p w14:paraId="098A9870" w14:textId="1106CD2F" w:rsidR="00037B5C" w:rsidRPr="00731644" w:rsidRDefault="00037B5C" w:rsidP="001D6410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5"/>
              </w:rPr>
              <w:t>Project Master Brief</w:t>
            </w:r>
          </w:p>
        </w:tc>
        <w:tc>
          <w:tcPr>
            <w:tcW w:w="2862" w:type="dxa"/>
          </w:tcPr>
          <w:p w14:paraId="2506A8A0" w14:textId="4CBDF0F4" w:rsidR="001D6410" w:rsidRPr="00731644" w:rsidRDefault="00B404E4" w:rsidP="001D6410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 system should be intuitive to use and receive feedback</w:t>
            </w:r>
            <w:r w:rsidR="00731644"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sdt>
              <w:sdtPr>
                <w:rPr>
                  <w:rFonts w:ascii="Times New Roman" w:hAnsi="Times New Roman" w:cs="Times New Roman"/>
                  <w:sz w:val="16"/>
                  <w:szCs w:val="16"/>
                </w:rPr>
                <w:id w:val="1311063473"/>
                <w:citation/>
              </w:sdtPr>
              <w:sdtContent>
                <w:r w:rsidR="00731644" w:rsidRPr="00731644">
                  <w:rPr>
                    <w:rFonts w:ascii="Times New Roman" w:hAnsi="Times New Roman" w:cs="Times New Roman"/>
                    <w:sz w:val="16"/>
                    <w:szCs w:val="16"/>
                  </w:rPr>
                  <w:fldChar w:fldCharType="begin"/>
                </w:r>
                <w:r w:rsidR="00731644" w:rsidRPr="00731644">
                  <w:rPr>
                    <w:rFonts w:ascii="Times New Roman" w:hAnsi="Times New Roman" w:cs="Times New Roman"/>
                    <w:sz w:val="16"/>
                    <w:szCs w:val="16"/>
                  </w:rPr>
                  <w:instrText xml:space="preserve"> CITATION Pac26 \l 7177 </w:instrText>
                </w:r>
                <w:r w:rsidR="00731644" w:rsidRPr="00731644">
                  <w:rPr>
                    <w:rFonts w:ascii="Times New Roman" w:hAnsi="Times New Roman" w:cs="Times New Roman"/>
                    <w:sz w:val="16"/>
                    <w:szCs w:val="16"/>
                  </w:rPr>
                  <w:fldChar w:fldCharType="separate"/>
                </w:r>
                <w:r w:rsidR="00731644" w:rsidRPr="00731644">
                  <w:rPr>
                    <w:rFonts w:ascii="Times New Roman" w:hAnsi="Times New Roman" w:cs="Times New Roman"/>
                    <w:noProof/>
                    <w:sz w:val="16"/>
                    <w:szCs w:val="16"/>
                  </w:rPr>
                  <w:t>(Pacific Certifications, 2026)</w:t>
                </w:r>
                <w:r w:rsidR="00731644" w:rsidRPr="00731644">
                  <w:rPr>
                    <w:rFonts w:ascii="Times New Roman" w:hAnsi="Times New Roman" w:cs="Times New Roman"/>
                    <w:sz w:val="16"/>
                    <w:szCs w:val="16"/>
                  </w:rPr>
                  <w:fldChar w:fldCharType="end"/>
                </w:r>
              </w:sdtContent>
            </w:sdt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.</w:t>
            </w:r>
          </w:p>
        </w:tc>
        <w:tc>
          <w:tcPr>
            <w:tcW w:w="823" w:type="dxa"/>
          </w:tcPr>
          <w:p w14:paraId="0B7FD4D9" w14:textId="51771A94" w:rsidR="001D6410" w:rsidRPr="00731644" w:rsidRDefault="00037B5C" w:rsidP="001D6410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Medium</w:t>
            </w:r>
          </w:p>
        </w:tc>
        <w:tc>
          <w:tcPr>
            <w:tcW w:w="2784" w:type="dxa"/>
          </w:tcPr>
          <w:p w14:paraId="421550B0" w14:textId="12D78577" w:rsidR="001D6410" w:rsidRPr="00731644" w:rsidRDefault="00B404E4" w:rsidP="001D6410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A user can easily submit a button, understand categories, and see feedback regarding request progress.</w:t>
            </w:r>
          </w:p>
        </w:tc>
      </w:tr>
      <w:tr w:rsidR="001D6410" w:rsidRPr="00731644" w14:paraId="490FC83E" w14:textId="77777777" w:rsidTr="00964A4F">
        <w:tc>
          <w:tcPr>
            <w:tcW w:w="846" w:type="dxa"/>
          </w:tcPr>
          <w:p w14:paraId="1E5FF993" w14:textId="3D8282A7" w:rsidR="001D6410" w:rsidRPr="00731644" w:rsidRDefault="001D6410" w:rsidP="001D6410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NFR-00</w:t>
            </w:r>
            <w:r w:rsidR="00E57D10" w:rsidRPr="00731644">
              <w:rPr>
                <w:rFonts w:ascii="Times New Roman" w:hAnsi="Times New Roman" w:cs="Times New Roman"/>
                <w:sz w:val="16"/>
                <w:szCs w:val="16"/>
              </w:rPr>
              <w:t>4</w:t>
            </w:r>
          </w:p>
        </w:tc>
        <w:tc>
          <w:tcPr>
            <w:tcW w:w="1701" w:type="dxa"/>
          </w:tcPr>
          <w:p w14:paraId="62F637F8" w14:textId="418E9759" w:rsidR="001D6410" w:rsidRPr="00731644" w:rsidRDefault="00753A10" w:rsidP="001D6410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5"/>
              </w:rPr>
              <w:t>STK-001</w:t>
            </w:r>
          </w:p>
        </w:tc>
        <w:tc>
          <w:tcPr>
            <w:tcW w:w="2862" w:type="dxa"/>
          </w:tcPr>
          <w:p w14:paraId="1ACE0E72" w14:textId="6A942940" w:rsidR="001D6410" w:rsidRPr="00731644" w:rsidRDefault="00B404E4" w:rsidP="001D6410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 system should ensure that no service request information becomes corrupted once submission is made.</w:t>
            </w:r>
          </w:p>
        </w:tc>
        <w:tc>
          <w:tcPr>
            <w:tcW w:w="823" w:type="dxa"/>
          </w:tcPr>
          <w:p w14:paraId="6E0CEDB9" w14:textId="70323587" w:rsidR="001D6410" w:rsidRPr="00731644" w:rsidRDefault="00B404E4" w:rsidP="001D6410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Medium</w:t>
            </w:r>
          </w:p>
        </w:tc>
        <w:tc>
          <w:tcPr>
            <w:tcW w:w="2784" w:type="dxa"/>
          </w:tcPr>
          <w:p w14:paraId="3A07E53C" w14:textId="77777777" w:rsidR="001D6410" w:rsidRPr="00731644" w:rsidRDefault="00B404E4" w:rsidP="001D6410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A user submits service request </w:t>
            </w:r>
            <w:r w:rsidR="00841B40" w:rsidRPr="00731644">
              <w:rPr>
                <w:rFonts w:ascii="Times New Roman" w:hAnsi="Times New Roman" w:cs="Times New Roman"/>
                <w:sz w:val="16"/>
                <w:szCs w:val="16"/>
              </w:rPr>
              <w:t>information,</w:t>
            </w: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 and it successfully stored in database without corruption.</w:t>
            </w:r>
          </w:p>
          <w:p w14:paraId="0108C8E6" w14:textId="0A9469D2" w:rsidR="00E57D10" w:rsidRPr="00731644" w:rsidRDefault="00E57D10" w:rsidP="001D6410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If data becomes corrupted, a rollback must occur and display meaningful error message.</w:t>
            </w:r>
          </w:p>
        </w:tc>
      </w:tr>
      <w:tr w:rsidR="00857E80" w:rsidRPr="00731644" w14:paraId="11D2977E" w14:textId="77777777" w:rsidTr="00964A4F">
        <w:tc>
          <w:tcPr>
            <w:tcW w:w="846" w:type="dxa"/>
          </w:tcPr>
          <w:p w14:paraId="4EC7A906" w14:textId="5495143A" w:rsidR="00857E80" w:rsidRPr="00731644" w:rsidRDefault="00272192" w:rsidP="00857E80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NFR-00</w:t>
            </w:r>
            <w:r w:rsidR="00952E14" w:rsidRPr="00731644">
              <w:rPr>
                <w:rFonts w:ascii="Times New Roman" w:hAnsi="Times New Roman" w:cs="Times New Roman"/>
                <w:sz w:val="16"/>
                <w:szCs w:val="16"/>
              </w:rPr>
              <w:t>5</w:t>
            </w:r>
          </w:p>
        </w:tc>
        <w:tc>
          <w:tcPr>
            <w:tcW w:w="1701" w:type="dxa"/>
          </w:tcPr>
          <w:p w14:paraId="5CAC2EE8" w14:textId="4C15D955" w:rsidR="00857E80" w:rsidRPr="00731644" w:rsidRDefault="00952E14" w:rsidP="00857E80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STK-006</w:t>
            </w:r>
          </w:p>
        </w:tc>
        <w:tc>
          <w:tcPr>
            <w:tcW w:w="2862" w:type="dxa"/>
          </w:tcPr>
          <w:p w14:paraId="5490716B" w14:textId="3522D7B7" w:rsidR="00857E80" w:rsidRPr="00731644" w:rsidRDefault="00841B40" w:rsidP="00857E80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 system should ensure that every user has role-based access.</w:t>
            </w:r>
          </w:p>
        </w:tc>
        <w:tc>
          <w:tcPr>
            <w:tcW w:w="823" w:type="dxa"/>
          </w:tcPr>
          <w:p w14:paraId="445BE85E" w14:textId="344E20C1" w:rsidR="00857E80" w:rsidRPr="00731644" w:rsidRDefault="00841B40" w:rsidP="00857E80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High</w:t>
            </w:r>
          </w:p>
        </w:tc>
        <w:tc>
          <w:tcPr>
            <w:tcW w:w="2784" w:type="dxa"/>
          </w:tcPr>
          <w:p w14:paraId="14288C87" w14:textId="77777777" w:rsidR="00841B40" w:rsidRPr="00731644" w:rsidRDefault="00301A97" w:rsidP="00857E80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A requester can only see their requests.</w:t>
            </w:r>
          </w:p>
          <w:p w14:paraId="17262151" w14:textId="77777777" w:rsidR="00301A97" w:rsidRPr="00731644" w:rsidRDefault="00301A97" w:rsidP="00857E80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A staff can only see requests inside their jurisdiction.</w:t>
            </w:r>
          </w:p>
          <w:p w14:paraId="14EE3777" w14:textId="6FE9D988" w:rsidR="00301A97" w:rsidRPr="00731644" w:rsidRDefault="00301A97" w:rsidP="00857E80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Senior management has access to oversight information.</w:t>
            </w:r>
          </w:p>
        </w:tc>
      </w:tr>
      <w:tr w:rsidR="00CC0677" w:rsidRPr="00731644" w14:paraId="1E6FEA92" w14:textId="77777777" w:rsidTr="00964A4F">
        <w:tc>
          <w:tcPr>
            <w:tcW w:w="846" w:type="dxa"/>
          </w:tcPr>
          <w:p w14:paraId="2A1405BE" w14:textId="4A3637F2" w:rsidR="00CC0677" w:rsidRPr="00731644" w:rsidRDefault="00CC0677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NFR-00</w:t>
            </w:r>
            <w:r w:rsidR="00CB2588" w:rsidRPr="00731644">
              <w:rPr>
                <w:rFonts w:ascii="Times New Roman" w:hAnsi="Times New Roman" w:cs="Times New Roman"/>
                <w:sz w:val="16"/>
                <w:szCs w:val="16"/>
              </w:rPr>
              <w:t>6</w:t>
            </w:r>
          </w:p>
        </w:tc>
        <w:tc>
          <w:tcPr>
            <w:tcW w:w="1701" w:type="dxa"/>
          </w:tcPr>
          <w:p w14:paraId="5D2D1FE4" w14:textId="424DAB41" w:rsidR="00CC0677" w:rsidRPr="00731644" w:rsidRDefault="00CB2588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STK-006</w:t>
            </w:r>
          </w:p>
        </w:tc>
        <w:tc>
          <w:tcPr>
            <w:tcW w:w="2862" w:type="dxa"/>
          </w:tcPr>
          <w:p w14:paraId="272D4DD0" w14:textId="26E7E02B" w:rsidR="00CC0677" w:rsidRPr="00731644" w:rsidRDefault="00CC0677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 system should encrypt passwords once a user creates a new account</w:t>
            </w:r>
          </w:p>
        </w:tc>
        <w:tc>
          <w:tcPr>
            <w:tcW w:w="823" w:type="dxa"/>
          </w:tcPr>
          <w:p w14:paraId="100EF231" w14:textId="288F9AAE" w:rsidR="00CC0677" w:rsidRPr="00731644" w:rsidRDefault="00CC0677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High</w:t>
            </w:r>
          </w:p>
        </w:tc>
        <w:tc>
          <w:tcPr>
            <w:tcW w:w="2784" w:type="dxa"/>
          </w:tcPr>
          <w:p w14:paraId="286DFC2C" w14:textId="282DBC83" w:rsidR="00CC0677" w:rsidRPr="00731644" w:rsidRDefault="00CC0677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Password-hashing should change the password to a hashed password.</w:t>
            </w:r>
          </w:p>
        </w:tc>
      </w:tr>
      <w:tr w:rsidR="00CC0677" w:rsidRPr="00731644" w14:paraId="09EB1950" w14:textId="77777777" w:rsidTr="00964A4F">
        <w:tc>
          <w:tcPr>
            <w:tcW w:w="846" w:type="dxa"/>
          </w:tcPr>
          <w:p w14:paraId="15C85A29" w14:textId="6FDB88F2" w:rsidR="00CC0677" w:rsidRPr="00731644" w:rsidRDefault="00CC0677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NFR-0</w:t>
            </w:r>
            <w:r w:rsidR="008C4C78" w:rsidRPr="00731644"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="00C80B9C" w:rsidRPr="00731644">
              <w:rPr>
                <w:rFonts w:ascii="Times New Roman" w:hAnsi="Times New Roman" w:cs="Times New Roman"/>
                <w:sz w:val="16"/>
                <w:szCs w:val="16"/>
              </w:rPr>
              <w:t>7</w:t>
            </w:r>
          </w:p>
        </w:tc>
        <w:tc>
          <w:tcPr>
            <w:tcW w:w="1701" w:type="dxa"/>
          </w:tcPr>
          <w:p w14:paraId="4237837A" w14:textId="3365E809" w:rsidR="00CC0677" w:rsidRPr="00731644" w:rsidRDefault="00C80B9C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STK-001</w:t>
            </w:r>
          </w:p>
        </w:tc>
        <w:tc>
          <w:tcPr>
            <w:tcW w:w="2862" w:type="dxa"/>
          </w:tcPr>
          <w:p w14:paraId="66BBBC14" w14:textId="45018928" w:rsidR="00CC0677" w:rsidRPr="00731644" w:rsidRDefault="00C80B9C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 system should ensure that no requester can submit error requests</w:t>
            </w:r>
            <w:r w:rsidR="00731644"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sdt>
              <w:sdtPr>
                <w:rPr>
                  <w:rFonts w:ascii="Times New Roman" w:hAnsi="Times New Roman" w:cs="Times New Roman"/>
                  <w:sz w:val="16"/>
                  <w:szCs w:val="16"/>
                </w:rPr>
                <w:id w:val="-1299759968"/>
                <w:citation/>
              </w:sdtPr>
              <w:sdtContent>
                <w:r w:rsidR="00731644" w:rsidRPr="00731644">
                  <w:rPr>
                    <w:rFonts w:ascii="Times New Roman" w:hAnsi="Times New Roman" w:cs="Times New Roman"/>
                    <w:sz w:val="16"/>
                    <w:szCs w:val="16"/>
                  </w:rPr>
                  <w:fldChar w:fldCharType="begin"/>
                </w:r>
                <w:r w:rsidR="00731644" w:rsidRPr="00731644">
                  <w:rPr>
                    <w:rFonts w:ascii="Times New Roman" w:hAnsi="Times New Roman" w:cs="Times New Roman"/>
                    <w:sz w:val="16"/>
                    <w:szCs w:val="16"/>
                  </w:rPr>
                  <w:instrText xml:space="preserve"> CITATION Pac26 \l 7177 </w:instrText>
                </w:r>
                <w:r w:rsidR="00731644" w:rsidRPr="00731644">
                  <w:rPr>
                    <w:rFonts w:ascii="Times New Roman" w:hAnsi="Times New Roman" w:cs="Times New Roman"/>
                    <w:sz w:val="16"/>
                    <w:szCs w:val="16"/>
                  </w:rPr>
                  <w:fldChar w:fldCharType="separate"/>
                </w:r>
                <w:r w:rsidR="00731644" w:rsidRPr="00731644">
                  <w:rPr>
                    <w:rFonts w:ascii="Times New Roman" w:hAnsi="Times New Roman" w:cs="Times New Roman"/>
                    <w:noProof/>
                    <w:sz w:val="16"/>
                    <w:szCs w:val="16"/>
                  </w:rPr>
                  <w:t>(Pacific Certifications, 2026)</w:t>
                </w:r>
                <w:r w:rsidR="00731644" w:rsidRPr="00731644">
                  <w:rPr>
                    <w:rFonts w:ascii="Times New Roman" w:hAnsi="Times New Roman" w:cs="Times New Roman"/>
                    <w:sz w:val="16"/>
                    <w:szCs w:val="16"/>
                  </w:rPr>
                  <w:fldChar w:fldCharType="end"/>
                </w:r>
              </w:sdtContent>
            </w:sdt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.</w:t>
            </w:r>
          </w:p>
        </w:tc>
        <w:tc>
          <w:tcPr>
            <w:tcW w:w="823" w:type="dxa"/>
          </w:tcPr>
          <w:p w14:paraId="4B2B4686" w14:textId="36AEA8F8" w:rsidR="00CC0677" w:rsidRPr="00731644" w:rsidRDefault="00825B15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Medium</w:t>
            </w:r>
          </w:p>
        </w:tc>
        <w:tc>
          <w:tcPr>
            <w:tcW w:w="2784" w:type="dxa"/>
          </w:tcPr>
          <w:p w14:paraId="563D54CD" w14:textId="0931A6CD" w:rsidR="00C80B9C" w:rsidRPr="00731644" w:rsidRDefault="00825B15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A </w:t>
            </w:r>
            <w:r w:rsidR="00C80B9C" w:rsidRPr="00731644">
              <w:rPr>
                <w:rFonts w:ascii="Times New Roman" w:hAnsi="Times New Roman" w:cs="Times New Roman"/>
                <w:sz w:val="16"/>
                <w:szCs w:val="16"/>
              </w:rPr>
              <w:t>requester</w:t>
            </w: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 cannot submit </w:t>
            </w:r>
            <w:r w:rsidR="00C80B9C" w:rsidRPr="00731644">
              <w:rPr>
                <w:rFonts w:ascii="Times New Roman" w:hAnsi="Times New Roman" w:cs="Times New Roman"/>
                <w:sz w:val="16"/>
                <w:szCs w:val="16"/>
              </w:rPr>
              <w:t>duplicate requests.</w:t>
            </w:r>
          </w:p>
        </w:tc>
      </w:tr>
      <w:tr w:rsidR="001F6704" w:rsidRPr="00731644" w14:paraId="7D8D5DE4" w14:textId="77777777" w:rsidTr="00964A4F">
        <w:tc>
          <w:tcPr>
            <w:tcW w:w="846" w:type="dxa"/>
          </w:tcPr>
          <w:p w14:paraId="7509F49A" w14:textId="235A8F35" w:rsidR="001F6704" w:rsidRPr="00731644" w:rsidRDefault="001F6704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NFR-008</w:t>
            </w:r>
          </w:p>
        </w:tc>
        <w:tc>
          <w:tcPr>
            <w:tcW w:w="1701" w:type="dxa"/>
          </w:tcPr>
          <w:p w14:paraId="19F9C0EB" w14:textId="617A9B64" w:rsidR="001F6704" w:rsidRPr="00731644" w:rsidRDefault="00A4394F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STK-001</w:t>
            </w:r>
          </w:p>
        </w:tc>
        <w:tc>
          <w:tcPr>
            <w:tcW w:w="2862" w:type="dxa"/>
          </w:tcPr>
          <w:p w14:paraId="1D6AAC59" w14:textId="637FE787" w:rsidR="001F6704" w:rsidRPr="00731644" w:rsidRDefault="001F6704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 system should allow any user to use the platform via any device</w:t>
            </w:r>
            <w:r w:rsidR="00731644"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sdt>
              <w:sdtPr>
                <w:rPr>
                  <w:rFonts w:ascii="Times New Roman" w:hAnsi="Times New Roman" w:cs="Times New Roman"/>
                  <w:sz w:val="16"/>
                  <w:szCs w:val="16"/>
                </w:rPr>
                <w:id w:val="607242780"/>
                <w:citation/>
              </w:sdtPr>
              <w:sdtContent>
                <w:r w:rsidR="00731644" w:rsidRPr="00731644">
                  <w:rPr>
                    <w:rFonts w:ascii="Times New Roman" w:hAnsi="Times New Roman" w:cs="Times New Roman"/>
                    <w:sz w:val="16"/>
                    <w:szCs w:val="16"/>
                  </w:rPr>
                  <w:fldChar w:fldCharType="begin"/>
                </w:r>
                <w:r w:rsidR="00731644" w:rsidRPr="00731644">
                  <w:rPr>
                    <w:rFonts w:ascii="Times New Roman" w:hAnsi="Times New Roman" w:cs="Times New Roman"/>
                    <w:sz w:val="16"/>
                    <w:szCs w:val="16"/>
                  </w:rPr>
                  <w:instrText xml:space="preserve"> CITATION Pac26 \l 7177 </w:instrText>
                </w:r>
                <w:r w:rsidR="00731644" w:rsidRPr="00731644">
                  <w:rPr>
                    <w:rFonts w:ascii="Times New Roman" w:hAnsi="Times New Roman" w:cs="Times New Roman"/>
                    <w:sz w:val="16"/>
                    <w:szCs w:val="16"/>
                  </w:rPr>
                  <w:fldChar w:fldCharType="separate"/>
                </w:r>
                <w:r w:rsidR="00731644" w:rsidRPr="00731644">
                  <w:rPr>
                    <w:rFonts w:ascii="Times New Roman" w:hAnsi="Times New Roman" w:cs="Times New Roman"/>
                    <w:noProof/>
                    <w:sz w:val="16"/>
                    <w:szCs w:val="16"/>
                  </w:rPr>
                  <w:t>(Pacific Certifications, 2026)</w:t>
                </w:r>
                <w:r w:rsidR="00731644" w:rsidRPr="00731644">
                  <w:rPr>
                    <w:rFonts w:ascii="Times New Roman" w:hAnsi="Times New Roman" w:cs="Times New Roman"/>
                    <w:sz w:val="16"/>
                    <w:szCs w:val="16"/>
                  </w:rPr>
                  <w:fldChar w:fldCharType="end"/>
                </w:r>
              </w:sdtContent>
            </w:sdt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.</w:t>
            </w:r>
          </w:p>
        </w:tc>
        <w:tc>
          <w:tcPr>
            <w:tcW w:w="823" w:type="dxa"/>
          </w:tcPr>
          <w:p w14:paraId="206295EB" w14:textId="7E2DB780" w:rsidR="001F6704" w:rsidRPr="00731644" w:rsidRDefault="001F6704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Medium</w:t>
            </w:r>
          </w:p>
        </w:tc>
        <w:tc>
          <w:tcPr>
            <w:tcW w:w="2784" w:type="dxa"/>
          </w:tcPr>
          <w:p w14:paraId="011E2C12" w14:textId="49B1D47B" w:rsidR="001F6704" w:rsidRPr="00731644" w:rsidRDefault="001F6704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 platform can be opened and used in a phone, tablet, laptop, and desktop computer.</w:t>
            </w:r>
          </w:p>
        </w:tc>
      </w:tr>
      <w:tr w:rsidR="00907C86" w:rsidRPr="00731644" w14:paraId="2E622DCF" w14:textId="77777777" w:rsidTr="00964A4F">
        <w:tc>
          <w:tcPr>
            <w:tcW w:w="846" w:type="dxa"/>
          </w:tcPr>
          <w:p w14:paraId="7A956FB6" w14:textId="005CC8A7" w:rsidR="00907C86" w:rsidRPr="00731644" w:rsidRDefault="00907C86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NFR-009</w:t>
            </w:r>
          </w:p>
        </w:tc>
        <w:tc>
          <w:tcPr>
            <w:tcW w:w="1701" w:type="dxa"/>
          </w:tcPr>
          <w:p w14:paraId="51EB8D55" w14:textId="358383BF" w:rsidR="00907C86" w:rsidRPr="00731644" w:rsidRDefault="00423371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STK-006</w:t>
            </w:r>
          </w:p>
        </w:tc>
        <w:tc>
          <w:tcPr>
            <w:tcW w:w="2862" w:type="dxa"/>
          </w:tcPr>
          <w:p w14:paraId="5499C53A" w14:textId="0D9ADF23" w:rsidR="00907C86" w:rsidRPr="00731644" w:rsidRDefault="00423371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 system should ensure that every user’s credentials and history is protected.</w:t>
            </w:r>
          </w:p>
        </w:tc>
        <w:tc>
          <w:tcPr>
            <w:tcW w:w="823" w:type="dxa"/>
          </w:tcPr>
          <w:p w14:paraId="2A30299F" w14:textId="5F6C898A" w:rsidR="00907C86" w:rsidRPr="00731644" w:rsidRDefault="00423371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High</w:t>
            </w:r>
          </w:p>
        </w:tc>
        <w:tc>
          <w:tcPr>
            <w:tcW w:w="2784" w:type="dxa"/>
          </w:tcPr>
          <w:p w14:paraId="14B993A7" w14:textId="4F4548F8" w:rsidR="00907C86" w:rsidRPr="00731644" w:rsidRDefault="00423371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No one can gain access to another user’s credentials.</w:t>
            </w:r>
          </w:p>
        </w:tc>
      </w:tr>
      <w:tr w:rsidR="00830F9F" w:rsidRPr="00731644" w14:paraId="7CE1DD90" w14:textId="77777777" w:rsidTr="00964A4F">
        <w:tc>
          <w:tcPr>
            <w:tcW w:w="846" w:type="dxa"/>
          </w:tcPr>
          <w:p w14:paraId="42AC812F" w14:textId="2CF07DF4" w:rsidR="00830F9F" w:rsidRPr="00731644" w:rsidRDefault="00830F9F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NFR-010</w:t>
            </w:r>
          </w:p>
        </w:tc>
        <w:tc>
          <w:tcPr>
            <w:tcW w:w="1701" w:type="dxa"/>
          </w:tcPr>
          <w:p w14:paraId="6EE4C150" w14:textId="68405CF0" w:rsidR="00830F9F" w:rsidRPr="00731644" w:rsidRDefault="00830F9F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STK-001, STK-002, STK-003, STK-004, STK-005, STK-006</w:t>
            </w:r>
          </w:p>
        </w:tc>
        <w:tc>
          <w:tcPr>
            <w:tcW w:w="2862" w:type="dxa"/>
          </w:tcPr>
          <w:p w14:paraId="58D900B7" w14:textId="451D7C7C" w:rsidR="00830F9F" w:rsidRPr="00731644" w:rsidRDefault="00E4430D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The system should ensure that it is available </w:t>
            </w:r>
            <w:r w:rsidR="000111A5" w:rsidRPr="00731644">
              <w:rPr>
                <w:rFonts w:ascii="Times New Roman" w:hAnsi="Times New Roman" w:cs="Times New Roman"/>
                <w:sz w:val="16"/>
                <w:szCs w:val="16"/>
              </w:rPr>
              <w:t>9</w:t>
            </w:r>
            <w:r w:rsidR="00046A58" w:rsidRPr="00731644">
              <w:rPr>
                <w:rFonts w:ascii="Times New Roman" w:hAnsi="Times New Roman" w:cs="Times New Roman"/>
                <w:sz w:val="16"/>
                <w:szCs w:val="16"/>
              </w:rPr>
              <w:t>9.9</w:t>
            </w:r>
            <w:r w:rsidR="00AC1FB6" w:rsidRPr="00731644">
              <w:rPr>
                <w:rFonts w:ascii="Times New Roman" w:hAnsi="Times New Roman" w:cs="Times New Roman"/>
                <w:sz w:val="16"/>
                <w:szCs w:val="16"/>
              </w:rPr>
              <w:t>% of the time</w:t>
            </w:r>
            <w:r w:rsidR="00731644"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sdt>
              <w:sdtPr>
                <w:rPr>
                  <w:rFonts w:ascii="Times New Roman" w:hAnsi="Times New Roman" w:cs="Times New Roman"/>
                  <w:sz w:val="16"/>
                  <w:szCs w:val="16"/>
                </w:rPr>
                <w:id w:val="-936982797"/>
                <w:citation/>
              </w:sdtPr>
              <w:sdtContent>
                <w:r w:rsidR="00731644" w:rsidRPr="00731644">
                  <w:rPr>
                    <w:rFonts w:ascii="Times New Roman" w:hAnsi="Times New Roman" w:cs="Times New Roman"/>
                    <w:sz w:val="16"/>
                    <w:szCs w:val="16"/>
                  </w:rPr>
                  <w:fldChar w:fldCharType="begin"/>
                </w:r>
                <w:r w:rsidR="00731644" w:rsidRPr="00731644">
                  <w:rPr>
                    <w:rFonts w:ascii="Times New Roman" w:hAnsi="Times New Roman" w:cs="Times New Roman"/>
                    <w:sz w:val="16"/>
                    <w:szCs w:val="16"/>
                  </w:rPr>
                  <w:instrText xml:space="preserve"> CITATION Pac26 \l 7177 </w:instrText>
                </w:r>
                <w:r w:rsidR="00731644" w:rsidRPr="00731644">
                  <w:rPr>
                    <w:rFonts w:ascii="Times New Roman" w:hAnsi="Times New Roman" w:cs="Times New Roman"/>
                    <w:sz w:val="16"/>
                    <w:szCs w:val="16"/>
                  </w:rPr>
                  <w:fldChar w:fldCharType="separate"/>
                </w:r>
                <w:r w:rsidR="00731644" w:rsidRPr="00731644">
                  <w:rPr>
                    <w:rFonts w:ascii="Times New Roman" w:hAnsi="Times New Roman" w:cs="Times New Roman"/>
                    <w:noProof/>
                    <w:sz w:val="16"/>
                    <w:szCs w:val="16"/>
                  </w:rPr>
                  <w:t>(Pacific Certifications, 2026)</w:t>
                </w:r>
                <w:r w:rsidR="00731644" w:rsidRPr="00731644">
                  <w:rPr>
                    <w:rFonts w:ascii="Times New Roman" w:hAnsi="Times New Roman" w:cs="Times New Roman"/>
                    <w:sz w:val="16"/>
                    <w:szCs w:val="16"/>
                  </w:rPr>
                  <w:fldChar w:fldCharType="end"/>
                </w:r>
              </w:sdtContent>
            </w:sdt>
            <w:r w:rsidR="00AC1FB6" w:rsidRPr="00731644">
              <w:rPr>
                <w:rFonts w:ascii="Times New Roman" w:hAnsi="Times New Roman" w:cs="Times New Roman"/>
                <w:sz w:val="16"/>
                <w:szCs w:val="16"/>
              </w:rPr>
              <w:t>.</w:t>
            </w:r>
          </w:p>
        </w:tc>
        <w:tc>
          <w:tcPr>
            <w:tcW w:w="823" w:type="dxa"/>
          </w:tcPr>
          <w:p w14:paraId="17FD40A1" w14:textId="56AE146A" w:rsidR="00830F9F" w:rsidRPr="00731644" w:rsidRDefault="00E4430D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High</w:t>
            </w:r>
          </w:p>
        </w:tc>
        <w:tc>
          <w:tcPr>
            <w:tcW w:w="2784" w:type="dxa"/>
          </w:tcPr>
          <w:p w14:paraId="69A5134A" w14:textId="04060C59" w:rsidR="00830F9F" w:rsidRPr="00731644" w:rsidRDefault="00E94604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 platform should not be unavailable at any point of time when a user uses it</w:t>
            </w:r>
            <w:r w:rsidR="00393350"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, unless </w:t>
            </w:r>
            <w:r w:rsidR="00FA0134" w:rsidRPr="00731644">
              <w:rPr>
                <w:rFonts w:ascii="Times New Roman" w:hAnsi="Times New Roman" w:cs="Times New Roman"/>
                <w:sz w:val="16"/>
                <w:szCs w:val="16"/>
              </w:rPr>
              <w:t>necessary</w:t>
            </w:r>
            <w:r w:rsidR="00393350"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 when system needs to update</w:t>
            </w:r>
            <w:r w:rsidR="00241D61" w:rsidRPr="00731644">
              <w:rPr>
                <w:rFonts w:ascii="Times New Roman" w:hAnsi="Times New Roman" w:cs="Times New Roman"/>
                <w:sz w:val="16"/>
                <w:szCs w:val="16"/>
              </w:rPr>
              <w:t>.</w:t>
            </w:r>
          </w:p>
        </w:tc>
      </w:tr>
      <w:tr w:rsidR="0064017F" w:rsidRPr="00731644" w14:paraId="7EDD60B1" w14:textId="77777777" w:rsidTr="00964A4F">
        <w:tc>
          <w:tcPr>
            <w:tcW w:w="846" w:type="dxa"/>
          </w:tcPr>
          <w:p w14:paraId="68D44385" w14:textId="3C8BBCF3" w:rsidR="0064017F" w:rsidRPr="00731644" w:rsidRDefault="0064017F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NFR-011</w:t>
            </w:r>
          </w:p>
        </w:tc>
        <w:tc>
          <w:tcPr>
            <w:tcW w:w="1701" w:type="dxa"/>
          </w:tcPr>
          <w:p w14:paraId="322F22AE" w14:textId="2043E1C5" w:rsidR="0064017F" w:rsidRPr="00731644" w:rsidRDefault="0064017F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STK-001</w:t>
            </w:r>
          </w:p>
        </w:tc>
        <w:tc>
          <w:tcPr>
            <w:tcW w:w="2862" w:type="dxa"/>
          </w:tcPr>
          <w:p w14:paraId="55522D20" w14:textId="3112501F" w:rsidR="0064017F" w:rsidRPr="00731644" w:rsidRDefault="0064017F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 system should let a requester submit a service request within 30 seconds</w:t>
            </w:r>
          </w:p>
        </w:tc>
        <w:tc>
          <w:tcPr>
            <w:tcW w:w="823" w:type="dxa"/>
          </w:tcPr>
          <w:p w14:paraId="4C99FC24" w14:textId="0F6C2B4E" w:rsidR="0064017F" w:rsidRPr="00731644" w:rsidRDefault="0064017F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Medium</w:t>
            </w:r>
          </w:p>
        </w:tc>
        <w:tc>
          <w:tcPr>
            <w:tcW w:w="2784" w:type="dxa"/>
          </w:tcPr>
          <w:p w14:paraId="4A6AD0E9" w14:textId="4EEFD55F" w:rsidR="0064017F" w:rsidRPr="00731644" w:rsidRDefault="0064017F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A requester should not take longer than 30 seconds to submit a service request.</w:t>
            </w:r>
          </w:p>
        </w:tc>
      </w:tr>
      <w:tr w:rsidR="00E92DD7" w:rsidRPr="00731644" w14:paraId="27428CDC" w14:textId="77777777" w:rsidTr="00964A4F">
        <w:tc>
          <w:tcPr>
            <w:tcW w:w="846" w:type="dxa"/>
          </w:tcPr>
          <w:p w14:paraId="48B2E8B6" w14:textId="4F1DC1E8" w:rsidR="00E92DD7" w:rsidRPr="00731644" w:rsidRDefault="00E92DD7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NFR-012</w:t>
            </w:r>
          </w:p>
        </w:tc>
        <w:tc>
          <w:tcPr>
            <w:tcW w:w="1701" w:type="dxa"/>
          </w:tcPr>
          <w:p w14:paraId="12967A77" w14:textId="0E528DD3" w:rsidR="00E92DD7" w:rsidRPr="00731644" w:rsidRDefault="0092529B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General Emergency</w:t>
            </w:r>
          </w:p>
        </w:tc>
        <w:tc>
          <w:tcPr>
            <w:tcW w:w="2862" w:type="dxa"/>
          </w:tcPr>
          <w:p w14:paraId="31E4F3BC" w14:textId="76E4FFC0" w:rsidR="00E92DD7" w:rsidRPr="00731644" w:rsidRDefault="000111A5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The system should ensure that a backup database is </w:t>
            </w:r>
            <w:r w:rsidR="005A503B" w:rsidRPr="00731644">
              <w:rPr>
                <w:rFonts w:ascii="Times New Roman" w:hAnsi="Times New Roman" w:cs="Times New Roman"/>
                <w:sz w:val="16"/>
                <w:szCs w:val="16"/>
              </w:rPr>
              <w:t>ready if the main database fails.</w:t>
            </w:r>
          </w:p>
        </w:tc>
        <w:tc>
          <w:tcPr>
            <w:tcW w:w="823" w:type="dxa"/>
          </w:tcPr>
          <w:p w14:paraId="3767383B" w14:textId="4F5DC038" w:rsidR="00E92DD7" w:rsidRPr="00731644" w:rsidRDefault="005A503B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High</w:t>
            </w:r>
          </w:p>
        </w:tc>
        <w:tc>
          <w:tcPr>
            <w:tcW w:w="2784" w:type="dxa"/>
          </w:tcPr>
          <w:p w14:paraId="0DE50D79" w14:textId="339F08F3" w:rsidR="00E92DD7" w:rsidRPr="00731644" w:rsidRDefault="006F7330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A failover operation must occur which let the backup database be the substitute for the main database.</w:t>
            </w:r>
          </w:p>
        </w:tc>
      </w:tr>
      <w:tr w:rsidR="0092529B" w:rsidRPr="00731644" w14:paraId="69C99CBE" w14:textId="77777777" w:rsidTr="00964A4F">
        <w:tc>
          <w:tcPr>
            <w:tcW w:w="846" w:type="dxa"/>
          </w:tcPr>
          <w:p w14:paraId="6B8AFA7A" w14:textId="649B57AA" w:rsidR="0092529B" w:rsidRPr="00731644" w:rsidRDefault="0092529B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NFR-013</w:t>
            </w:r>
          </w:p>
        </w:tc>
        <w:tc>
          <w:tcPr>
            <w:tcW w:w="1701" w:type="dxa"/>
          </w:tcPr>
          <w:p w14:paraId="4DB8023F" w14:textId="37986454" w:rsidR="0092529B" w:rsidRPr="00731644" w:rsidRDefault="00E61069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Past similar project</w:t>
            </w:r>
          </w:p>
        </w:tc>
        <w:tc>
          <w:tcPr>
            <w:tcW w:w="2862" w:type="dxa"/>
          </w:tcPr>
          <w:p w14:paraId="273B0254" w14:textId="4CD77EC6" w:rsidR="0092529B" w:rsidRPr="00731644" w:rsidRDefault="00E61069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 system should ensure that 210 concurrent users can use the system</w:t>
            </w:r>
            <w:r w:rsidR="00731644"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sdt>
              <w:sdtPr>
                <w:rPr>
                  <w:rFonts w:ascii="Times New Roman" w:hAnsi="Times New Roman" w:cs="Times New Roman"/>
                  <w:sz w:val="16"/>
                  <w:szCs w:val="16"/>
                </w:rPr>
                <w:id w:val="484062511"/>
                <w:citation/>
              </w:sdtPr>
              <w:sdtContent>
                <w:r w:rsidR="00731644" w:rsidRPr="00731644">
                  <w:rPr>
                    <w:rFonts w:ascii="Times New Roman" w:hAnsi="Times New Roman" w:cs="Times New Roman"/>
                    <w:sz w:val="16"/>
                    <w:szCs w:val="16"/>
                  </w:rPr>
                  <w:fldChar w:fldCharType="begin"/>
                </w:r>
                <w:r w:rsidR="00731644" w:rsidRPr="00731644">
                  <w:rPr>
                    <w:rFonts w:ascii="Times New Roman" w:hAnsi="Times New Roman" w:cs="Times New Roman"/>
                    <w:sz w:val="16"/>
                    <w:szCs w:val="16"/>
                  </w:rPr>
                  <w:instrText xml:space="preserve"> CITATION Air26 \l 7177 </w:instrText>
                </w:r>
                <w:r w:rsidR="00731644" w:rsidRPr="00731644">
                  <w:rPr>
                    <w:rFonts w:ascii="Times New Roman" w:hAnsi="Times New Roman" w:cs="Times New Roman"/>
                    <w:sz w:val="16"/>
                    <w:szCs w:val="16"/>
                  </w:rPr>
                  <w:fldChar w:fldCharType="separate"/>
                </w:r>
                <w:r w:rsidR="00731644" w:rsidRPr="00731644">
                  <w:rPr>
                    <w:rFonts w:ascii="Times New Roman" w:hAnsi="Times New Roman" w:cs="Times New Roman"/>
                    <w:noProof/>
                    <w:sz w:val="16"/>
                    <w:szCs w:val="16"/>
                  </w:rPr>
                  <w:t>(Airport Company South Africa, n.d.)</w:t>
                </w:r>
                <w:r w:rsidR="00731644" w:rsidRPr="00731644">
                  <w:rPr>
                    <w:rFonts w:ascii="Times New Roman" w:hAnsi="Times New Roman" w:cs="Times New Roman"/>
                    <w:sz w:val="16"/>
                    <w:szCs w:val="16"/>
                  </w:rPr>
                  <w:fldChar w:fldCharType="end"/>
                </w:r>
              </w:sdtContent>
            </w:sdt>
            <w:r w:rsidR="00023897" w:rsidRPr="00731644">
              <w:rPr>
                <w:rFonts w:ascii="Times New Roman" w:hAnsi="Times New Roman" w:cs="Times New Roman"/>
                <w:sz w:val="16"/>
                <w:szCs w:val="16"/>
              </w:rPr>
              <w:t>.</w:t>
            </w:r>
          </w:p>
        </w:tc>
        <w:tc>
          <w:tcPr>
            <w:tcW w:w="823" w:type="dxa"/>
          </w:tcPr>
          <w:p w14:paraId="1DD52962" w14:textId="3593948F" w:rsidR="0092529B" w:rsidRPr="00731644" w:rsidRDefault="00E61069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Medium</w:t>
            </w:r>
          </w:p>
        </w:tc>
        <w:tc>
          <w:tcPr>
            <w:tcW w:w="2784" w:type="dxa"/>
          </w:tcPr>
          <w:p w14:paraId="15A1586A" w14:textId="59439E14" w:rsidR="0092529B" w:rsidRPr="00731644" w:rsidRDefault="00E61069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If 210 users use the system at the same time, the system itself should not crash.</w:t>
            </w:r>
          </w:p>
        </w:tc>
      </w:tr>
    </w:tbl>
    <w:p w14:paraId="076E2407" w14:textId="77777777" w:rsidR="00EA54CF" w:rsidRPr="00731644" w:rsidRDefault="00EA54CF">
      <w:pPr>
        <w:rPr>
          <w:rFonts w:ascii="Times New Roman" w:hAnsi="Times New Roman" w:cs="Times New Roman"/>
        </w:rPr>
      </w:pPr>
    </w:p>
    <w:p w14:paraId="123258C8" w14:textId="6178CFC1" w:rsidR="00A36F6E" w:rsidRPr="00731644" w:rsidRDefault="00A36F6E">
      <w:pPr>
        <w:rPr>
          <w:rFonts w:ascii="Times New Roman" w:hAnsi="Times New Roman" w:cs="Times New Roman"/>
        </w:rPr>
      </w:pPr>
    </w:p>
    <w:p w14:paraId="72C70E61" w14:textId="77777777" w:rsidR="00A36F6E" w:rsidRPr="00731644" w:rsidRDefault="00A36F6E">
      <w:pPr>
        <w:rPr>
          <w:rFonts w:ascii="Times New Roman" w:hAnsi="Times New Roman" w:cs="Times New Roman"/>
        </w:rPr>
      </w:pPr>
      <w:r w:rsidRPr="00731644">
        <w:rPr>
          <w:rFonts w:ascii="Times New Roman" w:hAnsi="Times New Roman" w:cs="Times New Roman"/>
        </w:rPr>
        <w:br w:type="page"/>
      </w:r>
    </w:p>
    <w:sdt>
      <w:sdtPr>
        <w:rPr>
          <w:rFonts w:ascii="Times New Roman" w:hAnsi="Times New Roman" w:cs="Times New Roman"/>
          <w:lang w:val="en-GB"/>
        </w:rPr>
        <w:id w:val="-274024480"/>
        <w:docPartObj>
          <w:docPartGallery w:val="Bibliographies"/>
          <w:docPartUnique/>
        </w:docPartObj>
      </w:sdtPr>
      <w:sdtEndPr>
        <w:rPr>
          <w:rFonts w:eastAsiaTheme="minorHAnsi"/>
          <w:color w:val="auto"/>
          <w:sz w:val="24"/>
          <w:szCs w:val="24"/>
          <w:lang w:val="en-ZA"/>
        </w:rPr>
      </w:sdtEndPr>
      <w:sdtContent>
        <w:p w14:paraId="53F8D8B8" w14:textId="30B92354" w:rsidR="00731644" w:rsidRPr="00731644" w:rsidRDefault="00731644">
          <w:pPr>
            <w:pStyle w:val="Heading1"/>
            <w:rPr>
              <w:rFonts w:ascii="Times New Roman" w:hAnsi="Times New Roman" w:cs="Times New Roman"/>
            </w:rPr>
          </w:pPr>
          <w:r w:rsidRPr="00731644">
            <w:rPr>
              <w:rFonts w:ascii="Times New Roman" w:hAnsi="Times New Roman" w:cs="Times New Roman"/>
              <w:lang w:val="en-GB"/>
            </w:rPr>
            <w:t>References</w:t>
          </w:r>
        </w:p>
        <w:sdt>
          <w:sdtPr>
            <w:rPr>
              <w:rFonts w:ascii="Times New Roman" w:hAnsi="Times New Roman" w:cs="Times New Roman"/>
            </w:rPr>
            <w:id w:val="-573587230"/>
            <w:bibliography/>
          </w:sdtPr>
          <w:sdtContent>
            <w:p w14:paraId="73330CC5" w14:textId="0955ACF3" w:rsidR="00731644" w:rsidRPr="00731644" w:rsidRDefault="00731644" w:rsidP="00731644">
              <w:pPr>
                <w:pStyle w:val="Bibliography"/>
                <w:rPr>
                  <w:rFonts w:ascii="Times New Roman" w:hAnsi="Times New Roman" w:cs="Times New Roman"/>
                  <w:noProof/>
                  <w:kern w:val="0"/>
                  <w14:ligatures w14:val="none"/>
                </w:rPr>
              </w:pPr>
              <w:r w:rsidRPr="00731644">
                <w:rPr>
                  <w:rFonts w:ascii="Times New Roman" w:hAnsi="Times New Roman" w:cs="Times New Roman"/>
                </w:rPr>
                <w:fldChar w:fldCharType="begin"/>
              </w:r>
              <w:r w:rsidRPr="00731644">
                <w:rPr>
                  <w:rFonts w:ascii="Times New Roman" w:hAnsi="Times New Roman" w:cs="Times New Roman"/>
                </w:rPr>
                <w:instrText>BIBLIOGRAPHY</w:instrText>
              </w:r>
              <w:r w:rsidRPr="00731644">
                <w:rPr>
                  <w:rFonts w:ascii="Times New Roman" w:hAnsi="Times New Roman" w:cs="Times New Roman"/>
                </w:rPr>
                <w:fldChar w:fldCharType="separate"/>
              </w:r>
              <w:r w:rsidRPr="00731644">
                <w:rPr>
                  <w:rFonts w:ascii="Times New Roman" w:hAnsi="Times New Roman" w:cs="Times New Roman"/>
                  <w:noProof/>
                </w:rPr>
                <w:t xml:space="preserve">Airport Company South Africa, n.d. </w:t>
              </w:r>
              <w:r w:rsidRPr="00731644">
                <w:rPr>
                  <w:rFonts w:ascii="Times New Roman" w:hAnsi="Times New Roman" w:cs="Times New Roman"/>
                  <w:i/>
                  <w:iCs/>
                  <w:noProof/>
                </w:rPr>
                <w:t>Customer Relationship Management Solution</w:t>
              </w:r>
              <w:r w:rsidRPr="00731644">
                <w:rPr>
                  <w:rFonts w:ascii="Times New Roman" w:hAnsi="Times New Roman" w:cs="Times New Roman"/>
                  <w:noProof/>
                </w:rPr>
                <w:t xml:space="preserve">. [Document] Available at: </w:t>
              </w:r>
              <w:hyperlink r:id="rId6" w:history="1">
                <w:r w:rsidRPr="00731644">
                  <w:rPr>
                    <w:rStyle w:val="Hyperlink"/>
                    <w:rFonts w:ascii="Times New Roman" w:hAnsi="Times New Roman" w:cs="Times New Roman"/>
                    <w:noProof/>
                  </w:rPr>
                  <w:t>https://www.airports.co.za/Documents/Annexure%20A%20Customer%20Relationship%20Management_Scope%20of%20Work_14%20October%202022.pdf</w:t>
                </w:r>
              </w:hyperlink>
              <w:r w:rsidRPr="00731644">
                <w:rPr>
                  <w:rFonts w:ascii="Times New Roman" w:hAnsi="Times New Roman" w:cs="Times New Roman"/>
                  <w:noProof/>
                </w:rPr>
                <w:t xml:space="preserve"> [Accessed 7 September 2026].</w:t>
              </w:r>
            </w:p>
            <w:p w14:paraId="087DC7FF" w14:textId="2C9289AD" w:rsidR="00731644" w:rsidRPr="00731644" w:rsidRDefault="00731644" w:rsidP="00731644">
              <w:pPr>
                <w:pStyle w:val="Bibliography"/>
                <w:rPr>
                  <w:rFonts w:ascii="Times New Roman" w:hAnsi="Times New Roman" w:cs="Times New Roman"/>
                  <w:noProof/>
                </w:rPr>
              </w:pPr>
              <w:r w:rsidRPr="00731644">
                <w:rPr>
                  <w:rFonts w:ascii="Times New Roman" w:hAnsi="Times New Roman" w:cs="Times New Roman"/>
                  <w:noProof/>
                </w:rPr>
                <w:t xml:space="preserve">Pacific Certifications, 2026. </w:t>
              </w:r>
              <w:r w:rsidRPr="00731644">
                <w:rPr>
                  <w:rFonts w:ascii="Times New Roman" w:hAnsi="Times New Roman" w:cs="Times New Roman"/>
                  <w:i/>
                  <w:iCs/>
                  <w:noProof/>
                </w:rPr>
                <w:t>ISO/IEC 25010:2023 Guide to Software Product Quality Standards</w:t>
              </w:r>
              <w:r w:rsidRPr="00731644">
                <w:rPr>
                  <w:rFonts w:ascii="Times New Roman" w:hAnsi="Times New Roman" w:cs="Times New Roman"/>
                  <w:noProof/>
                </w:rPr>
                <w:t xml:space="preserve">. [Online] Available at: </w:t>
              </w:r>
              <w:hyperlink r:id="rId7" w:history="1">
                <w:r w:rsidRPr="00731644">
                  <w:rPr>
                    <w:rStyle w:val="Hyperlink"/>
                    <w:rFonts w:ascii="Times New Roman" w:hAnsi="Times New Roman" w:cs="Times New Roman"/>
                    <w:noProof/>
                  </w:rPr>
                  <w:t>https://blog.pacificcert.com/iso-25010-software-product-quality-model/</w:t>
                </w:r>
              </w:hyperlink>
              <w:r w:rsidRPr="00731644">
                <w:rPr>
                  <w:rFonts w:ascii="Times New Roman" w:hAnsi="Times New Roman" w:cs="Times New Roman"/>
                  <w:noProof/>
                </w:rPr>
                <w:t xml:space="preserve"> [Accessed 6 September 2026].</w:t>
              </w:r>
            </w:p>
            <w:p w14:paraId="0C9EE00A" w14:textId="1A2C4E00" w:rsidR="00731644" w:rsidRPr="00731644" w:rsidRDefault="00731644" w:rsidP="00731644">
              <w:pPr>
                <w:rPr>
                  <w:rFonts w:ascii="Times New Roman" w:hAnsi="Times New Roman" w:cs="Times New Roman"/>
                </w:rPr>
              </w:pPr>
              <w:r w:rsidRPr="00731644">
                <w:rPr>
                  <w:rFonts w:ascii="Times New Roman" w:hAnsi="Times New Roman" w:cs="Times New Roman"/>
                  <w:b/>
                  <w:bCs/>
                </w:rPr>
                <w:fldChar w:fldCharType="end"/>
              </w:r>
            </w:p>
          </w:sdtContent>
        </w:sdt>
      </w:sdtContent>
    </w:sdt>
    <w:p w14:paraId="6D8D9AAA" w14:textId="2EFDA3C2" w:rsidR="00A36F6E" w:rsidRPr="00731644" w:rsidRDefault="00A36F6E" w:rsidP="00731644">
      <w:pPr>
        <w:pStyle w:val="Heading1"/>
        <w:rPr>
          <w:rFonts w:ascii="Times New Roman" w:hAnsi="Times New Roman" w:cs="Times New Roman"/>
        </w:rPr>
      </w:pPr>
    </w:p>
    <w:p w14:paraId="5AFE1BAE" w14:textId="77777777" w:rsidR="00077785" w:rsidRPr="00731644" w:rsidRDefault="00077785">
      <w:pPr>
        <w:rPr>
          <w:rFonts w:ascii="Times New Roman" w:hAnsi="Times New Roman" w:cs="Times New Roman"/>
        </w:rPr>
      </w:pPr>
    </w:p>
    <w:sectPr w:rsidR="00077785" w:rsidRPr="0073164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166397"/>
    <w:multiLevelType w:val="hybridMultilevel"/>
    <w:tmpl w:val="E4982B8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60734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5546"/>
    <w:rsid w:val="00002091"/>
    <w:rsid w:val="000111A5"/>
    <w:rsid w:val="00023897"/>
    <w:rsid w:val="00037B5C"/>
    <w:rsid w:val="00046A58"/>
    <w:rsid w:val="00061FBE"/>
    <w:rsid w:val="000639B0"/>
    <w:rsid w:val="00071C02"/>
    <w:rsid w:val="00077785"/>
    <w:rsid w:val="0008448A"/>
    <w:rsid w:val="00085A8A"/>
    <w:rsid w:val="000C1D73"/>
    <w:rsid w:val="000C2EEB"/>
    <w:rsid w:val="000E18FE"/>
    <w:rsid w:val="000F0B54"/>
    <w:rsid w:val="000F6C4F"/>
    <w:rsid w:val="00100899"/>
    <w:rsid w:val="0010169E"/>
    <w:rsid w:val="00123835"/>
    <w:rsid w:val="001241A9"/>
    <w:rsid w:val="001340F8"/>
    <w:rsid w:val="001371BA"/>
    <w:rsid w:val="00161033"/>
    <w:rsid w:val="001768CB"/>
    <w:rsid w:val="00192DA9"/>
    <w:rsid w:val="00196F1C"/>
    <w:rsid w:val="001C337F"/>
    <w:rsid w:val="001D6410"/>
    <w:rsid w:val="001F6704"/>
    <w:rsid w:val="001F70D3"/>
    <w:rsid w:val="002071E3"/>
    <w:rsid w:val="00214754"/>
    <w:rsid w:val="00214D8B"/>
    <w:rsid w:val="00215FF3"/>
    <w:rsid w:val="00241D61"/>
    <w:rsid w:val="00244EBD"/>
    <w:rsid w:val="00251354"/>
    <w:rsid w:val="00272192"/>
    <w:rsid w:val="00283766"/>
    <w:rsid w:val="00286699"/>
    <w:rsid w:val="0029470D"/>
    <w:rsid w:val="00297023"/>
    <w:rsid w:val="002A0F8B"/>
    <w:rsid w:val="002B0C83"/>
    <w:rsid w:val="002B36EE"/>
    <w:rsid w:val="002C2170"/>
    <w:rsid w:val="002D5013"/>
    <w:rsid w:val="002E2131"/>
    <w:rsid w:val="00301A97"/>
    <w:rsid w:val="00307113"/>
    <w:rsid w:val="003768C9"/>
    <w:rsid w:val="00390491"/>
    <w:rsid w:val="00391CB3"/>
    <w:rsid w:val="00393350"/>
    <w:rsid w:val="00395072"/>
    <w:rsid w:val="003D0092"/>
    <w:rsid w:val="003F794B"/>
    <w:rsid w:val="00412BA7"/>
    <w:rsid w:val="00420B7C"/>
    <w:rsid w:val="00423371"/>
    <w:rsid w:val="004240DA"/>
    <w:rsid w:val="00430215"/>
    <w:rsid w:val="00467050"/>
    <w:rsid w:val="00473CA6"/>
    <w:rsid w:val="0049193C"/>
    <w:rsid w:val="004A51AF"/>
    <w:rsid w:val="004A549E"/>
    <w:rsid w:val="004A6855"/>
    <w:rsid w:val="004C4A2C"/>
    <w:rsid w:val="004C78DA"/>
    <w:rsid w:val="004D27B2"/>
    <w:rsid w:val="004D46F5"/>
    <w:rsid w:val="004D757C"/>
    <w:rsid w:val="004F22B7"/>
    <w:rsid w:val="00500B9E"/>
    <w:rsid w:val="005059AE"/>
    <w:rsid w:val="00524B7D"/>
    <w:rsid w:val="00525309"/>
    <w:rsid w:val="00534BC1"/>
    <w:rsid w:val="00562774"/>
    <w:rsid w:val="005A503B"/>
    <w:rsid w:val="005B2EA8"/>
    <w:rsid w:val="005B5ED7"/>
    <w:rsid w:val="005F1FFF"/>
    <w:rsid w:val="00612733"/>
    <w:rsid w:val="00615202"/>
    <w:rsid w:val="006237DF"/>
    <w:rsid w:val="0062481C"/>
    <w:rsid w:val="00626E05"/>
    <w:rsid w:val="00632D76"/>
    <w:rsid w:val="0064017F"/>
    <w:rsid w:val="00671EE5"/>
    <w:rsid w:val="0068562C"/>
    <w:rsid w:val="006A1FE7"/>
    <w:rsid w:val="006A32FA"/>
    <w:rsid w:val="006A34E1"/>
    <w:rsid w:val="006B7498"/>
    <w:rsid w:val="006C3776"/>
    <w:rsid w:val="006D11BD"/>
    <w:rsid w:val="006F2D29"/>
    <w:rsid w:val="006F6F2B"/>
    <w:rsid w:val="006F7330"/>
    <w:rsid w:val="00712396"/>
    <w:rsid w:val="00731644"/>
    <w:rsid w:val="00734982"/>
    <w:rsid w:val="00740321"/>
    <w:rsid w:val="0074071F"/>
    <w:rsid w:val="00753A10"/>
    <w:rsid w:val="007560A8"/>
    <w:rsid w:val="00774183"/>
    <w:rsid w:val="00780E68"/>
    <w:rsid w:val="0078329E"/>
    <w:rsid w:val="007A2378"/>
    <w:rsid w:val="007A4D3E"/>
    <w:rsid w:val="007C2505"/>
    <w:rsid w:val="007D154A"/>
    <w:rsid w:val="007F0652"/>
    <w:rsid w:val="008241D3"/>
    <w:rsid w:val="00825B15"/>
    <w:rsid w:val="00830F9F"/>
    <w:rsid w:val="00835C88"/>
    <w:rsid w:val="00841B40"/>
    <w:rsid w:val="00845171"/>
    <w:rsid w:val="00854480"/>
    <w:rsid w:val="008559CE"/>
    <w:rsid w:val="00857E80"/>
    <w:rsid w:val="008612C0"/>
    <w:rsid w:val="008936B7"/>
    <w:rsid w:val="008C4C62"/>
    <w:rsid w:val="008C4C78"/>
    <w:rsid w:val="008D3C82"/>
    <w:rsid w:val="00904EFF"/>
    <w:rsid w:val="00907C86"/>
    <w:rsid w:val="0092529B"/>
    <w:rsid w:val="00931DE2"/>
    <w:rsid w:val="00946506"/>
    <w:rsid w:val="00952E14"/>
    <w:rsid w:val="00956C24"/>
    <w:rsid w:val="00961854"/>
    <w:rsid w:val="00964A4F"/>
    <w:rsid w:val="00967FC8"/>
    <w:rsid w:val="009B0E82"/>
    <w:rsid w:val="009B0E9B"/>
    <w:rsid w:val="009F58BE"/>
    <w:rsid w:val="00A06209"/>
    <w:rsid w:val="00A36F6E"/>
    <w:rsid w:val="00A4394F"/>
    <w:rsid w:val="00A72822"/>
    <w:rsid w:val="00A77FB8"/>
    <w:rsid w:val="00A806E3"/>
    <w:rsid w:val="00A80F99"/>
    <w:rsid w:val="00A85701"/>
    <w:rsid w:val="00A904EB"/>
    <w:rsid w:val="00AB48E8"/>
    <w:rsid w:val="00AC1FB6"/>
    <w:rsid w:val="00AE6404"/>
    <w:rsid w:val="00AF25AC"/>
    <w:rsid w:val="00B04741"/>
    <w:rsid w:val="00B11076"/>
    <w:rsid w:val="00B1179D"/>
    <w:rsid w:val="00B12C43"/>
    <w:rsid w:val="00B23583"/>
    <w:rsid w:val="00B2499D"/>
    <w:rsid w:val="00B404E4"/>
    <w:rsid w:val="00B60F3C"/>
    <w:rsid w:val="00B63E73"/>
    <w:rsid w:val="00B6422F"/>
    <w:rsid w:val="00B70C6D"/>
    <w:rsid w:val="00B80361"/>
    <w:rsid w:val="00B91F86"/>
    <w:rsid w:val="00B974EB"/>
    <w:rsid w:val="00BE5D8F"/>
    <w:rsid w:val="00BF54B4"/>
    <w:rsid w:val="00BF7DC7"/>
    <w:rsid w:val="00C11F6B"/>
    <w:rsid w:val="00C302DC"/>
    <w:rsid w:val="00C4379E"/>
    <w:rsid w:val="00C449BE"/>
    <w:rsid w:val="00C61200"/>
    <w:rsid w:val="00C76FB4"/>
    <w:rsid w:val="00C776A3"/>
    <w:rsid w:val="00C80B9C"/>
    <w:rsid w:val="00CA4F2A"/>
    <w:rsid w:val="00CB0234"/>
    <w:rsid w:val="00CB0F76"/>
    <w:rsid w:val="00CB2588"/>
    <w:rsid w:val="00CC0677"/>
    <w:rsid w:val="00CC59F2"/>
    <w:rsid w:val="00D13946"/>
    <w:rsid w:val="00D248CB"/>
    <w:rsid w:val="00D330CD"/>
    <w:rsid w:val="00D37F35"/>
    <w:rsid w:val="00D70EFD"/>
    <w:rsid w:val="00D73C2B"/>
    <w:rsid w:val="00D742A3"/>
    <w:rsid w:val="00D85546"/>
    <w:rsid w:val="00D93860"/>
    <w:rsid w:val="00DA3DDA"/>
    <w:rsid w:val="00DB284D"/>
    <w:rsid w:val="00DC72A9"/>
    <w:rsid w:val="00DD365E"/>
    <w:rsid w:val="00DD5F45"/>
    <w:rsid w:val="00E03BB6"/>
    <w:rsid w:val="00E15E17"/>
    <w:rsid w:val="00E4430D"/>
    <w:rsid w:val="00E458CD"/>
    <w:rsid w:val="00E50CCE"/>
    <w:rsid w:val="00E57D10"/>
    <w:rsid w:val="00E61069"/>
    <w:rsid w:val="00E72D37"/>
    <w:rsid w:val="00E92DD7"/>
    <w:rsid w:val="00E94604"/>
    <w:rsid w:val="00E9782D"/>
    <w:rsid w:val="00EA02FB"/>
    <w:rsid w:val="00EA54CF"/>
    <w:rsid w:val="00EB67DD"/>
    <w:rsid w:val="00EB7BD2"/>
    <w:rsid w:val="00EC5A94"/>
    <w:rsid w:val="00EE1AC3"/>
    <w:rsid w:val="00EE3446"/>
    <w:rsid w:val="00F03548"/>
    <w:rsid w:val="00F12728"/>
    <w:rsid w:val="00F1459B"/>
    <w:rsid w:val="00F1557D"/>
    <w:rsid w:val="00F36751"/>
    <w:rsid w:val="00F56803"/>
    <w:rsid w:val="00F61938"/>
    <w:rsid w:val="00F7450C"/>
    <w:rsid w:val="00FA0134"/>
    <w:rsid w:val="00FD1DD0"/>
    <w:rsid w:val="00FE2310"/>
    <w:rsid w:val="00FE4507"/>
    <w:rsid w:val="00FF1E51"/>
    <w:rsid w:val="00FF3FCD"/>
    <w:rsid w:val="00FF66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D987D46"/>
  <w15:chartTrackingRefBased/>
  <w15:docId w15:val="{6D1ADCB0-3DAD-4CDA-BCEC-FB41DAABC5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55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855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55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55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55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55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55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55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55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55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855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55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55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55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55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55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55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55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55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55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55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55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55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55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55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55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55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55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554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A54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ibliography">
    <w:name w:val="Bibliography"/>
    <w:basedOn w:val="Normal"/>
    <w:next w:val="Normal"/>
    <w:uiPriority w:val="37"/>
    <w:unhideWhenUsed/>
    <w:rsid w:val="00731644"/>
  </w:style>
  <w:style w:type="character" w:styleId="Hyperlink">
    <w:name w:val="Hyperlink"/>
    <w:basedOn w:val="DefaultParagraphFont"/>
    <w:uiPriority w:val="99"/>
    <w:semiHidden/>
    <w:unhideWhenUsed/>
    <w:rsid w:val="00731644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209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47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3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85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9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43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88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26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5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1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0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blog.pacificcert.com/iso-25010-software-product-quality-model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airports.co.za/Documents/Annexure%20A%20Customer%20Relationship%20Management_Scope%20of%20Work_14%20October%202022.pdf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.XSL" StyleName="Harvard - Anglia*" Version="1">
  <b:Source>
    <b:Tag>Pac26</b:Tag>
    <b:SourceType>InternetSite</b:SourceType>
    <b:Guid>{4B6157D4-A9FF-4AD4-A76E-5C45FF0D80E2}</b:Guid>
    <b:Title>ISO/IEC 25010:2023 Guide to Software Product Quality Standards</b:Title>
    <b:Year>2026</b:Year>
    <b:Author>
      <b:Author>
        <b:Corporate>Pacific Certifications</b:Corporate>
      </b:Author>
    </b:Author>
    <b:YearAccessed>2026</b:YearAccessed>
    <b:MonthAccessed>September</b:MonthAccessed>
    <b:DayAccessed>6</b:DayAccessed>
    <b:URL>https://blog.pacificcert.com/iso-25010-software-product-quality-model/</b:URL>
    <b:RefOrder>1</b:RefOrder>
  </b:Source>
  <b:Source>
    <b:Tag>Air26</b:Tag>
    <b:SourceType>DocumentFromInternetSite</b:SourceType>
    <b:Guid>{8C295F7D-3F77-4DD6-9D81-B82DCE530B86}</b:Guid>
    <b:Title>Customer Relationship Management Solution </b:Title>
    <b:YearAccessed>2026</b:YearAccessed>
    <b:MonthAccessed>September</b:MonthAccessed>
    <b:DayAccessed>7</b:DayAccessed>
    <b:URL>https://www.airports.co.za/Documents/Annexure%20A%20Customer%20Relationship%20Management_Scope%20of%20Work_14%20October%202022.pdf</b:URL>
    <b:Medium>Document</b:Medium>
    <b:Author>
      <b:Author>
        <b:Corporate>Airport Company South Africa</b:Corporate>
      </b:Author>
    </b:Author>
    <b:RefOrder>2</b:RefOrder>
  </b:Source>
</b:Sources>
</file>

<file path=customXml/itemProps1.xml><?xml version="1.0" encoding="utf-8"?>
<ds:datastoreItem xmlns:ds="http://schemas.openxmlformats.org/officeDocument/2006/customXml" ds:itemID="{0B2EFBB3-3C70-4D59-9C06-41030EC5E9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4</Pages>
  <Words>1632</Words>
  <Characters>9309</Characters>
  <Application>Microsoft Office Word</Application>
  <DocSecurity>0</DocSecurity>
  <Lines>77</Lines>
  <Paragraphs>21</Paragraphs>
  <ScaleCrop>false</ScaleCrop>
  <Company/>
  <LinksUpToDate>false</LinksUpToDate>
  <CharactersWithSpaces>10920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Benno Weideman</dc:creator>
  <cp:keywords/>
  <dc:description/>
  <cp:lastModifiedBy>Benno Weideman</cp:lastModifiedBy>
  <cp:revision>232</cp:revision>
  <dcterms:created xsi:type="dcterms:W3CDTF">2026-09-06T10:03:00Z</dcterms:created>
  <dcterms:modified xsi:type="dcterms:W3CDTF">2026-09-09T16:51:00Z</dcterms:modified>
</cp:coreProperties>
</file>